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8" w:rsidRDefault="00646FC8" w:rsidP="00646F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 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 </w:t>
      </w:r>
      <w:proofErr w:type="spellStart"/>
      <w:r>
        <w:rPr>
          <w:color w:val="000000"/>
          <w:sz w:val="27"/>
          <w:szCs w:val="27"/>
        </w:rPr>
        <w:t>Большеигнатовского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Мордовия</w:t>
      </w: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(МБДОУ ««</w:t>
      </w:r>
      <w:proofErr w:type="spellStart"/>
      <w:r>
        <w:rPr>
          <w:color w:val="000000"/>
          <w:sz w:val="27"/>
          <w:szCs w:val="27"/>
        </w:rPr>
        <w:t>Большеигнатовский</w:t>
      </w:r>
      <w:proofErr w:type="spellEnd"/>
      <w:r>
        <w:rPr>
          <w:color w:val="000000"/>
          <w:sz w:val="27"/>
          <w:szCs w:val="27"/>
        </w:rPr>
        <w:t xml:space="preserve"> детский сад комбинированного вида»)</w:t>
      </w: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Эссе по теме:</w:t>
      </w: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«Инновационные подходы в преподавании.</w:t>
      </w: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Мои маленькие достижения!»</w:t>
      </w: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</w:t>
      </w:r>
    </w:p>
    <w:p w:rsidR="00646FC8" w:rsidRDefault="00646FC8" w:rsidP="00646FC8">
      <w:pPr>
        <w:pStyle w:val="a3"/>
        <w:spacing w:before="0" w:beforeAutospacing="0" w:after="15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</w:t>
      </w:r>
    </w:p>
    <w:p w:rsidR="00646FC8" w:rsidRDefault="00646FC8" w:rsidP="00646FC8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Кистанова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:rsidR="00646FC8" w:rsidRDefault="00646FC8" w:rsidP="00646FC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6FC8" w:rsidRDefault="00646FC8" w:rsidP="00646FC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Большое Игнатово -2017</w:t>
      </w:r>
    </w:p>
    <w:p w:rsidR="00646FC8" w:rsidRDefault="00646FC8" w:rsidP="00646FC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FC8" w:rsidRDefault="00646FC8" w:rsidP="00646FC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FC8" w:rsidRDefault="00646FC8" w:rsidP="00646FC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6FC8" w:rsidRDefault="00646FC8" w:rsidP="00646FC8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6F29" w:rsidRPr="004B69D2" w:rsidRDefault="009D6F29" w:rsidP="004B69D2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 xml:space="preserve">Мы живем в век перемен. Новые идеи и веяния сменяют друг друга. Сможет ли человек научить </w:t>
      </w:r>
      <w:proofErr w:type="gramStart"/>
      <w:r w:rsidRPr="004B69D2">
        <w:rPr>
          <w:color w:val="111111"/>
          <w:sz w:val="28"/>
          <w:szCs w:val="28"/>
        </w:rPr>
        <w:t>другого</w:t>
      </w:r>
      <w:proofErr w:type="gramEnd"/>
      <w:r w:rsidRPr="004B69D2">
        <w:rPr>
          <w:color w:val="111111"/>
          <w:sz w:val="28"/>
          <w:szCs w:val="28"/>
        </w:rPr>
        <w:t xml:space="preserve">, если сам не хочет учиться ничему новому? Думаю, что нет. В век развития компьютерных технологий, постоянного усовершенствования, изобретения современных </w:t>
      </w:r>
      <w:proofErr w:type="spellStart"/>
      <w:r w:rsidRPr="004B69D2">
        <w:rPr>
          <w:color w:val="111111"/>
          <w:sz w:val="28"/>
          <w:szCs w:val="28"/>
        </w:rPr>
        <w:t>гаджетов</w:t>
      </w:r>
      <w:proofErr w:type="spellEnd"/>
      <w:r w:rsidRPr="004B69D2">
        <w:rPr>
          <w:color w:val="111111"/>
          <w:sz w:val="28"/>
          <w:szCs w:val="28"/>
        </w:rPr>
        <w:t>, воспитатель просто обязан быть в курсе всех новшеств. Иначе, чему он сможет научить своих воспитанников? Под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педагогическими инновациями</w:t>
      </w:r>
      <w:r w:rsidRPr="004B69D2">
        <w:rPr>
          <w:color w:val="111111"/>
          <w:sz w:val="28"/>
          <w:szCs w:val="28"/>
        </w:rPr>
        <w:t> подразумевают нововведения в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 системе</w:t>
      </w:r>
      <w:r w:rsidRPr="004B69D2">
        <w:rPr>
          <w:color w:val="111111"/>
          <w:sz w:val="28"/>
          <w:szCs w:val="28"/>
        </w:rPr>
        <w:t xml:space="preserve">, улучшающие течение и результаты учебно-воспитательного процесса. Новые технологии и методы, которые я стараюсь применять в своей работе должны помочь мне не только развить умственные способности моих воспитанников, дать им определенный багаж знаний, но и, прежде всего, мотивировать ребенка на успех, дать детям возможность научиться </w:t>
      </w:r>
      <w:proofErr w:type="gramStart"/>
      <w:r w:rsidRPr="004B69D2">
        <w:rPr>
          <w:color w:val="111111"/>
          <w:sz w:val="28"/>
          <w:szCs w:val="28"/>
        </w:rPr>
        <w:t>самостоятельно</w:t>
      </w:r>
      <w:proofErr w:type="gramEnd"/>
      <w:r w:rsidRPr="004B69D2">
        <w:rPr>
          <w:color w:val="111111"/>
          <w:sz w:val="28"/>
          <w:szCs w:val="28"/>
        </w:rPr>
        <w:t xml:space="preserve"> мыслить и действовать, быть уверенным в своих силах.</w:t>
      </w:r>
    </w:p>
    <w:p w:rsidR="009D6F29" w:rsidRPr="004B69D2" w:rsidRDefault="009D6F29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 xml:space="preserve">В современном детском саду перечень современных образовательных технологий широк, каждая технология имеет ряд своих особенностей и преимуществ. Мне хочется остановиться на тех, которые я стараюсь использовать </w:t>
      </w:r>
      <w:proofErr w:type="gramStart"/>
      <w:r w:rsidRPr="004B69D2">
        <w:rPr>
          <w:color w:val="111111"/>
          <w:sz w:val="28"/>
          <w:szCs w:val="28"/>
        </w:rPr>
        <w:t>в</w:t>
      </w:r>
      <w:proofErr w:type="gramEnd"/>
      <w:r w:rsidRPr="004B69D2">
        <w:rPr>
          <w:color w:val="111111"/>
          <w:sz w:val="28"/>
          <w:szCs w:val="28"/>
        </w:rPr>
        <w:t xml:space="preserve"> своей </w:t>
      </w:r>
      <w:proofErr w:type="spellStart"/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4B69D2">
        <w:rPr>
          <w:color w:val="111111"/>
          <w:sz w:val="28"/>
          <w:szCs w:val="28"/>
        </w:rPr>
        <w:t>деятельности</w:t>
      </w:r>
      <w:proofErr w:type="spellEnd"/>
      <w:r w:rsidRPr="004B69D2">
        <w:rPr>
          <w:color w:val="111111"/>
          <w:sz w:val="28"/>
          <w:szCs w:val="28"/>
        </w:rPr>
        <w:t xml:space="preserve"> постоянно.</w:t>
      </w:r>
    </w:p>
    <w:p w:rsidR="00BD1CF1" w:rsidRPr="004B69D2" w:rsidRDefault="004B69D2" w:rsidP="0093016F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не зря судьба </w:t>
      </w:r>
      <w:proofErr w:type="gramStart"/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привела работать в детский садик на протяжении  моей учёбы в педагогическом колледже  меня всегда притягивала</w:t>
      </w:r>
      <w:proofErr w:type="gramEnd"/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детьми,</w:t>
      </w:r>
      <w:r w:rsidR="0093016F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летних,</w:t>
      </w:r>
      <w:r w:rsidR="0093016F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зимних,</w:t>
      </w:r>
      <w:r w:rsidR="0093016F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каникул  я работа в детских лагерях, санаториях, работала  с детьми из дома малютки, из коррекционных школ. Работа вожатой и старшей вожатой меня научила очень многому.</w:t>
      </w:r>
      <w:r w:rsidR="00450022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поэтому закончив колледж я знала что я обязательно буду работать с </w:t>
      </w:r>
      <w:proofErr w:type="gramStart"/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</w:t>
      </w:r>
      <w:proofErr w:type="gramEnd"/>
      <w:r w:rsidR="0047398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 это школа или садик. И вот летом 2017 года я пришла работать в садик</w:t>
      </w:r>
      <w:proofErr w:type="gramStart"/>
      <w:r w:rsidR="00450022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BD1CF1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я работаю </w:t>
      </w:r>
      <w:r w:rsidR="00F33B4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D1CF1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B44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месяца.</w:t>
      </w:r>
      <w:r w:rsidR="00BD1CF1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мой взгляд, мало – нет достаточного опыта. Но, я многому учусь, стараюсь узнавать и не отставать от новых технологий в области дошкольного </w:t>
      </w:r>
      <w:r w:rsidR="00BD1CF1" w:rsidRPr="004B69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воспитания</w:t>
      </w:r>
      <w:r w:rsidR="00BD1CF1" w:rsidRPr="004B6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9D6F29" w:rsidRPr="004B69D2" w:rsidRDefault="00BD1CF1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 xml:space="preserve">Работая с дошкольниками, не перестаю удивляться, насколько они разные, интересные, забавные, 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  </w:t>
      </w:r>
      <w:r w:rsidR="006B6698" w:rsidRPr="004B69D2">
        <w:rPr>
          <w:color w:val="000000" w:themeColor="text1"/>
          <w:sz w:val="28"/>
          <w:szCs w:val="28"/>
        </w:rPr>
        <w:t>Я понимаю</w:t>
      </w:r>
      <w:proofErr w:type="gramStart"/>
      <w:r w:rsidR="006B6698" w:rsidRPr="004B69D2">
        <w:rPr>
          <w:color w:val="000000" w:themeColor="text1"/>
          <w:sz w:val="28"/>
          <w:szCs w:val="28"/>
        </w:rPr>
        <w:t xml:space="preserve"> ,</w:t>
      </w:r>
      <w:proofErr w:type="gramEnd"/>
      <w:r w:rsidR="006B6698" w:rsidRPr="004B69D2">
        <w:rPr>
          <w:color w:val="000000" w:themeColor="text1"/>
          <w:sz w:val="28"/>
          <w:szCs w:val="28"/>
        </w:rPr>
        <w:t xml:space="preserve">что именно от меня </w:t>
      </w:r>
      <w:r w:rsidRPr="004B69D2">
        <w:rPr>
          <w:b/>
          <w:bCs/>
          <w:color w:val="000000" w:themeColor="text1"/>
          <w:sz w:val="28"/>
          <w:szCs w:val="28"/>
        </w:rPr>
        <w:t xml:space="preserve"> зависит</w:t>
      </w:r>
      <w:r w:rsidRPr="004B69D2">
        <w:rPr>
          <w:color w:val="000000" w:themeColor="text1"/>
          <w:sz w:val="28"/>
          <w:szCs w:val="28"/>
        </w:rPr>
        <w:t>, каким малыш увидит </w:t>
      </w:r>
      <w:r w:rsidRPr="004B69D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мир</w:t>
      </w:r>
      <w:r w:rsidRPr="004B69D2">
        <w:rPr>
          <w:color w:val="000000" w:themeColor="text1"/>
          <w:sz w:val="28"/>
          <w:szCs w:val="28"/>
        </w:rPr>
        <w:t>: св</w:t>
      </w:r>
      <w:r w:rsidR="00450022" w:rsidRPr="004B69D2">
        <w:rPr>
          <w:color w:val="000000" w:themeColor="text1"/>
          <w:sz w:val="28"/>
          <w:szCs w:val="28"/>
        </w:rPr>
        <w:t>етлым, радостным или жестоким.</w:t>
      </w:r>
      <w:r w:rsidR="009D6F29" w:rsidRPr="004B69D2">
        <w:rPr>
          <w:color w:val="000000" w:themeColor="text1"/>
          <w:sz w:val="28"/>
          <w:szCs w:val="28"/>
        </w:rPr>
        <w:t xml:space="preserve"> </w:t>
      </w:r>
    </w:p>
    <w:p w:rsidR="00CC0E54" w:rsidRPr="004B69D2" w:rsidRDefault="00BD1CF1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 xml:space="preserve">Потребность современной образовательной системы подталкивают меня к новым творческим замыслам, к новым идеям. </w:t>
      </w:r>
      <w:proofErr w:type="gramStart"/>
      <w:r w:rsidR="00CC0E54" w:rsidRPr="004B69D2">
        <w:rPr>
          <w:color w:val="000000" w:themeColor="text1"/>
          <w:sz w:val="28"/>
          <w:szCs w:val="28"/>
        </w:rPr>
        <w:t xml:space="preserve">В соответствие с задачами  федерального государственного образовательного стандарта дошкольного образования (ФГОС ДО), необходимо объединять обучение и воспитание детей в целостный образовательный процесс на основе духовно-нравственных и </w:t>
      </w:r>
      <w:proofErr w:type="spellStart"/>
      <w:r w:rsidR="00CC0E54" w:rsidRPr="004B69D2">
        <w:rPr>
          <w:color w:val="000000" w:themeColor="text1"/>
          <w:sz w:val="28"/>
          <w:szCs w:val="28"/>
        </w:rPr>
        <w:t>социокультурных</w:t>
      </w:r>
      <w:proofErr w:type="spellEnd"/>
      <w:r w:rsidR="00CC0E54" w:rsidRPr="004B69D2">
        <w:rPr>
          <w:color w:val="000000" w:themeColor="text1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 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ребенка.</w:t>
      </w:r>
      <w:proofErr w:type="gramEnd"/>
      <w:r w:rsidR="00CC0E54" w:rsidRPr="004B69D2">
        <w:rPr>
          <w:color w:val="000000" w:themeColor="text1"/>
          <w:sz w:val="28"/>
          <w:szCs w:val="28"/>
        </w:rPr>
        <w:t xml:space="preserve"> И поэтому мне, как современному педагогу необходимо вносить инновационные преобразования, связанные с внедрением новых программ и технологий.  Я постоянно занимаюсь поиском эффективных моделей организации педагогического процесса, ориентированного </w:t>
      </w:r>
      <w:r w:rsidR="00CC0E54" w:rsidRPr="004B69D2">
        <w:rPr>
          <w:color w:val="000000" w:themeColor="text1"/>
          <w:sz w:val="28"/>
          <w:szCs w:val="28"/>
        </w:rPr>
        <w:lastRenderedPageBreak/>
        <w:t>на индивидуальность ребенка и запросы его семьи.</w:t>
      </w:r>
      <w:r w:rsidR="009D6F29" w:rsidRPr="004B69D2">
        <w:rPr>
          <w:color w:val="111111"/>
          <w:sz w:val="28"/>
          <w:szCs w:val="28"/>
        </w:rPr>
        <w:t xml:space="preserve"> В современном детском саду перечень современных образовательных технологий широк, каждая технология имеет ряд своих особенностей и преимуществ. Мне хочется остановиться на тех, которые я стараюсь использовать в своей </w:t>
      </w:r>
      <w:r w:rsidR="009D6F29" w:rsidRPr="004B69D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педагогической </w:t>
      </w:r>
      <w:r w:rsidR="009D6F29" w:rsidRPr="004B69D2">
        <w:rPr>
          <w:color w:val="111111"/>
          <w:sz w:val="28"/>
          <w:szCs w:val="28"/>
        </w:rPr>
        <w:t>деятельности постоянно.</w:t>
      </w:r>
    </w:p>
    <w:p w:rsidR="009D6F29" w:rsidRPr="00FC49F7" w:rsidRDefault="004B69D2" w:rsidP="004B6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FC49F7">
        <w:rPr>
          <w:b/>
          <w:i/>
          <w:color w:val="111111"/>
          <w:sz w:val="28"/>
          <w:szCs w:val="28"/>
        </w:rPr>
        <w:t>1.</w:t>
      </w:r>
      <w:r w:rsidRPr="00FC49F7">
        <w:rPr>
          <w:b/>
          <w:i/>
          <w:color w:val="000000" w:themeColor="text1"/>
          <w:sz w:val="28"/>
          <w:szCs w:val="28"/>
        </w:rPr>
        <w:t xml:space="preserve"> Художественно-продуктивная деятельность</w:t>
      </w:r>
    </w:p>
    <w:p w:rsidR="009D6F29" w:rsidRPr="004B69D2" w:rsidRDefault="009D6F29" w:rsidP="009D6F29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 xml:space="preserve">С первых дней своей работы в детском саду я хотела внести что то новое, чего ещё нет у нас и </w:t>
      </w:r>
      <w:proofErr w:type="gramStart"/>
      <w:r w:rsidRPr="004B69D2">
        <w:rPr>
          <w:color w:val="000000" w:themeColor="text1"/>
          <w:sz w:val="28"/>
          <w:szCs w:val="28"/>
        </w:rPr>
        <w:t>кажется</w:t>
      </w:r>
      <w:proofErr w:type="gramEnd"/>
      <w:r w:rsidRPr="004B69D2">
        <w:rPr>
          <w:color w:val="000000" w:themeColor="text1"/>
          <w:sz w:val="28"/>
          <w:szCs w:val="28"/>
        </w:rPr>
        <w:t xml:space="preserve"> у меня это хорошо получилось. На мой взгляд,  одним из наиболее близких и доступных видов работы с детьми в детском саду  является изобразительная,  художественно-продуктивная деятельность, создающая условия для вовлечения ребенка в собственное творчество Моя задача – научить манипулировать с разнообразными по качеству и свойствам материалами, использовать нетрадиционные способы  в изобразительном искусстве. Наиболее эффективным для формирования изобразительных умений и навыков у дошкольников, на наш взгляд, является  сочетание традиционных и нетрадиционных техник. </w:t>
      </w:r>
    </w:p>
    <w:p w:rsidR="009D6F29" w:rsidRPr="004B69D2" w:rsidRDefault="009D6F29" w:rsidP="009D6F2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Мой  пусть  опыт работы </w:t>
      </w:r>
      <w:proofErr w:type="gramStart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маленький</w:t>
      </w:r>
      <w:proofErr w:type="gramEnd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 свидетельствует о том, что рисование, аппликация, лепка с необычными материалами и оригинальными техниками позволяет детям ощутить незабываемые положительные эмоции, раскрывает возможность использования хорошо знакомых им предметов в качестве художественных материалов, удивляет своей непредсказуемостью. Художественно – творческая  деятельность с применением нетрадиционных материалов и техник способствует развитию у ребенка ·  мелкой моторики рук и тактильного восприятия;</w:t>
      </w:r>
      <w:proofErr w:type="gramStart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глазомера и зрительного восприятия;  внимания и усидчивости; так как я </w:t>
      </w:r>
      <w:proofErr w:type="gramStart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>заметила</w:t>
      </w:r>
      <w:proofErr w:type="gramEnd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занятиях по рисованию или лепки детей долго не удержишь на месте, а после применения чего то нового дети с удовольствием слушают и постоянно задают много вопросов, что значит их заинтересованности в процессе.. </w:t>
      </w:r>
    </w:p>
    <w:p w:rsidR="009D6F29" w:rsidRPr="004B69D2" w:rsidRDefault="009D6F29" w:rsidP="009D6F2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Одно из наиболее важных условий успешного развития детского художественного творчества - разнообразие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мне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Всякий раз я создаю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При организации занятия, выборе материала</w:t>
      </w:r>
      <w:proofErr w:type="gramStart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  учитываю   индивидуальные   особенности  детей  (задание должно быть понятно и доступно). </w:t>
      </w:r>
    </w:p>
    <w:p w:rsidR="009D6F29" w:rsidRPr="004B69D2" w:rsidRDefault="009D6F29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000000" w:themeColor="text1"/>
          <w:sz w:val="28"/>
          <w:szCs w:val="28"/>
        </w:rPr>
        <w:t xml:space="preserve">    Так как я сейчас работаю во второй младшей группе, я учитываю их маленький возраст и подбираю </w:t>
      </w:r>
      <w:proofErr w:type="gramStart"/>
      <w:r w:rsidRPr="004B69D2">
        <w:rPr>
          <w:color w:val="000000" w:themeColor="text1"/>
          <w:sz w:val="28"/>
          <w:szCs w:val="28"/>
        </w:rPr>
        <w:t>всё</w:t>
      </w:r>
      <w:proofErr w:type="gramEnd"/>
      <w:r w:rsidRPr="004B69D2">
        <w:rPr>
          <w:color w:val="000000" w:themeColor="text1"/>
          <w:sz w:val="28"/>
          <w:szCs w:val="28"/>
        </w:rPr>
        <w:t xml:space="preserve"> чтобы соответствовало интересам детей. И так я использую следующие нетрадиционные способы рисования:    рисование пальчиками, ладошками;  рисование крупами; мятой бумагой; с использованием рисования различными  </w:t>
      </w:r>
      <w:proofErr w:type="gramStart"/>
      <w:r w:rsidRPr="004B69D2">
        <w:rPr>
          <w:color w:val="000000" w:themeColor="text1"/>
          <w:sz w:val="28"/>
          <w:szCs w:val="28"/>
        </w:rPr>
        <w:t>тычками</w:t>
      </w:r>
      <w:proofErr w:type="gramEnd"/>
      <w:r w:rsidRPr="004B69D2">
        <w:rPr>
          <w:color w:val="000000" w:themeColor="text1"/>
          <w:sz w:val="28"/>
          <w:szCs w:val="28"/>
        </w:rPr>
        <w:t>; штампами, пробкой;   поролоном;  рисование по сырому листу и др</w:t>
      </w:r>
      <w:proofErr w:type="gramStart"/>
      <w:r w:rsidRPr="004B69D2">
        <w:rPr>
          <w:color w:val="000000" w:themeColor="text1"/>
          <w:sz w:val="28"/>
          <w:szCs w:val="28"/>
        </w:rPr>
        <w:t>.Н</w:t>
      </w:r>
      <w:proofErr w:type="gramEnd"/>
      <w:r w:rsidRPr="004B69D2">
        <w:rPr>
          <w:color w:val="000000" w:themeColor="text1"/>
          <w:sz w:val="28"/>
          <w:szCs w:val="28"/>
        </w:rPr>
        <w:t xml:space="preserve">аучившись выражать свои чувства на бумаге, ребёнок </w:t>
      </w:r>
      <w:r w:rsidRPr="004B69D2">
        <w:rPr>
          <w:color w:val="000000" w:themeColor="text1"/>
          <w:sz w:val="28"/>
          <w:szCs w:val="28"/>
        </w:rPr>
        <w:lastRenderedPageBreak/>
        <w:t xml:space="preserve">начинает лучше понимать чувства других Таким образом, использование разнообразных нетрадиционных техник  в художественно- творческой деятельности  в  детском  саду способствуют повышению уровня  умений и навыков у старших  дошкольников. Я  </w:t>
      </w:r>
      <w:proofErr w:type="gramStart"/>
      <w:r w:rsidRPr="004B69D2">
        <w:rPr>
          <w:color w:val="000000" w:themeColor="text1"/>
          <w:sz w:val="28"/>
          <w:szCs w:val="28"/>
        </w:rPr>
        <w:t>считаю</w:t>
      </w:r>
      <w:proofErr w:type="gramEnd"/>
      <w:r w:rsidRPr="004B69D2">
        <w:rPr>
          <w:color w:val="000000" w:themeColor="text1"/>
          <w:sz w:val="28"/>
          <w:szCs w:val="28"/>
        </w:rPr>
        <w:t xml:space="preserve"> это своим маленьким достижение и мне не хочется останавливаться на достигнутом так как я вижу как это всё детям ново и интересно, как горят у них глаза на занятиях, у меня уже много идей на следующий учебный год, так как мы подрастём и можно вводить уже новые идеи и материалы соответствующие их нему возрасту</w:t>
      </w:r>
    </w:p>
    <w:p w:rsidR="009D6F29" w:rsidRPr="00FC49F7" w:rsidRDefault="004B69D2" w:rsidP="004B69D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 w:rsidRPr="00FC49F7">
        <w:rPr>
          <w:b/>
          <w:i/>
          <w:color w:val="111111"/>
          <w:sz w:val="28"/>
          <w:szCs w:val="28"/>
        </w:rPr>
        <w:t>2</w:t>
      </w:r>
      <w:r w:rsidR="009D6F29" w:rsidRPr="00FC49F7">
        <w:rPr>
          <w:b/>
          <w:i/>
          <w:color w:val="111111"/>
          <w:sz w:val="28"/>
          <w:szCs w:val="28"/>
        </w:rPr>
        <w:t>. Игровые технологии</w:t>
      </w:r>
    </w:p>
    <w:p w:rsidR="009D6F29" w:rsidRPr="004B69D2" w:rsidRDefault="009D6F29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>Моя любимая технологи – игровая. Игра – ведущий вид деятельности ребенка – это уже аксиома.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«Где же здесь </w:t>
      </w:r>
      <w:r w:rsidRPr="004B69D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инновация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4B69D2">
        <w:rPr>
          <w:color w:val="111111"/>
          <w:sz w:val="28"/>
          <w:szCs w:val="28"/>
        </w:rPr>
        <w:t xml:space="preserve"> - спросите Вы. Жизнь не стоит на месте, все сложнее научно – технический прогресс, который потребует от ребенка в будущем быстрой ориентации и адаптации </w:t>
      </w:r>
      <w:proofErr w:type="gramStart"/>
      <w:r w:rsidRPr="004B69D2">
        <w:rPr>
          <w:color w:val="111111"/>
          <w:sz w:val="28"/>
          <w:szCs w:val="28"/>
        </w:rPr>
        <w:t>к</w:t>
      </w:r>
      <w:proofErr w:type="gramEnd"/>
      <w:r w:rsidRPr="004B69D2">
        <w:rPr>
          <w:color w:val="111111"/>
          <w:sz w:val="28"/>
          <w:szCs w:val="28"/>
        </w:rPr>
        <w:t xml:space="preserve"> </w:t>
      </w:r>
      <w:proofErr w:type="gramStart"/>
      <w:r w:rsidRPr="004B69D2">
        <w:rPr>
          <w:color w:val="111111"/>
          <w:sz w:val="28"/>
          <w:szCs w:val="28"/>
        </w:rPr>
        <w:t>новым</w:t>
      </w:r>
      <w:proofErr w:type="gramEnd"/>
      <w:r w:rsidRPr="004B69D2">
        <w:rPr>
          <w:color w:val="111111"/>
          <w:sz w:val="28"/>
          <w:szCs w:val="28"/>
        </w:rPr>
        <w:t xml:space="preserve"> условиям, гибкости мышления, творческого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подхода</w:t>
      </w:r>
      <w:r w:rsidRPr="004B69D2">
        <w:rPr>
          <w:color w:val="111111"/>
          <w:sz w:val="28"/>
          <w:szCs w:val="28"/>
        </w:rPr>
        <w:t> к решению различных проблем, успешности его будущей социальной практики. Игра – это не только развлечение, недаром мы, взрослые, давно взяли на вооружение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«детские»</w:t>
      </w:r>
      <w:r w:rsidRPr="004B69D2">
        <w:rPr>
          <w:color w:val="111111"/>
          <w:sz w:val="28"/>
          <w:szCs w:val="28"/>
        </w:rPr>
        <w:t> </w:t>
      </w:r>
      <w:r w:rsidRPr="004B69D2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4B69D2">
        <w:rPr>
          <w:color w:val="111111"/>
          <w:sz w:val="28"/>
          <w:szCs w:val="28"/>
        </w:rPr>
        <w:t>: деловые игры, бизнес игры и пр., которые являются хорошим инструментом для привлечения, обучения и развития сотрудников, полигоном для моделирования различных ситуаций, возникающих в реальной работе.</w:t>
      </w:r>
    </w:p>
    <w:p w:rsidR="009D6F29" w:rsidRPr="004B69D2" w:rsidRDefault="009D6F29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>Разве можно было еще лет 10 – 15 назад представить, что в детском саду возникнут такие сюжетно-ролевые игры как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«Турагентство»</w:t>
      </w:r>
      <w:r w:rsidRPr="004B69D2">
        <w:rPr>
          <w:color w:val="111111"/>
          <w:sz w:val="28"/>
          <w:szCs w:val="28"/>
        </w:rPr>
        <w:t>,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«Гипермаркет»</w:t>
      </w:r>
      <w:r w:rsidRPr="004B69D2">
        <w:rPr>
          <w:color w:val="111111"/>
          <w:sz w:val="28"/>
          <w:szCs w:val="28"/>
        </w:rPr>
        <w:t>, «Корпорация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«Мегафон»</w:t>
      </w:r>
      <w:r w:rsidRPr="004B69D2">
        <w:rPr>
          <w:color w:val="111111"/>
          <w:sz w:val="28"/>
          <w:szCs w:val="28"/>
        </w:rPr>
        <w:t>,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«Дизайнерская студия»</w:t>
      </w:r>
      <w:r w:rsidRPr="004B69D2">
        <w:rPr>
          <w:color w:val="111111"/>
          <w:sz w:val="28"/>
          <w:szCs w:val="28"/>
        </w:rPr>
        <w:t> и многие другие. Не секрет, что в современном мире часто лучшим другом ребенка становится телевизор или телефон. В связи с этим очень часто у детей возникают проблемы в общении со сверстниками. И тут на помощь приходит игра или игровые тренинги для развития коммуникативных навыков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«Как вести себя в супермаркете»</w:t>
      </w:r>
      <w:r w:rsidRPr="004B69D2">
        <w:rPr>
          <w:color w:val="111111"/>
          <w:sz w:val="28"/>
          <w:szCs w:val="28"/>
        </w:rPr>
        <w:t>,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«К тебе пришли гости»</w:t>
      </w:r>
      <w:r w:rsidRPr="004B69D2">
        <w:rPr>
          <w:color w:val="111111"/>
          <w:sz w:val="28"/>
          <w:szCs w:val="28"/>
        </w:rPr>
        <w:t xml:space="preserve"> и другие. Изменяется игровое пространство, сами игры, роль ребенка в процессе игры. Особое место я отвожу </w:t>
      </w:r>
      <w:proofErr w:type="gramStart"/>
      <w:r w:rsidRPr="004B69D2">
        <w:rPr>
          <w:color w:val="111111"/>
          <w:sz w:val="28"/>
          <w:szCs w:val="28"/>
        </w:rPr>
        <w:t>творческими</w:t>
      </w:r>
      <w:proofErr w:type="gramEnd"/>
      <w:r w:rsidRPr="004B69D2">
        <w:rPr>
          <w:color w:val="111111"/>
          <w:sz w:val="28"/>
          <w:szCs w:val="28"/>
        </w:rPr>
        <w:t>, или сюжетно – ролевым играм. Детская игра способствует расширению детского опыта, развивает личность ребенка, формирует различные стороны психики. Творческий процесс игры, не ограничивает ребенка определенными рамками, позволяет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«примерять»</w:t>
      </w:r>
      <w:r w:rsidRPr="004B69D2">
        <w:rPr>
          <w:color w:val="111111"/>
          <w:sz w:val="28"/>
          <w:szCs w:val="28"/>
        </w:rPr>
        <w:t> на себя различные роли, осваивать способы решения возникающих в игре проблем межличностных отношений. Игра – это социальная проба и самопроверка, прибавьте сюда еще любознательность, благоприятный период для развития творческих способностей и огромное желание познавать окружающий мир. Не опоздайте поиграть с ребенком.</w:t>
      </w:r>
    </w:p>
    <w:p w:rsidR="009D6F29" w:rsidRPr="004B69D2" w:rsidRDefault="009D6F29" w:rsidP="009D6F2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>Поэтому важной задачей моей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4B69D2">
        <w:rPr>
          <w:color w:val="111111"/>
          <w:sz w:val="28"/>
          <w:szCs w:val="28"/>
        </w:rPr>
        <w:t> практики является организация пространства для расширения и обогащения игровой деятельности воспитанников.</w:t>
      </w:r>
    </w:p>
    <w:p w:rsidR="009D6F29" w:rsidRDefault="004B69D2" w:rsidP="004B6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4B69D2">
        <w:rPr>
          <w:b/>
          <w:i/>
          <w:color w:val="111111"/>
          <w:sz w:val="28"/>
          <w:szCs w:val="28"/>
        </w:rPr>
        <w:t>3</w:t>
      </w:r>
      <w:r w:rsidR="009D6F29" w:rsidRPr="004B69D2">
        <w:rPr>
          <w:b/>
          <w:i/>
          <w:color w:val="111111"/>
          <w:sz w:val="28"/>
          <w:szCs w:val="28"/>
        </w:rPr>
        <w:t>. Информационно-коммуникативные технологии </w:t>
      </w:r>
      <w:r w:rsidR="009D6F29" w:rsidRPr="004B69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(ИКТ)</w:t>
      </w:r>
    </w:p>
    <w:p w:rsidR="00FC49F7" w:rsidRPr="004B69D2" w:rsidRDefault="00FC49F7" w:rsidP="004B6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</w:p>
    <w:p w:rsidR="004B69D2" w:rsidRDefault="009D6F29" w:rsidP="004B69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>Современную жизнь представить без мобильного телефона, компьютера, интернета уже невозможно. На помощь воспитателю в его работе приходят информационно-коммуникативные технологии. Дети с большим удовольствием и интересом откликаются на занятия, в которых различный материал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предоставлен</w:t>
      </w:r>
      <w:r w:rsidRPr="004B69D2">
        <w:rPr>
          <w:color w:val="111111"/>
          <w:sz w:val="28"/>
          <w:szCs w:val="28"/>
        </w:rPr>
        <w:t xml:space="preserve"> на интерактивной доске, ярко, анимировано, со звуком. В </w:t>
      </w:r>
      <w:r w:rsidRPr="004B69D2">
        <w:rPr>
          <w:color w:val="111111"/>
          <w:sz w:val="28"/>
          <w:szCs w:val="28"/>
        </w:rPr>
        <w:lastRenderedPageBreak/>
        <w:t>связи с этим понимание и усвоение предлагаемых знаний становится более эффективным. Современные средства ИКТ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(компьютер, интерактивная доска, обучающие программы, интернет и др.)</w:t>
      </w:r>
      <w:r w:rsidRPr="004B69D2">
        <w:rPr>
          <w:color w:val="111111"/>
          <w:sz w:val="28"/>
          <w:szCs w:val="28"/>
        </w:rPr>
        <w:t xml:space="preserve"> помогают мне с помощью звуковых эффектов, анимации, фотографий, ярких иллюстраций смоделировать различные обучающие занятия более образно и точно. Интерактивная доска - это окно в новый, увлекательный, чаще познавательный мир для моих воспитанников. Зная своих детей, их склонности, интересы, я стараюсь сама создавать </w:t>
      </w:r>
      <w:proofErr w:type="spellStart"/>
      <w:r w:rsidRPr="004B69D2">
        <w:rPr>
          <w:color w:val="111111"/>
          <w:sz w:val="28"/>
          <w:szCs w:val="28"/>
        </w:rPr>
        <w:t>мультимедийные</w:t>
      </w:r>
      <w:proofErr w:type="spellEnd"/>
      <w:r w:rsidRPr="004B69D2">
        <w:rPr>
          <w:color w:val="111111"/>
          <w:sz w:val="28"/>
          <w:szCs w:val="28"/>
        </w:rPr>
        <w:t xml:space="preserve"> презентации, на которые иногда уходит </w:t>
      </w:r>
      <w:proofErr w:type="gramStart"/>
      <w:r w:rsidRPr="004B69D2">
        <w:rPr>
          <w:color w:val="111111"/>
          <w:sz w:val="28"/>
          <w:szCs w:val="28"/>
        </w:rPr>
        <w:t>очень много</w:t>
      </w:r>
      <w:proofErr w:type="gramEnd"/>
      <w:r w:rsidRPr="004B69D2">
        <w:rPr>
          <w:color w:val="111111"/>
          <w:sz w:val="28"/>
          <w:szCs w:val="28"/>
        </w:rPr>
        <w:t xml:space="preserve"> времени. Но когда ты видишь восторженные глаза ребенка, интерес к новым знаниям, а главное результат их освоения, то все пройденные трудности сразу забываются. На таких занятиях я чувствую себя немного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«волшебницей»</w:t>
      </w:r>
      <w:r w:rsidRPr="004B69D2">
        <w:rPr>
          <w:color w:val="111111"/>
          <w:sz w:val="28"/>
          <w:szCs w:val="28"/>
        </w:rPr>
        <w:t>, способной создать новый, неизведанный, порой сказочный мир знаний для ребенка и в то же время стать для него проводником в страну новых технологий, помочь ему идти в ногу со временем, сформировать основы информационной культуры воспитанника.</w:t>
      </w:r>
    </w:p>
    <w:p w:rsidR="00FC49F7" w:rsidRDefault="00FC49F7" w:rsidP="004B6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</w:p>
    <w:p w:rsidR="004B69D2" w:rsidRPr="004B69D2" w:rsidRDefault="004B69D2" w:rsidP="004B69D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B69D2">
        <w:rPr>
          <w:b/>
          <w:i/>
          <w:color w:val="111111"/>
          <w:sz w:val="28"/>
          <w:szCs w:val="28"/>
        </w:rPr>
        <w:t>3. Проектные технологии</w:t>
      </w:r>
    </w:p>
    <w:p w:rsidR="004B69D2" w:rsidRPr="004B69D2" w:rsidRDefault="004B69D2" w:rsidP="004B69D2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>Метод проекта. Как здорово и </w:t>
      </w:r>
      <w:r w:rsidRPr="004B69D2">
        <w:rPr>
          <w:color w:val="111111"/>
          <w:sz w:val="28"/>
          <w:szCs w:val="28"/>
          <w:u w:val="single"/>
          <w:bdr w:val="none" w:sz="0" w:space="0" w:color="auto" w:frame="1"/>
        </w:rPr>
        <w:t>просто</w:t>
      </w:r>
      <w:r w:rsidRPr="004B69D2">
        <w:rPr>
          <w:color w:val="111111"/>
          <w:sz w:val="28"/>
          <w:szCs w:val="28"/>
        </w:rPr>
        <w:t>: «Проблема – Проектирование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(планирование)</w:t>
      </w:r>
      <w:r w:rsidRPr="004B69D2">
        <w:rPr>
          <w:color w:val="111111"/>
          <w:sz w:val="28"/>
          <w:szCs w:val="28"/>
        </w:rPr>
        <w:t> – Поиск информации – Продукт – Презентация». И всегда виден </w:t>
      </w:r>
      <w:r w:rsidRPr="004B69D2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4B69D2">
        <w:rPr>
          <w:color w:val="111111"/>
          <w:sz w:val="28"/>
          <w:szCs w:val="28"/>
        </w:rPr>
        <w:t>: это или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конкретное</w:t>
      </w:r>
      <w:r w:rsidRPr="004B69D2">
        <w:rPr>
          <w:color w:val="111111"/>
          <w:sz w:val="28"/>
          <w:szCs w:val="28"/>
        </w:rPr>
        <w:t> решение теоретической проблемы, или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конкретный</w:t>
      </w:r>
      <w:r w:rsidRPr="004B69D2">
        <w:rPr>
          <w:color w:val="111111"/>
          <w:sz w:val="28"/>
          <w:szCs w:val="28"/>
        </w:rPr>
        <w:t> результат для внедрения практической проблемы. Видели бы вы, как интересно детям самостоятельно искать необходимую информацию для решения порой сложной, но такой увлекательной задачи. Мои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маленькие</w:t>
      </w:r>
      <w:r w:rsidRPr="004B69D2">
        <w:rPr>
          <w:color w:val="111111"/>
          <w:sz w:val="28"/>
          <w:szCs w:val="28"/>
        </w:rPr>
        <w:t> исследователи и ученые самостоятельно выдвигают теории, делают целые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«научные открытия»</w:t>
      </w:r>
      <w:r w:rsidRPr="004B69D2">
        <w:rPr>
          <w:color w:val="111111"/>
          <w:sz w:val="28"/>
          <w:szCs w:val="28"/>
        </w:rPr>
        <w:t>, на моих глазах вырастают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«дизайнеры»</w:t>
      </w:r>
      <w:r w:rsidRPr="004B69D2">
        <w:rPr>
          <w:color w:val="111111"/>
          <w:sz w:val="28"/>
          <w:szCs w:val="28"/>
        </w:rPr>
        <w:t> и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«модельеры»</w:t>
      </w:r>
      <w:r w:rsidRPr="004B69D2">
        <w:rPr>
          <w:color w:val="111111"/>
          <w:sz w:val="28"/>
          <w:szCs w:val="28"/>
        </w:rPr>
        <w:t xml:space="preserve">, или просто волшебники, создающие добро, которое потом разлетается по целому огромному неизведанному детьми миру. Мне очень нравится этот метод еще и тем, что родители воспитанников, становятся полноправными, активными участниками нашего увлекательного путешествия в </w:t>
      </w:r>
      <w:proofErr w:type="gramStart"/>
      <w:r w:rsidRPr="004B69D2">
        <w:rPr>
          <w:color w:val="111111"/>
          <w:sz w:val="28"/>
          <w:szCs w:val="28"/>
        </w:rPr>
        <w:t>неизведанное</w:t>
      </w:r>
      <w:proofErr w:type="gramEnd"/>
      <w:r w:rsidRPr="004B69D2">
        <w:rPr>
          <w:color w:val="111111"/>
          <w:sz w:val="28"/>
          <w:szCs w:val="28"/>
        </w:rPr>
        <w:t>.</w:t>
      </w:r>
    </w:p>
    <w:p w:rsidR="004B69D2" w:rsidRPr="004B69D2" w:rsidRDefault="004B69D2" w:rsidP="004B69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 xml:space="preserve"> Краткосрочный проект </w:t>
      </w:r>
      <w:r w:rsidRPr="004B69D2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4B69D2">
        <w:rPr>
          <w:color w:val="111111"/>
          <w:sz w:val="28"/>
          <w:szCs w:val="28"/>
        </w:rPr>
        <w:t xml:space="preserve">, проведенный в  сентябре 2017 года, помог нам объединить детей и родителей в одну дружную команду. </w:t>
      </w:r>
      <w:proofErr w:type="gramStart"/>
      <w:r w:rsidRPr="004B69D2">
        <w:rPr>
          <w:color w:val="111111"/>
          <w:sz w:val="28"/>
          <w:szCs w:val="28"/>
        </w:rPr>
        <w:t>В процессе реализации каждый ребенок составлял рассказ о себе и своей семье, (все рассказы были записаны воспитателем, мы рисовали свою семью, Мы поняли, что семья – это сила, это самое ценное из того, чем мы можем дорожить и гордиться.</w:t>
      </w:r>
      <w:proofErr w:type="gramEnd"/>
    </w:p>
    <w:p w:rsidR="00375B64" w:rsidRPr="004B69D2" w:rsidRDefault="004B69D2" w:rsidP="004B69D2">
      <w:pPr>
        <w:spacing w:after="0" w:line="240" w:lineRule="auto"/>
        <w:contextualSpacing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C0E54" w:rsidRPr="004B69D2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мир, меняются и требования. И современный воспитатель, несмотря на возраст и другие обстоятельства, должен им соответствовать. Иначе нельзя. Воспитатель сегодня должен быть современным человеком, способным обучаться, схватывать все на лету, уметь управлять современными компьютерными технологиями, брать на вооружение новые методики воспитания и обучения подрастающего поколения.  А самое главное он должен быть такой, как и во все времена – добрый, приветливый, внимательный, терпеливый, любознательный, ласковый и обязательно любил детей!</w:t>
      </w:r>
      <w:r w:rsidR="00375B64" w:rsidRPr="004B69D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9D2" w:rsidRPr="004B69D2" w:rsidRDefault="004B69D2" w:rsidP="004B69D2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4B69D2">
        <w:rPr>
          <w:color w:val="111111"/>
          <w:sz w:val="28"/>
          <w:szCs w:val="28"/>
        </w:rPr>
        <w:t xml:space="preserve">Воспитатель должен быть примером для подражания, а для этого нужно много работать над собой, постоянно заниматься самообразованием, быть любознательным, владеть современными технологиями. </w:t>
      </w:r>
      <w:r>
        <w:rPr>
          <w:color w:val="111111"/>
          <w:sz w:val="28"/>
          <w:szCs w:val="28"/>
        </w:rPr>
        <w:t xml:space="preserve">       </w:t>
      </w:r>
      <w:r w:rsidRPr="004B69D2">
        <w:rPr>
          <w:color w:val="111111"/>
          <w:sz w:val="28"/>
          <w:szCs w:val="28"/>
        </w:rPr>
        <w:t>Современный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4B69D2">
        <w:rPr>
          <w:color w:val="111111"/>
          <w:sz w:val="28"/>
          <w:szCs w:val="28"/>
        </w:rPr>
        <w:t xml:space="preserve"> должен быть готов к открытию нового, иметь желание </w:t>
      </w:r>
      <w:r w:rsidRPr="004B69D2">
        <w:rPr>
          <w:color w:val="111111"/>
          <w:sz w:val="28"/>
          <w:szCs w:val="28"/>
        </w:rPr>
        <w:lastRenderedPageBreak/>
        <w:t xml:space="preserve">повышать свою компетентность, совершенствовать структуру </w:t>
      </w:r>
      <w:proofErr w:type="spellStart"/>
      <w:proofErr w:type="gramStart"/>
      <w:r w:rsidRPr="004B69D2">
        <w:rPr>
          <w:color w:val="111111"/>
          <w:sz w:val="28"/>
          <w:szCs w:val="28"/>
        </w:rPr>
        <w:t>воспитательно</w:t>
      </w:r>
      <w:proofErr w:type="spellEnd"/>
      <w:r w:rsidRPr="004B69D2">
        <w:rPr>
          <w:color w:val="111111"/>
          <w:sz w:val="28"/>
          <w:szCs w:val="28"/>
        </w:rPr>
        <w:t xml:space="preserve"> – образовательного</w:t>
      </w:r>
      <w:proofErr w:type="gramEnd"/>
      <w:r w:rsidRPr="004B69D2">
        <w:rPr>
          <w:color w:val="111111"/>
          <w:sz w:val="28"/>
          <w:szCs w:val="28"/>
        </w:rPr>
        <w:t xml:space="preserve"> процесса. Умелое применение </w:t>
      </w:r>
      <w:r w:rsidRPr="004B69D2">
        <w:rPr>
          <w:rStyle w:val="a4"/>
          <w:color w:val="111111"/>
          <w:sz w:val="28"/>
          <w:szCs w:val="28"/>
          <w:bdr w:val="none" w:sz="0" w:space="0" w:color="auto" w:frame="1"/>
        </w:rPr>
        <w:t>инновационных</w:t>
      </w:r>
      <w:r w:rsidRPr="004B69D2">
        <w:rPr>
          <w:color w:val="111111"/>
          <w:sz w:val="28"/>
          <w:szCs w:val="28"/>
        </w:rPr>
        <w:t xml:space="preserve"> технологий и методик становится мощным фактором повышения эффективности и качества </w:t>
      </w:r>
      <w:proofErr w:type="spellStart"/>
      <w:proofErr w:type="gramStart"/>
      <w:r w:rsidRPr="004B69D2">
        <w:rPr>
          <w:color w:val="111111"/>
          <w:sz w:val="28"/>
          <w:szCs w:val="28"/>
        </w:rPr>
        <w:t>воспитательно</w:t>
      </w:r>
      <w:proofErr w:type="spellEnd"/>
      <w:r w:rsidRPr="004B69D2">
        <w:rPr>
          <w:color w:val="111111"/>
          <w:sz w:val="28"/>
          <w:szCs w:val="28"/>
        </w:rPr>
        <w:t xml:space="preserve"> – образовательного</w:t>
      </w:r>
      <w:proofErr w:type="gramEnd"/>
      <w:r w:rsidRPr="004B69D2">
        <w:rPr>
          <w:color w:val="111111"/>
          <w:sz w:val="28"/>
          <w:szCs w:val="28"/>
        </w:rPr>
        <w:t xml:space="preserve"> процесса в целом</w:t>
      </w:r>
    </w:p>
    <w:p w:rsidR="00375B64" w:rsidRPr="004B69D2" w:rsidRDefault="004B69D2" w:rsidP="00375B6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9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375B64" w:rsidRPr="004B69D2">
        <w:rPr>
          <w:rStyle w:val="c0"/>
          <w:color w:val="000000"/>
          <w:sz w:val="28"/>
          <w:szCs w:val="28"/>
          <w:shd w:val="clear" w:color="auto" w:fill="FFFFFF"/>
        </w:rPr>
        <w:t>Своё эссе хотелось бы закончить словами Эмиль Золя «Единственное счастье в жизни – это постоянное стремление вперед». Это крылатое выражение, мне кажется, характеризуют меня как педагога современного времени, который видит свое будущее только в педагогической профессии.</w:t>
      </w:r>
    </w:p>
    <w:p w:rsidR="008F797C" w:rsidRPr="00450022" w:rsidRDefault="008F797C" w:rsidP="00CC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97C" w:rsidRPr="00450022" w:rsidSect="0045002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F1"/>
    <w:rsid w:val="00107918"/>
    <w:rsid w:val="001351B3"/>
    <w:rsid w:val="00317624"/>
    <w:rsid w:val="00352697"/>
    <w:rsid w:val="00375B64"/>
    <w:rsid w:val="00382B4A"/>
    <w:rsid w:val="003D137D"/>
    <w:rsid w:val="0043455D"/>
    <w:rsid w:val="00450022"/>
    <w:rsid w:val="00473984"/>
    <w:rsid w:val="004B69D2"/>
    <w:rsid w:val="00646FC8"/>
    <w:rsid w:val="00681CE0"/>
    <w:rsid w:val="006B6698"/>
    <w:rsid w:val="00724596"/>
    <w:rsid w:val="008F797C"/>
    <w:rsid w:val="0093016F"/>
    <w:rsid w:val="009D6F29"/>
    <w:rsid w:val="00A06C52"/>
    <w:rsid w:val="00A1794D"/>
    <w:rsid w:val="00AE7529"/>
    <w:rsid w:val="00AF40FD"/>
    <w:rsid w:val="00BD1CF1"/>
    <w:rsid w:val="00C14D12"/>
    <w:rsid w:val="00C502E9"/>
    <w:rsid w:val="00CC0E54"/>
    <w:rsid w:val="00F33B44"/>
    <w:rsid w:val="00FC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BD1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CF1"/>
    <w:rPr>
      <w:b/>
      <w:bCs/>
    </w:rPr>
  </w:style>
  <w:style w:type="paragraph" w:customStyle="1" w:styleId="c3">
    <w:name w:val="c3"/>
    <w:basedOn w:val="a"/>
    <w:rsid w:val="0037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5B64"/>
  </w:style>
  <w:style w:type="paragraph" w:customStyle="1" w:styleId="c10">
    <w:name w:val="c10"/>
    <w:basedOn w:val="a"/>
    <w:rsid w:val="0037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11</cp:revision>
  <dcterms:created xsi:type="dcterms:W3CDTF">2017-10-06T12:52:00Z</dcterms:created>
  <dcterms:modified xsi:type="dcterms:W3CDTF">2017-10-08T12:19:00Z</dcterms:modified>
</cp:coreProperties>
</file>