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AE" w:rsidRPr="000B62AE" w:rsidRDefault="000B62AE" w:rsidP="00AD7C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C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Консультация «</w:t>
      </w:r>
      <w:proofErr w:type="spellStart"/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технологии в педагогическом процессе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 детей в детском саду</w:t>
      </w:r>
      <w:r w:rsidRPr="00AD7C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дети уже с рождения ослаблены и склонны к частым болезням. Поэтому сегодня им как никогда прежде необходимы общеукрепляющие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процедуры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частности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И, к сожалению, именно сегодня о нем начинают забывать во многих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садах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ведь очень жаль. Я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 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порекомендовала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проводить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 детей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домашних условиях с рождения 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7C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сад</w:t>
      </w:r>
      <w:r w:rsidRPr="00AD7C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проводить</w:t>
      </w:r>
      <w:proofErr w:type="gramEnd"/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разнообразные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закаливающие процедуры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Процедуры закаливания для детского сада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множество различных способов и методов укрепления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здоровья путем закаливания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многим из них родители и даже воспитатели не придают особого значения. Между тем, такие простые вещи, как сквозное проветривания помещения в отсутствии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полоскание ротовой полости приносят свои плоды.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начнем из самого простого и необходимого – микроклимата в помещении группы. Здесь должно быть всегда свежо и слегка прохладно. Температура воздуха – не выше 22, во время сна – не выше 18, но и не ниже 14 градусов.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Влажность воздуха должна поддерживаться на уровне 40-60%. При этом пол в помещении должен быть теплым и в присутствии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никаких сквозняков! А вот когда они на прогулке или в спортзале – обязательное сквозное проветривание!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создании правильного температурного режима рекомендуется дневной сон без маечек, при нарушении его в сторону снижения – под более теплым одеялом и в носочках. После сна – воздушные ванны, умывание холодной водой, полоскание ротовой полости. К слову, для этого можно использовать как обычную воду,</w:t>
      </w:r>
      <w:r w:rsid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 и специально приготовленный настой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1 стакане кипяченой охлажденной воды следует настоять 1 раздавленный зубок чеснока – в течение часа. Особенно хороша такая водичка в период респираторно-вирусных э</w:t>
      </w:r>
      <w:r w:rsid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пидемий. </w:t>
      </w:r>
    </w:p>
    <w:p w:rsidR="000B62AE" w:rsidRPr="000B62AE" w:rsidRDefault="00AD7CC8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же </w:t>
      </w:r>
      <w:r w:rsidR="000B62AE" w:rsidRPr="000B62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применяется обширное умывание</w:t>
      </w:r>
      <w:r w:rsidR="000B62AE"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ребенок мочит в воде ладошку и проводит ею по второй руке – от кончиков пальцев до локтя. Так с обеими руками. Потом снова мочит уже обе ладони сразу и одновременно проводит от затылка к подбородку – по шее и скулам. После вновь смоченной ладошкой проводит по кругу в верхней части груди. Последний штрих – вновь смоченными в воде руками умывает лицо, еще раз ополаскивает руки водой, стряхивает и вытир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ается насухо. 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Обязательным ежедневным элементом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закаливания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уличные прогулки в любое время года. Их продолжительность устанавливается воспитателем зависимо от погодных условий.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Важное примечание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в группе должны быть одеты в легкой одежде из натуральных тканей. В зимнее время года – теплые носочки и штанишки без колгот.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закаливания в детском саду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Правило номер один – регулярность. Воспитатели должны осуществлять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закалку детей ежедневно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независимо ни от каких обстоятельств </w:t>
      </w:r>
      <w:r w:rsidRPr="000B62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(кроме состояния ребенка)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Только систематичность мероприятий может обеспечить определенный успех. При этом начать нужно с беседы с родителями – они должны поддерживать эффект и в домашних условиях. То есть не кутать ребенка дома и не держать его, словно в теплице. Весь комплекс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закаляющих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мероприятий должен гармонично переходить из сада в дом, и из дома в сад. Если вы раньше не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закаляли ребенка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для начала просто позвольте ему побегать в одних трусиках после утреннего пробуждения или займитесь физкультурой босяком.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Второе обязательное правило – интенсивность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закаливающих процедур</w:t>
      </w:r>
      <w:r w:rsidR="00AD7C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должна возрастать постепенно. То есть время от времени нужно увеличивать зону воздействия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закаливающего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фактора и время воздействия. К примеру, температуру воды и воздуха для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здоровых детей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рекомендуется понижать на 2-3 градуса каждые 2-3 дня. Так же плавно увеличивается количество и разновидность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закаляющих факторов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62AE" w:rsidRPr="000B62AE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Естественно, при этом учитывается состояние ребенка и его реакция на раздражители. Ребенок должен чувствовать себя комфортно, не бояться, не плакать (во избежание негативной реакции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закаливающие процедуры для детей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проходить в форме игры) и при этом быть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00F48" w:rsidRDefault="000B62AE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 и родители должны понимать, что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 закаливания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целый комплекс мероприятий, связанных между собой и дополняющих друг друга, которые обязательно повторяются изо дня в день. Только так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оздоровление детей будет эффективным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еще раз отметим, что родители с воспитателями должны быть заодно. Нет ни единого ребенка, которому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абсолютно противопоказано. Могут быть временные перерывы или ослабления, но в целом рекомендуется </w:t>
      </w:r>
      <w:r w:rsidRPr="000B62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закалять всех детей</w:t>
      </w:r>
      <w:r w:rsidRPr="000B62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</w:t>
      </w:r>
      <w:r w:rsidRP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ичем начинать никогда не поздно</w:t>
      </w:r>
      <w:r w:rsidR="00AD7C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7CC8" w:rsidRDefault="00AD7CC8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7CC8" w:rsidRDefault="00AD7CC8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7CC8" w:rsidRDefault="00AD7CC8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7CC8" w:rsidRDefault="00AD7CC8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7CC8" w:rsidRPr="00A0136F" w:rsidRDefault="00AD7CC8" w:rsidP="00AD7C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A0136F">
        <w:rPr>
          <w:rStyle w:val="c4"/>
          <w:color w:val="333333"/>
        </w:rPr>
        <w:t>      Консультация</w:t>
      </w:r>
    </w:p>
    <w:p w:rsidR="00AD7CC8" w:rsidRPr="00A0136F" w:rsidRDefault="00AD7CC8" w:rsidP="00AD7CC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A0136F">
        <w:rPr>
          <w:rStyle w:val="c2"/>
          <w:color w:val="333333"/>
        </w:rPr>
        <w:t>              «Закаливание детей в ДОУ»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11"/>
          <w:b/>
          <w:bCs/>
          <w:color w:val="111111"/>
        </w:rPr>
        <w:t>Закаливание</w:t>
      </w:r>
      <w:r w:rsidRPr="00A0136F">
        <w:rPr>
          <w:rStyle w:val="c8"/>
          <w:b/>
          <w:bCs/>
          <w:color w:val="111111"/>
        </w:rPr>
        <w:t> —</w:t>
      </w:r>
      <w:r w:rsidRPr="00A0136F">
        <w:rPr>
          <w:rStyle w:val="c0"/>
          <w:color w:val="111111"/>
        </w:rPr>
        <w:t> 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Воспитание здорового ребенка является главной целью любого дошкольного учреждения. Потому что дошкольное детство - время интенсивного развития </w:t>
      </w:r>
      <w:r w:rsidRPr="00A0136F">
        <w:rPr>
          <w:rStyle w:val="c0"/>
          <w:color w:val="111111"/>
          <w:u w:val="single"/>
        </w:rPr>
        <w:t>ребенка</w:t>
      </w:r>
      <w:r w:rsidRPr="00A0136F">
        <w:rPr>
          <w:rStyle w:val="c0"/>
          <w:color w:val="111111"/>
        </w:rPr>
        <w:t>: приобретаются базовые физические качества, вырабатываются черты характера, без которых не возможен здоровый образ жизни.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Закаливание детей дошкольного возраста в ДОУ состоит из системы мероприятий, включающих элементы закаливания в повседневной жизни, которые включены в режимные моменты и специальные </w:t>
      </w:r>
      <w:r w:rsidRPr="00A0136F">
        <w:rPr>
          <w:rStyle w:val="c0"/>
          <w:color w:val="111111"/>
          <w:u w:val="single"/>
        </w:rPr>
        <w:t>мероприятия</w:t>
      </w:r>
      <w:r w:rsidRPr="00A0136F">
        <w:rPr>
          <w:rStyle w:val="c0"/>
          <w:color w:val="111111"/>
        </w:rPr>
        <w:t>: воздушные ванны, солнечные ванны, водные процедуры, правильно организованную прогулку, являются частью физкультурных занятий. Значит, перед нами, взрослыми, стоит очень важная </w:t>
      </w:r>
      <w:r w:rsidRPr="00A0136F">
        <w:rPr>
          <w:rStyle w:val="c0"/>
          <w:color w:val="111111"/>
          <w:u w:val="single"/>
        </w:rPr>
        <w:t>задача</w:t>
      </w:r>
      <w:r w:rsidRPr="00A0136F">
        <w:rPr>
          <w:rStyle w:val="c0"/>
          <w:color w:val="111111"/>
        </w:rPr>
        <w:t>: воспитать физически, нравственно и духовно здорового человека.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 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8"/>
          <w:b/>
          <w:bCs/>
          <w:color w:val="111111"/>
        </w:rPr>
        <w:t>Цель закаливания</w:t>
      </w:r>
      <w:r w:rsidRPr="00A0136F">
        <w:rPr>
          <w:rStyle w:val="c0"/>
          <w:color w:val="111111"/>
        </w:rPr>
        <w:t xml:space="preserve"> – тренировка защитных сил организма, выработка способности быстро приводить работу органов и систем в соответствии с меняющейся внешней средой. Способность организма быстро приспосабливаться к определенным условиям внешней среды вырабатывается многократным воздействием того или иного </w:t>
      </w:r>
      <w:proofErr w:type="gramStart"/>
      <w:r w:rsidRPr="00A0136F">
        <w:rPr>
          <w:rStyle w:val="c0"/>
          <w:color w:val="111111"/>
        </w:rPr>
        <w:t>фактора</w:t>
      </w:r>
      <w:r w:rsidRPr="00A0136F">
        <w:rPr>
          <w:rStyle w:val="c0"/>
          <w:i/>
          <w:iCs/>
          <w:color w:val="111111"/>
        </w:rPr>
        <w:t>(</w:t>
      </w:r>
      <w:proofErr w:type="gramEnd"/>
      <w:r w:rsidRPr="00A0136F">
        <w:rPr>
          <w:rStyle w:val="c0"/>
          <w:i/>
          <w:iCs/>
          <w:color w:val="111111"/>
        </w:rPr>
        <w:t>тепло, холод и т. д.)</w:t>
      </w:r>
      <w:r w:rsidRPr="00A0136F">
        <w:rPr>
          <w:rStyle w:val="c0"/>
          <w:color w:val="111111"/>
        </w:rPr>
        <w:t> и постепенным увеличением дозировки такого воздействия.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 процессе закаливания в организме ребенка происходят </w:t>
      </w:r>
      <w:r w:rsidRPr="00A0136F">
        <w:rPr>
          <w:rStyle w:val="c0"/>
          <w:color w:val="111111"/>
          <w:u w:val="single"/>
        </w:rPr>
        <w:t>изменения</w:t>
      </w:r>
      <w:r w:rsidRPr="00A0136F">
        <w:rPr>
          <w:rStyle w:val="c0"/>
          <w:color w:val="111111"/>
        </w:rPr>
        <w:t>: клетки покровов тела и слизистых, нервные окончания и нервные центры начинают быстрее и целесообразнее реагировать на изменения окружающей среды.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 результате закаливания ребенок становится менее восприимчивым к резким изменениям температуры и простудным, и инфекционным заболеваниям. Закаленные дети обладают хорошим здоровьем и аппетитом, спокойны, уравновешенны, отличаются бодростью, высокой работоспособностью. Таких результатов можно добиться лишь при правильном выполнении закаливающих процедур.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 xml:space="preserve">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</w:t>
      </w:r>
      <w:r w:rsidRPr="00A0136F">
        <w:rPr>
          <w:rStyle w:val="c0"/>
          <w:color w:val="111111"/>
        </w:rPr>
        <w:lastRenderedPageBreak/>
        <w:t>комплексность, учет индивидуальных особенностей каждого ребенка, а также активное и положительное отношение детей к закаливающим процедурам.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8"/>
          <w:b/>
          <w:bCs/>
          <w:color w:val="111111"/>
        </w:rPr>
        <w:t>Основная задача</w:t>
      </w:r>
      <w:r w:rsidRPr="00A0136F">
        <w:rPr>
          <w:rStyle w:val="c0"/>
          <w:color w:val="111111"/>
        </w:rPr>
        <w:t>: 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2"/>
          <w:b/>
          <w:bCs/>
          <w:color w:val="111111"/>
        </w:rPr>
        <w:t>Система закаливания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утренняя гимнастика </w:t>
      </w:r>
      <w:r w:rsidRPr="00A0136F">
        <w:rPr>
          <w:rStyle w:val="c0"/>
          <w:i/>
          <w:iCs/>
          <w:color w:val="111111"/>
        </w:rPr>
        <w:t>(разные формы, оздоровительный бег, ОРУ, игровая форма)</w:t>
      </w:r>
      <w:r w:rsidRPr="00A0136F">
        <w:rPr>
          <w:rStyle w:val="c0"/>
          <w:color w:val="111111"/>
        </w:rPr>
        <w:t>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облегченная форма одежды;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ходьба босиком до и после сна,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сон с доступом воздуха </w:t>
      </w:r>
      <w:r w:rsidRPr="00A0136F">
        <w:rPr>
          <w:rStyle w:val="c0"/>
          <w:i/>
          <w:iCs/>
          <w:color w:val="111111"/>
        </w:rPr>
        <w:t>(+19, +17*С)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контрастные воздушные ванны </w:t>
      </w:r>
      <w:r w:rsidRPr="00A0136F">
        <w:rPr>
          <w:rStyle w:val="c0"/>
          <w:i/>
          <w:iCs/>
          <w:color w:val="111111"/>
        </w:rPr>
        <w:t>(перебежки)</w:t>
      </w:r>
      <w:r w:rsidRPr="00A0136F">
        <w:rPr>
          <w:rStyle w:val="c0"/>
          <w:color w:val="111111"/>
        </w:rPr>
        <w:t>;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солнечные ванны </w:t>
      </w:r>
      <w:r w:rsidRPr="00A0136F">
        <w:rPr>
          <w:rStyle w:val="c0"/>
          <w:i/>
          <w:iCs/>
          <w:color w:val="111111"/>
        </w:rPr>
        <w:t>(в летнее время)</w:t>
      </w:r>
      <w:r w:rsidRPr="00A0136F">
        <w:rPr>
          <w:rStyle w:val="c0"/>
          <w:color w:val="111111"/>
        </w:rPr>
        <w:t>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обширное умывание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полоскание горла;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контрастное обливание ног в летний период;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хождение босиком по массажным дорожкам.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При организации закаливания необходимо соблюдать ряд правил, принципов закаливания для достижения наибольшего эффекта от его проведения.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1. Воздействие на организм раздражающего фактора должно быть постепенным. Этот принцип очень важен, так как детский организм не обладает большой сопротивляемостью и применение сильных раздражителей, без предварительной, постепенной подготовки, может привести к отрицательным результатам. Закаливание детей даст наилучший результат, если устанавливается строгая дозировка и постепенное усиление раздражения. Лучше всего закаливание начинать в теплое время года.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2. Последовательность применения закаливающих процедур. Сначала следует проводить воздушные ванны, а затем можно переходить к водным и солнечным.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3. Необходимо при проведении закаливания соблюдать систематичность. При систематическом закаливании ответная реакция организма ускоряется и совершенствуется. Привычка к раздражителю образуется лишь в том случае, если этот раздражитель действует непрерывно в течение более или менее продолжительного времени. Если закаливающие процедуры проводить случайно, с перерывами, то организм ребенка не успеет привыкнуть к действию прохладного воздуха, воды, солнечным излучениям, не может закрепить полученные результаты.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4. Должна соблюдаться комплексность проводимых закаливающих мероприятий, тогда организм закаливается всесторонне. Следует сочетать закаливающие мероприятия с двигательной активностью детей, гимнастическими упражнениями, пребыванием на свежем воздухе, соблюдением режима дня…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5. Большое значение при проведении закаливающих процедур имеет принцип индивидуальности (возраст ребенка, состояние его здоровья, уровень закаленности, пол). Всех детей по отношению к закаливанию можно разделить на три </w:t>
      </w:r>
      <w:r w:rsidRPr="00A0136F">
        <w:rPr>
          <w:rStyle w:val="c0"/>
          <w:color w:val="111111"/>
          <w:u w:val="single"/>
        </w:rPr>
        <w:t>группы</w:t>
      </w:r>
      <w:r w:rsidRPr="00A0136F">
        <w:rPr>
          <w:rStyle w:val="c0"/>
          <w:color w:val="111111"/>
        </w:rPr>
        <w:t>: 1 - дети здоровые, ранее закаливаемы (так как это уже закаленные дети, то им можно применять любые закаливающие мероприятия, вплоть до интенсивных); 2 - дети здоровые, впервые приступившие к закаливанию, или дети, имеющие функциональные отклонения в состоянии здоровья; 3 - имеющие хронические заболевания или выраженные отклонения в функциональном состоянии. К этой категории относятся часто болеющие дети </w:t>
      </w:r>
      <w:r w:rsidRPr="00A0136F">
        <w:rPr>
          <w:rStyle w:val="c0"/>
          <w:i/>
          <w:iCs/>
          <w:color w:val="111111"/>
        </w:rPr>
        <w:t>(это щадящее закаливание, наиболее применимо в ДОУ)</w:t>
      </w:r>
      <w:r w:rsidRPr="00A0136F">
        <w:rPr>
          <w:rStyle w:val="c0"/>
          <w:color w:val="111111"/>
        </w:rPr>
        <w:t>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 xml:space="preserve">6. Обязательным условием для проведения закаливающих процедур является положительная эмоциональная реакция на процедуру. Ничего не получится, если ребенок плачет или утомлен предыдущей деятельностью. Важно создать благоприятную обстановку, создать игровую мотивацию в сочетании с музыкой, настроить ребенка на получение удовольствия, на приобретение бодрости и прекрасного самочувствия. Роль </w:t>
      </w:r>
      <w:r w:rsidRPr="00A0136F">
        <w:rPr>
          <w:rStyle w:val="c0"/>
          <w:color w:val="111111"/>
        </w:rPr>
        <w:lastRenderedPageBreak/>
        <w:t>взрослого имеет немаловажное значение. Он должен быть примером подражания для достижения главной цели – укрепление здоровья воспитанников.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Существует ряд противопоказаний, когда закаливание в детском саду ребенку не рекомендуется, а </w:t>
      </w:r>
      <w:r w:rsidRPr="00A0136F">
        <w:rPr>
          <w:rStyle w:val="c0"/>
          <w:color w:val="111111"/>
          <w:u w:val="single"/>
        </w:rPr>
        <w:t>именно</w:t>
      </w:r>
      <w:r w:rsidRPr="00A0136F">
        <w:rPr>
          <w:rStyle w:val="c0"/>
          <w:color w:val="111111"/>
        </w:rPr>
        <w:t>: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если еще не прошло пяти дней после заболевания или профилактической прививки;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если еще не прошло двух недель после обострения хронического заболевания;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повышенная температура у ребенка вечером;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• страх у ребенка перед закаливанием.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 xml:space="preserve">Закаливание мы проводим путем комплексного воздействия природных </w:t>
      </w:r>
      <w:proofErr w:type="gramStart"/>
      <w:r w:rsidRPr="00A0136F">
        <w:rPr>
          <w:rStyle w:val="c0"/>
          <w:color w:val="111111"/>
        </w:rPr>
        <w:t>факторов</w:t>
      </w:r>
      <w:r w:rsidRPr="00A0136F">
        <w:rPr>
          <w:rStyle w:val="c0"/>
          <w:i/>
          <w:iCs/>
          <w:color w:val="111111"/>
        </w:rPr>
        <w:t>(</w:t>
      </w:r>
      <w:proofErr w:type="gramEnd"/>
      <w:r w:rsidRPr="00A0136F">
        <w:rPr>
          <w:rStyle w:val="c0"/>
          <w:i/>
          <w:iCs/>
          <w:color w:val="111111"/>
        </w:rPr>
        <w:t>солнца, воздуха, воды)</w:t>
      </w:r>
      <w:r w:rsidRPr="00A0136F">
        <w:rPr>
          <w:rStyle w:val="c0"/>
          <w:color w:val="111111"/>
        </w:rPr>
        <w:t>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8"/>
          <w:b/>
          <w:bCs/>
          <w:color w:val="111111"/>
        </w:rPr>
        <w:t>Закаливание солнцем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Летом наиболее эффективным мероприятием по закаливанию организма детей является применение солнечных ванн. Оно проводится на освещенном солнцем участке с кратковременным пребыванием по 5-6 минут в день, по мере появления загара продолжительность пребывания на солнце не увеличивается, но в течение дня может составить 40-50 минут. Лучше всего принимать солнечные ванны рано утром или вечером после 16 часов; в это время в спектре солнечного света присутствует наибольшее количество ультрафиолетовых лучей и наименьшее количество инфракрасных лучей </w:t>
      </w:r>
      <w:r w:rsidRPr="00A0136F">
        <w:rPr>
          <w:rStyle w:val="c0"/>
          <w:i/>
          <w:iCs/>
          <w:color w:val="111111"/>
        </w:rPr>
        <w:t>(несущих тепло и обжигающих)</w:t>
      </w:r>
      <w:r w:rsidRPr="00A0136F">
        <w:rPr>
          <w:rStyle w:val="c0"/>
          <w:color w:val="111111"/>
        </w:rPr>
        <w:t>. В городских условиях во второй половине дня воздух наиболее пыльный и загазованный – поэтому для детей принятия солнечных ванн благоприятным остается в утреннее время.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Солнечные лучи оказывают благоприятное влияние на организм только при правильном использовании, в противном случае могут причинить вред. Обязательно голова ребенка должна быть покрыта головным убором, необходимо соблюдение питьевого режима.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8"/>
          <w:b/>
          <w:bCs/>
          <w:color w:val="111111"/>
        </w:rPr>
        <w:t>Закаливание воздухом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Наиболее доступное средство закаливания, которое подходит для всех детей. Воздушные ванны способствуют улучшению обмена веществ, повышают аппетит, нормализуют сон. В зависимости от температуры воздуха </w:t>
      </w:r>
      <w:r w:rsidRPr="00A0136F">
        <w:rPr>
          <w:rStyle w:val="c0"/>
          <w:color w:val="111111"/>
          <w:u w:val="single"/>
        </w:rPr>
        <w:t>различают</w:t>
      </w:r>
      <w:r w:rsidRPr="00A0136F">
        <w:rPr>
          <w:rStyle w:val="c0"/>
          <w:color w:val="111111"/>
        </w:rPr>
        <w:t>: теплые – от 20 и выше, прохладные – 16-19 и холодные ванны – 15 и ниже. Наиболее переносимыми являются теплые воздушные ванны. С них и следует начинать закаливание воздухом. Принимая прохладные и холодные воздушные ванны, нужно активно двигаться – ходить или выполнять упражнения.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Режим дня ДОУ направлен на закаливание организма ребенка.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Прием детей в детский сад ежедневно с мая по сентябрь проводится на улице. Утренняя гимнастика также проводится на улице. В холодное время года - в спортивном зале в облегченной форме при температуре не выше 19°.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Структура проведения закаливающих процедур после сна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Характер действия Метод Методика Противопоказания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Воздух </w:t>
      </w:r>
      <w:r w:rsidRPr="00A0136F">
        <w:rPr>
          <w:rStyle w:val="c0"/>
          <w:i/>
          <w:iCs/>
          <w:color w:val="111111"/>
        </w:rPr>
        <w:t>(температурное воздействие на организм)</w:t>
      </w:r>
      <w:r w:rsidRPr="00A0136F">
        <w:rPr>
          <w:rStyle w:val="c0"/>
          <w:color w:val="111111"/>
        </w:rPr>
        <w:t> 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Сон без маек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Воздушные контрастные ванны.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Гимнастика после сна в кроватях.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Хождение босиком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Учитывать физическое и соматическое состояния ребенка.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Использование разницы температур </w:t>
      </w:r>
      <w:r w:rsidRPr="00A0136F">
        <w:rPr>
          <w:rStyle w:val="c0"/>
          <w:i/>
          <w:iCs/>
          <w:color w:val="111111"/>
        </w:rPr>
        <w:t>(под одеялом, без одеяла; в спальне, в групповой комнате)</w:t>
      </w:r>
      <w:r w:rsidRPr="00A0136F">
        <w:rPr>
          <w:rStyle w:val="c0"/>
          <w:color w:val="111111"/>
        </w:rPr>
        <w:t>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Использование </w:t>
      </w:r>
      <w:r w:rsidRPr="00A0136F">
        <w:rPr>
          <w:rStyle w:val="c0"/>
          <w:i/>
          <w:iCs/>
          <w:color w:val="111111"/>
        </w:rPr>
        <w:t>«дорожек здоровья»</w:t>
      </w:r>
      <w:r w:rsidRPr="00A0136F">
        <w:rPr>
          <w:rStyle w:val="c0"/>
          <w:color w:val="111111"/>
        </w:rPr>
        <w:t> </w:t>
      </w:r>
      <w:r w:rsidRPr="00A0136F">
        <w:rPr>
          <w:rStyle w:val="c0"/>
          <w:i/>
          <w:iCs/>
          <w:color w:val="111111"/>
        </w:rPr>
        <w:t>(ребристая доска, массажные коврики и др.)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Во время физкультурных мероприятий с учетом физического и соматического здоровья Медицинский отвод после болезни.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Температура воздуха в спальне ниже 14оС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Температура воздуха ниже нормы.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lastRenderedPageBreak/>
        <w:t>Наличие противопоказаний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Вода (температурные и механические раздражающие воздействия на кожу, органы обоняния, дыхательную систему) Полоскание рта кипяченой водой, соляным раствором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Обширное умывание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Туалет носа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Постепенное обучение полосканию рта, начиная с l-й младшей группы.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Постепенное обучение элементам обширного умывания, начиная от кончиков пальцев до локтя, плеча, шеи с переходом к подбородку, и умыванию лица с последующим растиранием полотенцем.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Освободить носовой ход от скапливающейся слизи, промыть проточной водой Медицинский отвод после болезни.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Температура воздуха в спальне ниже 14oС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Температура воздуха ниже нормы.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Наличие противопоказаний</w:t>
      </w:r>
    </w:p>
    <w:p w:rsidR="00AD7CC8" w:rsidRPr="00A0136F" w:rsidRDefault="00AD7CC8" w:rsidP="00AD7CC8">
      <w:pPr>
        <w:pStyle w:val="c6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Хождение босиком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Хождение босиком относится к нетрадиционным методам закаливания, который является также хорошим средством укрепления сводов стопы и ее связок. Так как хождение босиком является средством закаливания, необходимо руководствоваться принципами постепенности и систематичности.</w:t>
      </w:r>
    </w:p>
    <w:p w:rsidR="00AD7CC8" w:rsidRPr="00A0136F" w:rsidRDefault="00AD7CC8" w:rsidP="001F5B8B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Начинают хождение босиком при температуре пола не ниже +18 градусов. Вначале это осуществляется в носках в течение 4-5 дней, затем полностью босиком по 3-4 минуты, увеличивая ежедневно время процедуры на 1 минуту и постепенно доводя ее до 15-20 минут. Хождение босиком рекомендуется во всех возрастных группах. Дети старших групп проводят босиком утреннюю зарядку (в помещениях, физкультурные занятия, подвижные игры. Детям, которые легко простужаются и часто болеют, рекомендуется первоначально ходить по полу в носках, а уже затем босиком. Следующий этап — хождение босиком по земляному грунту во дворе, в саду, на улице в течение лета. Приступая к процедуре закаливания, необходимо помнить, что горячий песок или асфальт, снег, лед, острые камни, иглы в хвойном лесу и шишки оказывают сильное возбуждающее воздействие, в то время как теплый песок, мягкая трава, дорожная пыль, ковер в помещении успокаивают.</w:t>
      </w:r>
    </w:p>
    <w:p w:rsidR="00AD7CC8" w:rsidRPr="00A0136F" w:rsidRDefault="00AD7CC8" w:rsidP="00AD7CC8">
      <w:pPr>
        <w:pStyle w:val="c1"/>
        <w:shd w:val="clear" w:color="auto" w:fill="FFFFFF"/>
        <w:spacing w:before="0" w:beforeAutospacing="0" w:after="0" w:afterAutospacing="0"/>
        <w:ind w:firstLine="404"/>
        <w:rPr>
          <w:color w:val="000000"/>
        </w:rPr>
      </w:pPr>
      <w:r w:rsidRPr="00A0136F">
        <w:rPr>
          <w:rStyle w:val="c0"/>
          <w:color w:val="111111"/>
        </w:rPr>
        <w:t>В этой работе сочетается данный вид закаливания с играми и упражнениями для профилактики плос</w:t>
      </w:r>
      <w:r w:rsidR="001F5B8B">
        <w:rPr>
          <w:rStyle w:val="c0"/>
          <w:color w:val="111111"/>
        </w:rPr>
        <w:t xml:space="preserve">костопия. </w:t>
      </w:r>
      <w:bookmarkStart w:id="0" w:name="_GoBack"/>
      <w:bookmarkEnd w:id="0"/>
    </w:p>
    <w:p w:rsidR="00AD7CC8" w:rsidRPr="00A0136F" w:rsidRDefault="00AD7CC8" w:rsidP="000B6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AD7CC8" w:rsidRPr="00A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E"/>
    <w:rsid w:val="000B1E9D"/>
    <w:rsid w:val="000B62AE"/>
    <w:rsid w:val="001F5B8B"/>
    <w:rsid w:val="00A0136F"/>
    <w:rsid w:val="00A14611"/>
    <w:rsid w:val="00AD7CC8"/>
    <w:rsid w:val="00C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18E0"/>
  <w15:chartTrackingRefBased/>
  <w15:docId w15:val="{56CADE6A-D588-4927-A76B-7E092FE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7CC8"/>
  </w:style>
  <w:style w:type="character" w:customStyle="1" w:styleId="c2">
    <w:name w:val="c2"/>
    <w:basedOn w:val="a0"/>
    <w:rsid w:val="00AD7CC8"/>
  </w:style>
  <w:style w:type="paragraph" w:customStyle="1" w:styleId="c1">
    <w:name w:val="c1"/>
    <w:basedOn w:val="a"/>
    <w:rsid w:val="00A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7CC8"/>
  </w:style>
  <w:style w:type="character" w:customStyle="1" w:styleId="c8">
    <w:name w:val="c8"/>
    <w:basedOn w:val="a0"/>
    <w:rsid w:val="00AD7CC8"/>
  </w:style>
  <w:style w:type="character" w:customStyle="1" w:styleId="c0">
    <w:name w:val="c0"/>
    <w:basedOn w:val="a0"/>
    <w:rsid w:val="00AD7CC8"/>
  </w:style>
  <w:style w:type="paragraph" w:customStyle="1" w:styleId="c6">
    <w:name w:val="c6"/>
    <w:basedOn w:val="a"/>
    <w:rsid w:val="00A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2021-03-22T18:03:00Z</dcterms:created>
  <dcterms:modified xsi:type="dcterms:W3CDTF">2021-03-22T18:37:00Z</dcterms:modified>
</cp:coreProperties>
</file>