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A3" w:rsidRPr="00010A3E" w:rsidRDefault="005A7FA3" w:rsidP="00010A3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A7FA3" w:rsidRDefault="005A7F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FA3" w:rsidRDefault="00C62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Публичное представление собственного инновационного педагогического опыта учителя физической культуры </w:t>
      </w:r>
    </w:p>
    <w:p w:rsidR="005A7FA3" w:rsidRDefault="00C62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r w:rsidR="008F3398">
        <w:rPr>
          <w:rFonts w:ascii="Times New Roman" w:hAnsi="Times New Roman" w:cs="Times New Roman"/>
          <w:b/>
          <w:sz w:val="28"/>
          <w:szCs w:val="28"/>
        </w:rPr>
        <w:t>Гимназия №1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8F3398">
        <w:rPr>
          <w:rFonts w:ascii="Times New Roman" w:hAnsi="Times New Roman" w:cs="Times New Roman"/>
          <w:b/>
          <w:sz w:val="28"/>
          <w:szCs w:val="28"/>
        </w:rPr>
        <w:t xml:space="preserve"> Ковылкинского муниципального района</w:t>
      </w:r>
    </w:p>
    <w:p w:rsidR="005A7FA3" w:rsidRDefault="008F33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Горбунова Александра Ивановича</w:t>
      </w:r>
    </w:p>
    <w:p w:rsidR="005A7FA3" w:rsidRDefault="005A7F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FA3" w:rsidRDefault="005A7F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FA3" w:rsidRDefault="005A7F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FA3" w:rsidRDefault="00C62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инновационного педагогического опыта:</w:t>
      </w:r>
    </w:p>
    <w:p w:rsidR="005A7FA3" w:rsidRDefault="005A7F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FA3" w:rsidRDefault="005A7F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FA3" w:rsidRDefault="00C62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«Использование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технологий на уроках  физической  культуры</w:t>
      </w:r>
    </w:p>
    <w:p w:rsidR="005A7FA3" w:rsidRDefault="00C62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условиях реализации ФГОС»</w:t>
      </w:r>
    </w:p>
    <w:p w:rsidR="005A7FA3" w:rsidRDefault="005A7F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FA3" w:rsidRDefault="005A7F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FA3" w:rsidRDefault="005A7F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FA3" w:rsidRDefault="005A7F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FA3" w:rsidRDefault="005A7F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FA3" w:rsidRDefault="005A7F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FA3" w:rsidRDefault="005A7F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FA3" w:rsidRDefault="005A7F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FA3" w:rsidRDefault="005A7F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FA3" w:rsidRDefault="005A7F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FA3" w:rsidRDefault="005A7F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FA3" w:rsidRDefault="005A7F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FA3" w:rsidRDefault="005A7F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FA3" w:rsidRDefault="005A7F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FA3" w:rsidRDefault="005A7F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FA3" w:rsidRDefault="005A7F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FA3" w:rsidRDefault="005A7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A7FA3" w:rsidRDefault="005A7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FA3" w:rsidRDefault="005A7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FA3" w:rsidRDefault="005A7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FA3" w:rsidRDefault="005A7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FA3" w:rsidRDefault="005A7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10A3E" w:rsidRDefault="00010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10A3E" w:rsidRDefault="00010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10A3E" w:rsidRDefault="00010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10A3E" w:rsidRPr="00010A3E" w:rsidRDefault="00010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A7FA3" w:rsidRDefault="005A7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398" w:rsidRPr="008F3398" w:rsidRDefault="008F3398" w:rsidP="008F33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</w:t>
      </w:r>
      <w:r w:rsidRPr="008F33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«Потерял деньги – жалко,</w:t>
      </w:r>
    </w:p>
    <w:p w:rsidR="008F3398" w:rsidRPr="008F3398" w:rsidRDefault="008F3398" w:rsidP="008F33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33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Потерял время – досадно,</w:t>
      </w:r>
    </w:p>
    <w:p w:rsidR="008F3398" w:rsidRPr="008F3398" w:rsidRDefault="008F3398" w:rsidP="008F33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33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Потерял здоровье – безнадёжно»</w:t>
      </w:r>
    </w:p>
    <w:p w:rsidR="008F3398" w:rsidRDefault="008F3398" w:rsidP="008F33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33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proofErr w:type="spellStart"/>
      <w:r w:rsidRPr="008F33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Г.Ратнер</w:t>
      </w:r>
      <w:proofErr w:type="spellEnd"/>
    </w:p>
    <w:p w:rsidR="008F3398" w:rsidRDefault="008F33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3398" w:rsidRDefault="008F33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3398" w:rsidRDefault="008F33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3398" w:rsidRDefault="008F33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3398" w:rsidRDefault="008F33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3398" w:rsidRDefault="008F33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7FA3" w:rsidRDefault="00C62E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ВВЕДЕНИЕ</w:t>
      </w:r>
    </w:p>
    <w:p w:rsidR="005A7FA3" w:rsidRDefault="005A7F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7FA3" w:rsidRDefault="005A7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FA3" w:rsidRDefault="00C62E6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учитель физического воспитания в  своей работе должен уделять много внимания развитию практических навыков, сознательному, активному отношению обучающихся к урокам физкультуры. Моя работа в качестве учителя физической культуры не является исключением. Я стараюсь разъяснять детям и родителям важность регулярных занятий физическими упражнениями. Эффективности урока добиваюсь ориентируясь на личностный подход к обучающим, на создание ситуации, в которой обучающийся нацелен на творческий поиск и самоопределение. </w:t>
      </w:r>
    </w:p>
    <w:p w:rsidR="005A7FA3" w:rsidRDefault="00C62E6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c2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Учитель физической культуры в ответе за здоровье детей, их физическое, психическое, нравственное и социальное развитие. Поэтому важное место в профессиональной деятельности в свете реализации ФГОС НОО отводиться </w:t>
      </w:r>
      <w:proofErr w:type="spellStart"/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здоровьесберегающим</w:t>
      </w:r>
      <w:proofErr w:type="spellEnd"/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технологиям, цель которых обеспечить школьнику возможность сохранения здоровья за период обучения в школе, сформировать у него необходимые знания, умения и навыки здорового образа жизни, подготовить к  использованию полученных знаний в повседневной жизни.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5A7FA3" w:rsidRDefault="005A7F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FA3" w:rsidRDefault="00C62E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Обоснование актуальности и перспективности опыта, его значения для совершен</w:t>
      </w:r>
      <w:r>
        <w:rPr>
          <w:rFonts w:ascii="Times New Roman" w:hAnsi="Times New Roman" w:cs="Times New Roman"/>
          <w:b/>
          <w:sz w:val="28"/>
          <w:szCs w:val="28"/>
        </w:rPr>
        <w:softHyphen/>
        <w:t>ствования учебно-воспитательного процесса.</w:t>
      </w:r>
    </w:p>
    <w:p w:rsidR="005A7FA3" w:rsidRDefault="005A7F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A7FA3" w:rsidRDefault="00C62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Актуальность темы моего опыта работы предопределена тем, что здоровье – основная ценность человека, именно в школьном возрасте закладываются основы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здоровьесберегающего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мышления и поведения личности.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приходят в школу с разным уровнем физической подготовленности. Учителю физической культуры  принявшему класс, много времени и сил приходится тратить на выравнивание подготовленности учащихся.</w:t>
      </w:r>
    </w:p>
    <w:p w:rsidR="005A7FA3" w:rsidRDefault="00C62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Мечтой большинства учителей, да и, скорее всего,  практически любого учителя является наиболее полное раскрытие возможностей каждого ученика.</w:t>
      </w:r>
    </w:p>
    <w:p w:rsidR="005A7FA3" w:rsidRDefault="00C62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Иметь здоровое тело, значит освободиться от влияния искусственных пищевых добавок и токсичной окружающей среды. Хорошее здоровье – 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просто отсутствие заболеваний. По – настоящему здоровый человек крепко спит, просыпается посвежевшим и является уверенным в себе и работоспособным на протяжении всего дня. Хорошее здоровье включает жизнерадостность и способность испытывать удовольствие и радость от жизни.   И сегодня педагогическая наука и практика в этом направлении много работает.</w:t>
      </w:r>
    </w:p>
    <w:p w:rsidR="005A7FA3" w:rsidRDefault="00C62E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Интенсивность учебного труда обучающихся в современных условиях очень высока, что сказывается на  ослаблении здоровья и роста числа отклонений в состоянии организма.  Причинами их  являются малоподвижный образ жизни (гиподинамия), накапливание отрицательных эмоций без физической разрядки. Дети часто находятся дома за компьютером, нежели на свежем  воздухе или занимаются физическими упражнениями и играми.</w:t>
      </w:r>
    </w:p>
    <w:p w:rsidR="005A7FA3" w:rsidRDefault="00C62E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Проблема воспитания культуры здорового образа жизни у школьников рассматривается в работах В. Ф. Базарного Г. Л. Апанасенко,                         М. В. Антроповой, Н. В. Смирнова и других.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упражнения позволяют «выравнивать» недостатки физической подготовленности обучающихся.</w:t>
      </w:r>
    </w:p>
    <w:p w:rsidR="005A7FA3" w:rsidRDefault="00C62E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Хороших результатов работы  можно добиться только на основе взаимосвязи урочных форм занятий с внеурочными. По современным требованиям увеличено количество часов физической культуры в неделю. </w:t>
      </w:r>
    </w:p>
    <w:p w:rsidR="005A7FA3" w:rsidRDefault="00C62E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Содействие всестороннему развитию личности, закрепление и сохранение здоровья; удовлетворение потребности общества в гражданах всесторонне физически развитых, ведущих здоровый образ жизни, готовых к высокопроизводительной трудовой деятельности – является главной целью физического воспитания. </w:t>
      </w:r>
    </w:p>
    <w:p w:rsidR="005A7FA3" w:rsidRDefault="00C62E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отметить, что здоровье - это не только отсутствие болезни, но и здоровый образ жизни. Поэтому в этом направлении я стараюсь вести большую просветительскую работу и среди родителей учащихся. Кроме того мной была организована и работает на протяжении нескольких лет «Группа здоровья: Нам года – не беда!» В данной группе занимаются люди старшего возраста, т.е.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оздоравливанием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своего организма занимаются бабушки и дедушки моих воспитанников. Эти занятия очень сплачивают представителей нескольких поколений: ребята с удовольствием делятся своими успехами в спорте и с гордостью рассказывают сверстникам и достижениях своих родственников. </w:t>
      </w:r>
    </w:p>
    <w:p w:rsidR="005A7FA3" w:rsidRDefault="00C62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определение здорового образа жизни входит ряд факторов: прежде всего, физическая культура и спорт, активный труд и отдых; рациональное питание; личная и общественная гигиена; отказ от вредных привычек (алкоголь, курение). А соблюдение ряда этих факторов возможно лишь совместной работой школы и родителей, т.к. большую часть времени дети проводят дома, рядом с близкими и родными.</w:t>
      </w:r>
    </w:p>
    <w:p w:rsidR="005A7FA3" w:rsidRDefault="00C62E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Перспективность моего опыта состоит в том, что я стараюсь создавать новый подход к уроку физической культуры, базирующегося на идеях личностно-ориентированного обучения, которые формируют у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мировоззрение здорового образа жизни, воспитывают культуру здоровья. Для этого организуются самостоятельные занятия со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направленностью. Физические упражнения для профилактики заболеваний, «лечебную физкультуру», необходимо применять на каждом уроке и во внеурочной деятельности, это будет способствовать общему оздоровлению организма каждого школьника, не зависимо от его спортивной подготовки. Кроме того, мной каждую четверть проводится комплексная диагностики физического здоровья обучающихся, обрабатывается и анализируется для дальнейшего учебного планирования. С  результатами этих диагностических исследований знакомлю учащихся,  их родителей. Убеждаю, что всегда необходимо ставить цели, при чем они должны быть достаточно реальными и добиться успеха можно только в том случае, если заниматься регулярно и настойчиво. Я считаю, что все эти технологические подходы в огромной степени повышают активность в этом процессе самих учащихся, дети будут успешно развиваться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оздаравливаться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достигая при этом высоких результатов в спортивной деятельности.</w:t>
      </w:r>
    </w:p>
    <w:p w:rsidR="005A7FA3" w:rsidRDefault="005A7F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FA3" w:rsidRDefault="005A7FA3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5A7FA3" w:rsidRDefault="00C62E61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Условия формирования ведущей идеи опыта, условия возникновения, становления опыта.</w:t>
      </w:r>
    </w:p>
    <w:p w:rsidR="005A7FA3" w:rsidRDefault="00C62E61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5A7FA3" w:rsidRDefault="00C62E61">
      <w:pPr>
        <w:pStyle w:val="ac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Становление моего педагогического опыта осуществлялось и осуществляется </w:t>
      </w:r>
      <w:r>
        <w:rPr>
          <w:color w:val="000000" w:themeColor="text1"/>
          <w:sz w:val="28"/>
          <w:szCs w:val="28"/>
        </w:rPr>
        <w:t>на уроках физической культуры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обучающимися МБОУ «</w:t>
      </w:r>
      <w:r w:rsidR="008F3398">
        <w:rPr>
          <w:color w:val="000000"/>
          <w:sz w:val="28"/>
          <w:szCs w:val="28"/>
        </w:rPr>
        <w:t>Гимназия №1</w:t>
      </w:r>
      <w:r>
        <w:rPr>
          <w:color w:val="000000"/>
          <w:sz w:val="28"/>
          <w:szCs w:val="28"/>
        </w:rPr>
        <w:t>»</w:t>
      </w:r>
      <w:r w:rsidR="008F3398">
        <w:rPr>
          <w:color w:val="000000"/>
          <w:sz w:val="28"/>
          <w:szCs w:val="28"/>
        </w:rPr>
        <w:t xml:space="preserve"> Ковылкинского муниципального района</w:t>
      </w:r>
      <w:bookmarkStart w:id="0" w:name="_GoBack"/>
      <w:bookmarkEnd w:id="0"/>
      <w:r>
        <w:rPr>
          <w:color w:val="000000"/>
          <w:sz w:val="28"/>
          <w:szCs w:val="28"/>
        </w:rPr>
        <w:t>. Как учитель физической культуры, я считаю своей важнейшей задачей создания лучших условий для развития индивидуальности каждого моего ученика. Иными словами, учащиеся этого класса не только интеллектуально, но и личностно готовятся к физическим занятиям.</w:t>
      </w:r>
    </w:p>
    <w:p w:rsidR="005A7FA3" w:rsidRDefault="00C62E61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свою очередь, я как учитель физической культуры посредством ведения специально организованных наблюдений за индивидуальным развитием детей и активного общения с их семьями накапливаю богатейшую информацию о каждом ребенке и его семье. Все это позволяет мне заблаговременно и качественно подготовиться к началу нового учебного года. </w:t>
      </w:r>
    </w:p>
    <w:p w:rsidR="005A7FA3" w:rsidRDefault="00C62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на уроке физической культуры мною были поставлены следующие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FA3" w:rsidRDefault="00C62E61">
      <w:pPr>
        <w:pStyle w:val="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здоровья средствами физического воспитания;</w:t>
      </w:r>
    </w:p>
    <w:p w:rsidR="005A7FA3" w:rsidRDefault="00C62E61">
      <w:pPr>
        <w:pStyle w:val="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жизненно необходимым двигательным умениям и навыкам;</w:t>
      </w:r>
    </w:p>
    <w:p w:rsidR="005A7FA3" w:rsidRDefault="00C62E61">
      <w:pPr>
        <w:pStyle w:val="af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гармонично развитой личности обучающихся посредством воспитания бережного отношения к здоровью, активного приобщения к физической культуре.</w:t>
      </w:r>
    </w:p>
    <w:p w:rsidR="005A7FA3" w:rsidRDefault="00C62E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Применение данной технологии помогает мне организовать деятельность обучающихся по формированию здорового образа жизни. Я учу детей сохранять свое здоровье, ценить свою жизнь и жизнь окружающих людей. Я стараюсь делать так, чтобы дети были здоровы, чтобы на уроке всегда присутствовал здоровый психологический климат, чтобы дети с  большим желанием спешили на урок. Каждый свой урок я начинаю с позитива, помогаю научиться всему тому, что знаю и умею сам. Чередуем режим труда и отдыха, меняем формы и виды деятельности, что помогает урок проводить продуктивно и интересно. Я согласен с высказыванием многих передовых педагогов современности, что активная пропаганда по внедрению здорового образа жизни в жизнь каждого человека и общества должна лежать в основе обучения, привития и формирования у подрастающего поколения основных принципов, форм и факторов здорового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образа жизни.</w:t>
      </w:r>
    </w:p>
    <w:p w:rsidR="005A7FA3" w:rsidRDefault="00C62E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Современный урок физической культуры  не возможен без использования ИКТ, что  помогает сделать урок интереснее, насыщеннее. Выбор информационных технологий обусловлен необходимостью обучения учащихся с различными источниками информации, включая электронные носители. Я провожу теоретические уроки, где применяю видеофрагменты и презентации. Дети учатся отрабатывать приемы, видят, как это выполняют мастера. При знакомстве с тем или иным видом спорта мы совершаем виртуальные экскурсии по местам его зарождения. Так же я часто организую выездные занятия в спортивные комплексы Мордовии. Таким образом, творческий подход позволяет максимально эффективно использовать в своей работе богатый инструментарий, представляемый современными компьютерными технологиями.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A7FA3" w:rsidRDefault="00C62E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Среди множества разнообразных форм и методов работы на уроках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реализации поставленных целей и задач использую: групповые, метод индивидуальных заданий, при этом учитываю интересы учеников, их двигательные и психические возможности.</w:t>
      </w:r>
    </w:p>
    <w:p w:rsidR="005A7FA3" w:rsidRDefault="00C62E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известно, в классе, который приходит на урок физической культуры, далеко не одинаковый состав  обучающихся  с группами здоровья. Все они заметно отличаются по своему физическому развитию, состоянию здоровья, подготовленности. Есть ученики, хорошо физически подготовленные. И наряду с ними – ученики со средней и даже слабой подготовкой. Для того, чтобы правильно организовать работу с учениками, не нанести вред их здоровью, учитель должен знать о состоянии здоровья обучающихся.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стараюсь  создать на уроке такие условия, при которых учащиеся имеют возможность сделать свободный и ответственный выбор, принять самостоятельное решение и тем самым активно влиять на то, что и как они изучают, т.е. стать реальными субъектами процесса обучения. </w:t>
      </w:r>
    </w:p>
    <w:p w:rsidR="005A7FA3" w:rsidRDefault="00C62E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известно, уроки физической культуры проводятся в разных условиях: в помещении, на  спортивной площадке, на местности, в разное время учебного дня. Поэтому в своей работе с целью закаливания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укрепления здоровья детей уроки физической культуры я провожу по возможности на открытом воздухе. </w:t>
      </w:r>
    </w:p>
    <w:p w:rsidR="005A7FA3" w:rsidRDefault="00C62E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школе уже традиционно проводятся множество мероприятий,  соревнования, конкурсы, где активно  принимают  участие обучающиеся всех классов.</w:t>
      </w:r>
    </w:p>
    <w:p w:rsidR="005A7FA3" w:rsidRDefault="00C62E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каждый ученик должен получить возможность активно, с интересом заниматься, овладевать знаниями и умениями, предусмотренными планом учителя. Содействовать воспитанию активности и инициативы помогают такие формы работы, как индивидуальные задания со слабыми  обучающимся, выполняемые ими на уроке самостоятельно, а также с помощью более подготовленных ребят. Это, как показал опыт, исключительно повышает активность обучающихся.</w:t>
      </w:r>
    </w:p>
    <w:p w:rsidR="005A7FA3" w:rsidRDefault="005A7FA3">
      <w:pPr>
        <w:pStyle w:val="ac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5A7FA3" w:rsidRDefault="005A7FA3">
      <w:pPr>
        <w:pStyle w:val="ac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5A7FA3" w:rsidRDefault="00C62E61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3. Теоретическая база опыта</w:t>
      </w:r>
    </w:p>
    <w:p w:rsidR="005A7FA3" w:rsidRDefault="005A7FA3">
      <w:pPr>
        <w:pStyle w:val="ac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5A7FA3" w:rsidRDefault="00C62E61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Современное обучение должно ориентироваться на интересы и потребности учеников и основываться на личном опыте ребенка. Основной задачей образования становится актуальное использование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технологий. </w:t>
      </w:r>
    </w:p>
    <w:p w:rsidR="005A7FA3" w:rsidRDefault="00C62E61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Ведущая педагогическая идея моего опыта — теоретическое обоснование и практическое изучение применения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 в работе</w:t>
      </w:r>
      <w:r>
        <w:rPr>
          <w:color w:val="000000"/>
          <w:sz w:val="28"/>
          <w:szCs w:val="28"/>
        </w:rPr>
        <w:t xml:space="preserve"> с обучающимися как средства по формированию здорового образа жизни в условиях современной школы.</w:t>
      </w:r>
    </w:p>
    <w:p w:rsidR="005A7FA3" w:rsidRDefault="00C62E61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убежден, что успешным ученик может стать в условиях только той образовательной среды, которая способна обеспечить соблюдение его прав, создать ему комфортные условия для получения образования, реализует личностно-ориентированные подходы в образовании, использует технологии обучения, позволяющие сохранять здоровье обучающихся,.</w:t>
      </w:r>
    </w:p>
    <w:p w:rsidR="005A7FA3" w:rsidRDefault="00C62E61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Основная цель моей работы как учителя физической культуры – воспитание устойчивых интересов и положительного эмоционально-целостного отношения к физкультурно-оздоровительной и спортивно-оздоровительной деятельности. Поэтому на уроках я создаю условия для сохранения здоровья учащихся; соблюдение необходимых мер техники безопасности; соблюдение санитарно-гигиенических правил и норм; выполнение требований к месту занятий, инвентарю и оборудованию, внешнему виду учеников; подбор упражнений и дозирование физической нагрузки, которая способствует сохранению здоровья </w:t>
      </w:r>
      <w:proofErr w:type="spellStart"/>
      <w:r>
        <w:rPr>
          <w:color w:val="000000"/>
          <w:sz w:val="28"/>
          <w:szCs w:val="28"/>
        </w:rPr>
        <w:t>обучающихя</w:t>
      </w:r>
      <w:proofErr w:type="spellEnd"/>
      <w:r>
        <w:rPr>
          <w:color w:val="000000"/>
          <w:sz w:val="28"/>
          <w:szCs w:val="28"/>
        </w:rPr>
        <w:t>.</w:t>
      </w:r>
    </w:p>
    <w:p w:rsidR="005A7FA3" w:rsidRDefault="00C62E61">
      <w:pPr>
        <w:pStyle w:val="ac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Кроме того, организация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  требует тщательной специальной подготовки учителей и обучающихся. Я считаю, что учитель физической культуры должен в</w:t>
      </w:r>
      <w:r>
        <w:rPr>
          <w:color w:val="000000"/>
          <w:sz w:val="28"/>
          <w:szCs w:val="28"/>
        </w:rPr>
        <w:t>ладеть основами здорового образа жизни, устанавливать контакт с </w:t>
      </w:r>
      <w:hyperlink r:id="rId8" w:tooltip="Колл" w:history="1">
        <w:r>
          <w:rPr>
            <w:rStyle w:val="a4"/>
            <w:color w:val="000000" w:themeColor="text1"/>
            <w:sz w:val="28"/>
            <w:szCs w:val="28"/>
            <w:u w:val="none"/>
          </w:rPr>
          <w:t>коллективом</w:t>
        </w:r>
      </w:hyperlink>
      <w:r>
        <w:rPr>
          <w:color w:val="000000"/>
          <w:sz w:val="28"/>
          <w:szCs w:val="28"/>
        </w:rPr>
        <w:t> обучающихся, моделировать и личным примером учить обучающихся заботиться о своем здоровье и здоровье окружающих людей</w:t>
      </w:r>
      <w:r>
        <w:rPr>
          <w:sz w:val="28"/>
          <w:szCs w:val="28"/>
        </w:rPr>
        <w:t xml:space="preserve">. А учащиеся должны </w:t>
      </w:r>
      <w:r>
        <w:rPr>
          <w:color w:val="000000" w:themeColor="text1"/>
          <w:sz w:val="28"/>
          <w:szCs w:val="28"/>
        </w:rPr>
        <w:t xml:space="preserve"> вести здоровый образ жизни, иметь потребность в систематических занятиях  </w:t>
      </w:r>
      <w:r>
        <w:rPr>
          <w:color w:val="000000" w:themeColor="text1"/>
          <w:sz w:val="28"/>
          <w:szCs w:val="28"/>
        </w:rPr>
        <w:lastRenderedPageBreak/>
        <w:t>физической  культурой  и с</w:t>
      </w:r>
      <w:r>
        <w:rPr>
          <w:iCs/>
          <w:color w:val="000000" w:themeColor="text1"/>
          <w:sz w:val="28"/>
          <w:szCs w:val="28"/>
        </w:rPr>
        <w:t>облюдать правила</w:t>
      </w:r>
      <w:r>
        <w:rPr>
          <w:i/>
          <w:i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личной гигиены и закаливания организма, организовывать и проводить самостоятельные  занятия   физической культурой и спортом.</w:t>
      </w:r>
    </w:p>
    <w:p w:rsidR="005A7FA3" w:rsidRDefault="00C62E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Новизна моего опыта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заключается в реализации инновационных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на уроках физической культуры.</w:t>
      </w:r>
    </w:p>
    <w:p w:rsidR="005A7FA3" w:rsidRDefault="00C62E61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Методологической основой описываемого опыта являются следующие труды:</w:t>
      </w:r>
      <w:r>
        <w:rPr>
          <w:sz w:val="28"/>
          <w:szCs w:val="28"/>
        </w:rPr>
        <w:t xml:space="preserve"> </w:t>
      </w:r>
    </w:p>
    <w:p w:rsidR="005A7FA3" w:rsidRDefault="00C62E61">
      <w:pPr>
        <w:pStyle w:val="ac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Ахутина</w:t>
      </w:r>
      <w:proofErr w:type="spellEnd"/>
      <w:r>
        <w:rPr>
          <w:sz w:val="28"/>
          <w:szCs w:val="28"/>
        </w:rPr>
        <w:t xml:space="preserve"> Т.В.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 </w:t>
      </w:r>
      <w:r>
        <w:rPr>
          <w:color w:val="000000" w:themeColor="text1"/>
          <w:sz w:val="28"/>
          <w:szCs w:val="28"/>
        </w:rPr>
        <w:t>обучения: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индивидуально-ориентированный подход // Школа здоровья 2014</w:t>
      </w:r>
      <w:r>
        <w:rPr>
          <w:color w:val="242424"/>
          <w:sz w:val="28"/>
          <w:szCs w:val="28"/>
          <w:shd w:val="clear" w:color="auto" w:fill="FFFFFF"/>
        </w:rPr>
        <w:t xml:space="preserve">. </w:t>
      </w:r>
    </w:p>
    <w:p w:rsidR="005A7FA3" w:rsidRDefault="00C62E61">
      <w:pPr>
        <w:pStyle w:val="ac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Матвеев Л. П. Общая теория спорта / Матвеев Л. П. Общая теория спорта — М: Физкультура и спорт, 2012;</w:t>
      </w:r>
    </w:p>
    <w:p w:rsidR="005A7FA3" w:rsidRDefault="00C62E61">
      <w:pPr>
        <w:pStyle w:val="ac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Методические рекомендации: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Здоровьесберегающие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технологии в общеобразовательной школе: методология анализа, формы, методы, опыт применения. Безруких В.Д. Сонькина. - М., 2008.</w:t>
      </w:r>
    </w:p>
    <w:p w:rsidR="005A7FA3" w:rsidRDefault="00C62E61">
      <w:pPr>
        <w:pStyle w:val="ac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Лях, В. И. Комплексная программа по физическому воспитанию учащихся 1 – 11 классов/А. А.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Зданевич</w:t>
      </w:r>
      <w:proofErr w:type="spellEnd"/>
      <w:r>
        <w:rPr>
          <w:color w:val="000000"/>
          <w:sz w:val="28"/>
          <w:szCs w:val="28"/>
          <w:shd w:val="clear" w:color="auto" w:fill="FFFFFF"/>
        </w:rPr>
        <w:t>, В. П. Лях. – М.: Просвещение, 2015 г</w:t>
      </w:r>
    </w:p>
    <w:p w:rsidR="005A7FA3" w:rsidRDefault="00C62E61">
      <w:pPr>
        <w:pStyle w:val="ac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Здоровьесберегающая</w:t>
      </w:r>
      <w:proofErr w:type="spellEnd"/>
      <w:r>
        <w:rPr>
          <w:sz w:val="28"/>
          <w:szCs w:val="28"/>
        </w:rPr>
        <w:t xml:space="preserve"> физическая культура в профессионально-педагогическом вузе, Медведева С.А., </w:t>
      </w:r>
      <w:proofErr w:type="spellStart"/>
      <w:r>
        <w:rPr>
          <w:sz w:val="28"/>
          <w:szCs w:val="28"/>
        </w:rPr>
        <w:t>Сапегина</w:t>
      </w:r>
      <w:proofErr w:type="spellEnd"/>
      <w:r>
        <w:rPr>
          <w:sz w:val="28"/>
          <w:szCs w:val="28"/>
        </w:rPr>
        <w:t xml:space="preserve"> Т.А., Ольховская Е.Б., 2016.</w:t>
      </w:r>
    </w:p>
    <w:p w:rsidR="005A7FA3" w:rsidRDefault="005A7FA3">
      <w:pPr>
        <w:pStyle w:val="ac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5A7FA3" w:rsidRDefault="005A7FA3">
      <w:pPr>
        <w:pStyle w:val="ac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5A7FA3" w:rsidRDefault="00C62E61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>4.</w:t>
      </w:r>
      <w:r>
        <w:rPr>
          <w:rStyle w:val="a5"/>
          <w:rFonts w:ascii="Times New Roman" w:hAnsi="Times New Roman"/>
          <w:sz w:val="28"/>
          <w:szCs w:val="28"/>
        </w:rPr>
        <w:t>Технология опыта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Система конкретных педагогических действий, содержание, методы, приёмы воспитания и обучения.</w:t>
      </w:r>
    </w:p>
    <w:p w:rsidR="005A7FA3" w:rsidRDefault="005A7FA3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5A7FA3" w:rsidRDefault="00C62E61">
      <w:pPr>
        <w:pStyle w:val="ae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Теперь перейдем к обоснованию необходимости соблюдения определенных педагогических условий, учет которых будет способствовать эффективному обогащению опыта учащихся на уроках физической культуры. </w:t>
      </w:r>
    </w:p>
    <w:p w:rsidR="005A7FA3" w:rsidRDefault="00C62E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Весь процесс обучения в условиях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педагогики включает в себя три этапа, которые отличаются друг от друга, как частными задачами, так и особенностями методики.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A7FA3" w:rsidRDefault="00C62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I этап. Организационный</w:t>
      </w:r>
      <w:r>
        <w:rPr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начального ознакомления с основными понятиями и представлениями.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сформировать у обучающих основы здорового образа жизни и добиться выполнения элементарных правил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Основные задачи;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смысловое представление об элементарных правилах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7FA3" w:rsidRDefault="00C62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II этап.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углубленного изучения.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сформировать полноценное понимание основ здорового образа жизни.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Основные задачи: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уточнить представление об элементарных правилах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7FA3" w:rsidRDefault="00C62E61">
      <w:pPr>
        <w:pStyle w:val="ac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III этап. </w:t>
      </w:r>
      <w:r>
        <w:rPr>
          <w:b/>
          <w:bCs/>
          <w:color w:val="000000"/>
          <w:sz w:val="28"/>
          <w:szCs w:val="28"/>
        </w:rPr>
        <w:t xml:space="preserve">Закрепления знаний, умений и навыков по </w:t>
      </w:r>
      <w:proofErr w:type="spellStart"/>
      <w:r>
        <w:rPr>
          <w:b/>
          <w:bCs/>
          <w:color w:val="000000"/>
          <w:sz w:val="28"/>
          <w:szCs w:val="28"/>
        </w:rPr>
        <w:t>здоровьесбережению</w:t>
      </w:r>
      <w:proofErr w:type="spellEnd"/>
      <w:r>
        <w:rPr>
          <w:b/>
          <w:bCs/>
          <w:color w:val="000000"/>
          <w:sz w:val="28"/>
          <w:szCs w:val="28"/>
        </w:rPr>
        <w:t xml:space="preserve"> и дальнейшего их совершенствования. </w:t>
      </w:r>
      <w:r>
        <w:rPr>
          <w:bCs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 xml:space="preserve"> – умение перевести в навык, обладающий возможностью его целевого использования. </w:t>
      </w:r>
      <w:r>
        <w:rPr>
          <w:bCs/>
          <w:color w:val="000000"/>
          <w:sz w:val="28"/>
          <w:szCs w:val="28"/>
        </w:rPr>
        <w:t>Задачи:</w:t>
      </w:r>
      <w:r>
        <w:rPr>
          <w:color w:val="000000"/>
          <w:sz w:val="28"/>
          <w:szCs w:val="28"/>
        </w:rPr>
        <w:t xml:space="preserve"> добиться стабильности и автоматизма выполнения правил </w:t>
      </w:r>
      <w:proofErr w:type="spellStart"/>
      <w:r>
        <w:rPr>
          <w:color w:val="000000"/>
          <w:sz w:val="28"/>
          <w:szCs w:val="28"/>
        </w:rPr>
        <w:t>здоровьесбережения</w:t>
      </w:r>
      <w:proofErr w:type="spellEnd"/>
      <w:r>
        <w:rPr>
          <w:color w:val="000000"/>
          <w:sz w:val="28"/>
          <w:szCs w:val="28"/>
        </w:rPr>
        <w:t>.</w:t>
      </w:r>
    </w:p>
    <w:p w:rsidR="005A7FA3" w:rsidRDefault="00C62E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своей работе для достижения целей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применяю следующие группы средств, гигиенических факторов, оздоровительные силы природы, средства двигательной направленности:</w:t>
      </w:r>
    </w:p>
    <w:p w:rsidR="005A7FA3" w:rsidRDefault="00C62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создания условий мотивации к занятиям физической культурой использую:</w:t>
      </w:r>
    </w:p>
    <w:p w:rsidR="005A7FA3" w:rsidRDefault="00C62E61">
      <w:pPr>
        <w:pStyle w:val="af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просвещение обучающихся и их родителей;</w:t>
      </w:r>
    </w:p>
    <w:p w:rsidR="005A7FA3" w:rsidRDefault="00C62E61">
      <w:pPr>
        <w:pStyle w:val="af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-нетрадиционные и комбинированные уроки;</w:t>
      </w:r>
    </w:p>
    <w:p w:rsidR="005A7FA3" w:rsidRDefault="00C62E61">
      <w:pPr>
        <w:pStyle w:val="af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-современные средства преподавания физической культуры;</w:t>
      </w:r>
    </w:p>
    <w:p w:rsidR="005A7FA3" w:rsidRDefault="00C62E61">
      <w:pPr>
        <w:pStyle w:val="af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-внеурочные формы физического воспитания.</w:t>
      </w:r>
    </w:p>
    <w:p w:rsidR="005A7FA3" w:rsidRDefault="00C62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обязательном порядке на уроках практикую беседы о здоровом образе жизни и значении его в жизни человека, фильмы и мультфильмы, т.е. использую ИКТ. При выполнении различных упражнений объясняю детям значение каждого из них. Необходимым так же считаю обучению детей правильному дыханию, приемам массажа (самомассажа).</w:t>
      </w:r>
    </w:p>
    <w:p w:rsidR="005A7FA3" w:rsidRDefault="00C62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моей работе на протяжении ряда лет сложились определенные спортивные традиции, оказывающие влияние на уровень физического развития детей и обогащает спортивную жизнь школы. Это проводимые спортивные мероприятия под девизом: «Папа, мама, я – спортивная семья!», охватывающие целые семьи, лыжные мероприятия, организуемые под названием «Мини-марафон», которые по существу являются для школьников мини-походами на лыжах. В организации и проведении «Веселых стартов», которые стали очень популярными и среди старших школьников, нам большую помощь оказывает местный спорткомитет. Нельзя не отметить и игры на переменах, которые под моим руководством организуются с большой фантазией и проходят очень эмоционально.  Воспитывается умения правильно ходить, быстро бегать, легко и смело прыгать. Игры, в основе которых лежат разнообразные движения, наиболее удовлетворяют потребность растущего организма в активных действиях. Я считаю, что большая ценность подвижных игр на переменах заключается в общей подвижности детей, в одновременной работе различных групп мышц и, следовательно, в более равномерном их развитии. Но значение подвижных игр не только в этом – они играют большую роль во всестороннем развитии детей.</w:t>
      </w:r>
    </w:p>
    <w:p w:rsidR="005A7FA3" w:rsidRDefault="00C62E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создания ситуации успеха на уроках удачно комбинирую игровой, соревновательный и круговой метод. Стараюсь учитывать возрастные особенности обучающихся, не допускаю переутомления, направляю их действия и контролирую нагрузку.</w:t>
      </w:r>
    </w:p>
    <w:p w:rsidR="005A7FA3" w:rsidRDefault="00C62E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полного и точного описания техники упражнений показываю последовательность действий наглядно сам или использую прием показа специально подготовленным учеником. В своей практике применяю методы разбора упражнений, подсказываю, помогаю выполнять, обязательно страхую учащихся при выполнении сложных упражнений с целью недопущения травм,   но при этом учитываю физическое развитие и уровень физической подготовленности ребёнка. </w:t>
      </w:r>
    </w:p>
    <w:p w:rsidR="005A7FA3" w:rsidRDefault="00C62E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Учу ребят самих следить за собственным состоянием самочувствия во время занятий. Объясняю, что систематичность специальных упражнений и последовательность их выполнения закрепляют результаты, достигнутые в процессе занятий. Это вызывает интерес к занятиям, к активности и желание работать над собой, над своим здоровьем и самочувствием самостоятельно.</w:t>
      </w:r>
    </w:p>
    <w:p w:rsidR="005A7FA3" w:rsidRDefault="00C62E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Объясняя новый материал, разучивая и закрепляя его, я обращаю внимание детей на основные ошибки в технике выполнения упражнений, учу анализировать и оценивать их. Для закрепления изученного на уроках, мной разработаны и собраны комплексы домашних заданий. Благодаря им обучающиеся приучаются к самостоятельности, активно участвуют в процессе самосовершенствования, чтобы у ребенка «появился аппетит» заниматься физической культурой и спортом, чтобы он понял полезность движений для своего здоровья.</w:t>
      </w:r>
    </w:p>
    <w:p w:rsidR="005A7FA3" w:rsidRDefault="00C62E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Личностно-ориентированная технология обучения помогает в создании творческой атмосферы на уроке, а так же создает необходимые условия для развития индивидуальных способностей детей.</w:t>
      </w:r>
    </w:p>
    <w:p w:rsidR="005A7FA3" w:rsidRDefault="00C62E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Проблемное обучение используется мной на уроках физической культуры с целью активизации умственной активности. Для выработки у обучающихся объективной оценки своих достижений, формирования ответственности используется технология самооценки, где дети определяют свою отметку по выполненному заданию, по усвоенной теме. При самооценке проводится анализ результатов деятельности и не оцениваются свойства личности.</w:t>
      </w:r>
    </w:p>
    <w:p w:rsidR="005A7FA3" w:rsidRDefault="00C62E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Анализ результативности.</w:t>
      </w:r>
    </w:p>
    <w:p w:rsidR="005A7FA3" w:rsidRDefault="00C62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Анализируя результаты своего опыта, я отмечаю, что внедрение системы работы по здоровье сберегающим образовательным технологиям позволило:</w:t>
      </w:r>
    </w:p>
    <w:p w:rsidR="005A7FA3" w:rsidRDefault="00C62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Повысить успеваемость по предмету.</w:t>
      </w:r>
    </w:p>
    <w:p w:rsidR="005A7FA3" w:rsidRDefault="00C62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Повысить динамику роста физической подготовленности учащихся.</w:t>
      </w:r>
    </w:p>
    <w:p w:rsidR="005A7FA3" w:rsidRDefault="00C62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Повысить интерес учащихся к занятиям физической культурой и мотивацию к соблюдению здорового образа жизни.</w:t>
      </w:r>
    </w:p>
    <w:p w:rsidR="005A7FA3" w:rsidRDefault="00C62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Повысить динамику состояния здоровья учащихся</w:t>
      </w:r>
    </w:p>
    <w:p w:rsidR="005A7FA3" w:rsidRDefault="00C62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сберегающие технологии, должны, несомненно, использоваться в процессе оздоровления школьников, в частности, на уроках физической культуры.</w:t>
      </w:r>
    </w:p>
    <w:p w:rsidR="005A7FA3" w:rsidRDefault="005A7FA3">
      <w:pPr>
        <w:pStyle w:val="ae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A7FA3" w:rsidRDefault="00C62E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процессе работы по организации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технологий на уроках физической культуры мной были отмечены следующие положительные результаты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FA3" w:rsidRDefault="00C62E61">
      <w:pPr>
        <w:pStyle w:val="af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легче самостоятельно осваивают изученный материал по учебной программе, </w:t>
      </w:r>
    </w:p>
    <w:p w:rsidR="005A7FA3" w:rsidRDefault="00C62E61">
      <w:pPr>
        <w:pStyle w:val="af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отмечается повышение успеваемости по предмету, </w:t>
      </w:r>
    </w:p>
    <w:p w:rsidR="005A7FA3" w:rsidRDefault="00C62E61">
      <w:pPr>
        <w:pStyle w:val="af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повысилась динамика роста физической подготовленности обучающихся; </w:t>
      </w:r>
    </w:p>
    <w:p w:rsidR="005A7FA3" w:rsidRDefault="00C62E61">
      <w:pPr>
        <w:pStyle w:val="af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повышается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обучающихся к занятиям физической культурой и мотивация к соблюдению здорового образа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7FA3" w:rsidRPr="0017610A" w:rsidRDefault="00C62E61" w:rsidP="0017610A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Здоровьесберегающие</w:t>
      </w:r>
      <w:proofErr w:type="spellEnd"/>
      <w:r>
        <w:rPr>
          <w:color w:val="000000"/>
          <w:sz w:val="28"/>
          <w:szCs w:val="28"/>
        </w:rPr>
        <w:t xml:space="preserve"> технологии  должны, несомненно, использоваться в процессе оздоровления школьников, в частности, на уроках физической культуры. </w:t>
      </w:r>
      <w:r w:rsidR="0017610A">
        <w:rPr>
          <w:color w:val="000000"/>
          <w:sz w:val="28"/>
          <w:szCs w:val="28"/>
        </w:rPr>
        <w:t>Ряд лет мои ученики являются не только участниками, но и  победителями и призерами муниципального и республиканского этапа Всероссийской олимпиады школьников по физической культуре и ОБЖ</w:t>
      </w:r>
    </w:p>
    <w:tbl>
      <w:tblPr>
        <w:tblStyle w:val="ad"/>
        <w:tblW w:w="0" w:type="auto"/>
        <w:tblLook w:val="04A0"/>
      </w:tblPr>
      <w:tblGrid>
        <w:gridCol w:w="486"/>
        <w:gridCol w:w="1722"/>
        <w:gridCol w:w="1579"/>
        <w:gridCol w:w="1728"/>
        <w:gridCol w:w="2313"/>
        <w:gridCol w:w="840"/>
        <w:gridCol w:w="903"/>
      </w:tblGrid>
      <w:tr w:rsidR="0017610A" w:rsidRPr="0017610A" w:rsidTr="002A07D3">
        <w:tc>
          <w:tcPr>
            <w:tcW w:w="498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09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04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Степень участия</w:t>
            </w:r>
          </w:p>
        </w:tc>
        <w:tc>
          <w:tcPr>
            <w:tcW w:w="1486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55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139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80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17610A" w:rsidRPr="0017610A" w:rsidTr="002A07D3">
        <w:tc>
          <w:tcPr>
            <w:tcW w:w="498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Бакалу Александру</w:t>
            </w:r>
          </w:p>
        </w:tc>
        <w:tc>
          <w:tcPr>
            <w:tcW w:w="1404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486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855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139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80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7610A" w:rsidRPr="0017610A" w:rsidTr="002A07D3">
        <w:tc>
          <w:tcPr>
            <w:tcW w:w="498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9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Чекашкина</w:t>
            </w:r>
            <w:proofErr w:type="spellEnd"/>
            <w:r w:rsidRPr="0017610A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404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486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855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139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080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7610A" w:rsidRPr="0017610A" w:rsidTr="002A07D3">
        <w:tc>
          <w:tcPr>
            <w:tcW w:w="498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9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Гусев Никита</w:t>
            </w:r>
          </w:p>
        </w:tc>
        <w:tc>
          <w:tcPr>
            <w:tcW w:w="1404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486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855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139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080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7610A" w:rsidRPr="0017610A" w:rsidTr="002A07D3">
        <w:tc>
          <w:tcPr>
            <w:tcW w:w="498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9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Лобанова Анастасия</w:t>
            </w:r>
          </w:p>
        </w:tc>
        <w:tc>
          <w:tcPr>
            <w:tcW w:w="1404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486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855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139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080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7610A" w:rsidRPr="0017610A" w:rsidTr="002A07D3">
        <w:tc>
          <w:tcPr>
            <w:tcW w:w="498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9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Латышов</w:t>
            </w:r>
            <w:proofErr w:type="spellEnd"/>
            <w:r w:rsidRPr="0017610A">
              <w:rPr>
                <w:rFonts w:ascii="Times New Roman" w:hAnsi="Times New Roman" w:cs="Times New Roman"/>
                <w:sz w:val="28"/>
                <w:szCs w:val="28"/>
              </w:rPr>
              <w:t xml:space="preserve">  Данил</w:t>
            </w:r>
          </w:p>
        </w:tc>
        <w:tc>
          <w:tcPr>
            <w:tcW w:w="1404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486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855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139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080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17610A" w:rsidRPr="0017610A" w:rsidRDefault="0017610A" w:rsidP="0017610A">
      <w:pPr>
        <w:rPr>
          <w:rFonts w:ascii="Times New Roman" w:hAnsi="Times New Roman" w:cs="Times New Roman"/>
          <w:sz w:val="28"/>
          <w:szCs w:val="28"/>
        </w:rPr>
      </w:pPr>
    </w:p>
    <w:p w:rsidR="0017610A" w:rsidRPr="0017610A" w:rsidRDefault="0017610A" w:rsidP="0017610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96"/>
        <w:gridCol w:w="1762"/>
        <w:gridCol w:w="1632"/>
        <w:gridCol w:w="1728"/>
        <w:gridCol w:w="2162"/>
        <w:gridCol w:w="870"/>
        <w:gridCol w:w="921"/>
      </w:tblGrid>
      <w:tr w:rsidR="0017610A" w:rsidRPr="0017610A" w:rsidTr="002A07D3">
        <w:tc>
          <w:tcPr>
            <w:tcW w:w="498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09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04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Степень участия</w:t>
            </w:r>
          </w:p>
        </w:tc>
        <w:tc>
          <w:tcPr>
            <w:tcW w:w="1486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55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139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80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17610A" w:rsidRPr="0017610A" w:rsidTr="002A07D3">
        <w:tc>
          <w:tcPr>
            <w:tcW w:w="498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Кривцов Василий</w:t>
            </w:r>
          </w:p>
        </w:tc>
        <w:tc>
          <w:tcPr>
            <w:tcW w:w="1404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486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855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139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80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7610A" w:rsidRPr="0017610A" w:rsidTr="002A07D3">
        <w:tc>
          <w:tcPr>
            <w:tcW w:w="498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9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Гусев Никита</w:t>
            </w:r>
          </w:p>
        </w:tc>
        <w:tc>
          <w:tcPr>
            <w:tcW w:w="1404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486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855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139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80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7610A" w:rsidRPr="0017610A" w:rsidTr="002A07D3">
        <w:tc>
          <w:tcPr>
            <w:tcW w:w="498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9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Чекашкина</w:t>
            </w:r>
            <w:proofErr w:type="spellEnd"/>
            <w:r w:rsidRPr="0017610A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404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486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855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139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80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7610A" w:rsidRPr="0017610A" w:rsidTr="002A07D3">
        <w:tc>
          <w:tcPr>
            <w:tcW w:w="498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9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Дыдычкин</w:t>
            </w:r>
            <w:proofErr w:type="spellEnd"/>
            <w:r w:rsidRPr="0017610A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404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486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855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139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80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7610A" w:rsidRPr="0017610A" w:rsidTr="002A07D3">
        <w:tc>
          <w:tcPr>
            <w:tcW w:w="498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9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 xml:space="preserve">Бакалу </w:t>
            </w:r>
            <w:r w:rsidRPr="001761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Александру</w:t>
            </w:r>
          </w:p>
        </w:tc>
        <w:tc>
          <w:tcPr>
            <w:tcW w:w="1404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победитель</w:t>
            </w:r>
          </w:p>
        </w:tc>
        <w:tc>
          <w:tcPr>
            <w:tcW w:w="1486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855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139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80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7610A" w:rsidRPr="0017610A" w:rsidTr="002A07D3">
        <w:tc>
          <w:tcPr>
            <w:tcW w:w="498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09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Лобанова Анастасия</w:t>
            </w:r>
          </w:p>
        </w:tc>
        <w:tc>
          <w:tcPr>
            <w:tcW w:w="1404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486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855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139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80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7610A" w:rsidRPr="0017610A" w:rsidTr="002A07D3">
        <w:tc>
          <w:tcPr>
            <w:tcW w:w="498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09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Кирдяшкин</w:t>
            </w:r>
            <w:proofErr w:type="spellEnd"/>
            <w:r w:rsidRPr="0017610A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404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486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855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139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80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7610A" w:rsidRPr="0017610A" w:rsidTr="002A07D3">
        <w:tc>
          <w:tcPr>
            <w:tcW w:w="498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9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Латышов</w:t>
            </w:r>
            <w:proofErr w:type="spellEnd"/>
            <w:r w:rsidRPr="0017610A">
              <w:rPr>
                <w:rFonts w:ascii="Times New Roman" w:hAnsi="Times New Roman" w:cs="Times New Roman"/>
                <w:sz w:val="28"/>
                <w:szCs w:val="28"/>
              </w:rPr>
              <w:t xml:space="preserve">  Данил</w:t>
            </w:r>
          </w:p>
        </w:tc>
        <w:tc>
          <w:tcPr>
            <w:tcW w:w="1404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486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855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139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80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7610A" w:rsidRPr="0017610A" w:rsidTr="002A07D3">
        <w:tc>
          <w:tcPr>
            <w:tcW w:w="498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09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Трякина</w:t>
            </w:r>
            <w:proofErr w:type="spellEnd"/>
            <w:r w:rsidRPr="0017610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1404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486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855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139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80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7610A" w:rsidRPr="0017610A" w:rsidTr="002A07D3">
        <w:tc>
          <w:tcPr>
            <w:tcW w:w="498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9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Чекашкина</w:t>
            </w:r>
            <w:proofErr w:type="spellEnd"/>
            <w:r w:rsidRPr="0017610A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404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1486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855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139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080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7610A" w:rsidRPr="0017610A" w:rsidTr="002A07D3">
        <w:tc>
          <w:tcPr>
            <w:tcW w:w="498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09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Гусев Никита</w:t>
            </w:r>
          </w:p>
        </w:tc>
        <w:tc>
          <w:tcPr>
            <w:tcW w:w="1404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486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855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139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080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7610A" w:rsidRPr="0017610A" w:rsidTr="002A07D3">
        <w:tc>
          <w:tcPr>
            <w:tcW w:w="498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09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Кирдяшкин</w:t>
            </w:r>
            <w:proofErr w:type="spellEnd"/>
            <w:r w:rsidRPr="0017610A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404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486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855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139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080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7610A" w:rsidRPr="0017610A" w:rsidTr="002A07D3">
        <w:tc>
          <w:tcPr>
            <w:tcW w:w="498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09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Латышов</w:t>
            </w:r>
            <w:proofErr w:type="spellEnd"/>
            <w:r w:rsidRPr="0017610A">
              <w:rPr>
                <w:rFonts w:ascii="Times New Roman" w:hAnsi="Times New Roman" w:cs="Times New Roman"/>
                <w:sz w:val="28"/>
                <w:szCs w:val="28"/>
              </w:rPr>
              <w:t xml:space="preserve">  Данил</w:t>
            </w:r>
          </w:p>
        </w:tc>
        <w:tc>
          <w:tcPr>
            <w:tcW w:w="1404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486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855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139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080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7610A" w:rsidRPr="0017610A" w:rsidTr="002A07D3">
        <w:tc>
          <w:tcPr>
            <w:tcW w:w="498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09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Латышов</w:t>
            </w:r>
            <w:proofErr w:type="spellEnd"/>
            <w:r w:rsidRPr="0017610A">
              <w:rPr>
                <w:rFonts w:ascii="Times New Roman" w:hAnsi="Times New Roman" w:cs="Times New Roman"/>
                <w:sz w:val="28"/>
                <w:szCs w:val="28"/>
              </w:rPr>
              <w:t xml:space="preserve">  Данил</w:t>
            </w:r>
          </w:p>
        </w:tc>
        <w:tc>
          <w:tcPr>
            <w:tcW w:w="1404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486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855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139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080" w:type="dxa"/>
          </w:tcPr>
          <w:p w:rsidR="0017610A" w:rsidRPr="0017610A" w:rsidRDefault="0017610A" w:rsidP="002A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17610A" w:rsidRPr="0017610A" w:rsidRDefault="0017610A" w:rsidP="0017610A">
      <w:pPr>
        <w:rPr>
          <w:rFonts w:ascii="Times New Roman" w:hAnsi="Times New Roman" w:cs="Times New Roman"/>
          <w:sz w:val="28"/>
          <w:szCs w:val="28"/>
        </w:rPr>
      </w:pPr>
    </w:p>
    <w:p w:rsidR="005A7FA3" w:rsidRDefault="00C62E61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Мои обучающиеся становятся победителями и призерами районных и республиканских соревнований, как в личном первенстве, так и в командном зачете.</w:t>
      </w:r>
    </w:p>
    <w:p w:rsidR="005A7FA3" w:rsidRPr="00010A3E" w:rsidRDefault="00C62E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результативность занятий физической культурой учащихся моих классов за последние несколько лет, были сделаны следующие выводы:  общая часть от всех видов заболеваний составляют простудные заболевания, которые снизились более чем 70% от общего количества учащихся</w:t>
      </w:r>
      <w:r w:rsidR="00010A3E" w:rsidRPr="00010A3E">
        <w:rPr>
          <w:rFonts w:ascii="Times New Roman" w:hAnsi="Times New Roman" w:cs="Times New Roman"/>
          <w:sz w:val="28"/>
          <w:szCs w:val="28"/>
        </w:rPr>
        <w:t>.</w:t>
      </w:r>
    </w:p>
    <w:p w:rsidR="005A7FA3" w:rsidRDefault="00C62E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 итоги заболеваний на каждого  ребенка видно, что оно выше в начальной школе и примерно на одном уровне в среднем и старшем звене.</w:t>
      </w:r>
    </w:p>
    <w:p w:rsidR="005A7FA3" w:rsidRDefault="00C62E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учащиеся школы проходят диспансеризацию и по результатам   анализов и осмотров врачей, ЭКГ можно сделать вывод о положительном влиянии занятий физической культурой в урочное и внеурочное время.</w:t>
      </w:r>
    </w:p>
    <w:p w:rsidR="005A7FA3" w:rsidRDefault="00C62E6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Опытом своих наработок по этой проблеме я делюсь с коллегами нашего учебного заведения, выступая на МО и педагогических советах,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систематически провожу открытые уроки и мастер-классы, занимаюсь внеурочной деятельностью.  На протяжении нескольких лет являюсь председателем предметно-методической комиссии по составлению и проверке олимпиадных заданий школьного и районного этапов Всероссийской олимпиады школьников по физической культуре и ОБЖ. А также являюсь участником педагогических сообществ на республиканском и российском уровнях. </w:t>
      </w:r>
      <w:r>
        <w:rPr>
          <w:rFonts w:ascii="Times New Roman" w:hAnsi="Times New Roman" w:cs="Times New Roman"/>
          <w:bCs/>
          <w:sz w:val="28"/>
          <w:szCs w:val="28"/>
        </w:rPr>
        <w:t xml:space="preserve">Имею стабильные положительные результаты освоения обучающимися образовательных программ по итогам мониторингов, проводимых организацией и внешнего мониторинга системы образования. Участвую в профессиональных конкурсах, в прошлом учебном году был победителем районного конкурса учителей физической культуры.  </w:t>
      </w:r>
    </w:p>
    <w:p w:rsidR="005A7FA3" w:rsidRDefault="00C62E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многолетний вклад в развитие физической культуры в Республике Мордовия награжден Грамотой.</w:t>
      </w:r>
    </w:p>
    <w:p w:rsidR="005A7FA3" w:rsidRDefault="00C62E6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Трудности и проблемы при использовании данного опыта.</w:t>
      </w:r>
    </w:p>
    <w:p w:rsidR="005A7FA3" w:rsidRDefault="005A7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7FA3" w:rsidRDefault="00C62E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использовании данного опыта есть как положительные моменты, так и сложности, возникающие в процессе применения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технологий</w:t>
      </w:r>
    </w:p>
    <w:p w:rsidR="005A7FA3" w:rsidRDefault="00C62E6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здоровья школьника, выявленные на сегодняшний день и ставшими очень острыми, нужно решать комплексно. И школе как никогда отводится важнейшая роль в формировании у детей принципов и норм здорового образа жизни. И здоровье детей сегодня – это благополучие мира завтра.</w:t>
      </w:r>
    </w:p>
    <w:p w:rsidR="005A7FA3" w:rsidRDefault="00C62E61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Считаю необходимым с раннего возраста приобщать детей к занятиям в спортивном зале, к подвижным и спортивным играм, то есть повысить  двигательную активность детей. Поэтому всегда во внеурочных занятиях и на уроках физической культуры советую, чтобы этим активно занимались родители, но, к сожалению, они уделяют этому вопросу мало внимания или наоборот слишком активно берутся записывать любимое чадо в спортивные секции, не проанализировав пристрастия ребенка, что часто приводит к обратному результату: дети начинают ненавидеть физкультуру и занятия спортом.</w:t>
      </w:r>
    </w:p>
    <w:p w:rsidR="005A7FA3" w:rsidRDefault="00C62E61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такой ситуации я считаю, что важную роль в физическом воспитании играет урок физкультуры и преподаватель физической культуры. Именно  учитель в свою очередь должен создать условия для формирования устойчивого интереса обучающегося к занятиям.</w:t>
      </w:r>
    </w:p>
    <w:p w:rsidR="005A7FA3" w:rsidRDefault="00C62E61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своих уроках я стараюсь часто применять технологию имитационного моделирования. Показателем успешности применения игр на уроках стали высокие результаты в районных соревнованиях. На протяжении последних лет команды школы занимают призовые места. Особенного успеха мы добились в спортивных играх. </w:t>
      </w:r>
    </w:p>
    <w:p w:rsidR="005A7FA3" w:rsidRDefault="00C62E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</w:p>
    <w:p w:rsidR="005A7FA3" w:rsidRDefault="00C62E61">
      <w:pPr>
        <w:pStyle w:val="ae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7.  Адресные рекомендации по использованию опыта.</w:t>
      </w:r>
    </w:p>
    <w:p w:rsidR="005A7FA3" w:rsidRDefault="005A7FA3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</w:p>
    <w:p w:rsidR="005A7FA3" w:rsidRDefault="00C62E6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Опыт моей работы может быть рекомендован учителям физической культуры, как начинающим, так и опытным. </w:t>
      </w:r>
      <w:proofErr w:type="spellStart"/>
      <w:r>
        <w:rPr>
          <w:sz w:val="28"/>
          <w:szCs w:val="28"/>
          <w:shd w:val="clear" w:color="auto" w:fill="FFFFFF"/>
        </w:rPr>
        <w:t>Здоровьесберегающие</w:t>
      </w:r>
      <w:proofErr w:type="spellEnd"/>
      <w:r>
        <w:rPr>
          <w:sz w:val="28"/>
          <w:szCs w:val="28"/>
          <w:shd w:val="clear" w:color="auto" w:fill="FFFFFF"/>
        </w:rPr>
        <w:t xml:space="preserve"> технологии можно применять как на уроках, так и во внеурочной деятельности, например, при проведении предметных недель, соревнований, конкурсов. </w:t>
      </w:r>
    </w:p>
    <w:p w:rsidR="005A7FA3" w:rsidRDefault="00C62E6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Педагоги практически всех дисциплин, преподаваемых в школе,  используя </w:t>
      </w:r>
      <w:proofErr w:type="spellStart"/>
      <w:r>
        <w:rPr>
          <w:sz w:val="28"/>
          <w:szCs w:val="28"/>
          <w:shd w:val="clear" w:color="auto" w:fill="FFFFFF"/>
        </w:rPr>
        <w:t>здоровьесберегающие</w:t>
      </w:r>
      <w:proofErr w:type="spellEnd"/>
      <w:r>
        <w:rPr>
          <w:sz w:val="28"/>
          <w:szCs w:val="28"/>
          <w:shd w:val="clear" w:color="auto" w:fill="FFFFFF"/>
        </w:rPr>
        <w:t xml:space="preserve"> технологии, смогут значительно улучшить отношение учащихся к занятиям, повысить мотивацию. При этом учителям должны быть свойственны любознательность, организованность и педантичность.</w:t>
      </w:r>
    </w:p>
    <w:p w:rsidR="005A7FA3" w:rsidRDefault="005A7FA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A7FA3" w:rsidRDefault="005A7F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FA3" w:rsidRDefault="005A7F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FA3" w:rsidRDefault="00C62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источники:</w:t>
      </w:r>
    </w:p>
    <w:p w:rsidR="005A7FA3" w:rsidRDefault="005A7FA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A7FA3" w:rsidRDefault="00C62E61">
      <w:pPr>
        <w:pStyle w:val="af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Смирнов, Н. К.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образовательные технологии в работе учителя и школы. </w:t>
      </w:r>
      <w:r>
        <w:rPr>
          <w:rFonts w:ascii="Times New Roman" w:hAnsi="Times New Roman" w:cs="Times New Roman"/>
          <w:color w:val="000000"/>
          <w:sz w:val="28"/>
          <w:szCs w:val="28"/>
        </w:rPr>
        <w:t>[Электронный ресурс] URL:</w:t>
      </w:r>
      <w:r>
        <w:rPr>
          <w:rFonts w:ascii="Times New Roman" w:hAnsi="Times New Roman" w:cs="Times New Roman"/>
          <w:sz w:val="28"/>
          <w:szCs w:val="28"/>
          <w:u w:val="single"/>
        </w:rPr>
        <w:t>http://el.z-pdf.ru/31pedagogika/16815-1-nk-smirnov-zdorovesberegayuschie-obrazovatelnie-tehnologii-sovremennoy-shkole-m-apk-pro-2002-121s-pechataetsya-r.php</w:t>
      </w:r>
    </w:p>
    <w:p w:rsidR="005A7FA3" w:rsidRDefault="00C62E61">
      <w:pPr>
        <w:pStyle w:val="af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Тихомирова, Л. Ф. Теоретико-методические основы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педагогики.</w:t>
      </w:r>
    </w:p>
    <w:p w:rsidR="005A7FA3" w:rsidRDefault="00C62E61">
      <w:pPr>
        <w:pStyle w:val="af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[Электронный ресурс] </w:t>
      </w:r>
      <w:hyperlink r:id="rId9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URL:https://urait.ru/uploads/pdf_review/56FD9F27-A75D-4B91-899E-BCC3387B94F0.pdf</w:t>
        </w:r>
      </w:hyperlink>
    </w:p>
    <w:p w:rsidR="005A7FA3" w:rsidRDefault="00C62E61">
      <w:pPr>
        <w:pStyle w:val="af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Учебное пособие: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в школе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[Электронный ресурс] 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https://www.bestreferat.ru/referat-219207.html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A7FA3" w:rsidRDefault="00C62E61">
      <w:pPr>
        <w:pStyle w:val="af"/>
        <w:numPr>
          <w:ilvl w:val="0"/>
          <w:numId w:val="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Учебное пособие: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технологии обучения в начальной школе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[Электронный ресурс] URL:</w:t>
      </w:r>
      <w:r>
        <w:rPr>
          <w:rFonts w:ascii="Times New Roman" w:hAnsi="Times New Roman" w:cs="Times New Roman"/>
          <w:sz w:val="28"/>
          <w:szCs w:val="28"/>
        </w:rPr>
        <w:t xml:space="preserve"> https://ronl.org/uchebnyye-posobiya/ostalnye-referaty/819847/</w:t>
      </w:r>
    </w:p>
    <w:p w:rsidR="005A7FA3" w:rsidRDefault="005A7FA3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sectPr w:rsidR="005A7FA3" w:rsidSect="00E122CB">
      <w:footerReference w:type="default" r:id="rId11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6A8" w:rsidRDefault="000E46A8">
      <w:pPr>
        <w:spacing w:line="240" w:lineRule="auto"/>
      </w:pPr>
      <w:r>
        <w:separator/>
      </w:r>
    </w:p>
  </w:endnote>
  <w:endnote w:type="continuationSeparator" w:id="0">
    <w:p w:rsidR="000E46A8" w:rsidRDefault="000E46A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80"/>
    <w:family w:val="auto"/>
    <w:pitch w:val="default"/>
    <w:sig w:usb0="00000000" w:usb1="0000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8564"/>
    </w:sdtPr>
    <w:sdtContent>
      <w:p w:rsidR="005A7FA3" w:rsidRDefault="00E122CB">
        <w:pPr>
          <w:pStyle w:val="aa"/>
          <w:jc w:val="center"/>
        </w:pPr>
        <w:r>
          <w:fldChar w:fldCharType="begin"/>
        </w:r>
        <w:r w:rsidR="00C62E61">
          <w:instrText xml:space="preserve"> PAGE   \* MERGEFORMAT </w:instrText>
        </w:r>
        <w:r>
          <w:fldChar w:fldCharType="separate"/>
        </w:r>
        <w:r w:rsidR="00E80CDA">
          <w:rPr>
            <w:noProof/>
          </w:rPr>
          <w:t>13</w:t>
        </w:r>
        <w:r>
          <w:fldChar w:fldCharType="end"/>
        </w:r>
      </w:p>
    </w:sdtContent>
  </w:sdt>
  <w:p w:rsidR="005A7FA3" w:rsidRDefault="005A7FA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6A8" w:rsidRDefault="000E46A8">
      <w:pPr>
        <w:spacing w:after="0"/>
      </w:pPr>
      <w:r>
        <w:separator/>
      </w:r>
    </w:p>
  </w:footnote>
  <w:footnote w:type="continuationSeparator" w:id="0">
    <w:p w:rsidR="000E46A8" w:rsidRDefault="000E46A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1CB2"/>
    <w:multiLevelType w:val="multilevel"/>
    <w:tmpl w:val="0BE21CB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14E90"/>
    <w:multiLevelType w:val="multilevel"/>
    <w:tmpl w:val="0DD14E9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7846610"/>
    <w:multiLevelType w:val="multilevel"/>
    <w:tmpl w:val="17846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875AA"/>
    <w:multiLevelType w:val="multilevel"/>
    <w:tmpl w:val="429875A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23C8A"/>
    <w:multiLevelType w:val="multilevel"/>
    <w:tmpl w:val="6C623C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4CD"/>
    <w:rsid w:val="00010851"/>
    <w:rsid w:val="00010A3E"/>
    <w:rsid w:val="00021088"/>
    <w:rsid w:val="000465DC"/>
    <w:rsid w:val="00051E69"/>
    <w:rsid w:val="000560DE"/>
    <w:rsid w:val="00063B3F"/>
    <w:rsid w:val="000A5400"/>
    <w:rsid w:val="000C0033"/>
    <w:rsid w:val="000E05BA"/>
    <w:rsid w:val="000E3558"/>
    <w:rsid w:val="000E46A8"/>
    <w:rsid w:val="000F3EFF"/>
    <w:rsid w:val="001028E5"/>
    <w:rsid w:val="001464E3"/>
    <w:rsid w:val="00167E89"/>
    <w:rsid w:val="00170D25"/>
    <w:rsid w:val="0017610A"/>
    <w:rsid w:val="00180EC3"/>
    <w:rsid w:val="00183A87"/>
    <w:rsid w:val="00186059"/>
    <w:rsid w:val="00196006"/>
    <w:rsid w:val="001A3BFA"/>
    <w:rsid w:val="001D7F81"/>
    <w:rsid w:val="001F08CC"/>
    <w:rsid w:val="00206844"/>
    <w:rsid w:val="00214338"/>
    <w:rsid w:val="00215D5B"/>
    <w:rsid w:val="00232932"/>
    <w:rsid w:val="00236116"/>
    <w:rsid w:val="0026094B"/>
    <w:rsid w:val="00274EC5"/>
    <w:rsid w:val="002820AC"/>
    <w:rsid w:val="00284441"/>
    <w:rsid w:val="00295B4C"/>
    <w:rsid w:val="002C2021"/>
    <w:rsid w:val="002C25FA"/>
    <w:rsid w:val="002C3010"/>
    <w:rsid w:val="002E555A"/>
    <w:rsid w:val="002F498D"/>
    <w:rsid w:val="00326C3D"/>
    <w:rsid w:val="003415E9"/>
    <w:rsid w:val="00374AE9"/>
    <w:rsid w:val="003E624D"/>
    <w:rsid w:val="003E6487"/>
    <w:rsid w:val="003F6307"/>
    <w:rsid w:val="004072AA"/>
    <w:rsid w:val="00414339"/>
    <w:rsid w:val="004434D8"/>
    <w:rsid w:val="00445BB7"/>
    <w:rsid w:val="00455683"/>
    <w:rsid w:val="00455D94"/>
    <w:rsid w:val="004648CE"/>
    <w:rsid w:val="00474698"/>
    <w:rsid w:val="00480C1C"/>
    <w:rsid w:val="004855EF"/>
    <w:rsid w:val="0048670F"/>
    <w:rsid w:val="00494F3E"/>
    <w:rsid w:val="00496BD3"/>
    <w:rsid w:val="004C7ABC"/>
    <w:rsid w:val="004D232E"/>
    <w:rsid w:val="004D4139"/>
    <w:rsid w:val="004F550A"/>
    <w:rsid w:val="0052254D"/>
    <w:rsid w:val="00537BEB"/>
    <w:rsid w:val="00555EDC"/>
    <w:rsid w:val="00556001"/>
    <w:rsid w:val="00557773"/>
    <w:rsid w:val="00563EEE"/>
    <w:rsid w:val="005A7FA3"/>
    <w:rsid w:val="005B377B"/>
    <w:rsid w:val="005E2959"/>
    <w:rsid w:val="00610A60"/>
    <w:rsid w:val="0064097B"/>
    <w:rsid w:val="006661FB"/>
    <w:rsid w:val="006B44CD"/>
    <w:rsid w:val="006C7C27"/>
    <w:rsid w:val="006D7114"/>
    <w:rsid w:val="006F5641"/>
    <w:rsid w:val="007223BE"/>
    <w:rsid w:val="00737154"/>
    <w:rsid w:val="00741EA1"/>
    <w:rsid w:val="007840E0"/>
    <w:rsid w:val="007A5A82"/>
    <w:rsid w:val="007A7CD7"/>
    <w:rsid w:val="007B19B0"/>
    <w:rsid w:val="007E6267"/>
    <w:rsid w:val="007F704C"/>
    <w:rsid w:val="007F7B25"/>
    <w:rsid w:val="00811726"/>
    <w:rsid w:val="00817E3A"/>
    <w:rsid w:val="00822EDD"/>
    <w:rsid w:val="008310BC"/>
    <w:rsid w:val="00834963"/>
    <w:rsid w:val="008656E2"/>
    <w:rsid w:val="008675BE"/>
    <w:rsid w:val="00877AEC"/>
    <w:rsid w:val="008C0615"/>
    <w:rsid w:val="008C49FD"/>
    <w:rsid w:val="008C54E0"/>
    <w:rsid w:val="008C5BAA"/>
    <w:rsid w:val="008C787D"/>
    <w:rsid w:val="008D05D6"/>
    <w:rsid w:val="008D150A"/>
    <w:rsid w:val="008F3398"/>
    <w:rsid w:val="00925C50"/>
    <w:rsid w:val="00940ACE"/>
    <w:rsid w:val="0096271C"/>
    <w:rsid w:val="009633E8"/>
    <w:rsid w:val="00963F1A"/>
    <w:rsid w:val="00967552"/>
    <w:rsid w:val="009720F8"/>
    <w:rsid w:val="00973487"/>
    <w:rsid w:val="00973A44"/>
    <w:rsid w:val="00974F85"/>
    <w:rsid w:val="009976DA"/>
    <w:rsid w:val="009B0781"/>
    <w:rsid w:val="009C0BFE"/>
    <w:rsid w:val="009C375F"/>
    <w:rsid w:val="00A447A4"/>
    <w:rsid w:val="00A85586"/>
    <w:rsid w:val="00A92ABD"/>
    <w:rsid w:val="00A92BC8"/>
    <w:rsid w:val="00AB7CC4"/>
    <w:rsid w:val="00AC0AF8"/>
    <w:rsid w:val="00B0102E"/>
    <w:rsid w:val="00B07339"/>
    <w:rsid w:val="00B25E75"/>
    <w:rsid w:val="00B402C2"/>
    <w:rsid w:val="00B727FE"/>
    <w:rsid w:val="00B73955"/>
    <w:rsid w:val="00B80FBB"/>
    <w:rsid w:val="00BB3444"/>
    <w:rsid w:val="00BB638A"/>
    <w:rsid w:val="00BC3BB5"/>
    <w:rsid w:val="00C072D2"/>
    <w:rsid w:val="00C11E78"/>
    <w:rsid w:val="00C12522"/>
    <w:rsid w:val="00C17DAD"/>
    <w:rsid w:val="00C570B2"/>
    <w:rsid w:val="00C62E61"/>
    <w:rsid w:val="00C80640"/>
    <w:rsid w:val="00C9349C"/>
    <w:rsid w:val="00C95363"/>
    <w:rsid w:val="00CA11F6"/>
    <w:rsid w:val="00D10B01"/>
    <w:rsid w:val="00D24079"/>
    <w:rsid w:val="00D50817"/>
    <w:rsid w:val="00D62EBA"/>
    <w:rsid w:val="00D743AC"/>
    <w:rsid w:val="00DB6F76"/>
    <w:rsid w:val="00DF0B57"/>
    <w:rsid w:val="00DF1C22"/>
    <w:rsid w:val="00E122CB"/>
    <w:rsid w:val="00E23B80"/>
    <w:rsid w:val="00E25466"/>
    <w:rsid w:val="00E328D1"/>
    <w:rsid w:val="00E338A1"/>
    <w:rsid w:val="00E34050"/>
    <w:rsid w:val="00E47F49"/>
    <w:rsid w:val="00E576B0"/>
    <w:rsid w:val="00E80CDA"/>
    <w:rsid w:val="00E85A3D"/>
    <w:rsid w:val="00E925D0"/>
    <w:rsid w:val="00E92F87"/>
    <w:rsid w:val="00EB0DB6"/>
    <w:rsid w:val="00EC64C3"/>
    <w:rsid w:val="00EE1851"/>
    <w:rsid w:val="00EE457C"/>
    <w:rsid w:val="00EE5B40"/>
    <w:rsid w:val="00F04F1B"/>
    <w:rsid w:val="00F24068"/>
    <w:rsid w:val="00F608E6"/>
    <w:rsid w:val="00F74456"/>
    <w:rsid w:val="00F945C5"/>
    <w:rsid w:val="00FB4DDF"/>
    <w:rsid w:val="00FC1E05"/>
    <w:rsid w:val="00FE2971"/>
    <w:rsid w:val="0B7D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22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122CB"/>
    <w:rPr>
      <w:i/>
      <w:iCs/>
    </w:rPr>
  </w:style>
  <w:style w:type="character" w:styleId="a4">
    <w:name w:val="Hyperlink"/>
    <w:basedOn w:val="a0"/>
    <w:uiPriority w:val="99"/>
    <w:semiHidden/>
    <w:unhideWhenUsed/>
    <w:qFormat/>
    <w:rsid w:val="00E122CB"/>
    <w:rPr>
      <w:color w:val="0000FF"/>
      <w:u w:val="single"/>
    </w:rPr>
  </w:style>
  <w:style w:type="character" w:styleId="a5">
    <w:name w:val="Strong"/>
    <w:basedOn w:val="a0"/>
    <w:uiPriority w:val="22"/>
    <w:qFormat/>
    <w:rsid w:val="00E122C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122C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122CB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E122CB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Normal (Web)"/>
    <w:basedOn w:val="a"/>
    <w:uiPriority w:val="99"/>
    <w:unhideWhenUsed/>
    <w:rsid w:val="00E1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qFormat/>
    <w:rsid w:val="00E122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E122CB"/>
    <w:pPr>
      <w:widowControl w:val="0"/>
      <w:suppressAutoHyphens/>
    </w:pPr>
    <w:rPr>
      <w:rFonts w:ascii="Arial" w:eastAsia="Times New Roman" w:hAnsi="Arial" w:cs="Times New Roman"/>
      <w:kern w:val="1"/>
      <w:szCs w:val="24"/>
    </w:rPr>
  </w:style>
  <w:style w:type="paragraph" w:customStyle="1" w:styleId="c24">
    <w:name w:val="c24"/>
    <w:basedOn w:val="a"/>
    <w:qFormat/>
    <w:rsid w:val="00E1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122CB"/>
  </w:style>
  <w:style w:type="paragraph" w:customStyle="1" w:styleId="c1">
    <w:name w:val="c1"/>
    <w:basedOn w:val="a"/>
    <w:qFormat/>
    <w:rsid w:val="00E1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22CB"/>
  </w:style>
  <w:style w:type="character" w:customStyle="1" w:styleId="c14">
    <w:name w:val="c14"/>
    <w:basedOn w:val="a0"/>
    <w:rsid w:val="00E122CB"/>
  </w:style>
  <w:style w:type="character" w:customStyle="1" w:styleId="c6">
    <w:name w:val="c6"/>
    <w:basedOn w:val="a0"/>
    <w:rsid w:val="00E122CB"/>
  </w:style>
  <w:style w:type="character" w:customStyle="1" w:styleId="c7">
    <w:name w:val="c7"/>
    <w:basedOn w:val="a0"/>
    <w:qFormat/>
    <w:rsid w:val="00E122CB"/>
  </w:style>
  <w:style w:type="paragraph" w:customStyle="1" w:styleId="c11">
    <w:name w:val="c11"/>
    <w:basedOn w:val="a"/>
    <w:rsid w:val="00E1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122CB"/>
  </w:style>
  <w:style w:type="paragraph" w:customStyle="1" w:styleId="c15">
    <w:name w:val="c15"/>
    <w:basedOn w:val="a"/>
    <w:qFormat/>
    <w:rsid w:val="00E1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122CB"/>
  </w:style>
  <w:style w:type="character" w:customStyle="1" w:styleId="c4">
    <w:name w:val="c4"/>
    <w:basedOn w:val="a0"/>
    <w:rsid w:val="00E122CB"/>
  </w:style>
  <w:style w:type="character" w:customStyle="1" w:styleId="c0">
    <w:name w:val="c0"/>
    <w:basedOn w:val="a0"/>
    <w:rsid w:val="00E122CB"/>
  </w:style>
  <w:style w:type="character" w:customStyle="1" w:styleId="c38">
    <w:name w:val="c38"/>
    <w:basedOn w:val="a0"/>
    <w:rsid w:val="00E122CB"/>
  </w:style>
  <w:style w:type="paragraph" w:styleId="af">
    <w:name w:val="List Paragraph"/>
    <w:basedOn w:val="a"/>
    <w:uiPriority w:val="34"/>
    <w:qFormat/>
    <w:rsid w:val="00E122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122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E122CB"/>
  </w:style>
  <w:style w:type="character" w:customStyle="1" w:styleId="ab">
    <w:name w:val="Нижний колонтитул Знак"/>
    <w:basedOn w:val="a0"/>
    <w:link w:val="aa"/>
    <w:uiPriority w:val="99"/>
    <w:rsid w:val="00E122CB"/>
  </w:style>
  <w:style w:type="character" w:customStyle="1" w:styleId="a7">
    <w:name w:val="Текст выноски Знак"/>
    <w:basedOn w:val="a0"/>
    <w:link w:val="a6"/>
    <w:uiPriority w:val="99"/>
    <w:semiHidden/>
    <w:rsid w:val="00E12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pPr>
      <w:widowControl w:val="0"/>
      <w:suppressAutoHyphens/>
    </w:pPr>
    <w:rPr>
      <w:rFonts w:ascii="Arial" w:eastAsia="Times New Roman" w:hAnsi="Arial" w:cs="Times New Roman"/>
      <w:kern w:val="1"/>
      <w:szCs w:val="24"/>
    </w:rPr>
  </w:style>
  <w:style w:type="paragraph" w:customStyle="1" w:styleId="c24">
    <w:name w:val="c24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</w:style>
  <w:style w:type="paragraph" w:customStyle="1" w:styleId="c1">
    <w:name w:val="c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</w:style>
  <w:style w:type="character" w:customStyle="1" w:styleId="c14">
    <w:name w:val="c14"/>
    <w:basedOn w:val="a0"/>
  </w:style>
  <w:style w:type="character" w:customStyle="1" w:styleId="c6">
    <w:name w:val="c6"/>
    <w:basedOn w:val="a0"/>
  </w:style>
  <w:style w:type="character" w:customStyle="1" w:styleId="c7">
    <w:name w:val="c7"/>
    <w:basedOn w:val="a0"/>
    <w:qFormat/>
  </w:style>
  <w:style w:type="paragraph" w:customStyle="1" w:styleId="c11">
    <w:name w:val="c1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</w:style>
  <w:style w:type="paragraph" w:customStyle="1" w:styleId="c15">
    <w:name w:val="c15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</w:style>
  <w:style w:type="character" w:customStyle="1" w:styleId="c4">
    <w:name w:val="c4"/>
    <w:basedOn w:val="a0"/>
  </w:style>
  <w:style w:type="character" w:customStyle="1" w:styleId="c0">
    <w:name w:val="c0"/>
    <w:basedOn w:val="a0"/>
  </w:style>
  <w:style w:type="character" w:customStyle="1" w:styleId="c38">
    <w:name w:val="c38"/>
    <w:basedOn w:val="a0"/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</w:style>
  <w:style w:type="character" w:customStyle="1" w:styleId="ab">
    <w:name w:val="Нижний колонтитул Знак"/>
    <w:basedOn w:val="a0"/>
    <w:link w:val="aa"/>
    <w:uiPriority w:val="99"/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ol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bestreferat.ru/referat-2192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URL:https://urait.ru/uploads/pdf_review/56FD9F27-A75D-4B91-899E-BCC3387B94F0.pd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13</Pages>
  <Words>4013</Words>
  <Characters>22879</Characters>
  <Application>Microsoft Office Word</Application>
  <DocSecurity>0</DocSecurity>
  <Lines>190</Lines>
  <Paragraphs>53</Paragraphs>
  <ScaleCrop>false</ScaleCrop>
  <Company>SPecialiST RePack</Company>
  <LinksUpToDate>false</LinksUpToDate>
  <CharactersWithSpaces>26839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HP1</cp:lastModifiedBy>
  <cp:revision>10</cp:revision>
  <cp:lastPrinted>2022-03-09T07:31:00Z</cp:lastPrinted>
  <dcterms:created xsi:type="dcterms:W3CDTF">2020-08-11T15:39:00Z</dcterms:created>
  <dcterms:modified xsi:type="dcterms:W3CDTF">2022-03-09T07:31:00Z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AC225427417B4FA58FEE7F3E8B82A251</vt:lpwstr>
  </property>
</Properties>
</file>