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13" w:rsidRPr="00CB7913" w:rsidRDefault="00CB7913" w:rsidP="00760086">
      <w:pPr>
        <w:shd w:val="clear" w:color="auto" w:fill="FFFFFF"/>
        <w:spacing w:after="0" w:line="240" w:lineRule="auto"/>
        <w:ind w:firstLine="709"/>
        <w:jc w:val="center"/>
        <w:rPr>
          <w:rFonts w:ascii="Times New Roman" w:eastAsia="Times New Roman" w:hAnsi="Times New Roman" w:cs="Times New Roman"/>
          <w:bCs/>
          <w:color w:val="212121"/>
          <w:sz w:val="28"/>
          <w:szCs w:val="28"/>
          <w:lang w:eastAsia="ru-RU"/>
        </w:rPr>
      </w:pPr>
      <w:r w:rsidRPr="00CB7913">
        <w:rPr>
          <w:rFonts w:ascii="Times New Roman" w:eastAsia="Times New Roman" w:hAnsi="Times New Roman" w:cs="Times New Roman"/>
          <w:bCs/>
          <w:color w:val="212121"/>
          <w:sz w:val="28"/>
          <w:szCs w:val="28"/>
          <w:lang w:eastAsia="ru-RU"/>
        </w:rPr>
        <w:t>МУНИЦИПАЛЬНОЕ ОБЩЕОБРАЗОВАТЕЛЬНОЕ УЧРЕЖДЕНИЕ «ПЕНЗЯТСКАЯ СРЕДНЯЯ ОБЩЕОБРАЗОВАТЕЛЬНАЯ ШКОЛА» ЛЯМБИРСКОГО МУНИЦИПАЛЬНОГО РАЙОНА</w:t>
      </w:r>
    </w:p>
    <w:p w:rsidR="00CB7913" w:rsidRPr="00CB7913" w:rsidRDefault="00CB7913" w:rsidP="00760086">
      <w:pPr>
        <w:shd w:val="clear" w:color="auto" w:fill="FFFFFF"/>
        <w:spacing w:after="0" w:line="240" w:lineRule="auto"/>
        <w:ind w:firstLine="709"/>
        <w:jc w:val="center"/>
        <w:rPr>
          <w:rFonts w:ascii="Helvetica" w:eastAsia="Times New Roman" w:hAnsi="Helvetica" w:cs="Helvetica"/>
          <w:color w:val="212121"/>
          <w:sz w:val="28"/>
          <w:szCs w:val="28"/>
          <w:lang w:eastAsia="ru-RU"/>
        </w:rPr>
      </w:pPr>
      <w:r w:rsidRPr="00CB7913">
        <w:rPr>
          <w:rFonts w:ascii="Times New Roman" w:eastAsia="Times New Roman" w:hAnsi="Times New Roman" w:cs="Times New Roman"/>
          <w:bCs/>
          <w:color w:val="212121"/>
          <w:sz w:val="28"/>
          <w:szCs w:val="28"/>
          <w:lang w:eastAsia="ru-RU"/>
        </w:rPr>
        <w:t>РЕСПУБЛИКИ МОРДОВИЯ</w:t>
      </w:r>
    </w:p>
    <w:p w:rsidR="00CB7913" w:rsidRPr="00760086"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center"/>
        <w:rPr>
          <w:rFonts w:ascii="Times New Roman" w:eastAsia="Times New Roman" w:hAnsi="Times New Roman" w:cs="Times New Roman"/>
          <w:b/>
          <w:bCs/>
          <w:color w:val="212121"/>
          <w:sz w:val="40"/>
          <w:szCs w:val="40"/>
          <w:lang w:eastAsia="ru-RU"/>
        </w:rPr>
      </w:pPr>
      <w:r>
        <w:rPr>
          <w:rFonts w:ascii="Times New Roman" w:eastAsia="Times New Roman" w:hAnsi="Times New Roman" w:cs="Times New Roman"/>
          <w:b/>
          <w:bCs/>
          <w:color w:val="212121"/>
          <w:sz w:val="40"/>
          <w:szCs w:val="40"/>
          <w:lang w:eastAsia="ru-RU"/>
        </w:rPr>
        <w:t>ИСПОЛЬЗОВАНИЕ ДИДАКТИЧЕСКИХ ИГР</w:t>
      </w:r>
    </w:p>
    <w:p w:rsidR="00CB7913" w:rsidRPr="00CB7913" w:rsidRDefault="00CB7913" w:rsidP="00760086">
      <w:pPr>
        <w:shd w:val="clear" w:color="auto" w:fill="FFFFFF"/>
        <w:spacing w:after="0" w:line="360" w:lineRule="auto"/>
        <w:ind w:firstLine="709"/>
        <w:jc w:val="center"/>
        <w:rPr>
          <w:rFonts w:ascii="Times New Roman" w:eastAsia="Times New Roman" w:hAnsi="Times New Roman" w:cs="Times New Roman"/>
          <w:b/>
          <w:bCs/>
          <w:color w:val="212121"/>
          <w:sz w:val="40"/>
          <w:szCs w:val="40"/>
          <w:lang w:eastAsia="ru-RU"/>
        </w:rPr>
      </w:pPr>
      <w:r w:rsidRPr="00CB7913">
        <w:rPr>
          <w:rFonts w:ascii="Times New Roman" w:eastAsia="Times New Roman" w:hAnsi="Times New Roman" w:cs="Times New Roman"/>
          <w:b/>
          <w:bCs/>
          <w:color w:val="212121"/>
          <w:sz w:val="40"/>
          <w:szCs w:val="40"/>
          <w:lang w:eastAsia="ru-RU"/>
        </w:rPr>
        <w:t>В ПРОЦЕССЕ ОБУЧЕНИЯ МЛАДШИХ ШКОЛЬНИКОВ</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760086"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Pr>
          <w:rFonts w:ascii="Helvetica" w:eastAsia="Times New Roman" w:hAnsi="Helvetica" w:cs="Helvetica"/>
          <w:noProof/>
          <w:color w:val="212121"/>
          <w:sz w:val="28"/>
          <w:szCs w:val="28"/>
          <w:lang w:eastAsia="ru-RU"/>
        </w:rPr>
        <w:drawing>
          <wp:inline distT="0" distB="0" distL="0" distR="0" wp14:anchorId="21FB003C">
            <wp:extent cx="4978400" cy="29603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50494"/>
                    <a:stretch/>
                  </pic:blipFill>
                  <pic:spPr bwMode="auto">
                    <a:xfrm>
                      <a:off x="0" y="0"/>
                      <a:ext cx="5015881" cy="2982658"/>
                    </a:xfrm>
                    <a:prstGeom prst="rect">
                      <a:avLst/>
                    </a:prstGeom>
                    <a:noFill/>
                    <a:ln>
                      <a:noFill/>
                    </a:ln>
                    <a:extLst>
                      <a:ext uri="{53640926-AAD7-44D8-BBD7-CCE9431645EC}">
                        <a14:shadowObscured xmlns:a14="http://schemas.microsoft.com/office/drawing/2010/main"/>
                      </a:ext>
                    </a:extLst>
                  </pic:spPr>
                </pic:pic>
              </a:graphicData>
            </a:graphic>
          </wp:inline>
        </w:drawing>
      </w:r>
    </w:p>
    <w:p w:rsidR="00CB7913" w:rsidRDefault="00CB7913"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CB7913" w:rsidRPr="00CB7913" w:rsidRDefault="00CB7913" w:rsidP="00760086">
      <w:pPr>
        <w:shd w:val="clear" w:color="auto" w:fill="FFFFFF"/>
        <w:spacing w:after="0" w:line="360" w:lineRule="auto"/>
        <w:ind w:firstLine="709"/>
        <w:jc w:val="right"/>
        <w:rPr>
          <w:rFonts w:ascii="Helvetica" w:eastAsia="Times New Roman" w:hAnsi="Helvetica" w:cs="Helvetica"/>
          <w:color w:val="212121"/>
          <w:sz w:val="28"/>
          <w:szCs w:val="28"/>
          <w:lang w:eastAsia="ru-RU"/>
        </w:rPr>
      </w:pPr>
      <w:r>
        <w:rPr>
          <w:rFonts w:ascii="Times New Roman" w:eastAsia="Times New Roman" w:hAnsi="Times New Roman" w:cs="Times New Roman"/>
          <w:b/>
          <w:bCs/>
          <w:color w:val="212121"/>
          <w:sz w:val="28"/>
          <w:szCs w:val="28"/>
          <w:lang w:eastAsia="ru-RU"/>
        </w:rPr>
        <w:t>Подготовил</w:t>
      </w:r>
      <w:r w:rsidRPr="00CB7913">
        <w:rPr>
          <w:rFonts w:ascii="Times New Roman" w:eastAsia="Times New Roman" w:hAnsi="Times New Roman" w:cs="Times New Roman"/>
          <w:b/>
          <w:bCs/>
          <w:color w:val="212121"/>
          <w:sz w:val="28"/>
          <w:szCs w:val="28"/>
          <w:lang w:eastAsia="ru-RU"/>
        </w:rPr>
        <w:t>:</w:t>
      </w:r>
    </w:p>
    <w:p w:rsidR="00CB7913" w:rsidRPr="00CB7913" w:rsidRDefault="00CB7913" w:rsidP="00760086">
      <w:pPr>
        <w:shd w:val="clear" w:color="auto" w:fill="FFFFFF"/>
        <w:spacing w:after="0" w:line="360" w:lineRule="auto"/>
        <w:ind w:firstLine="709"/>
        <w:jc w:val="right"/>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color w:val="212121"/>
          <w:sz w:val="28"/>
          <w:szCs w:val="28"/>
          <w:lang w:eastAsia="ru-RU"/>
        </w:rPr>
        <w:t>учитель начальных классов</w:t>
      </w:r>
    </w:p>
    <w:p w:rsidR="00CB7913" w:rsidRPr="00CB7913" w:rsidRDefault="00CB7913" w:rsidP="00760086">
      <w:pPr>
        <w:shd w:val="clear" w:color="auto" w:fill="FFFFFF"/>
        <w:spacing w:after="0" w:line="360" w:lineRule="auto"/>
        <w:ind w:firstLine="709"/>
        <w:jc w:val="right"/>
        <w:rPr>
          <w:rFonts w:ascii="Helvetica" w:eastAsia="Times New Roman" w:hAnsi="Helvetica" w:cs="Helvetica"/>
          <w:color w:val="212121"/>
          <w:sz w:val="28"/>
          <w:szCs w:val="28"/>
          <w:lang w:eastAsia="ru-RU"/>
        </w:rPr>
      </w:pPr>
      <w:r>
        <w:rPr>
          <w:rFonts w:ascii="Times New Roman" w:eastAsia="Times New Roman" w:hAnsi="Times New Roman" w:cs="Times New Roman"/>
          <w:b/>
          <w:bCs/>
          <w:color w:val="212121"/>
          <w:sz w:val="28"/>
          <w:szCs w:val="28"/>
          <w:lang w:eastAsia="ru-RU"/>
        </w:rPr>
        <w:t xml:space="preserve">     </w:t>
      </w:r>
      <w:r w:rsidRPr="00CB7913">
        <w:rPr>
          <w:rFonts w:ascii="Times New Roman" w:eastAsia="Times New Roman" w:hAnsi="Times New Roman" w:cs="Times New Roman"/>
          <w:b/>
          <w:bCs/>
          <w:color w:val="212121"/>
          <w:sz w:val="28"/>
          <w:szCs w:val="28"/>
          <w:lang w:eastAsia="ru-RU"/>
        </w:rPr>
        <w:t>                                                            </w:t>
      </w:r>
      <w:proofErr w:type="spellStart"/>
      <w:r>
        <w:rPr>
          <w:rFonts w:ascii="Times New Roman" w:eastAsia="Times New Roman" w:hAnsi="Times New Roman" w:cs="Times New Roman"/>
          <w:b/>
          <w:bCs/>
          <w:color w:val="212121"/>
          <w:sz w:val="28"/>
          <w:szCs w:val="28"/>
          <w:lang w:eastAsia="ru-RU"/>
        </w:rPr>
        <w:t>Адюкова</w:t>
      </w:r>
      <w:proofErr w:type="spellEnd"/>
      <w:r>
        <w:rPr>
          <w:rFonts w:ascii="Times New Roman" w:eastAsia="Times New Roman" w:hAnsi="Times New Roman" w:cs="Times New Roman"/>
          <w:b/>
          <w:bCs/>
          <w:color w:val="212121"/>
          <w:sz w:val="28"/>
          <w:szCs w:val="28"/>
          <w:lang w:eastAsia="ru-RU"/>
        </w:rPr>
        <w:t xml:space="preserve"> Д.Р</w:t>
      </w:r>
      <w:r w:rsidRPr="00CB7913">
        <w:rPr>
          <w:rFonts w:ascii="Times New Roman" w:eastAsia="Times New Roman" w:hAnsi="Times New Roman" w:cs="Times New Roman"/>
          <w:b/>
          <w:bCs/>
          <w:color w:val="212121"/>
          <w:sz w:val="28"/>
          <w:szCs w:val="28"/>
          <w:lang w:eastAsia="ru-RU"/>
        </w:rPr>
        <w:t>.</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760086"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760086" w:rsidRDefault="00CB7913" w:rsidP="00760086">
      <w:pPr>
        <w:shd w:val="clear" w:color="auto" w:fill="FFFFFF"/>
        <w:spacing w:after="0" w:line="360" w:lineRule="auto"/>
        <w:ind w:firstLine="709"/>
        <w:jc w:val="center"/>
        <w:rPr>
          <w:rFonts w:ascii="Helvetica" w:eastAsia="Times New Roman" w:hAnsi="Helvetica" w:cs="Helvetica"/>
          <w:color w:val="212121"/>
          <w:sz w:val="28"/>
          <w:szCs w:val="28"/>
          <w:lang w:eastAsia="ru-RU"/>
        </w:rPr>
      </w:pPr>
      <w:proofErr w:type="spellStart"/>
      <w:r>
        <w:rPr>
          <w:rFonts w:ascii="Times New Roman" w:eastAsia="Times New Roman" w:hAnsi="Times New Roman" w:cs="Times New Roman"/>
          <w:b/>
          <w:bCs/>
          <w:color w:val="212121"/>
          <w:sz w:val="28"/>
          <w:szCs w:val="28"/>
          <w:lang w:eastAsia="ru-RU"/>
        </w:rPr>
        <w:t>Пензятка</w:t>
      </w:r>
      <w:proofErr w:type="spellEnd"/>
      <w:r>
        <w:rPr>
          <w:rFonts w:ascii="Times New Roman" w:eastAsia="Times New Roman" w:hAnsi="Times New Roman" w:cs="Times New Roman"/>
          <w:b/>
          <w:bCs/>
          <w:color w:val="212121"/>
          <w:sz w:val="28"/>
          <w:szCs w:val="28"/>
          <w:lang w:eastAsia="ru-RU"/>
        </w:rPr>
        <w:t xml:space="preserve"> 2020</w:t>
      </w:r>
    </w:p>
    <w:p w:rsidR="00CB7913" w:rsidRPr="00CB7913" w:rsidRDefault="00CB7913" w:rsidP="00760086">
      <w:pPr>
        <w:shd w:val="clear" w:color="auto" w:fill="FFFFFF"/>
        <w:spacing w:after="0" w:line="360" w:lineRule="auto"/>
        <w:ind w:firstLine="709"/>
        <w:jc w:val="center"/>
        <w:rPr>
          <w:rFonts w:ascii="Helvetica" w:eastAsia="Times New Roman" w:hAnsi="Helvetica" w:cs="Helvetica"/>
          <w:color w:val="212121"/>
          <w:sz w:val="32"/>
          <w:szCs w:val="32"/>
          <w:lang w:eastAsia="ru-RU"/>
        </w:rPr>
      </w:pPr>
      <w:r w:rsidRPr="00CB7913">
        <w:rPr>
          <w:rFonts w:ascii="Times New Roman" w:eastAsia="Times New Roman" w:hAnsi="Times New Roman" w:cs="Times New Roman"/>
          <w:b/>
          <w:bCs/>
          <w:color w:val="212121"/>
          <w:sz w:val="32"/>
          <w:szCs w:val="32"/>
          <w:lang w:eastAsia="ru-RU"/>
        </w:rPr>
        <w:lastRenderedPageBreak/>
        <w:t>Содержание</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color w:val="212121"/>
          <w:sz w:val="28"/>
          <w:szCs w:val="28"/>
          <w:lang w:eastAsia="ru-RU"/>
        </w:rPr>
        <w:t> </w:t>
      </w:r>
    </w:p>
    <w:p w:rsidR="00CB7913" w:rsidRPr="00B154EF" w:rsidRDefault="00CB7913" w:rsidP="00760086">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B154EF">
        <w:rPr>
          <w:rFonts w:ascii="Times New Roman" w:eastAsia="Times New Roman" w:hAnsi="Times New Roman" w:cs="Times New Roman"/>
          <w:bCs/>
          <w:color w:val="212121"/>
          <w:sz w:val="28"/>
          <w:szCs w:val="28"/>
          <w:lang w:eastAsia="ru-RU"/>
        </w:rPr>
        <w:t>I. Актуальность исп</w:t>
      </w:r>
      <w:r w:rsidR="00742085" w:rsidRPr="00B154EF">
        <w:rPr>
          <w:rFonts w:ascii="Times New Roman" w:eastAsia="Times New Roman" w:hAnsi="Times New Roman" w:cs="Times New Roman"/>
          <w:bCs/>
          <w:color w:val="212121"/>
          <w:sz w:val="28"/>
          <w:szCs w:val="28"/>
          <w:lang w:eastAsia="ru-RU"/>
        </w:rPr>
        <w:t>ользования дидактических игр в начальной школе</w:t>
      </w:r>
      <w:r w:rsidRPr="00B154EF">
        <w:rPr>
          <w:rFonts w:ascii="Times New Roman" w:eastAsia="Times New Roman" w:hAnsi="Times New Roman" w:cs="Times New Roman"/>
          <w:color w:val="212121"/>
          <w:sz w:val="28"/>
          <w:szCs w:val="28"/>
          <w:lang w:eastAsia="ru-RU"/>
        </w:rPr>
        <w:t>   </w:t>
      </w:r>
    </w:p>
    <w:p w:rsidR="00CB7913" w:rsidRPr="00B154EF"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B154EF">
        <w:rPr>
          <w:rFonts w:ascii="Times New Roman" w:eastAsia="Times New Roman" w:hAnsi="Times New Roman" w:cs="Times New Roman"/>
          <w:bCs/>
          <w:color w:val="212121"/>
          <w:sz w:val="28"/>
          <w:szCs w:val="28"/>
          <w:lang w:eastAsia="ru-RU"/>
        </w:rPr>
        <w:t>II. Описание опыта работы                                                             </w:t>
      </w:r>
      <w:r w:rsidRPr="00B154EF">
        <w:rPr>
          <w:rFonts w:ascii="Helvetica" w:eastAsia="Times New Roman" w:hAnsi="Helvetica" w:cs="Helvetica"/>
          <w:color w:val="212121"/>
          <w:sz w:val="28"/>
          <w:szCs w:val="28"/>
          <w:lang w:eastAsia="ru-RU"/>
        </w:rPr>
        <w:t>   </w:t>
      </w:r>
      <w:r w:rsidRPr="00B154EF">
        <w:rPr>
          <w:rFonts w:ascii="Times New Roman" w:eastAsia="Times New Roman" w:hAnsi="Times New Roman" w:cs="Times New Roman"/>
          <w:color w:val="212121"/>
          <w:sz w:val="28"/>
          <w:szCs w:val="28"/>
          <w:lang w:eastAsia="ru-RU"/>
        </w:rPr>
        <w:t>             </w:t>
      </w:r>
    </w:p>
    <w:p w:rsidR="00CB7913" w:rsidRPr="00B154EF"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B154EF">
        <w:rPr>
          <w:rFonts w:ascii="Times New Roman" w:eastAsia="Times New Roman" w:hAnsi="Times New Roman" w:cs="Times New Roman"/>
          <w:bCs/>
          <w:color w:val="212121"/>
          <w:sz w:val="28"/>
          <w:szCs w:val="28"/>
          <w:lang w:eastAsia="ru-RU"/>
        </w:rPr>
        <w:t>III.</w:t>
      </w:r>
      <w:r w:rsidRPr="00B154EF">
        <w:rPr>
          <w:rFonts w:ascii="Times New Roman" w:eastAsia="Times New Roman" w:hAnsi="Times New Roman" w:cs="Times New Roman"/>
          <w:color w:val="212121"/>
          <w:sz w:val="28"/>
          <w:szCs w:val="28"/>
          <w:lang w:eastAsia="ru-RU"/>
        </w:rPr>
        <w:t> </w:t>
      </w:r>
      <w:r w:rsidRPr="00B154EF">
        <w:rPr>
          <w:rFonts w:ascii="Times New Roman" w:eastAsia="Times New Roman" w:hAnsi="Times New Roman" w:cs="Times New Roman"/>
          <w:bCs/>
          <w:color w:val="212121"/>
          <w:sz w:val="28"/>
          <w:szCs w:val="28"/>
          <w:lang w:eastAsia="ru-RU"/>
        </w:rPr>
        <w:t>Результаты педагогической деятельности                           </w:t>
      </w:r>
    </w:p>
    <w:p w:rsidR="00CB7913" w:rsidRPr="00B154EF"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B154EF">
        <w:rPr>
          <w:rFonts w:ascii="Times New Roman" w:eastAsia="Times New Roman" w:hAnsi="Times New Roman" w:cs="Times New Roman"/>
          <w:bCs/>
          <w:color w:val="212121"/>
          <w:sz w:val="28"/>
          <w:szCs w:val="28"/>
          <w:lang w:eastAsia="ru-RU"/>
        </w:rPr>
        <w:t>IV. Список использованной литературы </w:t>
      </w:r>
      <w:r w:rsidRPr="00B154EF">
        <w:rPr>
          <w:rFonts w:ascii="Helvetica" w:eastAsia="Times New Roman" w:hAnsi="Helvetica" w:cs="Helvetica"/>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4"/>
          <w:szCs w:val="24"/>
          <w:lang w:eastAsia="ru-RU"/>
        </w:rPr>
      </w:pPr>
      <w:r w:rsidRPr="00CB7913">
        <w:rPr>
          <w:rFonts w:ascii="Times New Roman" w:eastAsia="Times New Roman" w:hAnsi="Times New Roman" w:cs="Times New Roman"/>
          <w:b/>
          <w:bCs/>
          <w:i/>
          <w:iCs/>
          <w:color w:val="212121"/>
          <w:sz w:val="24"/>
          <w:szCs w:val="24"/>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4"/>
          <w:szCs w:val="24"/>
          <w:lang w:eastAsia="ru-RU"/>
        </w:rPr>
      </w:pPr>
      <w:r w:rsidRPr="00CB7913">
        <w:rPr>
          <w:rFonts w:ascii="Times New Roman" w:eastAsia="Times New Roman" w:hAnsi="Times New Roman" w:cs="Times New Roman"/>
          <w:b/>
          <w:bCs/>
          <w:i/>
          <w:iCs/>
          <w:color w:val="212121"/>
          <w:sz w:val="24"/>
          <w:szCs w:val="24"/>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742085" w:rsidRPr="00760086" w:rsidRDefault="00CB7913" w:rsidP="00760086">
      <w:pPr>
        <w:shd w:val="clear" w:color="auto" w:fill="FFFFFF"/>
        <w:spacing w:after="0" w:line="360" w:lineRule="auto"/>
        <w:ind w:firstLine="709"/>
        <w:jc w:val="both"/>
        <w:rPr>
          <w:rFonts w:ascii="Times New Roman" w:eastAsia="Times New Roman" w:hAnsi="Times New Roman" w:cs="Times New Roman"/>
          <w:b/>
          <w:bCs/>
          <w:i/>
          <w:iCs/>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i/>
          <w:iCs/>
          <w:color w:val="212121"/>
          <w:sz w:val="28"/>
          <w:szCs w:val="28"/>
          <w:lang w:eastAsia="ru-RU"/>
        </w:rPr>
        <w:t> </w:t>
      </w:r>
    </w:p>
    <w:p w:rsidR="00760086" w:rsidRDefault="00742085"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Pr>
          <w:rFonts w:ascii="Times New Roman" w:eastAsia="Times New Roman" w:hAnsi="Times New Roman" w:cs="Times New Roman"/>
          <w:b/>
          <w:bCs/>
          <w:i/>
          <w:iCs/>
          <w:color w:val="212121"/>
          <w:sz w:val="28"/>
          <w:szCs w:val="28"/>
          <w:lang w:eastAsia="ru-RU"/>
        </w:rPr>
        <w:lastRenderedPageBreak/>
        <w:t xml:space="preserve">     </w:t>
      </w:r>
      <w:r w:rsidR="003B4979" w:rsidRPr="00742085">
        <w:rPr>
          <w:rFonts w:ascii="Times New Roman" w:eastAsia="Times New Roman" w:hAnsi="Times New Roman" w:cs="Times New Roman"/>
          <w:b/>
          <w:bCs/>
          <w:i/>
          <w:iCs/>
          <w:color w:val="212121"/>
          <w:sz w:val="28"/>
          <w:szCs w:val="28"/>
          <w:lang w:eastAsia="ru-RU"/>
        </w:rPr>
        <w:t>«Игра – это огромное светлое окно,</w:t>
      </w:r>
    </w:p>
    <w:p w:rsidR="00760086" w:rsidRDefault="003B4979"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 xml:space="preserve"> через которое в духовный мир ребенка </w:t>
      </w:r>
    </w:p>
    <w:p w:rsidR="00760086" w:rsidRDefault="003B4979"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 xml:space="preserve">вливается живительный поток представлений, </w:t>
      </w:r>
    </w:p>
    <w:p w:rsidR="00760086" w:rsidRDefault="003B4979"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понятий об окружающем мире.</w:t>
      </w:r>
    </w:p>
    <w:p w:rsidR="00760086" w:rsidRDefault="003B4979"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 xml:space="preserve"> Игра – это искра, зажигающая огонек </w:t>
      </w:r>
    </w:p>
    <w:p w:rsidR="003B4979" w:rsidRPr="00742085" w:rsidRDefault="003B4979" w:rsidP="00760086">
      <w:pPr>
        <w:shd w:val="clear" w:color="auto" w:fill="FFFFFF"/>
        <w:spacing w:after="0" w:line="360" w:lineRule="auto"/>
        <w:ind w:firstLine="709"/>
        <w:jc w:val="right"/>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пытливости и любознательности</w:t>
      </w:r>
      <w:r w:rsidR="00742085">
        <w:rPr>
          <w:rFonts w:ascii="Times New Roman" w:eastAsia="Times New Roman" w:hAnsi="Times New Roman" w:cs="Times New Roman"/>
          <w:b/>
          <w:bCs/>
          <w:i/>
          <w:iCs/>
          <w:color w:val="212121"/>
          <w:sz w:val="28"/>
          <w:szCs w:val="28"/>
          <w:lang w:eastAsia="ru-RU"/>
        </w:rPr>
        <w:t>.</w:t>
      </w:r>
      <w:r w:rsidRPr="00742085">
        <w:rPr>
          <w:rFonts w:ascii="Times New Roman" w:eastAsia="Times New Roman" w:hAnsi="Times New Roman" w:cs="Times New Roman"/>
          <w:b/>
          <w:bCs/>
          <w:i/>
          <w:iCs/>
          <w:color w:val="212121"/>
          <w:sz w:val="28"/>
          <w:szCs w:val="28"/>
          <w:lang w:eastAsia="ru-RU"/>
        </w:rPr>
        <w:t xml:space="preserve">» </w:t>
      </w:r>
    </w:p>
    <w:p w:rsidR="00742085" w:rsidRPr="00742085" w:rsidRDefault="00742085" w:rsidP="00760086">
      <w:pPr>
        <w:shd w:val="clear" w:color="auto" w:fill="FFFFFF"/>
        <w:spacing w:after="0" w:line="360" w:lineRule="auto"/>
        <w:ind w:firstLine="709"/>
        <w:jc w:val="both"/>
        <w:rPr>
          <w:rFonts w:ascii="Times New Roman" w:eastAsia="Times New Roman" w:hAnsi="Times New Roman" w:cs="Times New Roman"/>
          <w:b/>
          <w:bCs/>
          <w:i/>
          <w:iCs/>
          <w:color w:val="212121"/>
          <w:sz w:val="28"/>
          <w:szCs w:val="28"/>
          <w:lang w:eastAsia="ru-RU"/>
        </w:rPr>
      </w:pPr>
      <w:r w:rsidRPr="00742085">
        <w:rPr>
          <w:rFonts w:ascii="Times New Roman" w:eastAsia="Times New Roman" w:hAnsi="Times New Roman" w:cs="Times New Roman"/>
          <w:b/>
          <w:bCs/>
          <w:i/>
          <w:iCs/>
          <w:color w:val="212121"/>
          <w:sz w:val="28"/>
          <w:szCs w:val="28"/>
          <w:lang w:eastAsia="ru-RU"/>
        </w:rPr>
        <w:t xml:space="preserve">                     </w:t>
      </w:r>
      <w:r>
        <w:rPr>
          <w:rFonts w:ascii="Times New Roman" w:eastAsia="Times New Roman" w:hAnsi="Times New Roman" w:cs="Times New Roman"/>
          <w:b/>
          <w:bCs/>
          <w:i/>
          <w:iCs/>
          <w:color w:val="212121"/>
          <w:sz w:val="28"/>
          <w:szCs w:val="28"/>
          <w:lang w:eastAsia="ru-RU"/>
        </w:rPr>
        <w:t xml:space="preserve">                                                                   </w:t>
      </w:r>
      <w:r w:rsidRPr="00742085">
        <w:rPr>
          <w:rFonts w:ascii="Times New Roman" w:eastAsia="Times New Roman" w:hAnsi="Times New Roman" w:cs="Times New Roman"/>
          <w:b/>
          <w:bCs/>
          <w:i/>
          <w:iCs/>
          <w:color w:val="212121"/>
          <w:sz w:val="28"/>
          <w:szCs w:val="28"/>
          <w:lang w:eastAsia="ru-RU"/>
        </w:rPr>
        <w:t xml:space="preserve">В. А. Сухомлинский </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p>
    <w:p w:rsidR="00CB7913" w:rsidRPr="00CB7913" w:rsidRDefault="00760086" w:rsidP="00760086">
      <w:pPr>
        <w:shd w:val="clear" w:color="auto" w:fill="FFFFFF"/>
        <w:spacing w:after="0" w:line="360" w:lineRule="auto"/>
        <w:ind w:firstLine="709"/>
        <w:jc w:val="center"/>
        <w:rPr>
          <w:rFonts w:ascii="Helvetica" w:eastAsia="Times New Roman" w:hAnsi="Helvetica" w:cs="Helvetica"/>
          <w:color w:val="212121"/>
          <w:sz w:val="28"/>
          <w:szCs w:val="28"/>
          <w:lang w:eastAsia="ru-RU"/>
        </w:rPr>
      </w:pPr>
      <w:r>
        <w:rPr>
          <w:rFonts w:ascii="Times New Roman" w:eastAsia="Times New Roman" w:hAnsi="Times New Roman" w:cs="Times New Roman"/>
          <w:b/>
          <w:bCs/>
          <w:color w:val="212121"/>
          <w:sz w:val="28"/>
          <w:szCs w:val="28"/>
          <w:lang w:val="en-US" w:eastAsia="ru-RU"/>
        </w:rPr>
        <w:t>I</w:t>
      </w:r>
      <w:r w:rsidR="00742085">
        <w:rPr>
          <w:rFonts w:ascii="Times New Roman" w:eastAsia="Times New Roman" w:hAnsi="Times New Roman" w:cs="Times New Roman"/>
          <w:b/>
          <w:bCs/>
          <w:color w:val="212121"/>
          <w:sz w:val="28"/>
          <w:szCs w:val="28"/>
          <w:lang w:eastAsia="ru-RU"/>
        </w:rPr>
        <w:t>. Актуальность использования дидактических игр в начальной школе</w:t>
      </w:r>
    </w:p>
    <w:p w:rsidR="00B97822" w:rsidRPr="00B97822" w:rsidRDefault="00CB7913" w:rsidP="00760086">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CB7913">
        <w:rPr>
          <w:rFonts w:ascii="Times New Roman" w:eastAsia="Times New Roman" w:hAnsi="Times New Roman" w:cs="Times New Roman"/>
          <w:color w:val="212121"/>
          <w:sz w:val="28"/>
          <w:szCs w:val="28"/>
          <w:lang w:eastAsia="ru-RU"/>
        </w:rPr>
        <w:t> </w:t>
      </w:r>
      <w:r w:rsidR="00B97822" w:rsidRPr="00B97822">
        <w:rPr>
          <w:rFonts w:ascii="Times New Roman" w:eastAsia="Times New Roman" w:hAnsi="Times New Roman" w:cs="Times New Roman"/>
          <w:color w:val="212121"/>
          <w:sz w:val="28"/>
          <w:szCs w:val="28"/>
          <w:lang w:eastAsia="ru-RU"/>
        </w:rPr>
        <w:t xml:space="preserve">В современное время актуальной проблемой в образовании остается проблема повышения эффективности учебно-воспитательного процесса, преодоления школьной неуспеваемости, поиска методов </w:t>
      </w:r>
      <w:proofErr w:type="gramStart"/>
      <w:r w:rsidR="00B97822" w:rsidRPr="00B97822">
        <w:rPr>
          <w:rFonts w:ascii="Times New Roman" w:eastAsia="Times New Roman" w:hAnsi="Times New Roman" w:cs="Times New Roman"/>
          <w:color w:val="212121"/>
          <w:sz w:val="28"/>
          <w:szCs w:val="28"/>
          <w:lang w:eastAsia="ru-RU"/>
        </w:rPr>
        <w:t>обучения,  повышающих</w:t>
      </w:r>
      <w:proofErr w:type="gramEnd"/>
      <w:r w:rsidR="00B97822" w:rsidRPr="00B97822">
        <w:rPr>
          <w:rFonts w:ascii="Times New Roman" w:eastAsia="Times New Roman" w:hAnsi="Times New Roman" w:cs="Times New Roman"/>
          <w:color w:val="212121"/>
          <w:sz w:val="28"/>
          <w:szCs w:val="28"/>
          <w:lang w:eastAsia="ru-RU"/>
        </w:rPr>
        <w:t xml:space="preserve"> стимулирование и мотивацию интереса к учению.</w:t>
      </w:r>
    </w:p>
    <w:p w:rsidR="00CB7913" w:rsidRPr="00CB7913" w:rsidRDefault="00B97822"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B97822">
        <w:rPr>
          <w:rFonts w:ascii="Times New Roman" w:eastAsia="Times New Roman" w:hAnsi="Times New Roman" w:cs="Times New Roman"/>
          <w:color w:val="212121"/>
          <w:sz w:val="28"/>
          <w:szCs w:val="28"/>
          <w:lang w:eastAsia="ru-RU"/>
        </w:rPr>
        <w:t>В связ</w:t>
      </w:r>
      <w:r w:rsidR="0086645B">
        <w:rPr>
          <w:rFonts w:ascii="Times New Roman" w:eastAsia="Times New Roman" w:hAnsi="Times New Roman" w:cs="Times New Roman"/>
          <w:color w:val="212121"/>
          <w:sz w:val="28"/>
          <w:szCs w:val="28"/>
          <w:lang w:eastAsia="ru-RU"/>
        </w:rPr>
        <w:t>и с проблемой</w:t>
      </w:r>
      <w:r w:rsidR="0086645B" w:rsidRPr="0086645B">
        <w:rPr>
          <w:rFonts w:ascii="Times New Roman" w:eastAsia="Times New Roman" w:hAnsi="Times New Roman" w:cs="Times New Roman"/>
          <w:color w:val="212121"/>
          <w:sz w:val="28"/>
          <w:szCs w:val="28"/>
          <w:lang w:eastAsia="ru-RU"/>
        </w:rPr>
        <w:t xml:space="preserve"> снижения познавательной способности по предмету учителя ищут эффективные формы и методы обучения, которые помогут активировать образовательную деятельность и познавательный интерес.</w:t>
      </w:r>
      <w:r w:rsidR="0086645B">
        <w:rPr>
          <w:rFonts w:ascii="Times New Roman" w:eastAsia="Times New Roman" w:hAnsi="Times New Roman" w:cs="Times New Roman"/>
          <w:color w:val="212121"/>
          <w:sz w:val="28"/>
          <w:szCs w:val="28"/>
          <w:lang w:eastAsia="ru-RU"/>
        </w:rPr>
        <w:t xml:space="preserve"> </w:t>
      </w:r>
      <w:r w:rsidRPr="00B97822">
        <w:rPr>
          <w:rFonts w:ascii="Times New Roman" w:eastAsia="Times New Roman" w:hAnsi="Times New Roman" w:cs="Times New Roman"/>
          <w:color w:val="212121"/>
          <w:sz w:val="28"/>
          <w:szCs w:val="28"/>
          <w:lang w:eastAsia="ru-RU"/>
        </w:rPr>
        <w:t>Одним из таких средств</w:t>
      </w:r>
      <w:r>
        <w:rPr>
          <w:rFonts w:ascii="Times New Roman" w:eastAsia="Times New Roman" w:hAnsi="Times New Roman" w:cs="Times New Roman"/>
          <w:color w:val="212121"/>
          <w:sz w:val="28"/>
          <w:szCs w:val="28"/>
          <w:lang w:eastAsia="ru-RU"/>
        </w:rPr>
        <w:t xml:space="preserve"> в своей деятельности я выбрала</w:t>
      </w:r>
      <w:r w:rsidRPr="00B97822">
        <w:rPr>
          <w:rFonts w:ascii="Times New Roman" w:eastAsia="Times New Roman" w:hAnsi="Times New Roman" w:cs="Times New Roman"/>
          <w:color w:val="212121"/>
          <w:sz w:val="28"/>
          <w:szCs w:val="28"/>
          <w:lang w:eastAsia="ru-RU"/>
        </w:rPr>
        <w:t xml:space="preserve"> дидактическую игру.</w:t>
      </w:r>
    </w:p>
    <w:p w:rsidR="00A6672A" w:rsidRPr="00A6672A" w:rsidRDefault="00CB7913" w:rsidP="00760086">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CB7913">
        <w:rPr>
          <w:rFonts w:ascii="Times New Roman" w:eastAsia="Times New Roman" w:hAnsi="Times New Roman" w:cs="Times New Roman"/>
          <w:color w:val="212121"/>
          <w:sz w:val="28"/>
          <w:szCs w:val="28"/>
          <w:lang w:eastAsia="ru-RU"/>
        </w:rPr>
        <w:t> </w:t>
      </w:r>
      <w:r w:rsidR="00A6672A" w:rsidRPr="00A6672A">
        <w:rPr>
          <w:rFonts w:ascii="Times New Roman" w:eastAsia="Times New Roman" w:hAnsi="Times New Roman" w:cs="Times New Roman"/>
          <w:color w:val="212121"/>
          <w:sz w:val="28"/>
          <w:szCs w:val="28"/>
          <w:lang w:eastAsia="ru-RU"/>
        </w:rPr>
        <w:t>Многие известные педагоги, посвятившие свою жизнь обучению и воспитанию детей, говорили о значимости игры.</w:t>
      </w:r>
    </w:p>
    <w:p w:rsidR="00A6672A" w:rsidRPr="00A6672A" w:rsidRDefault="00A6672A" w:rsidP="00760086">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A6672A">
        <w:rPr>
          <w:rFonts w:ascii="Times New Roman" w:eastAsia="Times New Roman" w:hAnsi="Times New Roman" w:cs="Times New Roman"/>
          <w:color w:val="212121"/>
          <w:sz w:val="28"/>
          <w:szCs w:val="28"/>
          <w:lang w:eastAsia="ru-RU"/>
        </w:rPr>
        <w:t>Выдающийся русский педагог К. Д. Ушинский придавал большое</w:t>
      </w:r>
      <w:r>
        <w:rPr>
          <w:rFonts w:ascii="Times New Roman" w:eastAsia="Times New Roman" w:hAnsi="Times New Roman" w:cs="Times New Roman"/>
          <w:color w:val="212121"/>
          <w:sz w:val="28"/>
          <w:szCs w:val="28"/>
          <w:lang w:eastAsia="ru-RU"/>
        </w:rPr>
        <w:t xml:space="preserve"> значение игре.</w:t>
      </w:r>
      <w:r w:rsidRPr="00A6672A">
        <w:rPr>
          <w:rFonts w:ascii="Times New Roman" w:eastAsia="Times New Roman" w:hAnsi="Times New Roman" w:cs="Times New Roman"/>
          <w:color w:val="212121"/>
          <w:sz w:val="28"/>
          <w:szCs w:val="28"/>
          <w:lang w:eastAsia="ru-RU"/>
        </w:rPr>
        <w:t xml:space="preserve"> Он писал: «Для дитяти игра – действительность, и действительность, гораздо более интересная, чем та, которая его окружает. Интереснее она для ребенка именно потому, что понятнее; а понятнее она потому, что отчасти есть его собственное создание. В игре дитя живет, и следы этой жизни глубже остаются в нем, чем следы действительной жизни, в которую он не мог еще войти по сложности ее явлений и интересов. В действительной жизни дитя не более, как дитя, существо, не имеющее еще </w:t>
      </w:r>
      <w:proofErr w:type="gramStart"/>
      <w:r w:rsidRPr="00A6672A">
        <w:rPr>
          <w:rFonts w:ascii="Times New Roman" w:eastAsia="Times New Roman" w:hAnsi="Times New Roman" w:cs="Times New Roman"/>
          <w:color w:val="212121"/>
          <w:sz w:val="28"/>
          <w:szCs w:val="28"/>
          <w:lang w:eastAsia="ru-RU"/>
        </w:rPr>
        <w:t>ни какой</w:t>
      </w:r>
      <w:proofErr w:type="gramEnd"/>
      <w:r w:rsidRPr="00A6672A">
        <w:rPr>
          <w:rFonts w:ascii="Times New Roman" w:eastAsia="Times New Roman" w:hAnsi="Times New Roman" w:cs="Times New Roman"/>
          <w:color w:val="212121"/>
          <w:sz w:val="28"/>
          <w:szCs w:val="28"/>
          <w:lang w:eastAsia="ru-RU"/>
        </w:rPr>
        <w:t xml:space="preserve"> самостоятельности, слепо и беззаботно увлекаемое течением жизни; в </w:t>
      </w:r>
      <w:r w:rsidRPr="00A6672A">
        <w:rPr>
          <w:rFonts w:ascii="Times New Roman" w:eastAsia="Times New Roman" w:hAnsi="Times New Roman" w:cs="Times New Roman"/>
          <w:color w:val="212121"/>
          <w:sz w:val="28"/>
          <w:szCs w:val="28"/>
          <w:lang w:eastAsia="ru-RU"/>
        </w:rPr>
        <w:lastRenderedPageBreak/>
        <w:t>игре же дитя, уже зреющий человек, пробует свои силы и самостоятельно распоряжается своими же созданиями»</w:t>
      </w:r>
    </w:p>
    <w:p w:rsidR="00A6672A" w:rsidRDefault="00A6672A" w:rsidP="00760086">
      <w:pPr>
        <w:shd w:val="clear" w:color="auto" w:fill="FFFFFF"/>
        <w:spacing w:after="0" w:line="360" w:lineRule="auto"/>
        <w:ind w:firstLine="709"/>
        <w:jc w:val="both"/>
        <w:rPr>
          <w:rFonts w:ascii="Times New Roman" w:eastAsia="Calibri" w:hAnsi="Times New Roman" w:cs="Times New Roman"/>
          <w:sz w:val="28"/>
          <w:szCs w:val="28"/>
        </w:rPr>
      </w:pPr>
      <w:r w:rsidRPr="00A6672A">
        <w:rPr>
          <w:rFonts w:ascii="Times New Roman" w:eastAsia="Times New Roman" w:hAnsi="Times New Roman" w:cs="Times New Roman"/>
          <w:color w:val="212121"/>
          <w:sz w:val="28"/>
          <w:szCs w:val="28"/>
          <w:lang w:eastAsia="ru-RU"/>
        </w:rPr>
        <w:t xml:space="preserve">          Влияние игры на развитие интереса так же рассматривал В. А</w:t>
      </w:r>
      <w:r>
        <w:rPr>
          <w:rFonts w:ascii="Times New Roman" w:eastAsia="Times New Roman" w:hAnsi="Times New Roman" w:cs="Times New Roman"/>
          <w:color w:val="212121"/>
          <w:sz w:val="28"/>
          <w:szCs w:val="28"/>
          <w:lang w:eastAsia="ru-RU"/>
        </w:rPr>
        <w:t xml:space="preserve">. Сухомлинский </w:t>
      </w:r>
      <w:r w:rsidRPr="00A6672A">
        <w:rPr>
          <w:rFonts w:ascii="Times New Roman" w:eastAsia="Times New Roman" w:hAnsi="Times New Roman" w:cs="Times New Roman"/>
          <w:color w:val="212121"/>
          <w:sz w:val="28"/>
          <w:szCs w:val="28"/>
          <w:lang w:eastAsia="ru-RU"/>
        </w:rPr>
        <w:t>в своей работе «О воспитании». Автор писал об использовании игры: «Игра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r>
        <w:rPr>
          <w:rFonts w:ascii="Times New Roman" w:eastAsia="Times New Roman" w:hAnsi="Times New Roman" w:cs="Times New Roman"/>
          <w:color w:val="212121"/>
          <w:sz w:val="28"/>
          <w:szCs w:val="28"/>
          <w:lang w:eastAsia="ru-RU"/>
        </w:rPr>
        <w:t>.</w:t>
      </w:r>
      <w:r w:rsidRPr="00A6672A">
        <w:rPr>
          <w:rFonts w:ascii="Times New Roman" w:eastAsia="Calibri" w:hAnsi="Times New Roman" w:cs="Times New Roman"/>
          <w:sz w:val="28"/>
          <w:szCs w:val="28"/>
        </w:rPr>
        <w:t xml:space="preserve"> </w:t>
      </w:r>
    </w:p>
    <w:p w:rsidR="00CB7913" w:rsidRPr="0086645B" w:rsidRDefault="00A6672A" w:rsidP="00760086">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6672A">
        <w:rPr>
          <w:rFonts w:ascii="Times New Roman" w:eastAsia="Calibri" w:hAnsi="Times New Roman" w:cs="Times New Roman"/>
          <w:b/>
          <w:sz w:val="28"/>
          <w:szCs w:val="28"/>
        </w:rPr>
        <w:t>Актуальность</w:t>
      </w:r>
      <w:r w:rsidRPr="00A6672A">
        <w:rPr>
          <w:rFonts w:ascii="Times New Roman" w:eastAsia="Calibri" w:hAnsi="Times New Roman" w:cs="Times New Roman"/>
          <w:sz w:val="28"/>
          <w:szCs w:val="28"/>
        </w:rPr>
        <w:t xml:space="preserve"> </w:t>
      </w:r>
      <w:r w:rsidR="0086645B">
        <w:rPr>
          <w:rFonts w:ascii="Times New Roman" w:eastAsia="Calibri" w:hAnsi="Times New Roman" w:cs="Times New Roman"/>
          <w:sz w:val="28"/>
          <w:szCs w:val="28"/>
        </w:rPr>
        <w:t>возникшей проблемы</w:t>
      </w:r>
      <w:r w:rsidR="0086645B" w:rsidRPr="0086645B">
        <w:rPr>
          <w:rFonts w:ascii="Times New Roman" w:eastAsia="Calibri" w:hAnsi="Times New Roman" w:cs="Times New Roman"/>
          <w:sz w:val="28"/>
          <w:szCs w:val="28"/>
        </w:rPr>
        <w:t xml:space="preserve"> вызвана необходимостью учителей, психологов, родителей, заинтересованных в позитивном влиянии на формирующуюся личность ребенка с целью развития интеллектуальных, коммуникативных и творческих навыков. Большинство педагогов правильно считают, что для младшего школьника азартные игры остаются очень важным видом деятельности. Именно игровая активность помогает ребенку плавно перейти к следующему этапу - обучающему. Ученые, методисты, продвинутые преподаватели всегда рекомендовали внедрение методов обучения игре.</w:t>
      </w:r>
      <w:r w:rsidR="0086645B">
        <w:rPr>
          <w:rFonts w:ascii="Times New Roman" w:eastAsia="Calibri" w:hAnsi="Times New Roman" w:cs="Times New Roman"/>
          <w:sz w:val="28"/>
          <w:szCs w:val="28"/>
        </w:rPr>
        <w:t xml:space="preserve"> </w:t>
      </w:r>
      <w:r w:rsidRPr="0086645B">
        <w:rPr>
          <w:rFonts w:ascii="Times New Roman" w:eastAsia="Times New Roman" w:hAnsi="Times New Roman" w:cs="Times New Roman"/>
          <w:color w:val="000000" w:themeColor="text1"/>
          <w:sz w:val="28"/>
          <w:szCs w:val="28"/>
          <w:lang w:eastAsia="ru-RU"/>
        </w:rPr>
        <w:t>Поэтому уже третий</w:t>
      </w:r>
      <w:r w:rsidR="00CB7913" w:rsidRPr="0086645B">
        <w:rPr>
          <w:rFonts w:ascii="Times New Roman" w:eastAsia="Times New Roman" w:hAnsi="Times New Roman" w:cs="Times New Roman"/>
          <w:color w:val="000000" w:themeColor="text1"/>
          <w:sz w:val="28"/>
          <w:szCs w:val="28"/>
          <w:lang w:eastAsia="ru-RU"/>
        </w:rPr>
        <w:t xml:space="preserve"> год я работаю над проблемой «</w:t>
      </w:r>
      <w:r w:rsidRPr="0086645B">
        <w:rPr>
          <w:rFonts w:ascii="Times New Roman" w:eastAsia="Times New Roman" w:hAnsi="Times New Roman" w:cs="Times New Roman"/>
          <w:color w:val="000000" w:themeColor="text1"/>
          <w:sz w:val="28"/>
          <w:szCs w:val="28"/>
          <w:lang w:eastAsia="ru-RU"/>
        </w:rPr>
        <w:t>Использование дидактических игр в процессе обучения младших школьников</w:t>
      </w:r>
      <w:r w:rsidR="00CB7913" w:rsidRPr="0086645B">
        <w:rPr>
          <w:rFonts w:ascii="Times New Roman" w:eastAsia="Times New Roman" w:hAnsi="Times New Roman" w:cs="Times New Roman"/>
          <w:color w:val="000000" w:themeColor="text1"/>
          <w:sz w:val="28"/>
          <w:szCs w:val="28"/>
          <w:lang w:eastAsia="ru-RU"/>
        </w:rPr>
        <w:t>».</w:t>
      </w:r>
    </w:p>
    <w:p w:rsidR="00A6672A" w:rsidRPr="0086645B" w:rsidRDefault="00CB7913" w:rsidP="00760086">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86645B">
        <w:rPr>
          <w:rFonts w:ascii="Times New Roman" w:eastAsia="Times New Roman" w:hAnsi="Times New Roman" w:cs="Times New Roman"/>
          <w:color w:val="000000" w:themeColor="text1"/>
          <w:sz w:val="28"/>
          <w:szCs w:val="28"/>
          <w:lang w:eastAsia="ru-RU"/>
        </w:rPr>
        <w:t xml:space="preserve">С целью развития личности ребенка я стараюсь использовать на каждом уроке </w:t>
      </w:r>
      <w:r w:rsidR="00A6672A" w:rsidRPr="0086645B">
        <w:rPr>
          <w:rFonts w:ascii="Times New Roman" w:eastAsia="Times New Roman" w:hAnsi="Times New Roman" w:cs="Times New Roman"/>
          <w:color w:val="000000" w:themeColor="text1"/>
          <w:sz w:val="28"/>
          <w:szCs w:val="28"/>
          <w:lang w:eastAsia="ru-RU"/>
        </w:rPr>
        <w:t>дидактические игры</w:t>
      </w:r>
      <w:r w:rsidR="00760EFA" w:rsidRPr="0086645B">
        <w:rPr>
          <w:rFonts w:ascii="Times New Roman" w:eastAsia="Times New Roman" w:hAnsi="Times New Roman" w:cs="Times New Roman"/>
          <w:color w:val="000000" w:themeColor="text1"/>
          <w:sz w:val="28"/>
          <w:szCs w:val="28"/>
          <w:lang w:eastAsia="ru-RU"/>
        </w:rPr>
        <w:t xml:space="preserve">. </w:t>
      </w:r>
      <w:r w:rsidRPr="0086645B">
        <w:rPr>
          <w:rFonts w:ascii="Times New Roman" w:eastAsia="Times New Roman" w:hAnsi="Times New Roman" w:cs="Times New Roman"/>
          <w:color w:val="000000" w:themeColor="text1"/>
          <w:sz w:val="28"/>
          <w:szCs w:val="28"/>
          <w:lang w:eastAsia="ru-RU"/>
        </w:rPr>
        <w:t xml:space="preserve"> </w:t>
      </w:r>
    </w:p>
    <w:p w:rsidR="00A6672A" w:rsidRPr="00A6672A" w:rsidRDefault="00E4377D" w:rsidP="00760086">
      <w:pPr>
        <w:spacing w:after="0" w:line="360" w:lineRule="auto"/>
        <w:ind w:firstLine="709"/>
        <w:jc w:val="both"/>
        <w:rPr>
          <w:rFonts w:ascii="Times New Roman" w:eastAsia="Calibri" w:hAnsi="Times New Roman" w:cs="Times New Roman"/>
          <w:sz w:val="28"/>
          <w:szCs w:val="28"/>
        </w:rPr>
      </w:pPr>
      <w:r w:rsidRPr="00E4377D">
        <w:rPr>
          <w:rFonts w:ascii="Times New Roman" w:eastAsia="Calibri" w:hAnsi="Times New Roman" w:cs="Times New Roman"/>
          <w:sz w:val="28"/>
          <w:szCs w:val="28"/>
        </w:rPr>
        <w:t>Какое место занимает игра в процессе обучения? Во время игры дети сосредотачиваются, начинают мыслить самостоятельно, стараются приобрести знания. Увлеченные игрой, дети не замечают, что они учатся. Дети с большим желанием вовлечены в игровой процесс, делают все возможное, чтобы не бросать своих товарищей по играм. Чтобы стимулировать и мотивировать познавательную деятельность самых маленьких учеников в классе, использ</w:t>
      </w:r>
      <w:r>
        <w:rPr>
          <w:rFonts w:ascii="Times New Roman" w:eastAsia="Calibri" w:hAnsi="Times New Roman" w:cs="Times New Roman"/>
          <w:sz w:val="28"/>
          <w:szCs w:val="28"/>
        </w:rPr>
        <w:t>уются различные игровые моменты</w:t>
      </w:r>
      <w:r w:rsidR="00A6672A" w:rsidRPr="00A6672A">
        <w:rPr>
          <w:rFonts w:ascii="Times New Roman" w:eastAsia="Calibri" w:hAnsi="Times New Roman" w:cs="Times New Roman"/>
          <w:sz w:val="28"/>
          <w:szCs w:val="28"/>
        </w:rPr>
        <w:t>.</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 xml:space="preserve">Большинство исследователей детской игры, психологи (Л. С. Выготский, А. В. Запорожец, А. Н. Леонтьев, С. Л. Рубинштейн, </w:t>
      </w:r>
      <w:r w:rsidRPr="00A6672A">
        <w:rPr>
          <w:rFonts w:ascii="Times New Roman" w:eastAsia="Calibri" w:hAnsi="Times New Roman" w:cs="Times New Roman"/>
          <w:sz w:val="28"/>
          <w:szCs w:val="28"/>
        </w:rPr>
        <w:lastRenderedPageBreak/>
        <w:t>Д. Б. </w:t>
      </w:r>
      <w:proofErr w:type="spellStart"/>
      <w:r w:rsidRPr="00A6672A">
        <w:rPr>
          <w:rFonts w:ascii="Times New Roman" w:eastAsia="Calibri" w:hAnsi="Times New Roman" w:cs="Times New Roman"/>
          <w:sz w:val="28"/>
          <w:szCs w:val="28"/>
        </w:rPr>
        <w:t>Эльконин</w:t>
      </w:r>
      <w:proofErr w:type="spellEnd"/>
      <w:r w:rsidRPr="00A6672A">
        <w:rPr>
          <w:rFonts w:ascii="Times New Roman" w:eastAsia="Calibri" w:hAnsi="Times New Roman" w:cs="Times New Roman"/>
          <w:sz w:val="28"/>
          <w:szCs w:val="28"/>
        </w:rPr>
        <w:t xml:space="preserve">) </w:t>
      </w:r>
      <w:r w:rsidR="00E4377D">
        <w:rPr>
          <w:rFonts w:ascii="Times New Roman" w:eastAsia="Calibri" w:hAnsi="Times New Roman" w:cs="Times New Roman"/>
          <w:sz w:val="28"/>
          <w:szCs w:val="28"/>
        </w:rPr>
        <w:t>рассматривают</w:t>
      </w:r>
      <w:r w:rsidR="00E4377D" w:rsidRPr="00E4377D">
        <w:rPr>
          <w:rFonts w:ascii="Times New Roman" w:eastAsia="Calibri" w:hAnsi="Times New Roman" w:cs="Times New Roman"/>
          <w:sz w:val="28"/>
          <w:szCs w:val="28"/>
        </w:rPr>
        <w:t xml:space="preserve"> игру как деятельность, которая вызывает значительные изменения в психике ребенка, возникают особенности, которые готовят к переходу на новую, более высокую стадию развития. В игре все аспекты личности ребенка формируются в единстве и взаимосвязи.</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Долгое время в педагогике дидактическая игра рассматривалась как игровая деятельность вне отношения к обучению. Но сейчас мы можем сказать, что дидактическая игра используется как форма обучения.</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Дидактические игры имеют свои функции:</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Развивающие игры имеют свои функции:</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1. Дидактическая игра улучшает умственную активность учащихся, вызывает большой интерес у учеников и помогает им освоить дидактический материал.</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2. Игровые технологии развивают познавательные процессы у младших школьников, закрепляют их знания и навыки.</w:t>
      </w:r>
    </w:p>
    <w:p w:rsid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3. Разработка игр - это форма организации коллективной учебной деятельности класса, которая находится под руководством учителя.</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4. В дидактических играх дети наблюдают, сравнивают, сравнивают, классифицируют объекты по тем или иным признакам, дают им анализ и синтез, делают обобщения; произвольные психические процессы, такие как внимание и память.</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5. Игровые технологии развивают изобретательность, находчивость, шутки у младших школьников.</w:t>
      </w:r>
    </w:p>
    <w:p w:rsidR="00A6672A" w:rsidRPr="00A6672A"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 xml:space="preserve">6. Игра стимулирует волевые усилия у детей - организованность, выносливость, умение придерживаться установленных правил, подчинять свои интересы интересам команды. </w:t>
      </w:r>
      <w:r w:rsidR="00A6672A" w:rsidRPr="00A6672A">
        <w:rPr>
          <w:rFonts w:ascii="Times New Roman" w:eastAsia="Calibri" w:hAnsi="Times New Roman" w:cs="Times New Roman"/>
          <w:sz w:val="28"/>
          <w:szCs w:val="28"/>
        </w:rPr>
        <w:t>[</w:t>
      </w:r>
      <w:proofErr w:type="spellStart"/>
      <w:r w:rsidR="00A6672A" w:rsidRPr="00A6672A">
        <w:rPr>
          <w:rFonts w:ascii="Times New Roman" w:eastAsia="Calibri" w:hAnsi="Times New Roman" w:cs="Times New Roman"/>
          <w:sz w:val="28"/>
          <w:szCs w:val="28"/>
        </w:rPr>
        <w:t>Кукушин</w:t>
      </w:r>
      <w:proofErr w:type="spellEnd"/>
      <w:r w:rsidR="00A6672A" w:rsidRPr="00A6672A">
        <w:rPr>
          <w:rFonts w:ascii="Times New Roman" w:eastAsia="Calibri" w:hAnsi="Times New Roman" w:cs="Times New Roman"/>
          <w:sz w:val="28"/>
          <w:szCs w:val="28"/>
        </w:rPr>
        <w:t>, 2005].</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В силу характера познавательной деятельности развивающие игры можно отнести к следующим группам:</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 игры, требующие исполнительной активности со стороны детей (с помощью этих игр дети выполняют действия по образцу);</w:t>
      </w:r>
    </w:p>
    <w:p w:rsidR="00C50DA0" w:rsidRPr="00C50DA0"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lastRenderedPageBreak/>
        <w:t>- игры, требующие воспроизведения действия (они направлены на обучение навыкам расчета и орфографии);</w:t>
      </w:r>
    </w:p>
    <w:p w:rsidR="00A6672A" w:rsidRPr="00A6672A" w:rsidRDefault="00C50DA0" w:rsidP="00C50DA0">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 xml:space="preserve">- игры, в том числе элементы исследования и творчества </w:t>
      </w:r>
      <w:r w:rsidR="00A6672A" w:rsidRPr="00A6672A">
        <w:rPr>
          <w:rFonts w:ascii="Times New Roman" w:eastAsia="Calibri" w:hAnsi="Times New Roman" w:cs="Times New Roman"/>
          <w:sz w:val="28"/>
          <w:szCs w:val="28"/>
        </w:rPr>
        <w:t>[Карпова, 2009].</w:t>
      </w:r>
    </w:p>
    <w:p w:rsidR="00A6672A" w:rsidRPr="00A6672A" w:rsidRDefault="00C50DA0" w:rsidP="00760086">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Эта классификация дидактических игр не отражает всего их разнообразия, однако она позволяет учителю ориентироваться в изобилии игр. Также важно различать настоящие дидактические игры и игровые приемы, используемые при обучении детей. По мере того как дети «вступают» в новую образовательную деятельность для них, ценность дидактических игр как способа обучения снижается, в то время как игровые приемы все еще используются учителем</w:t>
      </w:r>
      <w:r>
        <w:rPr>
          <w:rFonts w:ascii="Times New Roman" w:eastAsia="Calibri" w:hAnsi="Times New Roman" w:cs="Times New Roman"/>
          <w:sz w:val="28"/>
          <w:szCs w:val="28"/>
        </w:rPr>
        <w:t xml:space="preserve">. </w:t>
      </w:r>
      <w:r w:rsidRPr="00C50DA0">
        <w:rPr>
          <w:rFonts w:ascii="Times New Roman" w:eastAsia="Calibri" w:hAnsi="Times New Roman" w:cs="Times New Roman"/>
          <w:sz w:val="28"/>
          <w:szCs w:val="28"/>
        </w:rPr>
        <w:t>Они нужны для привлечения внимания детей, снятия стресса. Главное, чтобы игра органично сочеталась с серьезной, интенсивной работой, благодаря которой игра не отвлекает внимание от обучения, а скорее способствует интенсификации умственной работы.</w:t>
      </w:r>
    </w:p>
    <w:p w:rsidR="00A6672A" w:rsidRPr="00A6672A" w:rsidRDefault="00C50DA0" w:rsidP="00760086">
      <w:pPr>
        <w:spacing w:after="0" w:line="360" w:lineRule="auto"/>
        <w:ind w:firstLine="709"/>
        <w:jc w:val="both"/>
        <w:rPr>
          <w:rFonts w:ascii="Times New Roman" w:eastAsia="Calibri" w:hAnsi="Times New Roman" w:cs="Times New Roman"/>
          <w:sz w:val="28"/>
          <w:szCs w:val="28"/>
        </w:rPr>
      </w:pPr>
      <w:r w:rsidRPr="00C50DA0">
        <w:rPr>
          <w:rFonts w:ascii="Times New Roman" w:eastAsia="Calibri" w:hAnsi="Times New Roman" w:cs="Times New Roman"/>
          <w:sz w:val="28"/>
          <w:szCs w:val="28"/>
        </w:rPr>
        <w:t>По функциям дидактические игры делятся на обучающие, контролирующие и обобщающие. Игра будет называться образовательной, если в ходе процесса она приобретает новые знания или навыки или вам необходимо приобрести ее при подготовке к игре. Чем более четко выражены мотив познавательной деятельности и содержание математического материала в игре, тем лучше процесс обучения.</w:t>
      </w:r>
      <w:r>
        <w:rPr>
          <w:rFonts w:ascii="Times New Roman" w:eastAsia="Calibri" w:hAnsi="Times New Roman" w:cs="Times New Roman"/>
          <w:sz w:val="28"/>
          <w:szCs w:val="28"/>
        </w:rPr>
        <w:t xml:space="preserve"> </w:t>
      </w:r>
      <w:r w:rsidRPr="00C50DA0">
        <w:rPr>
          <w:rFonts w:ascii="Times New Roman" w:eastAsia="Calibri" w:hAnsi="Times New Roman" w:cs="Times New Roman"/>
          <w:sz w:val="28"/>
          <w:szCs w:val="28"/>
        </w:rPr>
        <w:t>Цель контрольной игры - повторить, закрепить и проверить полученные ранее знания. Для участия каждому студенту необходима математическая подготовка. Обобщение игр должно приобретать способность действовать в разных образовательных ситуациях.</w:t>
      </w:r>
      <w:r>
        <w:rPr>
          <w:rFonts w:ascii="Times New Roman" w:eastAsia="Calibri" w:hAnsi="Times New Roman" w:cs="Times New Roman"/>
          <w:sz w:val="28"/>
          <w:szCs w:val="28"/>
        </w:rPr>
        <w:t xml:space="preserve">     </w:t>
      </w:r>
      <w:r w:rsidR="00A6672A" w:rsidRPr="00A6672A">
        <w:rPr>
          <w:rFonts w:ascii="Times New Roman" w:eastAsia="Calibri" w:hAnsi="Times New Roman" w:cs="Times New Roman"/>
          <w:sz w:val="28"/>
          <w:szCs w:val="28"/>
        </w:rPr>
        <w:t>Можно выделить следующие виды дидактических игр: а) игры-путешествия; б) игры-поручения; в) игры-предложения; г) игры-загадки; д) игры-беседы [Сорокин, 2005].</w:t>
      </w:r>
    </w:p>
    <w:p w:rsidR="00511898"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Игры-путешествия</w:t>
      </w:r>
      <w:r w:rsidRPr="00A6672A">
        <w:rPr>
          <w:rFonts w:ascii="Times New Roman" w:eastAsia="Calibri" w:hAnsi="Times New Roman" w:cs="Times New Roman"/>
          <w:sz w:val="28"/>
          <w:szCs w:val="28"/>
        </w:rPr>
        <w:t xml:space="preserve"> имеют сходство со сказкой, ее развитием, чудесами. </w:t>
      </w:r>
      <w:r w:rsidR="00511898" w:rsidRPr="00511898">
        <w:rPr>
          <w:rFonts w:ascii="Times New Roman" w:eastAsia="Calibri" w:hAnsi="Times New Roman" w:cs="Times New Roman"/>
          <w:sz w:val="28"/>
          <w:szCs w:val="28"/>
        </w:rPr>
        <w:t xml:space="preserve">Путешествия игры похожи на сказку, ее развитие, чудеса. Игра в путешествиях отражает реальные факты или события, но обычное раскрывается через необычное, простое - через таинственное, трудное - через преодоление, необходимое - через интересное. Все это происходит в игре, в </w:t>
      </w:r>
      <w:r w:rsidR="00511898" w:rsidRPr="00511898">
        <w:rPr>
          <w:rFonts w:ascii="Times New Roman" w:eastAsia="Calibri" w:hAnsi="Times New Roman" w:cs="Times New Roman"/>
          <w:sz w:val="28"/>
          <w:szCs w:val="28"/>
        </w:rPr>
        <w:lastRenderedPageBreak/>
        <w:t xml:space="preserve">игровых действиях, приближается к ребенку, ему нравится. Цель игры-путешествия состоит в том, чтобы улучшить впечатление от добавления познавательного контента к невероятной необычности, привлечь внимание детей к тому, что находится рядом, но не замечено </w:t>
      </w:r>
      <w:proofErr w:type="spellStart"/>
      <w:r w:rsidR="00511898" w:rsidRPr="00511898">
        <w:rPr>
          <w:rFonts w:ascii="Times New Roman" w:eastAsia="Calibri" w:hAnsi="Times New Roman" w:cs="Times New Roman"/>
          <w:sz w:val="28"/>
          <w:szCs w:val="28"/>
        </w:rPr>
        <w:t>имиПутешествия</w:t>
      </w:r>
      <w:proofErr w:type="spellEnd"/>
      <w:r w:rsidR="00511898" w:rsidRPr="00511898">
        <w:rPr>
          <w:rFonts w:ascii="Times New Roman" w:eastAsia="Calibri" w:hAnsi="Times New Roman" w:cs="Times New Roman"/>
          <w:sz w:val="28"/>
          <w:szCs w:val="28"/>
        </w:rPr>
        <w:t xml:space="preserve"> в играх заостряют внимание, наблюдение, понимание игровой деятельности, способствуют преодолению трудностей и успехов. Путешествия игры всегда несколько романтичны. Именно это вызывает интерес и активное участие в разработке игрового сюжета, обогащении игровых действий, стремлении овладеть правилами игры и получить результат: решить проблему, узнать что-то, чему-то научиться. Роль учителя в игре сложна, она требует знаний, готовности отвечать на вопросы детей, играть с ними, руководить процессом необнаруженного обучения.</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Игры-поручения</w:t>
      </w:r>
      <w:r w:rsidRPr="00A6672A">
        <w:rPr>
          <w:rFonts w:ascii="Times New Roman" w:eastAsia="Calibri" w:hAnsi="Times New Roman" w:cs="Times New Roman"/>
          <w:sz w:val="28"/>
          <w:szCs w:val="28"/>
        </w:rPr>
        <w:t xml:space="preserve"> </w:t>
      </w:r>
      <w:r w:rsidR="00511898" w:rsidRPr="00511898">
        <w:rPr>
          <w:rFonts w:ascii="Times New Roman" w:eastAsia="Calibri" w:hAnsi="Times New Roman" w:cs="Times New Roman"/>
          <w:sz w:val="28"/>
          <w:szCs w:val="28"/>
        </w:rPr>
        <w:t>имеют те же структурные элементы, что и игры-путешествия, но имеют более простое содержание и более короткую продолжительность. Они основаны на действиях с предметами, игрушками, устными инструкциями. Игровое действие и содержащиеся в нем игровые действия основаны на предложении сделать что-то: «Помогите Пиноккио организовать знаки арифметических операций в выражении», «Проверьте домашнее задание Незнайки».</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Игры-предположения</w:t>
      </w:r>
      <w:r w:rsidRPr="00A6672A">
        <w:rPr>
          <w:rFonts w:ascii="Times New Roman" w:eastAsia="Calibri" w:hAnsi="Times New Roman" w:cs="Times New Roman"/>
          <w:sz w:val="28"/>
          <w:szCs w:val="28"/>
        </w:rPr>
        <w:t xml:space="preserve"> «Что было бы…?» или «Что бы я сделал…?», «Кем бы хотел быть и почему?», «Кого бы выбрал в друзья?» и др. </w:t>
      </w:r>
      <w:r w:rsidR="00E4377D">
        <w:rPr>
          <w:rFonts w:ascii="Times New Roman" w:eastAsia="Calibri" w:hAnsi="Times New Roman" w:cs="Times New Roman"/>
          <w:sz w:val="28"/>
          <w:szCs w:val="28"/>
        </w:rPr>
        <w:t>И</w:t>
      </w:r>
      <w:r w:rsidR="00E4377D" w:rsidRPr="00E4377D">
        <w:rPr>
          <w:rFonts w:ascii="Times New Roman" w:eastAsia="Calibri" w:hAnsi="Times New Roman" w:cs="Times New Roman"/>
          <w:sz w:val="28"/>
          <w:szCs w:val="28"/>
        </w:rPr>
        <w:t>ногда началом такой игры может служить образ. Образовательный контент игры заключается в том, что перед детьми ставится задача, и создается ситуация, которая требует понимания следующего действия. Активность игры заключается в самом названии. Действия игры определяются действием и требуют, чтобы дети предпринимали соответствующие действия в соответствии с установленными условиями или созданными обстоятельствами. Дети делают предположения, констатируют или обобщают тесты.</w:t>
      </w:r>
      <w:r w:rsidRPr="00A6672A">
        <w:rPr>
          <w:rFonts w:ascii="Times New Roman" w:eastAsia="Calibri" w:hAnsi="Times New Roman" w:cs="Times New Roman"/>
          <w:sz w:val="28"/>
          <w:szCs w:val="28"/>
        </w:rPr>
        <w:t xml:space="preserve"> Эти игры требуют умения соотнести знания с обстоятельствами, </w:t>
      </w:r>
      <w:r w:rsidRPr="00A6672A">
        <w:rPr>
          <w:rFonts w:ascii="Times New Roman" w:eastAsia="Calibri" w:hAnsi="Times New Roman" w:cs="Times New Roman"/>
          <w:sz w:val="28"/>
          <w:szCs w:val="28"/>
        </w:rPr>
        <w:lastRenderedPageBreak/>
        <w:t>установления причинных связей. В них содержится и соревновательный элемент: «Кто быстрее сообразит?» [Сорокин, 2005].</w:t>
      </w:r>
    </w:p>
    <w:p w:rsidR="0028231C"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Игры-загадки</w:t>
      </w:r>
      <w:r w:rsidRPr="00A6672A">
        <w:rPr>
          <w:rFonts w:ascii="Times New Roman" w:eastAsia="Calibri" w:hAnsi="Times New Roman" w:cs="Times New Roman"/>
          <w:sz w:val="28"/>
          <w:szCs w:val="28"/>
        </w:rPr>
        <w:t xml:space="preserve">. </w:t>
      </w:r>
      <w:r w:rsidR="0028231C" w:rsidRPr="0028231C">
        <w:rPr>
          <w:rFonts w:ascii="Times New Roman" w:eastAsia="Calibri" w:hAnsi="Times New Roman" w:cs="Times New Roman"/>
          <w:sz w:val="28"/>
          <w:szCs w:val="28"/>
        </w:rPr>
        <w:t xml:space="preserve">Появление </w:t>
      </w:r>
      <w:r w:rsidR="0028231C">
        <w:rPr>
          <w:rFonts w:ascii="Times New Roman" w:eastAsia="Calibri" w:hAnsi="Times New Roman" w:cs="Times New Roman"/>
          <w:sz w:val="28"/>
          <w:szCs w:val="28"/>
        </w:rPr>
        <w:t xml:space="preserve">загадок уходит к прошлому. Они </w:t>
      </w:r>
      <w:r w:rsidR="0028231C" w:rsidRPr="0028231C">
        <w:rPr>
          <w:rFonts w:ascii="Times New Roman" w:eastAsia="Calibri" w:hAnsi="Times New Roman" w:cs="Times New Roman"/>
          <w:sz w:val="28"/>
          <w:szCs w:val="28"/>
        </w:rPr>
        <w:t>создавались самими людьми, включались в ритуалы, включались в ритуалы праздников. Они были использованы для проверки знаний и изобретательности. Это очевидная образовательная направленность и популярность головоломок как интеллектуальных развлечений. На данный момент головоломки, догадки и догадки рассматриваются как своего рода обучающая игра. Главной особенностью головоломки является сложное описание, которое необходимо расшифровать (угадать и доказать).</w:t>
      </w:r>
      <w:r w:rsidR="0028231C">
        <w:rPr>
          <w:rFonts w:ascii="Times New Roman" w:eastAsia="Calibri" w:hAnsi="Times New Roman" w:cs="Times New Roman"/>
          <w:sz w:val="28"/>
          <w:szCs w:val="28"/>
        </w:rPr>
        <w:t xml:space="preserve"> </w:t>
      </w:r>
      <w:r w:rsidR="0028231C" w:rsidRPr="0028231C">
        <w:rPr>
          <w:rFonts w:ascii="Times New Roman" w:eastAsia="Calibri" w:hAnsi="Times New Roman" w:cs="Times New Roman"/>
          <w:sz w:val="28"/>
          <w:szCs w:val="28"/>
        </w:rPr>
        <w:t>Это описание является кратким и часто оформляется в виде вопроса или заканчивается им. Главной особенностью головоломок является логическое задание. Методы построения логических заданий разные, но все они активируют умственную деятельность ребенка. Детя</w:t>
      </w:r>
      <w:r w:rsidR="0028231C">
        <w:rPr>
          <w:rFonts w:ascii="Times New Roman" w:eastAsia="Calibri" w:hAnsi="Times New Roman" w:cs="Times New Roman"/>
          <w:sz w:val="28"/>
          <w:szCs w:val="28"/>
        </w:rPr>
        <w:t>м нравятся загадки</w:t>
      </w:r>
      <w:r w:rsidR="0028231C" w:rsidRPr="0028231C">
        <w:rPr>
          <w:rFonts w:ascii="Times New Roman" w:eastAsia="Calibri" w:hAnsi="Times New Roman" w:cs="Times New Roman"/>
          <w:sz w:val="28"/>
          <w:szCs w:val="28"/>
        </w:rPr>
        <w:t xml:space="preserve">. Необходимость сравнивать, вспоминать, думать, догадываться - это радость умственного труда. </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Игры-беседы</w:t>
      </w:r>
      <w:r w:rsidRPr="00A6672A">
        <w:rPr>
          <w:rFonts w:ascii="Times New Roman" w:eastAsia="Calibri" w:hAnsi="Times New Roman" w:cs="Times New Roman"/>
          <w:sz w:val="28"/>
          <w:szCs w:val="28"/>
        </w:rPr>
        <w:t xml:space="preserve"> (диалоги). </w:t>
      </w:r>
      <w:r w:rsidR="0028231C" w:rsidRPr="0028231C">
        <w:rPr>
          <w:rFonts w:ascii="Times New Roman" w:eastAsia="Calibri" w:hAnsi="Times New Roman" w:cs="Times New Roman"/>
          <w:sz w:val="28"/>
          <w:szCs w:val="28"/>
        </w:rPr>
        <w:t>Разговорная игра основана на общении учителя с детьми, детей с учителем и детей друг с другом. Это общение имеет особый характер игрового обучения и игровой активности детей. В разговорной игре учитель часто приходит не от самого себя, а от персонажа, близкого к детям, и тем самым не только сохраняет игровое общение, но и усиливает его радость и желание повторить игру. Тем не менее, разговорная игра таит в себе опасность усовершенствования техники прямого обучения.</w:t>
      </w:r>
      <w:r w:rsidR="0028231C">
        <w:rPr>
          <w:rFonts w:ascii="Times New Roman" w:eastAsia="Calibri" w:hAnsi="Times New Roman" w:cs="Times New Roman"/>
          <w:sz w:val="28"/>
          <w:szCs w:val="28"/>
        </w:rPr>
        <w:t xml:space="preserve"> </w:t>
      </w:r>
      <w:r w:rsidR="0028231C" w:rsidRPr="0028231C">
        <w:rPr>
          <w:rFonts w:ascii="Times New Roman" w:eastAsia="Calibri" w:hAnsi="Times New Roman" w:cs="Times New Roman"/>
          <w:sz w:val="28"/>
          <w:szCs w:val="28"/>
        </w:rPr>
        <w:t>Образовательная ценность заключается в содержании темы действия игры, вызывая интерес к определенным аспектам объекта исследования, отраженным в игре. Познавательное содержание игры не «на поверхности»: оно должно быть найдено, сломано, обнаружено, и в результате что-то до</w:t>
      </w:r>
      <w:r w:rsidR="0028231C">
        <w:rPr>
          <w:rFonts w:ascii="Times New Roman" w:eastAsia="Calibri" w:hAnsi="Times New Roman" w:cs="Times New Roman"/>
          <w:sz w:val="28"/>
          <w:szCs w:val="28"/>
        </w:rPr>
        <w:t xml:space="preserve">лжно быть изучено. Ценность </w:t>
      </w:r>
      <w:r w:rsidR="0028231C" w:rsidRPr="0028231C">
        <w:rPr>
          <w:rFonts w:ascii="Times New Roman" w:eastAsia="Calibri" w:hAnsi="Times New Roman" w:cs="Times New Roman"/>
          <w:sz w:val="28"/>
          <w:szCs w:val="28"/>
        </w:rPr>
        <w:t>игры</w:t>
      </w:r>
      <w:r w:rsidR="0028231C">
        <w:rPr>
          <w:rFonts w:ascii="Times New Roman" w:eastAsia="Calibri" w:hAnsi="Times New Roman" w:cs="Times New Roman"/>
          <w:sz w:val="28"/>
          <w:szCs w:val="28"/>
        </w:rPr>
        <w:t>-беседы</w:t>
      </w:r>
      <w:r w:rsidR="0028231C" w:rsidRPr="0028231C">
        <w:rPr>
          <w:rFonts w:ascii="Times New Roman" w:eastAsia="Calibri" w:hAnsi="Times New Roman" w:cs="Times New Roman"/>
          <w:sz w:val="28"/>
          <w:szCs w:val="28"/>
        </w:rPr>
        <w:t xml:space="preserve"> заключается в том, что она предъявляет требования к активации эмоциональных и мыслительных процессов: единства слова, действия, мышления и воображения детей.</w:t>
      </w:r>
      <w:r w:rsidR="0028231C">
        <w:rPr>
          <w:rFonts w:ascii="Times New Roman" w:eastAsia="Calibri" w:hAnsi="Times New Roman" w:cs="Times New Roman"/>
          <w:sz w:val="28"/>
          <w:szCs w:val="28"/>
        </w:rPr>
        <w:t xml:space="preserve"> </w:t>
      </w:r>
      <w:r w:rsidRPr="00A6672A">
        <w:rPr>
          <w:rFonts w:ascii="Times New Roman" w:eastAsia="Calibri" w:hAnsi="Times New Roman" w:cs="Times New Roman"/>
          <w:sz w:val="28"/>
          <w:szCs w:val="28"/>
        </w:rPr>
        <w:t>Игра-</w:t>
      </w:r>
      <w:proofErr w:type="gramStart"/>
      <w:r w:rsidRPr="00A6672A">
        <w:rPr>
          <w:rFonts w:ascii="Times New Roman" w:eastAsia="Calibri" w:hAnsi="Times New Roman" w:cs="Times New Roman"/>
          <w:sz w:val="28"/>
          <w:szCs w:val="28"/>
        </w:rPr>
        <w:t xml:space="preserve">беседа </w:t>
      </w:r>
      <w:r w:rsidR="0028231C" w:rsidRPr="0028231C">
        <w:rPr>
          <w:rFonts w:ascii="Times New Roman" w:eastAsia="Calibri" w:hAnsi="Times New Roman" w:cs="Times New Roman"/>
          <w:sz w:val="28"/>
          <w:szCs w:val="28"/>
        </w:rPr>
        <w:t xml:space="preserve"> учит</w:t>
      </w:r>
      <w:proofErr w:type="gramEnd"/>
      <w:r w:rsidR="0028231C" w:rsidRPr="0028231C">
        <w:rPr>
          <w:rFonts w:ascii="Times New Roman" w:eastAsia="Calibri" w:hAnsi="Times New Roman" w:cs="Times New Roman"/>
          <w:sz w:val="28"/>
          <w:szCs w:val="28"/>
        </w:rPr>
        <w:t xml:space="preserve"> умению слышать и слышать вопросы учителя, вопросы и ответы детей, способность </w:t>
      </w:r>
      <w:r w:rsidR="0028231C" w:rsidRPr="0028231C">
        <w:rPr>
          <w:rFonts w:ascii="Times New Roman" w:eastAsia="Calibri" w:hAnsi="Times New Roman" w:cs="Times New Roman"/>
          <w:sz w:val="28"/>
          <w:szCs w:val="28"/>
        </w:rPr>
        <w:lastRenderedPageBreak/>
        <w:t xml:space="preserve">сосредоточиться на содержании беседы, дополнять сказанное и высказывать суждения. Все это характеризует активный поиск решения проблемы, представленной игрой. Большое значение имеет умение участвовать в разговоре, который характеризует уровень образования. Основным средством разговорной игры является слово, словесный образ, вводная история о чем-либо. Результатом игры является удовольствие, полученное детьми. </w:t>
      </w:r>
      <w:r w:rsidRPr="00A6672A">
        <w:rPr>
          <w:rFonts w:ascii="Times New Roman" w:eastAsia="Calibri" w:hAnsi="Times New Roman" w:cs="Times New Roman"/>
          <w:sz w:val="28"/>
          <w:szCs w:val="28"/>
        </w:rPr>
        <w:t>[</w:t>
      </w:r>
      <w:proofErr w:type="spellStart"/>
      <w:r w:rsidRPr="00A6672A">
        <w:rPr>
          <w:rFonts w:ascii="Times New Roman" w:eastAsia="Calibri" w:hAnsi="Times New Roman" w:cs="Times New Roman"/>
          <w:sz w:val="28"/>
          <w:szCs w:val="28"/>
        </w:rPr>
        <w:t>Давидчук</w:t>
      </w:r>
      <w:proofErr w:type="spellEnd"/>
      <w:r w:rsidRPr="00A6672A">
        <w:rPr>
          <w:rFonts w:ascii="Times New Roman" w:eastAsia="Calibri" w:hAnsi="Times New Roman" w:cs="Times New Roman"/>
          <w:sz w:val="28"/>
          <w:szCs w:val="28"/>
        </w:rPr>
        <w:t>, 2006].</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Дидактическая игра имеет определенную структуру. Структура – это основные элементы, характеризующие игру как форму обучения и игровую деятельность одновременно. Структурные составляющие дидактической игры представлены на рисунке 1.1.</w:t>
      </w:r>
    </w:p>
    <w:p w:rsidR="00A6672A" w:rsidRPr="00A6672A" w:rsidRDefault="00A6672A" w:rsidP="00760086">
      <w:pPr>
        <w:spacing w:after="0" w:line="360" w:lineRule="auto"/>
        <w:ind w:firstLine="709"/>
        <w:jc w:val="center"/>
        <w:rPr>
          <w:rFonts w:ascii="Times New Roman" w:eastAsia="Calibri" w:hAnsi="Times New Roman" w:cs="Times New Roman"/>
          <w:sz w:val="28"/>
          <w:szCs w:val="28"/>
        </w:rPr>
      </w:pPr>
      <w:r w:rsidRPr="00A6672A">
        <w:rPr>
          <w:rFonts w:ascii="Times New Roman" w:eastAsia="Calibri" w:hAnsi="Times New Roman" w:cs="Times New Roman"/>
          <w:noProof/>
          <w:sz w:val="28"/>
          <w:szCs w:val="28"/>
          <w:lang w:eastAsia="ru-RU"/>
        </w:rPr>
        <w:drawing>
          <wp:inline distT="0" distB="0" distL="0" distR="0" wp14:anchorId="5A50EADD" wp14:editId="6D4F17DE">
            <wp:extent cx="3648075" cy="37433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9385" cy="3744669"/>
                    </a:xfrm>
                    <a:prstGeom prst="rect">
                      <a:avLst/>
                    </a:prstGeom>
                    <a:noFill/>
                  </pic:spPr>
                </pic:pic>
              </a:graphicData>
            </a:graphic>
          </wp:inline>
        </w:drawing>
      </w:r>
    </w:p>
    <w:p w:rsidR="00A6672A" w:rsidRPr="00A6672A" w:rsidRDefault="00A6672A" w:rsidP="00760086">
      <w:pPr>
        <w:spacing w:after="0" w:line="360" w:lineRule="auto"/>
        <w:ind w:firstLine="709"/>
        <w:jc w:val="center"/>
        <w:rPr>
          <w:rFonts w:ascii="Times New Roman" w:eastAsia="Calibri" w:hAnsi="Times New Roman" w:cs="Times New Roman"/>
          <w:sz w:val="28"/>
          <w:szCs w:val="28"/>
        </w:rPr>
      </w:pPr>
      <w:r w:rsidRPr="00A6672A">
        <w:rPr>
          <w:rFonts w:ascii="Times New Roman" w:eastAsia="Calibri" w:hAnsi="Times New Roman" w:cs="Times New Roman"/>
          <w:sz w:val="28"/>
          <w:szCs w:val="28"/>
        </w:rPr>
        <w:t>Рис. 1.1 – Структура дидактической игры</w:t>
      </w:r>
    </w:p>
    <w:p w:rsidR="00A6672A" w:rsidRPr="00A6672A" w:rsidRDefault="0028231C" w:rsidP="0076008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Замысел </w:t>
      </w:r>
      <w:r w:rsidRPr="0028231C">
        <w:rPr>
          <w:rFonts w:ascii="Times New Roman" w:eastAsia="Calibri" w:hAnsi="Times New Roman" w:cs="Times New Roman"/>
          <w:sz w:val="28"/>
          <w:szCs w:val="28"/>
        </w:rPr>
        <w:t>игры обычно выражается в названии игры. Это учебная задача, которая должна решатьс</w:t>
      </w:r>
      <w:r>
        <w:rPr>
          <w:rFonts w:ascii="Times New Roman" w:eastAsia="Calibri" w:hAnsi="Times New Roman" w:cs="Times New Roman"/>
          <w:sz w:val="28"/>
          <w:szCs w:val="28"/>
        </w:rPr>
        <w:t>я в образовательном процессе. Замысел</w:t>
      </w:r>
      <w:r w:rsidRPr="0028231C">
        <w:rPr>
          <w:rFonts w:ascii="Times New Roman" w:eastAsia="Calibri" w:hAnsi="Times New Roman" w:cs="Times New Roman"/>
          <w:sz w:val="28"/>
          <w:szCs w:val="28"/>
        </w:rPr>
        <w:t xml:space="preserve"> игры часто приходит в форме вопроса, такого как проектирование игры или головоломки. В любом случае это придает игре познавательный характер, накладывает определенные требования к знаниям на участников</w:t>
      </w:r>
      <w:r w:rsidR="00A6672A" w:rsidRPr="00A6672A">
        <w:rPr>
          <w:rFonts w:ascii="Times New Roman" w:eastAsia="Calibri" w:hAnsi="Times New Roman" w:cs="Times New Roman"/>
          <w:sz w:val="28"/>
          <w:szCs w:val="28"/>
        </w:rPr>
        <w:t>.</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lastRenderedPageBreak/>
        <w:t>Дидактическая задача</w:t>
      </w:r>
      <w:r w:rsidRPr="00A6672A">
        <w:rPr>
          <w:rFonts w:ascii="Times New Roman" w:eastAsia="Calibri" w:hAnsi="Times New Roman" w:cs="Times New Roman"/>
          <w:sz w:val="28"/>
          <w:szCs w:val="28"/>
        </w:rPr>
        <w:t xml:space="preserve"> </w:t>
      </w:r>
      <w:r w:rsidR="0028231C" w:rsidRPr="0028231C">
        <w:rPr>
          <w:rFonts w:ascii="Times New Roman" w:eastAsia="Calibri" w:hAnsi="Times New Roman" w:cs="Times New Roman"/>
          <w:sz w:val="28"/>
          <w:szCs w:val="28"/>
        </w:rPr>
        <w:t xml:space="preserve">определяется целью воспитательного воздействия. Он создан учителем и отражает его педагогическую деятельность. Например, во многих обучающих играх в соответствии с задачами программы соответствующих учебных предметов устанавливаются навыки счета </w:t>
      </w:r>
      <w:r w:rsidRPr="00A6672A">
        <w:rPr>
          <w:rFonts w:ascii="Times New Roman" w:eastAsia="Calibri" w:hAnsi="Times New Roman" w:cs="Times New Roman"/>
          <w:sz w:val="28"/>
          <w:szCs w:val="28"/>
        </w:rPr>
        <w:t>[</w:t>
      </w:r>
      <w:proofErr w:type="spellStart"/>
      <w:r w:rsidRPr="00A6672A">
        <w:rPr>
          <w:rFonts w:ascii="Times New Roman" w:eastAsia="Calibri" w:hAnsi="Times New Roman" w:cs="Times New Roman"/>
          <w:sz w:val="28"/>
          <w:szCs w:val="28"/>
        </w:rPr>
        <w:t>Давидчук</w:t>
      </w:r>
      <w:proofErr w:type="spellEnd"/>
      <w:r w:rsidRPr="00A6672A">
        <w:rPr>
          <w:rFonts w:ascii="Times New Roman" w:eastAsia="Calibri" w:hAnsi="Times New Roman" w:cs="Times New Roman"/>
          <w:sz w:val="28"/>
          <w:szCs w:val="28"/>
        </w:rPr>
        <w:t>, 2006].</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Игровая задача</w:t>
      </w:r>
      <w:r w:rsidRPr="00A6672A">
        <w:rPr>
          <w:rFonts w:ascii="Times New Roman" w:eastAsia="Calibri" w:hAnsi="Times New Roman" w:cs="Times New Roman"/>
          <w:sz w:val="28"/>
          <w:szCs w:val="28"/>
        </w:rPr>
        <w:t xml:space="preserve"> </w:t>
      </w:r>
      <w:r w:rsidR="0028231C" w:rsidRPr="0028231C">
        <w:rPr>
          <w:rFonts w:ascii="Times New Roman" w:eastAsia="Calibri" w:hAnsi="Times New Roman" w:cs="Times New Roman"/>
          <w:sz w:val="28"/>
          <w:szCs w:val="28"/>
        </w:rPr>
        <w:t>проводится детьми. Дидактическое задание в дидактической игре реализуется через игровое задание. Он определяет игровые действия, становится задачей ребенка. Самое важное: дидактическое задание в игре намеренно замаскировано и предстает пере</w:t>
      </w:r>
      <w:r w:rsidR="0028231C">
        <w:rPr>
          <w:rFonts w:ascii="Times New Roman" w:eastAsia="Calibri" w:hAnsi="Times New Roman" w:cs="Times New Roman"/>
          <w:sz w:val="28"/>
          <w:szCs w:val="28"/>
        </w:rPr>
        <w:t>д детьми в форме игрового плана</w:t>
      </w:r>
      <w:r w:rsidRPr="00A6672A">
        <w:rPr>
          <w:rFonts w:ascii="Times New Roman" w:eastAsia="Calibri" w:hAnsi="Times New Roman" w:cs="Times New Roman"/>
          <w:sz w:val="28"/>
          <w:szCs w:val="28"/>
        </w:rPr>
        <w:t xml:space="preserve"> (задачи).</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i/>
          <w:sz w:val="28"/>
          <w:szCs w:val="28"/>
        </w:rPr>
        <w:t>Игровые действия</w:t>
      </w:r>
      <w:r w:rsidRPr="00A6672A">
        <w:rPr>
          <w:rFonts w:ascii="Times New Roman" w:eastAsia="Calibri" w:hAnsi="Times New Roman" w:cs="Times New Roman"/>
          <w:sz w:val="28"/>
          <w:szCs w:val="28"/>
        </w:rPr>
        <w:t xml:space="preserve"> – основа игры. </w:t>
      </w:r>
      <w:r w:rsidR="00E4377D" w:rsidRPr="00E4377D">
        <w:rPr>
          <w:rFonts w:ascii="Times New Roman" w:eastAsia="Calibri" w:hAnsi="Times New Roman" w:cs="Times New Roman"/>
          <w:sz w:val="28"/>
          <w:szCs w:val="28"/>
        </w:rPr>
        <w:t>Чем разнообразнее игровые действия, тем интереснее игра для детей и тем эффективнее решаются познавательные задачи и игры. В разных играх игровые действия различаются по ориентации и отношениям с игроками.</w:t>
      </w:r>
      <w:r w:rsidRPr="00A6672A">
        <w:rPr>
          <w:rFonts w:ascii="Times New Roman" w:eastAsia="Calibri" w:hAnsi="Times New Roman" w:cs="Times New Roman"/>
          <w:sz w:val="28"/>
          <w:szCs w:val="28"/>
        </w:rPr>
        <w:t xml:space="preserve"> </w:t>
      </w:r>
      <w:r w:rsidR="00E4377D" w:rsidRPr="00E4377D">
        <w:rPr>
          <w:rFonts w:ascii="Times New Roman" w:eastAsia="Calibri" w:hAnsi="Times New Roman" w:cs="Times New Roman"/>
          <w:sz w:val="28"/>
          <w:szCs w:val="28"/>
        </w:rPr>
        <w:t>Это может быть ролевая игра, разгадывание загадок, простра</w:t>
      </w:r>
      <w:r w:rsidR="00E4377D">
        <w:rPr>
          <w:rFonts w:ascii="Times New Roman" w:eastAsia="Calibri" w:hAnsi="Times New Roman" w:cs="Times New Roman"/>
          <w:sz w:val="28"/>
          <w:szCs w:val="28"/>
        </w:rPr>
        <w:t>нственные преобразования и т. д.</w:t>
      </w:r>
      <w:r w:rsidR="00E4377D" w:rsidRPr="00E4377D">
        <w:rPr>
          <w:rFonts w:ascii="Times New Roman" w:eastAsia="Calibri" w:hAnsi="Times New Roman" w:cs="Times New Roman"/>
          <w:sz w:val="28"/>
          <w:szCs w:val="28"/>
        </w:rPr>
        <w:t xml:space="preserve"> Они связаны с идеей игры и вытекают из нее. Игровые действия являются средством реализации игрового плана, но они также включают действия, направленные на выполнение дидактического задания. </w:t>
      </w:r>
      <w:r w:rsidRPr="00A6672A">
        <w:rPr>
          <w:rFonts w:ascii="Times New Roman" w:eastAsia="Calibri" w:hAnsi="Times New Roman" w:cs="Times New Roman"/>
          <w:sz w:val="28"/>
          <w:szCs w:val="28"/>
        </w:rPr>
        <w:t>[</w:t>
      </w:r>
      <w:proofErr w:type="spellStart"/>
      <w:r w:rsidRPr="00A6672A">
        <w:rPr>
          <w:rFonts w:ascii="Times New Roman" w:eastAsia="Calibri" w:hAnsi="Times New Roman" w:cs="Times New Roman"/>
          <w:sz w:val="28"/>
          <w:szCs w:val="28"/>
        </w:rPr>
        <w:t>Варегина</w:t>
      </w:r>
      <w:proofErr w:type="spellEnd"/>
      <w:r w:rsidRPr="00A6672A">
        <w:rPr>
          <w:rFonts w:ascii="Times New Roman" w:eastAsia="Calibri" w:hAnsi="Times New Roman" w:cs="Times New Roman"/>
          <w:sz w:val="28"/>
          <w:szCs w:val="28"/>
        </w:rPr>
        <w:t>, 2000].</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 xml:space="preserve">Каждая дидактическая игра имеет </w:t>
      </w:r>
      <w:r w:rsidRPr="00A6672A">
        <w:rPr>
          <w:rFonts w:ascii="Times New Roman" w:eastAsia="Calibri" w:hAnsi="Times New Roman" w:cs="Times New Roman"/>
          <w:i/>
          <w:sz w:val="28"/>
          <w:szCs w:val="28"/>
        </w:rPr>
        <w:t>правила</w:t>
      </w:r>
      <w:r w:rsidRPr="00A6672A">
        <w:rPr>
          <w:rFonts w:ascii="Times New Roman" w:eastAsia="Calibri" w:hAnsi="Times New Roman" w:cs="Times New Roman"/>
          <w:sz w:val="28"/>
          <w:szCs w:val="28"/>
        </w:rPr>
        <w:t xml:space="preserve">, которые определяют порядок действий и поведение учащихся в процессе игры. </w:t>
      </w:r>
      <w:r w:rsidR="00E4377D" w:rsidRPr="00E4377D">
        <w:rPr>
          <w:rFonts w:ascii="Times New Roman" w:eastAsia="Calibri" w:hAnsi="Times New Roman" w:cs="Times New Roman"/>
          <w:sz w:val="28"/>
          <w:szCs w:val="28"/>
        </w:rPr>
        <w:t>Поэтому правила дидактических игр должны разрабатываться с учетом цели урока и индивидуальных способностей учащихся. В дидактической игре даны правила. Применяя правила, учитель контролирует игру, процессы познавательной деятельности и поведение детей. Правила также влияют на решение учебной задачи - они незаметно ограничивают деятельность детей, направляют их внимание на выполнение конкретной задачи по предмету. Это создает условия для проявления независимости, настойчивости и умственной активности, чтобы у каждого ученика было чувство успеха.</w:t>
      </w:r>
      <w:r w:rsidRPr="00A6672A">
        <w:rPr>
          <w:rFonts w:ascii="Times New Roman" w:eastAsia="Calibri" w:hAnsi="Times New Roman" w:cs="Times New Roman"/>
          <w:sz w:val="28"/>
          <w:szCs w:val="28"/>
        </w:rPr>
        <w:t xml:space="preserve"> </w:t>
      </w:r>
      <w:proofErr w:type="gramStart"/>
      <w:r w:rsidRPr="00A6672A">
        <w:rPr>
          <w:rFonts w:ascii="Times New Roman" w:eastAsia="Calibri" w:hAnsi="Times New Roman" w:cs="Times New Roman"/>
          <w:sz w:val="28"/>
          <w:szCs w:val="28"/>
        </w:rPr>
        <w:t>Кроме того</w:t>
      </w:r>
      <w:proofErr w:type="gramEnd"/>
      <w:r w:rsidRPr="00A6672A">
        <w:rPr>
          <w:rFonts w:ascii="Times New Roman" w:eastAsia="Calibri" w:hAnsi="Times New Roman" w:cs="Times New Roman"/>
          <w:sz w:val="28"/>
          <w:szCs w:val="28"/>
        </w:rPr>
        <w:t xml:space="preserve"> правила игры воспитывают умение управлять своим поведением, подчиняться </w:t>
      </w:r>
      <w:r w:rsidRPr="00A6672A">
        <w:rPr>
          <w:rFonts w:ascii="Times New Roman" w:eastAsia="Calibri" w:hAnsi="Times New Roman" w:cs="Times New Roman"/>
          <w:sz w:val="28"/>
          <w:szCs w:val="28"/>
        </w:rPr>
        <w:lastRenderedPageBreak/>
        <w:t>требованиям коллектива. Учитель руководит процессом игры, если это нужно направляет, поддерживает интерес, подбадривает отстающих.</w:t>
      </w:r>
    </w:p>
    <w:p w:rsidR="00E4377D" w:rsidRPr="00E4377D" w:rsidRDefault="00E4377D" w:rsidP="00E4377D">
      <w:pPr>
        <w:spacing w:after="0" w:line="360" w:lineRule="auto"/>
        <w:ind w:firstLine="709"/>
        <w:jc w:val="both"/>
        <w:rPr>
          <w:rFonts w:ascii="Times New Roman" w:eastAsia="Calibri" w:hAnsi="Times New Roman" w:cs="Times New Roman"/>
          <w:sz w:val="28"/>
          <w:szCs w:val="28"/>
        </w:rPr>
      </w:pPr>
      <w:r w:rsidRPr="00E4377D">
        <w:rPr>
          <w:rFonts w:ascii="Times New Roman" w:eastAsia="Calibri" w:hAnsi="Times New Roman" w:cs="Times New Roman"/>
          <w:sz w:val="28"/>
          <w:szCs w:val="28"/>
        </w:rPr>
        <w:t>Основой дидактической игры, пронизывающей ее структурные элементы, является когнитивный контент. Когнитивный контент - это приобретение знаний и навыков, которые используются для решения образовательной проблемы, связанной с игрой.</w:t>
      </w:r>
    </w:p>
    <w:p w:rsidR="00E4377D" w:rsidRDefault="00E4377D" w:rsidP="00E4377D">
      <w:pPr>
        <w:spacing w:after="0" w:line="360" w:lineRule="auto"/>
        <w:ind w:firstLine="709"/>
        <w:jc w:val="both"/>
        <w:rPr>
          <w:rFonts w:ascii="Times New Roman" w:eastAsia="Calibri" w:hAnsi="Times New Roman" w:cs="Times New Roman"/>
          <w:sz w:val="28"/>
          <w:szCs w:val="28"/>
        </w:rPr>
      </w:pPr>
      <w:r w:rsidRPr="00E4377D">
        <w:rPr>
          <w:rFonts w:ascii="Times New Roman" w:eastAsia="Calibri" w:hAnsi="Times New Roman" w:cs="Times New Roman"/>
          <w:sz w:val="28"/>
          <w:szCs w:val="28"/>
        </w:rPr>
        <w:t>Оборудование дидактической игры в основном включает в себя оборудование урока. Сюда также входят различные наглядные пособия: таблицы, модели, а также учебные материалы, флаги, вручаемые командам-победителям.</w:t>
      </w:r>
    </w:p>
    <w:p w:rsidR="00A6672A" w:rsidRPr="00A6672A" w:rsidRDefault="00A6672A" w:rsidP="00E4377D">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Дидактическая игра имеет определенный результат (</w:t>
      </w:r>
      <w:r w:rsidRPr="00A6672A">
        <w:rPr>
          <w:rFonts w:ascii="Times New Roman" w:eastAsia="Calibri" w:hAnsi="Times New Roman" w:cs="Times New Roman"/>
          <w:i/>
          <w:sz w:val="28"/>
          <w:szCs w:val="28"/>
        </w:rPr>
        <w:t>подведение итогов</w:t>
      </w:r>
      <w:r w:rsidRPr="00A6672A">
        <w:rPr>
          <w:rFonts w:ascii="Times New Roman" w:eastAsia="Calibri" w:hAnsi="Times New Roman" w:cs="Times New Roman"/>
          <w:sz w:val="28"/>
          <w:szCs w:val="28"/>
        </w:rPr>
        <w:t xml:space="preserve">), который является финалом игры, придает игре законченность. </w:t>
      </w:r>
      <w:r w:rsidR="00E4377D" w:rsidRPr="00E4377D">
        <w:rPr>
          <w:rFonts w:ascii="Times New Roman" w:eastAsia="Calibri" w:hAnsi="Times New Roman" w:cs="Times New Roman"/>
          <w:sz w:val="28"/>
          <w:szCs w:val="28"/>
        </w:rPr>
        <w:t>Для учителя результат игры всегда является показателем уровня достижений учеников в усвоении знаний или в их применении. Резюме составляется сразу после игры. Это может быть оценка; выявление детей, которые закончили игру лучше; определение команды-победителя и т. д., необходимо записать результаты каждого ребенка, подчеркнуть достижения опоздавших детей.</w:t>
      </w:r>
    </w:p>
    <w:p w:rsidR="00E4377D" w:rsidRDefault="00E4377D" w:rsidP="0076008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4377D">
        <w:rPr>
          <w:rFonts w:ascii="Times New Roman" w:eastAsia="Calibri" w:hAnsi="Times New Roman" w:cs="Times New Roman"/>
          <w:sz w:val="28"/>
          <w:szCs w:val="28"/>
        </w:rPr>
        <w:t>се структурные элементы дидактической игры взаимосвязаны. Отсутствие принципала разрушает игру. Без плана игры и игровых действий, без правил организации игры дидактическая игра невозможна или теряет свою специфическую форму, становится выполнением инструкций, упражнений. Поэтому при подготовке урока, содержащего дидактическую игру, необходимо разработать краткое описание хода игры (сценария), указать период игры, учесть уровень знаний и возрастные характеристики учащихся и реализовать междисциплинарные связи.</w:t>
      </w:r>
    </w:p>
    <w:p w:rsidR="00A6672A" w:rsidRPr="00A6672A"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При соблюдении всех этих элементов игры и их взаимодействие повышают организованность игры, ее эффективность, приводят к желаемому результату.</w:t>
      </w:r>
    </w:p>
    <w:p w:rsidR="00E4377D"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 xml:space="preserve">Ценность дидактических игр заключается в том, что в процессе игры </w:t>
      </w:r>
      <w:r w:rsidR="00E4377D" w:rsidRPr="00E4377D">
        <w:rPr>
          <w:rFonts w:ascii="Times New Roman" w:eastAsia="Calibri" w:hAnsi="Times New Roman" w:cs="Times New Roman"/>
          <w:sz w:val="28"/>
          <w:szCs w:val="28"/>
        </w:rPr>
        <w:t xml:space="preserve">В значительной степени дети самостоятельно приобретают новые знания, </w:t>
      </w:r>
      <w:r w:rsidR="00E4377D" w:rsidRPr="00E4377D">
        <w:rPr>
          <w:rFonts w:ascii="Times New Roman" w:eastAsia="Calibri" w:hAnsi="Times New Roman" w:cs="Times New Roman"/>
          <w:sz w:val="28"/>
          <w:szCs w:val="28"/>
        </w:rPr>
        <w:lastRenderedPageBreak/>
        <w:t>активно помогают друг другу в этой области. Дидактическая игра позволяет разнообразить работу на уроке, дает интересные знания по своему содержанию, но, в свою очередь, достижима для каждого учащегося с учетом его психических особенностей и возраста, максимально развивая способности каждого. С помощью развивающих игр дети привыкли мыслить самостоятельно, используя знания, полученные в различных условиях в зависимости от задачи.</w:t>
      </w:r>
    </w:p>
    <w:p w:rsidR="00CA5C34" w:rsidRDefault="00A6672A" w:rsidP="00760086">
      <w:pPr>
        <w:spacing w:after="0" w:line="360" w:lineRule="auto"/>
        <w:ind w:firstLine="709"/>
        <w:jc w:val="both"/>
        <w:rPr>
          <w:rFonts w:ascii="Times New Roman" w:eastAsia="Calibri" w:hAnsi="Times New Roman" w:cs="Times New Roman"/>
          <w:sz w:val="28"/>
          <w:szCs w:val="28"/>
        </w:rPr>
      </w:pPr>
      <w:r w:rsidRPr="00A6672A">
        <w:rPr>
          <w:rFonts w:ascii="Times New Roman" w:eastAsia="Calibri" w:hAnsi="Times New Roman" w:cs="Times New Roman"/>
          <w:sz w:val="28"/>
          <w:szCs w:val="28"/>
        </w:rPr>
        <w:t>При изучении нового материала в дидактические и</w:t>
      </w:r>
      <w:r w:rsidR="00CA5C34">
        <w:rPr>
          <w:rFonts w:ascii="Times New Roman" w:eastAsia="Calibri" w:hAnsi="Times New Roman" w:cs="Times New Roman"/>
          <w:sz w:val="28"/>
          <w:szCs w:val="28"/>
        </w:rPr>
        <w:t>гры в начальных классах вношу</w:t>
      </w:r>
      <w:r w:rsidRPr="00A6672A">
        <w:rPr>
          <w:rFonts w:ascii="Times New Roman" w:eastAsia="Calibri" w:hAnsi="Times New Roman" w:cs="Times New Roman"/>
          <w:sz w:val="28"/>
          <w:szCs w:val="28"/>
        </w:rPr>
        <w:t xml:space="preserve"> моменты творчества. </w:t>
      </w:r>
      <w:r w:rsidR="00CA5C34">
        <w:rPr>
          <w:rFonts w:ascii="Times New Roman" w:eastAsia="Calibri" w:hAnsi="Times New Roman" w:cs="Times New Roman"/>
          <w:sz w:val="28"/>
          <w:szCs w:val="28"/>
        </w:rPr>
        <w:t>Например, при изучении геометрических фигур составляем с</w:t>
      </w:r>
      <w:r w:rsidRPr="00A6672A">
        <w:rPr>
          <w:rFonts w:ascii="Times New Roman" w:eastAsia="Calibri" w:hAnsi="Times New Roman" w:cs="Times New Roman"/>
          <w:sz w:val="28"/>
          <w:szCs w:val="28"/>
        </w:rPr>
        <w:t xml:space="preserve"> детьми изображений предметов из фигур, с которыми они познакомились</w:t>
      </w:r>
      <w:r w:rsidR="00CA5C34">
        <w:rPr>
          <w:rFonts w:ascii="Times New Roman" w:eastAsia="Calibri" w:hAnsi="Times New Roman" w:cs="Times New Roman"/>
          <w:sz w:val="28"/>
          <w:szCs w:val="28"/>
        </w:rPr>
        <w:t xml:space="preserve"> на уроке. На уроках математики использую</w:t>
      </w:r>
      <w:r w:rsidRPr="00A6672A">
        <w:rPr>
          <w:rFonts w:ascii="Times New Roman" w:eastAsia="Calibri" w:hAnsi="Times New Roman" w:cs="Times New Roman"/>
          <w:sz w:val="28"/>
          <w:szCs w:val="28"/>
        </w:rPr>
        <w:t xml:space="preserve"> математическую мозаику, лото, «необыкновенно</w:t>
      </w:r>
      <w:r w:rsidR="00CA5C34">
        <w:rPr>
          <w:rFonts w:ascii="Times New Roman" w:eastAsia="Calibri" w:hAnsi="Times New Roman" w:cs="Times New Roman"/>
          <w:sz w:val="28"/>
          <w:szCs w:val="28"/>
        </w:rPr>
        <w:t>е домино»</w:t>
      </w:r>
      <w:r w:rsidRPr="00A6672A">
        <w:rPr>
          <w:rFonts w:ascii="Times New Roman" w:eastAsia="Calibri" w:hAnsi="Times New Roman" w:cs="Times New Roman"/>
          <w:sz w:val="28"/>
          <w:szCs w:val="28"/>
        </w:rPr>
        <w:t>, весел</w:t>
      </w:r>
      <w:r w:rsidR="00CA5C34">
        <w:rPr>
          <w:rFonts w:ascii="Times New Roman" w:eastAsia="Calibri" w:hAnsi="Times New Roman" w:cs="Times New Roman"/>
          <w:sz w:val="28"/>
          <w:szCs w:val="28"/>
        </w:rPr>
        <w:t>ые считалки, «Цветочные счеты».</w:t>
      </w:r>
    </w:p>
    <w:p w:rsidR="00DD666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На ранних этапах школьного образования игры, которые вызывают постоянный интерес и мотивацию к обучению и снимают напряженность, возникающую в то время, когда ребенок адаптируется к школьному режиму, являются основным типом дидактических игр. Использование любого вида дидактической игры определяется целями, содержанием учебного материала, возрастными характеристиками учащихся и навыками реализации таких игр.</w:t>
      </w:r>
    </w:p>
    <w:p w:rsidR="00CA5C34" w:rsidRPr="00A6672A"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Внешне игра выглядит забавно, но на самом деле требует серьезной предварительной подготовки как учителя, так и учеников. Во время игры дети вынуждены терпеть большие психические нагрузки, проявление независимости. Но игра всегда приносит удовлетворение и радость. Делая материал доступным и интересным, игра создает огромные возможности для студентов выявлять междисциплинарные знания, концепции и связи.</w:t>
      </w:r>
      <w:r>
        <w:rPr>
          <w:rFonts w:ascii="Times New Roman" w:eastAsia="Calibri" w:hAnsi="Times New Roman" w:cs="Times New Roman"/>
          <w:sz w:val="28"/>
          <w:szCs w:val="28"/>
        </w:rPr>
        <w:t xml:space="preserve"> </w:t>
      </w:r>
      <w:r w:rsidR="00A6672A" w:rsidRPr="00A6672A">
        <w:rPr>
          <w:rFonts w:ascii="Times New Roman" w:eastAsia="Calibri" w:hAnsi="Times New Roman" w:cs="Times New Roman"/>
          <w:sz w:val="28"/>
          <w:szCs w:val="28"/>
        </w:rPr>
        <w:t>Также дидактическая игра способствует сплочению детского коллектива, формированию у учащихся взаимного уважения и понимания, влияет на отношения учителя и ученика, делая их более доброжелательными.</w:t>
      </w:r>
    </w:p>
    <w:p w:rsidR="00DD666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 xml:space="preserve">Таким образом, игру можно рассматривать как особую форму существования всех без исключения аспектов жизни классового коллектива в </w:t>
      </w:r>
      <w:r w:rsidRPr="00DD6664">
        <w:rPr>
          <w:rFonts w:ascii="Times New Roman" w:eastAsia="Calibri" w:hAnsi="Times New Roman" w:cs="Times New Roman"/>
          <w:sz w:val="28"/>
          <w:szCs w:val="28"/>
        </w:rPr>
        <w:lastRenderedPageBreak/>
        <w:t>начальной школе. Игра помогает создать хороший психологический климат в классе, а также имеет большое значение в формировании познавательного интереса к обучению. Игра является эффективным средством формирования личности учащегося, его нравственно-волевых качеств.</w:t>
      </w:r>
    </w:p>
    <w:p w:rsidR="00DD666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Использование дидактических игр на уроках формирует устойчивый интерес и мотивацию к обучению, позволяет развивать наблюдательность, умение работать в группе, слушать и слышать других и обеспечивает развитие интеллектуальных и творческих способностей детей. Школьники становятся более активными, независимыми, ответственными и креативными.</w:t>
      </w:r>
    </w:p>
    <w:p w:rsidR="00760EFA" w:rsidRPr="00760EFA" w:rsidRDefault="00760EFA" w:rsidP="00760086">
      <w:pPr>
        <w:spacing w:after="0" w:line="360" w:lineRule="auto"/>
        <w:ind w:firstLine="709"/>
        <w:jc w:val="both"/>
        <w:rPr>
          <w:rFonts w:ascii="Times New Roman" w:eastAsia="Calibri" w:hAnsi="Times New Roman" w:cs="Times New Roman"/>
          <w:b/>
          <w:sz w:val="28"/>
          <w:szCs w:val="28"/>
        </w:rPr>
      </w:pPr>
      <w:r w:rsidRPr="00760EFA">
        <w:rPr>
          <w:rFonts w:ascii="Times New Roman" w:eastAsia="Calibri" w:hAnsi="Times New Roman" w:cs="Times New Roman"/>
          <w:b/>
          <w:bCs/>
          <w:sz w:val="28"/>
          <w:szCs w:val="28"/>
        </w:rPr>
        <w:t xml:space="preserve"> Описание опыта работы</w:t>
      </w:r>
    </w:p>
    <w:p w:rsidR="00DD6664" w:rsidRDefault="00DD6664" w:rsidP="00760086">
      <w:pPr>
        <w:tabs>
          <w:tab w:val="left" w:pos="709"/>
        </w:tabs>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Эффективность дидактических игр зависит от методики их организации и проведения. Я считаю, положительных результатов в обучении и воспитании детей с использованием игровых методов можно достичь при условии направленности каждой игре на выполнение программных задач конкретных предметов – ознакомление с окружающим миром, обучение грамоте, математике.</w:t>
      </w:r>
    </w:p>
    <w:p w:rsidR="00DD6664" w:rsidRDefault="00DD6664" w:rsidP="00760086">
      <w:pPr>
        <w:tabs>
          <w:tab w:val="left" w:pos="709"/>
        </w:tabs>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Проведение дидактических игр в три этапа. Каждый этап игры соответствует определенным образовательным задачам. На первом этапе я интересуюсь детьми в игре, создаю счастливое ожидание новой игры. На втором этапе я выступаю не только как наблюдатель, но и как равный партнер, который способен своевременно помочь и справедливо оценить поведение детей в игре. На третьем этапе моя работа заключается в оценке творческого потенциала детей в решении игровых задач.</w:t>
      </w:r>
    </w:p>
    <w:p w:rsidR="00CA5C34" w:rsidRPr="00CA5C34" w:rsidRDefault="00CA5C34" w:rsidP="00760086">
      <w:pPr>
        <w:tabs>
          <w:tab w:val="left" w:pos="709"/>
        </w:tabs>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Организация дидактических игр осуществляется педагогом, по мнению Е. И. Удальцовой, в трех основных направлениях: подготовка к проведению дидактической игры, ее проведение и анализ.</w:t>
      </w:r>
    </w:p>
    <w:p w:rsidR="00CA5C34" w:rsidRPr="00CA5C3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 xml:space="preserve">При выборе и разработке игр я начинаю с основных принципов обучения. Вот их самый важный: обучение происходит только при активной активности студентов. Чем более разнообразна деятельность учащихся по теме ассимиляции, предоставляемой преподавателем, тем выше качество на </w:t>
      </w:r>
      <w:r w:rsidRPr="00DD6664">
        <w:rPr>
          <w:rFonts w:ascii="Times New Roman" w:eastAsia="Calibri" w:hAnsi="Times New Roman" w:cs="Times New Roman"/>
          <w:sz w:val="28"/>
          <w:szCs w:val="28"/>
        </w:rPr>
        <w:lastRenderedPageBreak/>
        <w:t>уровне, который зависит от типа организованной деятельности - репродуктивной или творческой. Игра в игру требует навыков от учителя.</w:t>
      </w:r>
      <w:r w:rsidR="00CA5C34" w:rsidRPr="00CA5C34">
        <w:rPr>
          <w:rFonts w:ascii="Times New Roman" w:eastAsia="Calibri" w:hAnsi="Times New Roman" w:cs="Times New Roman"/>
          <w:sz w:val="28"/>
          <w:szCs w:val="28"/>
        </w:rPr>
        <w:t xml:space="preserve"> </w:t>
      </w:r>
      <w:r w:rsidRPr="00DD6664">
        <w:rPr>
          <w:rFonts w:ascii="Times New Roman" w:eastAsia="Calibri" w:hAnsi="Times New Roman" w:cs="Times New Roman"/>
          <w:sz w:val="28"/>
          <w:szCs w:val="28"/>
        </w:rPr>
        <w:t>Перед игрой учитель должен четко обрисовать сюжет, распределить роли, поставить познавательные задания для детей, подготовить необходимое оборудование, сделать необходимые пометки на доске. В игре каждый учащийся в классе должен участвовать в той или иной роли. В системе уроков по предмету важно выбирать игры для разных видов деятельности: исполнительной, репродуктивной, контрольной и исследовательской. В игре следует учитывать не только характер деятельности детей, но и организационную сторону, характер управления игрой.</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 xml:space="preserve">В процессе проведения игр </w:t>
      </w:r>
      <w:r w:rsidR="002722EE">
        <w:rPr>
          <w:rFonts w:ascii="Times New Roman" w:eastAsia="Calibri" w:hAnsi="Times New Roman" w:cs="Times New Roman"/>
          <w:sz w:val="28"/>
          <w:szCs w:val="28"/>
        </w:rPr>
        <w:t>я, как учитель постепенно воспитываю</w:t>
      </w:r>
      <w:r w:rsidRPr="00CA5C34">
        <w:rPr>
          <w:rFonts w:ascii="Times New Roman" w:eastAsia="Calibri" w:hAnsi="Times New Roman" w:cs="Times New Roman"/>
          <w:sz w:val="28"/>
          <w:szCs w:val="28"/>
        </w:rPr>
        <w:t xml:space="preserve"> ведущих из числа лидеров, а в простых играх предлагать роль ведущего поочередно разным учащимся.</w:t>
      </w:r>
    </w:p>
    <w:p w:rsidR="00DD6664" w:rsidRDefault="00DD6664" w:rsidP="0076008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Я </w:t>
      </w:r>
      <w:r w:rsidRPr="00DD6664">
        <w:rPr>
          <w:rFonts w:ascii="Times New Roman" w:eastAsia="Calibri" w:hAnsi="Times New Roman" w:cs="Times New Roman"/>
          <w:sz w:val="28"/>
          <w:szCs w:val="28"/>
        </w:rPr>
        <w:t>не готовлю детей к тому, что на каждом уроке их ждет новая игра или знакомство со сказочными героями. Так как вам нужен последовательный переход от уроков, богатых игровыми ситуациями, к урокам, где игра является стимулом для работы на уроке или используется для повышения внимания: веселые шутки, минуты, игры, путешествия в страну знаний.</w:t>
      </w:r>
    </w:p>
    <w:p w:rsidR="00DD666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Руководствуясь игровым процессом, я использую различные средства воздействия на детей. Иногда я становлюсь прямым участником игры, иногда с помощью ролей, игровых действий, правил игры, я тайно направляю игру, поддерживаю инициативу детей и наслаждаюсь их победами.</w:t>
      </w:r>
    </w:p>
    <w:p w:rsidR="00CA5C34" w:rsidRPr="00CA5C34" w:rsidRDefault="00DD6664" w:rsidP="00760086">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Дидактические игры открывают большие возможности для обучения детей умению жить и действовать в команде и подчинять свое поведение нормам. Необходимость следовать правилам коллективной игры побуждает каждого ребенка соотносить свои действия с действиями других игроков, способствует возникновению общих интересов и, следовательно, является важной предпосылкой формирования социальных характеристик в поведении детей</w:t>
      </w:r>
      <w:r>
        <w:rPr>
          <w:rFonts w:ascii="Times New Roman" w:eastAsia="Calibri" w:hAnsi="Times New Roman" w:cs="Times New Roman"/>
          <w:sz w:val="28"/>
          <w:szCs w:val="28"/>
        </w:rPr>
        <w:t xml:space="preserve">. </w:t>
      </w:r>
      <w:r w:rsidRPr="00DD6664">
        <w:rPr>
          <w:rFonts w:ascii="Times New Roman" w:eastAsia="Calibri" w:hAnsi="Times New Roman" w:cs="Times New Roman"/>
          <w:sz w:val="28"/>
          <w:szCs w:val="28"/>
        </w:rPr>
        <w:t xml:space="preserve">Даже слаборазвитые, робкие и застенчивые дети охотно участвуют в таких играх. В этом случае необходимо четко представлять, какую </w:t>
      </w:r>
      <w:r w:rsidRPr="00DD6664">
        <w:rPr>
          <w:rFonts w:ascii="Times New Roman" w:eastAsia="Calibri" w:hAnsi="Times New Roman" w:cs="Times New Roman"/>
          <w:sz w:val="28"/>
          <w:szCs w:val="28"/>
        </w:rPr>
        <w:lastRenderedPageBreak/>
        <w:t>дидактическую нагрузку несет контент конкретной игры, и постепенно улучшать эту дидактическую основу. В ситуации веселой, увлекательной дидактической игры дети более успешно усваивают знания, чем в процессе обучения</w:t>
      </w:r>
      <w:r>
        <w:rPr>
          <w:rFonts w:ascii="Times New Roman" w:eastAsia="Calibri" w:hAnsi="Times New Roman" w:cs="Times New Roman"/>
          <w:sz w:val="28"/>
          <w:szCs w:val="28"/>
        </w:rPr>
        <w:t>.</w:t>
      </w:r>
    </w:p>
    <w:p w:rsidR="00DD6664" w:rsidRPr="00DD6664" w:rsidRDefault="00DD6664" w:rsidP="00DD6664">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Разнообразные игровые инструменты предоставляют учителю широкие возможности выбрать именно ту игру, которая наилучшим образом соответствует теме и цели урока. Тем не менее, исследования психологов и педагогов показали, что игра не обеспечивает стабильного положительного отношения к младшим учащимся к учебному процессу, если используется очень часто.</w:t>
      </w:r>
    </w:p>
    <w:p w:rsidR="005F1438" w:rsidRDefault="00DD6664" w:rsidP="00DD6664">
      <w:pPr>
        <w:spacing w:after="0" w:line="360" w:lineRule="auto"/>
        <w:ind w:firstLine="709"/>
        <w:jc w:val="both"/>
        <w:rPr>
          <w:rFonts w:ascii="Times New Roman" w:eastAsia="Calibri" w:hAnsi="Times New Roman" w:cs="Times New Roman"/>
          <w:sz w:val="28"/>
          <w:szCs w:val="28"/>
        </w:rPr>
      </w:pPr>
      <w:r w:rsidRPr="00DD6664">
        <w:rPr>
          <w:rFonts w:ascii="Times New Roman" w:eastAsia="Calibri" w:hAnsi="Times New Roman" w:cs="Times New Roman"/>
          <w:sz w:val="28"/>
          <w:szCs w:val="28"/>
        </w:rPr>
        <w:t>Конечно, обучение нельзя превратить в сплошную игру. И в будущем, когда они станут старше, ученики поймут, что преподавание - это не игра, а серьезная и ответственная работа и работа.</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Наилучшие способы использования игровой активности в системе уроков:</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весь урок построен как ролевая игра;</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игра является структурным элементом урока;</w:t>
      </w:r>
    </w:p>
    <w:p w:rsid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во время урока игровые ситуации создаются несколько раз (с использованием сказочного персонажа, игрушки, необычного способа решения задачи, элементов соревнования и т. д.).</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Тем не менее, существуют некоторые ограничения в обучающих играх: не организовывайте обучающие игры, если учащиеся недостаточно знают эту тему; не рекомендуется вводить игры на выпускных уроках и экзаменах, если они не использовались в процессе обучения.</w:t>
      </w:r>
    </w:p>
    <w:p w:rsidR="00CA5C34" w:rsidRPr="00CA5C34"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Младший ученик мыслит ясно и образно, поэтому при использовании обучающих игр необходимо использовать визуализацию. Игра должна быть веселой, интересной для детей, она поможет привлечь всех к игровому процессу, но ни в коем случае нельзя заставлять детей играть.</w:t>
      </w:r>
      <w:r>
        <w:rPr>
          <w:rFonts w:ascii="Times New Roman" w:eastAsia="Calibri" w:hAnsi="Times New Roman" w:cs="Times New Roman"/>
          <w:sz w:val="28"/>
          <w:szCs w:val="28"/>
        </w:rPr>
        <w:t xml:space="preserve"> </w:t>
      </w:r>
      <w:r w:rsidR="00CA5C34" w:rsidRPr="00CA5C34">
        <w:rPr>
          <w:rFonts w:ascii="Times New Roman" w:eastAsia="Calibri" w:hAnsi="Times New Roman" w:cs="Times New Roman"/>
          <w:sz w:val="28"/>
          <w:szCs w:val="28"/>
        </w:rPr>
        <w:t>Это не даст желаемого результата ни в развивающем, ни в образовательном плане.</w:t>
      </w:r>
    </w:p>
    <w:p w:rsidR="005F1438"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lastRenderedPageBreak/>
        <w:t>Детям должна быть предоставлена ​​большая самостоятельность в игре, и в то же время им не следует уделять много ответственности. Важно, чтобы ребята сами следили за выполнением правил, чтобы каждый участник игры чувствовал ответственность перед командой.</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 xml:space="preserve">Дидактические </w:t>
      </w:r>
      <w:r w:rsidR="005F1438" w:rsidRPr="005F1438">
        <w:rPr>
          <w:rFonts w:ascii="Times New Roman" w:eastAsia="Calibri" w:hAnsi="Times New Roman" w:cs="Times New Roman"/>
          <w:sz w:val="28"/>
          <w:szCs w:val="28"/>
        </w:rPr>
        <w:t>игры являются краткосрочными (10-20 минут), важно, чтобы умственная активность игроков за это время не снижалась и интерес к активности не уменьшался. Особенно важно отслеживать их в коллективных играх. Мы не должны позволять одному ребенку заботиться о решении проблемы, в то время как остальные должны быть неактивными. Обычно с такой игрой дети быстро устают от пассивного ожидания. Иная картина наблюдается, если в решение задачи включены все игроки.</w:t>
      </w:r>
    </w:p>
    <w:p w:rsidR="005F1438"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Если после игры знания и умения учеников не развиваются, это значит, что игра неэффективна и результаты ее реализации отрицательны, тогда нужно искать причины негативных последствий. Их может быть два: 1) качество самой игры низкое и не соответствует требо</w:t>
      </w:r>
      <w:r>
        <w:rPr>
          <w:rFonts w:ascii="Times New Roman" w:eastAsia="Calibri" w:hAnsi="Times New Roman" w:cs="Times New Roman"/>
          <w:sz w:val="28"/>
          <w:szCs w:val="28"/>
        </w:rPr>
        <w:t>ваниям; 2) методика</w:t>
      </w:r>
      <w:r w:rsidRPr="005F1438">
        <w:rPr>
          <w:rFonts w:ascii="Times New Roman" w:eastAsia="Calibri" w:hAnsi="Times New Roman" w:cs="Times New Roman"/>
          <w:sz w:val="28"/>
          <w:szCs w:val="28"/>
        </w:rPr>
        <w:t xml:space="preserve"> игры неверна.</w:t>
      </w:r>
    </w:p>
    <w:p w:rsidR="00E03E35" w:rsidRPr="00E03E35"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Игра показывает особенности характера ребенка, раскрывает уровень развития. Поэтому игра требует индивидуального подхода к детям. Учитель должен учитывать индивидуальные особенности каждого ребенка при выборе задания, задавая вопрос: один должен получить более простое задание, другой - более сложный, один должен задать главный вопрос и требовать решения, полностью независимого от другого.</w:t>
      </w:r>
      <w:r>
        <w:rPr>
          <w:rFonts w:ascii="Times New Roman" w:eastAsia="Calibri" w:hAnsi="Times New Roman" w:cs="Times New Roman"/>
          <w:sz w:val="28"/>
          <w:szCs w:val="28"/>
        </w:rPr>
        <w:t xml:space="preserve"> </w:t>
      </w:r>
      <w:r w:rsidRPr="005F1438">
        <w:rPr>
          <w:rFonts w:ascii="Times New Roman" w:eastAsia="Calibri" w:hAnsi="Times New Roman" w:cs="Times New Roman"/>
          <w:sz w:val="28"/>
          <w:szCs w:val="28"/>
        </w:rPr>
        <w:t>Застенчивые и застенчивые дети требуют особого внимания: иногда такой ребенок знает правильный ответ, но застенчивость не смеет отвечать, тихо смущаясь. Учитель помогает ему преодолеть его застенчивость, хвалит его, хвалит его за немного удачи, пытается звонить ему чаще, чтобы научить его говорить с (коллективным) классом</w:t>
      </w:r>
      <w:r w:rsidR="00CA5C34" w:rsidRPr="00CA5C34">
        <w:rPr>
          <w:rFonts w:ascii="Times New Roman" w:eastAsia="Calibri" w:hAnsi="Times New Roman" w:cs="Times New Roman"/>
          <w:sz w:val="28"/>
          <w:szCs w:val="28"/>
        </w:rPr>
        <w:t>.</w:t>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Урок я строю таким образом, чтобы один вид деятельности сменялся другим. Это позволяет сделать работу детей динамичной, насыщенной, менее утомляемой.</w:t>
      </w:r>
    </w:p>
    <w:p w:rsidR="00E03E35" w:rsidRPr="00E03E35"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lastRenderedPageBreak/>
        <w:t>Благодаря систематическому использованию этого подхода в последние годы, по моим наблюдениям, удалось добиться появления у большинства учащихся положительной мотивации к изучению предметов в школьном цикле, повысить мотивацию для успешной деятельности, обучения ответственности персонал за результат своей деятельности</w:t>
      </w:r>
      <w:r w:rsidR="00E03E35" w:rsidRPr="00E03E35">
        <w:rPr>
          <w:rFonts w:ascii="Times New Roman" w:eastAsia="Calibri" w:hAnsi="Times New Roman" w:cs="Times New Roman"/>
          <w:sz w:val="28"/>
          <w:szCs w:val="28"/>
        </w:rPr>
        <w:t>.</w:t>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 Главным считаю не заставлять, а заинтересовывать, приглашать ребенка к учебному сотрудничеству. Все мои дети по результатам анкетирования посещают школу с охотой. И в этом мне помогает проведение нестандартных уроков.</w:t>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 </w:t>
      </w:r>
      <w:r w:rsidRPr="00E03E35">
        <w:rPr>
          <w:rFonts w:ascii="Times New Roman" w:eastAsia="Calibri" w:hAnsi="Times New Roman" w:cs="Times New Roman"/>
          <w:noProof/>
          <w:sz w:val="28"/>
          <w:szCs w:val="28"/>
          <w:lang w:eastAsia="ru-RU"/>
        </w:rPr>
        <w:drawing>
          <wp:inline distT="0" distB="0" distL="0" distR="0" wp14:anchorId="148CE40F" wp14:editId="7C15DCCD">
            <wp:extent cx="4543425" cy="371475"/>
            <wp:effectExtent l="0" t="0" r="9525" b="9525"/>
            <wp:docPr id="25" name="Рисунок 25" descr="https://mega-talant.com/uploads/files/293641/81770/86845_html/images/8177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ega-talant.com/uploads/files/293641/81770/86845_html/images/81770.0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371475"/>
                    </a:xfrm>
                    <a:prstGeom prst="rect">
                      <a:avLst/>
                    </a:prstGeom>
                    <a:noFill/>
                    <a:ln>
                      <a:noFill/>
                    </a:ln>
                  </pic:spPr>
                </pic:pic>
              </a:graphicData>
            </a:graphic>
          </wp:inline>
        </w:drawing>
      </w:r>
      <w:r w:rsidRPr="00E03E35">
        <w:rPr>
          <w:rFonts w:ascii="Times New Roman" w:eastAsia="Calibri" w:hAnsi="Times New Roman" w:cs="Times New Roman"/>
          <w:sz w:val="28"/>
          <w:szCs w:val="28"/>
        </w:rPr>
        <w:t> </w:t>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 </w:t>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 </w:t>
      </w:r>
      <w:r w:rsidRPr="00E03E35">
        <w:rPr>
          <w:rFonts w:ascii="Times New Roman" w:eastAsia="Calibri" w:hAnsi="Times New Roman" w:cs="Times New Roman"/>
          <w:noProof/>
          <w:sz w:val="28"/>
          <w:szCs w:val="28"/>
          <w:lang w:eastAsia="ru-RU"/>
        </w:rPr>
        <w:drawing>
          <wp:inline distT="0" distB="0" distL="0" distR="0" wp14:anchorId="00FAED35" wp14:editId="356AC825">
            <wp:extent cx="1647825" cy="619125"/>
            <wp:effectExtent l="0" t="0" r="9525" b="9525"/>
            <wp:docPr id="36" name="Рисунок 36" descr="https://mega-talant.com/uploads/files/293641/81770/86845_html/images/8177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ega-talant.com/uploads/files/293641/81770/86845_html/images/81770.0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619125"/>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5C8D0EA1" wp14:editId="2A771DF7">
            <wp:extent cx="1095375" cy="552450"/>
            <wp:effectExtent l="0" t="0" r="9525" b="0"/>
            <wp:docPr id="37" name="Рисунок 37" descr="https://mega-talant.com/uploads/files/293641/81770/86845_html/images/8177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ega-talant.com/uploads/files/293641/81770/86845_html/images/81770.0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552450"/>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36C560A7" wp14:editId="4D19AAED">
            <wp:extent cx="1343025" cy="552450"/>
            <wp:effectExtent l="0" t="0" r="9525" b="0"/>
            <wp:docPr id="39" name="Рисунок 39" descr="https://mega-talant.com/uploads/files/293641/81770/86845_html/images/8177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ega-talant.com/uploads/files/293641/81770/86845_html/images/81770.0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552450"/>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6CBF3224" wp14:editId="7DF38C6E">
            <wp:extent cx="1209675" cy="552450"/>
            <wp:effectExtent l="0" t="0" r="9525" b="0"/>
            <wp:docPr id="38" name="Рисунок 38" descr="https://mega-talant.com/uploads/files/293641/81770/86845_html/images/8177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mega-talant.com/uploads/files/293641/81770/86845_html/images/81770.0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552450"/>
                    </a:xfrm>
                    <a:prstGeom prst="rect">
                      <a:avLst/>
                    </a:prstGeom>
                    <a:noFill/>
                    <a:ln>
                      <a:noFill/>
                    </a:ln>
                  </pic:spPr>
                </pic:pic>
              </a:graphicData>
            </a:graphic>
          </wp:inline>
        </w:drawing>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noProof/>
          <w:sz w:val="28"/>
          <w:szCs w:val="28"/>
          <w:lang w:eastAsia="ru-RU"/>
        </w:rPr>
        <w:drawing>
          <wp:inline distT="0" distB="0" distL="0" distR="0" wp14:anchorId="7B1F5C81" wp14:editId="7D2CAA0F">
            <wp:extent cx="1457325" cy="485775"/>
            <wp:effectExtent l="0" t="0" r="9525" b="9525"/>
            <wp:docPr id="40" name="Рисунок 40" descr="https://mega-talant.com/uploads/files/293641/81770/86845_html/images/81770.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ega-talant.com/uploads/files/293641/81770/86845_html/images/81770.0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2F3746E7" wp14:editId="76A7D57F">
            <wp:extent cx="1285875" cy="485775"/>
            <wp:effectExtent l="0" t="0" r="9525" b="9525"/>
            <wp:docPr id="41" name="Рисунок 41" descr="https://mega-talant.com/uploads/files/293641/81770/86845_html/images/8177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ega-talant.com/uploads/files/293641/81770/86845_html/images/81770.04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E03E35">
        <w:rPr>
          <w:rFonts w:ascii="Times New Roman" w:eastAsia="Calibri" w:hAnsi="Times New Roman" w:cs="Times New Roman"/>
          <w:sz w:val="28"/>
          <w:szCs w:val="28"/>
        </w:rPr>
        <w:t> </w:t>
      </w:r>
      <w:r w:rsidRPr="00E03E35">
        <w:rPr>
          <w:rFonts w:ascii="Times New Roman" w:eastAsia="Calibri" w:hAnsi="Times New Roman" w:cs="Times New Roman"/>
          <w:noProof/>
          <w:sz w:val="28"/>
          <w:szCs w:val="28"/>
          <w:lang w:eastAsia="ru-RU"/>
        </w:rPr>
        <w:drawing>
          <wp:inline distT="0" distB="0" distL="0" distR="0" wp14:anchorId="0A36F0F6" wp14:editId="78C6B59A">
            <wp:extent cx="1466850" cy="514350"/>
            <wp:effectExtent l="0" t="0" r="0" b="0"/>
            <wp:docPr id="45" name="Рисунок 45" descr="https://mega-talant.com/uploads/files/293641/81770/86845_html/images/81770.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ega-talant.com/uploads/files/293641/81770/86845_html/images/81770.0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p>
    <w:p w:rsidR="00E03E35" w:rsidRPr="00E03E35"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noProof/>
          <w:sz w:val="28"/>
          <w:szCs w:val="28"/>
          <w:lang w:eastAsia="ru-RU"/>
        </w:rPr>
        <w:drawing>
          <wp:inline distT="0" distB="0" distL="0" distR="0" wp14:anchorId="7E2D2C42" wp14:editId="2607CAE7">
            <wp:extent cx="1247775" cy="619125"/>
            <wp:effectExtent l="0" t="0" r="9525" b="9525"/>
            <wp:docPr id="47" name="Рисунок 47" descr="https://mega-talant.com/uploads/files/293641/81770/86845_html/images/8177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ega-talant.com/uploads/files/293641/81770/86845_html/images/81770.0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13FFBB30" wp14:editId="54BCEDEA">
            <wp:extent cx="1428750" cy="619125"/>
            <wp:effectExtent l="0" t="0" r="0" b="9525"/>
            <wp:docPr id="48" name="Рисунок 48" descr="https://mega-talant.com/uploads/files/293641/81770/86845_html/images/8177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ega-talant.com/uploads/files/293641/81770/86845_html/images/81770.0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619125"/>
                    </a:xfrm>
                    <a:prstGeom prst="rect">
                      <a:avLst/>
                    </a:prstGeom>
                    <a:noFill/>
                    <a:ln>
                      <a:noFill/>
                    </a:ln>
                  </pic:spPr>
                </pic:pic>
              </a:graphicData>
            </a:graphic>
          </wp:inline>
        </w:drawing>
      </w:r>
      <w:r w:rsidRPr="00E03E35">
        <w:rPr>
          <w:rFonts w:ascii="Times New Roman" w:eastAsia="Calibri" w:hAnsi="Times New Roman" w:cs="Times New Roman"/>
          <w:noProof/>
          <w:sz w:val="28"/>
          <w:szCs w:val="28"/>
          <w:lang w:eastAsia="ru-RU"/>
        </w:rPr>
        <w:drawing>
          <wp:inline distT="0" distB="0" distL="0" distR="0" wp14:anchorId="6EFFFCCD" wp14:editId="6D9239A8">
            <wp:extent cx="1571625" cy="619125"/>
            <wp:effectExtent l="0" t="0" r="9525" b="9525"/>
            <wp:docPr id="49" name="Рисунок 49" descr="https://mega-talant.com/uploads/files/293641/81770/86845_html/images/8177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ega-talant.com/uploads/files/293641/81770/86845_html/images/81770.04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619125"/>
                    </a:xfrm>
                    <a:prstGeom prst="rect">
                      <a:avLst/>
                    </a:prstGeom>
                    <a:noFill/>
                    <a:ln>
                      <a:noFill/>
                    </a:ln>
                  </pic:spPr>
                </pic:pic>
              </a:graphicData>
            </a:graphic>
          </wp:inline>
        </w:drawing>
      </w:r>
      <w:r w:rsidRPr="00E03E35">
        <w:rPr>
          <w:rFonts w:ascii="Times New Roman" w:eastAsia="Calibri" w:hAnsi="Times New Roman" w:cs="Times New Roman"/>
          <w:sz w:val="28"/>
          <w:szCs w:val="28"/>
        </w:rPr>
        <w:t> </w:t>
      </w:r>
    </w:p>
    <w:p w:rsidR="00E03E35" w:rsidRPr="00CA5C34" w:rsidRDefault="00E03E35" w:rsidP="00760086">
      <w:pPr>
        <w:spacing w:after="0" w:line="360" w:lineRule="auto"/>
        <w:ind w:firstLine="709"/>
        <w:jc w:val="both"/>
        <w:rPr>
          <w:rFonts w:ascii="Times New Roman" w:eastAsia="Calibri" w:hAnsi="Times New Roman" w:cs="Times New Roman"/>
          <w:sz w:val="28"/>
          <w:szCs w:val="28"/>
        </w:rPr>
      </w:pPr>
      <w:r w:rsidRPr="00E03E35">
        <w:rPr>
          <w:rFonts w:ascii="Times New Roman" w:eastAsia="Calibri" w:hAnsi="Times New Roman" w:cs="Times New Roman"/>
          <w:sz w:val="28"/>
          <w:szCs w:val="28"/>
        </w:rPr>
        <w:t>Работая в школе, я пришла к выводу, что наиболее эффективными средствами включения ребёнка в процесс творчества на уроке является игровая деятельность, создание положительных эмоциональных ситуаций.</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Большое внимание следует уделить нестандартным проблемам, связанным с построением логической цепочки рассуждений. Студенты могут легко найти решение таких проблем, создав таблицу или диаграмму.</w:t>
      </w:r>
    </w:p>
    <w:p w:rsid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xml:space="preserve">Многие дидактические игры содержат вопрос или задачу, призыв к действию, </w:t>
      </w:r>
      <w:proofErr w:type="gramStart"/>
      <w:r w:rsidRPr="005F1438">
        <w:rPr>
          <w:rFonts w:ascii="Times New Roman" w:eastAsia="Calibri" w:hAnsi="Times New Roman" w:cs="Times New Roman"/>
          <w:sz w:val="28"/>
          <w:szCs w:val="28"/>
        </w:rPr>
        <w:t>например</w:t>
      </w:r>
      <w:proofErr w:type="gramEnd"/>
      <w:r w:rsidRPr="005F1438">
        <w:rPr>
          <w:rFonts w:ascii="Times New Roman" w:eastAsia="Calibri" w:hAnsi="Times New Roman" w:cs="Times New Roman"/>
          <w:sz w:val="28"/>
          <w:szCs w:val="28"/>
        </w:rPr>
        <w:t>: «Кто быстрее?», «Не зевай!», «Отве</w:t>
      </w:r>
      <w:r>
        <w:rPr>
          <w:rFonts w:ascii="Times New Roman" w:eastAsia="Calibri" w:hAnsi="Times New Roman" w:cs="Times New Roman"/>
          <w:sz w:val="28"/>
          <w:szCs w:val="28"/>
        </w:rPr>
        <w:t>чай немедленно!», «Кто более верен</w:t>
      </w:r>
      <w:r w:rsidRPr="005F1438">
        <w:rPr>
          <w:rFonts w:ascii="Times New Roman" w:eastAsia="Calibri" w:hAnsi="Times New Roman" w:cs="Times New Roman"/>
          <w:sz w:val="28"/>
          <w:szCs w:val="28"/>
        </w:rPr>
        <w:t>?».</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xml:space="preserve">Значительная часть игр позволяет студентам обобщать, понимать правила, которые они только что выучили, закреплять, повторять знания, </w:t>
      </w:r>
      <w:r w:rsidRPr="005F1438">
        <w:rPr>
          <w:rFonts w:ascii="Times New Roman" w:eastAsia="Calibri" w:hAnsi="Times New Roman" w:cs="Times New Roman"/>
          <w:sz w:val="28"/>
          <w:szCs w:val="28"/>
        </w:rPr>
        <w:lastRenderedPageBreak/>
        <w:t>полученные в системе, в новых связях, что способствует более глубокому усвоению изучаемого материала.</w:t>
      </w:r>
    </w:p>
    <w:p w:rsidR="00CA5C34" w:rsidRPr="00CA5C34"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Например, на уроках математики, когда учащиеся объединяют свои знания в таблице сложений с более чем дюжиной, они обычно используют игру «Поймай рыбу».</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На доске висит таблица, с изображенным на ней аквариумом с рыбками. На каждой рыбке записан один из следующих примеров:</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7+8</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9+3</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9+7</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15–7</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9+6</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14–6</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16–8</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18–9</w:t>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r>
      <w:r w:rsidRPr="00CA5C34">
        <w:rPr>
          <w:rFonts w:ascii="Times New Roman" w:eastAsia="Calibri" w:hAnsi="Times New Roman" w:cs="Times New Roman"/>
          <w:sz w:val="28"/>
          <w:szCs w:val="28"/>
        </w:rPr>
        <w:tab/>
        <w:t>13–6</w:t>
      </w:r>
    </w:p>
    <w:p w:rsidR="005F1438"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Два ученика идут к доске и, по команде, начинают решать числовые выражения, остальные ученики самостоятельно выполняют домашнее задание в тетради. По истечении времени, отведенного на расчет, ученики сравнивают ответы с доской. Ученик, который находился на доске и нашел значения нескольких выражений, поймал больше рыбы. Он считается лучшим рыбаком в этой игре.</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Для закрепления знаний учащихся таблиц сложения и вычитания в пределах 10 можно использовать игру «Самый быстрый почтальон».</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Учитель дает пяти ученикам одинаковое количество карточек, где на обороте написано сложение и вычитание выражения. Студенты за партами описывают дома номерами (в руках у них номера от 0 до 10).</w:t>
      </w:r>
    </w:p>
    <w:p w:rsid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Почтальоны должны быстро определить номер дома на конверте (найти значение выражения) и разослать письма соответствующим домам (раздайте их детям, у которых есть карточки с цифрами, указывающими ответы числовых выражений, написанных на конвертах).</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Тот, кто доставляет письма быстро и правильно по указанному адресу, является самым быстрым почтальоном.</w:t>
      </w:r>
    </w:p>
    <w:p w:rsidR="00CA5C34" w:rsidRPr="00CA5C34"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 xml:space="preserve">Эти игры просты, что позволяет повторять таблицу сложения и вычитания в одной игровой форме, вводить в класс элемент соревнования, </w:t>
      </w:r>
      <w:r w:rsidRPr="005F1438">
        <w:rPr>
          <w:rFonts w:ascii="Times New Roman" w:eastAsia="Calibri" w:hAnsi="Times New Roman" w:cs="Times New Roman"/>
          <w:sz w:val="28"/>
          <w:szCs w:val="28"/>
        </w:rPr>
        <w:lastRenderedPageBreak/>
        <w:t>который помогает улучшить учебную деятельность учащихся, сделать их более внимательными, собирающими и быстрыми. совершить.</w:t>
      </w:r>
    </w:p>
    <w:p w:rsidR="005F1438" w:rsidRPr="005F1438"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Многие упражнения могут быть построены на материале различной сложности, который учитывает индивидуальный подход, чтобы обеспечить участие в наборе студентов с различными уровнями способности к обучению.</w:t>
      </w:r>
    </w:p>
    <w:p w:rsidR="00CA5C34" w:rsidRPr="00CA5C34" w:rsidRDefault="005F1438" w:rsidP="005F1438">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Например, вы можете отдать работу для самостоятельного выполнения в виде игры «Кто первым достиг финиша?». А поскольку это игра, студенты чувствуют себя более свободно, поэтому они начинают работать уверенно и с интересом. Каждый студент получает карточку с заданием - заданием. Задача одинакова для всех, но степень помощи в ее реше</w:t>
      </w:r>
      <w:r>
        <w:rPr>
          <w:rFonts w:ascii="Times New Roman" w:eastAsia="Calibri" w:hAnsi="Times New Roman" w:cs="Times New Roman"/>
          <w:sz w:val="28"/>
          <w:szCs w:val="28"/>
        </w:rPr>
        <w:t>нии различна для каждого ученика</w:t>
      </w:r>
      <w:r w:rsidRPr="005F1438">
        <w:rPr>
          <w:rFonts w:ascii="Times New Roman" w:eastAsia="Calibri" w:hAnsi="Times New Roman" w:cs="Times New Roman"/>
          <w:sz w:val="28"/>
          <w:szCs w:val="28"/>
        </w:rPr>
        <w:t>.</w:t>
      </w:r>
    </w:p>
    <w:p w:rsidR="005F1438"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Например, хорошо обученным детям предлагается решить проблему с помощью краткой записи, составив для нее выражение. Слабые ученики - сделайте краткую запись о задаче и заверши</w:t>
      </w:r>
      <w:r>
        <w:rPr>
          <w:rFonts w:ascii="Times New Roman" w:eastAsia="Calibri" w:hAnsi="Times New Roman" w:cs="Times New Roman"/>
          <w:sz w:val="28"/>
          <w:szCs w:val="28"/>
        </w:rPr>
        <w:t>те ее решение ученик</w:t>
      </w:r>
      <w:r w:rsidRPr="005F1438">
        <w:rPr>
          <w:rFonts w:ascii="Times New Roman" w:eastAsia="Calibri" w:hAnsi="Times New Roman" w:cs="Times New Roman"/>
          <w:sz w:val="28"/>
          <w:szCs w:val="28"/>
        </w:rPr>
        <w:t>, который быстро и правильно решил задачу, может считать себя спортсменом.</w:t>
      </w:r>
    </w:p>
    <w:p w:rsidR="003D426D" w:rsidRDefault="009952EC" w:rsidP="0076008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Работая над темо</w:t>
      </w:r>
      <w:r w:rsidR="003D426D">
        <w:rPr>
          <w:rFonts w:ascii="Times New Roman" w:eastAsia="Calibri" w:hAnsi="Times New Roman" w:cs="Times New Roman"/>
          <w:sz w:val="28"/>
          <w:szCs w:val="28"/>
        </w:rPr>
        <w:t>й «Сложение и вычитание в пределах 100», мною были использованы следующие игры:</w:t>
      </w:r>
    </w:p>
    <w:p w:rsidR="003D426D" w:rsidRPr="003D426D" w:rsidRDefault="003D426D" w:rsidP="00760086">
      <w:pPr>
        <w:spacing w:after="0" w:line="360" w:lineRule="auto"/>
        <w:ind w:firstLine="709"/>
        <w:jc w:val="both"/>
        <w:rPr>
          <w:rFonts w:ascii="Times New Roman" w:eastAsia="Calibri" w:hAnsi="Times New Roman" w:cs="Times New Roman"/>
          <w:i/>
          <w:sz w:val="28"/>
          <w:szCs w:val="28"/>
        </w:rPr>
      </w:pPr>
      <w:r w:rsidRPr="003D426D">
        <w:rPr>
          <w:rFonts w:ascii="Times New Roman" w:eastAsia="Calibri" w:hAnsi="Times New Roman" w:cs="Times New Roman"/>
          <w:i/>
          <w:sz w:val="28"/>
          <w:szCs w:val="28"/>
        </w:rPr>
        <w:t>Математический футбол</w:t>
      </w:r>
    </w:p>
    <w:p w:rsidR="003D426D" w:rsidRDefault="009952EC" w:rsidP="0076008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w:t>
      </w:r>
      <w:r w:rsidR="003D426D" w:rsidRPr="003D426D">
        <w:rPr>
          <w:rFonts w:ascii="Times New Roman" w:eastAsia="Calibri" w:hAnsi="Times New Roman" w:cs="Times New Roman"/>
          <w:sz w:val="28"/>
          <w:szCs w:val="28"/>
        </w:rPr>
        <w:t xml:space="preserve"> доске </w:t>
      </w:r>
      <w:proofErr w:type="gramStart"/>
      <w:r w:rsidR="003D426D" w:rsidRPr="003D426D">
        <w:rPr>
          <w:rFonts w:ascii="Times New Roman" w:eastAsia="Calibri" w:hAnsi="Times New Roman" w:cs="Times New Roman"/>
          <w:sz w:val="28"/>
          <w:szCs w:val="28"/>
        </w:rPr>
        <w:t>размещаются слева</w:t>
      </w:r>
      <w:proofErr w:type="gramEnd"/>
      <w:r w:rsidR="003D426D" w:rsidRPr="003D426D">
        <w:rPr>
          <w:rFonts w:ascii="Times New Roman" w:eastAsia="Calibri" w:hAnsi="Times New Roman" w:cs="Times New Roman"/>
          <w:sz w:val="28"/>
          <w:szCs w:val="28"/>
        </w:rPr>
        <w:t xml:space="preserve"> и справа рисунки ворот, ниже которых - карточки с цифрами. На поле прикрепляются рисунки мячей, на обратной стороне их записаны примеры, в которых зашифровано направление удара мяча. Ученики должны ударить по мячу (решить правильно пример) и передвинуть его к той части ворот, где находится ответ этого примера. В игре участвуют поочередно игроки каждой команды (каждого варианта), которые загоняют мячи то в левые, то в правые ворота. Выигрывает та команда, которая не допустит ни одной ошибки или допустит меньшее число ошибок.</w:t>
      </w:r>
    </w:p>
    <w:p w:rsidR="00760086" w:rsidRDefault="00760086" w:rsidP="00760086">
      <w:pPr>
        <w:spacing w:after="0" w:line="360" w:lineRule="auto"/>
        <w:ind w:firstLine="709"/>
        <w:jc w:val="both"/>
        <w:rPr>
          <w:rFonts w:ascii="Times New Roman" w:eastAsia="Calibri" w:hAnsi="Times New Roman" w:cs="Times New Roman"/>
          <w:sz w:val="28"/>
          <w:szCs w:val="28"/>
        </w:rPr>
      </w:pPr>
    </w:p>
    <w:p w:rsidR="009952EC" w:rsidRPr="003D426D" w:rsidRDefault="009952EC" w:rsidP="00760086">
      <w:pPr>
        <w:spacing w:after="0" w:line="360" w:lineRule="auto"/>
        <w:ind w:firstLine="709"/>
        <w:jc w:val="both"/>
        <w:rPr>
          <w:rFonts w:ascii="Times New Roman" w:eastAsia="Calibri" w:hAnsi="Times New Roman" w:cs="Times New Roman"/>
          <w:sz w:val="28"/>
          <w:szCs w:val="28"/>
        </w:rPr>
      </w:pPr>
      <w:r w:rsidRPr="009952EC">
        <w:rPr>
          <w:rFonts w:ascii="Times New Roman" w:eastAsia="Calibri" w:hAnsi="Times New Roman" w:cs="Times New Roman"/>
          <w:noProof/>
          <w:sz w:val="28"/>
          <w:szCs w:val="28"/>
          <w:lang w:eastAsia="ru-RU"/>
        </w:rPr>
        <w:lastRenderedPageBreak/>
        <w:drawing>
          <wp:inline distT="0" distB="0" distL="0" distR="0" wp14:anchorId="101EDB7F" wp14:editId="01C34A49">
            <wp:extent cx="5394191"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65" cy="3433115"/>
                    </a:xfrm>
                    <a:prstGeom prst="rect">
                      <a:avLst/>
                    </a:prstGeom>
                  </pic:spPr>
                </pic:pic>
              </a:graphicData>
            </a:graphic>
          </wp:inline>
        </w:drawing>
      </w:r>
    </w:p>
    <w:p w:rsidR="00760086" w:rsidRDefault="00760086" w:rsidP="00760086">
      <w:pPr>
        <w:widowControl w:val="0"/>
        <w:tabs>
          <w:tab w:val="left" w:pos="9214"/>
          <w:tab w:val="left" w:pos="9356"/>
        </w:tabs>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p>
    <w:p w:rsidR="003D426D" w:rsidRPr="003D426D" w:rsidRDefault="003D426D" w:rsidP="00760086">
      <w:pPr>
        <w:widowControl w:val="0"/>
        <w:tabs>
          <w:tab w:val="left" w:pos="9214"/>
          <w:tab w:val="left" w:pos="9356"/>
        </w:tabs>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r w:rsidRPr="003D426D">
        <w:rPr>
          <w:rFonts w:ascii="Times New Roman" w:eastAsia="Times New Roman" w:hAnsi="Times New Roman" w:cs="Times New Roman"/>
          <w:bCs/>
          <w:i/>
          <w:sz w:val="28"/>
          <w:szCs w:val="28"/>
          <w:lang w:eastAsia="ru-RU"/>
        </w:rPr>
        <w:t>Загадка</w:t>
      </w:r>
    </w:p>
    <w:p w:rsidR="003D426D" w:rsidRPr="003D426D" w:rsidRDefault="009952EC" w:rsidP="00760086">
      <w:pPr>
        <w:widowControl w:val="0"/>
        <w:tabs>
          <w:tab w:val="left" w:pos="9214"/>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3D426D" w:rsidRPr="003D426D">
        <w:rPr>
          <w:rFonts w:ascii="Times New Roman" w:eastAsia="Times New Roman" w:hAnsi="Times New Roman" w:cs="Times New Roman"/>
          <w:sz w:val="28"/>
          <w:szCs w:val="28"/>
          <w:lang w:eastAsia="ru-RU"/>
        </w:rPr>
        <w:t>читель загадывает загадку «Серебристая пила в небе ниточку вила. Кто же смелый нитью белой небо шил, да поспешил: хвост у нитки распушил?» Замени число десятками и единицами и в таблице найди буквы. Прочитайте слово и запишите его.</w:t>
      </w:r>
    </w:p>
    <w:p w:rsidR="003D426D" w:rsidRPr="003D426D" w:rsidRDefault="009952EC" w:rsidP="00760086">
      <w:pPr>
        <w:widowControl w:val="0"/>
        <w:tabs>
          <w:tab w:val="left" w:pos="9214"/>
          <w:tab w:val="left" w:pos="935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57836E">
            <wp:extent cx="5186723" cy="34296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482" cy="3431459"/>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w:t>
      </w:r>
      <w:r w:rsidR="003D426D">
        <w:rPr>
          <w:rFonts w:ascii="Times New Roman" w:eastAsia="Calibri" w:hAnsi="Times New Roman" w:cs="Times New Roman"/>
          <w:sz w:val="28"/>
          <w:szCs w:val="28"/>
        </w:rPr>
        <w:t>Так же, на уроках математике работаем над развивающими заданиями</w:t>
      </w:r>
      <w:r w:rsidR="003D426D">
        <w:rPr>
          <w:rFonts w:ascii="Times New Roman" w:eastAsia="Calibri" w:hAnsi="Times New Roman" w:cs="Times New Roman"/>
          <w:i/>
          <w:sz w:val="28"/>
          <w:szCs w:val="28"/>
        </w:rPr>
        <w:t xml:space="preserve">, </w:t>
      </w:r>
      <w:proofErr w:type="gramStart"/>
      <w:r w:rsidR="003D426D" w:rsidRPr="003D426D">
        <w:rPr>
          <w:rFonts w:ascii="Times New Roman" w:eastAsia="Calibri" w:hAnsi="Times New Roman" w:cs="Times New Roman"/>
          <w:sz w:val="28"/>
          <w:szCs w:val="28"/>
        </w:rPr>
        <w:lastRenderedPageBreak/>
        <w:t>например</w:t>
      </w:r>
      <w:proofErr w:type="gramEnd"/>
      <w:r w:rsidR="003D426D" w:rsidRPr="003D426D">
        <w:rPr>
          <w:rFonts w:ascii="Times New Roman" w:eastAsia="Calibri" w:hAnsi="Times New Roman" w:cs="Times New Roman"/>
          <w:sz w:val="28"/>
          <w:szCs w:val="28"/>
        </w:rPr>
        <w:t>:</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 Масса петуха, стоящего на двух ногах, 4 кг. Какой будет масса петуха, если он останется на одной ноге?</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2. Два мальчика играли в шашки по 2 часа. Сколько часов играл каждый мальчик?</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3. Пара лошадей преодолела 40 км. Сколько километров прошла каждая лошадь?</w:t>
      </w:r>
    </w:p>
    <w:p w:rsidR="003D426D" w:rsidRPr="003D426D"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4. У семи братьев есть сестра. Сколько детей в семье?</w:t>
      </w:r>
      <w:r w:rsidR="003D426D" w:rsidRPr="003D426D">
        <w:rPr>
          <w:rFonts w:ascii="Times New Roman" w:eastAsia="Calibri" w:hAnsi="Times New Roman" w:cs="Times New Roman"/>
          <w:sz w:val="28"/>
          <w:szCs w:val="28"/>
        </w:rPr>
        <w:t>5. Масса дрессированной собачки, когда она стоит на задних лапках, 3 кг. Какова будет ее масса, когда она встанет на 4 ноги?</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6. Сестры Марины и Ольги. Марина сказала, что у нее 2 брата, а Оля сказала, что у нее тоже 2 брата. Сколько детей в семье?</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7. Есть 6 стаканов, 3 с водой, 3 пустых. Как мне расположить их так, чтобы чередовались стаканы для воды и пустые стаканы? Только один стакан может быть переставлен.</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8. В город вошел человек, и к нему подошли четверо друзей. Сколько людей отправилось в город?</w:t>
      </w:r>
    </w:p>
    <w:p w:rsid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9. Мужчина вошел в город и встретил троих своих знакомых на улице. Сколько людей отправилось в город?</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C503E1">
        <w:rPr>
          <w:rFonts w:ascii="Times New Roman" w:eastAsia="Calibri" w:hAnsi="Times New Roman" w:cs="Times New Roman"/>
          <w:sz w:val="28"/>
          <w:szCs w:val="28"/>
        </w:rPr>
        <w:t>0. Поросята побежали ко мне: один впереди двоих, один между ними и один позади двух. Сколько свиней бежало?</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11. 3 белки сидят на ветках, против каждой белки 2 белки. Сколько там?</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12. Во дворе играли 5 мальчиков и 4 девочки. Для игры нужно было пару. Сколько мальчиков присоединилось к игре?</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13. Дима старше, чем Ваня, а Ваня старше, чем Марина. Кто старше: Дима или Марина?</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14. Оля выше Веры, а Вера выше Наташи. Кто выше: Наташа или Оля?</w:t>
      </w:r>
    </w:p>
    <w:p w:rsidR="003D426D" w:rsidRPr="003D426D"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15. Ствол дуба толще сосны, а ствол сосны толще березы. Что толще: ствол дуба или ствол березы?</w:t>
      </w:r>
      <w:r w:rsidR="003D426D" w:rsidRPr="003D426D">
        <w:rPr>
          <w:rFonts w:ascii="Times New Roman" w:eastAsia="Calibri" w:hAnsi="Times New Roman" w:cs="Times New Roman"/>
          <w:sz w:val="28"/>
          <w:szCs w:val="28"/>
        </w:rPr>
        <w:t>16. На ветке сидели 5 синиц и 7 воробьев. 6 птиц улетели. Улетел ли хоть один воробей?</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lastRenderedPageBreak/>
        <w:t>17. Два отца и два сына съели 3 апельсина. Сколько все ели?</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18. На столе было 3 конфеты в куче. 2 мамы, 2 дочери, бабушка и внучка, каждая взяла 1 конфету. И эта куча исчезла. Как вы можете это понять? Сколько людей взяли конфеты?</w:t>
      </w:r>
    </w:p>
    <w:p w:rsidR="00C503E1" w:rsidRPr="00C503E1"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19. Мужчину спросили, сколько у него детей. Он ответил: «У меня есть 4 сына, и у каждого есть 1 сестра». Сколько у него детей?</w:t>
      </w:r>
    </w:p>
    <w:p w:rsidR="003D426D" w:rsidRPr="003D426D" w:rsidRDefault="00C503E1" w:rsidP="00C503E1">
      <w:pPr>
        <w:spacing w:after="0" w:line="360" w:lineRule="auto"/>
        <w:ind w:firstLine="709"/>
        <w:jc w:val="both"/>
        <w:rPr>
          <w:rFonts w:ascii="Times New Roman" w:eastAsia="Calibri" w:hAnsi="Times New Roman" w:cs="Times New Roman"/>
          <w:sz w:val="28"/>
          <w:szCs w:val="28"/>
        </w:rPr>
      </w:pPr>
      <w:r w:rsidRPr="00C503E1">
        <w:rPr>
          <w:rFonts w:ascii="Times New Roman" w:eastAsia="Calibri" w:hAnsi="Times New Roman" w:cs="Times New Roman"/>
          <w:sz w:val="28"/>
          <w:szCs w:val="28"/>
        </w:rPr>
        <w:t>20. У 5 братьев есть сестра. Сколько всего?</w:t>
      </w:r>
      <w:r w:rsidR="003D426D" w:rsidRPr="003D426D">
        <w:rPr>
          <w:rFonts w:ascii="Times New Roman" w:eastAsia="Calibri" w:hAnsi="Times New Roman" w:cs="Times New Roman"/>
          <w:sz w:val="28"/>
          <w:szCs w:val="28"/>
        </w:rPr>
        <w:t>21. На столе стояло 3 стакана с вишней. Коля съел 1 стакан вишни. Сколько стаканов осталось?</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22. Мой приятель шел, пятачок нашел. Двое пойдем, сколько найдем?</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23. У кого пятачок есть, а на него ничего не купишь?</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24. В соревновании участвовали Ваня, Гриша и Дима и заняли первые три места. Какое место занял каждый из них, если Гриша занял не второе и не третье, а Дима – не третье?</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25. Коля и Саша носят фамилии Гвоздев и Шилов. Какую фамилию носит каждый из них, если Саша с Шиловым живут в соседних домах?</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26. Как из 7 палочек составить 2 квадрата?</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27. Какие цифры могут сказать о себе: «Поверни меня вниз головой, и я стану другой?»</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28. У двух матерей по пяти сыновей и всем одно имя. Что это?</w:t>
      </w:r>
    </w:p>
    <w:p w:rsidR="003D426D" w:rsidRP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29. В корзине 5 яблок. Как разделить их между детьми так, чтобы каждый получил по 1 яблоку, и в корзине осталось 1 яблоко?</w:t>
      </w:r>
    </w:p>
    <w:p w:rsidR="003D426D" w:rsidRDefault="003D426D" w:rsidP="00760086">
      <w:pPr>
        <w:spacing w:after="0" w:line="360" w:lineRule="auto"/>
        <w:ind w:firstLine="709"/>
        <w:jc w:val="both"/>
        <w:rPr>
          <w:rFonts w:ascii="Times New Roman" w:eastAsia="Calibri" w:hAnsi="Times New Roman" w:cs="Times New Roman"/>
          <w:sz w:val="28"/>
          <w:szCs w:val="28"/>
        </w:rPr>
      </w:pPr>
      <w:r w:rsidRPr="003D426D">
        <w:rPr>
          <w:rFonts w:ascii="Times New Roman" w:eastAsia="Calibri" w:hAnsi="Times New Roman" w:cs="Times New Roman"/>
          <w:sz w:val="28"/>
          <w:szCs w:val="28"/>
        </w:rPr>
        <w:t>30. Петя и Миша имеют фамилии Белов и Чернов. Какую фамилию имеет каждый из ребят, если Петя на 2 года старше Белова?</w:t>
      </w:r>
    </w:p>
    <w:p w:rsidR="005F1438" w:rsidRDefault="005F1438" w:rsidP="00760086">
      <w:pPr>
        <w:spacing w:after="0" w:line="360" w:lineRule="auto"/>
        <w:ind w:firstLine="709"/>
        <w:jc w:val="both"/>
        <w:rPr>
          <w:rFonts w:ascii="Times New Roman" w:eastAsia="Calibri" w:hAnsi="Times New Roman" w:cs="Times New Roman"/>
          <w:sz w:val="28"/>
          <w:szCs w:val="28"/>
        </w:rPr>
      </w:pPr>
      <w:r w:rsidRPr="005F1438">
        <w:rPr>
          <w:rFonts w:ascii="Times New Roman" w:eastAsia="Calibri" w:hAnsi="Times New Roman" w:cs="Times New Roman"/>
          <w:sz w:val="28"/>
          <w:szCs w:val="28"/>
        </w:rPr>
        <w:t>В таких классах цель состоит в том, чтобы привить любовь к урокам математики для студентов с различными математическими способностями. Все дети стараются выполнять задания, все хотят быть спортсменами. После выполнения задания имена студентов, выполнивших задание, записываются на доске. А студентам, которые не смогли решить проблему, предлагается индивидуальная помощь, чтобы в следующий раз они смело приступали к работе.</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lastRenderedPageBreak/>
        <w:t>Таким образом, включение в учебный процесс игры или игровой ситуации приводит к тому, что учащиеся, увлеченные игрою, незаметно для себя приобретают определенные знания, умения и навыки по математике.</w:t>
      </w:r>
    </w:p>
    <w:p w:rsidR="00CA5C34" w:rsidRPr="00CA5C34" w:rsidRDefault="00CA5C34" w:rsidP="00760086">
      <w:pPr>
        <w:spacing w:after="0" w:line="360" w:lineRule="auto"/>
        <w:ind w:firstLine="709"/>
        <w:jc w:val="both"/>
        <w:rPr>
          <w:rFonts w:ascii="Times New Roman" w:eastAsia="Calibri" w:hAnsi="Times New Roman" w:cs="Times New Roman"/>
          <w:sz w:val="28"/>
          <w:szCs w:val="28"/>
        </w:rPr>
      </w:pPr>
      <w:r w:rsidRPr="00CA5C34">
        <w:rPr>
          <w:rFonts w:ascii="Times New Roman" w:eastAsia="Calibri" w:hAnsi="Times New Roman" w:cs="Times New Roman"/>
          <w:sz w:val="28"/>
          <w:szCs w:val="28"/>
        </w:rPr>
        <w:t xml:space="preserve">Организация </w:t>
      </w:r>
      <w:r w:rsidR="003D426D">
        <w:rPr>
          <w:rFonts w:ascii="Times New Roman" w:eastAsia="Calibri" w:hAnsi="Times New Roman" w:cs="Times New Roman"/>
          <w:sz w:val="28"/>
          <w:szCs w:val="28"/>
        </w:rPr>
        <w:t>дидактических игр осуществляю</w:t>
      </w:r>
      <w:r w:rsidRPr="00CA5C34">
        <w:rPr>
          <w:rFonts w:ascii="Times New Roman" w:eastAsia="Calibri" w:hAnsi="Times New Roman" w:cs="Times New Roman"/>
          <w:sz w:val="28"/>
          <w:szCs w:val="28"/>
        </w:rPr>
        <w:t xml:space="preserve"> в трех основных направлениях: подготовка к проведению дидактической игры, ее проведение и анализ.</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Подготовка к обучающей игре включает в себя:</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отбор игр в соответствии с задачами воспитания и обучения: углубление и обобщение знаний, развитие сенсорных способностей, активация психических процессов (память, внимание, мышление, речь);</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определение соответствия выбранной игры требованиям программы по воспитанию и обучению детей определенной возрастной группы;</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определение наиболее удобного времени для обучения;</w:t>
      </w:r>
    </w:p>
    <w:p w:rsid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определение количества игроков;</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подготовка необходимого дидактического материала для выбранной игры;</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Подготовка к игре самого учителя: он должен изучить и понять весь ход игры, свое место в игре и методы управления игрой.</w:t>
      </w:r>
    </w:p>
    <w:p w:rsidR="00CA5C34" w:rsidRPr="00CA5C34"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xml:space="preserve">- Подготовка к детской игре: обогащение знаниями, представлениями об объектах, которые необходимы для решения игровой </w:t>
      </w:r>
      <w:proofErr w:type="spellStart"/>
      <w:r w:rsidRPr="001F30A7">
        <w:rPr>
          <w:rFonts w:ascii="Times New Roman" w:eastAsia="Calibri" w:hAnsi="Times New Roman" w:cs="Times New Roman"/>
          <w:sz w:val="28"/>
          <w:szCs w:val="28"/>
        </w:rPr>
        <w:t>задачи.</w:t>
      </w:r>
      <w:r w:rsidR="00CA5C34" w:rsidRPr="00CA5C34">
        <w:rPr>
          <w:rFonts w:ascii="Times New Roman" w:eastAsia="Calibri" w:hAnsi="Times New Roman" w:cs="Times New Roman"/>
          <w:sz w:val="28"/>
          <w:szCs w:val="28"/>
        </w:rPr>
        <w:t>Проведение</w:t>
      </w:r>
      <w:proofErr w:type="spellEnd"/>
      <w:r w:rsidR="00CA5C34" w:rsidRPr="00CA5C34">
        <w:rPr>
          <w:rFonts w:ascii="Times New Roman" w:eastAsia="Calibri" w:hAnsi="Times New Roman" w:cs="Times New Roman"/>
          <w:sz w:val="28"/>
          <w:szCs w:val="28"/>
        </w:rPr>
        <w:t xml:space="preserve"> дидактических игр включает:</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ознакомление детей с содержанием игры, с учебными материалами, которые будут использоваться в игре;</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объяснение хода и правил игры;</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показать действия игры, в которых учитель учит детей правильно выполнять действие во время игры; при необходимости правила могут измениться;</w:t>
      </w:r>
    </w:p>
    <w:p w:rsid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xml:space="preserve">- определение роли учителя в игре, его участия </w:t>
      </w:r>
      <w:r>
        <w:rPr>
          <w:rFonts w:ascii="Times New Roman" w:eastAsia="Calibri" w:hAnsi="Times New Roman" w:cs="Times New Roman"/>
          <w:sz w:val="28"/>
          <w:szCs w:val="28"/>
        </w:rPr>
        <w:t xml:space="preserve">в качестве игрока </w:t>
      </w:r>
      <w:r w:rsidRPr="001F30A7">
        <w:rPr>
          <w:rFonts w:ascii="Times New Roman" w:eastAsia="Calibri" w:hAnsi="Times New Roman" w:cs="Times New Roman"/>
          <w:sz w:val="28"/>
          <w:szCs w:val="28"/>
        </w:rPr>
        <w:t>или жюри.</w:t>
      </w:r>
    </w:p>
    <w:p w:rsidR="001F30A7" w:rsidRPr="001F30A7"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lastRenderedPageBreak/>
        <w:t>Подведение итогов игры является важным моментом, которым можно руководствоваться, потому что по результатам, которые дети получают в игре, вы можете судить об ее эффективности, если она будет использоваться с интересом в самостоятельной игровой деятельности детей.</w:t>
      </w:r>
    </w:p>
    <w:p w:rsidR="00C503E1" w:rsidRDefault="001F30A7" w:rsidP="001F30A7">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Анализ игры направлен на выявление методов подготовки и проведения: какие приемы были эффективными для достижения цели, что не сработало и почему. Кроме того, анализ поможет выявить индивидуальные особенности поведения и характера детей и, следовательно, правильно организовать индивидуальную работу с ними.</w:t>
      </w:r>
    </w:p>
    <w:p w:rsidR="009952EC" w:rsidRPr="00760EFA" w:rsidRDefault="009952EC" w:rsidP="001F30A7">
      <w:pPr>
        <w:spacing w:after="0" w:line="360" w:lineRule="auto"/>
        <w:ind w:firstLine="709"/>
        <w:jc w:val="both"/>
        <w:rPr>
          <w:rFonts w:ascii="Times New Roman" w:eastAsia="Calibri" w:hAnsi="Times New Roman" w:cs="Times New Roman"/>
          <w:sz w:val="28"/>
          <w:szCs w:val="28"/>
        </w:rPr>
      </w:pPr>
      <w:r w:rsidRPr="009952EC">
        <w:rPr>
          <w:rFonts w:ascii="Times New Roman" w:eastAsia="Calibri" w:hAnsi="Times New Roman" w:cs="Times New Roman"/>
          <w:sz w:val="28"/>
          <w:szCs w:val="28"/>
        </w:rPr>
        <w:t xml:space="preserve"> </w:t>
      </w:r>
      <w:r w:rsidRPr="00760EFA">
        <w:rPr>
          <w:rFonts w:ascii="Times New Roman" w:eastAsia="Calibri" w:hAnsi="Times New Roman" w:cs="Times New Roman"/>
          <w:sz w:val="28"/>
          <w:szCs w:val="28"/>
        </w:rPr>
        <w:t>Конечно, подготовка и внедрение дидактических игр в учебный процесс требует от педагога больших усилий. Часто среди учителей бытует мнение: «Если мы с детьми будем играть во время уроков, когда же мы будем учить с ними правила?». Однако мне кажется, что проблемы эти по большей части происходят от недопонимания значимости игры как средства обучения, отношения к игре как к методу разгрузки, а не стимулирования сознания школьников.</w:t>
      </w:r>
    </w:p>
    <w:p w:rsidR="001F30A7" w:rsidRDefault="001F30A7" w:rsidP="00760086">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Таким образом, в период обучения игры занимают большое место в жизни и учебе. В них ребенок учится подчинять свое поведение правилам, формируется внимание, умение концентрироваться, то есть ребенок развивает личные качества и способности, важные для успешного обучения.</w:t>
      </w:r>
    </w:p>
    <w:p w:rsidR="00760EFA" w:rsidRPr="009952EC" w:rsidRDefault="00760EFA" w:rsidP="00760086">
      <w:pPr>
        <w:spacing w:after="0" w:line="360" w:lineRule="auto"/>
        <w:ind w:firstLine="709"/>
        <w:jc w:val="both"/>
        <w:rPr>
          <w:rFonts w:ascii="Times New Roman" w:eastAsia="Calibri" w:hAnsi="Times New Roman" w:cs="Times New Roman"/>
          <w:b/>
          <w:sz w:val="28"/>
          <w:szCs w:val="28"/>
        </w:rPr>
      </w:pPr>
      <w:r w:rsidRPr="00760EFA">
        <w:rPr>
          <w:rFonts w:ascii="Times New Roman" w:eastAsia="Calibri" w:hAnsi="Times New Roman" w:cs="Times New Roman"/>
          <w:b/>
          <w:sz w:val="28"/>
          <w:szCs w:val="28"/>
        </w:rPr>
        <w:t xml:space="preserve">Выявление уровня </w:t>
      </w:r>
      <w:proofErr w:type="spellStart"/>
      <w:r w:rsidRPr="00760EFA">
        <w:rPr>
          <w:rFonts w:ascii="Times New Roman" w:eastAsia="Calibri" w:hAnsi="Times New Roman" w:cs="Times New Roman"/>
          <w:b/>
          <w:sz w:val="28"/>
          <w:szCs w:val="28"/>
        </w:rPr>
        <w:t>сформированности</w:t>
      </w:r>
      <w:proofErr w:type="spellEnd"/>
      <w:r w:rsidRPr="00760EFA">
        <w:rPr>
          <w:rFonts w:ascii="Times New Roman" w:eastAsia="Calibri" w:hAnsi="Times New Roman" w:cs="Times New Roman"/>
          <w:b/>
          <w:sz w:val="28"/>
          <w:szCs w:val="28"/>
        </w:rPr>
        <w:t xml:space="preserve"> умений младших школьников складывать и вычитать в пределах 100</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 xml:space="preserve">С целью выявления уровня </w:t>
      </w:r>
      <w:proofErr w:type="spellStart"/>
      <w:r w:rsidRPr="00760EFA">
        <w:rPr>
          <w:rFonts w:ascii="Times New Roman" w:eastAsia="Calibri" w:hAnsi="Times New Roman" w:cs="Times New Roman"/>
          <w:sz w:val="28"/>
          <w:szCs w:val="28"/>
        </w:rPr>
        <w:t>сформированности</w:t>
      </w:r>
      <w:proofErr w:type="spellEnd"/>
      <w:r w:rsidRPr="00760EFA">
        <w:rPr>
          <w:rFonts w:ascii="Times New Roman" w:eastAsia="Calibri" w:hAnsi="Times New Roman" w:cs="Times New Roman"/>
          <w:sz w:val="28"/>
          <w:szCs w:val="28"/>
        </w:rPr>
        <w:t xml:space="preserve"> умений младших школьников складывать и вычитать в пределах 100 во 2 классе (20 учеников) МОУ «</w:t>
      </w:r>
      <w:proofErr w:type="spellStart"/>
      <w:r w:rsidRPr="00760EFA">
        <w:rPr>
          <w:rFonts w:ascii="Times New Roman" w:eastAsia="Calibri" w:hAnsi="Times New Roman" w:cs="Times New Roman"/>
          <w:sz w:val="28"/>
          <w:szCs w:val="28"/>
        </w:rPr>
        <w:t>Пензятская</w:t>
      </w:r>
      <w:proofErr w:type="spellEnd"/>
      <w:r w:rsidRPr="00760EFA">
        <w:rPr>
          <w:rFonts w:ascii="Times New Roman" w:eastAsia="Calibri" w:hAnsi="Times New Roman" w:cs="Times New Roman"/>
          <w:sz w:val="28"/>
          <w:szCs w:val="28"/>
        </w:rPr>
        <w:t xml:space="preserve"> средняя общеобразовательная школа» </w:t>
      </w:r>
      <w:proofErr w:type="spellStart"/>
      <w:r w:rsidRPr="00760EFA">
        <w:rPr>
          <w:rFonts w:ascii="Times New Roman" w:eastAsia="Calibri" w:hAnsi="Times New Roman" w:cs="Times New Roman"/>
          <w:sz w:val="28"/>
          <w:szCs w:val="28"/>
        </w:rPr>
        <w:t>Лямбирского</w:t>
      </w:r>
      <w:proofErr w:type="spellEnd"/>
      <w:r w:rsidRPr="00760EFA">
        <w:rPr>
          <w:rFonts w:ascii="Times New Roman" w:eastAsia="Calibri" w:hAnsi="Times New Roman" w:cs="Times New Roman"/>
          <w:sz w:val="28"/>
          <w:szCs w:val="28"/>
        </w:rPr>
        <w:t xml:space="preserve"> муниципального района была проведена экспериментальная работа.</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Экспериментальная работа включала три этапа.</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1 этап – констатирующий.</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i/>
          <w:sz w:val="28"/>
          <w:szCs w:val="28"/>
        </w:rPr>
        <w:lastRenderedPageBreak/>
        <w:t>Цель констатирующего этапа</w:t>
      </w:r>
      <w:r w:rsidRPr="00760EFA">
        <w:rPr>
          <w:rFonts w:ascii="Times New Roman" w:eastAsia="Calibri" w:hAnsi="Times New Roman" w:cs="Times New Roman"/>
          <w:sz w:val="28"/>
          <w:szCs w:val="28"/>
        </w:rPr>
        <w:t xml:space="preserve"> экспериментального исследования: выявить исходный уровень </w:t>
      </w:r>
      <w:proofErr w:type="spellStart"/>
      <w:r w:rsidRPr="00760EFA">
        <w:rPr>
          <w:rFonts w:ascii="Times New Roman" w:eastAsia="Calibri" w:hAnsi="Times New Roman" w:cs="Times New Roman"/>
          <w:sz w:val="28"/>
          <w:szCs w:val="28"/>
        </w:rPr>
        <w:t>сформированности</w:t>
      </w:r>
      <w:proofErr w:type="spellEnd"/>
      <w:r w:rsidRPr="00760EFA">
        <w:rPr>
          <w:rFonts w:ascii="Times New Roman" w:eastAsia="Calibri" w:hAnsi="Times New Roman" w:cs="Times New Roman"/>
          <w:sz w:val="28"/>
          <w:szCs w:val="28"/>
        </w:rPr>
        <w:t xml:space="preserve"> умения младших школьников складывать и вычитать в пределах 100.</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i/>
          <w:sz w:val="28"/>
          <w:szCs w:val="28"/>
        </w:rPr>
        <w:t>Содержание констатирующего этапа</w:t>
      </w:r>
      <w:r w:rsidRPr="00760EFA">
        <w:rPr>
          <w:rFonts w:ascii="Times New Roman" w:eastAsia="Calibri" w:hAnsi="Times New Roman" w:cs="Times New Roman"/>
          <w:sz w:val="28"/>
          <w:szCs w:val="28"/>
        </w:rPr>
        <w:t xml:space="preserve"> экспериментального исследования:</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Проверочная работа № 1</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1. Вставь пропущенные числа</w:t>
      </w:r>
    </w:p>
    <w:p w:rsidR="00760EFA" w:rsidRPr="00760EFA" w:rsidRDefault="00760EFA" w:rsidP="00760086">
      <w:pPr>
        <w:spacing w:after="0" w:line="360" w:lineRule="auto"/>
        <w:ind w:firstLine="709"/>
        <w:contextualSpacing/>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52_____53_____56_____57_____59</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2. Запиши выражение и найди его значение:</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а) из числа 15 вычесть разность 11 и 7;</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б) к разности 17 и 8 прибавить 6.</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3. Сравни выражения:</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24 + 50 … 70 – 24</w:t>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t>93 – 60 … 52 + 40</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62 + 8 … 13 + 70</w:t>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t>57 – 6 … 30 + 21</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4. Реши задачу:</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Для укрепления склонов оврагов нужно посадить 90 саженцев деревьев. Уже посадили 32 саженца клена и 26 саженцев дуба. Сколько саженцев еще осталось посадить?</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Результаты</w:t>
      </w:r>
      <w:r w:rsidRPr="00760EFA">
        <w:rPr>
          <w:rFonts w:ascii="Courier New" w:eastAsia="Times New Roman" w:hAnsi="Courier New" w:cs="Courier New"/>
          <w:sz w:val="20"/>
          <w:szCs w:val="20"/>
          <w:lang w:eastAsia="ru-RU"/>
        </w:rPr>
        <w:t xml:space="preserve"> </w:t>
      </w:r>
      <w:r w:rsidRPr="00760EFA">
        <w:rPr>
          <w:rFonts w:ascii="Times New Roman" w:eastAsia="Times New Roman" w:hAnsi="Times New Roman" w:cs="Times New Roman"/>
          <w:i/>
          <w:sz w:val="28"/>
          <w:szCs w:val="28"/>
          <w:lang w:eastAsia="ru-RU"/>
        </w:rPr>
        <w:t>констатирующего этапа</w:t>
      </w:r>
      <w:r w:rsidRPr="00760EFA">
        <w:rPr>
          <w:rFonts w:ascii="Times New Roman" w:eastAsia="Times New Roman" w:hAnsi="Times New Roman" w:cs="Times New Roman"/>
          <w:sz w:val="28"/>
          <w:szCs w:val="28"/>
          <w:lang w:eastAsia="ru-RU"/>
        </w:rPr>
        <w:t xml:space="preserve"> экспериментального исследования представлены в таблице 2.1.</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Таблица 2.1</w:t>
      </w:r>
    </w:p>
    <w:p w:rsidR="00760EFA" w:rsidRPr="00760EFA" w:rsidRDefault="00760EFA" w:rsidP="00760086">
      <w:pPr>
        <w:widowControl w:val="0"/>
        <w:spacing w:after="0" w:line="360" w:lineRule="auto"/>
        <w:ind w:firstLine="709"/>
        <w:jc w:val="both"/>
        <w:rPr>
          <w:rFonts w:ascii="Times New Roman" w:eastAsia="Calibri" w:hAnsi="Times New Roman" w:cs="Times New Roman"/>
          <w:b/>
          <w:sz w:val="28"/>
          <w:szCs w:val="28"/>
        </w:rPr>
      </w:pPr>
      <w:r w:rsidRPr="00760EFA">
        <w:rPr>
          <w:rFonts w:ascii="Times New Roman" w:eastAsia="Calibri" w:hAnsi="Times New Roman" w:cs="Times New Roman"/>
          <w:b/>
          <w:sz w:val="28"/>
          <w:szCs w:val="28"/>
        </w:rPr>
        <w:t>Результаты выполнения проверочной работы №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2070"/>
        <w:gridCol w:w="1982"/>
        <w:gridCol w:w="2205"/>
        <w:gridCol w:w="2320"/>
        <w:gridCol w:w="1875"/>
      </w:tblGrid>
      <w:tr w:rsidR="00760EFA" w:rsidRPr="00760EFA" w:rsidTr="003B4979">
        <w:tc>
          <w:tcPr>
            <w:tcW w:w="1526" w:type="dxa"/>
            <w:vMerge w:val="restart"/>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b/>
                <w:sz w:val="24"/>
                <w:szCs w:val="24"/>
              </w:rPr>
              <w:t>Класс</w:t>
            </w:r>
          </w:p>
        </w:tc>
        <w:tc>
          <w:tcPr>
            <w:tcW w:w="6956" w:type="dxa"/>
            <w:gridSpan w:val="4"/>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Отметки</w:t>
            </w:r>
          </w:p>
        </w:tc>
        <w:tc>
          <w:tcPr>
            <w:tcW w:w="1166" w:type="dxa"/>
            <w:vMerge w:val="restart"/>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Средний балл</w:t>
            </w:r>
          </w:p>
        </w:tc>
      </w:tr>
      <w:tr w:rsidR="00760EFA" w:rsidRPr="00760EFA" w:rsidTr="003B4979">
        <w:tc>
          <w:tcPr>
            <w:tcW w:w="1526" w:type="dxa"/>
            <w:vMerge/>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p>
        </w:tc>
        <w:tc>
          <w:tcPr>
            <w:tcW w:w="1509"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«отлично»</w:t>
            </w:r>
          </w:p>
        </w:tc>
        <w:tc>
          <w:tcPr>
            <w:tcW w:w="1609"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«хорошо»</w:t>
            </w:r>
          </w:p>
        </w:tc>
        <w:tc>
          <w:tcPr>
            <w:tcW w:w="1985"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w:t>
            </w:r>
            <w:proofErr w:type="spellStart"/>
            <w:r w:rsidRPr="00760EFA">
              <w:rPr>
                <w:rFonts w:ascii="Times New Roman" w:eastAsia="Calibri" w:hAnsi="Times New Roman" w:cs="Times New Roman"/>
                <w:b/>
                <w:sz w:val="24"/>
                <w:szCs w:val="24"/>
              </w:rPr>
              <w:t>удовлетв</w:t>
            </w:r>
            <w:proofErr w:type="spellEnd"/>
            <w:r w:rsidRPr="00760EFA">
              <w:rPr>
                <w:rFonts w:ascii="Times New Roman" w:eastAsia="Calibri" w:hAnsi="Times New Roman" w:cs="Times New Roman"/>
                <w:b/>
                <w:sz w:val="24"/>
                <w:szCs w:val="24"/>
              </w:rPr>
              <w:t>.»</w:t>
            </w:r>
          </w:p>
        </w:tc>
        <w:tc>
          <w:tcPr>
            <w:tcW w:w="1853"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w:t>
            </w:r>
            <w:proofErr w:type="spellStart"/>
            <w:r w:rsidRPr="00760EFA">
              <w:rPr>
                <w:rFonts w:ascii="Times New Roman" w:eastAsia="Calibri" w:hAnsi="Times New Roman" w:cs="Times New Roman"/>
                <w:b/>
                <w:sz w:val="24"/>
                <w:szCs w:val="24"/>
              </w:rPr>
              <w:t>неудовлет</w:t>
            </w:r>
            <w:proofErr w:type="spellEnd"/>
            <w:r w:rsidRPr="00760EFA">
              <w:rPr>
                <w:rFonts w:ascii="Times New Roman" w:eastAsia="Calibri" w:hAnsi="Times New Roman" w:cs="Times New Roman"/>
                <w:b/>
                <w:sz w:val="24"/>
                <w:szCs w:val="24"/>
              </w:rPr>
              <w:t>.»</w:t>
            </w:r>
          </w:p>
        </w:tc>
        <w:tc>
          <w:tcPr>
            <w:tcW w:w="1166" w:type="dxa"/>
            <w:vMerge/>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p>
        </w:tc>
      </w:tr>
      <w:tr w:rsidR="00760EFA" w:rsidRPr="00760EFA" w:rsidTr="003B4979">
        <w:tc>
          <w:tcPr>
            <w:tcW w:w="1526"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 класс</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20 чел.</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(100 %)</w:t>
            </w:r>
          </w:p>
        </w:tc>
        <w:tc>
          <w:tcPr>
            <w:tcW w:w="1509"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8</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(40 %)</w:t>
            </w:r>
          </w:p>
        </w:tc>
        <w:tc>
          <w:tcPr>
            <w:tcW w:w="1609"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4</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(20 %)</w:t>
            </w:r>
          </w:p>
        </w:tc>
        <w:tc>
          <w:tcPr>
            <w:tcW w:w="1985"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6</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(30 %)</w:t>
            </w:r>
          </w:p>
        </w:tc>
        <w:tc>
          <w:tcPr>
            <w:tcW w:w="1853"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(10 %)</w:t>
            </w:r>
          </w:p>
        </w:tc>
        <w:tc>
          <w:tcPr>
            <w:tcW w:w="1166"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3,9</w:t>
            </w:r>
          </w:p>
        </w:tc>
      </w:tr>
    </w:tbl>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sz w:val="28"/>
          <w:szCs w:val="28"/>
          <w:lang w:eastAsia="ru-RU"/>
        </w:rPr>
        <w:t xml:space="preserve">Из представленных результатов видно, что 8 человек (40 %) класса справились с заданиями без ошибок. Это говорит о том, что учащиеся хорошо усвоили данный материал. 4 человека (20 %) допустили ошибки в некоторых </w:t>
      </w:r>
      <w:r w:rsidRPr="00760EFA">
        <w:rPr>
          <w:rFonts w:ascii="Times New Roman" w:eastAsia="Times New Roman" w:hAnsi="Times New Roman" w:cs="Times New Roman"/>
          <w:sz w:val="28"/>
          <w:szCs w:val="28"/>
          <w:lang w:eastAsia="ru-RU"/>
        </w:rPr>
        <w:lastRenderedPageBreak/>
        <w:t>заданиях. 6 человек (30 %) плохо усвоили данную тему, допустив ошибки в решении двух заданий из четырех предложенных. 2 человека (10 %) не справились с работой, это говорит о том, что ученики не усвоили данную тему.</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sz w:val="28"/>
          <w:szCs w:val="28"/>
          <w:lang w:eastAsia="ru-RU"/>
        </w:rPr>
        <w:t>2 этап – формирующий.</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Цель формирующего этапа</w:t>
      </w:r>
      <w:r w:rsidRPr="00760EFA">
        <w:rPr>
          <w:rFonts w:ascii="Times New Roman" w:eastAsia="Times New Roman" w:hAnsi="Times New Roman" w:cs="Times New Roman"/>
          <w:sz w:val="28"/>
          <w:szCs w:val="28"/>
          <w:lang w:eastAsia="ru-RU"/>
        </w:rPr>
        <w:t xml:space="preserve"> экспериментального исследования: уточнить и скорректировать у младших школьников умения складывать и вычитать в пределах 100.</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Содержание формирующего этапа</w:t>
      </w:r>
      <w:r w:rsidRPr="00760EFA">
        <w:rPr>
          <w:rFonts w:ascii="Times New Roman" w:eastAsia="Times New Roman" w:hAnsi="Times New Roman" w:cs="Times New Roman"/>
          <w:sz w:val="28"/>
          <w:szCs w:val="28"/>
          <w:lang w:eastAsia="ru-RU"/>
        </w:rPr>
        <w:t xml:space="preserve"> экспериментального исследования: в процессе работы были использованы дидактические игры</w:t>
      </w:r>
      <w:r>
        <w:rPr>
          <w:rFonts w:ascii="Times New Roman" w:eastAsia="Times New Roman" w:hAnsi="Times New Roman" w:cs="Times New Roman"/>
          <w:sz w:val="28"/>
          <w:szCs w:val="28"/>
          <w:lang w:eastAsia="ru-RU"/>
        </w:rPr>
        <w:t xml:space="preserve"> по теме «Сложение и вычитание в пределах 100»</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sz w:val="28"/>
          <w:szCs w:val="28"/>
          <w:lang w:eastAsia="ru-RU"/>
        </w:rPr>
        <w:t>3 этап – контрольный.</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Цель контрольного этапа</w:t>
      </w:r>
      <w:r w:rsidRPr="00760EFA">
        <w:rPr>
          <w:rFonts w:ascii="Times New Roman" w:eastAsia="Times New Roman" w:hAnsi="Times New Roman" w:cs="Times New Roman"/>
          <w:sz w:val="28"/>
          <w:szCs w:val="28"/>
          <w:lang w:eastAsia="ru-RU"/>
        </w:rPr>
        <w:t xml:space="preserve"> экспериментального исследования: выявить уровень </w:t>
      </w:r>
      <w:proofErr w:type="spellStart"/>
      <w:r w:rsidRPr="00760EFA">
        <w:rPr>
          <w:rFonts w:ascii="Times New Roman" w:eastAsia="Times New Roman" w:hAnsi="Times New Roman" w:cs="Times New Roman"/>
          <w:sz w:val="28"/>
          <w:szCs w:val="28"/>
          <w:lang w:eastAsia="ru-RU"/>
        </w:rPr>
        <w:t>сформированности</w:t>
      </w:r>
      <w:proofErr w:type="spellEnd"/>
      <w:r w:rsidRPr="00760EFA">
        <w:rPr>
          <w:rFonts w:ascii="Times New Roman" w:eastAsia="Times New Roman" w:hAnsi="Times New Roman" w:cs="Times New Roman"/>
          <w:sz w:val="28"/>
          <w:szCs w:val="28"/>
          <w:lang w:eastAsia="ru-RU"/>
        </w:rPr>
        <w:t xml:space="preserve"> умения младших школьников складывать и вычитать в пределах 100 после проведения формирующего этапа экспериментального исследования.</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Содержание контрольного этапа</w:t>
      </w:r>
      <w:r w:rsidRPr="00760EFA">
        <w:rPr>
          <w:rFonts w:ascii="Times New Roman" w:eastAsia="Times New Roman" w:hAnsi="Times New Roman" w:cs="Times New Roman"/>
          <w:sz w:val="28"/>
          <w:szCs w:val="28"/>
          <w:lang w:eastAsia="ru-RU"/>
        </w:rPr>
        <w:t xml:space="preserve"> экспериментального исследования:</w:t>
      </w: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bCs/>
          <w:sz w:val="28"/>
          <w:szCs w:val="28"/>
        </w:rPr>
      </w:pPr>
      <w:r w:rsidRPr="00760EFA">
        <w:rPr>
          <w:rFonts w:ascii="Times New Roman" w:eastAsia="Calibri" w:hAnsi="Times New Roman" w:cs="Times New Roman"/>
          <w:bCs/>
          <w:sz w:val="28"/>
          <w:szCs w:val="28"/>
        </w:rPr>
        <w:t>Проверочная работа № 2</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1. Вставь пропущенные числа</w:t>
      </w:r>
    </w:p>
    <w:p w:rsidR="00760EFA" w:rsidRPr="00760EFA" w:rsidRDefault="00760EFA" w:rsidP="00760086">
      <w:pPr>
        <w:spacing w:after="0" w:line="360" w:lineRule="auto"/>
        <w:ind w:firstLine="709"/>
        <w:contextualSpacing/>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63_____65_____66_____69_____70</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2. Запиши выражение и найди его значение:</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а) к разности 24 и 5 прибавить;</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б) из числа 17 вычесть разность 12 и 6.</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3. Сравни выражения:</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15 + 50 … 60 – 14</w:t>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t>88 – 60 … 23 + 40</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73 + 7 … 13 + 70</w:t>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r>
      <w:r w:rsidRPr="00760EFA">
        <w:rPr>
          <w:rFonts w:ascii="Times New Roman" w:eastAsia="Calibri" w:hAnsi="Times New Roman" w:cs="Times New Roman"/>
          <w:sz w:val="28"/>
          <w:szCs w:val="28"/>
        </w:rPr>
        <w:tab/>
        <w:t>67 – 6 … 30 + 25</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4. Реши задачу:</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sz w:val="28"/>
          <w:szCs w:val="28"/>
          <w:lang w:eastAsia="ru-RU"/>
        </w:rPr>
        <w:t>Две бригады школьников окапывали яблони. Первая бригада окопала 28 яблонь, а вторая – на 22 яблони больше. Сколько яблонь окопали две бригады?</w:t>
      </w:r>
    </w:p>
    <w:p w:rsidR="00760EFA" w:rsidRPr="00760EFA" w:rsidRDefault="00760EFA" w:rsidP="007600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60EFA">
        <w:rPr>
          <w:rFonts w:ascii="Times New Roman" w:eastAsia="Times New Roman" w:hAnsi="Times New Roman" w:cs="Times New Roman"/>
          <w:i/>
          <w:sz w:val="28"/>
          <w:szCs w:val="28"/>
          <w:lang w:eastAsia="ru-RU"/>
        </w:rPr>
        <w:t>Результаты</w:t>
      </w:r>
      <w:r w:rsidRPr="00760EFA">
        <w:rPr>
          <w:rFonts w:ascii="Courier New" w:eastAsia="Times New Roman" w:hAnsi="Courier New" w:cs="Courier New"/>
          <w:sz w:val="20"/>
          <w:szCs w:val="20"/>
          <w:lang w:eastAsia="ru-RU"/>
        </w:rPr>
        <w:t xml:space="preserve"> </w:t>
      </w:r>
      <w:r w:rsidRPr="00760EFA">
        <w:rPr>
          <w:rFonts w:ascii="Times New Roman" w:eastAsia="Times New Roman" w:hAnsi="Times New Roman" w:cs="Times New Roman"/>
          <w:i/>
          <w:sz w:val="28"/>
          <w:szCs w:val="28"/>
          <w:lang w:eastAsia="ru-RU"/>
        </w:rPr>
        <w:t>контрольного этапа</w:t>
      </w:r>
      <w:r w:rsidRPr="00760EFA">
        <w:rPr>
          <w:rFonts w:ascii="Times New Roman" w:eastAsia="Times New Roman" w:hAnsi="Times New Roman" w:cs="Times New Roman"/>
          <w:sz w:val="28"/>
          <w:szCs w:val="28"/>
          <w:lang w:eastAsia="ru-RU"/>
        </w:rPr>
        <w:t xml:space="preserve"> экспериментального исследования представлены в таблице 2.2.</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lastRenderedPageBreak/>
        <w:t>Таблица 2.2</w:t>
      </w:r>
    </w:p>
    <w:p w:rsidR="00760EFA" w:rsidRPr="00760EFA" w:rsidRDefault="00760EFA" w:rsidP="00760086">
      <w:pPr>
        <w:widowControl w:val="0"/>
        <w:spacing w:after="0" w:line="360" w:lineRule="auto"/>
        <w:ind w:firstLine="709"/>
        <w:jc w:val="both"/>
        <w:rPr>
          <w:rFonts w:ascii="Times New Roman" w:eastAsia="Calibri" w:hAnsi="Times New Roman" w:cs="Times New Roman"/>
          <w:b/>
          <w:sz w:val="28"/>
          <w:szCs w:val="28"/>
        </w:rPr>
      </w:pPr>
      <w:r w:rsidRPr="00760EFA">
        <w:rPr>
          <w:rFonts w:ascii="Times New Roman" w:eastAsia="Calibri" w:hAnsi="Times New Roman" w:cs="Times New Roman"/>
          <w:b/>
          <w:sz w:val="28"/>
          <w:szCs w:val="28"/>
        </w:rPr>
        <w:t>Результаты выполнения проверочной работы № 2</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2070"/>
        <w:gridCol w:w="1982"/>
        <w:gridCol w:w="2715"/>
        <w:gridCol w:w="2320"/>
        <w:gridCol w:w="1875"/>
      </w:tblGrid>
      <w:tr w:rsidR="00760EFA" w:rsidRPr="00760EFA" w:rsidTr="003B4979">
        <w:tc>
          <w:tcPr>
            <w:tcW w:w="1526" w:type="dxa"/>
            <w:vMerge w:val="restart"/>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b/>
                <w:sz w:val="24"/>
                <w:szCs w:val="24"/>
              </w:rPr>
              <w:t>Класс</w:t>
            </w:r>
          </w:p>
        </w:tc>
        <w:tc>
          <w:tcPr>
            <w:tcW w:w="6956" w:type="dxa"/>
            <w:gridSpan w:val="4"/>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Отметки</w:t>
            </w:r>
          </w:p>
        </w:tc>
        <w:tc>
          <w:tcPr>
            <w:tcW w:w="1166" w:type="dxa"/>
            <w:vMerge w:val="restart"/>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Средний балл</w:t>
            </w:r>
          </w:p>
        </w:tc>
      </w:tr>
      <w:tr w:rsidR="00760EFA" w:rsidRPr="00760EFA" w:rsidTr="003B4979">
        <w:tc>
          <w:tcPr>
            <w:tcW w:w="1526" w:type="dxa"/>
            <w:vMerge/>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p>
        </w:tc>
        <w:tc>
          <w:tcPr>
            <w:tcW w:w="1509"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«отлично»</w:t>
            </w:r>
          </w:p>
        </w:tc>
        <w:tc>
          <w:tcPr>
            <w:tcW w:w="1767"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«хорошо»</w:t>
            </w:r>
          </w:p>
        </w:tc>
        <w:tc>
          <w:tcPr>
            <w:tcW w:w="2069"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«удовлетворит.»</w:t>
            </w:r>
          </w:p>
        </w:tc>
        <w:tc>
          <w:tcPr>
            <w:tcW w:w="1611"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b/>
                <w:sz w:val="24"/>
                <w:szCs w:val="24"/>
              </w:rPr>
            </w:pPr>
            <w:r w:rsidRPr="00760EFA">
              <w:rPr>
                <w:rFonts w:ascii="Times New Roman" w:eastAsia="Calibri" w:hAnsi="Times New Roman" w:cs="Times New Roman"/>
                <w:b/>
                <w:sz w:val="24"/>
                <w:szCs w:val="24"/>
              </w:rPr>
              <w:t>«</w:t>
            </w:r>
            <w:proofErr w:type="spellStart"/>
            <w:r w:rsidRPr="00760EFA">
              <w:rPr>
                <w:rFonts w:ascii="Times New Roman" w:eastAsia="Calibri" w:hAnsi="Times New Roman" w:cs="Times New Roman"/>
                <w:b/>
                <w:sz w:val="24"/>
                <w:szCs w:val="24"/>
              </w:rPr>
              <w:t>неудовлет</w:t>
            </w:r>
            <w:proofErr w:type="spellEnd"/>
            <w:r w:rsidRPr="00760EFA">
              <w:rPr>
                <w:rFonts w:ascii="Times New Roman" w:eastAsia="Calibri" w:hAnsi="Times New Roman" w:cs="Times New Roman"/>
                <w:b/>
                <w:sz w:val="24"/>
                <w:szCs w:val="24"/>
              </w:rPr>
              <w:t>.»</w:t>
            </w:r>
          </w:p>
        </w:tc>
        <w:tc>
          <w:tcPr>
            <w:tcW w:w="1166" w:type="dxa"/>
            <w:vMerge/>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p>
        </w:tc>
      </w:tr>
      <w:tr w:rsidR="00760EFA" w:rsidRPr="00760EFA" w:rsidTr="003B4979">
        <w:tc>
          <w:tcPr>
            <w:tcW w:w="1526" w:type="dxa"/>
            <w:shd w:val="clear" w:color="auto" w:fill="auto"/>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 класс</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20 чел.</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(100 %)</w:t>
            </w:r>
          </w:p>
        </w:tc>
        <w:tc>
          <w:tcPr>
            <w:tcW w:w="1509"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11</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(55 %)</w:t>
            </w:r>
          </w:p>
        </w:tc>
        <w:tc>
          <w:tcPr>
            <w:tcW w:w="1767"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7</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(35 %)</w:t>
            </w:r>
          </w:p>
        </w:tc>
        <w:tc>
          <w:tcPr>
            <w:tcW w:w="2069"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2</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(10 %)</w:t>
            </w:r>
          </w:p>
        </w:tc>
        <w:tc>
          <w:tcPr>
            <w:tcW w:w="1611"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w:t>
            </w:r>
          </w:p>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(0 %)</w:t>
            </w:r>
          </w:p>
        </w:tc>
        <w:tc>
          <w:tcPr>
            <w:tcW w:w="1166" w:type="dxa"/>
            <w:shd w:val="clear" w:color="auto" w:fill="auto"/>
            <w:vAlign w:val="center"/>
          </w:tcPr>
          <w:p w:rsidR="00760EFA" w:rsidRPr="00760EFA" w:rsidRDefault="00760EFA" w:rsidP="00760086">
            <w:pPr>
              <w:widowControl w:val="0"/>
              <w:spacing w:after="0" w:line="360" w:lineRule="auto"/>
              <w:ind w:firstLine="709"/>
              <w:jc w:val="both"/>
              <w:rPr>
                <w:rFonts w:ascii="Times New Roman" w:eastAsia="Calibri" w:hAnsi="Times New Roman" w:cs="Times New Roman"/>
                <w:sz w:val="24"/>
                <w:szCs w:val="24"/>
              </w:rPr>
            </w:pPr>
            <w:r w:rsidRPr="00760EFA">
              <w:rPr>
                <w:rFonts w:ascii="Times New Roman" w:eastAsia="Calibri" w:hAnsi="Times New Roman" w:cs="Times New Roman"/>
                <w:sz w:val="24"/>
                <w:szCs w:val="24"/>
              </w:rPr>
              <w:t>4,45</w:t>
            </w:r>
          </w:p>
        </w:tc>
      </w:tr>
    </w:tbl>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p>
    <w:p w:rsidR="00760EFA" w:rsidRPr="00760EFA" w:rsidRDefault="00760EFA" w:rsidP="00760086">
      <w:pPr>
        <w:shd w:val="clear" w:color="auto" w:fill="FFFFFF"/>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Из представленных результатов видно, что 11 человек (55 %) класса справились с заданиями без ошибок. Это говорит о том, что учащиеся хорошо усвоили данный материал. 7 человек (35 %) допустили ошибки при решении одного из предложенных заданий. 2 человека (10 %) удовлетворительно усвоили данную тему. Неудовлетворительных оценок не было, это говорит о том, что формирующий этап экспериментального исследования дал положительные результаты.</w:t>
      </w:r>
    </w:p>
    <w:p w:rsid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Результаты проведенного экспериментально исследования указывают на необходимость дальнейшего использования дидактических игр в рамках начального курса математики</w:t>
      </w:r>
      <w:r>
        <w:rPr>
          <w:rFonts w:ascii="Times New Roman" w:eastAsia="Calibri" w:hAnsi="Times New Roman" w:cs="Times New Roman"/>
          <w:sz w:val="28"/>
          <w:szCs w:val="28"/>
        </w:rPr>
        <w:t>.</w:t>
      </w:r>
    </w:p>
    <w:p w:rsidR="00760EFA" w:rsidRPr="00760EFA" w:rsidRDefault="001F30A7" w:rsidP="00760086">
      <w:pPr>
        <w:spacing w:after="0" w:line="360" w:lineRule="auto"/>
        <w:ind w:firstLine="709"/>
        <w:jc w:val="both"/>
        <w:rPr>
          <w:rFonts w:ascii="Times New Roman" w:eastAsia="Calibri" w:hAnsi="Times New Roman" w:cs="Times New Roman"/>
          <w:sz w:val="28"/>
          <w:szCs w:val="28"/>
        </w:rPr>
      </w:pPr>
      <w:r w:rsidRPr="001F30A7">
        <w:rPr>
          <w:rFonts w:ascii="Times New Roman" w:eastAsia="Calibri" w:hAnsi="Times New Roman" w:cs="Times New Roman"/>
          <w:sz w:val="28"/>
          <w:szCs w:val="28"/>
        </w:rPr>
        <w:t xml:space="preserve">Чтобы сформировать способность складывать и вычитать числа </w:t>
      </w:r>
      <w:r>
        <w:rPr>
          <w:rFonts w:ascii="Times New Roman" w:eastAsia="Calibri" w:hAnsi="Times New Roman" w:cs="Times New Roman"/>
          <w:sz w:val="28"/>
          <w:szCs w:val="28"/>
        </w:rPr>
        <w:t xml:space="preserve">в пределах 100, у </w:t>
      </w:r>
      <w:r w:rsidRPr="001F30A7">
        <w:rPr>
          <w:rFonts w:ascii="Times New Roman" w:eastAsia="Calibri" w:hAnsi="Times New Roman" w:cs="Times New Roman"/>
          <w:sz w:val="28"/>
          <w:szCs w:val="28"/>
        </w:rPr>
        <w:t>детей младшего школьного возраста, необходима преднамеренная активизация их учебной деятельности. Метод такой активации - дидактическая игра. Выбор игр должен быть сделан с учетом возрастных особенностей детей, уровня их подготовки и в соответствии с целями и задачами урока. Игры можно использовать на разных этапах урока, уроки путешествия эффективны.</w:t>
      </w:r>
      <w:r>
        <w:rPr>
          <w:rFonts w:ascii="Times New Roman" w:eastAsia="Calibri" w:hAnsi="Times New Roman" w:cs="Times New Roman"/>
          <w:sz w:val="28"/>
          <w:szCs w:val="28"/>
        </w:rPr>
        <w:t xml:space="preserve"> </w:t>
      </w:r>
      <w:r w:rsidRPr="001F30A7">
        <w:rPr>
          <w:rFonts w:ascii="Times New Roman" w:eastAsia="Calibri" w:hAnsi="Times New Roman" w:cs="Times New Roman"/>
          <w:sz w:val="28"/>
          <w:szCs w:val="28"/>
        </w:rPr>
        <w:t>Также выделены условия для формирования познавательного интереса, а именно: максимальная зависимость от активной умственной деятельности учащихся, проведение образовательного процесса на оптимальном уровне развития студента, позитивный эмоциональный тонус образовательный процесс, благоприятное общение в образовательном процессе.</w:t>
      </w:r>
    </w:p>
    <w:p w:rsidR="00760EFA" w:rsidRPr="00760EFA"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lastRenderedPageBreak/>
        <w:t xml:space="preserve">Познавательный интерес к математике формируется и развивается в процессе учения. Главная цель учителя заключается в том, чтобы заинтересовать учащихся своим предметом. А успешно осуществлять данную цель можно не только на уроках, но и во </w:t>
      </w:r>
      <w:r w:rsidR="00EB59E5">
        <w:rPr>
          <w:rFonts w:ascii="Times New Roman" w:eastAsia="Calibri" w:hAnsi="Times New Roman" w:cs="Times New Roman"/>
          <w:sz w:val="28"/>
          <w:szCs w:val="28"/>
        </w:rPr>
        <w:t>внеклассной работе</w:t>
      </w:r>
      <w:r w:rsidRPr="00760EFA">
        <w:rPr>
          <w:rFonts w:ascii="Times New Roman" w:eastAsia="Calibri" w:hAnsi="Times New Roman" w:cs="Times New Roman"/>
          <w:sz w:val="28"/>
          <w:szCs w:val="28"/>
        </w:rPr>
        <w:t>.</w:t>
      </w:r>
    </w:p>
    <w:p w:rsidR="00CB7913" w:rsidRPr="00E03E35" w:rsidRDefault="00760EFA" w:rsidP="00760086">
      <w:pPr>
        <w:spacing w:after="0" w:line="360" w:lineRule="auto"/>
        <w:ind w:firstLine="709"/>
        <w:jc w:val="both"/>
        <w:rPr>
          <w:rFonts w:ascii="Times New Roman" w:eastAsia="Calibri" w:hAnsi="Times New Roman" w:cs="Times New Roman"/>
          <w:sz w:val="28"/>
          <w:szCs w:val="28"/>
        </w:rPr>
      </w:pPr>
      <w:r w:rsidRPr="00760EFA">
        <w:rPr>
          <w:rFonts w:ascii="Times New Roman" w:eastAsia="Calibri" w:hAnsi="Times New Roman" w:cs="Times New Roman"/>
          <w:sz w:val="28"/>
          <w:szCs w:val="28"/>
        </w:rPr>
        <w:t xml:space="preserve">В основе любой игровой методики, проводимой на занятиях и внеклассных мероприятиях, должны лежать следующие принципы: актуальность дидактического материала, коллективность, </w:t>
      </w:r>
      <w:proofErr w:type="spellStart"/>
      <w:r w:rsidRPr="00760EFA">
        <w:rPr>
          <w:rFonts w:ascii="Times New Roman" w:eastAsia="Calibri" w:hAnsi="Times New Roman" w:cs="Times New Roman"/>
          <w:sz w:val="28"/>
          <w:szCs w:val="28"/>
        </w:rPr>
        <w:t>соревновательность</w:t>
      </w:r>
      <w:proofErr w:type="spellEnd"/>
      <w:r w:rsidRPr="00760EFA">
        <w:rPr>
          <w:rFonts w:ascii="Times New Roman" w:eastAsia="Calibri" w:hAnsi="Times New Roman" w:cs="Times New Roman"/>
          <w:sz w:val="28"/>
          <w:szCs w:val="28"/>
        </w:rPr>
        <w:t>.</w:t>
      </w:r>
    </w:p>
    <w:p w:rsidR="00CB7913" w:rsidRPr="00B154EF" w:rsidRDefault="00B154EF" w:rsidP="00760086">
      <w:pPr>
        <w:shd w:val="clear" w:color="auto" w:fill="FFFFFF"/>
        <w:spacing w:after="0" w:line="360" w:lineRule="auto"/>
        <w:ind w:firstLine="709"/>
        <w:jc w:val="both"/>
        <w:rPr>
          <w:rFonts w:ascii="Times New Roman" w:eastAsia="Times New Roman" w:hAnsi="Times New Roman" w:cs="Times New Roman"/>
          <w:b/>
          <w:color w:val="212121"/>
          <w:sz w:val="28"/>
          <w:szCs w:val="28"/>
          <w:lang w:eastAsia="ru-RU"/>
        </w:rPr>
      </w:pPr>
      <w:r w:rsidRPr="00B154EF">
        <w:rPr>
          <w:rFonts w:ascii="Times New Roman" w:eastAsia="Times New Roman" w:hAnsi="Times New Roman" w:cs="Times New Roman"/>
          <w:b/>
          <w:bCs/>
          <w:color w:val="212121"/>
          <w:sz w:val="28"/>
          <w:szCs w:val="28"/>
          <w:lang w:eastAsia="ru-RU"/>
        </w:rPr>
        <w:t>III.</w:t>
      </w:r>
      <w:r w:rsidRPr="00B154EF">
        <w:rPr>
          <w:rFonts w:ascii="Times New Roman" w:eastAsia="Times New Roman" w:hAnsi="Times New Roman" w:cs="Times New Roman"/>
          <w:b/>
          <w:color w:val="212121"/>
          <w:sz w:val="28"/>
          <w:szCs w:val="28"/>
          <w:lang w:eastAsia="ru-RU"/>
        </w:rPr>
        <w:t> </w:t>
      </w:r>
      <w:r w:rsidRPr="00B154EF">
        <w:rPr>
          <w:rFonts w:ascii="Times New Roman" w:eastAsia="Times New Roman" w:hAnsi="Times New Roman" w:cs="Times New Roman"/>
          <w:b/>
          <w:bCs/>
          <w:color w:val="212121"/>
          <w:sz w:val="28"/>
          <w:szCs w:val="28"/>
          <w:lang w:eastAsia="ru-RU"/>
        </w:rPr>
        <w:t>Резуль</w:t>
      </w:r>
      <w:r>
        <w:rPr>
          <w:rFonts w:ascii="Times New Roman" w:eastAsia="Times New Roman" w:hAnsi="Times New Roman" w:cs="Times New Roman"/>
          <w:b/>
          <w:bCs/>
          <w:color w:val="212121"/>
          <w:sz w:val="28"/>
          <w:szCs w:val="28"/>
          <w:lang w:eastAsia="ru-RU"/>
        </w:rPr>
        <w:t>таты педагогической деятельности</w:t>
      </w:r>
    </w:p>
    <w:p w:rsidR="003B4979" w:rsidRPr="003B4979" w:rsidRDefault="00760086" w:rsidP="00760086">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212121"/>
          <w:sz w:val="28"/>
          <w:szCs w:val="28"/>
          <w:lang w:eastAsia="ru-RU"/>
        </w:rPr>
        <w:t xml:space="preserve">         </w:t>
      </w:r>
      <w:r w:rsidR="003B4979">
        <w:rPr>
          <w:rFonts w:ascii="Times New Roman" w:eastAsia="Times New Roman" w:hAnsi="Times New Roman" w:cs="Times New Roman"/>
          <w:color w:val="000000"/>
          <w:sz w:val="28"/>
          <w:szCs w:val="28"/>
          <w:lang w:eastAsia="ru-RU"/>
        </w:rPr>
        <w:t>Использование дидактических игр</w:t>
      </w:r>
      <w:r w:rsidR="00B154EF">
        <w:rPr>
          <w:rFonts w:ascii="Times New Roman" w:eastAsia="Times New Roman" w:hAnsi="Times New Roman" w:cs="Times New Roman"/>
          <w:color w:val="000000"/>
          <w:sz w:val="28"/>
          <w:szCs w:val="28"/>
          <w:lang w:eastAsia="ru-RU"/>
        </w:rPr>
        <w:t xml:space="preserve"> </w:t>
      </w:r>
      <w:r w:rsidR="003B4979" w:rsidRPr="003B4979">
        <w:rPr>
          <w:rFonts w:ascii="Times New Roman" w:eastAsia="Times New Roman" w:hAnsi="Times New Roman" w:cs="Times New Roman"/>
          <w:color w:val="000000"/>
          <w:sz w:val="28"/>
          <w:szCs w:val="28"/>
          <w:lang w:eastAsia="ru-RU"/>
        </w:rPr>
        <w:t>в начальной школе способствует успешному обучению младших школьников</w:t>
      </w:r>
      <w:r w:rsidR="003B4979" w:rsidRPr="003B4979">
        <w:rPr>
          <w:rFonts w:ascii="Times New Roman" w:eastAsia="Times New Roman" w:hAnsi="Times New Roman" w:cs="Times New Roman"/>
          <w:b/>
          <w:color w:val="000000"/>
          <w:sz w:val="28"/>
          <w:szCs w:val="28"/>
          <w:lang w:eastAsia="ru-RU"/>
        </w:rPr>
        <w:t>. </w:t>
      </w:r>
    </w:p>
    <w:p w:rsidR="00B154EF" w:rsidRDefault="00760086" w:rsidP="00760086">
      <w:pPr>
        <w:spacing w:after="0" w:line="360" w:lineRule="auto"/>
        <w:ind w:firstLine="709"/>
        <w:jc w:val="both"/>
        <w:rPr>
          <w:rFonts w:ascii="Times New Roman" w:eastAsia="Times New Roman" w:hAnsi="Times New Roman" w:cs="Times New Roman"/>
          <w:color w:val="000000"/>
          <w:sz w:val="28"/>
          <w:szCs w:val="28"/>
          <w:lang w:eastAsia="ru-RU" w:bidi="en-US"/>
        </w:rPr>
      </w:pPr>
      <w:r>
        <w:rPr>
          <w:rFonts w:ascii="Times New Roman" w:eastAsia="Times New Roman" w:hAnsi="Times New Roman" w:cs="Times New Roman"/>
          <w:b/>
          <w:color w:val="000000"/>
          <w:sz w:val="28"/>
          <w:szCs w:val="28"/>
          <w:lang w:eastAsia="ru-RU"/>
        </w:rPr>
        <w:t xml:space="preserve"> </w:t>
      </w:r>
      <w:r w:rsidR="003B4979" w:rsidRPr="003B4979">
        <w:rPr>
          <w:rFonts w:ascii="Times New Roman" w:eastAsia="Times New Roman" w:hAnsi="Times New Roman" w:cs="Times New Roman"/>
          <w:b/>
          <w:color w:val="000000"/>
          <w:sz w:val="28"/>
          <w:szCs w:val="28"/>
          <w:lang w:eastAsia="ru-RU"/>
        </w:rPr>
        <w:t xml:space="preserve">Анализ   </w:t>
      </w:r>
      <w:proofErr w:type="gramStart"/>
      <w:r w:rsidR="003B4979" w:rsidRPr="003B4979">
        <w:rPr>
          <w:rFonts w:ascii="Times New Roman" w:eastAsia="Times New Roman" w:hAnsi="Times New Roman" w:cs="Times New Roman"/>
          <w:b/>
          <w:color w:val="000000"/>
          <w:sz w:val="28"/>
          <w:szCs w:val="28"/>
          <w:lang w:eastAsia="ru-RU"/>
        </w:rPr>
        <w:t>успеваемости  и</w:t>
      </w:r>
      <w:proofErr w:type="gramEnd"/>
      <w:r w:rsidR="003B4979" w:rsidRPr="003B4979">
        <w:rPr>
          <w:rFonts w:ascii="Times New Roman" w:eastAsia="Times New Roman" w:hAnsi="Times New Roman" w:cs="Times New Roman"/>
          <w:b/>
          <w:color w:val="000000"/>
          <w:sz w:val="28"/>
          <w:szCs w:val="28"/>
          <w:lang w:eastAsia="ru-RU"/>
        </w:rPr>
        <w:t xml:space="preserve"> качества знаний</w:t>
      </w:r>
      <w:r w:rsidR="003B4979" w:rsidRPr="003B4979">
        <w:rPr>
          <w:rFonts w:ascii="Times New Roman" w:eastAsia="Times New Roman" w:hAnsi="Times New Roman" w:cs="Times New Roman"/>
          <w:color w:val="000000"/>
          <w:sz w:val="28"/>
          <w:szCs w:val="28"/>
          <w:lang w:eastAsia="ru-RU"/>
        </w:rPr>
        <w:t xml:space="preserve">  по предметам, диагностика учебной мотивации, проведённые  среди наших учеников, наглядно демонстрируют  это утверждение. </w:t>
      </w:r>
    </w:p>
    <w:p w:rsidR="00760086" w:rsidRDefault="00760086" w:rsidP="00760086">
      <w:pPr>
        <w:spacing w:after="0" w:line="360" w:lineRule="auto"/>
        <w:ind w:firstLine="709"/>
        <w:jc w:val="both"/>
        <w:rPr>
          <w:rFonts w:ascii="Times New Roman" w:eastAsia="Times New Roman" w:hAnsi="Times New Roman" w:cs="Times New Roman"/>
          <w:b/>
          <w:color w:val="000000"/>
          <w:sz w:val="28"/>
          <w:szCs w:val="28"/>
          <w:lang w:eastAsia="ru-RU"/>
        </w:rPr>
      </w:pPr>
    </w:p>
    <w:p w:rsidR="003B4979" w:rsidRPr="003B4979" w:rsidRDefault="003B4979" w:rsidP="00760086">
      <w:pPr>
        <w:spacing w:after="0" w:line="360" w:lineRule="auto"/>
        <w:ind w:firstLine="709"/>
        <w:jc w:val="both"/>
        <w:rPr>
          <w:rFonts w:ascii="Times New Roman" w:eastAsia="Times New Roman" w:hAnsi="Times New Roman" w:cs="Times New Roman"/>
          <w:color w:val="000000"/>
          <w:sz w:val="28"/>
          <w:szCs w:val="28"/>
          <w:lang w:eastAsia="ru-RU" w:bidi="en-US"/>
        </w:rPr>
      </w:pPr>
      <w:r w:rsidRPr="003B4979">
        <w:rPr>
          <w:rFonts w:ascii="Times New Roman" w:eastAsia="Times New Roman" w:hAnsi="Times New Roman" w:cs="Times New Roman"/>
          <w:b/>
          <w:color w:val="000000"/>
          <w:sz w:val="28"/>
          <w:szCs w:val="28"/>
          <w:lang w:eastAsia="ru-RU"/>
        </w:rPr>
        <w:t xml:space="preserve">Сравнительный анализ </w:t>
      </w:r>
      <w:proofErr w:type="gramStart"/>
      <w:r w:rsidRPr="003B4979">
        <w:rPr>
          <w:rFonts w:ascii="Times New Roman" w:eastAsia="Times New Roman" w:hAnsi="Times New Roman" w:cs="Times New Roman"/>
          <w:b/>
          <w:color w:val="000000"/>
          <w:sz w:val="28"/>
          <w:szCs w:val="28"/>
          <w:lang w:eastAsia="ru-RU"/>
        </w:rPr>
        <w:t>последних  контрольных</w:t>
      </w:r>
      <w:proofErr w:type="gramEnd"/>
      <w:r w:rsidRPr="003B4979">
        <w:rPr>
          <w:rFonts w:ascii="Times New Roman" w:eastAsia="Times New Roman" w:hAnsi="Times New Roman" w:cs="Times New Roman"/>
          <w:b/>
          <w:color w:val="000000"/>
          <w:sz w:val="28"/>
          <w:szCs w:val="28"/>
          <w:lang w:eastAsia="ru-RU"/>
        </w:rPr>
        <w:t xml:space="preserve"> работ по математике </w:t>
      </w:r>
      <w:r w:rsidR="00B154EF">
        <w:rPr>
          <w:rFonts w:ascii="Times New Roman" w:eastAsia="Times New Roman" w:hAnsi="Times New Roman" w:cs="Times New Roman"/>
          <w:color w:val="000000"/>
          <w:sz w:val="28"/>
          <w:szCs w:val="28"/>
          <w:u w:val="single"/>
          <w:lang w:eastAsia="ru-RU"/>
        </w:rPr>
        <w:t>25.01.2020</w:t>
      </w:r>
    </w:p>
    <w:tbl>
      <w:tblPr>
        <w:tblStyle w:val="1"/>
        <w:tblW w:w="0" w:type="auto"/>
        <w:tblLayout w:type="fixed"/>
        <w:tblLook w:val="04A0" w:firstRow="1" w:lastRow="0" w:firstColumn="1" w:lastColumn="0" w:noHBand="0" w:noVBand="1"/>
      </w:tblPr>
      <w:tblGrid>
        <w:gridCol w:w="2087"/>
        <w:gridCol w:w="894"/>
        <w:gridCol w:w="893"/>
        <w:gridCol w:w="893"/>
        <w:gridCol w:w="757"/>
        <w:gridCol w:w="1568"/>
        <w:gridCol w:w="1192"/>
        <w:gridCol w:w="1061"/>
      </w:tblGrid>
      <w:tr w:rsidR="00514F31" w:rsidRPr="003B4979" w:rsidTr="00514F31">
        <w:tc>
          <w:tcPr>
            <w:tcW w:w="2087" w:type="dxa"/>
            <w:tcBorders>
              <w:top w:val="single" w:sz="4" w:space="0" w:color="000000"/>
              <w:left w:val="single" w:sz="4" w:space="0" w:color="000000"/>
              <w:bottom w:val="single" w:sz="4" w:space="0" w:color="000000"/>
              <w:right w:val="single" w:sz="4" w:space="0" w:color="000000"/>
            </w:tcBorders>
          </w:tcPr>
          <w:p w:rsidR="003B4979" w:rsidRPr="003B4979" w:rsidRDefault="003B4979" w:rsidP="00760086">
            <w:pPr>
              <w:spacing w:line="360" w:lineRule="auto"/>
              <w:ind w:firstLine="709"/>
              <w:jc w:val="both"/>
              <w:rPr>
                <w:rFonts w:eastAsia="Times New Roman"/>
                <w:b/>
                <w:color w:val="000000"/>
                <w:sz w:val="28"/>
                <w:szCs w:val="28"/>
                <w:lang w:val="ru-RU" w:eastAsia="ru-RU"/>
              </w:rPr>
            </w:pPr>
          </w:p>
        </w:tc>
        <w:tc>
          <w:tcPr>
            <w:tcW w:w="894"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«5»</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«4»</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w:t>
            </w:r>
          </w:p>
        </w:tc>
        <w:tc>
          <w:tcPr>
            <w:tcW w:w="75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w:t>
            </w:r>
          </w:p>
        </w:tc>
        <w:tc>
          <w:tcPr>
            <w:tcW w:w="1568"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Уровень</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обученности</w:t>
            </w:r>
            <w:proofErr w:type="spellEnd"/>
          </w:p>
        </w:tc>
        <w:tc>
          <w:tcPr>
            <w:tcW w:w="1192"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Качество</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знаний</w:t>
            </w:r>
            <w:proofErr w:type="spellEnd"/>
          </w:p>
        </w:tc>
        <w:tc>
          <w:tcPr>
            <w:tcW w:w="106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Средний</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балл</w:t>
            </w:r>
            <w:proofErr w:type="spellEnd"/>
          </w:p>
        </w:tc>
      </w:tr>
      <w:tr w:rsidR="00514F31" w:rsidRPr="003B4979" w:rsidTr="00514F31">
        <w:tc>
          <w:tcPr>
            <w:tcW w:w="208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proofErr w:type="spellStart"/>
            <w:r w:rsidRPr="003B4979">
              <w:rPr>
                <w:rFonts w:eastAsia="Times New Roman"/>
                <w:color w:val="000000"/>
                <w:sz w:val="28"/>
                <w:szCs w:val="28"/>
                <w:lang w:eastAsia="ru-RU"/>
              </w:rPr>
              <w:t>Последняя</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контр.работа</w:t>
            </w:r>
            <w:proofErr w:type="spellEnd"/>
          </w:p>
        </w:tc>
        <w:tc>
          <w:tcPr>
            <w:tcW w:w="894"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w:t>
            </w:r>
          </w:p>
        </w:tc>
        <w:tc>
          <w:tcPr>
            <w:tcW w:w="75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w:t>
            </w:r>
          </w:p>
        </w:tc>
        <w:tc>
          <w:tcPr>
            <w:tcW w:w="1568"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 xml:space="preserve">84% </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192"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60%</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06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hd w:val="clear" w:color="auto" w:fill="FFFFFF"/>
              <w:spacing w:line="360" w:lineRule="auto"/>
              <w:jc w:val="both"/>
              <w:rPr>
                <w:rFonts w:eastAsia="Times New Roman"/>
                <w:b/>
                <w:color w:val="000000"/>
                <w:sz w:val="28"/>
                <w:szCs w:val="28"/>
                <w:lang w:eastAsia="ru-RU"/>
              </w:rPr>
            </w:pPr>
            <w:r w:rsidRPr="003B4979">
              <w:rPr>
                <w:rFonts w:eastAsia="Times New Roman"/>
                <w:color w:val="000000"/>
                <w:sz w:val="28"/>
                <w:szCs w:val="28"/>
                <w:lang w:eastAsia="ru-RU"/>
              </w:rPr>
              <w:t>3,6</w:t>
            </w:r>
          </w:p>
        </w:tc>
      </w:tr>
      <w:tr w:rsidR="00514F31" w:rsidRPr="003B4979" w:rsidTr="00514F31">
        <w:trPr>
          <w:trHeight w:val="964"/>
        </w:trPr>
        <w:tc>
          <w:tcPr>
            <w:tcW w:w="2087"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pacing w:line="360" w:lineRule="auto"/>
              <w:jc w:val="both"/>
              <w:rPr>
                <w:rFonts w:eastAsia="Times New Roman"/>
                <w:color w:val="000000"/>
                <w:sz w:val="28"/>
                <w:szCs w:val="28"/>
                <w:lang w:eastAsia="ru-RU"/>
              </w:rPr>
            </w:pPr>
            <w:proofErr w:type="spellStart"/>
            <w:r w:rsidRPr="003B4979">
              <w:rPr>
                <w:rFonts w:eastAsia="Times New Roman"/>
                <w:color w:val="000000"/>
                <w:sz w:val="28"/>
                <w:szCs w:val="28"/>
                <w:lang w:eastAsia="ru-RU"/>
              </w:rPr>
              <w:t>Контрольный</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срез</w:t>
            </w:r>
            <w:proofErr w:type="spellEnd"/>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894"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w:t>
            </w:r>
          </w:p>
        </w:tc>
        <w:tc>
          <w:tcPr>
            <w:tcW w:w="893"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w:t>
            </w:r>
          </w:p>
        </w:tc>
        <w:tc>
          <w:tcPr>
            <w:tcW w:w="75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r w:rsidRPr="003B4979">
              <w:rPr>
                <w:rFonts w:eastAsia="Times New Roman"/>
                <w:b/>
                <w:color w:val="000000"/>
                <w:sz w:val="28"/>
                <w:szCs w:val="28"/>
                <w:lang w:eastAsia="ru-RU"/>
              </w:rPr>
              <w:t>-</w:t>
            </w:r>
          </w:p>
        </w:tc>
        <w:tc>
          <w:tcPr>
            <w:tcW w:w="1568"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 xml:space="preserve">100% </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192"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67%</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06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3,8</w:t>
            </w:r>
          </w:p>
        </w:tc>
      </w:tr>
    </w:tbl>
    <w:p w:rsidR="00760086" w:rsidRDefault="00760086" w:rsidP="00514F31">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3B4979" w:rsidRPr="003B4979" w:rsidRDefault="003B4979" w:rsidP="00760086">
      <w:pPr>
        <w:shd w:val="clear" w:color="auto" w:fill="FFFFFF"/>
        <w:spacing w:after="0" w:line="360" w:lineRule="auto"/>
        <w:ind w:firstLine="709"/>
        <w:jc w:val="both"/>
        <w:rPr>
          <w:rFonts w:ascii="Times New Roman" w:eastAsia="Times New Roman" w:hAnsi="Times New Roman" w:cs="Times New Roman"/>
          <w:color w:val="000000"/>
          <w:sz w:val="28"/>
          <w:szCs w:val="28"/>
          <w:u w:val="single"/>
          <w:lang w:eastAsia="ru-RU"/>
        </w:rPr>
      </w:pPr>
      <w:r w:rsidRPr="003B4979">
        <w:rPr>
          <w:rFonts w:ascii="Times New Roman" w:eastAsia="Times New Roman" w:hAnsi="Times New Roman" w:cs="Times New Roman"/>
          <w:b/>
          <w:color w:val="000000"/>
          <w:sz w:val="28"/>
          <w:szCs w:val="28"/>
          <w:lang w:eastAsia="ru-RU"/>
        </w:rPr>
        <w:t xml:space="preserve">Сравнительный анализ </w:t>
      </w:r>
      <w:proofErr w:type="gramStart"/>
      <w:r w:rsidRPr="003B4979">
        <w:rPr>
          <w:rFonts w:ascii="Times New Roman" w:eastAsia="Times New Roman" w:hAnsi="Times New Roman" w:cs="Times New Roman"/>
          <w:b/>
          <w:color w:val="000000"/>
          <w:sz w:val="28"/>
          <w:szCs w:val="28"/>
          <w:lang w:eastAsia="ru-RU"/>
        </w:rPr>
        <w:t>последних  контрольных</w:t>
      </w:r>
      <w:proofErr w:type="gramEnd"/>
      <w:r w:rsidRPr="003B4979">
        <w:rPr>
          <w:rFonts w:ascii="Times New Roman" w:eastAsia="Times New Roman" w:hAnsi="Times New Roman" w:cs="Times New Roman"/>
          <w:b/>
          <w:color w:val="000000"/>
          <w:sz w:val="28"/>
          <w:szCs w:val="28"/>
          <w:lang w:eastAsia="ru-RU"/>
        </w:rPr>
        <w:t xml:space="preserve"> работ по русскому языку </w:t>
      </w:r>
      <w:r w:rsidR="00B154EF">
        <w:rPr>
          <w:rFonts w:ascii="Times New Roman" w:eastAsia="Times New Roman" w:hAnsi="Times New Roman" w:cs="Times New Roman"/>
          <w:color w:val="000000"/>
          <w:sz w:val="28"/>
          <w:szCs w:val="28"/>
          <w:u w:val="single"/>
          <w:lang w:eastAsia="ru-RU"/>
        </w:rPr>
        <w:t>24.01.2020</w:t>
      </w:r>
    </w:p>
    <w:tbl>
      <w:tblPr>
        <w:tblStyle w:val="1"/>
        <w:tblW w:w="9580" w:type="dxa"/>
        <w:tblLook w:val="04A0" w:firstRow="1" w:lastRow="0" w:firstColumn="1" w:lastColumn="0" w:noHBand="0" w:noVBand="1"/>
      </w:tblPr>
      <w:tblGrid>
        <w:gridCol w:w="1851"/>
        <w:gridCol w:w="845"/>
        <w:gridCol w:w="807"/>
        <w:gridCol w:w="806"/>
        <w:gridCol w:w="850"/>
        <w:gridCol w:w="1740"/>
        <w:gridCol w:w="1350"/>
        <w:gridCol w:w="1331"/>
      </w:tblGrid>
      <w:tr w:rsidR="003B4979" w:rsidRPr="003B4979" w:rsidTr="003B4979">
        <w:trPr>
          <w:trHeight w:val="629"/>
        </w:trPr>
        <w:tc>
          <w:tcPr>
            <w:tcW w:w="1627" w:type="dxa"/>
            <w:tcBorders>
              <w:top w:val="single" w:sz="4" w:space="0" w:color="000000"/>
              <w:left w:val="single" w:sz="4" w:space="0" w:color="000000"/>
              <w:bottom w:val="single" w:sz="4" w:space="0" w:color="000000"/>
              <w:right w:val="single" w:sz="4" w:space="0" w:color="000000"/>
            </w:tcBorders>
          </w:tcPr>
          <w:p w:rsidR="003B4979" w:rsidRPr="003B4979" w:rsidRDefault="003B4979" w:rsidP="00760086">
            <w:pPr>
              <w:spacing w:line="360" w:lineRule="auto"/>
              <w:ind w:firstLine="709"/>
              <w:jc w:val="both"/>
              <w:rPr>
                <w:rFonts w:eastAsia="Times New Roman"/>
                <w:b/>
                <w:color w:val="000000"/>
                <w:sz w:val="28"/>
                <w:szCs w:val="28"/>
                <w:lang w:val="ru-RU" w:eastAsia="ru-RU"/>
              </w:rPr>
            </w:pPr>
          </w:p>
        </w:tc>
        <w:tc>
          <w:tcPr>
            <w:tcW w:w="90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«5»</w:t>
            </w:r>
          </w:p>
        </w:tc>
        <w:tc>
          <w:tcPr>
            <w:tcW w:w="85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«4»</w:t>
            </w:r>
          </w:p>
        </w:tc>
        <w:tc>
          <w:tcPr>
            <w:tcW w:w="850"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w:t>
            </w:r>
          </w:p>
        </w:tc>
        <w:tc>
          <w:tcPr>
            <w:tcW w:w="905"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w:t>
            </w:r>
          </w:p>
        </w:tc>
        <w:tc>
          <w:tcPr>
            <w:tcW w:w="1740"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Уровень</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обученности</w:t>
            </w:r>
            <w:proofErr w:type="spellEnd"/>
          </w:p>
        </w:tc>
        <w:tc>
          <w:tcPr>
            <w:tcW w:w="135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Качество</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знаний</w:t>
            </w:r>
            <w:proofErr w:type="spellEnd"/>
          </w:p>
        </w:tc>
        <w:tc>
          <w:tcPr>
            <w:tcW w:w="1349"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b/>
                <w:color w:val="000000"/>
                <w:sz w:val="28"/>
                <w:szCs w:val="28"/>
                <w:lang w:eastAsia="ru-RU"/>
              </w:rPr>
            </w:pPr>
            <w:proofErr w:type="spellStart"/>
            <w:r w:rsidRPr="003B4979">
              <w:rPr>
                <w:rFonts w:eastAsia="Times New Roman"/>
                <w:color w:val="000000"/>
                <w:sz w:val="28"/>
                <w:szCs w:val="28"/>
                <w:lang w:eastAsia="ru-RU"/>
              </w:rPr>
              <w:t>Средний</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балл</w:t>
            </w:r>
            <w:proofErr w:type="spellEnd"/>
          </w:p>
        </w:tc>
      </w:tr>
      <w:tr w:rsidR="003B4979" w:rsidRPr="003B4979" w:rsidTr="003B4979">
        <w:trPr>
          <w:trHeight w:val="879"/>
        </w:trPr>
        <w:tc>
          <w:tcPr>
            <w:tcW w:w="1627"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proofErr w:type="spellStart"/>
            <w:r w:rsidRPr="003B4979">
              <w:rPr>
                <w:rFonts w:eastAsia="Times New Roman"/>
                <w:color w:val="000000"/>
                <w:sz w:val="28"/>
                <w:szCs w:val="28"/>
                <w:lang w:eastAsia="ru-RU"/>
              </w:rPr>
              <w:lastRenderedPageBreak/>
              <w:t>Последняя</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контр.работа</w:t>
            </w:r>
            <w:proofErr w:type="spellEnd"/>
          </w:p>
        </w:tc>
        <w:tc>
          <w:tcPr>
            <w:tcW w:w="90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1/0</w:t>
            </w:r>
          </w:p>
        </w:tc>
        <w:tc>
          <w:tcPr>
            <w:tcW w:w="85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2/3</w:t>
            </w:r>
          </w:p>
        </w:tc>
        <w:tc>
          <w:tcPr>
            <w:tcW w:w="850"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2/1</w:t>
            </w:r>
          </w:p>
        </w:tc>
        <w:tc>
          <w:tcPr>
            <w:tcW w:w="905"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0/1</w:t>
            </w:r>
          </w:p>
        </w:tc>
        <w:tc>
          <w:tcPr>
            <w:tcW w:w="1740"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100%/84%</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357"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60%/60%</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349"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hd w:val="clear" w:color="auto" w:fill="FFFFFF"/>
              <w:spacing w:line="360" w:lineRule="auto"/>
              <w:jc w:val="both"/>
              <w:rPr>
                <w:rFonts w:eastAsia="Times New Roman"/>
                <w:b/>
                <w:color w:val="000000"/>
                <w:sz w:val="28"/>
                <w:szCs w:val="28"/>
                <w:lang w:eastAsia="ru-RU"/>
              </w:rPr>
            </w:pPr>
            <w:r w:rsidRPr="003B4979">
              <w:rPr>
                <w:rFonts w:eastAsia="Times New Roman"/>
                <w:color w:val="000000"/>
                <w:sz w:val="28"/>
                <w:szCs w:val="28"/>
                <w:lang w:eastAsia="ru-RU"/>
              </w:rPr>
              <w:t>3,8 /3,4</w:t>
            </w:r>
          </w:p>
        </w:tc>
      </w:tr>
      <w:tr w:rsidR="003B4979" w:rsidRPr="003B4979" w:rsidTr="003B4979">
        <w:trPr>
          <w:trHeight w:val="813"/>
        </w:trPr>
        <w:tc>
          <w:tcPr>
            <w:tcW w:w="1627"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pacing w:line="360" w:lineRule="auto"/>
              <w:jc w:val="both"/>
              <w:rPr>
                <w:rFonts w:eastAsia="Times New Roman"/>
                <w:color w:val="000000"/>
                <w:sz w:val="28"/>
                <w:szCs w:val="28"/>
                <w:lang w:eastAsia="ru-RU"/>
              </w:rPr>
            </w:pPr>
            <w:proofErr w:type="spellStart"/>
            <w:r w:rsidRPr="003B4979">
              <w:rPr>
                <w:rFonts w:eastAsia="Times New Roman"/>
                <w:color w:val="000000"/>
                <w:sz w:val="28"/>
                <w:szCs w:val="28"/>
                <w:lang w:eastAsia="ru-RU"/>
              </w:rPr>
              <w:t>Контрольный</w:t>
            </w:r>
            <w:proofErr w:type="spellEnd"/>
            <w:r w:rsidRPr="003B4979">
              <w:rPr>
                <w:rFonts w:eastAsia="Times New Roman"/>
                <w:color w:val="000000"/>
                <w:sz w:val="28"/>
                <w:szCs w:val="28"/>
                <w:lang w:eastAsia="ru-RU"/>
              </w:rPr>
              <w:t xml:space="preserve"> </w:t>
            </w:r>
            <w:proofErr w:type="spellStart"/>
            <w:r w:rsidRPr="003B4979">
              <w:rPr>
                <w:rFonts w:eastAsia="Times New Roman"/>
                <w:color w:val="000000"/>
                <w:sz w:val="28"/>
                <w:szCs w:val="28"/>
                <w:lang w:eastAsia="ru-RU"/>
              </w:rPr>
              <w:t>срез</w:t>
            </w:r>
            <w:proofErr w:type="spellEnd"/>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90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1/0</w:t>
            </w:r>
          </w:p>
        </w:tc>
        <w:tc>
          <w:tcPr>
            <w:tcW w:w="851"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3/4</w:t>
            </w:r>
          </w:p>
        </w:tc>
        <w:tc>
          <w:tcPr>
            <w:tcW w:w="850"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1/1</w:t>
            </w:r>
          </w:p>
        </w:tc>
        <w:tc>
          <w:tcPr>
            <w:tcW w:w="905"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1/1</w:t>
            </w:r>
          </w:p>
        </w:tc>
        <w:tc>
          <w:tcPr>
            <w:tcW w:w="1740"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84%/ 84%</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357" w:type="dxa"/>
            <w:tcBorders>
              <w:top w:val="single" w:sz="4" w:space="0" w:color="000000"/>
              <w:left w:val="single" w:sz="4" w:space="0" w:color="000000"/>
              <w:bottom w:val="single" w:sz="4" w:space="0" w:color="000000"/>
              <w:right w:val="single" w:sz="4" w:space="0" w:color="000000"/>
            </w:tcBorders>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67%/67%</w:t>
            </w:r>
          </w:p>
          <w:p w:rsidR="003B4979" w:rsidRPr="003B4979" w:rsidRDefault="003B4979" w:rsidP="00760086">
            <w:pPr>
              <w:spacing w:line="360" w:lineRule="auto"/>
              <w:ind w:firstLine="709"/>
              <w:jc w:val="both"/>
              <w:rPr>
                <w:rFonts w:eastAsia="Times New Roman"/>
                <w:b/>
                <w:color w:val="000000"/>
                <w:sz w:val="28"/>
                <w:szCs w:val="28"/>
                <w:lang w:eastAsia="ru-RU"/>
              </w:rPr>
            </w:pPr>
          </w:p>
        </w:tc>
        <w:tc>
          <w:tcPr>
            <w:tcW w:w="1349" w:type="dxa"/>
            <w:tcBorders>
              <w:top w:val="single" w:sz="4" w:space="0" w:color="000000"/>
              <w:left w:val="single" w:sz="4" w:space="0" w:color="000000"/>
              <w:bottom w:val="single" w:sz="4" w:space="0" w:color="000000"/>
              <w:right w:val="single" w:sz="4" w:space="0" w:color="000000"/>
            </w:tcBorders>
            <w:hideMark/>
          </w:tcPr>
          <w:p w:rsidR="003B4979" w:rsidRPr="003B4979" w:rsidRDefault="003B4979" w:rsidP="00514F31">
            <w:pPr>
              <w:shd w:val="clear" w:color="auto" w:fill="FFFFFF"/>
              <w:spacing w:line="360" w:lineRule="auto"/>
              <w:jc w:val="both"/>
              <w:rPr>
                <w:rFonts w:eastAsia="Times New Roman"/>
                <w:color w:val="000000"/>
                <w:sz w:val="28"/>
                <w:szCs w:val="28"/>
                <w:lang w:eastAsia="ru-RU"/>
              </w:rPr>
            </w:pPr>
            <w:r w:rsidRPr="003B4979">
              <w:rPr>
                <w:rFonts w:eastAsia="Times New Roman"/>
                <w:color w:val="000000"/>
                <w:sz w:val="28"/>
                <w:szCs w:val="28"/>
                <w:lang w:eastAsia="ru-RU"/>
              </w:rPr>
              <w:t>3,6/ 3,5</w:t>
            </w:r>
          </w:p>
        </w:tc>
      </w:tr>
    </w:tbl>
    <w:p w:rsidR="003B4979" w:rsidRPr="003B4979" w:rsidRDefault="003B4979" w:rsidP="00760086">
      <w:pPr>
        <w:spacing w:after="0" w:line="360" w:lineRule="auto"/>
        <w:ind w:firstLine="709"/>
        <w:jc w:val="both"/>
        <w:rPr>
          <w:rFonts w:ascii="Times New Roman" w:eastAsia="Calibri" w:hAnsi="Times New Roman" w:cs="Times New Roman"/>
          <w:color w:val="000000"/>
          <w:sz w:val="28"/>
          <w:szCs w:val="28"/>
          <w:lang w:bidi="en-US"/>
        </w:rPr>
      </w:pPr>
    </w:p>
    <w:p w:rsidR="003B4979" w:rsidRDefault="003B4979" w:rsidP="00760086">
      <w:pPr>
        <w:spacing w:after="0" w:line="360" w:lineRule="auto"/>
        <w:ind w:firstLine="709"/>
        <w:jc w:val="both"/>
        <w:rPr>
          <w:rFonts w:ascii="Times New Roman" w:eastAsia="Calibri" w:hAnsi="Times New Roman" w:cs="Times New Roman"/>
          <w:color w:val="000000"/>
          <w:sz w:val="28"/>
          <w:szCs w:val="28"/>
          <w:lang w:bidi="en-US"/>
        </w:rPr>
      </w:pPr>
      <w:r w:rsidRPr="003B4979">
        <w:rPr>
          <w:rFonts w:ascii="Times New Roman" w:eastAsia="Calibri" w:hAnsi="Times New Roman" w:cs="Times New Roman"/>
          <w:color w:val="000000"/>
          <w:sz w:val="28"/>
          <w:szCs w:val="28"/>
          <w:lang w:bidi="en-US"/>
        </w:rPr>
        <w:t xml:space="preserve">В 2018 году ученица </w:t>
      </w:r>
      <w:r w:rsidR="00B154EF">
        <w:rPr>
          <w:rFonts w:ascii="Times New Roman" w:eastAsia="Calibri" w:hAnsi="Times New Roman" w:cs="Times New Roman"/>
          <w:color w:val="000000"/>
          <w:sz w:val="28"/>
          <w:szCs w:val="28"/>
          <w:lang w:bidi="en-US"/>
        </w:rPr>
        <w:t xml:space="preserve">3 класса, </w:t>
      </w:r>
      <w:proofErr w:type="spellStart"/>
      <w:r w:rsidR="00B154EF">
        <w:rPr>
          <w:rFonts w:ascii="Times New Roman" w:eastAsia="Calibri" w:hAnsi="Times New Roman" w:cs="Times New Roman"/>
          <w:color w:val="000000"/>
          <w:sz w:val="28"/>
          <w:szCs w:val="28"/>
          <w:lang w:bidi="en-US"/>
        </w:rPr>
        <w:t>Арикова</w:t>
      </w:r>
      <w:proofErr w:type="spellEnd"/>
      <w:r w:rsidR="00B154EF">
        <w:rPr>
          <w:rFonts w:ascii="Times New Roman" w:eastAsia="Calibri" w:hAnsi="Times New Roman" w:cs="Times New Roman"/>
          <w:color w:val="000000"/>
          <w:sz w:val="28"/>
          <w:szCs w:val="28"/>
          <w:lang w:bidi="en-US"/>
        </w:rPr>
        <w:t xml:space="preserve"> Юлия</w:t>
      </w:r>
      <w:r w:rsidRPr="003B4979">
        <w:rPr>
          <w:rFonts w:ascii="Times New Roman" w:eastAsia="Calibri" w:hAnsi="Times New Roman" w:cs="Times New Roman"/>
          <w:color w:val="000000"/>
          <w:sz w:val="28"/>
          <w:szCs w:val="28"/>
          <w:lang w:bidi="en-US"/>
        </w:rPr>
        <w:t xml:space="preserve">, </w:t>
      </w:r>
      <w:r w:rsidR="00B154EF">
        <w:rPr>
          <w:rFonts w:ascii="Times New Roman" w:eastAsia="Calibri" w:hAnsi="Times New Roman" w:cs="Times New Roman"/>
          <w:color w:val="000000"/>
          <w:sz w:val="28"/>
          <w:szCs w:val="28"/>
          <w:lang w:bidi="en-US"/>
        </w:rPr>
        <w:t xml:space="preserve">стала призером </w:t>
      </w:r>
      <w:proofErr w:type="gramStart"/>
      <w:r w:rsidR="00B154EF">
        <w:rPr>
          <w:rFonts w:ascii="Times New Roman" w:eastAsia="Calibri" w:hAnsi="Times New Roman" w:cs="Times New Roman"/>
          <w:color w:val="000000"/>
          <w:sz w:val="28"/>
          <w:szCs w:val="28"/>
          <w:lang w:bidi="en-US"/>
        </w:rPr>
        <w:t>в  Районном</w:t>
      </w:r>
      <w:proofErr w:type="gramEnd"/>
      <w:r w:rsidRPr="003B4979">
        <w:rPr>
          <w:rFonts w:ascii="Times New Roman" w:eastAsia="Calibri" w:hAnsi="Times New Roman" w:cs="Times New Roman"/>
          <w:color w:val="000000"/>
          <w:sz w:val="28"/>
          <w:szCs w:val="28"/>
          <w:lang w:bidi="en-US"/>
        </w:rPr>
        <w:t xml:space="preserve"> творческом конкурсе </w:t>
      </w:r>
      <w:r w:rsidR="00B154EF">
        <w:rPr>
          <w:rFonts w:ascii="Times New Roman" w:eastAsia="Calibri" w:hAnsi="Times New Roman" w:cs="Times New Roman"/>
          <w:color w:val="000000"/>
          <w:sz w:val="28"/>
          <w:szCs w:val="28"/>
          <w:lang w:bidi="en-US"/>
        </w:rPr>
        <w:t>«Символика России</w:t>
      </w:r>
      <w:r w:rsidRPr="003B4979">
        <w:rPr>
          <w:rFonts w:ascii="Times New Roman" w:eastAsia="Calibri" w:hAnsi="Times New Roman" w:cs="Times New Roman"/>
          <w:color w:val="000000"/>
          <w:sz w:val="28"/>
          <w:szCs w:val="28"/>
          <w:lang w:bidi="en-US"/>
        </w:rPr>
        <w:t>».</w:t>
      </w:r>
      <w:r w:rsidR="00B154EF">
        <w:rPr>
          <w:rFonts w:ascii="Times New Roman" w:eastAsia="Calibri" w:hAnsi="Times New Roman" w:cs="Times New Roman"/>
          <w:color w:val="000000"/>
          <w:sz w:val="28"/>
          <w:szCs w:val="28"/>
          <w:lang w:bidi="en-US"/>
        </w:rPr>
        <w:t xml:space="preserve"> </w:t>
      </w:r>
    </w:p>
    <w:p w:rsidR="00B154EF" w:rsidRPr="003B4979"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В 2019 году ученицы 4</w:t>
      </w:r>
      <w:r w:rsidRPr="00B154EF">
        <w:rPr>
          <w:rFonts w:ascii="Times New Roman" w:eastAsia="Calibri" w:hAnsi="Times New Roman" w:cs="Times New Roman"/>
          <w:color w:val="000000"/>
          <w:sz w:val="28"/>
          <w:szCs w:val="28"/>
          <w:lang w:bidi="en-US"/>
        </w:rPr>
        <w:t xml:space="preserve"> класса, </w:t>
      </w:r>
      <w:proofErr w:type="spellStart"/>
      <w:r w:rsidRPr="00B154EF">
        <w:rPr>
          <w:rFonts w:ascii="Times New Roman" w:eastAsia="Calibri" w:hAnsi="Times New Roman" w:cs="Times New Roman"/>
          <w:color w:val="000000"/>
          <w:sz w:val="28"/>
          <w:szCs w:val="28"/>
          <w:lang w:bidi="en-US"/>
        </w:rPr>
        <w:t>Арикова</w:t>
      </w:r>
      <w:proofErr w:type="spellEnd"/>
      <w:r w:rsidRPr="00B154EF">
        <w:rPr>
          <w:rFonts w:ascii="Times New Roman" w:eastAsia="Calibri" w:hAnsi="Times New Roman" w:cs="Times New Roman"/>
          <w:color w:val="000000"/>
          <w:sz w:val="28"/>
          <w:szCs w:val="28"/>
          <w:lang w:bidi="en-US"/>
        </w:rPr>
        <w:t xml:space="preserve"> Юлия</w:t>
      </w:r>
      <w:r>
        <w:rPr>
          <w:rFonts w:ascii="Times New Roman" w:eastAsia="Calibri" w:hAnsi="Times New Roman" w:cs="Times New Roman"/>
          <w:color w:val="000000"/>
          <w:sz w:val="28"/>
          <w:szCs w:val="28"/>
          <w:lang w:bidi="en-US"/>
        </w:rPr>
        <w:t xml:space="preserve"> и </w:t>
      </w:r>
      <w:proofErr w:type="spellStart"/>
      <w:r>
        <w:rPr>
          <w:rFonts w:ascii="Times New Roman" w:eastAsia="Calibri" w:hAnsi="Times New Roman" w:cs="Times New Roman"/>
          <w:color w:val="000000"/>
          <w:sz w:val="28"/>
          <w:szCs w:val="28"/>
          <w:lang w:bidi="en-US"/>
        </w:rPr>
        <w:t>Хайрова</w:t>
      </w:r>
      <w:proofErr w:type="spellEnd"/>
      <w:r>
        <w:rPr>
          <w:rFonts w:ascii="Times New Roman" w:eastAsia="Calibri" w:hAnsi="Times New Roman" w:cs="Times New Roman"/>
          <w:color w:val="000000"/>
          <w:sz w:val="28"/>
          <w:szCs w:val="28"/>
          <w:lang w:bidi="en-US"/>
        </w:rPr>
        <w:t xml:space="preserve"> Лилия, стали призерами</w:t>
      </w:r>
      <w:r w:rsidRPr="00B154EF">
        <w:rPr>
          <w:rFonts w:ascii="Times New Roman" w:eastAsia="Calibri" w:hAnsi="Times New Roman" w:cs="Times New Roman"/>
          <w:color w:val="000000"/>
          <w:sz w:val="28"/>
          <w:szCs w:val="28"/>
          <w:lang w:bidi="en-US"/>
        </w:rPr>
        <w:t xml:space="preserve"> </w:t>
      </w:r>
      <w:proofErr w:type="gramStart"/>
      <w:r w:rsidRPr="00B154EF">
        <w:rPr>
          <w:rFonts w:ascii="Times New Roman" w:eastAsia="Calibri" w:hAnsi="Times New Roman" w:cs="Times New Roman"/>
          <w:color w:val="000000"/>
          <w:sz w:val="28"/>
          <w:szCs w:val="28"/>
          <w:lang w:bidi="en-US"/>
        </w:rPr>
        <w:t>в  Районном</w:t>
      </w:r>
      <w:proofErr w:type="gramEnd"/>
      <w:r w:rsidRPr="00B154EF">
        <w:rPr>
          <w:rFonts w:ascii="Times New Roman" w:eastAsia="Calibri" w:hAnsi="Times New Roman" w:cs="Times New Roman"/>
          <w:color w:val="000000"/>
          <w:sz w:val="28"/>
          <w:szCs w:val="28"/>
          <w:lang w:bidi="en-US"/>
        </w:rPr>
        <w:t xml:space="preserve"> творческом ко</w:t>
      </w:r>
      <w:r>
        <w:rPr>
          <w:rFonts w:ascii="Times New Roman" w:eastAsia="Calibri" w:hAnsi="Times New Roman" w:cs="Times New Roman"/>
          <w:color w:val="000000"/>
          <w:sz w:val="28"/>
          <w:szCs w:val="28"/>
          <w:lang w:bidi="en-US"/>
        </w:rPr>
        <w:t>нкурсе «Новогоднее чудо</w:t>
      </w:r>
      <w:r w:rsidRPr="00B154EF">
        <w:rPr>
          <w:rFonts w:ascii="Times New Roman" w:eastAsia="Calibri" w:hAnsi="Times New Roman" w:cs="Times New Roman"/>
          <w:color w:val="000000"/>
          <w:sz w:val="28"/>
          <w:szCs w:val="28"/>
          <w:lang w:bidi="en-US"/>
        </w:rPr>
        <w:t>».</w:t>
      </w:r>
    </w:p>
    <w:p w:rsidR="00CB7913" w:rsidRDefault="003B4979" w:rsidP="00760086">
      <w:pPr>
        <w:spacing w:after="0" w:line="360" w:lineRule="auto"/>
        <w:ind w:firstLine="709"/>
        <w:jc w:val="both"/>
        <w:rPr>
          <w:rFonts w:ascii="Times New Roman" w:eastAsia="Calibri" w:hAnsi="Times New Roman" w:cs="Times New Roman"/>
          <w:color w:val="000000"/>
          <w:sz w:val="28"/>
          <w:szCs w:val="28"/>
          <w:lang w:bidi="en-US"/>
        </w:rPr>
      </w:pPr>
      <w:r w:rsidRPr="003B4979">
        <w:rPr>
          <w:rFonts w:ascii="Times New Roman" w:eastAsia="Calibri" w:hAnsi="Times New Roman" w:cs="Times New Roman"/>
          <w:color w:val="000000"/>
          <w:sz w:val="28"/>
          <w:szCs w:val="28"/>
          <w:lang w:bidi="en-US"/>
        </w:rPr>
        <w:t xml:space="preserve">          Мои ученики участвуют и побеждают во многих дистанц</w:t>
      </w:r>
      <w:r w:rsidR="00B154EF">
        <w:rPr>
          <w:rFonts w:ascii="Times New Roman" w:eastAsia="Calibri" w:hAnsi="Times New Roman" w:cs="Times New Roman"/>
          <w:color w:val="000000"/>
          <w:sz w:val="28"/>
          <w:szCs w:val="28"/>
          <w:lang w:bidi="en-US"/>
        </w:rPr>
        <w:t>ионных олимпиадах и конкурсах.</w:t>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noProof/>
          <w:color w:val="000000"/>
          <w:sz w:val="28"/>
          <w:szCs w:val="28"/>
          <w:lang w:eastAsia="ru-RU"/>
        </w:rPr>
        <w:drawing>
          <wp:inline distT="0" distB="0" distL="0" distR="0" wp14:anchorId="55DDCDDE">
            <wp:extent cx="2835408" cy="1873976"/>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85" t="3750" r="2438"/>
                    <a:stretch/>
                  </pic:blipFill>
                  <pic:spPr bwMode="auto">
                    <a:xfrm>
                      <a:off x="0" y="0"/>
                      <a:ext cx="2835408" cy="1873976"/>
                    </a:xfrm>
                    <a:prstGeom prst="rect">
                      <a:avLst/>
                    </a:prstGeom>
                    <a:noFill/>
                    <a:ln>
                      <a:noFill/>
                    </a:ln>
                    <a:extLst>
                      <a:ext uri="{53640926-AAD7-44D8-BBD7-CCE9431645EC}">
                        <a14:shadowObscured xmlns:a14="http://schemas.microsoft.com/office/drawing/2010/main"/>
                      </a:ext>
                    </a:extLst>
                  </pic:spPr>
                </pic:pic>
              </a:graphicData>
            </a:graphic>
          </wp:inline>
        </w:drawing>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 xml:space="preserve">           1       2      3      4    5</w:t>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1 – Конкурс «Старт»</w:t>
      </w:r>
      <w:r w:rsidR="00760086">
        <w:rPr>
          <w:rFonts w:ascii="Times New Roman" w:eastAsia="Calibri" w:hAnsi="Times New Roman" w:cs="Times New Roman"/>
          <w:color w:val="000000"/>
          <w:sz w:val="28"/>
          <w:szCs w:val="28"/>
          <w:lang w:bidi="en-US"/>
        </w:rPr>
        <w:t xml:space="preserve"> по математике;</w:t>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 xml:space="preserve">2 – </w:t>
      </w:r>
      <w:r w:rsidR="00760086">
        <w:rPr>
          <w:rFonts w:ascii="Times New Roman" w:eastAsia="Calibri" w:hAnsi="Times New Roman" w:cs="Times New Roman"/>
          <w:color w:val="000000"/>
          <w:sz w:val="28"/>
          <w:szCs w:val="28"/>
          <w:lang w:bidi="en-US"/>
        </w:rPr>
        <w:t>Конкурс «Старт» по русскому языку;</w:t>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 xml:space="preserve">3 – </w:t>
      </w:r>
      <w:r w:rsidR="00760086">
        <w:rPr>
          <w:rFonts w:ascii="Times New Roman" w:eastAsia="Calibri" w:hAnsi="Times New Roman" w:cs="Times New Roman"/>
          <w:color w:val="000000"/>
          <w:sz w:val="28"/>
          <w:szCs w:val="28"/>
          <w:lang w:bidi="en-US"/>
        </w:rPr>
        <w:t>Конкурс «Совушка</w:t>
      </w:r>
      <w:r w:rsidR="00760086" w:rsidRPr="00760086">
        <w:rPr>
          <w:rFonts w:ascii="Times New Roman" w:eastAsia="Calibri" w:hAnsi="Times New Roman" w:cs="Times New Roman"/>
          <w:color w:val="000000"/>
          <w:sz w:val="28"/>
          <w:szCs w:val="28"/>
          <w:lang w:bidi="en-US"/>
        </w:rPr>
        <w:t>» по математике</w:t>
      </w:r>
      <w:r w:rsidR="00760086">
        <w:rPr>
          <w:rFonts w:ascii="Times New Roman" w:eastAsia="Calibri" w:hAnsi="Times New Roman" w:cs="Times New Roman"/>
          <w:color w:val="000000"/>
          <w:sz w:val="28"/>
          <w:szCs w:val="28"/>
          <w:lang w:bidi="en-US"/>
        </w:rPr>
        <w:t>;</w:t>
      </w:r>
    </w:p>
    <w:p w:rsid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 xml:space="preserve">4 – </w:t>
      </w:r>
      <w:r w:rsidR="00760086">
        <w:rPr>
          <w:rFonts w:ascii="Times New Roman" w:eastAsia="Calibri" w:hAnsi="Times New Roman" w:cs="Times New Roman"/>
          <w:color w:val="000000"/>
          <w:sz w:val="28"/>
          <w:szCs w:val="28"/>
          <w:lang w:bidi="en-US"/>
        </w:rPr>
        <w:t>Конкурс «Старт» по окружающему миру;</w:t>
      </w:r>
    </w:p>
    <w:p w:rsidR="00B154EF" w:rsidRPr="00B154EF" w:rsidRDefault="00B154EF"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color w:val="000000"/>
          <w:sz w:val="28"/>
          <w:szCs w:val="28"/>
          <w:lang w:bidi="en-US"/>
        </w:rPr>
        <w:t>5 –</w:t>
      </w:r>
      <w:r>
        <w:rPr>
          <w:rFonts w:ascii="Times New Roman" w:eastAsia="Times New Roman" w:hAnsi="Times New Roman" w:cs="Times New Roman"/>
          <w:color w:val="212121"/>
          <w:sz w:val="28"/>
          <w:szCs w:val="28"/>
          <w:lang w:eastAsia="ru-RU"/>
        </w:rPr>
        <w:t xml:space="preserve"> </w:t>
      </w:r>
      <w:r w:rsidR="00760086">
        <w:rPr>
          <w:rFonts w:ascii="Times New Roman" w:eastAsia="Times New Roman" w:hAnsi="Times New Roman" w:cs="Times New Roman"/>
          <w:color w:val="212121"/>
          <w:sz w:val="28"/>
          <w:szCs w:val="28"/>
          <w:lang w:eastAsia="ru-RU"/>
        </w:rPr>
        <w:t>Конкурс «Учи.</w:t>
      </w:r>
      <w:r w:rsidR="00760086" w:rsidRPr="00CF253D">
        <w:t xml:space="preserve"> </w:t>
      </w:r>
      <w:proofErr w:type="spellStart"/>
      <w:r w:rsidR="00760086" w:rsidRPr="00CF253D">
        <w:rPr>
          <w:rFonts w:ascii="Times New Roman" w:eastAsia="Times New Roman" w:hAnsi="Times New Roman" w:cs="Times New Roman"/>
          <w:color w:val="212121"/>
          <w:sz w:val="28"/>
          <w:szCs w:val="28"/>
          <w:lang w:eastAsia="ru-RU"/>
        </w:rPr>
        <w:t>Ru</w:t>
      </w:r>
      <w:proofErr w:type="spellEnd"/>
      <w:r w:rsidR="00760086">
        <w:rPr>
          <w:rFonts w:ascii="Times New Roman" w:eastAsia="Times New Roman" w:hAnsi="Times New Roman" w:cs="Times New Roman"/>
          <w:color w:val="212121"/>
          <w:sz w:val="28"/>
          <w:szCs w:val="28"/>
          <w:lang w:eastAsia="ru-RU"/>
        </w:rPr>
        <w:t>».</w:t>
      </w:r>
    </w:p>
    <w:p w:rsidR="00CB7913" w:rsidRPr="00CB7913" w:rsidRDefault="003B4979" w:rsidP="00760086">
      <w:pPr>
        <w:shd w:val="clear" w:color="auto" w:fill="FFFFFF"/>
        <w:spacing w:after="0" w:line="360" w:lineRule="auto"/>
        <w:jc w:val="both"/>
        <w:rPr>
          <w:rFonts w:ascii="Helvetica" w:eastAsia="Times New Roman" w:hAnsi="Helvetica" w:cs="Helvetica"/>
          <w:color w:val="212121"/>
          <w:sz w:val="28"/>
          <w:szCs w:val="28"/>
          <w:lang w:eastAsia="ru-RU"/>
        </w:rPr>
      </w:pPr>
      <w:r w:rsidRPr="003B4979">
        <w:rPr>
          <w:rFonts w:ascii="Times New Roman" w:eastAsia="Calibri" w:hAnsi="Times New Roman" w:cs="Times New Roman"/>
          <w:color w:val="000000"/>
          <w:sz w:val="28"/>
          <w:szCs w:val="28"/>
          <w:lang w:bidi="en-US"/>
        </w:rPr>
        <w:t xml:space="preserve">           Важную часть роста профессионального мастерства учителей составляет обобщение и распространение своего опыта работы, внедрение опыта </w:t>
      </w:r>
      <w:proofErr w:type="gramStart"/>
      <w:r w:rsidRPr="003B4979">
        <w:rPr>
          <w:rFonts w:ascii="Times New Roman" w:eastAsia="Calibri" w:hAnsi="Times New Roman" w:cs="Times New Roman"/>
          <w:color w:val="000000"/>
          <w:sz w:val="28"/>
          <w:szCs w:val="28"/>
          <w:lang w:bidi="en-US"/>
        </w:rPr>
        <w:t>работы</w:t>
      </w:r>
      <w:r w:rsidRPr="003B4979">
        <w:rPr>
          <w:rFonts w:ascii="Times New Roman" w:eastAsia="Calibri" w:hAnsi="Times New Roman" w:cs="Times New Roman"/>
          <w:color w:val="000000"/>
          <w:sz w:val="28"/>
          <w:szCs w:val="28"/>
          <w:lang w:val="en-US" w:bidi="en-US"/>
        </w:rPr>
        <w:t>  </w:t>
      </w:r>
      <w:r w:rsidRPr="003B4979">
        <w:rPr>
          <w:rFonts w:ascii="Times New Roman" w:eastAsia="Calibri" w:hAnsi="Times New Roman" w:cs="Times New Roman"/>
          <w:color w:val="000000"/>
          <w:sz w:val="28"/>
          <w:szCs w:val="28"/>
          <w:lang w:bidi="en-US"/>
        </w:rPr>
        <w:t>учителей</w:t>
      </w:r>
      <w:proofErr w:type="gramEnd"/>
      <w:r w:rsidRPr="003B4979">
        <w:rPr>
          <w:rFonts w:ascii="Times New Roman" w:eastAsia="Calibri" w:hAnsi="Times New Roman" w:cs="Times New Roman"/>
          <w:color w:val="000000"/>
          <w:sz w:val="28"/>
          <w:szCs w:val="28"/>
          <w:lang w:bidi="en-US"/>
        </w:rPr>
        <w:t xml:space="preserve"> школ района, республики. Опыт применения педагогической </w:t>
      </w:r>
      <w:proofErr w:type="gramStart"/>
      <w:r w:rsidRPr="003B4979">
        <w:rPr>
          <w:rFonts w:ascii="Times New Roman" w:eastAsia="Calibri" w:hAnsi="Times New Roman" w:cs="Times New Roman"/>
          <w:color w:val="000000"/>
          <w:sz w:val="28"/>
          <w:szCs w:val="28"/>
          <w:lang w:bidi="en-US"/>
        </w:rPr>
        <w:t>технологии :</w:t>
      </w:r>
      <w:proofErr w:type="gramEnd"/>
    </w:p>
    <w:p w:rsidR="003B4979" w:rsidRDefault="00CB7913" w:rsidP="00760086">
      <w:pPr>
        <w:spacing w:after="0" w:line="360" w:lineRule="auto"/>
        <w:ind w:firstLine="709"/>
        <w:jc w:val="both"/>
        <w:rPr>
          <w:rFonts w:ascii="Times New Roman" w:eastAsia="Calibri" w:hAnsi="Times New Roman" w:cs="Times New Roman"/>
          <w:b/>
          <w:bCs/>
          <w:color w:val="000000"/>
          <w:sz w:val="28"/>
          <w:szCs w:val="28"/>
          <w:lang w:eastAsia="ru-RU" w:bidi="en-US"/>
        </w:rPr>
      </w:pPr>
      <w:r w:rsidRPr="00CB7913">
        <w:rPr>
          <w:rFonts w:ascii="Times New Roman" w:eastAsia="Times New Roman" w:hAnsi="Times New Roman" w:cs="Times New Roman"/>
          <w:b/>
          <w:bCs/>
          <w:color w:val="212121"/>
          <w:sz w:val="28"/>
          <w:szCs w:val="28"/>
          <w:lang w:eastAsia="ru-RU"/>
        </w:rPr>
        <w:lastRenderedPageBreak/>
        <w:t> </w:t>
      </w:r>
      <w:r w:rsidR="003B4979" w:rsidRPr="003B4979">
        <w:rPr>
          <w:rFonts w:ascii="Times New Roman" w:eastAsia="Calibri" w:hAnsi="Times New Roman" w:cs="Times New Roman"/>
          <w:color w:val="000000"/>
          <w:sz w:val="28"/>
          <w:szCs w:val="28"/>
          <w:lang w:bidi="en-US"/>
        </w:rPr>
        <w:t>- Выступила в РМО учителей начальн</w:t>
      </w:r>
      <w:r w:rsidR="003B4979">
        <w:rPr>
          <w:rFonts w:ascii="Times New Roman" w:eastAsia="Calibri" w:hAnsi="Times New Roman" w:cs="Times New Roman"/>
          <w:color w:val="000000"/>
          <w:sz w:val="28"/>
          <w:szCs w:val="28"/>
          <w:lang w:bidi="en-US"/>
        </w:rPr>
        <w:t xml:space="preserve">ых классов с докладом на </w:t>
      </w:r>
      <w:proofErr w:type="gramStart"/>
      <w:r w:rsidR="003B4979">
        <w:rPr>
          <w:rFonts w:ascii="Times New Roman" w:eastAsia="Calibri" w:hAnsi="Times New Roman" w:cs="Times New Roman"/>
          <w:color w:val="000000"/>
          <w:sz w:val="28"/>
          <w:szCs w:val="28"/>
          <w:lang w:bidi="en-US"/>
        </w:rPr>
        <w:t xml:space="preserve">тему: </w:t>
      </w:r>
      <w:r w:rsidR="003B4979" w:rsidRPr="003B4979">
        <w:rPr>
          <w:rFonts w:ascii="Times New Roman" w:eastAsia="Calibri" w:hAnsi="Times New Roman" w:cs="Times New Roman"/>
          <w:b/>
          <w:bCs/>
          <w:color w:val="000000"/>
          <w:sz w:val="28"/>
          <w:szCs w:val="28"/>
          <w:lang w:eastAsia="ru-RU" w:bidi="en-US"/>
        </w:rPr>
        <w:t xml:space="preserve"> </w:t>
      </w:r>
      <w:r w:rsidR="003B4979" w:rsidRPr="003B4979">
        <w:rPr>
          <w:rFonts w:ascii="Times New Roman" w:eastAsia="Calibri" w:hAnsi="Times New Roman" w:cs="Times New Roman"/>
          <w:bCs/>
          <w:color w:val="000000"/>
          <w:sz w:val="28"/>
          <w:szCs w:val="28"/>
          <w:lang w:eastAsia="ru-RU" w:bidi="en-US"/>
        </w:rPr>
        <w:t>«</w:t>
      </w:r>
      <w:proofErr w:type="gramEnd"/>
      <w:r w:rsidR="003B4979" w:rsidRPr="003B4979">
        <w:rPr>
          <w:rFonts w:ascii="Times New Roman" w:eastAsia="Calibri" w:hAnsi="Times New Roman" w:cs="Times New Roman"/>
          <w:bCs/>
          <w:color w:val="000000"/>
          <w:sz w:val="28"/>
          <w:szCs w:val="28"/>
          <w:lang w:eastAsia="ru-RU" w:bidi="en-US"/>
        </w:rPr>
        <w:t>Дидактические игры в процессе обучения младших школьников»</w:t>
      </w:r>
      <w:r w:rsidR="003B4979">
        <w:rPr>
          <w:rFonts w:ascii="Times New Roman" w:eastAsia="Calibri" w:hAnsi="Times New Roman" w:cs="Times New Roman"/>
          <w:b/>
          <w:bCs/>
          <w:color w:val="000000"/>
          <w:sz w:val="28"/>
          <w:szCs w:val="28"/>
          <w:lang w:eastAsia="ru-RU" w:bidi="en-US"/>
        </w:rPr>
        <w:t xml:space="preserve"> </w:t>
      </w:r>
      <w:r w:rsidR="003B4979">
        <w:rPr>
          <w:rFonts w:ascii="Times New Roman" w:eastAsia="Calibri" w:hAnsi="Times New Roman" w:cs="Times New Roman"/>
          <w:b/>
          <w:color w:val="000000"/>
          <w:sz w:val="28"/>
          <w:szCs w:val="28"/>
          <w:lang w:bidi="en-US"/>
        </w:rPr>
        <w:t>(ноябрь 2019</w:t>
      </w:r>
      <w:r w:rsidR="003B4979" w:rsidRPr="003B4979">
        <w:rPr>
          <w:rFonts w:ascii="Times New Roman" w:eastAsia="Calibri" w:hAnsi="Times New Roman" w:cs="Times New Roman"/>
          <w:b/>
          <w:color w:val="000000"/>
          <w:sz w:val="28"/>
          <w:szCs w:val="28"/>
          <w:lang w:bidi="en-US"/>
        </w:rPr>
        <w:t>г.).</w:t>
      </w:r>
    </w:p>
    <w:p w:rsidR="003B4979" w:rsidRPr="003B4979" w:rsidRDefault="003B4979" w:rsidP="00760086">
      <w:pPr>
        <w:spacing w:after="0" w:line="360" w:lineRule="auto"/>
        <w:ind w:firstLine="709"/>
        <w:jc w:val="both"/>
        <w:rPr>
          <w:rFonts w:ascii="Times New Roman" w:eastAsia="Calibri" w:hAnsi="Times New Roman" w:cs="Times New Roman"/>
          <w:b/>
          <w:bCs/>
          <w:color w:val="000000"/>
          <w:sz w:val="28"/>
          <w:szCs w:val="28"/>
          <w:lang w:eastAsia="ru-RU" w:bidi="en-US"/>
        </w:rPr>
      </w:pPr>
      <w:r w:rsidRPr="003B4979">
        <w:rPr>
          <w:rFonts w:ascii="Times New Roman" w:eastAsia="Calibri" w:hAnsi="Times New Roman" w:cs="Times New Roman"/>
          <w:color w:val="000000"/>
          <w:sz w:val="28"/>
          <w:szCs w:val="28"/>
          <w:lang w:bidi="en-US"/>
        </w:rPr>
        <w:t xml:space="preserve">   -  проводила открытый урок в рамках недели начальных классов на тему </w:t>
      </w:r>
      <w:r>
        <w:rPr>
          <w:rFonts w:ascii="Times New Roman" w:eastAsia="Calibri" w:hAnsi="Times New Roman" w:cs="Times New Roman"/>
          <w:b/>
          <w:color w:val="000000"/>
          <w:sz w:val="28"/>
          <w:szCs w:val="28"/>
          <w:lang w:bidi="en-US"/>
        </w:rPr>
        <w:t>"Дикорастущие и культурные растения</w:t>
      </w:r>
      <w:r w:rsidRPr="003B4979">
        <w:rPr>
          <w:rFonts w:ascii="Times New Roman" w:eastAsia="Calibri" w:hAnsi="Times New Roman" w:cs="Times New Roman"/>
          <w:b/>
          <w:color w:val="000000"/>
          <w:sz w:val="28"/>
          <w:szCs w:val="28"/>
          <w:lang w:bidi="en-US"/>
        </w:rPr>
        <w:t xml:space="preserve">" </w:t>
      </w:r>
      <w:proofErr w:type="gramStart"/>
      <w:r w:rsidRPr="003B4979">
        <w:rPr>
          <w:rFonts w:ascii="Times New Roman" w:eastAsia="Calibri" w:hAnsi="Times New Roman" w:cs="Times New Roman"/>
          <w:b/>
          <w:color w:val="000000"/>
          <w:sz w:val="28"/>
          <w:szCs w:val="28"/>
          <w:lang w:bidi="en-US"/>
        </w:rPr>
        <w:t>( ноябрь</w:t>
      </w:r>
      <w:proofErr w:type="gramEnd"/>
      <w:r w:rsidRPr="003B4979">
        <w:rPr>
          <w:rFonts w:ascii="Times New Roman" w:eastAsia="Calibri" w:hAnsi="Times New Roman" w:cs="Times New Roman"/>
          <w:b/>
          <w:color w:val="000000"/>
          <w:sz w:val="28"/>
          <w:szCs w:val="28"/>
          <w:lang w:bidi="en-US"/>
        </w:rPr>
        <w:t xml:space="preserve"> 2018г.)</w:t>
      </w:r>
    </w:p>
    <w:p w:rsidR="003B4979" w:rsidRDefault="003B4979" w:rsidP="00760086">
      <w:pPr>
        <w:spacing w:after="0" w:line="360" w:lineRule="auto"/>
        <w:ind w:firstLine="709"/>
        <w:jc w:val="both"/>
        <w:rPr>
          <w:rFonts w:ascii="Times New Roman" w:eastAsia="Calibri" w:hAnsi="Times New Roman" w:cs="Times New Roman"/>
          <w:b/>
          <w:color w:val="000000"/>
          <w:sz w:val="28"/>
          <w:szCs w:val="28"/>
          <w:lang w:bidi="en-US"/>
        </w:rPr>
      </w:pPr>
      <w:r w:rsidRPr="003B4979">
        <w:rPr>
          <w:rFonts w:ascii="Times New Roman" w:eastAsia="Calibri" w:hAnsi="Times New Roman" w:cs="Times New Roman"/>
          <w:color w:val="000000"/>
          <w:sz w:val="28"/>
          <w:szCs w:val="28"/>
          <w:lang w:bidi="en-US"/>
        </w:rPr>
        <w:t>-</w:t>
      </w:r>
      <w:r>
        <w:rPr>
          <w:rFonts w:ascii="Times New Roman" w:eastAsia="Calibri" w:hAnsi="Times New Roman" w:cs="Times New Roman"/>
          <w:bCs/>
          <w:color w:val="000000"/>
          <w:sz w:val="28"/>
          <w:szCs w:val="28"/>
          <w:lang w:bidi="en-US"/>
        </w:rPr>
        <w:t>17.03.2020г. участвовала в районном</w:t>
      </w:r>
      <w:r w:rsidRPr="003B4979">
        <w:rPr>
          <w:rFonts w:ascii="Times New Roman" w:eastAsia="Calibri" w:hAnsi="Times New Roman" w:cs="Times New Roman"/>
          <w:bCs/>
          <w:color w:val="000000"/>
          <w:sz w:val="28"/>
          <w:szCs w:val="28"/>
          <w:lang w:bidi="en-US"/>
        </w:rPr>
        <w:t xml:space="preserve"> конкурсе </w:t>
      </w:r>
      <w:r w:rsidRPr="003B4979">
        <w:rPr>
          <w:rFonts w:ascii="Times New Roman" w:eastAsia="Calibri" w:hAnsi="Times New Roman" w:cs="Times New Roman"/>
          <w:b/>
          <w:bCs/>
          <w:color w:val="000000"/>
          <w:sz w:val="28"/>
          <w:szCs w:val="28"/>
          <w:lang w:bidi="en-US"/>
        </w:rPr>
        <w:t>«</w:t>
      </w:r>
      <w:r>
        <w:rPr>
          <w:rFonts w:ascii="Times New Roman" w:eastAsia="Calibri" w:hAnsi="Times New Roman" w:cs="Times New Roman"/>
          <w:b/>
          <w:bCs/>
          <w:color w:val="000000"/>
          <w:sz w:val="28"/>
          <w:szCs w:val="28"/>
          <w:lang w:bidi="en-US"/>
        </w:rPr>
        <w:t>Учитель года-2020</w:t>
      </w:r>
      <w:r w:rsidRPr="003B4979">
        <w:rPr>
          <w:rFonts w:ascii="Times New Roman" w:eastAsia="Calibri" w:hAnsi="Times New Roman" w:cs="Times New Roman"/>
          <w:b/>
          <w:bCs/>
          <w:color w:val="000000"/>
          <w:sz w:val="28"/>
          <w:szCs w:val="28"/>
          <w:lang w:bidi="en-US"/>
        </w:rPr>
        <w:t>»</w:t>
      </w:r>
      <w:r w:rsidRPr="003B4979">
        <w:rPr>
          <w:rFonts w:ascii="Times New Roman" w:eastAsia="Calibri" w:hAnsi="Times New Roman" w:cs="Times New Roman"/>
          <w:b/>
          <w:color w:val="000000"/>
          <w:sz w:val="28"/>
          <w:szCs w:val="28"/>
          <w:lang w:bidi="en-US"/>
        </w:rPr>
        <w:t xml:space="preserve"> </w:t>
      </w:r>
    </w:p>
    <w:p w:rsidR="003B4979" w:rsidRDefault="003B4979" w:rsidP="00760086">
      <w:pPr>
        <w:spacing w:after="0" w:line="360" w:lineRule="auto"/>
        <w:ind w:firstLine="709"/>
        <w:jc w:val="both"/>
        <w:rPr>
          <w:rFonts w:ascii="Times New Roman" w:eastAsia="Calibri" w:hAnsi="Times New Roman" w:cs="Times New Roman"/>
          <w:color w:val="000000"/>
          <w:sz w:val="28"/>
          <w:szCs w:val="28"/>
          <w:lang w:bidi="en-US"/>
        </w:rPr>
      </w:pPr>
      <w:r w:rsidRPr="003B4979">
        <w:rPr>
          <w:rFonts w:ascii="Times New Roman" w:eastAsia="Calibri" w:hAnsi="Times New Roman" w:cs="Times New Roman"/>
          <w:bCs/>
          <w:color w:val="000000"/>
          <w:sz w:val="28"/>
          <w:szCs w:val="28"/>
          <w:lang w:bidi="en-US"/>
        </w:rPr>
        <w:t xml:space="preserve"> выступила </w:t>
      </w:r>
      <w:r w:rsidRPr="003B4979">
        <w:rPr>
          <w:rFonts w:ascii="Times New Roman" w:eastAsia="Calibri" w:hAnsi="Times New Roman" w:cs="Times New Roman"/>
          <w:color w:val="000000"/>
          <w:sz w:val="28"/>
          <w:szCs w:val="28"/>
          <w:lang w:bidi="en-US"/>
        </w:rPr>
        <w:t>на тему «</w:t>
      </w:r>
      <w:r>
        <w:rPr>
          <w:rFonts w:ascii="Times New Roman" w:eastAsia="Calibri" w:hAnsi="Times New Roman" w:cs="Times New Roman"/>
          <w:color w:val="000000"/>
          <w:sz w:val="28"/>
          <w:szCs w:val="28"/>
          <w:lang w:bidi="en-US"/>
        </w:rPr>
        <w:t>Д</w:t>
      </w:r>
      <w:r w:rsidRPr="003B4979">
        <w:rPr>
          <w:rFonts w:ascii="Times New Roman" w:eastAsia="Calibri" w:hAnsi="Times New Roman" w:cs="Times New Roman"/>
          <w:color w:val="000000"/>
          <w:sz w:val="28"/>
          <w:szCs w:val="28"/>
          <w:lang w:bidi="en-US"/>
        </w:rPr>
        <w:t>идактические игры</w:t>
      </w:r>
      <w:r>
        <w:rPr>
          <w:rFonts w:ascii="Times New Roman" w:eastAsia="Calibri" w:hAnsi="Times New Roman" w:cs="Times New Roman"/>
          <w:color w:val="000000"/>
          <w:sz w:val="28"/>
          <w:szCs w:val="28"/>
          <w:lang w:bidi="en-US"/>
        </w:rPr>
        <w:t xml:space="preserve"> </w:t>
      </w:r>
      <w:r w:rsidRPr="003B4979">
        <w:rPr>
          <w:rFonts w:ascii="Times New Roman" w:eastAsia="Calibri" w:hAnsi="Times New Roman" w:cs="Times New Roman"/>
          <w:color w:val="000000"/>
          <w:sz w:val="28"/>
          <w:szCs w:val="28"/>
          <w:lang w:bidi="en-US"/>
        </w:rPr>
        <w:t>в процессе обучения младших школьников</w:t>
      </w:r>
      <w:r>
        <w:rPr>
          <w:rFonts w:ascii="Times New Roman" w:eastAsia="Calibri" w:hAnsi="Times New Roman" w:cs="Times New Roman"/>
          <w:color w:val="000000"/>
          <w:sz w:val="28"/>
          <w:szCs w:val="28"/>
          <w:lang w:bidi="en-US"/>
        </w:rPr>
        <w:t>»</w:t>
      </w:r>
      <w:r w:rsidRPr="003B4979">
        <w:rPr>
          <w:rFonts w:ascii="Times New Roman" w:eastAsia="Calibri" w:hAnsi="Times New Roman" w:cs="Times New Roman"/>
          <w:color w:val="000000"/>
          <w:sz w:val="28"/>
          <w:szCs w:val="28"/>
          <w:lang w:bidi="en-US"/>
        </w:rPr>
        <w:t>;</w:t>
      </w:r>
    </w:p>
    <w:p w:rsidR="003B4979" w:rsidRDefault="003B4979" w:rsidP="00760086">
      <w:pPr>
        <w:spacing w:after="0" w:line="360" w:lineRule="auto"/>
        <w:ind w:firstLine="709"/>
        <w:jc w:val="both"/>
        <w:rPr>
          <w:rFonts w:ascii="Times New Roman" w:eastAsia="Calibri" w:hAnsi="Times New Roman" w:cs="Times New Roman"/>
          <w:b/>
          <w:color w:val="000000"/>
          <w:sz w:val="28"/>
          <w:szCs w:val="28"/>
          <w:lang w:bidi="en-US"/>
        </w:rPr>
      </w:pPr>
      <w:r w:rsidRPr="003B4979">
        <w:rPr>
          <w:rFonts w:ascii="Times New Roman" w:eastAsia="Calibri" w:hAnsi="Times New Roman" w:cs="Times New Roman"/>
          <w:color w:val="000000"/>
          <w:sz w:val="28"/>
          <w:szCs w:val="28"/>
          <w:lang w:bidi="en-US"/>
        </w:rPr>
        <w:t>-</w:t>
      </w:r>
      <w:r>
        <w:rPr>
          <w:rFonts w:ascii="Times New Roman" w:eastAsia="Calibri" w:hAnsi="Times New Roman" w:cs="Times New Roman"/>
          <w:bCs/>
          <w:color w:val="000000"/>
          <w:sz w:val="28"/>
          <w:szCs w:val="28"/>
          <w:lang w:bidi="en-US"/>
        </w:rPr>
        <w:t>18.03.2020г. участвовала в районном</w:t>
      </w:r>
      <w:r w:rsidRPr="003B4979">
        <w:rPr>
          <w:rFonts w:ascii="Times New Roman" w:eastAsia="Calibri" w:hAnsi="Times New Roman" w:cs="Times New Roman"/>
          <w:bCs/>
          <w:color w:val="000000"/>
          <w:sz w:val="28"/>
          <w:szCs w:val="28"/>
          <w:lang w:bidi="en-US"/>
        </w:rPr>
        <w:t xml:space="preserve"> конкурсе </w:t>
      </w:r>
      <w:r w:rsidRPr="003B4979">
        <w:rPr>
          <w:rFonts w:ascii="Times New Roman" w:eastAsia="Calibri" w:hAnsi="Times New Roman" w:cs="Times New Roman"/>
          <w:b/>
          <w:bCs/>
          <w:color w:val="000000"/>
          <w:sz w:val="28"/>
          <w:szCs w:val="28"/>
          <w:lang w:bidi="en-US"/>
        </w:rPr>
        <w:t>«</w:t>
      </w:r>
      <w:r>
        <w:rPr>
          <w:rFonts w:ascii="Times New Roman" w:eastAsia="Calibri" w:hAnsi="Times New Roman" w:cs="Times New Roman"/>
          <w:b/>
          <w:bCs/>
          <w:color w:val="000000"/>
          <w:sz w:val="28"/>
          <w:szCs w:val="28"/>
          <w:lang w:bidi="en-US"/>
        </w:rPr>
        <w:t>Учитель года-2020</w:t>
      </w:r>
      <w:r w:rsidRPr="003B4979">
        <w:rPr>
          <w:rFonts w:ascii="Times New Roman" w:eastAsia="Calibri" w:hAnsi="Times New Roman" w:cs="Times New Roman"/>
          <w:b/>
          <w:bCs/>
          <w:color w:val="000000"/>
          <w:sz w:val="28"/>
          <w:szCs w:val="28"/>
          <w:lang w:bidi="en-US"/>
        </w:rPr>
        <w:t>»</w:t>
      </w:r>
      <w:r w:rsidRPr="003B4979">
        <w:rPr>
          <w:rFonts w:ascii="Times New Roman" w:eastAsia="Calibri" w:hAnsi="Times New Roman" w:cs="Times New Roman"/>
          <w:b/>
          <w:color w:val="000000"/>
          <w:sz w:val="28"/>
          <w:szCs w:val="28"/>
          <w:lang w:bidi="en-US"/>
        </w:rPr>
        <w:t xml:space="preserve"> </w:t>
      </w:r>
    </w:p>
    <w:p w:rsidR="003B4979" w:rsidRPr="003B4979" w:rsidRDefault="003B4979" w:rsidP="00760086">
      <w:pPr>
        <w:spacing w:after="0" w:line="360" w:lineRule="auto"/>
        <w:ind w:firstLine="709"/>
        <w:jc w:val="both"/>
        <w:rPr>
          <w:rFonts w:ascii="Times New Roman" w:eastAsia="Calibri" w:hAnsi="Times New Roman" w:cs="Times New Roman"/>
          <w:color w:val="000000"/>
          <w:sz w:val="28"/>
          <w:szCs w:val="28"/>
          <w:lang w:bidi="en-US"/>
        </w:rPr>
      </w:pPr>
      <w:r>
        <w:rPr>
          <w:rFonts w:ascii="Times New Roman" w:eastAsia="Calibri" w:hAnsi="Times New Roman" w:cs="Times New Roman"/>
          <w:bCs/>
          <w:color w:val="000000"/>
          <w:sz w:val="28"/>
          <w:szCs w:val="28"/>
          <w:lang w:bidi="en-US"/>
        </w:rPr>
        <w:t>провела открытый урок в 4 класс по окружающему миру</w:t>
      </w:r>
      <w:r w:rsidRPr="003B4979">
        <w:rPr>
          <w:rFonts w:ascii="Times New Roman" w:eastAsia="Calibri" w:hAnsi="Times New Roman" w:cs="Times New Roman"/>
          <w:bCs/>
          <w:color w:val="000000"/>
          <w:sz w:val="28"/>
          <w:szCs w:val="28"/>
          <w:lang w:bidi="en-US"/>
        </w:rPr>
        <w:t xml:space="preserve"> </w:t>
      </w:r>
      <w:r w:rsidRPr="003B4979">
        <w:rPr>
          <w:rFonts w:ascii="Times New Roman" w:eastAsia="Calibri" w:hAnsi="Times New Roman" w:cs="Times New Roman"/>
          <w:color w:val="000000"/>
          <w:sz w:val="28"/>
          <w:szCs w:val="28"/>
          <w:lang w:bidi="en-US"/>
        </w:rPr>
        <w:t>на тему «</w:t>
      </w:r>
      <w:r>
        <w:rPr>
          <w:rFonts w:ascii="Times New Roman" w:eastAsia="Calibri" w:hAnsi="Times New Roman" w:cs="Times New Roman"/>
          <w:color w:val="000000"/>
          <w:sz w:val="28"/>
          <w:szCs w:val="28"/>
          <w:lang w:bidi="en-US"/>
        </w:rPr>
        <w:t>М.В. Ломоносов»</w:t>
      </w:r>
      <w:r w:rsidRPr="003B4979">
        <w:rPr>
          <w:rFonts w:ascii="Times New Roman" w:eastAsia="Calibri" w:hAnsi="Times New Roman" w:cs="Times New Roman"/>
          <w:color w:val="000000"/>
          <w:sz w:val="28"/>
          <w:szCs w:val="28"/>
          <w:lang w:bidi="en-US"/>
        </w:rPr>
        <w:t>;</w:t>
      </w:r>
      <w:r w:rsidR="00760086">
        <w:rPr>
          <w:rFonts w:ascii="Times New Roman" w:eastAsia="Calibri" w:hAnsi="Times New Roman" w:cs="Times New Roman"/>
          <w:color w:val="000000"/>
          <w:sz w:val="28"/>
          <w:szCs w:val="28"/>
          <w:lang w:bidi="en-US"/>
        </w:rPr>
        <w:t xml:space="preserve"> (Приложение 1.)</w:t>
      </w:r>
    </w:p>
    <w:p w:rsidR="00CB7913" w:rsidRPr="00760086" w:rsidRDefault="003B4979" w:rsidP="00760086">
      <w:pPr>
        <w:spacing w:after="0" w:line="360" w:lineRule="auto"/>
        <w:ind w:firstLine="709"/>
        <w:jc w:val="both"/>
        <w:rPr>
          <w:rFonts w:ascii="Times New Roman" w:eastAsia="Calibri" w:hAnsi="Times New Roman" w:cs="Times New Roman"/>
          <w:color w:val="000000"/>
          <w:sz w:val="28"/>
          <w:szCs w:val="28"/>
          <w:lang w:bidi="en-US"/>
        </w:rPr>
      </w:pPr>
      <w:r w:rsidRPr="003B4979">
        <w:rPr>
          <w:rFonts w:ascii="Times New Roman" w:eastAsia="Calibri" w:hAnsi="Times New Roman" w:cs="Times New Roman"/>
          <w:color w:val="000000"/>
          <w:sz w:val="28"/>
          <w:szCs w:val="28"/>
          <w:lang w:bidi="en-US"/>
        </w:rPr>
        <w:t xml:space="preserve">- имею свои </w:t>
      </w:r>
      <w:r w:rsidRPr="003B4979">
        <w:rPr>
          <w:rFonts w:ascii="Times New Roman" w:eastAsia="Calibri" w:hAnsi="Times New Roman" w:cs="Times New Roman"/>
          <w:b/>
          <w:color w:val="000000"/>
          <w:sz w:val="28"/>
          <w:szCs w:val="28"/>
          <w:lang w:bidi="en-US"/>
        </w:rPr>
        <w:t>личные страницы</w:t>
      </w:r>
      <w:r w:rsidRPr="003B4979">
        <w:rPr>
          <w:rFonts w:ascii="Times New Roman" w:eastAsia="Calibri" w:hAnsi="Times New Roman" w:cs="Times New Roman"/>
          <w:color w:val="000000"/>
          <w:sz w:val="28"/>
          <w:szCs w:val="28"/>
          <w:lang w:bidi="en-US"/>
        </w:rPr>
        <w:t xml:space="preserve"> в интернете</w:t>
      </w:r>
      <w:r>
        <w:rPr>
          <w:rFonts w:ascii="Times New Roman" w:eastAsia="Calibri" w:hAnsi="Times New Roman" w:cs="Times New Roman"/>
          <w:color w:val="000000"/>
          <w:sz w:val="28"/>
          <w:szCs w:val="28"/>
          <w:lang w:bidi="en-US"/>
        </w:rPr>
        <w:t xml:space="preserve">, где размещают свои материалы </w:t>
      </w:r>
      <w:proofErr w:type="spellStart"/>
      <w:r w:rsidR="00760086">
        <w:rPr>
          <w:rFonts w:ascii="Times New Roman" w:eastAsia="Calibri" w:hAnsi="Times New Roman" w:cs="Times New Roman"/>
          <w:color w:val="000000"/>
          <w:sz w:val="28"/>
          <w:szCs w:val="28"/>
          <w:lang w:bidi="en-US"/>
        </w:rPr>
        <w:t>инфоурок</w:t>
      </w:r>
      <w:proofErr w:type="spellEnd"/>
      <w:r w:rsidR="00760086">
        <w:rPr>
          <w:rFonts w:ascii="Times New Roman" w:eastAsia="Calibri" w:hAnsi="Times New Roman" w:cs="Times New Roman"/>
          <w:color w:val="000000"/>
          <w:sz w:val="28"/>
          <w:szCs w:val="28"/>
          <w:lang w:bidi="en-US"/>
        </w:rPr>
        <w:t xml:space="preserve">. </w:t>
      </w:r>
    </w:p>
    <w:p w:rsidR="00514F31" w:rsidRDefault="00514F31" w:rsidP="00514F31">
      <w:pPr>
        <w:shd w:val="clear" w:color="auto" w:fill="FFFFFF"/>
        <w:spacing w:after="0" w:line="360" w:lineRule="auto"/>
        <w:ind w:firstLine="709"/>
        <w:jc w:val="center"/>
        <w:rPr>
          <w:rFonts w:ascii="Times New Roman" w:eastAsia="Times New Roman" w:hAnsi="Times New Roman" w:cs="Times New Roman"/>
          <w:b/>
          <w:bCs/>
          <w:color w:val="212121"/>
          <w:sz w:val="28"/>
          <w:szCs w:val="28"/>
          <w:lang w:eastAsia="ru-RU"/>
        </w:rPr>
      </w:pPr>
    </w:p>
    <w:p w:rsidR="009F53DA" w:rsidRPr="00514F31" w:rsidRDefault="009F53DA" w:rsidP="00514F31">
      <w:pPr>
        <w:shd w:val="clear" w:color="auto" w:fill="FFFFFF"/>
        <w:spacing w:after="0" w:line="360" w:lineRule="auto"/>
        <w:ind w:firstLine="709"/>
        <w:jc w:val="center"/>
        <w:rPr>
          <w:rFonts w:ascii="Times New Roman" w:eastAsia="Times New Roman" w:hAnsi="Times New Roman" w:cs="Times New Roman"/>
          <w:b/>
          <w:bCs/>
          <w:color w:val="212121"/>
          <w:sz w:val="28"/>
          <w:szCs w:val="28"/>
          <w:lang w:eastAsia="ru-RU"/>
        </w:rPr>
      </w:pPr>
      <w:r>
        <w:rPr>
          <w:rFonts w:ascii="Times New Roman" w:eastAsia="Times New Roman" w:hAnsi="Times New Roman" w:cs="Times New Roman"/>
          <w:b/>
          <w:bCs/>
          <w:color w:val="212121"/>
          <w:sz w:val="28"/>
          <w:szCs w:val="28"/>
          <w:lang w:eastAsia="ru-RU"/>
        </w:rPr>
        <w:t>Заключение</w:t>
      </w:r>
    </w:p>
    <w:p w:rsidR="009F53DA" w:rsidRPr="009F53DA" w:rsidRDefault="00CB7913" w:rsidP="00760086">
      <w:pPr>
        <w:spacing w:after="0" w:line="360" w:lineRule="auto"/>
        <w:ind w:firstLine="709"/>
        <w:jc w:val="both"/>
        <w:rPr>
          <w:rFonts w:ascii="Times New Roman" w:eastAsia="Calibri" w:hAnsi="Times New Roman" w:cs="Times New Roman"/>
          <w:sz w:val="28"/>
        </w:rPr>
      </w:pPr>
      <w:r w:rsidRPr="00CB7913">
        <w:rPr>
          <w:rFonts w:ascii="Times New Roman" w:eastAsia="Times New Roman" w:hAnsi="Times New Roman" w:cs="Times New Roman"/>
          <w:b/>
          <w:bCs/>
          <w:color w:val="212121"/>
          <w:sz w:val="28"/>
          <w:szCs w:val="28"/>
          <w:lang w:eastAsia="ru-RU"/>
        </w:rPr>
        <w:t> </w:t>
      </w:r>
      <w:r w:rsidR="001F30A7" w:rsidRPr="001F30A7">
        <w:rPr>
          <w:rFonts w:ascii="Times New Roman" w:eastAsia="Calibri" w:hAnsi="Times New Roman" w:cs="Times New Roman"/>
          <w:sz w:val="28"/>
        </w:rPr>
        <w:t>Проанализировав свою деятельность, я обнаружил, что дидактическая игра не только активно вовлекает учащихся в образовательную деятельность, но и улучшает познавательную активность детей. Игра помогает преподавателю донести сложный материал до учащихся доступным способом. Из этого можно сделать вывод, что использование игр необходимо для обучения детей младшего школьного возраста.</w:t>
      </w:r>
    </w:p>
    <w:p w:rsidR="009F53DA" w:rsidRPr="009F53DA" w:rsidRDefault="00EA5BA0" w:rsidP="00760086">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Дидактическая</w:t>
      </w:r>
      <w:r w:rsidR="001F30A7" w:rsidRPr="001F30A7">
        <w:rPr>
          <w:rFonts w:ascii="Times New Roman" w:eastAsia="Calibri" w:hAnsi="Times New Roman" w:cs="Times New Roman"/>
          <w:sz w:val="28"/>
        </w:rPr>
        <w:t xml:space="preserve"> игра может использоваться как на этапе повторения и закрепления, так и на этапе изучения нового материала. Он должен полностью </w:t>
      </w:r>
      <w:r w:rsidRPr="001F30A7">
        <w:rPr>
          <w:rFonts w:ascii="Times New Roman" w:eastAsia="Calibri" w:hAnsi="Times New Roman" w:cs="Times New Roman"/>
          <w:sz w:val="28"/>
        </w:rPr>
        <w:t>решать,</w:t>
      </w:r>
      <w:r w:rsidR="001F30A7" w:rsidRPr="001F30A7">
        <w:rPr>
          <w:rFonts w:ascii="Times New Roman" w:eastAsia="Calibri" w:hAnsi="Times New Roman" w:cs="Times New Roman"/>
          <w:sz w:val="28"/>
        </w:rPr>
        <w:t xml:space="preserve"> как учебные задачи урока, так и задачи, связанные с улучшением познавательной деятельности, и быть основным шагом в развитии познавательных интересов студентов. Благодаря этим играм можно сосредоточить внимание и заинтересовать даже самых плохо настроенных учеников. Сначала их увлекают только игры, а потом то, чему учит конкретная игра. Постепенно интерес детей к предмету обучения пробуждается.</w:t>
      </w:r>
    </w:p>
    <w:p w:rsidR="00760086" w:rsidRDefault="00760086" w:rsidP="00760086">
      <w:pPr>
        <w:shd w:val="clear" w:color="auto" w:fill="FFFFFF"/>
        <w:spacing w:after="0" w:line="360" w:lineRule="auto"/>
        <w:ind w:firstLine="709"/>
        <w:jc w:val="both"/>
        <w:rPr>
          <w:rFonts w:ascii="Times New Roman" w:eastAsia="Times New Roman" w:hAnsi="Times New Roman" w:cs="Times New Roman"/>
          <w:b/>
          <w:color w:val="212121"/>
          <w:sz w:val="28"/>
          <w:szCs w:val="28"/>
          <w:lang w:eastAsia="ru-RU"/>
        </w:rPr>
      </w:pPr>
    </w:p>
    <w:p w:rsidR="00760086" w:rsidRPr="00760086" w:rsidRDefault="00760086" w:rsidP="00760086">
      <w:pPr>
        <w:shd w:val="clear" w:color="auto" w:fill="FFFFFF"/>
        <w:spacing w:after="0" w:line="360" w:lineRule="auto"/>
        <w:ind w:firstLine="709"/>
        <w:jc w:val="right"/>
        <w:rPr>
          <w:rFonts w:ascii="Times New Roman" w:eastAsia="Times New Roman" w:hAnsi="Times New Roman" w:cs="Times New Roman"/>
          <w:b/>
          <w:color w:val="212121"/>
          <w:sz w:val="28"/>
          <w:szCs w:val="28"/>
          <w:lang w:eastAsia="ru-RU"/>
        </w:rPr>
      </w:pPr>
      <w:r>
        <w:rPr>
          <w:rFonts w:ascii="Times New Roman" w:eastAsia="Times New Roman" w:hAnsi="Times New Roman" w:cs="Times New Roman"/>
          <w:b/>
          <w:color w:val="212121"/>
          <w:sz w:val="28"/>
          <w:szCs w:val="28"/>
          <w:lang w:eastAsia="ru-RU"/>
        </w:rPr>
        <w:lastRenderedPageBreak/>
        <w:t>Приложение 1.</w:t>
      </w:r>
    </w:p>
    <w:p w:rsidR="00CB7913" w:rsidRPr="009F53DA" w:rsidRDefault="009F53DA" w:rsidP="00760086">
      <w:pPr>
        <w:shd w:val="clear" w:color="auto" w:fill="FFFFFF"/>
        <w:spacing w:after="0" w:line="360" w:lineRule="auto"/>
        <w:ind w:firstLine="709"/>
        <w:jc w:val="both"/>
        <w:rPr>
          <w:rFonts w:ascii="Times New Roman" w:eastAsia="Times New Roman" w:hAnsi="Times New Roman" w:cs="Times New Roman"/>
          <w:b/>
          <w:color w:val="212121"/>
          <w:sz w:val="28"/>
          <w:szCs w:val="28"/>
          <w:lang w:eastAsia="ru-RU"/>
        </w:rPr>
      </w:pPr>
      <w:r w:rsidRPr="009F53DA">
        <w:rPr>
          <w:rFonts w:ascii="Times New Roman" w:eastAsia="Times New Roman" w:hAnsi="Times New Roman" w:cs="Times New Roman"/>
          <w:b/>
          <w:color w:val="212121"/>
          <w:sz w:val="28"/>
          <w:szCs w:val="28"/>
          <w:lang w:eastAsia="ru-RU"/>
        </w:rPr>
        <w:t>Урок окружающего мира в 4 классе</w:t>
      </w:r>
    </w:p>
    <w:p w:rsidR="009F53DA" w:rsidRPr="00C022B0" w:rsidRDefault="00CB7913" w:rsidP="00760086">
      <w:pPr>
        <w:spacing w:after="0" w:line="360" w:lineRule="auto"/>
        <w:ind w:firstLine="709"/>
        <w:jc w:val="both"/>
        <w:rPr>
          <w:rFonts w:ascii="Times New Roman" w:hAnsi="Times New Roman"/>
          <w:sz w:val="28"/>
          <w:szCs w:val="28"/>
        </w:rPr>
      </w:pPr>
      <w:r w:rsidRPr="00CB7913">
        <w:rPr>
          <w:rFonts w:ascii="Times New Roman" w:eastAsia="Times New Roman" w:hAnsi="Times New Roman" w:cs="Times New Roman"/>
          <w:b/>
          <w:bCs/>
          <w:color w:val="212121"/>
          <w:sz w:val="28"/>
          <w:szCs w:val="28"/>
          <w:lang w:eastAsia="ru-RU"/>
        </w:rPr>
        <w:t> </w:t>
      </w:r>
      <w:r w:rsidR="009F53DA" w:rsidRPr="00C022B0">
        <w:rPr>
          <w:rFonts w:ascii="Times New Roman" w:hAnsi="Times New Roman"/>
          <w:b/>
          <w:sz w:val="28"/>
          <w:szCs w:val="28"/>
        </w:rPr>
        <w:t>Тема:</w:t>
      </w:r>
      <w:r w:rsidR="009F53DA" w:rsidRPr="00C022B0">
        <w:rPr>
          <w:rFonts w:ascii="Times New Roman" w:hAnsi="Times New Roman"/>
          <w:sz w:val="28"/>
          <w:szCs w:val="28"/>
        </w:rPr>
        <w:t xml:space="preserve"> «Михаил Васильевич Ломоносов».</w:t>
      </w:r>
    </w:p>
    <w:p w:rsidR="009F53DA" w:rsidRPr="009F53DA" w:rsidRDefault="009F53DA" w:rsidP="00760086">
      <w:pPr>
        <w:spacing w:after="0" w:line="360" w:lineRule="auto"/>
        <w:ind w:firstLine="709"/>
        <w:jc w:val="both"/>
        <w:rPr>
          <w:rFonts w:ascii="Times New Roman" w:hAnsi="Times New Roman"/>
          <w:sz w:val="28"/>
          <w:szCs w:val="28"/>
        </w:rPr>
      </w:pPr>
      <w:proofErr w:type="gramStart"/>
      <w:r w:rsidRPr="00C022B0">
        <w:rPr>
          <w:rFonts w:ascii="Times New Roman" w:hAnsi="Times New Roman"/>
          <w:b/>
          <w:sz w:val="28"/>
          <w:szCs w:val="28"/>
        </w:rPr>
        <w:t>Цели:</w:t>
      </w:r>
      <w:r w:rsidRPr="00C022B0">
        <w:rPr>
          <w:rFonts w:ascii="Times New Roman" w:hAnsi="Times New Roman"/>
          <w:sz w:val="28"/>
          <w:szCs w:val="28"/>
        </w:rPr>
        <w:t xml:space="preserve">  формировать</w:t>
      </w:r>
      <w:proofErr w:type="gramEnd"/>
      <w:r w:rsidRPr="00C022B0">
        <w:rPr>
          <w:rFonts w:ascii="Times New Roman" w:hAnsi="Times New Roman"/>
          <w:sz w:val="28"/>
          <w:szCs w:val="28"/>
        </w:rPr>
        <w:t xml:space="preserve"> у учащихся представления о жизни и деятельности </w:t>
      </w:r>
      <w:proofErr w:type="spellStart"/>
      <w:r w:rsidRPr="00C022B0">
        <w:rPr>
          <w:rFonts w:ascii="Times New Roman" w:hAnsi="Times New Roman"/>
          <w:sz w:val="28"/>
          <w:szCs w:val="28"/>
        </w:rPr>
        <w:t>М.В.Ломоносова</w:t>
      </w:r>
      <w:proofErr w:type="spellEnd"/>
    </w:p>
    <w:p w:rsidR="009F53DA" w:rsidRPr="00C30D4A" w:rsidRDefault="009F53DA" w:rsidP="00760086">
      <w:pPr>
        <w:spacing w:after="0" w:line="360" w:lineRule="auto"/>
        <w:ind w:firstLine="709"/>
        <w:jc w:val="both"/>
        <w:rPr>
          <w:rFonts w:ascii="Times New Roman" w:hAnsi="Times New Roman"/>
          <w:b/>
          <w:iCs/>
          <w:sz w:val="24"/>
          <w:szCs w:val="24"/>
        </w:rPr>
      </w:pPr>
      <w:r>
        <w:rPr>
          <w:rFonts w:ascii="Times New Roman" w:hAnsi="Times New Roman"/>
          <w:b/>
          <w:iCs/>
          <w:sz w:val="24"/>
          <w:szCs w:val="24"/>
        </w:rPr>
        <w:t>Задачи урока</w:t>
      </w:r>
      <w:r w:rsidRPr="00C30D4A">
        <w:rPr>
          <w:rFonts w:ascii="Times New Roman" w:hAnsi="Times New Roman"/>
          <w:bCs/>
          <w:iCs/>
          <w:sz w:val="24"/>
          <w:szCs w:val="24"/>
        </w:rPr>
        <w:t>:</w:t>
      </w:r>
    </w:p>
    <w:p w:rsidR="009F53DA" w:rsidRPr="004272CF" w:rsidRDefault="009F53DA" w:rsidP="00760086">
      <w:pPr>
        <w:numPr>
          <w:ilvl w:val="0"/>
          <w:numId w:val="8"/>
        </w:numPr>
        <w:spacing w:after="0" w:line="360" w:lineRule="auto"/>
        <w:ind w:left="0" w:firstLine="709"/>
        <w:jc w:val="both"/>
        <w:rPr>
          <w:rFonts w:ascii="Times New Roman" w:hAnsi="Times New Roman"/>
          <w:bCs/>
          <w:iCs/>
          <w:sz w:val="24"/>
          <w:szCs w:val="24"/>
        </w:rPr>
      </w:pPr>
      <w:r w:rsidRPr="004272CF">
        <w:rPr>
          <w:rFonts w:ascii="Times New Roman" w:hAnsi="Times New Roman"/>
          <w:bCs/>
          <w:iCs/>
          <w:sz w:val="24"/>
          <w:szCs w:val="24"/>
        </w:rPr>
        <w:t>Изучить биографию М.В. Ломоносова;</w:t>
      </w:r>
    </w:p>
    <w:p w:rsidR="009F53DA" w:rsidRPr="004272CF" w:rsidRDefault="009F53DA" w:rsidP="00760086">
      <w:pPr>
        <w:numPr>
          <w:ilvl w:val="0"/>
          <w:numId w:val="8"/>
        </w:numPr>
        <w:spacing w:after="0" w:line="360" w:lineRule="auto"/>
        <w:ind w:left="0" w:firstLine="709"/>
        <w:jc w:val="both"/>
        <w:rPr>
          <w:rFonts w:ascii="Times New Roman" w:hAnsi="Times New Roman"/>
          <w:bCs/>
          <w:iCs/>
          <w:sz w:val="24"/>
          <w:szCs w:val="24"/>
        </w:rPr>
      </w:pPr>
      <w:r w:rsidRPr="004272CF">
        <w:rPr>
          <w:rFonts w:ascii="Times New Roman" w:hAnsi="Times New Roman"/>
          <w:bCs/>
          <w:iCs/>
          <w:sz w:val="24"/>
          <w:szCs w:val="24"/>
        </w:rPr>
        <w:t>Научить обучающихся ориентироваться в новом материале;</w:t>
      </w:r>
    </w:p>
    <w:p w:rsidR="009F53DA" w:rsidRPr="004272CF" w:rsidRDefault="009F53DA" w:rsidP="00760086">
      <w:pPr>
        <w:numPr>
          <w:ilvl w:val="0"/>
          <w:numId w:val="8"/>
        </w:numPr>
        <w:spacing w:after="0" w:line="360" w:lineRule="auto"/>
        <w:ind w:left="0" w:firstLine="709"/>
        <w:jc w:val="both"/>
        <w:rPr>
          <w:rFonts w:ascii="Times New Roman" w:hAnsi="Times New Roman"/>
          <w:bCs/>
          <w:iCs/>
          <w:sz w:val="24"/>
          <w:szCs w:val="24"/>
        </w:rPr>
      </w:pPr>
      <w:r w:rsidRPr="004272CF">
        <w:rPr>
          <w:rFonts w:ascii="Times New Roman" w:hAnsi="Times New Roman"/>
          <w:bCs/>
          <w:iCs/>
          <w:sz w:val="24"/>
          <w:szCs w:val="24"/>
        </w:rPr>
        <w:t>Развить кругозор обучающихся об истории России;</w:t>
      </w:r>
    </w:p>
    <w:p w:rsidR="009F53DA" w:rsidRPr="004272CF" w:rsidRDefault="009F53DA" w:rsidP="00760086">
      <w:pPr>
        <w:numPr>
          <w:ilvl w:val="0"/>
          <w:numId w:val="8"/>
        </w:numPr>
        <w:spacing w:after="0" w:line="360" w:lineRule="auto"/>
        <w:ind w:left="0" w:firstLine="709"/>
        <w:jc w:val="both"/>
        <w:rPr>
          <w:rFonts w:ascii="Times New Roman" w:hAnsi="Times New Roman"/>
          <w:bCs/>
          <w:iCs/>
          <w:sz w:val="24"/>
          <w:szCs w:val="24"/>
        </w:rPr>
      </w:pPr>
      <w:r w:rsidRPr="004272CF">
        <w:rPr>
          <w:rFonts w:ascii="Times New Roman" w:hAnsi="Times New Roman"/>
          <w:bCs/>
          <w:iCs/>
          <w:sz w:val="24"/>
          <w:szCs w:val="24"/>
        </w:rPr>
        <w:t>Воспитывать у обучающихся патриотизм, любовь к своей Родине.</w:t>
      </w:r>
    </w:p>
    <w:p w:rsidR="009F53DA" w:rsidRPr="004272CF" w:rsidRDefault="009F53DA" w:rsidP="00760086">
      <w:pPr>
        <w:numPr>
          <w:ilvl w:val="0"/>
          <w:numId w:val="8"/>
        </w:numPr>
        <w:spacing w:after="0" w:line="360" w:lineRule="auto"/>
        <w:ind w:left="0" w:firstLine="709"/>
        <w:contextualSpacing/>
        <w:jc w:val="both"/>
        <w:rPr>
          <w:rFonts w:ascii="Times New Roman" w:hAnsi="Times New Roman"/>
          <w:bCs/>
          <w:iCs/>
          <w:sz w:val="24"/>
          <w:szCs w:val="24"/>
        </w:rPr>
      </w:pPr>
      <w:r w:rsidRPr="004272CF">
        <w:rPr>
          <w:rFonts w:ascii="Times New Roman" w:hAnsi="Times New Roman"/>
          <w:bCs/>
          <w:iCs/>
          <w:sz w:val="24"/>
          <w:szCs w:val="24"/>
        </w:rPr>
        <w:t>Воспитывать интерес к окружающему миру.</w:t>
      </w:r>
    </w:p>
    <w:p w:rsidR="009F53DA" w:rsidRPr="004272CF" w:rsidRDefault="009F53DA" w:rsidP="00760086">
      <w:pPr>
        <w:spacing w:after="0" w:line="360" w:lineRule="auto"/>
        <w:ind w:firstLine="709"/>
        <w:jc w:val="both"/>
        <w:rPr>
          <w:rFonts w:ascii="Times New Roman" w:hAnsi="Times New Roman"/>
          <w:b/>
          <w:sz w:val="24"/>
          <w:szCs w:val="24"/>
        </w:rPr>
      </w:pPr>
      <w:r w:rsidRPr="004272CF">
        <w:rPr>
          <w:rFonts w:ascii="Times New Roman" w:hAnsi="Times New Roman"/>
          <w:b/>
          <w:sz w:val="24"/>
          <w:szCs w:val="24"/>
        </w:rPr>
        <w:t>Планируемые результаты обучающихся:</w:t>
      </w:r>
    </w:p>
    <w:p w:rsidR="009F53DA" w:rsidRPr="004272CF" w:rsidRDefault="009F53DA" w:rsidP="00760086">
      <w:pPr>
        <w:spacing w:after="0" w:line="360" w:lineRule="auto"/>
        <w:ind w:firstLine="709"/>
        <w:jc w:val="both"/>
        <w:rPr>
          <w:rFonts w:ascii="Times New Roman" w:hAnsi="Times New Roman"/>
          <w:sz w:val="24"/>
          <w:szCs w:val="24"/>
        </w:rPr>
      </w:pPr>
      <w:r w:rsidRPr="004272CF">
        <w:rPr>
          <w:rFonts w:ascii="Times New Roman" w:hAnsi="Times New Roman"/>
          <w:b/>
          <w:sz w:val="24"/>
          <w:szCs w:val="24"/>
          <w:u w:val="single"/>
        </w:rPr>
        <w:t>Предметные:</w:t>
      </w:r>
      <w:r w:rsidRPr="004272CF">
        <w:rPr>
          <w:rFonts w:ascii="Times New Roman" w:hAnsi="Times New Roman"/>
          <w:sz w:val="24"/>
          <w:szCs w:val="24"/>
        </w:rPr>
        <w:t xml:space="preserve"> </w:t>
      </w:r>
    </w:p>
    <w:p w:rsidR="009F53DA" w:rsidRPr="004272CF" w:rsidRDefault="009F53DA" w:rsidP="00760086">
      <w:pPr>
        <w:numPr>
          <w:ilvl w:val="0"/>
          <w:numId w:val="12"/>
        </w:numPr>
        <w:spacing w:after="0" w:line="360" w:lineRule="auto"/>
        <w:ind w:left="0" w:firstLine="709"/>
        <w:contextualSpacing/>
        <w:jc w:val="both"/>
        <w:rPr>
          <w:rFonts w:ascii="Times New Roman" w:hAnsi="Times New Roman"/>
          <w:sz w:val="24"/>
          <w:szCs w:val="24"/>
        </w:rPr>
      </w:pPr>
      <w:r w:rsidRPr="004272CF">
        <w:rPr>
          <w:rFonts w:ascii="Times New Roman" w:hAnsi="Times New Roman"/>
          <w:sz w:val="24"/>
          <w:szCs w:val="24"/>
        </w:rPr>
        <w:t>иметь представление о жизни и деятельности М.В. Ломоносова;</w:t>
      </w:r>
    </w:p>
    <w:p w:rsidR="009F53DA" w:rsidRPr="004272CF" w:rsidRDefault="009F53DA" w:rsidP="00760086">
      <w:pPr>
        <w:numPr>
          <w:ilvl w:val="0"/>
          <w:numId w:val="12"/>
        </w:numPr>
        <w:spacing w:after="0" w:line="360" w:lineRule="auto"/>
        <w:ind w:left="0" w:firstLine="709"/>
        <w:contextualSpacing/>
        <w:jc w:val="both"/>
        <w:rPr>
          <w:rFonts w:ascii="Times New Roman" w:hAnsi="Times New Roman"/>
          <w:sz w:val="24"/>
          <w:szCs w:val="24"/>
        </w:rPr>
      </w:pPr>
      <w:r w:rsidRPr="004272CF">
        <w:rPr>
          <w:rFonts w:ascii="Times New Roman" w:hAnsi="Times New Roman"/>
          <w:sz w:val="24"/>
          <w:szCs w:val="24"/>
        </w:rPr>
        <w:t xml:space="preserve">знать, заслуги Ломоносова в развитии науки и культуры. </w:t>
      </w:r>
    </w:p>
    <w:p w:rsidR="009F53DA" w:rsidRPr="004272CF" w:rsidRDefault="009F53DA" w:rsidP="00760086">
      <w:pPr>
        <w:spacing w:after="0" w:line="360" w:lineRule="auto"/>
        <w:ind w:firstLine="709"/>
        <w:jc w:val="both"/>
        <w:rPr>
          <w:rFonts w:ascii="Times New Roman" w:hAnsi="Times New Roman"/>
          <w:b/>
          <w:szCs w:val="24"/>
          <w:u w:val="single"/>
        </w:rPr>
      </w:pPr>
      <w:proofErr w:type="spellStart"/>
      <w:r w:rsidRPr="004272CF">
        <w:rPr>
          <w:rFonts w:ascii="Times New Roman" w:hAnsi="Times New Roman"/>
          <w:b/>
          <w:szCs w:val="24"/>
          <w:u w:val="single"/>
        </w:rPr>
        <w:t>Метапредметные</w:t>
      </w:r>
      <w:proofErr w:type="spellEnd"/>
      <w:r w:rsidRPr="004272CF">
        <w:rPr>
          <w:rFonts w:ascii="Times New Roman" w:hAnsi="Times New Roman"/>
          <w:b/>
          <w:szCs w:val="24"/>
          <w:u w:val="single"/>
        </w:rPr>
        <w:t>:</w:t>
      </w:r>
    </w:p>
    <w:p w:rsidR="009F53DA" w:rsidRPr="004272CF" w:rsidRDefault="009F53DA" w:rsidP="00760086">
      <w:pPr>
        <w:spacing w:after="0" w:line="360" w:lineRule="auto"/>
        <w:ind w:firstLine="709"/>
        <w:jc w:val="both"/>
        <w:rPr>
          <w:rFonts w:ascii="Times New Roman" w:hAnsi="Times New Roman"/>
          <w:i/>
          <w:szCs w:val="24"/>
        </w:rPr>
      </w:pPr>
      <w:r w:rsidRPr="004272CF">
        <w:rPr>
          <w:rFonts w:ascii="Times New Roman" w:hAnsi="Times New Roman"/>
          <w:i/>
          <w:szCs w:val="24"/>
        </w:rPr>
        <w:t>регулятивные:</w:t>
      </w:r>
    </w:p>
    <w:p w:rsidR="009F53DA" w:rsidRPr="004272CF" w:rsidRDefault="009F53DA" w:rsidP="00760086">
      <w:pPr>
        <w:numPr>
          <w:ilvl w:val="0"/>
          <w:numId w:val="9"/>
        </w:numPr>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szCs w:val="24"/>
          <w:lang w:eastAsia="ru-RU"/>
        </w:rPr>
        <w:t xml:space="preserve">понимать </w:t>
      </w:r>
      <w:r w:rsidRPr="004272CF">
        <w:rPr>
          <w:rFonts w:ascii="Times New Roman" w:eastAsia="Times New Roman" w:hAnsi="Times New Roman"/>
          <w:bCs/>
          <w:szCs w:val="24"/>
          <w:lang w:eastAsia="ru-RU"/>
        </w:rPr>
        <w:t xml:space="preserve">учебную задачу урока и </w:t>
      </w:r>
      <w:r w:rsidRPr="004272CF">
        <w:rPr>
          <w:rFonts w:ascii="Times New Roman" w:eastAsia="Times New Roman" w:hAnsi="Times New Roman"/>
          <w:szCs w:val="24"/>
          <w:lang w:eastAsia="ru-RU"/>
        </w:rPr>
        <w:t>стремить</w:t>
      </w:r>
      <w:r w:rsidRPr="004272CF">
        <w:rPr>
          <w:rFonts w:ascii="Times New Roman" w:eastAsia="Times New Roman" w:hAnsi="Times New Roman"/>
          <w:szCs w:val="24"/>
          <w:lang w:eastAsia="ru-RU"/>
        </w:rPr>
        <w:softHyphen/>
        <w:t xml:space="preserve">ся </w:t>
      </w:r>
      <w:r w:rsidRPr="004272CF">
        <w:rPr>
          <w:rFonts w:ascii="Times New Roman" w:eastAsia="Times New Roman" w:hAnsi="Times New Roman"/>
          <w:bCs/>
          <w:szCs w:val="24"/>
          <w:lang w:eastAsia="ru-RU"/>
        </w:rPr>
        <w:t xml:space="preserve">её выполнить; </w:t>
      </w:r>
    </w:p>
    <w:p w:rsidR="009F53DA" w:rsidRPr="004272CF" w:rsidRDefault="009F53DA" w:rsidP="00760086">
      <w:pPr>
        <w:numPr>
          <w:ilvl w:val="0"/>
          <w:numId w:val="9"/>
        </w:numPr>
        <w:spacing w:after="0" w:line="360" w:lineRule="auto"/>
        <w:ind w:left="0" w:firstLine="709"/>
        <w:jc w:val="both"/>
        <w:rPr>
          <w:rFonts w:ascii="Times New Roman" w:hAnsi="Times New Roman"/>
          <w:szCs w:val="24"/>
        </w:rPr>
      </w:pPr>
      <w:r w:rsidRPr="004272CF">
        <w:rPr>
          <w:rFonts w:ascii="Times New Roman" w:hAnsi="Times New Roman"/>
          <w:szCs w:val="24"/>
        </w:rPr>
        <w:t>планировать учебную деятельность;</w:t>
      </w:r>
    </w:p>
    <w:p w:rsidR="009F53DA" w:rsidRPr="004272CF" w:rsidRDefault="009F53DA" w:rsidP="00760086">
      <w:pPr>
        <w:numPr>
          <w:ilvl w:val="0"/>
          <w:numId w:val="9"/>
        </w:numPr>
        <w:spacing w:after="0" w:line="360" w:lineRule="auto"/>
        <w:ind w:left="0" w:firstLine="709"/>
        <w:jc w:val="both"/>
        <w:rPr>
          <w:rFonts w:ascii="Times New Roman" w:hAnsi="Times New Roman"/>
          <w:szCs w:val="24"/>
        </w:rPr>
      </w:pPr>
      <w:r w:rsidRPr="004272CF">
        <w:rPr>
          <w:rFonts w:ascii="Times New Roman" w:hAnsi="Times New Roman"/>
          <w:szCs w:val="24"/>
        </w:rPr>
        <w:t>удерживать учебную задачу в течение урока;</w:t>
      </w:r>
    </w:p>
    <w:p w:rsidR="009F53DA" w:rsidRPr="004272CF" w:rsidRDefault="009F53DA" w:rsidP="00760086">
      <w:pPr>
        <w:numPr>
          <w:ilvl w:val="0"/>
          <w:numId w:val="9"/>
        </w:numPr>
        <w:spacing w:after="0" w:line="360" w:lineRule="auto"/>
        <w:ind w:left="0" w:firstLine="709"/>
        <w:jc w:val="both"/>
        <w:rPr>
          <w:rFonts w:ascii="Times New Roman" w:hAnsi="Times New Roman"/>
          <w:i/>
          <w:szCs w:val="24"/>
        </w:rPr>
      </w:pPr>
      <w:r w:rsidRPr="004272CF">
        <w:rPr>
          <w:rFonts w:ascii="Times New Roman" w:eastAsia="Times New Roman" w:hAnsi="Times New Roman"/>
          <w:bCs/>
          <w:szCs w:val="24"/>
          <w:lang w:eastAsia="ru-RU"/>
        </w:rPr>
        <w:t xml:space="preserve">отвечать на итоговые вопросы </w:t>
      </w:r>
    </w:p>
    <w:p w:rsidR="009F53DA" w:rsidRPr="004272CF" w:rsidRDefault="009F53DA" w:rsidP="00760086">
      <w:pPr>
        <w:spacing w:after="0" w:line="360" w:lineRule="auto"/>
        <w:ind w:firstLine="709"/>
        <w:jc w:val="both"/>
        <w:rPr>
          <w:rFonts w:ascii="Times New Roman" w:hAnsi="Times New Roman"/>
          <w:i/>
          <w:szCs w:val="24"/>
        </w:rPr>
      </w:pPr>
      <w:r w:rsidRPr="004272CF">
        <w:rPr>
          <w:rFonts w:ascii="Times New Roman" w:hAnsi="Times New Roman"/>
          <w:i/>
          <w:szCs w:val="24"/>
        </w:rPr>
        <w:t>познавательные:</w:t>
      </w:r>
      <w:r w:rsidRPr="004272CF">
        <w:rPr>
          <w:rFonts w:ascii="Times New Roman" w:hAnsi="Times New Roman"/>
          <w:i/>
          <w:szCs w:val="24"/>
        </w:rPr>
        <w:tab/>
      </w:r>
    </w:p>
    <w:p w:rsidR="009F53DA" w:rsidRPr="004272CF" w:rsidRDefault="009F53DA" w:rsidP="00760086">
      <w:pPr>
        <w:numPr>
          <w:ilvl w:val="0"/>
          <w:numId w:val="9"/>
        </w:numPr>
        <w:spacing w:after="0" w:line="360" w:lineRule="auto"/>
        <w:ind w:left="0" w:firstLine="709"/>
        <w:contextualSpacing/>
        <w:jc w:val="both"/>
        <w:rPr>
          <w:rFonts w:ascii="Times New Roman" w:hAnsi="Times New Roman"/>
          <w:i/>
          <w:szCs w:val="24"/>
        </w:rPr>
      </w:pPr>
      <w:r w:rsidRPr="004272CF">
        <w:rPr>
          <w:rFonts w:ascii="Times New Roman" w:eastAsia="Times New Roman" w:hAnsi="Times New Roman"/>
          <w:szCs w:val="24"/>
          <w:lang w:eastAsia="ru-RU"/>
        </w:rPr>
        <w:t>понимать содержание текста;</w:t>
      </w:r>
    </w:p>
    <w:p w:rsidR="009F53DA" w:rsidRPr="004272CF" w:rsidRDefault="009F53DA" w:rsidP="00760086">
      <w:pPr>
        <w:numPr>
          <w:ilvl w:val="0"/>
          <w:numId w:val="9"/>
        </w:numPr>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szCs w:val="24"/>
          <w:lang w:eastAsia="ru-RU"/>
        </w:rPr>
        <w:t>различать культурные и дикорастущие растения;</w:t>
      </w:r>
    </w:p>
    <w:p w:rsidR="009F53DA" w:rsidRPr="004272CF" w:rsidRDefault="009F53DA" w:rsidP="00760086">
      <w:pPr>
        <w:numPr>
          <w:ilvl w:val="0"/>
          <w:numId w:val="9"/>
        </w:numPr>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szCs w:val="24"/>
          <w:lang w:eastAsia="ru-RU"/>
        </w:rPr>
        <w:t>использовать различные способы поиска, сбора, обработки, анализа информации</w:t>
      </w:r>
      <w:r w:rsidRPr="004272CF">
        <w:rPr>
          <w:rFonts w:ascii="Times New Roman" w:eastAsia="Times New Roman" w:hAnsi="Times New Roman"/>
          <w:bCs/>
          <w:szCs w:val="24"/>
          <w:lang w:eastAsia="ru-RU"/>
        </w:rPr>
        <w:t xml:space="preserve">;  </w:t>
      </w:r>
    </w:p>
    <w:p w:rsidR="009F53DA" w:rsidRPr="004272CF" w:rsidRDefault="009F53DA" w:rsidP="00760086">
      <w:pPr>
        <w:numPr>
          <w:ilvl w:val="0"/>
          <w:numId w:val="9"/>
        </w:numPr>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bCs/>
          <w:szCs w:val="24"/>
          <w:lang w:eastAsia="ru-RU"/>
        </w:rPr>
        <w:t>применять полученную информацию при выполнении заданий учебника, при ответах на вопросы;</w:t>
      </w:r>
    </w:p>
    <w:p w:rsidR="009F53DA" w:rsidRPr="004272CF" w:rsidRDefault="009F53DA" w:rsidP="00760086">
      <w:pPr>
        <w:spacing w:after="0" w:line="360" w:lineRule="auto"/>
        <w:ind w:firstLine="709"/>
        <w:contextualSpacing/>
        <w:jc w:val="both"/>
        <w:rPr>
          <w:rFonts w:ascii="Times New Roman" w:hAnsi="Times New Roman"/>
          <w:i/>
          <w:szCs w:val="24"/>
        </w:rPr>
      </w:pPr>
      <w:r w:rsidRPr="004272CF">
        <w:rPr>
          <w:rFonts w:ascii="Times New Roman" w:hAnsi="Times New Roman"/>
          <w:i/>
          <w:szCs w:val="24"/>
        </w:rPr>
        <w:t>коммуникативные:</w:t>
      </w:r>
    </w:p>
    <w:p w:rsidR="009F53DA" w:rsidRPr="004272CF" w:rsidRDefault="009F53DA" w:rsidP="00760086">
      <w:pPr>
        <w:numPr>
          <w:ilvl w:val="0"/>
          <w:numId w:val="10"/>
        </w:numPr>
        <w:shd w:val="clear" w:color="auto" w:fill="FFFFFF"/>
        <w:autoSpaceDE w:val="0"/>
        <w:autoSpaceDN w:val="0"/>
        <w:adjustRightInd w:val="0"/>
        <w:spacing w:after="0" w:line="360" w:lineRule="auto"/>
        <w:ind w:left="0" w:firstLine="709"/>
        <w:jc w:val="both"/>
        <w:rPr>
          <w:rFonts w:ascii="Times New Roman" w:eastAsia="Times New Roman" w:hAnsi="Times New Roman"/>
          <w:bCs/>
          <w:szCs w:val="24"/>
          <w:lang w:eastAsia="ru-RU"/>
        </w:rPr>
      </w:pPr>
      <w:r w:rsidRPr="004272CF">
        <w:rPr>
          <w:rFonts w:ascii="Times New Roman" w:hAnsi="Times New Roman"/>
          <w:szCs w:val="24"/>
        </w:rPr>
        <w:t>уметь слушать собеседника и вести диалог;</w:t>
      </w:r>
    </w:p>
    <w:p w:rsidR="009F53DA" w:rsidRPr="004272CF" w:rsidRDefault="009F53DA" w:rsidP="00760086">
      <w:pPr>
        <w:numPr>
          <w:ilvl w:val="0"/>
          <w:numId w:val="10"/>
        </w:numPr>
        <w:shd w:val="clear" w:color="auto" w:fill="FFFFFF"/>
        <w:autoSpaceDE w:val="0"/>
        <w:autoSpaceDN w:val="0"/>
        <w:adjustRightInd w:val="0"/>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szCs w:val="24"/>
          <w:lang w:eastAsia="ru-RU"/>
        </w:rPr>
        <w:t>признавать возможность существования различных точек зрения</w:t>
      </w:r>
      <w:r w:rsidRPr="004272CF">
        <w:rPr>
          <w:rFonts w:ascii="Times New Roman" w:eastAsia="Times New Roman" w:hAnsi="Times New Roman"/>
          <w:bCs/>
          <w:szCs w:val="24"/>
          <w:lang w:eastAsia="ru-RU"/>
        </w:rPr>
        <w:t xml:space="preserve">; </w:t>
      </w:r>
    </w:p>
    <w:p w:rsidR="009F53DA" w:rsidRPr="004272CF" w:rsidRDefault="009F53DA" w:rsidP="00760086">
      <w:pPr>
        <w:numPr>
          <w:ilvl w:val="0"/>
          <w:numId w:val="10"/>
        </w:numPr>
        <w:shd w:val="clear" w:color="auto" w:fill="FFFFFF"/>
        <w:autoSpaceDE w:val="0"/>
        <w:autoSpaceDN w:val="0"/>
        <w:adjustRightInd w:val="0"/>
        <w:spacing w:after="0" w:line="360" w:lineRule="auto"/>
        <w:ind w:left="0" w:firstLine="709"/>
        <w:jc w:val="both"/>
        <w:rPr>
          <w:rFonts w:ascii="Times New Roman" w:eastAsia="Times New Roman" w:hAnsi="Times New Roman"/>
          <w:bCs/>
          <w:szCs w:val="24"/>
          <w:lang w:eastAsia="ru-RU"/>
        </w:rPr>
      </w:pPr>
      <w:r w:rsidRPr="004272CF">
        <w:rPr>
          <w:rFonts w:ascii="Times New Roman" w:eastAsia="Times New Roman" w:hAnsi="Times New Roman"/>
          <w:bCs/>
          <w:szCs w:val="24"/>
          <w:lang w:eastAsia="ru-RU"/>
        </w:rPr>
        <w:t>уметь излагать свои мысли в устной форме;</w:t>
      </w:r>
    </w:p>
    <w:p w:rsidR="009F53DA" w:rsidRPr="004272CF" w:rsidRDefault="009F53DA" w:rsidP="00760086">
      <w:pPr>
        <w:numPr>
          <w:ilvl w:val="0"/>
          <w:numId w:val="10"/>
        </w:numPr>
        <w:spacing w:after="0" w:line="360" w:lineRule="auto"/>
        <w:ind w:left="0" w:firstLine="709"/>
        <w:jc w:val="both"/>
        <w:rPr>
          <w:rFonts w:ascii="Times New Roman" w:hAnsi="Times New Roman"/>
          <w:szCs w:val="24"/>
        </w:rPr>
      </w:pPr>
      <w:r w:rsidRPr="004272CF">
        <w:rPr>
          <w:rFonts w:ascii="Times New Roman" w:hAnsi="Times New Roman"/>
          <w:szCs w:val="24"/>
        </w:rPr>
        <w:t xml:space="preserve">работать в группах на основе приёмов взаимодействия.  </w:t>
      </w:r>
    </w:p>
    <w:p w:rsidR="009F53DA" w:rsidRPr="004272CF" w:rsidRDefault="009F53DA" w:rsidP="00760086">
      <w:pPr>
        <w:spacing w:after="0" w:line="360" w:lineRule="auto"/>
        <w:ind w:firstLine="709"/>
        <w:jc w:val="both"/>
        <w:rPr>
          <w:rFonts w:ascii="Times New Roman" w:hAnsi="Times New Roman"/>
          <w:b/>
          <w:szCs w:val="24"/>
          <w:u w:val="single"/>
        </w:rPr>
      </w:pPr>
      <w:r w:rsidRPr="004272CF">
        <w:rPr>
          <w:rFonts w:ascii="Times New Roman" w:hAnsi="Times New Roman"/>
          <w:b/>
          <w:szCs w:val="24"/>
          <w:u w:val="single"/>
        </w:rPr>
        <w:t>Личностные:</w:t>
      </w:r>
    </w:p>
    <w:p w:rsidR="009F53DA" w:rsidRPr="004272CF" w:rsidRDefault="009F53DA" w:rsidP="00760086">
      <w:pPr>
        <w:numPr>
          <w:ilvl w:val="0"/>
          <w:numId w:val="11"/>
        </w:numPr>
        <w:spacing w:after="0" w:line="360" w:lineRule="auto"/>
        <w:ind w:left="0" w:firstLine="709"/>
        <w:jc w:val="both"/>
        <w:rPr>
          <w:rFonts w:ascii="Times New Roman" w:eastAsia="Times New Roman" w:hAnsi="Times New Roman"/>
          <w:szCs w:val="24"/>
          <w:lang w:eastAsia="ru-RU"/>
        </w:rPr>
      </w:pPr>
      <w:r w:rsidRPr="004272CF">
        <w:rPr>
          <w:rFonts w:ascii="Times New Roman" w:eastAsia="Times New Roman" w:hAnsi="Times New Roman"/>
          <w:szCs w:val="24"/>
          <w:lang w:eastAsia="ru-RU"/>
        </w:rPr>
        <w:t>развивать мотивацию к учебной деятельности;</w:t>
      </w:r>
    </w:p>
    <w:p w:rsidR="009F53DA" w:rsidRPr="004272CF" w:rsidRDefault="009F53DA" w:rsidP="00760086">
      <w:pPr>
        <w:numPr>
          <w:ilvl w:val="0"/>
          <w:numId w:val="11"/>
        </w:numPr>
        <w:spacing w:after="0" w:line="360" w:lineRule="auto"/>
        <w:ind w:left="0" w:firstLine="709"/>
        <w:contextualSpacing/>
        <w:jc w:val="both"/>
        <w:rPr>
          <w:rFonts w:ascii="Times New Roman" w:eastAsia="Times New Roman" w:hAnsi="Times New Roman"/>
          <w:szCs w:val="24"/>
          <w:lang w:eastAsia="ru-RU"/>
        </w:rPr>
      </w:pPr>
      <w:r w:rsidRPr="004272CF">
        <w:rPr>
          <w:rFonts w:ascii="Times New Roman" w:eastAsia="Times New Roman" w:hAnsi="Times New Roman"/>
          <w:szCs w:val="24"/>
          <w:lang w:eastAsia="ru-RU"/>
        </w:rPr>
        <w:t>формировать уважительного отношения к иному мнению;</w:t>
      </w:r>
    </w:p>
    <w:p w:rsidR="009F53DA" w:rsidRPr="004272CF" w:rsidRDefault="009F53DA" w:rsidP="00760086">
      <w:pPr>
        <w:numPr>
          <w:ilvl w:val="0"/>
          <w:numId w:val="11"/>
        </w:numPr>
        <w:spacing w:after="0" w:line="360" w:lineRule="auto"/>
        <w:ind w:left="0" w:firstLine="709"/>
        <w:jc w:val="both"/>
        <w:rPr>
          <w:rFonts w:ascii="Times New Roman" w:eastAsia="Times New Roman" w:hAnsi="Times New Roman"/>
          <w:szCs w:val="24"/>
          <w:lang w:eastAsia="ru-RU"/>
        </w:rPr>
      </w:pPr>
      <w:r w:rsidRPr="004272CF">
        <w:rPr>
          <w:rFonts w:ascii="Times New Roman" w:eastAsia="Times New Roman" w:hAnsi="Times New Roman"/>
          <w:szCs w:val="24"/>
          <w:lang w:eastAsia="ru-RU"/>
        </w:rPr>
        <w:lastRenderedPageBreak/>
        <w:t>формирование целостного, социально ориентированного взгляда на мир в его органичном единстве и разнообразии природы;</w:t>
      </w:r>
    </w:p>
    <w:p w:rsidR="009F53DA" w:rsidRPr="004272CF" w:rsidRDefault="009F53DA" w:rsidP="00760086">
      <w:pPr>
        <w:numPr>
          <w:ilvl w:val="0"/>
          <w:numId w:val="11"/>
        </w:numPr>
        <w:spacing w:after="0" w:line="360" w:lineRule="auto"/>
        <w:ind w:left="0" w:firstLine="709"/>
        <w:jc w:val="both"/>
        <w:rPr>
          <w:rFonts w:ascii="Times New Roman" w:hAnsi="Times New Roman"/>
          <w:szCs w:val="24"/>
        </w:rPr>
      </w:pPr>
      <w:r w:rsidRPr="004272CF">
        <w:rPr>
          <w:rFonts w:ascii="Times New Roman" w:eastAsia="Times New Roman" w:hAnsi="Times New Roman"/>
          <w:szCs w:val="24"/>
          <w:lang w:eastAsia="ru-RU"/>
        </w:rPr>
        <w:t>развивать навыки сотрудничества со взрослыми и сверстниками, уметь не создавать конфликтов;</w:t>
      </w:r>
    </w:p>
    <w:p w:rsidR="009F53DA" w:rsidRPr="004272CF" w:rsidRDefault="009F53DA" w:rsidP="00760086">
      <w:pPr>
        <w:numPr>
          <w:ilvl w:val="0"/>
          <w:numId w:val="11"/>
        </w:numPr>
        <w:spacing w:after="0" w:line="360" w:lineRule="auto"/>
        <w:ind w:left="0" w:firstLine="709"/>
        <w:jc w:val="both"/>
        <w:rPr>
          <w:rFonts w:ascii="Times New Roman" w:hAnsi="Times New Roman"/>
          <w:szCs w:val="24"/>
        </w:rPr>
      </w:pPr>
      <w:r w:rsidRPr="004272CF">
        <w:rPr>
          <w:rFonts w:ascii="Times New Roman" w:eastAsia="Times New Roman" w:hAnsi="Times New Roman"/>
          <w:szCs w:val="24"/>
          <w:lang w:eastAsia="ru-RU"/>
        </w:rPr>
        <w:t>способность к самооценке.</w:t>
      </w:r>
    </w:p>
    <w:p w:rsidR="009F53DA" w:rsidRPr="004272CF" w:rsidRDefault="009F53DA" w:rsidP="00760086">
      <w:pPr>
        <w:spacing w:after="0" w:line="360" w:lineRule="auto"/>
        <w:ind w:firstLine="709"/>
        <w:jc w:val="both"/>
        <w:rPr>
          <w:rFonts w:ascii="Times New Roman" w:eastAsia="Times New Roman" w:hAnsi="Times New Roman"/>
          <w:i/>
          <w:szCs w:val="24"/>
          <w:shd w:val="clear" w:color="auto" w:fill="FFFFFF"/>
          <w:lang w:eastAsia="ru-RU"/>
        </w:rPr>
      </w:pPr>
      <w:r w:rsidRPr="004272CF">
        <w:rPr>
          <w:rFonts w:ascii="Times New Roman" w:hAnsi="Times New Roman"/>
          <w:b/>
          <w:szCs w:val="24"/>
        </w:rPr>
        <w:t>Оборудование к уроку:</w:t>
      </w:r>
      <w:r w:rsidRPr="004272CF">
        <w:rPr>
          <w:rFonts w:ascii="Times New Roman" w:hAnsi="Times New Roman"/>
          <w:szCs w:val="24"/>
        </w:rPr>
        <w:t xml:space="preserve"> </w:t>
      </w:r>
      <w:r w:rsidRPr="004272CF">
        <w:rPr>
          <w:rFonts w:ascii="Times New Roman" w:eastAsia="Times New Roman" w:hAnsi="Times New Roman"/>
          <w:szCs w:val="24"/>
          <w:shd w:val="clear" w:color="auto" w:fill="FFFFFF"/>
          <w:lang w:eastAsia="ru-RU"/>
        </w:rPr>
        <w:t xml:space="preserve">учебник «Окружающий мир» 4 класс 2 часть (А.А. Плешаков), </w:t>
      </w:r>
    </w:p>
    <w:p w:rsidR="009F53DA" w:rsidRPr="004272CF" w:rsidRDefault="009F53DA" w:rsidP="00760086">
      <w:pPr>
        <w:spacing w:after="0" w:line="360" w:lineRule="auto"/>
        <w:ind w:firstLine="709"/>
        <w:jc w:val="both"/>
        <w:rPr>
          <w:rFonts w:ascii="Times New Roman" w:hAnsi="Times New Roman"/>
          <w:b/>
          <w:szCs w:val="28"/>
        </w:rPr>
      </w:pPr>
      <w:r w:rsidRPr="004272CF">
        <w:rPr>
          <w:rFonts w:ascii="Times New Roman" w:hAnsi="Times New Roman"/>
          <w:b/>
          <w:szCs w:val="28"/>
        </w:rPr>
        <w:t>Структура урока: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4"/>
        <w:gridCol w:w="1561"/>
      </w:tblGrid>
      <w:tr w:rsidR="009F53DA" w:rsidRPr="004272CF" w:rsidTr="003B4979">
        <w:trPr>
          <w:trHeight w:val="279"/>
        </w:trPr>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b/>
                <w:szCs w:val="28"/>
              </w:rPr>
            </w:pPr>
            <w:r w:rsidRPr="004272CF">
              <w:rPr>
                <w:rFonts w:ascii="Times New Roman" w:hAnsi="Times New Roman"/>
                <w:b/>
                <w:szCs w:val="28"/>
              </w:rPr>
              <w:t>Этапы урока</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b/>
                <w:szCs w:val="28"/>
              </w:rPr>
            </w:pPr>
            <w:r w:rsidRPr="004272CF">
              <w:rPr>
                <w:rFonts w:ascii="Times New Roman" w:hAnsi="Times New Roman"/>
                <w:b/>
                <w:szCs w:val="28"/>
              </w:rPr>
              <w:t>Время</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I</w:t>
            </w:r>
            <w:r w:rsidRPr="004272CF">
              <w:rPr>
                <w:rFonts w:ascii="Times New Roman" w:hAnsi="Times New Roman"/>
                <w:szCs w:val="28"/>
              </w:rPr>
              <w:t>. Мотивационный этап</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rPr>
              <w:t>2 минуты</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II</w:t>
            </w:r>
            <w:r w:rsidRPr="004272CF">
              <w:rPr>
                <w:rFonts w:ascii="Times New Roman" w:hAnsi="Times New Roman"/>
                <w:szCs w:val="28"/>
              </w:rPr>
              <w:t>. Постановка цели и задач урока. Мотивация учебной деятельности учащихся</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Pr>
                <w:rFonts w:ascii="Times New Roman" w:hAnsi="Times New Roman"/>
                <w:szCs w:val="28"/>
              </w:rPr>
              <w:t>3</w:t>
            </w:r>
            <w:r w:rsidRPr="004272CF">
              <w:rPr>
                <w:rFonts w:ascii="Times New Roman" w:hAnsi="Times New Roman"/>
                <w:szCs w:val="28"/>
              </w:rPr>
              <w:t xml:space="preserve"> минута</w:t>
            </w:r>
          </w:p>
        </w:tc>
      </w:tr>
      <w:tr w:rsidR="009F53DA" w:rsidRPr="004272CF" w:rsidTr="003B4979">
        <w:trPr>
          <w:trHeight w:val="195"/>
        </w:trPr>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III</w:t>
            </w:r>
            <w:r w:rsidRPr="004272CF">
              <w:rPr>
                <w:rFonts w:ascii="Times New Roman" w:hAnsi="Times New Roman"/>
                <w:szCs w:val="28"/>
              </w:rPr>
              <w:t>. Актуализация знаний</w:t>
            </w:r>
          </w:p>
          <w:p w:rsidR="009F53DA" w:rsidRPr="004272CF" w:rsidRDefault="009F53DA" w:rsidP="00760086">
            <w:pPr>
              <w:spacing w:after="0" w:line="360" w:lineRule="auto"/>
              <w:ind w:firstLine="709"/>
              <w:jc w:val="both"/>
              <w:rPr>
                <w:rFonts w:ascii="Times New Roman" w:hAnsi="Times New Roman"/>
                <w:szCs w:val="28"/>
              </w:rPr>
            </w:pP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Pr>
                <w:rFonts w:ascii="Times New Roman" w:hAnsi="Times New Roman"/>
                <w:szCs w:val="28"/>
              </w:rPr>
              <w:t>6</w:t>
            </w:r>
            <w:r w:rsidRPr="004272CF">
              <w:rPr>
                <w:rFonts w:ascii="Times New Roman" w:hAnsi="Times New Roman"/>
                <w:szCs w:val="28"/>
              </w:rPr>
              <w:t xml:space="preserve"> минут</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IV</w:t>
            </w:r>
            <w:r w:rsidRPr="004272CF">
              <w:rPr>
                <w:rFonts w:ascii="Times New Roman" w:hAnsi="Times New Roman"/>
                <w:szCs w:val="28"/>
              </w:rPr>
              <w:t>. Первичное усвоение новых знаний</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Pr>
                <w:rFonts w:ascii="Times New Roman" w:hAnsi="Times New Roman"/>
                <w:szCs w:val="28"/>
              </w:rPr>
              <w:t>10</w:t>
            </w:r>
            <w:r w:rsidRPr="004272CF">
              <w:rPr>
                <w:rFonts w:ascii="Times New Roman" w:hAnsi="Times New Roman"/>
                <w:szCs w:val="28"/>
              </w:rPr>
              <w:t xml:space="preserve"> минут</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V</w:t>
            </w:r>
            <w:r w:rsidRPr="004272CF">
              <w:rPr>
                <w:rFonts w:ascii="Times New Roman" w:hAnsi="Times New Roman"/>
                <w:szCs w:val="28"/>
              </w:rPr>
              <w:t>. Первичная проверка понимания</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Pr>
                <w:rFonts w:ascii="Times New Roman" w:hAnsi="Times New Roman"/>
                <w:szCs w:val="28"/>
              </w:rPr>
              <w:t>7</w:t>
            </w:r>
            <w:r w:rsidRPr="004272CF">
              <w:rPr>
                <w:rFonts w:ascii="Times New Roman" w:hAnsi="Times New Roman"/>
                <w:szCs w:val="28"/>
              </w:rPr>
              <w:t xml:space="preserve"> минут</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VI</w:t>
            </w:r>
            <w:r w:rsidRPr="004272CF">
              <w:rPr>
                <w:rFonts w:ascii="Times New Roman" w:hAnsi="Times New Roman"/>
                <w:szCs w:val="28"/>
              </w:rPr>
              <w:t>. Первичное закрепление</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rPr>
              <w:t>10 минуты</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VII</w:t>
            </w:r>
            <w:r w:rsidRPr="004272CF">
              <w:rPr>
                <w:rFonts w:ascii="Times New Roman" w:hAnsi="Times New Roman"/>
                <w:szCs w:val="28"/>
              </w:rPr>
              <w:t>. Информация о домашнем задании, инструктаж по его выполнению.</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Pr>
                <w:rFonts w:ascii="Times New Roman" w:hAnsi="Times New Roman"/>
                <w:szCs w:val="28"/>
              </w:rPr>
              <w:t>4</w:t>
            </w:r>
            <w:r w:rsidRPr="004272CF">
              <w:rPr>
                <w:rFonts w:ascii="Times New Roman" w:hAnsi="Times New Roman"/>
                <w:szCs w:val="28"/>
              </w:rPr>
              <w:t xml:space="preserve"> минуты</w:t>
            </w:r>
          </w:p>
        </w:tc>
      </w:tr>
      <w:tr w:rsidR="009F53DA" w:rsidRPr="004272CF" w:rsidTr="003B4979">
        <w:tc>
          <w:tcPr>
            <w:tcW w:w="7767"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lang w:val="en-US"/>
              </w:rPr>
              <w:t>VIII</w:t>
            </w:r>
            <w:r w:rsidRPr="004272CF">
              <w:rPr>
                <w:rFonts w:ascii="Times New Roman" w:hAnsi="Times New Roman"/>
                <w:szCs w:val="28"/>
              </w:rPr>
              <w:t>. Рефлексия</w:t>
            </w:r>
          </w:p>
        </w:tc>
        <w:tc>
          <w:tcPr>
            <w:tcW w:w="1554" w:type="dxa"/>
            <w:shd w:val="clear" w:color="auto" w:fill="auto"/>
          </w:tcPr>
          <w:p w:rsidR="009F53DA" w:rsidRPr="004272CF" w:rsidRDefault="009F53DA" w:rsidP="00760086">
            <w:pPr>
              <w:spacing w:after="0" w:line="360" w:lineRule="auto"/>
              <w:ind w:firstLine="709"/>
              <w:jc w:val="both"/>
              <w:rPr>
                <w:rFonts w:ascii="Times New Roman" w:hAnsi="Times New Roman"/>
                <w:szCs w:val="28"/>
              </w:rPr>
            </w:pPr>
            <w:r w:rsidRPr="004272CF">
              <w:rPr>
                <w:rFonts w:ascii="Times New Roman" w:hAnsi="Times New Roman"/>
                <w:szCs w:val="28"/>
              </w:rPr>
              <w:t>3 минуты</w:t>
            </w:r>
          </w:p>
        </w:tc>
      </w:tr>
    </w:tbl>
    <w:p w:rsidR="009F53DA" w:rsidRPr="00C022B0" w:rsidRDefault="00EA5BA0" w:rsidP="00EA5BA0">
      <w:pPr>
        <w:spacing w:after="0" w:line="360" w:lineRule="auto"/>
        <w:ind w:firstLine="709"/>
        <w:jc w:val="center"/>
        <w:rPr>
          <w:rFonts w:ascii="Times New Roman" w:hAnsi="Times New Roman"/>
          <w:b/>
          <w:sz w:val="28"/>
          <w:szCs w:val="28"/>
        </w:rPr>
      </w:pPr>
      <w:r>
        <w:rPr>
          <w:rFonts w:ascii="Times New Roman" w:hAnsi="Times New Roman"/>
          <w:b/>
          <w:sz w:val="28"/>
          <w:szCs w:val="28"/>
        </w:rPr>
        <w:t>Ход урока</w:t>
      </w:r>
    </w:p>
    <w:p w:rsidR="009F53DA" w:rsidRPr="00C022B0" w:rsidRDefault="009F53DA" w:rsidP="00760086">
      <w:pPr>
        <w:spacing w:after="0" w:line="360" w:lineRule="auto"/>
        <w:ind w:firstLine="709"/>
        <w:jc w:val="both"/>
        <w:rPr>
          <w:rFonts w:ascii="Times New Roman" w:hAnsi="Times New Roman"/>
          <w:b/>
          <w:sz w:val="28"/>
          <w:szCs w:val="28"/>
        </w:rPr>
      </w:pPr>
      <w:r w:rsidRPr="00C022B0">
        <w:rPr>
          <w:rFonts w:ascii="Times New Roman" w:hAnsi="Times New Roman"/>
          <w:b/>
          <w:sz w:val="28"/>
          <w:szCs w:val="28"/>
        </w:rPr>
        <w:t>1.Организационный момент</w:t>
      </w:r>
    </w:p>
    <w:p w:rsidR="009F53DA" w:rsidRPr="009F53DA" w:rsidRDefault="009F53DA" w:rsidP="00760086">
      <w:pPr>
        <w:spacing w:after="0" w:line="360" w:lineRule="auto"/>
        <w:ind w:firstLine="709"/>
        <w:jc w:val="both"/>
        <w:rPr>
          <w:rFonts w:ascii="Times New Roman" w:hAnsi="Times New Roman"/>
          <w:sz w:val="28"/>
          <w:szCs w:val="28"/>
          <w:lang w:bidi="ru-RU"/>
        </w:rPr>
      </w:pPr>
      <w:proofErr w:type="gramStart"/>
      <w:r w:rsidRPr="00C022B0">
        <w:rPr>
          <w:rFonts w:ascii="Times New Roman" w:hAnsi="Times New Roman"/>
          <w:sz w:val="28"/>
          <w:szCs w:val="28"/>
          <w:lang w:bidi="ru-RU"/>
        </w:rPr>
        <w:t>( Для</w:t>
      </w:r>
      <w:proofErr w:type="gramEnd"/>
      <w:r w:rsidRPr="00C022B0">
        <w:rPr>
          <w:rFonts w:ascii="Times New Roman" w:hAnsi="Times New Roman"/>
          <w:sz w:val="28"/>
          <w:szCs w:val="28"/>
          <w:lang w:bidi="ru-RU"/>
        </w:rPr>
        <w:t xml:space="preserve"> работы групп столы расставлены по 2 парты, за ними по 6 человек. Приветствие. Установление психологического и эмоционального контакта с детьми)</w:t>
      </w:r>
    </w:p>
    <w:p w:rsidR="009F53DA" w:rsidRPr="00C022B0" w:rsidRDefault="009F53DA" w:rsidP="00760086">
      <w:pPr>
        <w:spacing w:after="0" w:line="360" w:lineRule="auto"/>
        <w:ind w:firstLine="709"/>
        <w:jc w:val="both"/>
        <w:rPr>
          <w:rFonts w:ascii="Times New Roman" w:hAnsi="Times New Roman"/>
          <w:sz w:val="28"/>
          <w:szCs w:val="28"/>
          <w:lang w:bidi="ru-RU"/>
        </w:rPr>
      </w:pPr>
      <w:proofErr w:type="spellStart"/>
      <w:r w:rsidRPr="00C022B0">
        <w:rPr>
          <w:rFonts w:ascii="Times New Roman" w:hAnsi="Times New Roman"/>
          <w:sz w:val="28"/>
          <w:szCs w:val="28"/>
          <w:lang w:bidi="ru-RU"/>
        </w:rPr>
        <w:t>Уч</w:t>
      </w:r>
      <w:proofErr w:type="spellEnd"/>
      <w:r w:rsidRPr="00C022B0">
        <w:rPr>
          <w:rFonts w:ascii="Times New Roman" w:hAnsi="Times New Roman"/>
          <w:sz w:val="28"/>
          <w:szCs w:val="28"/>
          <w:lang w:bidi="ru-RU"/>
        </w:rPr>
        <w:t xml:space="preserve">-ль: Здравствуйте, ребята! Меня зовут </w:t>
      </w:r>
      <w:proofErr w:type="spellStart"/>
      <w:r w:rsidRPr="00C022B0">
        <w:rPr>
          <w:rFonts w:ascii="Times New Roman" w:hAnsi="Times New Roman"/>
          <w:sz w:val="28"/>
          <w:szCs w:val="28"/>
          <w:lang w:bidi="ru-RU"/>
        </w:rPr>
        <w:t>Адюкова</w:t>
      </w:r>
      <w:proofErr w:type="spellEnd"/>
      <w:r w:rsidRPr="00C022B0">
        <w:rPr>
          <w:rFonts w:ascii="Times New Roman" w:hAnsi="Times New Roman"/>
          <w:sz w:val="28"/>
          <w:szCs w:val="28"/>
          <w:lang w:bidi="ru-RU"/>
        </w:rPr>
        <w:t xml:space="preserve"> Диана </w:t>
      </w:r>
      <w:proofErr w:type="spellStart"/>
      <w:proofErr w:type="gramStart"/>
      <w:r w:rsidRPr="00C022B0">
        <w:rPr>
          <w:rFonts w:ascii="Times New Roman" w:hAnsi="Times New Roman"/>
          <w:sz w:val="28"/>
          <w:szCs w:val="28"/>
          <w:lang w:bidi="ru-RU"/>
        </w:rPr>
        <w:t>Раилевна</w:t>
      </w:r>
      <w:proofErr w:type="spellEnd"/>
      <w:r w:rsidRPr="00C022B0">
        <w:rPr>
          <w:rFonts w:ascii="Times New Roman" w:hAnsi="Times New Roman"/>
          <w:sz w:val="28"/>
          <w:szCs w:val="28"/>
          <w:lang w:bidi="ru-RU"/>
        </w:rPr>
        <w:t xml:space="preserve">,  </w:t>
      </w:r>
      <w:r>
        <w:rPr>
          <w:rFonts w:ascii="Times New Roman" w:hAnsi="Times New Roman"/>
          <w:sz w:val="28"/>
          <w:szCs w:val="28"/>
          <w:lang w:bidi="ru-RU"/>
        </w:rPr>
        <w:t>и</w:t>
      </w:r>
      <w:proofErr w:type="gramEnd"/>
      <w:r>
        <w:rPr>
          <w:rFonts w:ascii="Times New Roman" w:hAnsi="Times New Roman"/>
          <w:sz w:val="28"/>
          <w:szCs w:val="28"/>
          <w:lang w:bidi="ru-RU"/>
        </w:rPr>
        <w:t xml:space="preserve"> </w:t>
      </w:r>
      <w:r w:rsidRPr="00C022B0">
        <w:rPr>
          <w:rFonts w:ascii="Times New Roman" w:hAnsi="Times New Roman"/>
          <w:sz w:val="28"/>
          <w:szCs w:val="28"/>
          <w:lang w:bidi="ru-RU"/>
        </w:rPr>
        <w:t>сегодня мне выпала честь провести с вами урок окружающего мира.</w:t>
      </w:r>
    </w:p>
    <w:p w:rsidR="009F53DA" w:rsidRPr="00C022B0" w:rsidRDefault="009F53DA" w:rsidP="00760086">
      <w:pPr>
        <w:spacing w:after="0" w:line="360" w:lineRule="auto"/>
        <w:ind w:firstLine="709"/>
        <w:jc w:val="both"/>
        <w:rPr>
          <w:rFonts w:ascii="Times New Roman" w:hAnsi="Times New Roman"/>
          <w:sz w:val="28"/>
          <w:szCs w:val="28"/>
          <w:lang w:bidi="ru-RU"/>
        </w:rPr>
      </w:pPr>
      <w:proofErr w:type="spellStart"/>
      <w:r w:rsidRPr="00C022B0">
        <w:rPr>
          <w:rFonts w:ascii="Times New Roman" w:hAnsi="Times New Roman"/>
          <w:sz w:val="28"/>
          <w:szCs w:val="28"/>
          <w:lang w:bidi="ru-RU"/>
        </w:rPr>
        <w:t>Уч</w:t>
      </w:r>
      <w:proofErr w:type="spellEnd"/>
      <w:r w:rsidRPr="00C022B0">
        <w:rPr>
          <w:rFonts w:ascii="Times New Roman" w:hAnsi="Times New Roman"/>
          <w:sz w:val="28"/>
          <w:szCs w:val="28"/>
          <w:lang w:bidi="ru-RU"/>
        </w:rPr>
        <w:t>-ль: Я предлагают взять девизом сегодняшнего урока такие слова:</w:t>
      </w:r>
    </w:p>
    <w:p w:rsidR="009F53DA" w:rsidRPr="00C022B0" w:rsidRDefault="009F53DA" w:rsidP="00760086">
      <w:pPr>
        <w:spacing w:after="0" w:line="360" w:lineRule="auto"/>
        <w:ind w:firstLine="709"/>
        <w:jc w:val="both"/>
        <w:rPr>
          <w:rFonts w:ascii="Times New Roman" w:hAnsi="Times New Roman"/>
          <w:sz w:val="28"/>
          <w:szCs w:val="28"/>
          <w:lang w:bidi="ru-RU"/>
        </w:rPr>
      </w:pPr>
      <w:proofErr w:type="gramStart"/>
      <w:r w:rsidRPr="00C022B0">
        <w:rPr>
          <w:rFonts w:ascii="Times New Roman" w:hAnsi="Times New Roman"/>
          <w:sz w:val="28"/>
          <w:szCs w:val="28"/>
          <w:lang w:bidi="ru-RU"/>
        </w:rPr>
        <w:t>( Девиз</w:t>
      </w:r>
      <w:proofErr w:type="gramEnd"/>
      <w:r w:rsidRPr="00C022B0">
        <w:rPr>
          <w:rFonts w:ascii="Times New Roman" w:hAnsi="Times New Roman"/>
          <w:sz w:val="28"/>
          <w:szCs w:val="28"/>
          <w:lang w:bidi="ru-RU"/>
        </w:rPr>
        <w:t xml:space="preserve"> на слайде. Дети читают его хором)</w:t>
      </w:r>
    </w:p>
    <w:p w:rsidR="009F53DA" w:rsidRPr="00C022B0" w:rsidRDefault="009F53DA" w:rsidP="00760086">
      <w:pPr>
        <w:spacing w:after="0" w:line="360" w:lineRule="auto"/>
        <w:ind w:firstLine="709"/>
        <w:jc w:val="both"/>
        <w:rPr>
          <w:rFonts w:ascii="Times New Roman" w:hAnsi="Times New Roman"/>
          <w:b/>
          <w:sz w:val="28"/>
          <w:szCs w:val="28"/>
          <w:lang w:bidi="ru-RU"/>
        </w:rPr>
      </w:pPr>
      <w:r w:rsidRPr="00C022B0">
        <w:rPr>
          <w:rFonts w:ascii="Times New Roman" w:hAnsi="Times New Roman"/>
          <w:b/>
          <w:sz w:val="28"/>
          <w:szCs w:val="28"/>
          <w:lang w:bidi="ru-RU"/>
        </w:rPr>
        <w:t>«Вместе не трудно, вместе не тесно, вместе легко и всегда интересно!»</w:t>
      </w:r>
    </w:p>
    <w:p w:rsidR="009F53DA" w:rsidRPr="00C022B0" w:rsidRDefault="009F53DA" w:rsidP="00760086">
      <w:pPr>
        <w:spacing w:after="0" w:line="360" w:lineRule="auto"/>
        <w:ind w:firstLine="709"/>
        <w:jc w:val="both"/>
        <w:rPr>
          <w:rFonts w:ascii="Times New Roman" w:hAnsi="Times New Roman"/>
          <w:sz w:val="28"/>
          <w:szCs w:val="28"/>
          <w:lang w:bidi="ru-RU"/>
        </w:rPr>
      </w:pPr>
      <w:proofErr w:type="spellStart"/>
      <w:r w:rsidRPr="00C022B0">
        <w:rPr>
          <w:rFonts w:ascii="Times New Roman" w:hAnsi="Times New Roman"/>
          <w:sz w:val="28"/>
          <w:szCs w:val="28"/>
          <w:lang w:bidi="ru-RU"/>
        </w:rPr>
        <w:lastRenderedPageBreak/>
        <w:t>Уч</w:t>
      </w:r>
      <w:proofErr w:type="spellEnd"/>
      <w:r w:rsidRPr="00C022B0">
        <w:rPr>
          <w:rFonts w:ascii="Times New Roman" w:hAnsi="Times New Roman"/>
          <w:sz w:val="28"/>
          <w:szCs w:val="28"/>
          <w:lang w:bidi="ru-RU"/>
        </w:rPr>
        <w:t xml:space="preserve">-ль: Этот девиз, на мой </w:t>
      </w:r>
      <w:r>
        <w:rPr>
          <w:rFonts w:ascii="Times New Roman" w:hAnsi="Times New Roman"/>
          <w:sz w:val="28"/>
          <w:szCs w:val="28"/>
          <w:lang w:bidi="ru-RU"/>
        </w:rPr>
        <w:t xml:space="preserve">взгляд, подойдёт к нашему уроку, потому </w:t>
      </w:r>
      <w:proofErr w:type="gramStart"/>
      <w:r>
        <w:rPr>
          <w:rFonts w:ascii="Times New Roman" w:hAnsi="Times New Roman"/>
          <w:sz w:val="28"/>
          <w:szCs w:val="28"/>
          <w:lang w:bidi="ru-RU"/>
        </w:rPr>
        <w:t xml:space="preserve">что, </w:t>
      </w:r>
      <w:r w:rsidRPr="00C022B0">
        <w:rPr>
          <w:rFonts w:ascii="Times New Roman" w:hAnsi="Times New Roman"/>
          <w:sz w:val="28"/>
          <w:szCs w:val="28"/>
          <w:lang w:bidi="ru-RU"/>
        </w:rPr>
        <w:t xml:space="preserve"> сегодня</w:t>
      </w:r>
      <w:proofErr w:type="gramEnd"/>
      <w:r w:rsidRPr="00C022B0">
        <w:rPr>
          <w:rFonts w:ascii="Times New Roman" w:hAnsi="Times New Roman"/>
          <w:sz w:val="28"/>
          <w:szCs w:val="28"/>
          <w:lang w:bidi="ru-RU"/>
        </w:rPr>
        <w:t xml:space="preserve"> </w:t>
      </w:r>
      <w:r>
        <w:rPr>
          <w:rFonts w:ascii="Times New Roman" w:hAnsi="Times New Roman"/>
          <w:sz w:val="28"/>
          <w:szCs w:val="28"/>
          <w:lang w:bidi="ru-RU"/>
        </w:rPr>
        <w:t>мы с вами отправляемся в новое путешествие по миру знаний.</w:t>
      </w:r>
    </w:p>
    <w:p w:rsidR="009F53DA" w:rsidRDefault="009F53DA" w:rsidP="00760086">
      <w:pPr>
        <w:spacing w:after="0" w:line="360" w:lineRule="auto"/>
        <w:ind w:firstLine="709"/>
        <w:jc w:val="both"/>
        <w:rPr>
          <w:rFonts w:ascii="Times New Roman" w:hAnsi="Times New Roman"/>
          <w:b/>
          <w:sz w:val="28"/>
          <w:szCs w:val="28"/>
        </w:rPr>
      </w:pPr>
    </w:p>
    <w:p w:rsidR="009F53DA" w:rsidRPr="00C022B0" w:rsidRDefault="009F53DA" w:rsidP="00760086">
      <w:pPr>
        <w:spacing w:after="0" w:line="360" w:lineRule="auto"/>
        <w:ind w:firstLine="709"/>
        <w:jc w:val="both"/>
        <w:rPr>
          <w:rFonts w:ascii="Times New Roman" w:hAnsi="Times New Roman"/>
          <w:b/>
          <w:sz w:val="28"/>
          <w:szCs w:val="28"/>
        </w:rPr>
      </w:pPr>
      <w:r w:rsidRPr="00C022B0">
        <w:rPr>
          <w:rFonts w:ascii="Times New Roman" w:hAnsi="Times New Roman"/>
          <w:b/>
          <w:sz w:val="28"/>
          <w:szCs w:val="28"/>
        </w:rPr>
        <w:t>2. Постановка целей и задач урока. Мотивация к учебной деятельности</w:t>
      </w:r>
    </w:p>
    <w:p w:rsidR="009F53DA" w:rsidRPr="00760086"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Учитель: И для того чтобы отправиться</w:t>
      </w:r>
      <w:r>
        <w:rPr>
          <w:rFonts w:ascii="Times New Roman" w:eastAsia="Times New Roman" w:hAnsi="Times New Roman"/>
          <w:sz w:val="28"/>
          <w:szCs w:val="28"/>
          <w:lang w:eastAsia="ru-RU"/>
        </w:rPr>
        <w:t xml:space="preserve">, нам </w:t>
      </w:r>
      <w:r w:rsidRPr="00C022B0">
        <w:rPr>
          <w:rFonts w:ascii="Times New Roman" w:eastAsia="Times New Roman" w:hAnsi="Times New Roman"/>
          <w:sz w:val="28"/>
          <w:szCs w:val="28"/>
          <w:lang w:eastAsia="ru-RU"/>
        </w:rPr>
        <w:t>необходимо собрать команду моряков на такое красивое судно. В этом по</w:t>
      </w:r>
      <w:r w:rsidR="00760086">
        <w:rPr>
          <w:rFonts w:ascii="Times New Roman" w:eastAsia="Times New Roman" w:hAnsi="Times New Roman"/>
          <w:sz w:val="28"/>
          <w:szCs w:val="28"/>
          <w:lang w:eastAsia="ru-RU"/>
        </w:rPr>
        <w:t xml:space="preserve">можете вы, ответив на вопросы. </w:t>
      </w:r>
    </w:p>
    <w:p w:rsidR="009F53DA" w:rsidRDefault="009F53DA" w:rsidP="00760086">
      <w:pPr>
        <w:spacing w:after="0" w:line="360" w:lineRule="auto"/>
        <w:ind w:firstLine="709"/>
        <w:jc w:val="both"/>
        <w:rPr>
          <w:rFonts w:ascii="Times New Roman" w:eastAsia="Times New Roman" w:hAnsi="Times New Roman"/>
          <w:b/>
          <w:bCs/>
          <w:iCs/>
          <w:sz w:val="28"/>
          <w:szCs w:val="28"/>
          <w:lang w:eastAsia="ru-RU"/>
        </w:rPr>
      </w:pPr>
      <w:r w:rsidRPr="00C022B0">
        <w:rPr>
          <w:rFonts w:ascii="Times New Roman" w:eastAsia="Times New Roman" w:hAnsi="Times New Roman"/>
          <w:b/>
          <w:sz w:val="28"/>
          <w:szCs w:val="28"/>
          <w:lang w:eastAsia="ru-RU"/>
        </w:rPr>
        <w:t xml:space="preserve">3. </w:t>
      </w:r>
      <w:r w:rsidRPr="00C022B0">
        <w:rPr>
          <w:rFonts w:ascii="Times New Roman" w:eastAsia="Times New Roman" w:hAnsi="Times New Roman"/>
          <w:b/>
          <w:bCs/>
          <w:sz w:val="28"/>
          <w:szCs w:val="28"/>
          <w:lang w:eastAsia="ru-RU"/>
        </w:rPr>
        <w:t>Актуализация знаний</w:t>
      </w:r>
      <w:r>
        <w:rPr>
          <w:rFonts w:ascii="Times New Roman" w:eastAsia="Times New Roman" w:hAnsi="Times New Roman"/>
          <w:b/>
          <w:bCs/>
          <w:sz w:val="28"/>
          <w:szCs w:val="28"/>
          <w:lang w:eastAsia="ru-RU"/>
        </w:rPr>
        <w:t xml:space="preserve">. </w:t>
      </w:r>
      <w:r w:rsidRPr="00C022B0">
        <w:rPr>
          <w:rFonts w:ascii="Times New Roman" w:eastAsia="Times New Roman" w:hAnsi="Times New Roman"/>
          <w:b/>
          <w:bCs/>
          <w:iCs/>
          <w:sz w:val="28"/>
          <w:szCs w:val="28"/>
          <w:lang w:eastAsia="ru-RU"/>
        </w:rPr>
        <w:t>Дидактическая игра «Морской флот»</w:t>
      </w:r>
    </w:p>
    <w:p w:rsidR="009F53DA" w:rsidRPr="003B3BDE" w:rsidRDefault="009F53DA" w:rsidP="00760086">
      <w:pPr>
        <w:spacing w:after="0" w:line="360" w:lineRule="auto"/>
        <w:ind w:firstLine="709"/>
        <w:jc w:val="both"/>
        <w:rPr>
          <w:rFonts w:ascii="Times New Roman" w:eastAsia="Times New Roman" w:hAnsi="Times New Roman"/>
          <w:b/>
          <w:bCs/>
          <w:iCs/>
          <w:sz w:val="28"/>
          <w:szCs w:val="28"/>
          <w:lang w:eastAsia="ru-RU"/>
        </w:rPr>
      </w:pPr>
    </w:p>
    <w:p w:rsidR="009F53DA" w:rsidRPr="00C022B0" w:rsidRDefault="009F53DA" w:rsidP="00760086">
      <w:pPr>
        <w:spacing w:after="0" w:line="360" w:lineRule="auto"/>
        <w:ind w:firstLine="709"/>
        <w:jc w:val="both"/>
        <w:rPr>
          <w:rFonts w:ascii="Times New Roman" w:eastAsia="Times New Roman" w:hAnsi="Times New Roman"/>
          <w:iCs/>
          <w:sz w:val="28"/>
          <w:szCs w:val="28"/>
          <w:lang w:eastAsia="ru-RU"/>
        </w:rPr>
      </w:pPr>
      <w:r w:rsidRPr="00C022B0">
        <w:rPr>
          <w:rFonts w:ascii="Times New Roman" w:eastAsia="Times New Roman" w:hAnsi="Times New Roman"/>
          <w:iCs/>
          <w:sz w:val="28"/>
          <w:szCs w:val="28"/>
          <w:lang w:eastAsia="ru-RU"/>
        </w:rPr>
        <w:t>Ваша задача: прочитать вопрос от каждого</w:t>
      </w:r>
      <w:r>
        <w:rPr>
          <w:rFonts w:ascii="Times New Roman" w:eastAsia="Times New Roman" w:hAnsi="Times New Roman"/>
          <w:iCs/>
          <w:sz w:val="28"/>
          <w:szCs w:val="28"/>
          <w:lang w:eastAsia="ru-RU"/>
        </w:rPr>
        <w:t xml:space="preserve"> кораблика и ответить на него. От группы пусть выйдет один человек и возьмет два кораблика, в группах обсудите вопросы, а потом ответите на них.</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 xml:space="preserve">1. Когда было начато строительство Санкт-Петербурга? </w:t>
      </w:r>
      <w:r w:rsidRPr="00C022B0">
        <w:rPr>
          <w:rFonts w:ascii="Times New Roman" w:eastAsia="Times New Roman" w:hAnsi="Times New Roman"/>
          <w:b/>
          <w:sz w:val="28"/>
          <w:szCs w:val="28"/>
          <w:lang w:eastAsia="ru-RU"/>
        </w:rPr>
        <w:t>(16 мая 1703 года – считается днем рождения города.)</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Главная улица Петер</w:t>
      </w:r>
      <w:r w:rsidRPr="00C022B0">
        <w:rPr>
          <w:rFonts w:ascii="Times New Roman" w:eastAsia="Times New Roman" w:hAnsi="Times New Roman"/>
          <w:sz w:val="28"/>
          <w:szCs w:val="28"/>
          <w:lang w:eastAsia="ru-RU"/>
        </w:rPr>
        <w:t xml:space="preserve">бурга? </w:t>
      </w:r>
      <w:r w:rsidRPr="00C022B0">
        <w:rPr>
          <w:rFonts w:ascii="Times New Roman" w:eastAsia="Times New Roman" w:hAnsi="Times New Roman"/>
          <w:b/>
          <w:sz w:val="28"/>
          <w:szCs w:val="28"/>
          <w:lang w:eastAsia="ru-RU"/>
        </w:rPr>
        <w:t>(Невский проспект)</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 xml:space="preserve">3. В каком месте был заложен город Петра? </w:t>
      </w:r>
      <w:r>
        <w:rPr>
          <w:rFonts w:ascii="Times New Roman" w:eastAsia="Times New Roman" w:hAnsi="Times New Roman"/>
          <w:b/>
          <w:sz w:val="28"/>
          <w:szCs w:val="28"/>
          <w:lang w:eastAsia="ru-RU"/>
        </w:rPr>
        <w:t>(</w:t>
      </w:r>
      <w:r w:rsidRPr="00C022B0">
        <w:rPr>
          <w:rFonts w:ascii="Times New Roman" w:eastAsia="Times New Roman" w:hAnsi="Times New Roman"/>
          <w:b/>
          <w:sz w:val="28"/>
          <w:szCs w:val="28"/>
          <w:lang w:eastAsia="ru-RU"/>
        </w:rPr>
        <w:t>В устье реки Невы)</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 xml:space="preserve">4. С чего началось строительство Петербурга? </w:t>
      </w:r>
      <w:r w:rsidRPr="00C022B0">
        <w:rPr>
          <w:rFonts w:ascii="Times New Roman" w:eastAsia="Times New Roman" w:hAnsi="Times New Roman"/>
          <w:b/>
          <w:sz w:val="28"/>
          <w:szCs w:val="28"/>
          <w:lang w:eastAsia="ru-RU"/>
        </w:rPr>
        <w:t>(В первую очередь была построена Петропавловская крепость.)</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r w:rsidRPr="00C022B0">
        <w:rPr>
          <w:rFonts w:ascii="Times New Roman" w:eastAsia="Times New Roman" w:hAnsi="Times New Roman"/>
          <w:sz w:val="28"/>
          <w:szCs w:val="28"/>
          <w:lang w:eastAsia="ru-RU"/>
        </w:rPr>
        <w:t xml:space="preserve">5. Чем знаменателен Петропавловский собор? </w:t>
      </w:r>
      <w:r w:rsidRPr="00C022B0">
        <w:rPr>
          <w:rFonts w:ascii="Times New Roman" w:eastAsia="Times New Roman" w:hAnsi="Times New Roman"/>
          <w:b/>
          <w:sz w:val="28"/>
          <w:szCs w:val="28"/>
          <w:lang w:eastAsia="ru-RU"/>
        </w:rPr>
        <w:t>(Собор долгое время считался самым высоким зданием России.)</w:t>
      </w:r>
    </w:p>
    <w:p w:rsidR="009F53DA" w:rsidRPr="009F53DA" w:rsidRDefault="009F53DA" w:rsidP="00760086">
      <w:pPr>
        <w:spacing w:after="0" w:line="360" w:lineRule="auto"/>
        <w:ind w:firstLine="709"/>
        <w:jc w:val="both"/>
        <w:rPr>
          <w:rFonts w:ascii="Times New Roman" w:eastAsia="Times New Roman" w:hAnsi="Times New Roman"/>
          <w:b/>
          <w:sz w:val="28"/>
          <w:szCs w:val="28"/>
          <w:lang w:eastAsia="ru-RU"/>
        </w:rPr>
      </w:pPr>
      <w:r w:rsidRPr="00C022B0">
        <w:rPr>
          <w:rFonts w:ascii="Times New Roman" w:eastAsia="Times New Roman" w:hAnsi="Times New Roman"/>
          <w:sz w:val="28"/>
          <w:szCs w:val="28"/>
          <w:lang w:eastAsia="ru-RU"/>
        </w:rPr>
        <w:t xml:space="preserve">6. Сколько специальностей освоил Петр 1? </w:t>
      </w:r>
      <w:r w:rsidRPr="00C022B0">
        <w:rPr>
          <w:rFonts w:ascii="Times New Roman" w:eastAsia="Times New Roman" w:hAnsi="Times New Roman"/>
          <w:b/>
          <w:sz w:val="28"/>
          <w:szCs w:val="28"/>
          <w:lang w:eastAsia="ru-RU"/>
        </w:rPr>
        <w:t>14</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rPr>
      </w:pPr>
    </w:p>
    <w:p w:rsidR="009F53DA" w:rsidRPr="00C022B0" w:rsidRDefault="009F53DA" w:rsidP="00760086">
      <w:pPr>
        <w:spacing w:after="0" w:line="360" w:lineRule="auto"/>
        <w:ind w:firstLine="709"/>
        <w:jc w:val="both"/>
        <w:rPr>
          <w:rFonts w:ascii="Times New Roman" w:eastAsia="Times New Roman" w:hAnsi="Times New Roman"/>
          <w:bCs/>
          <w:sz w:val="28"/>
          <w:szCs w:val="28"/>
          <w:lang w:eastAsia="ru-RU"/>
        </w:rPr>
      </w:pPr>
      <w:r w:rsidRPr="00C022B0">
        <w:rPr>
          <w:rFonts w:ascii="Times New Roman" w:eastAsia="Times New Roman" w:hAnsi="Times New Roman"/>
          <w:b/>
          <w:bCs/>
          <w:sz w:val="28"/>
          <w:szCs w:val="28"/>
          <w:lang w:eastAsia="ru-RU"/>
        </w:rPr>
        <w:t xml:space="preserve">Учитель: </w:t>
      </w:r>
      <w:r w:rsidRPr="00C022B0">
        <w:rPr>
          <w:rFonts w:ascii="Times New Roman" w:eastAsia="Times New Roman" w:hAnsi="Times New Roman"/>
          <w:bCs/>
          <w:sz w:val="28"/>
          <w:szCs w:val="28"/>
          <w:lang w:eastAsia="ru-RU"/>
        </w:rPr>
        <w:t>Молодцы, справились, вы показали хорошие знания, и наши моряки отправляются с нами в путешествие</w:t>
      </w:r>
    </w:p>
    <w:p w:rsidR="009F53DA" w:rsidRPr="00C022B0" w:rsidRDefault="009F53DA" w:rsidP="00760086">
      <w:pPr>
        <w:spacing w:after="0" w:line="360" w:lineRule="auto"/>
        <w:ind w:firstLine="709"/>
        <w:jc w:val="both"/>
        <w:rPr>
          <w:rFonts w:ascii="Times New Roman" w:eastAsia="Times New Roman" w:hAnsi="Times New Roman"/>
          <w:b/>
          <w:bCs/>
          <w:sz w:val="28"/>
          <w:szCs w:val="28"/>
          <w:lang w:eastAsia="ru-RU"/>
        </w:rPr>
      </w:pPr>
    </w:p>
    <w:p w:rsidR="009F53DA" w:rsidRPr="00C022B0" w:rsidRDefault="009F53DA" w:rsidP="00760086">
      <w:pPr>
        <w:spacing w:after="0" w:line="360" w:lineRule="auto"/>
        <w:ind w:firstLine="709"/>
        <w:jc w:val="both"/>
        <w:rPr>
          <w:rFonts w:ascii="Times New Roman" w:hAnsi="Times New Roman"/>
          <w:sz w:val="28"/>
          <w:szCs w:val="28"/>
          <w:lang w:bidi="ru-RU"/>
        </w:rPr>
      </w:pPr>
      <w:r w:rsidRPr="00C022B0">
        <w:rPr>
          <w:rFonts w:ascii="Times New Roman" w:hAnsi="Times New Roman"/>
          <w:b/>
          <w:sz w:val="28"/>
          <w:szCs w:val="28"/>
          <w:lang w:bidi="ru-RU"/>
        </w:rPr>
        <w:t>Учитель</w:t>
      </w:r>
      <w:r w:rsidRPr="00C022B0">
        <w:rPr>
          <w:rFonts w:ascii="Times New Roman" w:hAnsi="Times New Roman"/>
          <w:sz w:val="28"/>
          <w:szCs w:val="28"/>
          <w:lang w:bidi="ru-RU"/>
        </w:rPr>
        <w:t xml:space="preserve">: Ребята, обратите внимание, пожалуйста, на ваши столы, какое испытание вас ждет: на </w:t>
      </w:r>
      <w:r>
        <w:rPr>
          <w:rFonts w:ascii="Times New Roman" w:hAnsi="Times New Roman"/>
          <w:sz w:val="28"/>
          <w:szCs w:val="28"/>
          <w:lang w:bidi="ru-RU"/>
        </w:rPr>
        <w:t xml:space="preserve">синем </w:t>
      </w:r>
      <w:r w:rsidRPr="00C022B0">
        <w:rPr>
          <w:rFonts w:ascii="Times New Roman" w:hAnsi="Times New Roman"/>
          <w:sz w:val="28"/>
          <w:szCs w:val="28"/>
          <w:lang w:bidi="ru-RU"/>
        </w:rPr>
        <w:t xml:space="preserve">листке зашифрованы слова, </w:t>
      </w:r>
      <w:r>
        <w:rPr>
          <w:rFonts w:ascii="Times New Roman" w:hAnsi="Times New Roman"/>
          <w:sz w:val="28"/>
          <w:szCs w:val="28"/>
          <w:lang w:bidi="ru-RU"/>
        </w:rPr>
        <w:t xml:space="preserve">нам нужно, </w:t>
      </w:r>
      <w:r w:rsidRPr="00C022B0">
        <w:rPr>
          <w:rFonts w:ascii="Times New Roman" w:hAnsi="Times New Roman"/>
          <w:sz w:val="28"/>
          <w:szCs w:val="28"/>
          <w:lang w:bidi="ru-RU"/>
        </w:rPr>
        <w:t xml:space="preserve">собрать каждое слово и определить, какое </w:t>
      </w:r>
      <w:r>
        <w:rPr>
          <w:rFonts w:ascii="Times New Roman" w:hAnsi="Times New Roman"/>
          <w:sz w:val="28"/>
          <w:szCs w:val="28"/>
          <w:lang w:bidi="ru-RU"/>
        </w:rPr>
        <w:t xml:space="preserve">из этих </w:t>
      </w:r>
      <w:r w:rsidRPr="00C022B0">
        <w:rPr>
          <w:rFonts w:ascii="Times New Roman" w:hAnsi="Times New Roman"/>
          <w:sz w:val="28"/>
          <w:szCs w:val="28"/>
          <w:lang w:bidi="ru-RU"/>
        </w:rPr>
        <w:t xml:space="preserve">слов является лишним. </w:t>
      </w:r>
    </w:p>
    <w:p w:rsidR="009F53DA" w:rsidRPr="00D2414E" w:rsidRDefault="009F53DA" w:rsidP="00760086">
      <w:pPr>
        <w:spacing w:after="0" w:line="360" w:lineRule="auto"/>
        <w:ind w:firstLine="709"/>
        <w:jc w:val="both"/>
        <w:rPr>
          <w:rFonts w:ascii="Times New Roman" w:eastAsia="Times New Roman" w:hAnsi="Times New Roman"/>
          <w:bCs/>
          <w:sz w:val="28"/>
          <w:szCs w:val="28"/>
          <w:lang w:eastAsia="ru-RU"/>
        </w:rPr>
      </w:pPr>
      <w:r w:rsidRPr="00D2414E">
        <w:rPr>
          <w:rFonts w:ascii="Times New Roman" w:eastAsia="Times New Roman" w:hAnsi="Times New Roman"/>
          <w:b/>
          <w:bCs/>
          <w:sz w:val="28"/>
          <w:szCs w:val="28"/>
          <w:lang w:eastAsia="ru-RU"/>
        </w:rPr>
        <w:lastRenderedPageBreak/>
        <w:t>–</w:t>
      </w:r>
      <w:r w:rsidRPr="00D2414E">
        <w:rPr>
          <w:rFonts w:ascii="Times New Roman" w:eastAsia="Times New Roman" w:hAnsi="Times New Roman"/>
          <w:bCs/>
          <w:sz w:val="28"/>
          <w:szCs w:val="28"/>
          <w:lang w:eastAsia="ru-RU"/>
        </w:rPr>
        <w:t>1 группа, какое у вас 1 слово? У всех получилось это слово? Правильно</w:t>
      </w:r>
    </w:p>
    <w:p w:rsidR="009F53DA" w:rsidRPr="00D2414E" w:rsidRDefault="009F53DA" w:rsidP="00760086">
      <w:pPr>
        <w:spacing w:after="0" w:line="360" w:lineRule="auto"/>
        <w:ind w:firstLine="709"/>
        <w:jc w:val="both"/>
        <w:rPr>
          <w:rFonts w:ascii="Times New Roman" w:eastAsia="Times New Roman" w:hAnsi="Times New Roman"/>
          <w:b/>
          <w:bCs/>
          <w:sz w:val="28"/>
          <w:szCs w:val="28"/>
          <w:lang w:eastAsia="ru-RU"/>
        </w:rPr>
      </w:pPr>
      <w:r w:rsidRPr="00D2414E">
        <w:rPr>
          <w:rFonts w:ascii="Times New Roman" w:eastAsia="Times New Roman" w:hAnsi="Times New Roman"/>
          <w:b/>
          <w:bCs/>
          <w:sz w:val="28"/>
          <w:szCs w:val="28"/>
          <w:lang w:eastAsia="ru-RU"/>
        </w:rPr>
        <w:t>–</w:t>
      </w:r>
      <w:r w:rsidRPr="00D2414E">
        <w:rPr>
          <w:rFonts w:ascii="Times New Roman" w:eastAsia="Times New Roman" w:hAnsi="Times New Roman"/>
          <w:bCs/>
          <w:sz w:val="28"/>
          <w:szCs w:val="28"/>
          <w:lang w:eastAsia="ru-RU"/>
        </w:rPr>
        <w:t xml:space="preserve">2 группа, какое у вас 2 слово? </w:t>
      </w:r>
    </w:p>
    <w:p w:rsidR="009F53DA" w:rsidRPr="00D2414E" w:rsidRDefault="009F53DA" w:rsidP="00760086">
      <w:pPr>
        <w:spacing w:after="0" w:line="360" w:lineRule="auto"/>
        <w:ind w:firstLine="709"/>
        <w:jc w:val="both"/>
        <w:rPr>
          <w:rFonts w:ascii="Times New Roman" w:eastAsia="Times New Roman" w:hAnsi="Times New Roman"/>
          <w:bCs/>
          <w:sz w:val="28"/>
          <w:szCs w:val="28"/>
          <w:lang w:eastAsia="ru-RU"/>
        </w:rPr>
      </w:pPr>
      <w:r w:rsidRPr="00D2414E">
        <w:rPr>
          <w:rFonts w:ascii="Times New Roman" w:eastAsia="Times New Roman" w:hAnsi="Times New Roman"/>
          <w:b/>
          <w:bCs/>
          <w:sz w:val="28"/>
          <w:szCs w:val="28"/>
          <w:lang w:eastAsia="ru-RU"/>
        </w:rPr>
        <w:t xml:space="preserve">– </w:t>
      </w:r>
      <w:r>
        <w:rPr>
          <w:rFonts w:ascii="Times New Roman" w:eastAsia="Times New Roman" w:hAnsi="Times New Roman"/>
          <w:bCs/>
          <w:sz w:val="28"/>
          <w:szCs w:val="28"/>
          <w:lang w:eastAsia="ru-RU"/>
        </w:rPr>
        <w:t>3 группа</w:t>
      </w:r>
      <w:r w:rsidRPr="00D2414E">
        <w:rPr>
          <w:rFonts w:ascii="Times New Roman" w:eastAsia="Times New Roman" w:hAnsi="Times New Roman"/>
          <w:bCs/>
          <w:sz w:val="28"/>
          <w:szCs w:val="28"/>
          <w:lang w:eastAsia="ru-RU"/>
        </w:rPr>
        <w:t>, какое у вас 3 слово? 4, 5,</w:t>
      </w:r>
    </w:p>
    <w:p w:rsidR="009F53DA" w:rsidRPr="00C022B0" w:rsidRDefault="009F53DA" w:rsidP="00760086">
      <w:pPr>
        <w:spacing w:after="0" w:line="360" w:lineRule="auto"/>
        <w:ind w:firstLine="709"/>
        <w:jc w:val="both"/>
        <w:rPr>
          <w:rFonts w:ascii="Times New Roman" w:eastAsia="Times New Roman" w:hAnsi="Times New Roman"/>
          <w:bCs/>
          <w:sz w:val="28"/>
          <w:szCs w:val="28"/>
          <w:lang w:eastAsia="ru-RU"/>
        </w:rPr>
      </w:pPr>
      <w:r w:rsidRPr="00D2414E">
        <w:rPr>
          <w:rFonts w:ascii="Times New Roman" w:eastAsia="Times New Roman" w:hAnsi="Times New Roman"/>
          <w:bCs/>
          <w:sz w:val="28"/>
          <w:szCs w:val="28"/>
          <w:lang w:eastAsia="ru-RU"/>
        </w:rPr>
        <w:t>А какое их них лишнее? Все согласны?</w:t>
      </w:r>
    </w:p>
    <w:p w:rsidR="009F53DA" w:rsidRPr="00C022B0" w:rsidRDefault="009F53DA" w:rsidP="00760086">
      <w:pPr>
        <w:spacing w:after="0" w:line="360" w:lineRule="auto"/>
        <w:ind w:firstLine="709"/>
        <w:jc w:val="both"/>
        <w:rPr>
          <w:rFonts w:ascii="Times New Roman" w:eastAsia="Times New Roman" w:hAnsi="Times New Roman"/>
          <w:bCs/>
          <w:sz w:val="28"/>
          <w:szCs w:val="28"/>
          <w:lang w:eastAsia="ru-RU"/>
        </w:rPr>
      </w:pPr>
    </w:p>
    <w:p w:rsidR="009F53DA" w:rsidRDefault="009F53DA" w:rsidP="00760086">
      <w:pPr>
        <w:spacing w:after="0" w:line="360" w:lineRule="auto"/>
        <w:ind w:firstLine="709"/>
        <w:jc w:val="both"/>
        <w:rPr>
          <w:rFonts w:ascii="Times New Roman" w:eastAsia="Times New Roman" w:hAnsi="Times New Roman"/>
          <w:bCs/>
          <w:sz w:val="28"/>
          <w:szCs w:val="28"/>
          <w:lang w:eastAsia="ru-RU"/>
        </w:rPr>
      </w:pPr>
      <w:r w:rsidRPr="00C022B0">
        <w:rPr>
          <w:rFonts w:ascii="Times New Roman" w:eastAsia="Times New Roman" w:hAnsi="Times New Roman"/>
          <w:b/>
          <w:bCs/>
          <w:sz w:val="28"/>
          <w:szCs w:val="28"/>
          <w:lang w:eastAsia="ru-RU"/>
        </w:rPr>
        <w:t>Учитель:</w:t>
      </w:r>
      <w:r w:rsidRPr="00C022B0">
        <w:rPr>
          <w:rFonts w:ascii="Times New Roman" w:eastAsia="Times New Roman" w:hAnsi="Times New Roman"/>
          <w:bCs/>
          <w:sz w:val="28"/>
          <w:szCs w:val="28"/>
          <w:lang w:eastAsia="ru-RU"/>
        </w:rPr>
        <w:t xml:space="preserve"> У </w:t>
      </w:r>
      <w:r>
        <w:rPr>
          <w:rFonts w:ascii="Times New Roman" w:eastAsia="Times New Roman" w:hAnsi="Times New Roman"/>
          <w:bCs/>
          <w:sz w:val="28"/>
          <w:szCs w:val="28"/>
          <w:lang w:eastAsia="ru-RU"/>
        </w:rPr>
        <w:t xml:space="preserve">всех </w:t>
      </w:r>
      <w:r w:rsidRPr="00C022B0">
        <w:rPr>
          <w:rFonts w:ascii="Times New Roman" w:eastAsia="Times New Roman" w:hAnsi="Times New Roman"/>
          <w:bCs/>
          <w:sz w:val="28"/>
          <w:szCs w:val="28"/>
          <w:lang w:eastAsia="ru-RU"/>
        </w:rPr>
        <w:t xml:space="preserve">лишним оказалось слово </w:t>
      </w:r>
      <w:r w:rsidRPr="00C022B0">
        <w:rPr>
          <w:rFonts w:ascii="Times New Roman" w:eastAsia="Times New Roman" w:hAnsi="Times New Roman"/>
          <w:b/>
          <w:bCs/>
          <w:sz w:val="28"/>
          <w:szCs w:val="28"/>
          <w:lang w:eastAsia="ru-RU"/>
        </w:rPr>
        <w:t xml:space="preserve">Ломоносов. </w:t>
      </w:r>
      <w:r w:rsidRPr="003B3BDE">
        <w:rPr>
          <w:rFonts w:ascii="Times New Roman" w:eastAsia="Times New Roman" w:hAnsi="Times New Roman"/>
          <w:bCs/>
          <w:sz w:val="28"/>
          <w:szCs w:val="28"/>
          <w:lang w:eastAsia="ru-RU"/>
        </w:rPr>
        <w:t>Объясните, как вы пришли к этому выводу?</w:t>
      </w:r>
      <w:r>
        <w:rPr>
          <w:rFonts w:ascii="Times New Roman" w:eastAsia="Times New Roman" w:hAnsi="Times New Roman"/>
          <w:b/>
          <w:bCs/>
          <w:sz w:val="28"/>
          <w:szCs w:val="28"/>
          <w:lang w:eastAsia="ru-RU"/>
        </w:rPr>
        <w:t xml:space="preserve"> </w:t>
      </w:r>
      <w:r w:rsidRPr="00C022B0">
        <w:rPr>
          <w:rFonts w:ascii="Times New Roman" w:eastAsia="Times New Roman" w:hAnsi="Times New Roman"/>
          <w:bCs/>
          <w:sz w:val="28"/>
          <w:szCs w:val="28"/>
          <w:lang w:eastAsia="ru-RU"/>
        </w:rPr>
        <w:t>кто может дать ответ? Как ты думаешь _____</w:t>
      </w:r>
      <w:r>
        <w:rPr>
          <w:rFonts w:ascii="Times New Roman" w:eastAsia="Times New Roman" w:hAnsi="Times New Roman"/>
          <w:bCs/>
          <w:sz w:val="28"/>
          <w:szCs w:val="28"/>
          <w:lang w:eastAsia="ru-RU"/>
        </w:rPr>
        <w:t>__</w:t>
      </w:r>
      <w:r w:rsidRPr="00C022B0">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Все так думают?</w:t>
      </w:r>
    </w:p>
    <w:p w:rsidR="009F53DA" w:rsidRDefault="009F53DA" w:rsidP="00760086">
      <w:pPr>
        <w:spacing w:after="0" w:line="360" w:lineRule="auto"/>
        <w:ind w:firstLine="709"/>
        <w:jc w:val="both"/>
        <w:rPr>
          <w:rFonts w:ascii="Times New Roman" w:eastAsia="Times New Roman" w:hAnsi="Times New Roman"/>
          <w:bCs/>
          <w:sz w:val="28"/>
          <w:szCs w:val="28"/>
          <w:lang w:eastAsia="ru-RU"/>
        </w:rPr>
      </w:pPr>
    </w:p>
    <w:p w:rsidR="009F53DA" w:rsidRDefault="009F53DA" w:rsidP="00760086">
      <w:pPr>
        <w:spacing w:after="0" w:line="360" w:lineRule="auto"/>
        <w:ind w:firstLine="709"/>
        <w:jc w:val="both"/>
        <w:rPr>
          <w:rFonts w:ascii="Times New Roman" w:eastAsia="Times New Roman" w:hAnsi="Times New Roman"/>
          <w:bCs/>
          <w:sz w:val="28"/>
          <w:szCs w:val="28"/>
          <w:lang w:eastAsia="ru-RU"/>
        </w:rPr>
      </w:pPr>
      <w:r w:rsidRPr="003B3BDE">
        <w:rPr>
          <w:rFonts w:ascii="Times New Roman" w:eastAsia="Times New Roman" w:hAnsi="Times New Roman"/>
          <w:b/>
          <w:bCs/>
          <w:sz w:val="28"/>
          <w:szCs w:val="28"/>
          <w:lang w:eastAsia="ru-RU"/>
        </w:rPr>
        <w:t>Учитель:</w:t>
      </w:r>
      <w:r>
        <w:rPr>
          <w:rFonts w:ascii="Times New Roman" w:eastAsia="Times New Roman" w:hAnsi="Times New Roman"/>
          <w:bCs/>
          <w:sz w:val="28"/>
          <w:szCs w:val="28"/>
          <w:lang w:eastAsia="ru-RU"/>
        </w:rPr>
        <w:t xml:space="preserve"> Я с вами</w:t>
      </w:r>
      <w:r w:rsidRPr="00C022B0">
        <w:rPr>
          <w:rFonts w:ascii="Times New Roman" w:eastAsia="Times New Roman" w:hAnsi="Times New Roman"/>
          <w:bCs/>
          <w:sz w:val="28"/>
          <w:szCs w:val="28"/>
          <w:lang w:eastAsia="ru-RU"/>
        </w:rPr>
        <w:t xml:space="preserve"> согласна, </w:t>
      </w:r>
      <w:r>
        <w:rPr>
          <w:rFonts w:ascii="Times New Roman" w:eastAsia="Times New Roman" w:hAnsi="Times New Roman"/>
          <w:bCs/>
          <w:sz w:val="28"/>
          <w:szCs w:val="28"/>
          <w:lang w:eastAsia="ru-RU"/>
        </w:rPr>
        <w:t>4 слова Петербург, потешный, реформа, император,</w:t>
      </w:r>
      <w:r w:rsidRPr="00C022B0">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связаны с жизнью и деятельностью </w:t>
      </w:r>
      <w:r w:rsidRPr="00C022B0">
        <w:rPr>
          <w:rFonts w:ascii="Times New Roman" w:eastAsia="Times New Roman" w:hAnsi="Times New Roman"/>
          <w:bCs/>
          <w:sz w:val="28"/>
          <w:szCs w:val="28"/>
          <w:lang w:eastAsia="ru-RU"/>
        </w:rPr>
        <w:t>Петр</w:t>
      </w:r>
      <w:r>
        <w:rPr>
          <w:rFonts w:ascii="Times New Roman" w:eastAsia="Times New Roman" w:hAnsi="Times New Roman"/>
          <w:bCs/>
          <w:sz w:val="28"/>
          <w:szCs w:val="28"/>
          <w:lang w:eastAsia="ru-RU"/>
        </w:rPr>
        <w:t>а</w:t>
      </w:r>
      <w:r w:rsidRPr="00C022B0">
        <w:rPr>
          <w:rFonts w:ascii="Times New Roman" w:eastAsia="Times New Roman" w:hAnsi="Times New Roman"/>
          <w:bCs/>
          <w:sz w:val="28"/>
          <w:szCs w:val="28"/>
          <w:lang w:eastAsia="ru-RU"/>
        </w:rPr>
        <w:t xml:space="preserve"> 1</w:t>
      </w:r>
      <w:r>
        <w:rPr>
          <w:rFonts w:ascii="Times New Roman" w:eastAsia="Times New Roman" w:hAnsi="Times New Roman"/>
          <w:bCs/>
          <w:sz w:val="28"/>
          <w:szCs w:val="28"/>
          <w:lang w:eastAsia="ru-RU"/>
        </w:rPr>
        <w:t>. А Ломоносов- русский учёный.</w:t>
      </w:r>
    </w:p>
    <w:p w:rsidR="009F53DA" w:rsidRPr="009F53DA" w:rsidRDefault="009F53DA" w:rsidP="00760086">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Ребята, </w:t>
      </w:r>
      <w:r w:rsidRPr="009F53DA">
        <w:rPr>
          <w:rFonts w:ascii="Times New Roman" w:eastAsia="Times New Roman" w:hAnsi="Times New Roman"/>
          <w:bCs/>
          <w:sz w:val="28"/>
          <w:szCs w:val="28"/>
          <w:lang w:eastAsia="ru-RU"/>
        </w:rPr>
        <w:t>как вы думаете, с кем мы сегодня познакомимся на уроке?  (ученик: Я думаю, на уроке мы узнаем, кто же такой Ломоносов и что он сделал для России? )</w:t>
      </w:r>
    </w:p>
    <w:p w:rsidR="009F53DA" w:rsidRPr="009F53DA" w:rsidRDefault="009F53DA" w:rsidP="00760086">
      <w:pPr>
        <w:spacing w:after="0" w:line="360" w:lineRule="auto"/>
        <w:ind w:firstLine="709"/>
        <w:jc w:val="both"/>
        <w:rPr>
          <w:rFonts w:ascii="Times New Roman" w:eastAsia="Times New Roman" w:hAnsi="Times New Roman"/>
          <w:bCs/>
          <w:sz w:val="28"/>
          <w:szCs w:val="28"/>
          <w:lang w:eastAsia="ru-RU"/>
        </w:rPr>
      </w:pPr>
      <w:r w:rsidRPr="009F53DA">
        <w:rPr>
          <w:rFonts w:ascii="Times New Roman" w:eastAsia="Times New Roman" w:hAnsi="Times New Roman"/>
          <w:bCs/>
          <w:sz w:val="28"/>
          <w:szCs w:val="28"/>
          <w:lang w:eastAsia="ru-RU"/>
        </w:rPr>
        <w:t>А что мы еще можем узнать о Ломоносове сегодня на уроке? (ученик: о его детстве, где он учился, кто его родители, чем он занимался, что он изобрел)</w:t>
      </w:r>
    </w:p>
    <w:p w:rsidR="009F53DA" w:rsidRDefault="009F53DA" w:rsidP="00760086">
      <w:pPr>
        <w:spacing w:after="0" w:line="360" w:lineRule="auto"/>
        <w:ind w:firstLine="709"/>
        <w:jc w:val="both"/>
        <w:rPr>
          <w:rFonts w:ascii="Times New Roman" w:eastAsia="Times New Roman" w:hAnsi="Times New Roman"/>
          <w:bCs/>
          <w:sz w:val="28"/>
          <w:szCs w:val="28"/>
          <w:lang w:eastAsia="ru-RU"/>
        </w:rPr>
      </w:pPr>
      <w:r w:rsidRPr="009F53DA">
        <w:rPr>
          <w:rFonts w:ascii="Times New Roman" w:eastAsia="Times New Roman" w:hAnsi="Times New Roman"/>
          <w:b/>
          <w:bCs/>
          <w:sz w:val="28"/>
          <w:szCs w:val="28"/>
          <w:lang w:eastAsia="ru-RU"/>
        </w:rPr>
        <w:t xml:space="preserve">Учитель: </w:t>
      </w:r>
      <w:r w:rsidRPr="009F53DA">
        <w:rPr>
          <w:rFonts w:ascii="Times New Roman" w:eastAsia="Times New Roman" w:hAnsi="Times New Roman"/>
          <w:bCs/>
          <w:sz w:val="28"/>
          <w:szCs w:val="28"/>
          <w:lang w:eastAsia="ru-RU"/>
        </w:rPr>
        <w:t>Правильно, ребята. Тема нашего урока: «Михаил Васильевич Ломоносов». Мы постараемся сегодня расширить знания и</w:t>
      </w:r>
      <w:r>
        <w:rPr>
          <w:rFonts w:ascii="Times New Roman" w:eastAsia="Times New Roman" w:hAnsi="Times New Roman"/>
          <w:bCs/>
          <w:sz w:val="28"/>
          <w:szCs w:val="28"/>
          <w:lang w:eastAsia="ru-RU"/>
        </w:rPr>
        <w:t xml:space="preserve"> представления о его детстве, о его стремлении к знаниям, о вкладе в развитие науки.</w:t>
      </w:r>
    </w:p>
    <w:p w:rsidR="009F53DA" w:rsidRPr="008101C1" w:rsidRDefault="009F53DA" w:rsidP="00760086">
      <w:pPr>
        <w:spacing w:after="0" w:line="360" w:lineRule="auto"/>
        <w:ind w:firstLine="709"/>
        <w:jc w:val="both"/>
        <w:rPr>
          <w:rFonts w:ascii="Times New Roman" w:eastAsia="Times New Roman" w:hAnsi="Times New Roman"/>
          <w:bCs/>
          <w:sz w:val="28"/>
          <w:szCs w:val="28"/>
          <w:lang w:eastAsia="ru-RU"/>
        </w:rPr>
      </w:pPr>
      <w:r w:rsidRPr="008101C1">
        <w:rPr>
          <w:rFonts w:ascii="Times New Roman" w:eastAsia="Times New Roman" w:hAnsi="Times New Roman"/>
          <w:b/>
          <w:bCs/>
          <w:sz w:val="28"/>
          <w:szCs w:val="28"/>
          <w:lang w:eastAsia="ru-RU"/>
        </w:rPr>
        <w:t>Учитель</w:t>
      </w:r>
      <w:r>
        <w:rPr>
          <w:rFonts w:ascii="Times New Roman" w:eastAsia="Times New Roman" w:hAnsi="Times New Roman"/>
          <w:bCs/>
          <w:sz w:val="28"/>
          <w:szCs w:val="28"/>
          <w:lang w:eastAsia="ru-RU"/>
        </w:rPr>
        <w:t xml:space="preserve"> </w:t>
      </w:r>
      <w:r w:rsidRPr="008101C1">
        <w:rPr>
          <w:rFonts w:ascii="Times New Roman" w:eastAsia="Times New Roman" w:hAnsi="Times New Roman"/>
          <w:bCs/>
          <w:sz w:val="28"/>
          <w:szCs w:val="28"/>
          <w:lang w:eastAsia="ru-RU"/>
        </w:rPr>
        <w:t>Михаил Васильевич Ломоносов – великий человек, который не только сделал много открытий в науке, но и прославил Россию, как выдающийся сын своей земли, став первым русским учёным мирового уровня.</w:t>
      </w:r>
      <w:r w:rsidRPr="008101C1">
        <w:t xml:space="preserve"> </w:t>
      </w:r>
      <w:r>
        <w:t>Т</w:t>
      </w:r>
      <w:r w:rsidRPr="008101C1">
        <w:rPr>
          <w:rFonts w:ascii="Times New Roman" w:eastAsia="Times New Roman" w:hAnsi="Times New Roman"/>
          <w:bCs/>
          <w:sz w:val="28"/>
          <w:szCs w:val="28"/>
          <w:lang w:eastAsia="ru-RU"/>
        </w:rPr>
        <w:t>рудно найти в нашей стране человека</w:t>
      </w:r>
      <w:r>
        <w:rPr>
          <w:rFonts w:ascii="Times New Roman" w:eastAsia="Times New Roman" w:hAnsi="Times New Roman"/>
          <w:bCs/>
          <w:sz w:val="28"/>
          <w:szCs w:val="28"/>
          <w:lang w:eastAsia="ru-RU"/>
        </w:rPr>
        <w:t>,</w:t>
      </w:r>
      <w:r w:rsidRPr="008101C1">
        <w:rPr>
          <w:rFonts w:ascii="Times New Roman" w:eastAsia="Times New Roman" w:hAnsi="Times New Roman"/>
          <w:bCs/>
          <w:sz w:val="28"/>
          <w:szCs w:val="28"/>
          <w:lang w:eastAsia="ru-RU"/>
        </w:rPr>
        <w:t xml:space="preserve"> который не знал бы биографию </w:t>
      </w:r>
      <w:r>
        <w:rPr>
          <w:rFonts w:ascii="Times New Roman" w:eastAsia="Times New Roman" w:hAnsi="Times New Roman"/>
          <w:bCs/>
          <w:sz w:val="28"/>
          <w:szCs w:val="28"/>
          <w:lang w:eastAsia="ru-RU"/>
        </w:rPr>
        <w:t>М.В. Л</w:t>
      </w:r>
      <w:r w:rsidRPr="008101C1">
        <w:rPr>
          <w:rFonts w:ascii="Times New Roman" w:eastAsia="Times New Roman" w:hAnsi="Times New Roman"/>
          <w:bCs/>
          <w:sz w:val="28"/>
          <w:szCs w:val="28"/>
          <w:lang w:eastAsia="ru-RU"/>
        </w:rPr>
        <w:t>омоносова</w:t>
      </w:r>
      <w:r>
        <w:rPr>
          <w:rFonts w:ascii="Times New Roman" w:eastAsia="Times New Roman" w:hAnsi="Times New Roman"/>
          <w:bCs/>
          <w:sz w:val="28"/>
          <w:szCs w:val="28"/>
          <w:lang w:eastAsia="ru-RU"/>
        </w:rPr>
        <w:t>. Имя Ломоносова знают во всем мире.  У</w:t>
      </w:r>
      <w:r w:rsidRPr="008101C1">
        <w:rPr>
          <w:rFonts w:ascii="Times New Roman" w:eastAsia="Times New Roman" w:hAnsi="Times New Roman"/>
          <w:bCs/>
          <w:sz w:val="28"/>
          <w:szCs w:val="28"/>
          <w:lang w:eastAsia="ru-RU"/>
        </w:rPr>
        <w:t>же при жизни</w:t>
      </w:r>
      <w:r>
        <w:rPr>
          <w:rFonts w:ascii="Times New Roman" w:eastAsia="Times New Roman" w:hAnsi="Times New Roman"/>
          <w:bCs/>
          <w:sz w:val="28"/>
          <w:szCs w:val="28"/>
          <w:lang w:eastAsia="ru-RU"/>
        </w:rPr>
        <w:t xml:space="preserve"> его работы были признаны европейскими учеными как выдающимися. Но путь в науку у Ломоносова был долог и труден. Давайте проследим, как крестьянскому сыну удалось стать первым в мире русским академиком.</w:t>
      </w:r>
    </w:p>
    <w:p w:rsidR="009F53DA" w:rsidRPr="00C022B0" w:rsidRDefault="009F53DA" w:rsidP="00760086">
      <w:pPr>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
          <w:bCs/>
          <w:sz w:val="28"/>
          <w:szCs w:val="28"/>
          <w:lang w:eastAsia="ru-RU" w:bidi="ru-RU"/>
        </w:rPr>
        <w:t>1. Чтение статьи о Ломоносове в учебнике</w:t>
      </w:r>
      <w:r w:rsidRPr="00C022B0">
        <w:rPr>
          <w:rFonts w:ascii="Times New Roman" w:eastAsia="Times New Roman" w:hAnsi="Times New Roman"/>
          <w:b/>
          <w:bCs/>
          <w:spacing w:val="-36"/>
          <w:sz w:val="28"/>
          <w:szCs w:val="28"/>
          <w:lang w:eastAsia="ru-RU" w:bidi="ru-RU"/>
        </w:rPr>
        <w:t xml:space="preserve"> </w:t>
      </w:r>
      <w:r>
        <w:rPr>
          <w:rFonts w:ascii="Times New Roman" w:eastAsia="Times New Roman" w:hAnsi="Times New Roman"/>
          <w:bCs/>
          <w:sz w:val="28"/>
          <w:szCs w:val="28"/>
          <w:lang w:eastAsia="ru-RU" w:bidi="ru-RU"/>
        </w:rPr>
        <w:t>с.101-102</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proofErr w:type="gramStart"/>
      <w:r w:rsidRPr="00C022B0">
        <w:rPr>
          <w:rFonts w:ascii="Times New Roman" w:eastAsia="Times New Roman" w:hAnsi="Times New Roman"/>
          <w:b/>
          <w:sz w:val="28"/>
          <w:szCs w:val="28"/>
          <w:lang w:eastAsia="ru-RU" w:bidi="ru-RU"/>
        </w:rPr>
        <w:lastRenderedPageBreak/>
        <w:t>сопровождается  работой</w:t>
      </w:r>
      <w:proofErr w:type="gramEnd"/>
      <w:r w:rsidRPr="00C022B0">
        <w:rPr>
          <w:rFonts w:ascii="Times New Roman" w:eastAsia="Times New Roman" w:hAnsi="Times New Roman"/>
          <w:b/>
          <w:sz w:val="28"/>
          <w:szCs w:val="28"/>
          <w:lang w:eastAsia="ru-RU" w:bidi="ru-RU"/>
        </w:rPr>
        <w:t xml:space="preserve"> с картой и показом</w:t>
      </w:r>
      <w:r w:rsidRPr="00C022B0">
        <w:rPr>
          <w:rFonts w:ascii="Times New Roman" w:eastAsia="Times New Roman" w:hAnsi="Times New Roman"/>
          <w:b/>
          <w:spacing w:val="-20"/>
          <w:sz w:val="28"/>
          <w:szCs w:val="28"/>
          <w:lang w:eastAsia="ru-RU" w:bidi="ru-RU"/>
        </w:rPr>
        <w:t xml:space="preserve"> </w:t>
      </w:r>
      <w:r w:rsidRPr="00C022B0">
        <w:rPr>
          <w:rFonts w:ascii="Times New Roman" w:eastAsia="Times New Roman" w:hAnsi="Times New Roman"/>
          <w:b/>
          <w:sz w:val="28"/>
          <w:szCs w:val="28"/>
          <w:lang w:eastAsia="ru-RU" w:bidi="ru-RU"/>
        </w:rPr>
        <w:t>презентации</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roofErr w:type="spellStart"/>
      <w:r w:rsidRPr="00C022B0">
        <w:rPr>
          <w:rFonts w:ascii="Times New Roman" w:eastAsia="Times New Roman" w:hAnsi="Times New Roman"/>
          <w:b/>
          <w:sz w:val="28"/>
          <w:szCs w:val="28"/>
          <w:lang w:eastAsia="ru-RU" w:bidi="ru-RU"/>
        </w:rPr>
        <w:t>Уч</w:t>
      </w:r>
      <w:proofErr w:type="spellEnd"/>
      <w:r w:rsidRPr="00C022B0">
        <w:rPr>
          <w:rFonts w:ascii="Times New Roman" w:eastAsia="Times New Roman" w:hAnsi="Times New Roman"/>
          <w:b/>
          <w:sz w:val="28"/>
          <w:szCs w:val="28"/>
          <w:lang w:eastAsia="ru-RU" w:bidi="ru-RU"/>
        </w:rPr>
        <w:t xml:space="preserve">-ль: </w:t>
      </w:r>
      <w:r w:rsidRPr="00C022B0">
        <w:rPr>
          <w:rFonts w:ascii="Times New Roman" w:eastAsia="Times New Roman" w:hAnsi="Times New Roman"/>
          <w:sz w:val="28"/>
          <w:szCs w:val="28"/>
          <w:lang w:eastAsia="ru-RU" w:bidi="ru-RU"/>
        </w:rPr>
        <w:t>Ответ на этот вопрос поищем в статье</w:t>
      </w:r>
      <w:r>
        <w:rPr>
          <w:rFonts w:ascii="Times New Roman" w:eastAsia="Times New Roman" w:hAnsi="Times New Roman"/>
          <w:sz w:val="28"/>
          <w:szCs w:val="28"/>
          <w:lang w:eastAsia="ru-RU" w:bidi="ru-RU"/>
        </w:rPr>
        <w:t xml:space="preserve"> </w:t>
      </w:r>
      <w:r w:rsidRPr="00C022B0">
        <w:rPr>
          <w:rFonts w:ascii="Times New Roman" w:eastAsia="Times New Roman" w:hAnsi="Times New Roman"/>
          <w:sz w:val="28"/>
          <w:szCs w:val="28"/>
          <w:lang w:eastAsia="ru-RU" w:bidi="ru-RU"/>
        </w:rPr>
        <w:t>учебник</w:t>
      </w:r>
      <w:r>
        <w:rPr>
          <w:rFonts w:ascii="Times New Roman" w:eastAsia="Times New Roman" w:hAnsi="Times New Roman"/>
          <w:sz w:val="28"/>
          <w:szCs w:val="28"/>
          <w:lang w:eastAsia="ru-RU" w:bidi="ru-RU"/>
        </w:rPr>
        <w:t>а, на страницах 101 - 102</w:t>
      </w:r>
      <w:r w:rsidRPr="00C022B0">
        <w:rPr>
          <w:rFonts w:ascii="Times New Roman" w:eastAsia="Times New Roman" w:hAnsi="Times New Roman"/>
          <w:sz w:val="28"/>
          <w:szCs w:val="28"/>
          <w:lang w:eastAsia="ru-RU" w:bidi="ru-RU"/>
        </w:rPr>
        <w:t xml:space="preserve">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9F53DA">
        <w:rPr>
          <w:rFonts w:ascii="Times New Roman" w:eastAsia="Times New Roman" w:hAnsi="Times New Roman"/>
          <w:sz w:val="28"/>
          <w:szCs w:val="28"/>
          <w:lang w:eastAsia="ru-RU" w:bidi="ru-RU"/>
        </w:rPr>
        <w:t>Ребята, сядем прямо, спинки выровняли</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r w:rsidRPr="00C022B0">
        <w:rPr>
          <w:rFonts w:ascii="Times New Roman" w:eastAsia="Times New Roman" w:hAnsi="Times New Roman"/>
          <w:sz w:val="28"/>
          <w:szCs w:val="28"/>
          <w:lang w:eastAsia="ru-RU" w:bidi="ru-RU"/>
        </w:rPr>
        <w:t xml:space="preserve">Я начинаю. </w:t>
      </w:r>
      <w:r w:rsidRPr="00C022B0">
        <w:rPr>
          <w:rFonts w:ascii="Times New Roman" w:eastAsia="Times New Roman" w:hAnsi="Times New Roman"/>
          <w:b/>
          <w:sz w:val="28"/>
          <w:szCs w:val="28"/>
          <w:lang w:eastAsia="ru-RU" w:bidi="ru-RU"/>
        </w:rPr>
        <w:t xml:space="preserve"> В Архангельской </w:t>
      </w:r>
      <w:r>
        <w:rPr>
          <w:rFonts w:ascii="Times New Roman" w:eastAsia="Times New Roman" w:hAnsi="Times New Roman"/>
          <w:b/>
          <w:sz w:val="28"/>
          <w:szCs w:val="28"/>
          <w:lang w:eastAsia="ru-RU" w:bidi="ru-RU"/>
        </w:rPr>
        <w:t xml:space="preserve">губернии, близ города Холмогоры </w:t>
      </w:r>
      <w:r w:rsidRPr="00C022B0">
        <w:rPr>
          <w:rFonts w:ascii="Times New Roman" w:eastAsia="Times New Roman" w:hAnsi="Times New Roman"/>
          <w:b/>
          <w:sz w:val="28"/>
          <w:szCs w:val="28"/>
          <w:lang w:eastAsia="ru-RU" w:bidi="ru-RU"/>
        </w:rPr>
        <w:t>есть не</w:t>
      </w:r>
      <w:r>
        <w:rPr>
          <w:rFonts w:ascii="Times New Roman" w:eastAsia="Times New Roman" w:hAnsi="Times New Roman"/>
          <w:b/>
          <w:sz w:val="28"/>
          <w:szCs w:val="28"/>
          <w:lang w:eastAsia="ru-RU" w:bidi="ru-RU"/>
        </w:rPr>
        <w:t xml:space="preserve">большое село Денисовка. </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 xml:space="preserve">(Далее читает </w:t>
      </w:r>
      <w:r w:rsidRPr="00C022B0">
        <w:rPr>
          <w:rFonts w:ascii="Times New Roman" w:eastAsia="Times New Roman" w:hAnsi="Times New Roman"/>
          <w:b/>
          <w:sz w:val="28"/>
          <w:szCs w:val="28"/>
          <w:lang w:eastAsia="ru-RU" w:bidi="ru-RU"/>
        </w:rPr>
        <w:t xml:space="preserve">текст по учебнику 1 абзац стр. 101)  </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sz w:val="28"/>
          <w:szCs w:val="28"/>
          <w:lang w:eastAsia="ru-RU" w:bidi="ru-RU"/>
        </w:rPr>
        <w:t>Обратите внимание на карту, где находится город Архангельск, близ которого и город</w:t>
      </w:r>
      <w:r w:rsidRPr="00C022B0">
        <w:rPr>
          <w:rFonts w:ascii="Times New Roman" w:eastAsia="Times New Roman" w:hAnsi="Times New Roman"/>
          <w:spacing w:val="1"/>
          <w:sz w:val="28"/>
          <w:szCs w:val="28"/>
          <w:lang w:eastAsia="ru-RU" w:bidi="ru-RU"/>
        </w:rPr>
        <w:t xml:space="preserve"> </w:t>
      </w:r>
      <w:r w:rsidRPr="00C022B0">
        <w:rPr>
          <w:rFonts w:ascii="Times New Roman" w:eastAsia="Times New Roman" w:hAnsi="Times New Roman"/>
          <w:sz w:val="28"/>
          <w:szCs w:val="28"/>
          <w:lang w:eastAsia="ru-RU" w:bidi="ru-RU"/>
        </w:rPr>
        <w:t xml:space="preserve">Холмогоры.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tabs>
          <w:tab w:val="left" w:pos="9559"/>
        </w:tabs>
        <w:autoSpaceDE w:val="0"/>
        <w:autoSpaceDN w:val="0"/>
        <w:spacing w:after="0" w:line="360" w:lineRule="auto"/>
        <w:ind w:firstLine="709"/>
        <w:jc w:val="both"/>
        <w:rPr>
          <w:rFonts w:ascii="Times New Roman" w:eastAsia="Times New Roman" w:hAnsi="Times New Roman"/>
          <w:b/>
          <w:sz w:val="28"/>
          <w:szCs w:val="28"/>
          <w:lang w:eastAsia="ru-RU" w:bidi="ru-RU"/>
        </w:rPr>
      </w:pPr>
      <w:r w:rsidRPr="00C022B0">
        <w:rPr>
          <w:rFonts w:ascii="Times New Roman" w:eastAsia="Times New Roman" w:hAnsi="Times New Roman"/>
          <w:b/>
          <w:sz w:val="28"/>
          <w:szCs w:val="28"/>
          <w:lang w:eastAsia="ru-RU" w:bidi="ru-RU"/>
        </w:rPr>
        <w:t>- Мальчик рос любознательным, трудолюбивы</w:t>
      </w:r>
      <w:r>
        <w:rPr>
          <w:rFonts w:ascii="Times New Roman" w:eastAsia="Times New Roman" w:hAnsi="Times New Roman"/>
          <w:b/>
          <w:sz w:val="28"/>
          <w:szCs w:val="28"/>
          <w:lang w:eastAsia="ru-RU" w:bidi="ru-RU"/>
        </w:rPr>
        <w:t>м, в 11-12 лет Михайло начал по</w:t>
      </w:r>
      <w:r w:rsidRPr="00C022B0">
        <w:rPr>
          <w:rFonts w:ascii="Times New Roman" w:eastAsia="Times New Roman" w:hAnsi="Times New Roman"/>
          <w:b/>
          <w:sz w:val="28"/>
          <w:szCs w:val="28"/>
          <w:lang w:eastAsia="ru-RU" w:bidi="ru-RU"/>
        </w:rPr>
        <w:t>стигать грамо</w:t>
      </w:r>
      <w:r>
        <w:rPr>
          <w:rFonts w:ascii="Times New Roman" w:eastAsia="Times New Roman" w:hAnsi="Times New Roman"/>
          <w:b/>
          <w:sz w:val="28"/>
          <w:szCs w:val="28"/>
          <w:lang w:eastAsia="ru-RU" w:bidi="ru-RU"/>
        </w:rPr>
        <w:t>ту, а уже через два года юного Л</w:t>
      </w:r>
      <w:r w:rsidRPr="00C022B0">
        <w:rPr>
          <w:rFonts w:ascii="Times New Roman" w:eastAsia="Times New Roman" w:hAnsi="Times New Roman"/>
          <w:b/>
          <w:sz w:val="28"/>
          <w:szCs w:val="28"/>
          <w:lang w:eastAsia="ru-RU" w:bidi="ru-RU"/>
        </w:rPr>
        <w:t>омоносова односельчане считали лучшим чтецом.</w:t>
      </w:r>
    </w:p>
    <w:p w:rsidR="009F53DA" w:rsidRPr="00C022B0"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sz w:val="28"/>
          <w:szCs w:val="28"/>
          <w:highlight w:val="yellow"/>
          <w:lang w:eastAsia="ru-RU" w:bidi="ru-RU"/>
        </w:rPr>
      </w:pPr>
      <w:r w:rsidRPr="009F53DA">
        <w:rPr>
          <w:rFonts w:ascii="Times New Roman" w:eastAsia="Times New Roman" w:hAnsi="Times New Roman"/>
          <w:sz w:val="28"/>
          <w:szCs w:val="28"/>
          <w:lang w:eastAsia="ru-RU" w:bidi="ru-RU"/>
        </w:rPr>
        <w:t xml:space="preserve">Стр. 102, 2 абзац читает ученик </w:t>
      </w:r>
    </w:p>
    <w:p w:rsidR="009F53DA" w:rsidRPr="005A4855"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sz w:val="28"/>
          <w:szCs w:val="28"/>
          <w:highlight w:val="yellow"/>
          <w:lang w:eastAsia="ru-RU" w:bidi="ru-RU"/>
        </w:rPr>
      </w:pPr>
    </w:p>
    <w:p w:rsidR="009F53DA" w:rsidRPr="00F609E2"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 xml:space="preserve">     -</w:t>
      </w:r>
      <w:r w:rsidRPr="00F609E2">
        <w:rPr>
          <w:rFonts w:ascii="Times New Roman" w:eastAsia="Times New Roman" w:hAnsi="Times New Roman"/>
          <w:b/>
          <w:sz w:val="28"/>
          <w:szCs w:val="28"/>
          <w:lang w:eastAsia="ru-RU" w:bidi="ru-RU"/>
        </w:rPr>
        <w:t>Нелегко пришлось Ломоносову на первых порах. По возрасту он был гораздо старше других учеников, которые потешались над ним и высмеивали его.</w:t>
      </w:r>
    </w:p>
    <w:p w:rsidR="009F53DA" w:rsidRPr="005A4855"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sz w:val="28"/>
          <w:szCs w:val="28"/>
          <w:highlight w:val="yellow"/>
          <w:lang w:eastAsia="ru-RU" w:bidi="ru-RU"/>
        </w:rPr>
      </w:pPr>
    </w:p>
    <w:p w:rsidR="009F53DA" w:rsidRPr="009F53DA" w:rsidRDefault="009F53DA" w:rsidP="00760086">
      <w:pPr>
        <w:widowControl w:val="0"/>
        <w:tabs>
          <w:tab w:val="left" w:pos="1466"/>
        </w:tabs>
        <w:autoSpaceDE w:val="0"/>
        <w:autoSpaceDN w:val="0"/>
        <w:spacing w:after="0" w:line="360" w:lineRule="auto"/>
        <w:ind w:firstLine="709"/>
        <w:jc w:val="both"/>
        <w:rPr>
          <w:rFonts w:ascii="Times New Roman" w:eastAsia="Times New Roman" w:hAnsi="Times New Roman"/>
          <w:sz w:val="28"/>
          <w:szCs w:val="28"/>
          <w:lang w:eastAsia="ru-RU" w:bidi="ru-RU"/>
        </w:rPr>
      </w:pPr>
      <w:r w:rsidRPr="009F53DA">
        <w:rPr>
          <w:rFonts w:ascii="Times New Roman" w:eastAsia="Times New Roman" w:hAnsi="Times New Roman"/>
          <w:sz w:val="28"/>
          <w:szCs w:val="28"/>
          <w:lang w:eastAsia="ru-RU" w:bidi="ru-RU"/>
        </w:rPr>
        <w:t xml:space="preserve">Стр. 102 4 абзац читает ученик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sz w:val="28"/>
          <w:szCs w:val="28"/>
          <w:lang w:eastAsia="ru-RU" w:bidi="ru-RU"/>
        </w:rPr>
        <w:t xml:space="preserve">Учитель: </w:t>
      </w:r>
      <w:r w:rsidRPr="00591C80">
        <w:rPr>
          <w:rFonts w:ascii="Times New Roman" w:eastAsia="Times New Roman" w:hAnsi="Times New Roman"/>
          <w:sz w:val="28"/>
          <w:szCs w:val="28"/>
          <w:lang w:eastAsia="ru-RU" w:bidi="ru-RU"/>
        </w:rPr>
        <w:t>Великий учёный сделал много для развития образования в России. По его предложению в 1755 году был открыт Московский университет, который по праву носит имя Ломоносова</w:t>
      </w:r>
      <w:r>
        <w:rPr>
          <w:rFonts w:ascii="Times New Roman" w:eastAsia="Times New Roman" w:hAnsi="Times New Roman"/>
          <w:b/>
          <w:sz w:val="28"/>
          <w:szCs w:val="28"/>
          <w:lang w:eastAsia="ru-RU" w:bidi="ru-RU"/>
        </w:rPr>
        <w:t xml:space="preserve">. </w:t>
      </w:r>
      <w:proofErr w:type="spellStart"/>
      <w:r w:rsidRPr="00C022B0">
        <w:rPr>
          <w:rFonts w:ascii="Times New Roman" w:eastAsia="Times New Roman" w:hAnsi="Times New Roman"/>
          <w:sz w:val="28"/>
          <w:szCs w:val="28"/>
          <w:lang w:eastAsia="ru-RU" w:bidi="ru-RU"/>
        </w:rPr>
        <w:t>А.С.Пушкин</w:t>
      </w:r>
      <w:proofErr w:type="spellEnd"/>
      <w:r w:rsidRPr="00C022B0">
        <w:rPr>
          <w:rFonts w:ascii="Times New Roman" w:eastAsia="Times New Roman" w:hAnsi="Times New Roman"/>
          <w:sz w:val="28"/>
          <w:szCs w:val="28"/>
          <w:lang w:eastAsia="ru-RU" w:bidi="ru-RU"/>
        </w:rPr>
        <w:t xml:space="preserve"> назвал Ломоносова университетом, потому что Ломоносов много знал в разных отраслях науки, умел учиться сам и помогал другим познавать наук</w:t>
      </w:r>
      <w:r>
        <w:rPr>
          <w:rFonts w:ascii="Times New Roman" w:eastAsia="Times New Roman" w:hAnsi="Times New Roman"/>
          <w:sz w:val="28"/>
          <w:szCs w:val="28"/>
          <w:lang w:eastAsia="ru-RU" w:bidi="ru-RU"/>
        </w:rPr>
        <w:t>и</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sz w:val="28"/>
          <w:szCs w:val="28"/>
          <w:lang w:eastAsia="ru-RU" w:bidi="ru-RU"/>
        </w:rPr>
        <w:lastRenderedPageBreak/>
        <w:t xml:space="preserve">Учитель: </w:t>
      </w:r>
      <w:r>
        <w:rPr>
          <w:rFonts w:ascii="Times New Roman" w:eastAsia="Times New Roman" w:hAnsi="Times New Roman"/>
          <w:b/>
          <w:sz w:val="28"/>
          <w:szCs w:val="28"/>
          <w:lang w:eastAsia="ru-RU" w:bidi="ru-RU"/>
        </w:rPr>
        <w:t>А с</w:t>
      </w:r>
      <w:r w:rsidRPr="00C022B0">
        <w:rPr>
          <w:rFonts w:ascii="Times New Roman" w:eastAsia="Times New Roman" w:hAnsi="Times New Roman"/>
          <w:b/>
          <w:sz w:val="28"/>
          <w:szCs w:val="28"/>
          <w:lang w:eastAsia="ru-RU" w:bidi="ru-RU"/>
        </w:rPr>
        <w:t xml:space="preserve">ейчас мы с вами будем составлять книгу о Ломоносове. </w:t>
      </w:r>
      <w:r w:rsidRPr="00C022B0">
        <w:rPr>
          <w:rFonts w:ascii="Times New Roman" w:eastAsia="Times New Roman" w:hAnsi="Times New Roman"/>
          <w:sz w:val="28"/>
          <w:szCs w:val="28"/>
          <w:lang w:eastAsia="ru-RU" w:bidi="ru-RU"/>
        </w:rPr>
        <w:t xml:space="preserve">Работая слаженно, за определенное время, из предложенного материала, каждая группа изготовит свой блок книги о жизни </w:t>
      </w:r>
      <w:proofErr w:type="spellStart"/>
      <w:r w:rsidRPr="00C022B0">
        <w:rPr>
          <w:rFonts w:ascii="Times New Roman" w:eastAsia="Times New Roman" w:hAnsi="Times New Roman"/>
          <w:sz w:val="28"/>
          <w:szCs w:val="28"/>
          <w:lang w:eastAsia="ru-RU" w:bidi="ru-RU"/>
        </w:rPr>
        <w:t>М.В.Ломоносова</w:t>
      </w:r>
      <w:proofErr w:type="spellEnd"/>
      <w:r w:rsidRPr="00C022B0">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t xml:space="preserve"> Вам нужно из отрывков составить текст </w:t>
      </w:r>
      <w:r w:rsidRPr="00C022B0">
        <w:rPr>
          <w:rFonts w:ascii="Times New Roman" w:eastAsia="Times New Roman" w:hAnsi="Times New Roman"/>
          <w:sz w:val="28"/>
          <w:szCs w:val="28"/>
          <w:lang w:eastAsia="ru-RU" w:bidi="ru-RU"/>
        </w:rPr>
        <w:t>и приклейте на ваш лист, это будет ваша глава</w:t>
      </w:r>
      <w:r w:rsidRPr="00591C80">
        <w:rPr>
          <w:rFonts w:ascii="Times New Roman" w:eastAsia="Times New Roman" w:hAnsi="Times New Roman"/>
          <w:sz w:val="28"/>
          <w:szCs w:val="28"/>
          <w:lang w:eastAsia="ru-RU" w:bidi="ru-RU"/>
        </w:rPr>
        <w:t xml:space="preserve"> </w:t>
      </w:r>
      <w:r w:rsidRPr="00C022B0">
        <w:rPr>
          <w:rFonts w:ascii="Times New Roman" w:eastAsia="Times New Roman" w:hAnsi="Times New Roman"/>
          <w:sz w:val="28"/>
          <w:szCs w:val="28"/>
          <w:lang w:eastAsia="ru-RU" w:bidi="ru-RU"/>
        </w:rPr>
        <w:t xml:space="preserve">из жизни Михаила Васильевича Ломоносова. </w:t>
      </w:r>
      <w:r w:rsidRPr="009F53DA">
        <w:rPr>
          <w:rFonts w:ascii="Times New Roman" w:eastAsia="Times New Roman" w:hAnsi="Times New Roman"/>
          <w:sz w:val="28"/>
          <w:szCs w:val="28"/>
          <w:lang w:eastAsia="ru-RU" w:bidi="ru-RU"/>
        </w:rPr>
        <w:t>Один человек из группы выйдет к доске и расскажет, что нового их группа узнала</w:t>
      </w:r>
      <w:r w:rsidRPr="00C022B0">
        <w:rPr>
          <w:rFonts w:ascii="Times New Roman" w:eastAsia="Times New Roman" w:hAnsi="Times New Roman"/>
          <w:sz w:val="28"/>
          <w:szCs w:val="28"/>
          <w:lang w:eastAsia="ru-RU" w:bidi="ru-RU"/>
        </w:rPr>
        <w:t xml:space="preserve">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sz w:val="28"/>
          <w:szCs w:val="28"/>
          <w:lang w:eastAsia="ru-RU" w:bidi="ru-RU"/>
        </w:rPr>
        <w:t>Уч</w:t>
      </w:r>
      <w:r>
        <w:rPr>
          <w:rFonts w:ascii="Times New Roman" w:eastAsia="Times New Roman" w:hAnsi="Times New Roman"/>
          <w:b/>
          <w:sz w:val="28"/>
          <w:szCs w:val="28"/>
          <w:lang w:eastAsia="ru-RU" w:bidi="ru-RU"/>
        </w:rPr>
        <w:t>итель</w:t>
      </w:r>
      <w:r w:rsidRPr="00C022B0">
        <w:rPr>
          <w:rFonts w:ascii="Times New Roman" w:eastAsia="Times New Roman" w:hAnsi="Times New Roman"/>
          <w:b/>
          <w:sz w:val="28"/>
          <w:szCs w:val="28"/>
          <w:lang w:eastAsia="ru-RU" w:bidi="ru-RU"/>
        </w:rPr>
        <w:t xml:space="preserve">: </w:t>
      </w:r>
      <w:r w:rsidRPr="00C022B0">
        <w:rPr>
          <w:rFonts w:ascii="Times New Roman" w:eastAsia="Times New Roman" w:hAnsi="Times New Roman"/>
          <w:sz w:val="28"/>
          <w:szCs w:val="28"/>
          <w:lang w:eastAsia="ru-RU" w:bidi="ru-RU"/>
        </w:rPr>
        <w:t xml:space="preserve">Содержание этой книги </w:t>
      </w:r>
      <w:r>
        <w:rPr>
          <w:rFonts w:ascii="Times New Roman" w:eastAsia="Times New Roman" w:hAnsi="Times New Roman"/>
          <w:sz w:val="28"/>
          <w:szCs w:val="28"/>
          <w:lang w:eastAsia="ru-RU" w:bidi="ru-RU"/>
        </w:rPr>
        <w:t>будет следующим</w:t>
      </w:r>
      <w:r w:rsidRPr="00C022B0">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t xml:space="preserve"> Обратите внимание на слайд.</w:t>
      </w:r>
    </w:p>
    <w:p w:rsidR="009F53DA" w:rsidRP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highlight w:val="yellow"/>
          <w:lang w:eastAsia="ru-RU" w:bidi="ru-RU"/>
        </w:rPr>
      </w:pPr>
      <w:r w:rsidRPr="00C022B0">
        <w:rPr>
          <w:rFonts w:ascii="Times New Roman" w:eastAsia="Times New Roman" w:hAnsi="Times New Roman"/>
          <w:b/>
          <w:sz w:val="28"/>
          <w:szCs w:val="28"/>
          <w:lang w:eastAsia="ru-RU" w:bidi="ru-RU"/>
        </w:rPr>
        <w:t>Уч</w:t>
      </w:r>
      <w:r>
        <w:rPr>
          <w:rFonts w:ascii="Times New Roman" w:eastAsia="Times New Roman" w:hAnsi="Times New Roman"/>
          <w:b/>
          <w:sz w:val="28"/>
          <w:szCs w:val="28"/>
          <w:lang w:eastAsia="ru-RU" w:bidi="ru-RU"/>
        </w:rPr>
        <w:t>итель</w:t>
      </w:r>
      <w:r w:rsidRPr="00C022B0">
        <w:rPr>
          <w:rFonts w:ascii="Times New Roman" w:eastAsia="Times New Roman" w:hAnsi="Times New Roman"/>
          <w:b/>
          <w:sz w:val="28"/>
          <w:szCs w:val="28"/>
          <w:lang w:eastAsia="ru-RU" w:bidi="ru-RU"/>
        </w:rPr>
        <w:t>:</w:t>
      </w:r>
      <w:r w:rsidRPr="00C022B0">
        <w:rPr>
          <w:rFonts w:ascii="Times New Roman" w:eastAsia="Times New Roman" w:hAnsi="Times New Roman"/>
          <w:sz w:val="28"/>
          <w:szCs w:val="28"/>
          <w:lang w:eastAsia="ru-RU" w:bidi="ru-RU"/>
        </w:rPr>
        <w:t xml:space="preserve"> Первая группа будет готовить материал о Детстве Ломоносова. </w:t>
      </w:r>
      <w:r>
        <w:rPr>
          <w:rFonts w:ascii="Times New Roman" w:eastAsia="Times New Roman" w:hAnsi="Times New Roman"/>
          <w:sz w:val="28"/>
          <w:szCs w:val="28"/>
          <w:lang w:eastAsia="ru-RU" w:bidi="ru-RU"/>
        </w:rPr>
        <w:t xml:space="preserve">Вторая группа расскажет </w:t>
      </w:r>
      <w:proofErr w:type="gramStart"/>
      <w:r>
        <w:rPr>
          <w:rFonts w:ascii="Times New Roman" w:eastAsia="Times New Roman" w:hAnsi="Times New Roman"/>
          <w:sz w:val="28"/>
          <w:szCs w:val="28"/>
          <w:lang w:eastAsia="ru-RU" w:bidi="ru-RU"/>
        </w:rPr>
        <w:t xml:space="preserve">о  </w:t>
      </w:r>
      <w:r w:rsidRPr="00C022B0">
        <w:rPr>
          <w:rFonts w:ascii="Times New Roman" w:eastAsia="Times New Roman" w:hAnsi="Times New Roman"/>
          <w:sz w:val="28"/>
          <w:szCs w:val="28"/>
          <w:lang w:eastAsia="ru-RU" w:bidi="ru-RU"/>
        </w:rPr>
        <w:t>Пут</w:t>
      </w:r>
      <w:r>
        <w:rPr>
          <w:rFonts w:ascii="Times New Roman" w:eastAsia="Times New Roman" w:hAnsi="Times New Roman"/>
          <w:sz w:val="28"/>
          <w:szCs w:val="28"/>
          <w:lang w:eastAsia="ru-RU" w:bidi="ru-RU"/>
        </w:rPr>
        <w:t>и</w:t>
      </w:r>
      <w:proofErr w:type="gramEnd"/>
      <w:r w:rsidRPr="00C022B0">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 xml:space="preserve"> Ломоносова </w:t>
      </w:r>
      <w:r w:rsidRPr="00C022B0">
        <w:rPr>
          <w:rFonts w:ascii="Times New Roman" w:eastAsia="Times New Roman" w:hAnsi="Times New Roman"/>
          <w:sz w:val="28"/>
          <w:szCs w:val="28"/>
          <w:lang w:eastAsia="ru-RU" w:bidi="ru-RU"/>
        </w:rPr>
        <w:t xml:space="preserve">в науку, </w:t>
      </w:r>
      <w:r>
        <w:rPr>
          <w:rFonts w:ascii="Times New Roman" w:eastAsia="Times New Roman" w:hAnsi="Times New Roman"/>
          <w:sz w:val="28"/>
          <w:szCs w:val="28"/>
          <w:lang w:eastAsia="ru-RU" w:bidi="ru-RU"/>
        </w:rPr>
        <w:t xml:space="preserve">третья группа расскажет о </w:t>
      </w:r>
      <w:r w:rsidRPr="00C022B0">
        <w:rPr>
          <w:rFonts w:ascii="Times New Roman" w:eastAsia="Times New Roman" w:hAnsi="Times New Roman"/>
          <w:sz w:val="28"/>
          <w:szCs w:val="28"/>
          <w:lang w:eastAsia="ru-RU" w:bidi="ru-RU"/>
        </w:rPr>
        <w:t>Ломоносов</w:t>
      </w:r>
      <w:r>
        <w:rPr>
          <w:rFonts w:ascii="Times New Roman" w:eastAsia="Times New Roman" w:hAnsi="Times New Roman"/>
          <w:sz w:val="28"/>
          <w:szCs w:val="28"/>
          <w:lang w:eastAsia="ru-RU" w:bidi="ru-RU"/>
        </w:rPr>
        <w:t xml:space="preserve">е </w:t>
      </w:r>
      <w:r w:rsidRPr="00C022B0">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t xml:space="preserve"> </w:t>
      </w:r>
      <w:r w:rsidRPr="00C022B0">
        <w:rPr>
          <w:rFonts w:ascii="Times New Roman" w:eastAsia="Times New Roman" w:hAnsi="Times New Roman"/>
          <w:sz w:val="28"/>
          <w:szCs w:val="28"/>
          <w:lang w:eastAsia="ru-RU" w:bidi="ru-RU"/>
        </w:rPr>
        <w:t>учён</w:t>
      </w:r>
      <w:r>
        <w:rPr>
          <w:rFonts w:ascii="Times New Roman" w:eastAsia="Times New Roman" w:hAnsi="Times New Roman"/>
          <w:sz w:val="28"/>
          <w:szCs w:val="28"/>
          <w:lang w:eastAsia="ru-RU" w:bidi="ru-RU"/>
        </w:rPr>
        <w:t>ом</w:t>
      </w:r>
      <w:r w:rsidRPr="00C022B0">
        <w:rPr>
          <w:rFonts w:ascii="Times New Roman" w:eastAsia="Times New Roman" w:hAnsi="Times New Roman"/>
          <w:sz w:val="28"/>
          <w:szCs w:val="28"/>
          <w:lang w:eastAsia="ru-RU" w:bidi="ru-RU"/>
        </w:rPr>
        <w:t xml:space="preserve">. Распределите обязанности в группе. Работая, помните о правилах совместного труда, давайте их </w:t>
      </w:r>
      <w:r w:rsidRPr="00591C80">
        <w:rPr>
          <w:rFonts w:ascii="Times New Roman" w:eastAsia="Times New Roman" w:hAnsi="Times New Roman"/>
          <w:sz w:val="28"/>
          <w:szCs w:val="28"/>
          <w:lang w:eastAsia="ru-RU" w:bidi="ru-RU"/>
        </w:rPr>
        <w:t xml:space="preserve">повторим. </w:t>
      </w:r>
      <w:r>
        <w:rPr>
          <w:rFonts w:ascii="Times New Roman" w:eastAsia="Times New Roman" w:hAnsi="Times New Roman"/>
          <w:sz w:val="28"/>
          <w:szCs w:val="28"/>
          <w:lang w:eastAsia="ru-RU" w:bidi="ru-RU"/>
        </w:rPr>
        <w:t xml:space="preserve">Эти правила у вас есть на столах. Желтеньких листочек. 1г-1 правило 2г- 2, 3г-  3 </w:t>
      </w:r>
      <w:r w:rsidRPr="009F53DA">
        <w:rPr>
          <w:rFonts w:ascii="Times New Roman" w:eastAsia="Times New Roman" w:hAnsi="Times New Roman"/>
          <w:sz w:val="28"/>
          <w:szCs w:val="28"/>
          <w:lang w:eastAsia="ru-RU" w:bidi="ru-RU"/>
        </w:rPr>
        <w:t>Стульчики подвинули, сели правильно.</w:t>
      </w:r>
      <w:r>
        <w:rPr>
          <w:rFonts w:ascii="Times New Roman" w:eastAsia="Times New Roman" w:hAnsi="Times New Roman"/>
          <w:sz w:val="28"/>
          <w:szCs w:val="28"/>
          <w:lang w:eastAsia="ru-RU" w:bidi="ru-RU"/>
        </w:rPr>
        <w:t xml:space="preserve"> Как закончите поднимите руки. </w:t>
      </w:r>
      <w:r w:rsidRPr="00C022B0">
        <w:rPr>
          <w:rFonts w:ascii="Times New Roman" w:eastAsia="Times New Roman" w:hAnsi="Times New Roman"/>
          <w:sz w:val="28"/>
          <w:szCs w:val="28"/>
          <w:lang w:eastAsia="ru-RU" w:bidi="ru-RU"/>
        </w:rPr>
        <w:t>Приступаем к работе.</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bCs/>
          <w:sz w:val="28"/>
          <w:szCs w:val="28"/>
          <w:lang w:eastAsia="ru-RU" w:bidi="ru-RU"/>
        </w:rPr>
        <w:t>(создание образовательного продукта под тихо</w:t>
      </w:r>
      <w:r w:rsidRPr="00C022B0">
        <w:rPr>
          <w:rFonts w:ascii="Times New Roman" w:eastAsia="Times New Roman" w:hAnsi="Times New Roman"/>
          <w:b/>
          <w:bCs/>
          <w:spacing w:val="-33"/>
          <w:sz w:val="28"/>
          <w:szCs w:val="28"/>
          <w:lang w:eastAsia="ru-RU" w:bidi="ru-RU"/>
        </w:rPr>
        <w:t xml:space="preserve"> </w:t>
      </w:r>
      <w:r w:rsidRPr="00C022B0">
        <w:rPr>
          <w:rFonts w:ascii="Times New Roman" w:eastAsia="Times New Roman" w:hAnsi="Times New Roman"/>
          <w:b/>
          <w:bCs/>
          <w:sz w:val="28"/>
          <w:szCs w:val="28"/>
          <w:lang w:eastAsia="ru-RU" w:bidi="ru-RU"/>
        </w:rPr>
        <w:t>звучащую мелодию</w:t>
      </w:r>
      <w:r w:rsidRPr="00C022B0">
        <w:rPr>
          <w:rFonts w:ascii="Times New Roman" w:eastAsia="Times New Roman" w:hAnsi="Times New Roman"/>
          <w:b/>
          <w:bCs/>
          <w:spacing w:val="-1"/>
          <w:sz w:val="28"/>
          <w:szCs w:val="28"/>
          <w:lang w:eastAsia="ru-RU" w:bidi="ru-RU"/>
        </w:rPr>
        <w:t xml:space="preserve"> </w:t>
      </w:r>
      <w:r w:rsidRPr="00C022B0">
        <w:rPr>
          <w:rFonts w:ascii="Times New Roman" w:eastAsia="Times New Roman" w:hAnsi="Times New Roman"/>
          <w:b/>
          <w:bCs/>
          <w:sz w:val="28"/>
          <w:szCs w:val="28"/>
          <w:lang w:eastAsia="ru-RU" w:bidi="ru-RU"/>
        </w:rPr>
        <w:t>Баха).</w:t>
      </w:r>
      <w:r w:rsidRPr="00C022B0">
        <w:rPr>
          <w:rFonts w:ascii="Times New Roman" w:eastAsia="Times New Roman" w:hAnsi="Times New Roman"/>
          <w:b/>
          <w:sz w:val="28"/>
          <w:szCs w:val="28"/>
          <w:lang w:eastAsia="ru-RU" w:bidi="ru-RU"/>
        </w:rPr>
        <w:t xml:space="preserve"> </w:t>
      </w:r>
    </w:p>
    <w:p w:rsidR="009F53DA" w:rsidRPr="00C022B0" w:rsidRDefault="009F53DA" w:rsidP="00760086">
      <w:pPr>
        <w:widowControl w:val="0"/>
        <w:tabs>
          <w:tab w:val="left" w:pos="5012"/>
        </w:tabs>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sz w:val="28"/>
          <w:szCs w:val="28"/>
          <w:lang w:eastAsia="ru-RU" w:bidi="ru-RU"/>
        </w:rPr>
        <w:t>1</w:t>
      </w:r>
      <w:r>
        <w:rPr>
          <w:rFonts w:ascii="Times New Roman" w:eastAsia="Times New Roman" w:hAnsi="Times New Roman"/>
          <w:b/>
          <w:sz w:val="28"/>
          <w:szCs w:val="28"/>
          <w:lang w:eastAsia="ru-RU" w:bidi="ru-RU"/>
        </w:rPr>
        <w:t xml:space="preserve"> </w:t>
      </w:r>
      <w:proofErr w:type="gramStart"/>
      <w:r w:rsidRPr="00C022B0">
        <w:rPr>
          <w:rFonts w:ascii="Times New Roman" w:eastAsia="Times New Roman" w:hAnsi="Times New Roman"/>
          <w:b/>
          <w:sz w:val="28"/>
          <w:szCs w:val="28"/>
          <w:lang w:eastAsia="ru-RU" w:bidi="ru-RU"/>
        </w:rPr>
        <w:t xml:space="preserve">группа  </w:t>
      </w:r>
      <w:r w:rsidRPr="00C022B0">
        <w:rPr>
          <w:rFonts w:ascii="Times New Roman" w:eastAsia="Times New Roman" w:hAnsi="Times New Roman"/>
          <w:sz w:val="28"/>
          <w:szCs w:val="28"/>
          <w:lang w:eastAsia="ru-RU" w:bidi="ru-RU"/>
        </w:rPr>
        <w:t>выходит</w:t>
      </w:r>
      <w:r>
        <w:rPr>
          <w:rFonts w:ascii="Times New Roman" w:eastAsia="Times New Roman" w:hAnsi="Times New Roman"/>
          <w:sz w:val="28"/>
          <w:szCs w:val="28"/>
          <w:lang w:eastAsia="ru-RU" w:bidi="ru-RU"/>
        </w:rPr>
        <w:t>е</w:t>
      </w:r>
      <w:proofErr w:type="gramEnd"/>
      <w:r w:rsidRPr="00C022B0">
        <w:rPr>
          <w:rFonts w:ascii="Times New Roman" w:eastAsia="Times New Roman" w:hAnsi="Times New Roman"/>
          <w:sz w:val="28"/>
          <w:szCs w:val="28"/>
          <w:lang w:eastAsia="ru-RU" w:bidi="ru-RU"/>
        </w:rPr>
        <w:t xml:space="preserve"> к доске</w:t>
      </w:r>
      <w:r w:rsidRPr="00212369">
        <w:t xml:space="preserve"> </w:t>
      </w:r>
    </w:p>
    <w:p w:rsidR="009F53DA" w:rsidRPr="00C022B0" w:rsidRDefault="009F53DA" w:rsidP="00760086">
      <w:pPr>
        <w:widowControl w:val="0"/>
        <w:tabs>
          <w:tab w:val="left" w:pos="5012"/>
        </w:tabs>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sz w:val="28"/>
          <w:szCs w:val="28"/>
          <w:lang w:eastAsia="ru-RU" w:bidi="ru-RU"/>
        </w:rPr>
        <w:t xml:space="preserve">Учитель: </w:t>
      </w:r>
      <w:r>
        <w:rPr>
          <w:rFonts w:ascii="Times New Roman" w:eastAsia="Times New Roman" w:hAnsi="Times New Roman"/>
          <w:sz w:val="28"/>
          <w:szCs w:val="28"/>
          <w:lang w:eastAsia="ru-RU" w:bidi="ru-RU"/>
        </w:rPr>
        <w:t>Ваша группа работала над какой главой из жизни М.В. Ломоносова?  (Глава 1. Детство</w:t>
      </w:r>
      <w:r w:rsidRPr="00C022B0">
        <w:rPr>
          <w:rFonts w:ascii="Times New Roman" w:eastAsia="Times New Roman" w:hAnsi="Times New Roman"/>
          <w:sz w:val="28"/>
          <w:szCs w:val="28"/>
          <w:lang w:eastAsia="ru-RU" w:bidi="ru-RU"/>
        </w:rPr>
        <w:t xml:space="preserve"> Михаила Васильевича Ломоносова.)</w:t>
      </w:r>
    </w:p>
    <w:p w:rsidR="009F53DA" w:rsidRPr="005C02EC" w:rsidRDefault="009F53DA" w:rsidP="00760086">
      <w:pPr>
        <w:spacing w:after="0" w:line="360" w:lineRule="auto"/>
        <w:ind w:firstLine="709"/>
        <w:jc w:val="both"/>
        <w:rPr>
          <w:rFonts w:ascii="Times New Roman" w:hAnsi="Times New Roman"/>
          <w:b/>
          <w:sz w:val="28"/>
          <w:szCs w:val="28"/>
          <w:lang w:bidi="ru-RU"/>
        </w:rPr>
      </w:pPr>
      <w:r w:rsidRPr="005C02EC">
        <w:rPr>
          <w:rFonts w:ascii="Times New Roman" w:hAnsi="Times New Roman"/>
          <w:b/>
          <w:sz w:val="28"/>
          <w:szCs w:val="28"/>
          <w:lang w:bidi="ru-RU"/>
        </w:rPr>
        <w:t xml:space="preserve">1 группа </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 xml:space="preserve">Михаил Васильевич Ломоносов родился в 1711 году в деревне Денисовка </w:t>
      </w:r>
      <w:r>
        <w:rPr>
          <w:rFonts w:ascii="Times New Roman" w:hAnsi="Times New Roman"/>
          <w:sz w:val="28"/>
          <w:szCs w:val="28"/>
          <w:lang w:bidi="ru-RU"/>
        </w:rPr>
        <w:t>близ</w:t>
      </w:r>
      <w:r w:rsidRPr="001A5DDA">
        <w:rPr>
          <w:rFonts w:ascii="Times New Roman" w:hAnsi="Times New Roman"/>
          <w:sz w:val="28"/>
          <w:szCs w:val="28"/>
          <w:lang w:bidi="ru-RU"/>
        </w:rPr>
        <w:t xml:space="preserve"> города Холмогоры Архангельской губернии, в семье крестьянина, занимавшегося морским промыслом на собственных судах, одно из которых называлось «Чайка».</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 xml:space="preserve">Мальчик начал помогать отцу с десяти </w:t>
      </w:r>
      <w:r>
        <w:rPr>
          <w:rFonts w:ascii="Times New Roman" w:hAnsi="Times New Roman"/>
          <w:sz w:val="28"/>
          <w:szCs w:val="28"/>
          <w:lang w:bidi="ru-RU"/>
        </w:rPr>
        <w:t>лет. Вместе они ходили рыбачить.</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lastRenderedPageBreak/>
        <w:t xml:space="preserve">В 11-12 лет </w:t>
      </w:r>
      <w:r>
        <w:rPr>
          <w:rFonts w:ascii="Times New Roman" w:hAnsi="Times New Roman"/>
          <w:sz w:val="28"/>
          <w:szCs w:val="28"/>
          <w:lang w:bidi="ru-RU"/>
        </w:rPr>
        <w:t xml:space="preserve">Михайло начал постигать грамоту. </w:t>
      </w:r>
      <w:r w:rsidRPr="001A5DDA">
        <w:rPr>
          <w:rFonts w:ascii="Times New Roman" w:hAnsi="Times New Roman"/>
          <w:sz w:val="28"/>
          <w:szCs w:val="28"/>
          <w:lang w:bidi="ru-RU"/>
        </w:rPr>
        <w:t xml:space="preserve">Первыми учебными книгами юноши были «Грамматика» </w:t>
      </w:r>
      <w:proofErr w:type="spellStart"/>
      <w:proofErr w:type="gramStart"/>
      <w:r w:rsidRPr="001A5DDA">
        <w:rPr>
          <w:rFonts w:ascii="Times New Roman" w:hAnsi="Times New Roman"/>
          <w:sz w:val="28"/>
          <w:szCs w:val="28"/>
          <w:lang w:bidi="ru-RU"/>
        </w:rPr>
        <w:t>Мелетия</w:t>
      </w:r>
      <w:proofErr w:type="spellEnd"/>
      <w:r w:rsidRPr="001A5DDA">
        <w:rPr>
          <w:rFonts w:ascii="Times New Roman" w:hAnsi="Times New Roman"/>
          <w:sz w:val="28"/>
          <w:szCs w:val="28"/>
          <w:lang w:bidi="ru-RU"/>
        </w:rPr>
        <w:t xml:space="preserve"> </w:t>
      </w:r>
      <w:r>
        <w:rPr>
          <w:rFonts w:ascii="Times New Roman" w:hAnsi="Times New Roman"/>
          <w:sz w:val="28"/>
          <w:szCs w:val="28"/>
          <w:lang w:bidi="ru-RU"/>
        </w:rPr>
        <w:t xml:space="preserve"> </w:t>
      </w:r>
      <w:proofErr w:type="spellStart"/>
      <w:r w:rsidRPr="001A5DDA">
        <w:rPr>
          <w:rFonts w:ascii="Times New Roman" w:hAnsi="Times New Roman"/>
          <w:sz w:val="28"/>
          <w:szCs w:val="28"/>
          <w:lang w:bidi="ru-RU"/>
        </w:rPr>
        <w:t>Смотрицкого</w:t>
      </w:r>
      <w:proofErr w:type="spellEnd"/>
      <w:proofErr w:type="gramEnd"/>
      <w:r w:rsidRPr="001A5DDA">
        <w:rPr>
          <w:rFonts w:ascii="Times New Roman" w:hAnsi="Times New Roman"/>
          <w:sz w:val="28"/>
          <w:szCs w:val="28"/>
          <w:lang w:bidi="ru-RU"/>
        </w:rPr>
        <w:t xml:space="preserve"> и «Арифметика» Леонтия Магницкого</w:t>
      </w:r>
      <w:r>
        <w:rPr>
          <w:rFonts w:ascii="Times New Roman" w:hAnsi="Times New Roman"/>
          <w:sz w:val="28"/>
          <w:szCs w:val="28"/>
          <w:lang w:bidi="ru-RU"/>
        </w:rPr>
        <w:t>.</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Ломоносов рано лишился матери</w:t>
      </w:r>
      <w:r>
        <w:rPr>
          <w:rFonts w:ascii="Times New Roman" w:hAnsi="Times New Roman"/>
          <w:sz w:val="28"/>
          <w:szCs w:val="28"/>
          <w:lang w:bidi="ru-RU"/>
        </w:rPr>
        <w:t xml:space="preserve">, а мачеха стала </w:t>
      </w:r>
      <w:r w:rsidRPr="001A5DDA">
        <w:rPr>
          <w:rFonts w:ascii="Times New Roman" w:hAnsi="Times New Roman"/>
          <w:sz w:val="28"/>
          <w:szCs w:val="28"/>
          <w:lang w:bidi="ru-RU"/>
        </w:rPr>
        <w:t xml:space="preserve">укорять пасынка за то, что он </w:t>
      </w:r>
      <w:r>
        <w:rPr>
          <w:rFonts w:ascii="Times New Roman" w:hAnsi="Times New Roman"/>
          <w:sz w:val="28"/>
          <w:szCs w:val="28"/>
          <w:lang w:bidi="ru-RU"/>
        </w:rPr>
        <w:t xml:space="preserve">всё читает и не помогает отцу. </w:t>
      </w:r>
      <w:r w:rsidRPr="001A5DDA">
        <w:rPr>
          <w:rFonts w:ascii="Times New Roman" w:hAnsi="Times New Roman"/>
          <w:sz w:val="28"/>
          <w:szCs w:val="28"/>
          <w:lang w:bidi="ru-RU"/>
        </w:rPr>
        <w:t>Ломоносов решил покинуть дом и пробраться в Москву, чтобы там поступить в школу.</w:t>
      </w:r>
    </w:p>
    <w:p w:rsidR="009F53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Он тайком от отца выхлопотал себе паспорт, выпросил у знакомого немного денег. И в одну морозную ночь он бежал, взяв с собой книги.</w:t>
      </w:r>
      <w:r>
        <w:rPr>
          <w:rFonts w:ascii="Times New Roman" w:hAnsi="Times New Roman"/>
          <w:sz w:val="28"/>
          <w:szCs w:val="28"/>
          <w:lang w:bidi="ru-RU"/>
        </w:rPr>
        <w:t xml:space="preserve"> </w:t>
      </w:r>
    </w:p>
    <w:p w:rsidR="009F53DA" w:rsidRPr="00212369" w:rsidRDefault="009F53DA" w:rsidP="00760086">
      <w:pPr>
        <w:spacing w:after="0" w:line="360" w:lineRule="auto"/>
        <w:ind w:firstLine="709"/>
        <w:jc w:val="both"/>
        <w:rPr>
          <w:rFonts w:ascii="Times New Roman" w:hAnsi="Times New Roman"/>
          <w:sz w:val="28"/>
          <w:szCs w:val="28"/>
          <w:lang w:bidi="ru-RU"/>
        </w:rPr>
      </w:pPr>
      <w:r>
        <w:rPr>
          <w:rFonts w:ascii="Times New Roman" w:hAnsi="Times New Roman"/>
          <w:sz w:val="28"/>
          <w:szCs w:val="28"/>
          <w:lang w:bidi="ru-RU"/>
        </w:rPr>
        <w:t>Молодцы, спасибо, Первая глава у нас готова.</w:t>
      </w:r>
    </w:p>
    <w:p w:rsidR="009F53DA" w:rsidRPr="00C022B0" w:rsidRDefault="009F53DA" w:rsidP="00760086">
      <w:pPr>
        <w:widowControl w:val="0"/>
        <w:tabs>
          <w:tab w:val="left" w:pos="1653"/>
          <w:tab w:val="left" w:pos="2710"/>
          <w:tab w:val="left" w:pos="5012"/>
        </w:tabs>
        <w:autoSpaceDE w:val="0"/>
        <w:autoSpaceDN w:val="0"/>
        <w:spacing w:after="0" w:line="360" w:lineRule="auto"/>
        <w:ind w:firstLine="709"/>
        <w:jc w:val="both"/>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 xml:space="preserve">2 группа </w:t>
      </w:r>
      <w:r w:rsidRPr="00C022B0">
        <w:rPr>
          <w:rFonts w:ascii="Times New Roman" w:eastAsia="Times New Roman" w:hAnsi="Times New Roman"/>
          <w:sz w:val="28"/>
          <w:szCs w:val="28"/>
          <w:lang w:eastAsia="ru-RU" w:bidi="ru-RU"/>
        </w:rPr>
        <w:t xml:space="preserve">выходит к доске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sz w:val="28"/>
          <w:szCs w:val="28"/>
          <w:lang w:eastAsia="ru-RU" w:bidi="ru-RU"/>
        </w:rPr>
        <w:t xml:space="preserve">Учитель: </w:t>
      </w:r>
      <w:r>
        <w:rPr>
          <w:rFonts w:ascii="Times New Roman" w:eastAsia="Times New Roman" w:hAnsi="Times New Roman"/>
          <w:sz w:val="28"/>
          <w:szCs w:val="28"/>
          <w:lang w:eastAsia="ru-RU" w:bidi="ru-RU"/>
        </w:rPr>
        <w:t xml:space="preserve">Что </w:t>
      </w:r>
      <w:r w:rsidRPr="00C022B0">
        <w:rPr>
          <w:rFonts w:ascii="Times New Roman" w:eastAsia="Times New Roman" w:hAnsi="Times New Roman"/>
          <w:sz w:val="28"/>
          <w:szCs w:val="28"/>
          <w:lang w:eastAsia="ru-RU" w:bidi="ru-RU"/>
        </w:rPr>
        <w:t xml:space="preserve">исследовала </w:t>
      </w:r>
      <w:r>
        <w:rPr>
          <w:rFonts w:ascii="Times New Roman" w:eastAsia="Times New Roman" w:hAnsi="Times New Roman"/>
          <w:sz w:val="28"/>
          <w:szCs w:val="28"/>
          <w:lang w:eastAsia="ru-RU" w:bidi="ru-RU"/>
        </w:rPr>
        <w:t>в</w:t>
      </w:r>
      <w:r w:rsidRPr="00C022B0">
        <w:rPr>
          <w:rFonts w:ascii="Times New Roman" w:eastAsia="Times New Roman" w:hAnsi="Times New Roman"/>
          <w:sz w:val="28"/>
          <w:szCs w:val="28"/>
          <w:lang w:eastAsia="ru-RU" w:bidi="ru-RU"/>
        </w:rPr>
        <w:t>аша группа</w:t>
      </w:r>
      <w:r>
        <w:rPr>
          <w:rFonts w:ascii="Times New Roman" w:eastAsia="Times New Roman" w:hAnsi="Times New Roman"/>
          <w:sz w:val="28"/>
          <w:szCs w:val="28"/>
          <w:lang w:eastAsia="ru-RU" w:bidi="ru-RU"/>
        </w:rPr>
        <w:t>?</w:t>
      </w:r>
      <w:r w:rsidRPr="00C022B0">
        <w:rPr>
          <w:rFonts w:ascii="Times New Roman" w:eastAsia="Times New Roman" w:hAnsi="Times New Roman"/>
          <w:sz w:val="28"/>
          <w:szCs w:val="28"/>
          <w:lang w:eastAsia="ru-RU" w:bidi="ru-RU"/>
        </w:rPr>
        <w:t xml:space="preserve"> путь Михаила Васильевича Ломоносова в науку.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5C02EC" w:rsidRDefault="009F53DA" w:rsidP="00760086">
      <w:pPr>
        <w:spacing w:after="0" w:line="360" w:lineRule="auto"/>
        <w:ind w:firstLine="709"/>
        <w:jc w:val="both"/>
        <w:rPr>
          <w:rFonts w:ascii="Times New Roman" w:hAnsi="Times New Roman"/>
          <w:b/>
          <w:sz w:val="28"/>
          <w:szCs w:val="28"/>
          <w:lang w:bidi="ru-RU"/>
        </w:rPr>
      </w:pPr>
      <w:bookmarkStart w:id="0" w:name="_GoBack"/>
      <w:bookmarkEnd w:id="0"/>
      <w:r w:rsidRPr="005C02EC">
        <w:rPr>
          <w:rFonts w:ascii="Times New Roman" w:hAnsi="Times New Roman"/>
          <w:b/>
          <w:sz w:val="28"/>
          <w:szCs w:val="28"/>
          <w:lang w:bidi="ru-RU"/>
        </w:rPr>
        <w:t>2 группа</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 xml:space="preserve">Неприветливо встретила Москва молодого крестьянина, жаждавшего знаний. </w:t>
      </w:r>
    </w:p>
    <w:p w:rsidR="009F53DA" w:rsidRPr="001A5DDA" w:rsidRDefault="009F53DA" w:rsidP="00760086">
      <w:pPr>
        <w:spacing w:after="0" w:line="360" w:lineRule="auto"/>
        <w:ind w:firstLine="709"/>
        <w:jc w:val="both"/>
        <w:rPr>
          <w:rFonts w:ascii="Times New Roman" w:hAnsi="Times New Roman"/>
          <w:sz w:val="28"/>
          <w:szCs w:val="28"/>
          <w:lang w:bidi="ru-RU"/>
        </w:rPr>
      </w:pPr>
      <w:r>
        <w:rPr>
          <w:rFonts w:ascii="Times New Roman" w:hAnsi="Times New Roman"/>
          <w:sz w:val="28"/>
          <w:szCs w:val="28"/>
          <w:lang w:bidi="ru-RU"/>
        </w:rPr>
        <w:t xml:space="preserve">В Москве </w:t>
      </w:r>
      <w:r w:rsidRPr="001A5DDA">
        <w:rPr>
          <w:rFonts w:ascii="Times New Roman" w:hAnsi="Times New Roman"/>
          <w:sz w:val="28"/>
          <w:szCs w:val="28"/>
          <w:lang w:bidi="ru-RU"/>
        </w:rPr>
        <w:t>он встретил земляка, который взял его к себе и обещал о</w:t>
      </w:r>
      <w:r>
        <w:rPr>
          <w:rFonts w:ascii="Times New Roman" w:hAnsi="Times New Roman"/>
          <w:sz w:val="28"/>
          <w:szCs w:val="28"/>
          <w:lang w:bidi="ru-RU"/>
        </w:rPr>
        <w:t xml:space="preserve">пределить в школу при монастыре. </w:t>
      </w:r>
      <w:r w:rsidRPr="001A5DDA">
        <w:rPr>
          <w:rFonts w:ascii="Times New Roman" w:hAnsi="Times New Roman"/>
          <w:sz w:val="28"/>
          <w:szCs w:val="28"/>
          <w:lang w:bidi="ru-RU"/>
        </w:rPr>
        <w:t>Ломоносова, несмотря на его взрослые лета, определили в самый низший класс, так как он не знал латинского языка. Но талантливы</w:t>
      </w:r>
      <w:r>
        <w:rPr>
          <w:rFonts w:ascii="Times New Roman" w:hAnsi="Times New Roman"/>
          <w:sz w:val="28"/>
          <w:szCs w:val="28"/>
          <w:lang w:bidi="ru-RU"/>
        </w:rPr>
        <w:t xml:space="preserve">й </w:t>
      </w:r>
      <w:r w:rsidRPr="001A5DDA">
        <w:rPr>
          <w:rFonts w:ascii="Times New Roman" w:hAnsi="Times New Roman"/>
          <w:sz w:val="28"/>
          <w:szCs w:val="28"/>
          <w:lang w:bidi="ru-RU"/>
        </w:rPr>
        <w:t>юноша упорно постигал науки.</w:t>
      </w:r>
    </w:p>
    <w:p w:rsidR="009F53DA" w:rsidRPr="001A5D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В 1735 году Ломоносова, как одного из лучших учеников, отправили на учёбу в Петербург</w:t>
      </w:r>
      <w:r>
        <w:rPr>
          <w:rFonts w:ascii="Times New Roman" w:hAnsi="Times New Roman"/>
          <w:sz w:val="28"/>
          <w:szCs w:val="28"/>
          <w:lang w:bidi="ru-RU"/>
        </w:rPr>
        <w:t xml:space="preserve">, затем в Германию </w:t>
      </w:r>
      <w:r w:rsidRPr="001A5DDA">
        <w:rPr>
          <w:rFonts w:ascii="Times New Roman" w:hAnsi="Times New Roman"/>
          <w:sz w:val="28"/>
          <w:szCs w:val="28"/>
          <w:lang w:bidi="ru-RU"/>
        </w:rPr>
        <w:t>– учиться у немецких профессоров. Ломоносов прожил за границей около четырёх лет и всё это время неустанно работал. Профессора удивлялись его трудолюбию</w:t>
      </w:r>
      <w:r>
        <w:rPr>
          <w:rFonts w:ascii="Times New Roman" w:hAnsi="Times New Roman"/>
          <w:sz w:val="28"/>
          <w:szCs w:val="28"/>
          <w:lang w:bidi="ru-RU"/>
        </w:rPr>
        <w:t xml:space="preserve">. </w:t>
      </w:r>
      <w:r w:rsidRPr="001A5DDA">
        <w:rPr>
          <w:rFonts w:ascii="Times New Roman" w:hAnsi="Times New Roman"/>
          <w:sz w:val="28"/>
          <w:szCs w:val="28"/>
          <w:lang w:bidi="ru-RU"/>
        </w:rPr>
        <w:t>Ломоносов стал самым образованным человеком в России.</w:t>
      </w:r>
    </w:p>
    <w:p w:rsidR="009F53DA" w:rsidRDefault="009F53DA" w:rsidP="00760086">
      <w:pPr>
        <w:spacing w:after="0" w:line="360" w:lineRule="auto"/>
        <w:ind w:firstLine="709"/>
        <w:jc w:val="both"/>
        <w:rPr>
          <w:rFonts w:ascii="Times New Roman" w:hAnsi="Times New Roman"/>
          <w:sz w:val="28"/>
          <w:szCs w:val="28"/>
          <w:lang w:bidi="ru-RU"/>
        </w:rPr>
      </w:pPr>
      <w:r w:rsidRPr="001A5DDA">
        <w:rPr>
          <w:rFonts w:ascii="Times New Roman" w:hAnsi="Times New Roman"/>
          <w:sz w:val="28"/>
          <w:szCs w:val="28"/>
          <w:lang w:bidi="ru-RU"/>
        </w:rPr>
        <w:t>После возвращения на Родину Ломоносов был определён профессором в Петербургскую Академию наук.</w:t>
      </w:r>
    </w:p>
    <w:p w:rsidR="009F53DA" w:rsidRDefault="009F53DA" w:rsidP="00760086">
      <w:pPr>
        <w:spacing w:after="0" w:line="360" w:lineRule="auto"/>
        <w:ind w:firstLine="709"/>
        <w:jc w:val="both"/>
        <w:rPr>
          <w:rFonts w:ascii="Times New Roman" w:hAnsi="Times New Roman"/>
          <w:sz w:val="28"/>
          <w:szCs w:val="28"/>
          <w:lang w:bidi="ru-RU"/>
        </w:rPr>
      </w:pPr>
      <w:r>
        <w:rPr>
          <w:rFonts w:ascii="Times New Roman" w:hAnsi="Times New Roman"/>
          <w:sz w:val="28"/>
          <w:szCs w:val="28"/>
          <w:lang w:bidi="ru-RU"/>
        </w:rPr>
        <w:t xml:space="preserve">Спасибо 2 группа, теперь и вторая глава у нас готова, осталось послушать 3 группу. </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tabs>
          <w:tab w:val="left" w:pos="1584"/>
          <w:tab w:val="left" w:pos="2681"/>
          <w:tab w:val="left" w:pos="5053"/>
          <w:tab w:val="left" w:pos="7744"/>
        </w:tabs>
        <w:autoSpaceDE w:val="0"/>
        <w:autoSpaceDN w:val="0"/>
        <w:spacing w:after="0" w:line="360" w:lineRule="auto"/>
        <w:ind w:firstLine="709"/>
        <w:jc w:val="both"/>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 xml:space="preserve">3 </w:t>
      </w:r>
      <w:r w:rsidRPr="00C022B0">
        <w:rPr>
          <w:rFonts w:ascii="Times New Roman" w:eastAsia="Times New Roman" w:hAnsi="Times New Roman"/>
          <w:b/>
          <w:sz w:val="28"/>
          <w:szCs w:val="28"/>
          <w:lang w:eastAsia="ru-RU" w:bidi="ru-RU"/>
        </w:rPr>
        <w:t>группа</w:t>
      </w:r>
      <w:r w:rsidRPr="00C022B0">
        <w:rPr>
          <w:rFonts w:ascii="Times New Roman" w:eastAsia="Times New Roman" w:hAnsi="Times New Roman"/>
          <w:b/>
          <w:sz w:val="28"/>
          <w:szCs w:val="28"/>
          <w:lang w:eastAsia="ru-RU" w:bidi="ru-RU"/>
        </w:rPr>
        <w:tab/>
      </w:r>
      <w:r w:rsidRPr="00C022B0">
        <w:rPr>
          <w:rFonts w:ascii="Times New Roman" w:eastAsia="Times New Roman" w:hAnsi="Times New Roman"/>
          <w:sz w:val="28"/>
          <w:szCs w:val="28"/>
          <w:lang w:eastAsia="ru-RU" w:bidi="ru-RU"/>
        </w:rPr>
        <w:t xml:space="preserve">выходит к доске </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sz w:val="28"/>
          <w:szCs w:val="28"/>
          <w:lang w:eastAsia="ru-RU" w:bidi="ru-RU"/>
        </w:rPr>
        <w:t xml:space="preserve">Учитель: </w:t>
      </w:r>
      <w:r>
        <w:rPr>
          <w:rFonts w:ascii="Times New Roman" w:eastAsia="Times New Roman" w:hAnsi="Times New Roman"/>
          <w:sz w:val="28"/>
          <w:szCs w:val="28"/>
          <w:lang w:eastAsia="ru-RU" w:bidi="ru-RU"/>
        </w:rPr>
        <w:t>Ваша группа работала над какой главой из жизни М.В. Ломоносова.</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sz w:val="28"/>
          <w:szCs w:val="28"/>
          <w:lang w:eastAsia="ru-RU" w:bidi="ru-RU"/>
        </w:rPr>
      </w:pPr>
      <w:r w:rsidRPr="006E5474">
        <w:rPr>
          <w:rFonts w:ascii="Times New Roman" w:eastAsia="Times New Roman" w:hAnsi="Times New Roman"/>
          <w:b/>
          <w:sz w:val="28"/>
          <w:szCs w:val="28"/>
          <w:lang w:eastAsia="ru-RU" w:bidi="ru-RU"/>
        </w:rPr>
        <w:t xml:space="preserve">3 группа </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 xml:space="preserve">В самых различных областях знаний раскрылся талант Ломоносова. </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sidRPr="006E5474">
        <w:rPr>
          <w:rFonts w:ascii="Times New Roman" w:eastAsia="Times New Roman" w:hAnsi="Times New Roman"/>
          <w:sz w:val="28"/>
          <w:szCs w:val="28"/>
          <w:lang w:eastAsia="ru-RU" w:bidi="ru-RU"/>
        </w:rPr>
        <w:t xml:space="preserve"> </w:t>
      </w:r>
      <w:r w:rsidRPr="006E5474">
        <w:rPr>
          <w:rFonts w:ascii="Times New Roman" w:eastAsia="Times New Roman" w:hAnsi="Times New Roman"/>
          <w:b/>
          <w:i/>
          <w:sz w:val="28"/>
          <w:szCs w:val="28"/>
          <w:lang w:eastAsia="ru-RU" w:bidi="ru-RU"/>
        </w:rPr>
        <w:t xml:space="preserve">  </w:t>
      </w:r>
      <w:r>
        <w:rPr>
          <w:rFonts w:ascii="Times New Roman" w:eastAsia="Times New Roman" w:hAnsi="Times New Roman"/>
          <w:b/>
          <w:i/>
          <w:sz w:val="28"/>
          <w:szCs w:val="28"/>
          <w:lang w:eastAsia="ru-RU" w:bidi="ru-RU"/>
        </w:rPr>
        <w:t>1</w:t>
      </w:r>
      <w:r w:rsidRPr="006E5474">
        <w:rPr>
          <w:rFonts w:ascii="Times New Roman" w:eastAsia="Times New Roman" w:hAnsi="Times New Roman"/>
          <w:b/>
          <w:i/>
          <w:sz w:val="28"/>
          <w:szCs w:val="28"/>
          <w:lang w:eastAsia="ru-RU" w:bidi="ru-RU"/>
        </w:rPr>
        <w:t>. Открытия в области химии: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а) открыл первую в России химическую лабораторию;</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sidRPr="006E5474">
        <w:rPr>
          <w:rFonts w:ascii="Times New Roman" w:eastAsia="Times New Roman" w:hAnsi="Times New Roman"/>
          <w:sz w:val="28"/>
          <w:szCs w:val="28"/>
          <w:lang w:eastAsia="ru-RU" w:bidi="ru-RU"/>
        </w:rPr>
        <w:t>б) составил рецепт для приготовления фарфоровых масс;</w:t>
      </w:r>
      <w:r w:rsidRPr="00066602">
        <w:rPr>
          <w:rFonts w:ascii="Times New Roman" w:eastAsia="Times New Roman" w:hAnsi="Times New Roman"/>
          <w:b/>
          <w:i/>
          <w:sz w:val="28"/>
          <w:szCs w:val="28"/>
          <w:lang w:eastAsia="ru-RU" w:bidi="ru-RU"/>
        </w:rPr>
        <w:t xml:space="preserve"> </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Pr>
          <w:rFonts w:ascii="Times New Roman" w:eastAsia="Times New Roman" w:hAnsi="Times New Roman"/>
          <w:b/>
          <w:i/>
          <w:sz w:val="28"/>
          <w:szCs w:val="28"/>
          <w:lang w:eastAsia="ru-RU" w:bidi="ru-RU"/>
        </w:rPr>
        <w:t>2</w:t>
      </w:r>
      <w:r w:rsidRPr="00066602">
        <w:rPr>
          <w:rFonts w:ascii="Times New Roman" w:eastAsia="Times New Roman" w:hAnsi="Times New Roman"/>
          <w:b/>
          <w:i/>
          <w:sz w:val="28"/>
          <w:szCs w:val="28"/>
          <w:lang w:eastAsia="ru-RU" w:bidi="ru-RU"/>
        </w:rPr>
        <w:t>. Ломоносов – художник:</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066602">
        <w:rPr>
          <w:rFonts w:ascii="Times New Roman" w:eastAsia="Times New Roman" w:hAnsi="Times New Roman"/>
          <w:sz w:val="28"/>
          <w:szCs w:val="28"/>
          <w:lang w:eastAsia="ru-RU" w:bidi="ru-RU"/>
        </w:rPr>
        <w:t>а) открыл секрет изготовления мозаичных картин;</w:t>
      </w:r>
    </w:p>
    <w:p w:rsidR="009F53DA" w:rsidRPr="00C14038"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066602">
        <w:rPr>
          <w:rFonts w:ascii="Times New Roman" w:eastAsia="Times New Roman" w:hAnsi="Times New Roman"/>
          <w:sz w:val="28"/>
          <w:szCs w:val="28"/>
          <w:lang w:eastAsia="ru-RU" w:bidi="ru-RU"/>
        </w:rPr>
        <w:t xml:space="preserve">б) изготовил 40 мозаичных картин; в том числе </w:t>
      </w:r>
      <w:proofErr w:type="gramStart"/>
      <w:r w:rsidRPr="00066602">
        <w:rPr>
          <w:rFonts w:ascii="Times New Roman" w:eastAsia="Times New Roman" w:hAnsi="Times New Roman"/>
          <w:sz w:val="28"/>
          <w:szCs w:val="28"/>
          <w:lang w:eastAsia="ru-RU" w:bidi="ru-RU"/>
        </w:rPr>
        <w:t>“ Полтавскую</w:t>
      </w:r>
      <w:proofErr w:type="gramEnd"/>
      <w:r w:rsidRPr="00066602">
        <w:rPr>
          <w:rFonts w:ascii="Times New Roman" w:eastAsia="Times New Roman" w:hAnsi="Times New Roman"/>
          <w:sz w:val="28"/>
          <w:szCs w:val="28"/>
          <w:lang w:eastAsia="ru-RU" w:bidi="ru-RU"/>
        </w:rPr>
        <w:t xml:space="preserve"> битву”;</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Pr>
          <w:rFonts w:ascii="Times New Roman" w:eastAsia="Times New Roman" w:hAnsi="Times New Roman"/>
          <w:b/>
          <w:i/>
          <w:sz w:val="28"/>
          <w:szCs w:val="28"/>
          <w:lang w:eastAsia="ru-RU" w:bidi="ru-RU"/>
        </w:rPr>
        <w:t>3</w:t>
      </w:r>
      <w:r w:rsidRPr="006E5474">
        <w:rPr>
          <w:rFonts w:ascii="Times New Roman" w:eastAsia="Times New Roman" w:hAnsi="Times New Roman"/>
          <w:b/>
          <w:i/>
          <w:sz w:val="28"/>
          <w:szCs w:val="28"/>
          <w:lang w:eastAsia="ru-RU" w:bidi="ru-RU"/>
        </w:rPr>
        <w:t>.Открытия в области физики: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а) открыл закон сохранения материи;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б) сконструировал термометр;</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в)</w:t>
      </w:r>
      <w:r>
        <w:rPr>
          <w:rFonts w:ascii="Times New Roman" w:eastAsia="Times New Roman" w:hAnsi="Times New Roman"/>
          <w:sz w:val="28"/>
          <w:szCs w:val="28"/>
          <w:lang w:eastAsia="ru-RU" w:bidi="ru-RU"/>
        </w:rPr>
        <w:t xml:space="preserve"> </w:t>
      </w:r>
      <w:r w:rsidRPr="006E5474">
        <w:rPr>
          <w:rFonts w:ascii="Times New Roman" w:eastAsia="Times New Roman" w:hAnsi="Times New Roman"/>
          <w:sz w:val="28"/>
          <w:szCs w:val="28"/>
          <w:lang w:eastAsia="ru-RU" w:bidi="ru-RU"/>
        </w:rPr>
        <w:t>изобрел “</w:t>
      </w:r>
      <w:proofErr w:type="spellStart"/>
      <w:r w:rsidRPr="006E5474">
        <w:rPr>
          <w:rFonts w:ascii="Times New Roman" w:eastAsia="Times New Roman" w:hAnsi="Times New Roman"/>
          <w:sz w:val="28"/>
          <w:szCs w:val="28"/>
          <w:lang w:eastAsia="ru-RU" w:bidi="ru-RU"/>
        </w:rPr>
        <w:t>ночезрительную</w:t>
      </w:r>
      <w:proofErr w:type="spellEnd"/>
      <w:r w:rsidRPr="006E5474">
        <w:rPr>
          <w:rFonts w:ascii="Times New Roman" w:eastAsia="Times New Roman" w:hAnsi="Times New Roman"/>
          <w:sz w:val="28"/>
          <w:szCs w:val="28"/>
          <w:lang w:eastAsia="ru-RU" w:bidi="ru-RU"/>
        </w:rPr>
        <w:t xml:space="preserve"> трубу”, предшественницу современных приборов для ночных наблюдений</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sidRPr="006E5474">
        <w:rPr>
          <w:rFonts w:ascii="Times New Roman" w:eastAsia="Times New Roman" w:hAnsi="Times New Roman"/>
          <w:b/>
          <w:i/>
          <w:sz w:val="28"/>
          <w:szCs w:val="28"/>
          <w:lang w:eastAsia="ru-RU" w:bidi="ru-RU"/>
        </w:rPr>
        <w:t>4. Открытия в области астрономии: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а) открыл атмосферу на Венере;</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б) построил телескоп.</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sidRPr="006E5474">
        <w:rPr>
          <w:rFonts w:ascii="Times New Roman" w:eastAsia="Times New Roman" w:hAnsi="Times New Roman"/>
          <w:b/>
          <w:i/>
          <w:sz w:val="28"/>
          <w:szCs w:val="28"/>
          <w:lang w:eastAsia="ru-RU" w:bidi="ru-RU"/>
        </w:rPr>
        <w:t>5. Открытия в области географии: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а) составил “Полярную карту”;</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б) разработал приборы для морского кораблевождения;</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sidRPr="006E5474">
        <w:rPr>
          <w:rFonts w:ascii="Times New Roman" w:eastAsia="Times New Roman" w:hAnsi="Times New Roman"/>
          <w:b/>
          <w:i/>
          <w:sz w:val="28"/>
          <w:szCs w:val="28"/>
          <w:lang w:eastAsia="ru-RU" w:bidi="ru-RU"/>
        </w:rPr>
        <w:t>6. Открытия в области геологии: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а) теория о возникновении металлов и минералов;</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 xml:space="preserve">б) </w:t>
      </w:r>
      <w:proofErr w:type="gramStart"/>
      <w:r w:rsidRPr="006E5474">
        <w:rPr>
          <w:rFonts w:ascii="Times New Roman" w:eastAsia="Times New Roman" w:hAnsi="Times New Roman"/>
          <w:sz w:val="28"/>
          <w:szCs w:val="28"/>
          <w:lang w:eastAsia="ru-RU" w:bidi="ru-RU"/>
        </w:rPr>
        <w:t>“ О</w:t>
      </w:r>
      <w:proofErr w:type="gramEnd"/>
      <w:r w:rsidRPr="006E5474">
        <w:rPr>
          <w:rFonts w:ascii="Times New Roman" w:eastAsia="Times New Roman" w:hAnsi="Times New Roman"/>
          <w:sz w:val="28"/>
          <w:szCs w:val="28"/>
          <w:lang w:eastAsia="ru-RU" w:bidi="ru-RU"/>
        </w:rPr>
        <w:t xml:space="preserve"> причине землетрясений”.</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Pr>
          <w:rFonts w:ascii="Times New Roman" w:eastAsia="Times New Roman" w:hAnsi="Times New Roman"/>
          <w:b/>
          <w:i/>
          <w:sz w:val="28"/>
          <w:szCs w:val="28"/>
          <w:lang w:eastAsia="ru-RU" w:bidi="ru-RU"/>
        </w:rPr>
        <w:t>7</w:t>
      </w:r>
      <w:r w:rsidRPr="00066602">
        <w:rPr>
          <w:rFonts w:ascii="Times New Roman" w:eastAsia="Times New Roman" w:hAnsi="Times New Roman"/>
          <w:b/>
          <w:i/>
          <w:sz w:val="28"/>
          <w:szCs w:val="28"/>
          <w:lang w:eastAsia="ru-RU" w:bidi="ru-RU"/>
        </w:rPr>
        <w:t>.Открытия в области литературы:</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066602">
        <w:rPr>
          <w:rFonts w:ascii="Times New Roman" w:eastAsia="Times New Roman" w:hAnsi="Times New Roman"/>
          <w:sz w:val="28"/>
          <w:szCs w:val="28"/>
          <w:lang w:eastAsia="ru-RU" w:bidi="ru-RU"/>
        </w:rPr>
        <w:t>а) составил книгу “Российская грамматика”;</w:t>
      </w:r>
    </w:p>
    <w:p w:rsidR="009F53DA" w:rsidRPr="00066602"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066602">
        <w:rPr>
          <w:rFonts w:ascii="Times New Roman" w:eastAsia="Times New Roman" w:hAnsi="Times New Roman"/>
          <w:sz w:val="28"/>
          <w:szCs w:val="28"/>
          <w:lang w:eastAsia="ru-RU" w:bidi="ru-RU"/>
        </w:rPr>
        <w:t>б) выпустил “Риторику”;</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Pr>
          <w:rFonts w:ascii="Times New Roman" w:eastAsia="Times New Roman" w:hAnsi="Times New Roman"/>
          <w:b/>
          <w:i/>
          <w:sz w:val="28"/>
          <w:szCs w:val="28"/>
          <w:lang w:eastAsia="ru-RU" w:bidi="ru-RU"/>
        </w:rPr>
        <w:t>8</w:t>
      </w:r>
      <w:r w:rsidRPr="006E5474">
        <w:rPr>
          <w:rFonts w:ascii="Times New Roman" w:eastAsia="Times New Roman" w:hAnsi="Times New Roman"/>
          <w:b/>
          <w:i/>
          <w:sz w:val="28"/>
          <w:szCs w:val="28"/>
          <w:lang w:eastAsia="ru-RU" w:bidi="ru-RU"/>
        </w:rPr>
        <w:t>. Открытия в области истории: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lastRenderedPageBreak/>
        <w:t>а) закончен 1-ый том Российской истории.</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b/>
          <w:i/>
          <w:sz w:val="28"/>
          <w:szCs w:val="28"/>
          <w:lang w:eastAsia="ru-RU" w:bidi="ru-RU"/>
        </w:rPr>
      </w:pPr>
      <w:r>
        <w:rPr>
          <w:rFonts w:ascii="Times New Roman" w:eastAsia="Times New Roman" w:hAnsi="Times New Roman"/>
          <w:b/>
          <w:i/>
          <w:sz w:val="28"/>
          <w:szCs w:val="28"/>
          <w:lang w:eastAsia="ru-RU" w:bidi="ru-RU"/>
        </w:rPr>
        <w:t>9</w:t>
      </w:r>
      <w:r w:rsidRPr="006E5474">
        <w:rPr>
          <w:rFonts w:ascii="Times New Roman" w:eastAsia="Times New Roman" w:hAnsi="Times New Roman"/>
          <w:b/>
          <w:i/>
          <w:sz w:val="28"/>
          <w:szCs w:val="28"/>
          <w:lang w:eastAsia="ru-RU" w:bidi="ru-RU"/>
        </w:rPr>
        <w:t>. Ломоносов – просветитель:</w:t>
      </w:r>
    </w:p>
    <w:p w:rsidR="009F53DA" w:rsidRPr="006E5474"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б) составил проект учреждения Московского университета;</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r w:rsidRPr="006E5474">
        <w:rPr>
          <w:rFonts w:ascii="Times New Roman" w:eastAsia="Times New Roman" w:hAnsi="Times New Roman"/>
          <w:sz w:val="28"/>
          <w:szCs w:val="28"/>
          <w:lang w:eastAsia="ru-RU" w:bidi="ru-RU"/>
        </w:rPr>
        <w:t>в) получил в заведование академическую гимназию и университет.</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sz w:val="28"/>
          <w:szCs w:val="28"/>
          <w:lang w:eastAsia="ru-RU" w:bidi="ru-RU"/>
        </w:rPr>
      </w:pP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
          <w:bCs/>
          <w:sz w:val="28"/>
          <w:szCs w:val="28"/>
          <w:lang w:eastAsia="ru-RU" w:bidi="ru-RU"/>
        </w:rPr>
      </w:pPr>
      <w:r w:rsidRPr="006E5474">
        <w:rPr>
          <w:rFonts w:ascii="Times New Roman" w:eastAsia="Times New Roman" w:hAnsi="Times New Roman"/>
          <w:sz w:val="28"/>
          <w:szCs w:val="28"/>
          <w:lang w:eastAsia="ru-RU" w:bidi="ru-RU"/>
        </w:rPr>
        <w:t xml:space="preserve">В наши дни российским и иностранным учёным за выдающиеся работы в области естественных наук присуждается золотая медаль имени М.В. </w:t>
      </w:r>
    </w:p>
    <w:p w:rsidR="009F53DA" w:rsidRPr="00C022B0" w:rsidRDefault="009F53DA" w:rsidP="00760086">
      <w:pPr>
        <w:widowControl w:val="0"/>
        <w:tabs>
          <w:tab w:val="left" w:pos="2367"/>
        </w:tabs>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b/>
          <w:sz w:val="28"/>
          <w:szCs w:val="28"/>
          <w:lang w:eastAsia="ru-RU" w:bidi="ru-RU"/>
        </w:rPr>
        <w:t>Уч</w:t>
      </w:r>
      <w:r>
        <w:rPr>
          <w:rFonts w:ascii="Times New Roman" w:eastAsia="Times New Roman" w:hAnsi="Times New Roman"/>
          <w:b/>
          <w:sz w:val="28"/>
          <w:szCs w:val="28"/>
          <w:lang w:eastAsia="ru-RU" w:bidi="ru-RU"/>
        </w:rPr>
        <w:t>ите</w:t>
      </w:r>
      <w:r w:rsidRPr="00C022B0">
        <w:rPr>
          <w:rFonts w:ascii="Times New Roman" w:eastAsia="Times New Roman" w:hAnsi="Times New Roman"/>
          <w:b/>
          <w:sz w:val="28"/>
          <w:szCs w:val="28"/>
          <w:lang w:eastAsia="ru-RU" w:bidi="ru-RU"/>
        </w:rPr>
        <w:t>ль:</w:t>
      </w:r>
      <w:r>
        <w:rPr>
          <w:rFonts w:ascii="Times New Roman" w:eastAsia="Times New Roman" w:hAnsi="Times New Roman"/>
          <w:b/>
          <w:sz w:val="28"/>
          <w:szCs w:val="28"/>
          <w:lang w:eastAsia="ru-RU" w:bidi="ru-RU"/>
        </w:rPr>
        <w:t xml:space="preserve"> Спасибо, ребята, содержательные рассказы у вас получились. </w:t>
      </w:r>
      <w:r w:rsidRPr="00C022B0">
        <w:rPr>
          <w:rFonts w:ascii="Times New Roman" w:eastAsia="Times New Roman" w:hAnsi="Times New Roman"/>
          <w:sz w:val="28"/>
          <w:szCs w:val="28"/>
          <w:lang w:eastAsia="ru-RU" w:bidi="ru-RU"/>
        </w:rPr>
        <w:t>Я соедин</w:t>
      </w:r>
      <w:r>
        <w:rPr>
          <w:rFonts w:ascii="Times New Roman" w:eastAsia="Times New Roman" w:hAnsi="Times New Roman"/>
          <w:sz w:val="28"/>
          <w:szCs w:val="28"/>
          <w:lang w:eastAsia="ru-RU" w:bidi="ru-RU"/>
        </w:rPr>
        <w:t>я</w:t>
      </w:r>
      <w:r w:rsidRPr="00C022B0">
        <w:rPr>
          <w:rFonts w:ascii="Times New Roman" w:eastAsia="Times New Roman" w:hAnsi="Times New Roman"/>
          <w:sz w:val="28"/>
          <w:szCs w:val="28"/>
          <w:lang w:eastAsia="ru-RU" w:bidi="ru-RU"/>
        </w:rPr>
        <w:t>ю три приготовленных вами блока, добавл</w:t>
      </w:r>
      <w:r>
        <w:rPr>
          <w:rFonts w:ascii="Times New Roman" w:eastAsia="Times New Roman" w:hAnsi="Times New Roman"/>
          <w:sz w:val="28"/>
          <w:szCs w:val="28"/>
          <w:lang w:eastAsia="ru-RU" w:bidi="ru-RU"/>
        </w:rPr>
        <w:t>я</w:t>
      </w:r>
      <w:r w:rsidRPr="00C022B0">
        <w:rPr>
          <w:rFonts w:ascii="Times New Roman" w:eastAsia="Times New Roman" w:hAnsi="Times New Roman"/>
          <w:sz w:val="28"/>
          <w:szCs w:val="28"/>
          <w:lang w:eastAsia="ru-RU" w:bidi="ru-RU"/>
        </w:rPr>
        <w:t>ю титульный лист. Вот и получил</w:t>
      </w:r>
      <w:r>
        <w:rPr>
          <w:rFonts w:ascii="Times New Roman" w:eastAsia="Times New Roman" w:hAnsi="Times New Roman"/>
          <w:sz w:val="28"/>
          <w:szCs w:val="28"/>
          <w:lang w:eastAsia="ru-RU" w:bidi="ru-RU"/>
        </w:rPr>
        <w:t>ась у нас книга</w:t>
      </w:r>
    </w:p>
    <w:p w:rsidR="009F53DA" w:rsidRPr="006E5474" w:rsidRDefault="009F53DA" w:rsidP="00760086">
      <w:pPr>
        <w:widowControl w:val="0"/>
        <w:tabs>
          <w:tab w:val="left" w:pos="2367"/>
        </w:tabs>
        <w:autoSpaceDE w:val="0"/>
        <w:autoSpaceDN w:val="0"/>
        <w:spacing w:after="0" w:line="360" w:lineRule="auto"/>
        <w:ind w:firstLine="709"/>
        <w:jc w:val="both"/>
        <w:rPr>
          <w:rFonts w:ascii="Times New Roman" w:eastAsia="Times New Roman" w:hAnsi="Times New Roman"/>
          <w:sz w:val="28"/>
          <w:szCs w:val="28"/>
          <w:lang w:eastAsia="ru-RU" w:bidi="ru-RU"/>
        </w:rPr>
      </w:pPr>
      <w:r w:rsidRPr="00C022B0">
        <w:rPr>
          <w:rFonts w:ascii="Times New Roman" w:eastAsia="Times New Roman" w:hAnsi="Times New Roman"/>
          <w:sz w:val="28"/>
          <w:szCs w:val="28"/>
          <w:lang w:eastAsia="ru-RU" w:bidi="ru-RU"/>
        </w:rPr>
        <w:t>«Биография</w:t>
      </w:r>
      <w:r w:rsidRPr="00C022B0">
        <w:rPr>
          <w:rFonts w:ascii="Times New Roman" w:eastAsia="Times New Roman" w:hAnsi="Times New Roman"/>
          <w:spacing w:val="-17"/>
          <w:sz w:val="28"/>
          <w:szCs w:val="28"/>
          <w:lang w:eastAsia="ru-RU" w:bidi="ru-RU"/>
        </w:rPr>
        <w:t xml:space="preserve"> </w:t>
      </w:r>
      <w:proofErr w:type="spellStart"/>
      <w:r>
        <w:rPr>
          <w:rFonts w:ascii="Times New Roman" w:eastAsia="Times New Roman" w:hAnsi="Times New Roman"/>
          <w:sz w:val="28"/>
          <w:szCs w:val="28"/>
          <w:lang w:eastAsia="ru-RU" w:bidi="ru-RU"/>
        </w:rPr>
        <w:t>М.В.Ломоносова</w:t>
      </w:r>
      <w:proofErr w:type="spellEnd"/>
      <w:r>
        <w:rPr>
          <w:rFonts w:ascii="Times New Roman" w:eastAsia="Times New Roman" w:hAnsi="Times New Roman"/>
          <w:sz w:val="28"/>
          <w:szCs w:val="28"/>
          <w:lang w:eastAsia="ru-RU" w:bidi="ru-RU"/>
        </w:rPr>
        <w:t>»</w:t>
      </w: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bCs/>
          <w:sz w:val="28"/>
          <w:szCs w:val="28"/>
          <w:lang w:eastAsia="ru-RU" w:bidi="ru-RU"/>
        </w:rPr>
      </w:pPr>
    </w:p>
    <w:p w:rsidR="009F53DA" w:rsidRDefault="009F53DA" w:rsidP="00760086">
      <w:pPr>
        <w:widowControl w:val="0"/>
        <w:autoSpaceDE w:val="0"/>
        <w:autoSpaceDN w:val="0"/>
        <w:spacing w:after="0" w:line="360" w:lineRule="auto"/>
        <w:ind w:firstLine="709"/>
        <w:jc w:val="both"/>
        <w:rPr>
          <w:rFonts w:ascii="Times New Roman" w:eastAsia="Times New Roman" w:hAnsi="Times New Roman"/>
          <w:b/>
          <w:bCs/>
          <w:sz w:val="28"/>
          <w:szCs w:val="28"/>
          <w:lang w:eastAsia="ru-RU" w:bidi="ru-RU"/>
        </w:rPr>
      </w:pPr>
      <w:r>
        <w:rPr>
          <w:rFonts w:ascii="Times New Roman" w:eastAsia="Times New Roman" w:hAnsi="Times New Roman"/>
          <w:b/>
          <w:bCs/>
          <w:sz w:val="28"/>
          <w:szCs w:val="28"/>
          <w:lang w:eastAsia="ru-RU" w:bidi="ru-RU"/>
        </w:rPr>
        <w:t xml:space="preserve"> </w:t>
      </w:r>
      <w:proofErr w:type="spellStart"/>
      <w:r w:rsidRPr="00C022B0">
        <w:rPr>
          <w:rFonts w:ascii="Times New Roman" w:eastAsia="Times New Roman" w:hAnsi="Times New Roman"/>
          <w:b/>
          <w:bCs/>
          <w:sz w:val="28"/>
          <w:szCs w:val="28"/>
          <w:lang w:eastAsia="ru-RU" w:bidi="ru-RU"/>
        </w:rPr>
        <w:t>Физминутка</w:t>
      </w:r>
      <w:proofErr w:type="spellEnd"/>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Над волнами чайки кружат,</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Полетим за ними дружно.</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Брызги пены, шум прибоя,</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А над морем - мы с тобою!</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(Дети машут руками, словно крыльями)</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Мы теперь плывём по морю</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И резвимся на просторе.</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Веселее загребай</w:t>
      </w:r>
    </w:p>
    <w:p w:rsidR="009F53DA" w:rsidRPr="00C022B0"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r w:rsidRPr="00C022B0">
        <w:rPr>
          <w:rFonts w:ascii="Times New Roman" w:eastAsia="Times New Roman" w:hAnsi="Times New Roman"/>
          <w:bCs/>
          <w:sz w:val="28"/>
          <w:szCs w:val="28"/>
          <w:lang w:eastAsia="ru-RU" w:bidi="ru-RU"/>
        </w:rPr>
        <w:t xml:space="preserve">И дельфинов догоняй. </w:t>
      </w:r>
    </w:p>
    <w:p w:rsidR="009F53DA" w:rsidRPr="00957231" w:rsidRDefault="009F53DA" w:rsidP="00760086">
      <w:pPr>
        <w:widowControl w:val="0"/>
        <w:autoSpaceDE w:val="0"/>
        <w:autoSpaceDN w:val="0"/>
        <w:spacing w:after="0" w:line="360" w:lineRule="auto"/>
        <w:ind w:firstLine="709"/>
        <w:jc w:val="both"/>
        <w:rPr>
          <w:rFonts w:ascii="Times New Roman" w:eastAsia="Times New Roman" w:hAnsi="Times New Roman"/>
          <w:bCs/>
          <w:sz w:val="28"/>
          <w:szCs w:val="28"/>
          <w:lang w:eastAsia="ru-RU" w:bidi="ru-RU"/>
        </w:rPr>
      </w:pPr>
      <w:proofErr w:type="gramStart"/>
      <w:r w:rsidRPr="00C022B0">
        <w:rPr>
          <w:rFonts w:ascii="Times New Roman" w:eastAsia="Times New Roman" w:hAnsi="Times New Roman"/>
          <w:bCs/>
          <w:sz w:val="28"/>
          <w:szCs w:val="28"/>
          <w:lang w:eastAsia="ru-RU" w:bidi="ru-RU"/>
        </w:rPr>
        <w:t>( Дети</w:t>
      </w:r>
      <w:proofErr w:type="gramEnd"/>
      <w:r w:rsidRPr="00C022B0">
        <w:rPr>
          <w:rFonts w:ascii="Times New Roman" w:eastAsia="Times New Roman" w:hAnsi="Times New Roman"/>
          <w:bCs/>
          <w:sz w:val="28"/>
          <w:szCs w:val="28"/>
          <w:lang w:eastAsia="ru-RU" w:bidi="ru-RU"/>
        </w:rPr>
        <w:t xml:space="preserve"> делают плавательные движения)</w:t>
      </w:r>
    </w:p>
    <w:p w:rsidR="009F53DA" w:rsidRDefault="009F53DA" w:rsidP="00760086">
      <w:pPr>
        <w:spacing w:after="0" w:line="360" w:lineRule="auto"/>
        <w:ind w:firstLine="709"/>
        <w:jc w:val="both"/>
        <w:rPr>
          <w:rFonts w:ascii="Times New Roman" w:eastAsia="Times New Roman" w:hAnsi="Times New Roman"/>
          <w:b/>
          <w:bCs/>
          <w:sz w:val="28"/>
          <w:szCs w:val="28"/>
          <w:lang w:eastAsia="ru-RU"/>
        </w:rPr>
      </w:pPr>
      <w:r w:rsidRPr="00C022B0">
        <w:rPr>
          <w:rFonts w:ascii="Times New Roman" w:eastAsia="Times New Roman" w:hAnsi="Times New Roman"/>
          <w:b/>
          <w:bCs/>
          <w:sz w:val="28"/>
          <w:szCs w:val="28"/>
          <w:lang w:eastAsia="ru-RU"/>
        </w:rPr>
        <w:t>6. Первичное закрепление</w:t>
      </w:r>
    </w:p>
    <w:p w:rsidR="009F53DA" w:rsidRPr="00673AAE" w:rsidRDefault="009F53DA" w:rsidP="00760086">
      <w:pPr>
        <w:spacing w:after="0" w:line="360" w:lineRule="auto"/>
        <w:ind w:firstLine="709"/>
        <w:jc w:val="both"/>
        <w:rPr>
          <w:rFonts w:ascii="Times New Roman" w:eastAsia="Times New Roman" w:hAnsi="Times New Roman"/>
          <w:bCs/>
          <w:sz w:val="28"/>
          <w:szCs w:val="28"/>
          <w:lang w:eastAsia="ru-RU"/>
        </w:rPr>
      </w:pPr>
      <w:r w:rsidRPr="00591C80">
        <w:rPr>
          <w:rFonts w:ascii="Times New Roman" w:eastAsia="Times New Roman" w:hAnsi="Times New Roman"/>
          <w:bCs/>
          <w:sz w:val="28"/>
          <w:szCs w:val="28"/>
          <w:lang w:eastAsia="ru-RU"/>
        </w:rPr>
        <w:t xml:space="preserve">Немного отдохнули, приступаем к работе. </w:t>
      </w:r>
      <w:r>
        <w:rPr>
          <w:rFonts w:ascii="Times New Roman" w:eastAsia="Times New Roman" w:hAnsi="Times New Roman"/>
          <w:bCs/>
          <w:sz w:val="28"/>
          <w:szCs w:val="28"/>
          <w:lang w:eastAsia="ru-RU"/>
        </w:rPr>
        <w:t>Ч</w:t>
      </w:r>
      <w:r w:rsidRPr="00673AAE">
        <w:rPr>
          <w:rFonts w:ascii="Times New Roman" w:eastAsia="Times New Roman" w:hAnsi="Times New Roman"/>
          <w:bCs/>
          <w:sz w:val="28"/>
          <w:szCs w:val="28"/>
          <w:lang w:eastAsia="ru-RU"/>
        </w:rPr>
        <w:t xml:space="preserve">тоб закрепить наши знания о жизни Ломоносова выполним Тест. </w:t>
      </w:r>
      <w:r>
        <w:rPr>
          <w:rFonts w:ascii="Times New Roman" w:eastAsia="Times New Roman" w:hAnsi="Times New Roman"/>
          <w:bCs/>
          <w:sz w:val="28"/>
          <w:szCs w:val="28"/>
          <w:lang w:eastAsia="ru-RU"/>
        </w:rPr>
        <w:t>Каждой группе я дам по одному тесту, выполняем вместе.</w:t>
      </w:r>
    </w:p>
    <w:p w:rsidR="009F53DA" w:rsidRPr="00EA5BA0" w:rsidRDefault="009F53DA" w:rsidP="00EA5BA0">
      <w:pPr>
        <w:pStyle w:val="a3"/>
        <w:spacing w:before="0" w:after="0" w:line="240" w:lineRule="auto"/>
        <w:ind w:firstLine="709"/>
        <w:jc w:val="both"/>
        <w:rPr>
          <w:rFonts w:ascii="Times New Roman" w:hAnsi="Times New Roman"/>
          <w:sz w:val="28"/>
          <w:szCs w:val="28"/>
        </w:rPr>
      </w:pPr>
      <w:r w:rsidRPr="00EA5BA0">
        <w:rPr>
          <w:rFonts w:ascii="Times New Roman" w:hAnsi="Times New Roman"/>
          <w:b w:val="0"/>
          <w:bCs w:val="0"/>
          <w:sz w:val="28"/>
          <w:szCs w:val="28"/>
          <w:lang w:eastAsia="ru-RU"/>
        </w:rPr>
        <w:t>Проверка</w:t>
      </w:r>
      <w:r w:rsidRPr="00EA5BA0">
        <w:rPr>
          <w:rFonts w:ascii="Times New Roman" w:hAnsi="Times New Roman"/>
          <w:b w:val="0"/>
          <w:bCs w:val="0"/>
          <w:sz w:val="28"/>
          <w:szCs w:val="28"/>
        </w:rPr>
        <w:t xml:space="preserve"> </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1.Ломоносов был сыном:</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а) рыбака;</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князя;</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lastRenderedPageBreak/>
        <w:t xml:space="preserve">  в) дворянина.</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2.В каком году родился М.В. Ломоносов:</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а) 1811;</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1711;</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в) 1730.</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3.Куда отправился учиться юный Ломоносов:</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а) в Петербург;</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в Москву;</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в) Киев.</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4.В какой из стран продолжил учиться Ломоносов:</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а) в Англии;</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Франции;</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в) Германии.</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5.По предложению Ломоносова в Москве открыли:</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w:t>
      </w:r>
      <w:proofErr w:type="gramStart"/>
      <w:r w:rsidRPr="00EA5BA0">
        <w:rPr>
          <w:rFonts w:ascii="Times New Roman" w:eastAsia="Times New Roman" w:hAnsi="Times New Roman"/>
          <w:sz w:val="28"/>
          <w:szCs w:val="28"/>
          <w:lang w:eastAsia="ru-RU"/>
        </w:rPr>
        <w:t>а)  музей</w:t>
      </w:r>
      <w:proofErr w:type="gramEnd"/>
      <w:r w:rsidRPr="00EA5BA0">
        <w:rPr>
          <w:rFonts w:ascii="Times New Roman" w:eastAsia="Times New Roman" w:hAnsi="Times New Roman"/>
          <w:sz w:val="28"/>
          <w:szCs w:val="28"/>
          <w:lang w:eastAsia="ru-RU"/>
        </w:rPr>
        <w:t>;</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университет;</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в) парк.</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6. Ломоносов сделал открытие, что есть атмосфера на планете:</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а) Марс;</w:t>
      </w:r>
    </w:p>
    <w:p w:rsidR="009F53DA" w:rsidRPr="00EA5BA0" w:rsidRDefault="009F53DA" w:rsidP="00EA5BA0">
      <w:pPr>
        <w:spacing w:after="0" w:line="240" w:lineRule="auto"/>
        <w:ind w:firstLine="709"/>
        <w:jc w:val="both"/>
        <w:rPr>
          <w:rFonts w:ascii="Times New Roman" w:eastAsia="Times New Roman" w:hAnsi="Times New Roman"/>
          <w:sz w:val="28"/>
          <w:szCs w:val="28"/>
          <w:lang w:eastAsia="ru-RU"/>
        </w:rPr>
      </w:pPr>
      <w:r w:rsidRPr="00EA5BA0">
        <w:rPr>
          <w:rFonts w:ascii="Times New Roman" w:eastAsia="Times New Roman" w:hAnsi="Times New Roman"/>
          <w:sz w:val="28"/>
          <w:szCs w:val="28"/>
          <w:lang w:eastAsia="ru-RU"/>
        </w:rPr>
        <w:t xml:space="preserve">  б) Нептун;</w:t>
      </w:r>
    </w:p>
    <w:p w:rsidR="009F53DA" w:rsidRPr="00957231" w:rsidRDefault="009F53DA" w:rsidP="00EA5BA0">
      <w:pPr>
        <w:spacing w:after="0" w:line="240" w:lineRule="auto"/>
        <w:ind w:firstLine="709"/>
        <w:jc w:val="both"/>
        <w:rPr>
          <w:rFonts w:ascii="Times New Roman" w:eastAsia="Times New Roman" w:hAnsi="Times New Roman"/>
          <w:sz w:val="24"/>
          <w:szCs w:val="24"/>
          <w:lang w:eastAsia="ru-RU"/>
        </w:rPr>
      </w:pPr>
      <w:r w:rsidRPr="00EA5BA0">
        <w:rPr>
          <w:rFonts w:ascii="Times New Roman" w:eastAsia="Times New Roman" w:hAnsi="Times New Roman"/>
          <w:sz w:val="28"/>
          <w:szCs w:val="28"/>
          <w:lang w:eastAsia="ru-RU"/>
        </w:rPr>
        <w:t xml:space="preserve">  в) Венера</w:t>
      </w:r>
      <w:r w:rsidRPr="00957231">
        <w:rPr>
          <w:rFonts w:ascii="Times New Roman" w:eastAsia="Times New Roman" w:hAnsi="Times New Roman"/>
          <w:sz w:val="24"/>
          <w:szCs w:val="24"/>
          <w:lang w:eastAsia="ru-RU"/>
        </w:rPr>
        <w:t>.</w:t>
      </w:r>
    </w:p>
    <w:p w:rsidR="009F53DA" w:rsidRPr="00C022B0" w:rsidRDefault="009F53DA" w:rsidP="00EA5BA0">
      <w:pPr>
        <w:spacing w:after="0" w:line="36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С Тестом справились, закрасьте </w:t>
      </w:r>
      <w:proofErr w:type="gramStart"/>
      <w:r>
        <w:rPr>
          <w:rFonts w:ascii="Times New Roman" w:eastAsia="Times New Roman" w:hAnsi="Times New Roman"/>
          <w:b/>
          <w:bCs/>
          <w:sz w:val="28"/>
          <w:szCs w:val="28"/>
          <w:lang w:eastAsia="ru-RU"/>
        </w:rPr>
        <w:t>смайлик .</w:t>
      </w:r>
      <w:proofErr w:type="gramEnd"/>
    </w:p>
    <w:p w:rsidR="009F53DA" w:rsidRDefault="009F53DA" w:rsidP="00760086">
      <w:pPr>
        <w:spacing w:after="0" w:line="360" w:lineRule="auto"/>
        <w:ind w:firstLine="709"/>
        <w:jc w:val="both"/>
        <w:rPr>
          <w:rFonts w:ascii="Times New Roman" w:eastAsia="Times New Roman" w:hAnsi="Times New Roman"/>
          <w:b/>
          <w:sz w:val="28"/>
          <w:szCs w:val="28"/>
          <w:lang w:eastAsia="ru-RU"/>
        </w:rPr>
      </w:pPr>
      <w:r w:rsidRPr="00C022B0">
        <w:rPr>
          <w:rFonts w:ascii="Times New Roman" w:eastAsia="Times New Roman" w:hAnsi="Times New Roman"/>
          <w:b/>
          <w:sz w:val="28"/>
          <w:szCs w:val="28"/>
          <w:lang w:eastAsia="ru-RU"/>
        </w:rPr>
        <w:t>Итог урока. Рефлексия</w:t>
      </w:r>
    </w:p>
    <w:p w:rsidR="009F53DA" w:rsidRPr="00673AAE" w:rsidRDefault="009F53DA" w:rsidP="00760086">
      <w:pPr>
        <w:spacing w:after="0" w:line="360" w:lineRule="auto"/>
        <w:ind w:firstLine="709"/>
        <w:jc w:val="both"/>
        <w:rPr>
          <w:rFonts w:ascii="Times New Roman" w:eastAsia="Times New Roman" w:hAnsi="Times New Roman"/>
          <w:sz w:val="28"/>
          <w:szCs w:val="28"/>
          <w:lang w:eastAsia="ru-RU"/>
        </w:rPr>
      </w:pPr>
      <w:r w:rsidRPr="00673AAE">
        <w:rPr>
          <w:rFonts w:ascii="Times New Roman" w:eastAsia="Times New Roman" w:hAnsi="Times New Roman"/>
          <w:sz w:val="28"/>
          <w:szCs w:val="28"/>
          <w:lang w:eastAsia="ru-RU"/>
        </w:rPr>
        <w:t xml:space="preserve">Ребята, а давайте вместе попробуем составить </w:t>
      </w:r>
      <w:proofErr w:type="spellStart"/>
      <w:r w:rsidRPr="00673AAE">
        <w:rPr>
          <w:rFonts w:ascii="Times New Roman" w:eastAsia="Times New Roman" w:hAnsi="Times New Roman"/>
          <w:sz w:val="28"/>
          <w:szCs w:val="28"/>
          <w:lang w:eastAsia="ru-RU"/>
        </w:rPr>
        <w:t>синквейн</w:t>
      </w:r>
      <w:proofErr w:type="spellEnd"/>
      <w:r w:rsidRPr="00673AAE">
        <w:rPr>
          <w:rFonts w:ascii="Times New Roman" w:eastAsia="Times New Roman" w:hAnsi="Times New Roman"/>
          <w:sz w:val="28"/>
          <w:szCs w:val="28"/>
          <w:lang w:eastAsia="ru-RU"/>
        </w:rPr>
        <w:t xml:space="preserve"> по нашей сегодняшней теме. </w:t>
      </w:r>
      <w:proofErr w:type="spellStart"/>
      <w:r w:rsidRPr="00957231">
        <w:rPr>
          <w:rFonts w:ascii="Times New Roman" w:eastAsia="Times New Roman" w:hAnsi="Times New Roman"/>
          <w:sz w:val="28"/>
          <w:szCs w:val="28"/>
          <w:lang w:eastAsia="ru-RU"/>
        </w:rPr>
        <w:t>Синквейн</w:t>
      </w:r>
      <w:proofErr w:type="spellEnd"/>
      <w:r w:rsidRPr="00957231">
        <w:rPr>
          <w:rFonts w:ascii="Times New Roman" w:eastAsia="Times New Roman" w:hAnsi="Times New Roman"/>
          <w:sz w:val="28"/>
          <w:szCs w:val="28"/>
          <w:lang w:eastAsia="ru-RU"/>
        </w:rPr>
        <w:t xml:space="preserve"> — слово французское, в переводе означает «стихотворение из пяти строк».</w:t>
      </w:r>
    </w:p>
    <w:tbl>
      <w:tblPr>
        <w:tblW w:w="9735" w:type="dxa"/>
        <w:shd w:val="clear" w:color="auto" w:fill="FFFFFF"/>
        <w:tblCellMar>
          <w:top w:w="15" w:type="dxa"/>
          <w:left w:w="15" w:type="dxa"/>
          <w:bottom w:w="15" w:type="dxa"/>
          <w:right w:w="15" w:type="dxa"/>
        </w:tblCellMar>
        <w:tblLook w:val="04A0" w:firstRow="1" w:lastRow="0" w:firstColumn="1" w:lastColumn="0" w:noHBand="0" w:noVBand="1"/>
      </w:tblPr>
      <w:tblGrid>
        <w:gridCol w:w="2225"/>
        <w:gridCol w:w="2483"/>
        <w:gridCol w:w="1711"/>
        <w:gridCol w:w="3316"/>
      </w:tblGrid>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учитель</w:t>
            </w:r>
          </w:p>
        </w:tc>
        <w:tc>
          <w:tcPr>
            <w:tcW w:w="751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дети</w:t>
            </w:r>
          </w:p>
        </w:tc>
      </w:tr>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1 существительное</w:t>
            </w:r>
          </w:p>
        </w:tc>
        <w:tc>
          <w:tcPr>
            <w:tcW w:w="751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Ломоносов</w:t>
            </w:r>
          </w:p>
        </w:tc>
      </w:tr>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2 прилагательных</w:t>
            </w:r>
          </w:p>
        </w:tc>
        <w:tc>
          <w:tcPr>
            <w:tcW w:w="4194" w:type="dxa"/>
            <w:gridSpan w:val="2"/>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Великий</w:t>
            </w:r>
          </w:p>
        </w:tc>
        <w:tc>
          <w:tcPr>
            <w:tcW w:w="33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Знаменитый</w:t>
            </w:r>
          </w:p>
        </w:tc>
      </w:tr>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3 глагола</w:t>
            </w:r>
          </w:p>
        </w:tc>
        <w:tc>
          <w:tcPr>
            <w:tcW w:w="2483"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Учился</w:t>
            </w:r>
          </w:p>
        </w:tc>
        <w:tc>
          <w:tcPr>
            <w:tcW w:w="1711"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Работал</w:t>
            </w:r>
          </w:p>
        </w:tc>
        <w:tc>
          <w:tcPr>
            <w:tcW w:w="33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Открывал</w:t>
            </w:r>
          </w:p>
        </w:tc>
      </w:tr>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Фраза</w:t>
            </w:r>
          </w:p>
        </w:tc>
        <w:tc>
          <w:tcPr>
            <w:tcW w:w="751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Делал открытия в разных областях науки</w:t>
            </w:r>
          </w:p>
        </w:tc>
      </w:tr>
      <w:tr w:rsidR="009F53DA" w:rsidRPr="00B3045E" w:rsidTr="003B4979">
        <w:tc>
          <w:tcPr>
            <w:tcW w:w="2225" w:type="dxa"/>
            <w:tcBorders>
              <w:top w:val="single" w:sz="6" w:space="0" w:color="000001"/>
              <w:left w:val="single" w:sz="6" w:space="0" w:color="000001"/>
              <w:bottom w:val="single" w:sz="6" w:space="0" w:color="000001"/>
              <w:right w:val="nil"/>
            </w:tcBorders>
            <w:shd w:val="clear" w:color="auto" w:fill="FFFFFF"/>
            <w:tcMar>
              <w:top w:w="14" w:type="dxa"/>
              <w:left w:w="115" w:type="dxa"/>
              <w:bottom w:w="14" w:type="dxa"/>
              <w:right w:w="0"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Вывод</w:t>
            </w:r>
          </w:p>
        </w:tc>
        <w:tc>
          <w:tcPr>
            <w:tcW w:w="751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F53DA" w:rsidRPr="00673AAE" w:rsidRDefault="009F53DA" w:rsidP="00760086">
            <w:pPr>
              <w:spacing w:after="0" w:line="360" w:lineRule="auto"/>
              <w:ind w:firstLine="709"/>
              <w:jc w:val="both"/>
              <w:rPr>
                <w:rFonts w:ascii="Arial" w:eastAsia="Times New Roman" w:hAnsi="Arial" w:cs="Arial"/>
                <w:color w:val="000000"/>
                <w:sz w:val="21"/>
                <w:szCs w:val="21"/>
                <w:lang w:eastAsia="ru-RU"/>
              </w:rPr>
            </w:pPr>
            <w:r w:rsidRPr="00673AAE">
              <w:rPr>
                <w:rFonts w:ascii="Arial" w:eastAsia="Times New Roman" w:hAnsi="Arial" w:cs="Arial"/>
                <w:color w:val="000000"/>
                <w:sz w:val="21"/>
                <w:szCs w:val="21"/>
                <w:lang w:eastAsia="ru-RU"/>
              </w:rPr>
              <w:t>Учёный</w:t>
            </w:r>
          </w:p>
        </w:tc>
      </w:tr>
    </w:tbl>
    <w:p w:rsidR="009F53DA" w:rsidRDefault="009F53DA" w:rsidP="00760086">
      <w:pPr>
        <w:spacing w:after="0" w:line="360" w:lineRule="auto"/>
        <w:ind w:firstLine="709"/>
        <w:jc w:val="both"/>
        <w:rPr>
          <w:rFonts w:ascii="Times New Roman" w:hAnsi="Times New Roman"/>
          <w:b/>
          <w:sz w:val="28"/>
          <w:szCs w:val="28"/>
          <w:lang w:bidi="ru-RU"/>
        </w:rPr>
      </w:pPr>
    </w:p>
    <w:p w:rsidR="009F53DA" w:rsidRPr="00C022B0" w:rsidRDefault="009F53DA" w:rsidP="00760086">
      <w:pPr>
        <w:spacing w:after="0" w:line="360" w:lineRule="auto"/>
        <w:ind w:firstLine="709"/>
        <w:jc w:val="both"/>
        <w:rPr>
          <w:rFonts w:ascii="Times New Roman" w:hAnsi="Times New Roman"/>
          <w:sz w:val="28"/>
          <w:szCs w:val="28"/>
          <w:lang w:bidi="ru-RU"/>
        </w:rPr>
      </w:pPr>
      <w:r w:rsidRPr="00C022B0">
        <w:rPr>
          <w:rFonts w:ascii="Times New Roman" w:hAnsi="Times New Roman"/>
          <w:b/>
          <w:sz w:val="28"/>
          <w:szCs w:val="28"/>
          <w:lang w:bidi="ru-RU"/>
        </w:rPr>
        <w:t>Уч</w:t>
      </w:r>
      <w:r>
        <w:rPr>
          <w:rFonts w:ascii="Times New Roman" w:hAnsi="Times New Roman"/>
          <w:b/>
          <w:sz w:val="28"/>
          <w:szCs w:val="28"/>
          <w:lang w:bidi="ru-RU"/>
        </w:rPr>
        <w:t>итель</w:t>
      </w:r>
      <w:r w:rsidRPr="00C022B0">
        <w:rPr>
          <w:rFonts w:ascii="Times New Roman" w:hAnsi="Times New Roman"/>
          <w:b/>
          <w:sz w:val="28"/>
          <w:szCs w:val="28"/>
          <w:lang w:bidi="ru-RU"/>
        </w:rPr>
        <w:t xml:space="preserve">: </w:t>
      </w:r>
      <w:r w:rsidRPr="00C022B0">
        <w:rPr>
          <w:rFonts w:ascii="Times New Roman" w:hAnsi="Times New Roman"/>
          <w:sz w:val="28"/>
          <w:szCs w:val="28"/>
          <w:lang w:bidi="ru-RU"/>
        </w:rPr>
        <w:t xml:space="preserve">Как вы думаете, какие качества характера позволили </w:t>
      </w:r>
      <w:proofErr w:type="spellStart"/>
      <w:r w:rsidRPr="00C022B0">
        <w:rPr>
          <w:rFonts w:ascii="Times New Roman" w:hAnsi="Times New Roman"/>
          <w:sz w:val="28"/>
          <w:szCs w:val="28"/>
          <w:lang w:bidi="ru-RU"/>
        </w:rPr>
        <w:t>М.В.Ломоносову</w:t>
      </w:r>
      <w:proofErr w:type="spellEnd"/>
      <w:r w:rsidRPr="00C022B0">
        <w:rPr>
          <w:rFonts w:ascii="Times New Roman" w:hAnsi="Times New Roman"/>
          <w:sz w:val="28"/>
          <w:szCs w:val="28"/>
          <w:lang w:bidi="ru-RU"/>
        </w:rPr>
        <w:t xml:space="preserve"> пройти путь от крестьянского сына до академика с мировым </w:t>
      </w:r>
      <w:r w:rsidRPr="00C022B0">
        <w:rPr>
          <w:rFonts w:ascii="Times New Roman" w:hAnsi="Times New Roman"/>
          <w:sz w:val="28"/>
          <w:szCs w:val="28"/>
          <w:lang w:bidi="ru-RU"/>
        </w:rPr>
        <w:lastRenderedPageBreak/>
        <w:t>именем?</w:t>
      </w:r>
      <w:r>
        <w:rPr>
          <w:rFonts w:ascii="Times New Roman" w:hAnsi="Times New Roman"/>
          <w:sz w:val="28"/>
          <w:szCs w:val="28"/>
          <w:lang w:bidi="ru-RU"/>
        </w:rPr>
        <w:t xml:space="preserve"> </w:t>
      </w:r>
      <w:r w:rsidRPr="00C022B0">
        <w:rPr>
          <w:rFonts w:ascii="Times New Roman" w:hAnsi="Times New Roman"/>
          <w:sz w:val="28"/>
          <w:szCs w:val="28"/>
          <w:lang w:bidi="ru-RU"/>
        </w:rPr>
        <w:t>(уч</w:t>
      </w:r>
      <w:r>
        <w:rPr>
          <w:rFonts w:ascii="Times New Roman" w:hAnsi="Times New Roman"/>
          <w:sz w:val="28"/>
          <w:szCs w:val="28"/>
          <w:lang w:bidi="ru-RU"/>
        </w:rPr>
        <w:t>ащиеся</w:t>
      </w:r>
      <w:r w:rsidRPr="00C022B0">
        <w:rPr>
          <w:rFonts w:ascii="Times New Roman" w:hAnsi="Times New Roman"/>
          <w:sz w:val="28"/>
          <w:szCs w:val="28"/>
          <w:lang w:bidi="ru-RU"/>
        </w:rPr>
        <w:t>: жажда знаний, трудолюбие, старание, прилежание, целеустремлённость)</w:t>
      </w:r>
    </w:p>
    <w:p w:rsidR="009F53DA" w:rsidRPr="00C022B0" w:rsidRDefault="009F53DA" w:rsidP="00760086">
      <w:pPr>
        <w:spacing w:after="0" w:line="360" w:lineRule="auto"/>
        <w:ind w:firstLine="709"/>
        <w:jc w:val="both"/>
        <w:rPr>
          <w:rFonts w:ascii="Times New Roman" w:hAnsi="Times New Roman"/>
          <w:sz w:val="28"/>
          <w:szCs w:val="28"/>
          <w:lang w:bidi="ru-RU"/>
        </w:rPr>
      </w:pPr>
      <w:r w:rsidRPr="00C022B0">
        <w:rPr>
          <w:rFonts w:ascii="Times New Roman" w:hAnsi="Times New Roman"/>
          <w:b/>
          <w:sz w:val="28"/>
          <w:szCs w:val="28"/>
          <w:lang w:bidi="ru-RU"/>
        </w:rPr>
        <w:t>Уч</w:t>
      </w:r>
      <w:r>
        <w:rPr>
          <w:rFonts w:ascii="Times New Roman" w:hAnsi="Times New Roman"/>
          <w:b/>
          <w:sz w:val="28"/>
          <w:szCs w:val="28"/>
          <w:lang w:bidi="ru-RU"/>
        </w:rPr>
        <w:t>итель</w:t>
      </w:r>
      <w:r w:rsidRPr="00C022B0">
        <w:rPr>
          <w:rFonts w:ascii="Times New Roman" w:hAnsi="Times New Roman"/>
          <w:b/>
          <w:sz w:val="28"/>
          <w:szCs w:val="28"/>
          <w:lang w:bidi="ru-RU"/>
        </w:rPr>
        <w:t xml:space="preserve">: </w:t>
      </w:r>
      <w:r w:rsidRPr="00C022B0">
        <w:rPr>
          <w:rFonts w:ascii="Times New Roman" w:hAnsi="Times New Roman"/>
          <w:sz w:val="28"/>
          <w:szCs w:val="28"/>
          <w:lang w:bidi="ru-RU"/>
        </w:rPr>
        <w:t>На</w:t>
      </w:r>
      <w:r>
        <w:rPr>
          <w:rFonts w:ascii="Times New Roman" w:hAnsi="Times New Roman"/>
          <w:sz w:val="28"/>
          <w:szCs w:val="28"/>
          <w:lang w:bidi="ru-RU"/>
        </w:rPr>
        <w:t xml:space="preserve">ше путешествие подошло к концу, </w:t>
      </w:r>
      <w:proofErr w:type="gramStart"/>
      <w:r>
        <w:rPr>
          <w:rFonts w:ascii="Times New Roman" w:hAnsi="Times New Roman"/>
          <w:sz w:val="28"/>
          <w:szCs w:val="28"/>
          <w:lang w:bidi="ru-RU"/>
        </w:rPr>
        <w:t>Где</w:t>
      </w:r>
      <w:proofErr w:type="gramEnd"/>
      <w:r>
        <w:rPr>
          <w:rFonts w:ascii="Times New Roman" w:hAnsi="Times New Roman"/>
          <w:sz w:val="28"/>
          <w:szCs w:val="28"/>
          <w:lang w:bidi="ru-RU"/>
        </w:rPr>
        <w:t xml:space="preserve"> же наша команда морячков, как им </w:t>
      </w:r>
      <w:proofErr w:type="spellStart"/>
      <w:r>
        <w:rPr>
          <w:rFonts w:ascii="Times New Roman" w:hAnsi="Times New Roman"/>
          <w:sz w:val="28"/>
          <w:szCs w:val="28"/>
          <w:lang w:bidi="ru-RU"/>
        </w:rPr>
        <w:t>путешествовалось</w:t>
      </w:r>
      <w:proofErr w:type="spellEnd"/>
      <w:r>
        <w:rPr>
          <w:rFonts w:ascii="Times New Roman" w:hAnsi="Times New Roman"/>
          <w:sz w:val="28"/>
          <w:szCs w:val="28"/>
          <w:lang w:bidi="ru-RU"/>
        </w:rPr>
        <w:t xml:space="preserve"> вместе с нами? Ребята, нарисуйте, пожалуйста, на лицах морячков</w:t>
      </w:r>
      <w:r w:rsidRPr="00C022B0">
        <w:rPr>
          <w:rFonts w:ascii="Times New Roman" w:hAnsi="Times New Roman"/>
          <w:sz w:val="28"/>
          <w:szCs w:val="28"/>
          <w:lang w:bidi="ru-RU"/>
        </w:rPr>
        <w:t xml:space="preserve"> своё настроение, которое вы испытываете, глядя на результат совместной работы. Давайте вместе </w:t>
      </w:r>
      <w:r w:rsidRPr="009F53DA">
        <w:rPr>
          <w:rFonts w:ascii="Times New Roman" w:hAnsi="Times New Roman"/>
          <w:sz w:val="28"/>
          <w:szCs w:val="28"/>
          <w:lang w:bidi="ru-RU"/>
        </w:rPr>
        <w:t>поселим</w:t>
      </w:r>
      <w:r w:rsidRPr="00C022B0">
        <w:rPr>
          <w:rFonts w:ascii="Times New Roman" w:hAnsi="Times New Roman"/>
          <w:sz w:val="28"/>
          <w:szCs w:val="28"/>
          <w:lang w:bidi="ru-RU"/>
        </w:rPr>
        <w:t xml:space="preserve"> их на наш</w:t>
      </w:r>
      <w:r>
        <w:rPr>
          <w:rFonts w:ascii="Times New Roman" w:hAnsi="Times New Roman"/>
          <w:sz w:val="28"/>
          <w:szCs w:val="28"/>
          <w:lang w:bidi="ru-RU"/>
        </w:rPr>
        <w:t>е</w:t>
      </w:r>
      <w:r w:rsidRPr="00C022B0">
        <w:rPr>
          <w:rFonts w:ascii="Times New Roman" w:hAnsi="Times New Roman"/>
          <w:sz w:val="28"/>
          <w:szCs w:val="28"/>
          <w:lang w:bidi="ru-RU"/>
        </w:rPr>
        <w:t xml:space="preserve"> </w:t>
      </w:r>
      <w:proofErr w:type="gramStart"/>
      <w:r>
        <w:rPr>
          <w:rFonts w:ascii="Times New Roman" w:hAnsi="Times New Roman"/>
          <w:sz w:val="28"/>
          <w:szCs w:val="28"/>
          <w:lang w:bidi="ru-RU"/>
        </w:rPr>
        <w:t>судно  «</w:t>
      </w:r>
      <w:proofErr w:type="gramEnd"/>
      <w:r>
        <w:rPr>
          <w:rFonts w:ascii="Times New Roman" w:hAnsi="Times New Roman"/>
          <w:sz w:val="28"/>
          <w:szCs w:val="28"/>
          <w:lang w:bidi="ru-RU"/>
        </w:rPr>
        <w:t xml:space="preserve">Чайка», пусть оно стремится всегда вперед к знаниям, как у великого Ломоносова. </w:t>
      </w:r>
      <w:r w:rsidRPr="00C022B0">
        <w:rPr>
          <w:rFonts w:ascii="Times New Roman" w:hAnsi="Times New Roman"/>
          <w:sz w:val="28"/>
          <w:szCs w:val="28"/>
          <w:lang w:bidi="ru-RU"/>
        </w:rPr>
        <w:t>(учитель рисует своё настроение тоже)</w:t>
      </w:r>
    </w:p>
    <w:p w:rsidR="009F53DA" w:rsidRDefault="009F53DA" w:rsidP="00760086">
      <w:pPr>
        <w:spacing w:after="0" w:line="360" w:lineRule="auto"/>
        <w:ind w:firstLine="709"/>
        <w:jc w:val="both"/>
        <w:rPr>
          <w:rFonts w:ascii="Times New Roman" w:hAnsi="Times New Roman"/>
          <w:sz w:val="28"/>
          <w:szCs w:val="28"/>
          <w:lang w:bidi="ru-RU"/>
        </w:rPr>
      </w:pPr>
      <w:r w:rsidRPr="00C022B0">
        <w:rPr>
          <w:rFonts w:ascii="Times New Roman" w:hAnsi="Times New Roman"/>
          <w:b/>
          <w:sz w:val="28"/>
          <w:szCs w:val="28"/>
          <w:lang w:bidi="ru-RU"/>
        </w:rPr>
        <w:t>Уч</w:t>
      </w:r>
      <w:r>
        <w:rPr>
          <w:rFonts w:ascii="Times New Roman" w:hAnsi="Times New Roman"/>
          <w:b/>
          <w:sz w:val="28"/>
          <w:szCs w:val="28"/>
          <w:lang w:bidi="ru-RU"/>
        </w:rPr>
        <w:t>итель</w:t>
      </w:r>
      <w:r w:rsidRPr="00C022B0">
        <w:rPr>
          <w:rFonts w:ascii="Times New Roman" w:hAnsi="Times New Roman"/>
          <w:b/>
          <w:sz w:val="28"/>
          <w:szCs w:val="28"/>
          <w:lang w:bidi="ru-RU"/>
        </w:rPr>
        <w:t xml:space="preserve">: </w:t>
      </w:r>
      <w:r w:rsidRPr="00C022B0">
        <w:rPr>
          <w:rFonts w:ascii="Times New Roman" w:hAnsi="Times New Roman"/>
          <w:sz w:val="28"/>
          <w:szCs w:val="28"/>
          <w:lang w:bidi="ru-RU"/>
        </w:rPr>
        <w:t>Сегодня на уроке вы тоже проявляли целеустремлённ</w:t>
      </w:r>
      <w:r>
        <w:rPr>
          <w:rFonts w:ascii="Times New Roman" w:hAnsi="Times New Roman"/>
          <w:sz w:val="28"/>
          <w:szCs w:val="28"/>
          <w:lang w:bidi="ru-RU"/>
        </w:rPr>
        <w:t>ость, старание, желание сделать</w:t>
      </w:r>
      <w:r w:rsidRPr="00C022B0">
        <w:rPr>
          <w:rFonts w:ascii="Times New Roman" w:hAnsi="Times New Roman"/>
          <w:sz w:val="28"/>
          <w:szCs w:val="28"/>
          <w:lang w:bidi="ru-RU"/>
        </w:rPr>
        <w:t xml:space="preserve"> своё открытие. </w:t>
      </w:r>
    </w:p>
    <w:p w:rsidR="009F53DA" w:rsidRPr="00C022B0" w:rsidRDefault="009F53DA" w:rsidP="00760086">
      <w:pPr>
        <w:spacing w:after="0" w:line="360" w:lineRule="auto"/>
        <w:ind w:firstLine="709"/>
        <w:jc w:val="both"/>
        <w:rPr>
          <w:rFonts w:ascii="Times New Roman" w:hAnsi="Times New Roman"/>
          <w:sz w:val="28"/>
          <w:szCs w:val="28"/>
          <w:lang w:bidi="ru-RU"/>
        </w:rPr>
      </w:pPr>
      <w:r>
        <w:rPr>
          <w:rFonts w:ascii="Times New Roman" w:hAnsi="Times New Roman"/>
          <w:sz w:val="28"/>
          <w:szCs w:val="28"/>
          <w:lang w:bidi="ru-RU"/>
        </w:rPr>
        <w:t xml:space="preserve">Оценки сегодня поставлю самым активным </w:t>
      </w:r>
      <w:r w:rsidRPr="00C022B0">
        <w:rPr>
          <w:rFonts w:ascii="Times New Roman" w:hAnsi="Times New Roman"/>
          <w:sz w:val="28"/>
          <w:szCs w:val="28"/>
          <w:lang w:bidi="ru-RU"/>
        </w:rPr>
        <w:t>Мне было приятно работать с вами.</w:t>
      </w:r>
    </w:p>
    <w:p w:rsidR="009F53DA" w:rsidRPr="003E053F" w:rsidRDefault="009F53DA" w:rsidP="00760086">
      <w:pPr>
        <w:spacing w:after="0" w:line="360" w:lineRule="auto"/>
        <w:ind w:firstLine="709"/>
        <w:jc w:val="both"/>
        <w:rPr>
          <w:rFonts w:ascii="Times New Roman" w:hAnsi="Times New Roman"/>
          <w:sz w:val="28"/>
          <w:szCs w:val="28"/>
          <w:lang w:bidi="ru-RU"/>
        </w:rPr>
      </w:pPr>
      <w:r w:rsidRPr="00C022B0">
        <w:rPr>
          <w:rFonts w:ascii="Times New Roman" w:hAnsi="Times New Roman"/>
          <w:b/>
          <w:sz w:val="28"/>
          <w:szCs w:val="28"/>
          <w:lang w:bidi="ru-RU"/>
        </w:rPr>
        <w:t>Уч</w:t>
      </w:r>
      <w:r>
        <w:rPr>
          <w:rFonts w:ascii="Times New Roman" w:hAnsi="Times New Roman"/>
          <w:b/>
          <w:sz w:val="28"/>
          <w:szCs w:val="28"/>
          <w:lang w:bidi="ru-RU"/>
        </w:rPr>
        <w:t>итель</w:t>
      </w:r>
      <w:r w:rsidRPr="00C022B0">
        <w:rPr>
          <w:rFonts w:ascii="Times New Roman" w:hAnsi="Times New Roman"/>
          <w:b/>
          <w:sz w:val="28"/>
          <w:szCs w:val="28"/>
          <w:lang w:bidi="ru-RU"/>
        </w:rPr>
        <w:t xml:space="preserve">: </w:t>
      </w:r>
      <w:r w:rsidRPr="00BE5BB5">
        <w:rPr>
          <w:rFonts w:ascii="Times New Roman" w:hAnsi="Times New Roman"/>
          <w:sz w:val="28"/>
          <w:szCs w:val="28"/>
          <w:lang w:bidi="ru-RU"/>
        </w:rPr>
        <w:t>Давайте ребята встанем, Урок окончен. Спасибо за работу! Можете быть свободны.</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p>
    <w:p w:rsidR="00CB7913" w:rsidRDefault="00CB7913" w:rsidP="00760086">
      <w:pPr>
        <w:shd w:val="clear" w:color="auto" w:fill="FFFFFF"/>
        <w:spacing w:after="0" w:line="360" w:lineRule="auto"/>
        <w:ind w:firstLine="709"/>
        <w:jc w:val="both"/>
        <w:rPr>
          <w:rFonts w:ascii="Times New Roman" w:eastAsia="Times New Roman" w:hAnsi="Times New Roman" w:cs="Times New Roman"/>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EA5BA0" w:rsidRDefault="00EA5BA0" w:rsidP="00760086">
      <w:pPr>
        <w:shd w:val="clear" w:color="auto" w:fill="FFFFFF"/>
        <w:spacing w:after="0" w:line="360" w:lineRule="auto"/>
        <w:ind w:firstLine="709"/>
        <w:jc w:val="both"/>
        <w:rPr>
          <w:rFonts w:ascii="Times New Roman" w:eastAsia="Times New Roman" w:hAnsi="Times New Roman" w:cs="Times New Roman"/>
          <w:b/>
          <w:bCs/>
          <w:color w:val="212121"/>
          <w:sz w:val="28"/>
          <w:szCs w:val="28"/>
          <w:lang w:eastAsia="ru-RU"/>
        </w:rPr>
      </w:pPr>
    </w:p>
    <w:p w:rsidR="00CB7913" w:rsidRPr="00CB7913" w:rsidRDefault="00CB7913" w:rsidP="00514F31">
      <w:pPr>
        <w:shd w:val="clear" w:color="auto" w:fill="FFFFFF"/>
        <w:spacing w:after="0" w:line="360" w:lineRule="auto"/>
        <w:ind w:firstLine="709"/>
        <w:jc w:val="center"/>
        <w:rPr>
          <w:rFonts w:ascii="Helvetica" w:eastAsia="Times New Roman" w:hAnsi="Helvetica" w:cs="Helvetica"/>
          <w:color w:val="212121"/>
          <w:sz w:val="28"/>
          <w:szCs w:val="28"/>
          <w:lang w:eastAsia="ru-RU"/>
        </w:rPr>
      </w:pPr>
      <w:r w:rsidRPr="00CB7913">
        <w:rPr>
          <w:rFonts w:ascii="Times New Roman" w:eastAsia="Times New Roman" w:hAnsi="Times New Roman" w:cs="Times New Roman"/>
          <w:b/>
          <w:bCs/>
          <w:color w:val="212121"/>
          <w:sz w:val="28"/>
          <w:szCs w:val="28"/>
          <w:lang w:eastAsia="ru-RU"/>
        </w:rPr>
        <w:lastRenderedPageBreak/>
        <w:t>Список использованной литературы:</w:t>
      </w:r>
    </w:p>
    <w:p w:rsidR="00CB7913" w:rsidRPr="00CB7913" w:rsidRDefault="00CB7913" w:rsidP="00760086">
      <w:pPr>
        <w:shd w:val="clear" w:color="auto" w:fill="FFFFFF"/>
        <w:spacing w:after="0" w:line="360" w:lineRule="auto"/>
        <w:ind w:firstLine="709"/>
        <w:jc w:val="both"/>
        <w:rPr>
          <w:rFonts w:ascii="Helvetica" w:eastAsia="Times New Roman" w:hAnsi="Helvetica" w:cs="Helvetica"/>
          <w:color w:val="212121"/>
          <w:sz w:val="28"/>
          <w:szCs w:val="28"/>
          <w:lang w:eastAsia="ru-RU"/>
        </w:rPr>
      </w:pPr>
      <w:r w:rsidRPr="00CB7913">
        <w:rPr>
          <w:rFonts w:ascii="Times New Roman" w:eastAsia="Times New Roman" w:hAnsi="Times New Roman" w:cs="Times New Roman"/>
          <w:color w:val="212121"/>
          <w:sz w:val="28"/>
          <w:szCs w:val="28"/>
          <w:lang w:eastAsia="ru-RU"/>
        </w:rPr>
        <w:t> </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proofErr w:type="spellStart"/>
      <w:r w:rsidRPr="00CF253D">
        <w:rPr>
          <w:rFonts w:ascii="Times New Roman" w:eastAsia="Calibri" w:hAnsi="Times New Roman" w:cs="Times New Roman"/>
          <w:sz w:val="28"/>
          <w:szCs w:val="28"/>
        </w:rPr>
        <w:t>Акшина</w:t>
      </w:r>
      <w:proofErr w:type="spellEnd"/>
      <w:r w:rsidRPr="00CF253D">
        <w:rPr>
          <w:rFonts w:ascii="Times New Roman" w:eastAsia="Calibri" w:hAnsi="Times New Roman" w:cs="Times New Roman"/>
          <w:sz w:val="28"/>
          <w:szCs w:val="28"/>
        </w:rPr>
        <w:t>, Т. А. Психолого-педагогические особенности проведения дидактических игр / Т. А. </w:t>
      </w:r>
      <w:proofErr w:type="spellStart"/>
      <w:r w:rsidRPr="00CF253D">
        <w:rPr>
          <w:rFonts w:ascii="Times New Roman" w:eastAsia="Calibri" w:hAnsi="Times New Roman" w:cs="Times New Roman"/>
          <w:sz w:val="28"/>
          <w:szCs w:val="28"/>
        </w:rPr>
        <w:t>Акшина</w:t>
      </w:r>
      <w:proofErr w:type="spellEnd"/>
      <w:r w:rsidRPr="00CF253D">
        <w:rPr>
          <w:rFonts w:ascii="Times New Roman" w:eastAsia="Calibri" w:hAnsi="Times New Roman" w:cs="Times New Roman"/>
          <w:sz w:val="28"/>
          <w:szCs w:val="28"/>
        </w:rPr>
        <w:t>, Т. М. </w:t>
      </w:r>
      <w:proofErr w:type="spellStart"/>
      <w:r w:rsidRPr="00CF253D">
        <w:rPr>
          <w:rFonts w:ascii="Times New Roman" w:eastAsia="Calibri" w:hAnsi="Times New Roman" w:cs="Times New Roman"/>
          <w:sz w:val="28"/>
          <w:szCs w:val="28"/>
        </w:rPr>
        <w:t>Жаркова</w:t>
      </w:r>
      <w:proofErr w:type="spellEnd"/>
      <w:r w:rsidRPr="00CF253D">
        <w:rPr>
          <w:rFonts w:ascii="Times New Roman" w:eastAsia="Calibri" w:hAnsi="Times New Roman" w:cs="Times New Roman"/>
          <w:sz w:val="28"/>
          <w:szCs w:val="28"/>
        </w:rPr>
        <w:t xml:space="preserve">. – </w:t>
      </w:r>
      <w:proofErr w:type="gramStart"/>
      <w:r w:rsidRPr="00CF253D">
        <w:rPr>
          <w:rFonts w:ascii="Times New Roman" w:eastAsia="Calibri" w:hAnsi="Times New Roman" w:cs="Times New Roman"/>
          <w:sz w:val="28"/>
          <w:szCs w:val="28"/>
        </w:rPr>
        <w:t>М. :</w:t>
      </w:r>
      <w:proofErr w:type="gramEnd"/>
      <w:r w:rsidRPr="00CF253D">
        <w:rPr>
          <w:rFonts w:ascii="Times New Roman" w:eastAsia="Calibri" w:hAnsi="Times New Roman" w:cs="Times New Roman"/>
          <w:sz w:val="28"/>
          <w:szCs w:val="28"/>
        </w:rPr>
        <w:t xml:space="preserve"> Просвещение, 1999. – 163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Белкин, Е. Л. Дидактические основы управления познавательной деятельностью в условиях применения технических средств обучения / Е. Л. Белкин. – </w:t>
      </w:r>
      <w:proofErr w:type="gramStart"/>
      <w:r w:rsidRPr="00CF253D">
        <w:rPr>
          <w:rFonts w:ascii="Times New Roman" w:eastAsia="Calibri" w:hAnsi="Times New Roman" w:cs="Times New Roman"/>
          <w:sz w:val="28"/>
          <w:szCs w:val="28"/>
        </w:rPr>
        <w:t>Ярославль :</w:t>
      </w:r>
      <w:proofErr w:type="gramEnd"/>
      <w:r w:rsidRPr="00CF253D">
        <w:rPr>
          <w:rFonts w:ascii="Times New Roman" w:eastAsia="Calibri" w:hAnsi="Times New Roman" w:cs="Times New Roman"/>
          <w:sz w:val="28"/>
          <w:szCs w:val="28"/>
        </w:rPr>
        <w:t xml:space="preserve"> Верхне-Волжское кн. изд-во, 1982. – 153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Кабанова, Л. В. Учебные игры как средство повышения эффективности уроков / Л. В. Кабанова // Начальная школа. − 2011. − № 1. − С. 18–22.</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Карпова, Е. В. Дидактические игры в начальный период обучения / Е. В. Карпова. – </w:t>
      </w:r>
      <w:proofErr w:type="gramStart"/>
      <w:r w:rsidRPr="00CF253D">
        <w:rPr>
          <w:rFonts w:ascii="Times New Roman" w:eastAsia="Calibri" w:hAnsi="Times New Roman" w:cs="Times New Roman"/>
          <w:sz w:val="28"/>
          <w:szCs w:val="28"/>
        </w:rPr>
        <w:t>Ярославль :</w:t>
      </w:r>
      <w:proofErr w:type="gramEnd"/>
      <w:r w:rsidRPr="00CF253D">
        <w:rPr>
          <w:rFonts w:ascii="Times New Roman" w:eastAsia="Calibri" w:hAnsi="Times New Roman" w:cs="Times New Roman"/>
          <w:sz w:val="28"/>
          <w:szCs w:val="28"/>
        </w:rPr>
        <w:t xml:space="preserve"> Академия развития, 2009. – 342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proofErr w:type="spellStart"/>
      <w:r w:rsidRPr="00CF253D">
        <w:rPr>
          <w:rFonts w:ascii="Times New Roman" w:eastAsia="Calibri" w:hAnsi="Times New Roman" w:cs="Times New Roman"/>
          <w:sz w:val="28"/>
          <w:szCs w:val="28"/>
        </w:rPr>
        <w:t>Минскин</w:t>
      </w:r>
      <w:proofErr w:type="spellEnd"/>
      <w:r w:rsidRPr="00CF253D">
        <w:rPr>
          <w:rFonts w:ascii="Times New Roman" w:eastAsia="Calibri" w:hAnsi="Times New Roman" w:cs="Times New Roman"/>
          <w:sz w:val="28"/>
          <w:szCs w:val="28"/>
        </w:rPr>
        <w:t>, В. И. От игры к знаниям / В. И. </w:t>
      </w:r>
      <w:proofErr w:type="spellStart"/>
      <w:r w:rsidRPr="00CF253D">
        <w:rPr>
          <w:rFonts w:ascii="Times New Roman" w:eastAsia="Calibri" w:hAnsi="Times New Roman" w:cs="Times New Roman"/>
          <w:sz w:val="28"/>
          <w:szCs w:val="28"/>
        </w:rPr>
        <w:t>Минскин</w:t>
      </w:r>
      <w:proofErr w:type="spellEnd"/>
      <w:r w:rsidRPr="00CF253D">
        <w:rPr>
          <w:rFonts w:ascii="Times New Roman" w:eastAsia="Calibri" w:hAnsi="Times New Roman" w:cs="Times New Roman"/>
          <w:sz w:val="28"/>
          <w:szCs w:val="28"/>
        </w:rPr>
        <w:t xml:space="preserve">. − </w:t>
      </w:r>
      <w:proofErr w:type="gramStart"/>
      <w:r w:rsidRPr="00CF253D">
        <w:rPr>
          <w:rFonts w:ascii="Times New Roman" w:eastAsia="Calibri" w:hAnsi="Times New Roman" w:cs="Times New Roman"/>
          <w:sz w:val="28"/>
          <w:szCs w:val="28"/>
        </w:rPr>
        <w:t>М. :</w:t>
      </w:r>
      <w:proofErr w:type="gramEnd"/>
      <w:r w:rsidRPr="00CF253D">
        <w:rPr>
          <w:rFonts w:ascii="Times New Roman" w:eastAsia="Calibri" w:hAnsi="Times New Roman" w:cs="Times New Roman"/>
          <w:sz w:val="28"/>
          <w:szCs w:val="28"/>
        </w:rPr>
        <w:t xml:space="preserve"> Просвещение, 2008. – 294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Никитин, Б. П. Ступеньки творчества или развивающие игры / Б. П. Никитин. − </w:t>
      </w:r>
      <w:proofErr w:type="gramStart"/>
      <w:r w:rsidRPr="00CF253D">
        <w:rPr>
          <w:rFonts w:ascii="Times New Roman" w:eastAsia="Calibri" w:hAnsi="Times New Roman" w:cs="Times New Roman"/>
          <w:sz w:val="28"/>
          <w:szCs w:val="28"/>
        </w:rPr>
        <w:t>М. :</w:t>
      </w:r>
      <w:proofErr w:type="gramEnd"/>
      <w:r w:rsidRPr="00CF253D">
        <w:rPr>
          <w:rFonts w:ascii="Times New Roman" w:eastAsia="Calibri" w:hAnsi="Times New Roman" w:cs="Times New Roman"/>
          <w:sz w:val="28"/>
          <w:szCs w:val="28"/>
        </w:rPr>
        <w:t xml:space="preserve"> Просвещение, 1995. – 130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Организация дидактических игр [Электронный ресурс]. – Режим </w:t>
      </w:r>
      <w:proofErr w:type="gramStart"/>
      <w:r w:rsidRPr="00CF253D">
        <w:rPr>
          <w:rFonts w:ascii="Times New Roman" w:eastAsia="Calibri" w:hAnsi="Times New Roman" w:cs="Times New Roman"/>
          <w:sz w:val="28"/>
          <w:szCs w:val="28"/>
        </w:rPr>
        <w:t>доступа :</w:t>
      </w:r>
      <w:proofErr w:type="gramEnd"/>
      <w:r w:rsidRPr="00CF253D">
        <w:rPr>
          <w:rFonts w:ascii="Times New Roman" w:eastAsia="Calibri" w:hAnsi="Times New Roman" w:cs="Times New Roman"/>
          <w:sz w:val="28"/>
          <w:szCs w:val="28"/>
        </w:rPr>
        <w:t xml:space="preserve">http://www.maam.ru/detskijsad/organizacija-didakticheskih-igr-metodicheskie-rekomendaci.html </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Система дидактических игр на уроках математики в начальной школе [Электронный ресурс]. – Режим </w:t>
      </w:r>
      <w:proofErr w:type="gramStart"/>
      <w:r w:rsidRPr="00CF253D">
        <w:rPr>
          <w:rFonts w:ascii="Times New Roman" w:eastAsia="Calibri" w:hAnsi="Times New Roman" w:cs="Times New Roman"/>
          <w:sz w:val="28"/>
          <w:szCs w:val="28"/>
        </w:rPr>
        <w:t>доступа :</w:t>
      </w:r>
      <w:proofErr w:type="gramEnd"/>
      <w:r w:rsidRPr="00CF253D">
        <w:rPr>
          <w:rFonts w:ascii="Times New Roman" w:eastAsia="Calibri" w:hAnsi="Times New Roman" w:cs="Times New Roman"/>
          <w:sz w:val="28"/>
          <w:szCs w:val="28"/>
        </w:rPr>
        <w:t xml:space="preserve"> </w:t>
      </w:r>
      <w:hyperlink r:id="rId22" w:history="1">
        <w:r w:rsidRPr="00CF253D">
          <w:rPr>
            <w:rFonts w:ascii="Times New Roman" w:eastAsia="Calibri" w:hAnsi="Times New Roman" w:cs="Times New Roman"/>
            <w:sz w:val="28"/>
            <w:szCs w:val="28"/>
            <w:u w:val="single"/>
          </w:rPr>
          <w:t>http://alma-mater-spb.ru/wp-content/uploads/2012/10/games.pdf</w:t>
        </w:r>
      </w:hyperlink>
      <w:r w:rsidRPr="00CF253D">
        <w:rPr>
          <w:rFonts w:ascii="Times New Roman" w:eastAsia="Calibri" w:hAnsi="Times New Roman" w:cs="Times New Roman"/>
          <w:sz w:val="28"/>
          <w:szCs w:val="28"/>
        </w:rPr>
        <w:t xml:space="preserve"> </w:t>
      </w:r>
    </w:p>
    <w:p w:rsidR="00CF253D" w:rsidRPr="00CF253D" w:rsidRDefault="00514F31"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w:t>
      </w:r>
      <w:r w:rsidR="00CF253D" w:rsidRPr="00CF253D">
        <w:rPr>
          <w:rFonts w:ascii="Times New Roman" w:eastAsia="Calibri" w:hAnsi="Times New Roman" w:cs="Times New Roman"/>
          <w:sz w:val="28"/>
          <w:szCs w:val="28"/>
        </w:rPr>
        <w:t>ирнова</w:t>
      </w:r>
      <w:proofErr w:type="spellEnd"/>
      <w:r w:rsidR="00CF253D" w:rsidRPr="00CF253D">
        <w:rPr>
          <w:rFonts w:ascii="Times New Roman" w:eastAsia="Calibri" w:hAnsi="Times New Roman" w:cs="Times New Roman"/>
          <w:sz w:val="28"/>
          <w:szCs w:val="28"/>
        </w:rPr>
        <w:t xml:space="preserve">, Е. О. Детская психология / Е. О. Смирнова. – </w:t>
      </w:r>
      <w:proofErr w:type="gramStart"/>
      <w:r w:rsidR="00CF253D" w:rsidRPr="00CF253D">
        <w:rPr>
          <w:rFonts w:ascii="Times New Roman" w:eastAsia="Calibri" w:hAnsi="Times New Roman" w:cs="Times New Roman"/>
          <w:sz w:val="28"/>
          <w:szCs w:val="28"/>
        </w:rPr>
        <w:t>М. :</w:t>
      </w:r>
      <w:proofErr w:type="gramEnd"/>
      <w:r w:rsidR="00CF253D" w:rsidRPr="00CF253D">
        <w:rPr>
          <w:rFonts w:ascii="Times New Roman" w:eastAsia="Calibri" w:hAnsi="Times New Roman" w:cs="Times New Roman"/>
          <w:sz w:val="28"/>
          <w:szCs w:val="28"/>
        </w:rPr>
        <w:t xml:space="preserve"> ВЛАДОС, 2006. – 366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Сорокин, П. И. Занимательные задачи по математике / П. И. Сорокин. − </w:t>
      </w:r>
      <w:proofErr w:type="gramStart"/>
      <w:r w:rsidRPr="00CF253D">
        <w:rPr>
          <w:rFonts w:ascii="Times New Roman" w:eastAsia="Calibri" w:hAnsi="Times New Roman" w:cs="Times New Roman"/>
          <w:sz w:val="28"/>
          <w:szCs w:val="28"/>
        </w:rPr>
        <w:t>М. :</w:t>
      </w:r>
      <w:proofErr w:type="gramEnd"/>
      <w:r w:rsidRPr="00CF253D">
        <w:rPr>
          <w:rFonts w:ascii="Times New Roman" w:eastAsia="Calibri" w:hAnsi="Times New Roman" w:cs="Times New Roman"/>
          <w:sz w:val="28"/>
          <w:szCs w:val="28"/>
        </w:rPr>
        <w:t xml:space="preserve"> Просвещение, 2005. – 91 с.</w:t>
      </w:r>
    </w:p>
    <w:p w:rsidR="00CF253D" w:rsidRPr="00CF253D" w:rsidRDefault="00CF253D" w:rsidP="00760086">
      <w:pPr>
        <w:numPr>
          <w:ilvl w:val="0"/>
          <w:numId w:val="7"/>
        </w:numPr>
        <w:tabs>
          <w:tab w:val="left" w:pos="1134"/>
        </w:tabs>
        <w:spacing w:after="0" w:line="360" w:lineRule="auto"/>
        <w:ind w:left="0" w:firstLine="709"/>
        <w:jc w:val="both"/>
        <w:rPr>
          <w:rFonts w:ascii="Times New Roman" w:eastAsia="Calibri" w:hAnsi="Times New Roman" w:cs="Times New Roman"/>
          <w:sz w:val="28"/>
          <w:szCs w:val="28"/>
        </w:rPr>
      </w:pPr>
      <w:r w:rsidRPr="00CF253D">
        <w:rPr>
          <w:rFonts w:ascii="Times New Roman" w:eastAsia="Calibri" w:hAnsi="Times New Roman" w:cs="Times New Roman"/>
          <w:sz w:val="28"/>
          <w:szCs w:val="28"/>
        </w:rPr>
        <w:t xml:space="preserve">Удальцова, Е. И. Дидактические игры / Е. И. Удальцова. − </w:t>
      </w:r>
      <w:proofErr w:type="gramStart"/>
      <w:r w:rsidRPr="00CF253D">
        <w:rPr>
          <w:rFonts w:ascii="Times New Roman" w:eastAsia="Calibri" w:hAnsi="Times New Roman" w:cs="Times New Roman"/>
          <w:sz w:val="28"/>
          <w:szCs w:val="28"/>
        </w:rPr>
        <w:t>Минск :</w:t>
      </w:r>
      <w:proofErr w:type="gramEnd"/>
      <w:r w:rsidRPr="00CF253D">
        <w:rPr>
          <w:rFonts w:ascii="Times New Roman" w:eastAsia="Calibri" w:hAnsi="Times New Roman" w:cs="Times New Roman"/>
          <w:sz w:val="28"/>
          <w:szCs w:val="28"/>
        </w:rPr>
        <w:t xml:space="preserve"> Народная </w:t>
      </w:r>
      <w:proofErr w:type="spellStart"/>
      <w:r w:rsidRPr="00CF253D">
        <w:rPr>
          <w:rFonts w:ascii="Times New Roman" w:eastAsia="Calibri" w:hAnsi="Times New Roman" w:cs="Times New Roman"/>
          <w:sz w:val="28"/>
          <w:szCs w:val="28"/>
        </w:rPr>
        <w:t>асвета</w:t>
      </w:r>
      <w:proofErr w:type="spellEnd"/>
      <w:r w:rsidRPr="00CF253D">
        <w:rPr>
          <w:rFonts w:ascii="Times New Roman" w:eastAsia="Calibri" w:hAnsi="Times New Roman" w:cs="Times New Roman"/>
          <w:sz w:val="28"/>
          <w:szCs w:val="28"/>
        </w:rPr>
        <w:t>, 1996. – 76 с.</w:t>
      </w:r>
    </w:p>
    <w:p w:rsidR="00AD012E" w:rsidRDefault="00AD012E" w:rsidP="00760086">
      <w:pPr>
        <w:spacing w:after="0" w:line="360" w:lineRule="auto"/>
        <w:ind w:firstLine="709"/>
        <w:jc w:val="both"/>
      </w:pPr>
    </w:p>
    <w:sectPr w:rsidR="00AD01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1423B"/>
    <w:multiLevelType w:val="hybridMultilevel"/>
    <w:tmpl w:val="248A1B7E"/>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DEB7F2E"/>
    <w:multiLevelType w:val="hybridMultilevel"/>
    <w:tmpl w:val="A8B0EA70"/>
    <w:lvl w:ilvl="0" w:tplc="67465BD6">
      <w:start w:val="1"/>
      <w:numFmt w:val="decimal"/>
      <w:lvlText w:val="%1."/>
      <w:lvlJc w:val="left"/>
      <w:pPr>
        <w:tabs>
          <w:tab w:val="num" w:pos="720"/>
        </w:tabs>
        <w:ind w:left="720" w:hanging="360"/>
      </w:pPr>
    </w:lvl>
    <w:lvl w:ilvl="1" w:tplc="B6F2E9C4" w:tentative="1">
      <w:start w:val="1"/>
      <w:numFmt w:val="decimal"/>
      <w:lvlText w:val="%2."/>
      <w:lvlJc w:val="left"/>
      <w:pPr>
        <w:tabs>
          <w:tab w:val="num" w:pos="1440"/>
        </w:tabs>
        <w:ind w:left="1440" w:hanging="360"/>
      </w:pPr>
    </w:lvl>
    <w:lvl w:ilvl="2" w:tplc="A808EA2C" w:tentative="1">
      <w:start w:val="1"/>
      <w:numFmt w:val="decimal"/>
      <w:lvlText w:val="%3."/>
      <w:lvlJc w:val="left"/>
      <w:pPr>
        <w:tabs>
          <w:tab w:val="num" w:pos="2160"/>
        </w:tabs>
        <w:ind w:left="2160" w:hanging="360"/>
      </w:pPr>
    </w:lvl>
    <w:lvl w:ilvl="3" w:tplc="28EA2794" w:tentative="1">
      <w:start w:val="1"/>
      <w:numFmt w:val="decimal"/>
      <w:lvlText w:val="%4."/>
      <w:lvlJc w:val="left"/>
      <w:pPr>
        <w:tabs>
          <w:tab w:val="num" w:pos="2880"/>
        </w:tabs>
        <w:ind w:left="2880" w:hanging="360"/>
      </w:pPr>
    </w:lvl>
    <w:lvl w:ilvl="4" w:tplc="C326F9A6" w:tentative="1">
      <w:start w:val="1"/>
      <w:numFmt w:val="decimal"/>
      <w:lvlText w:val="%5."/>
      <w:lvlJc w:val="left"/>
      <w:pPr>
        <w:tabs>
          <w:tab w:val="num" w:pos="3600"/>
        </w:tabs>
        <w:ind w:left="3600" w:hanging="360"/>
      </w:pPr>
    </w:lvl>
    <w:lvl w:ilvl="5" w:tplc="DC6480CC" w:tentative="1">
      <w:start w:val="1"/>
      <w:numFmt w:val="decimal"/>
      <w:lvlText w:val="%6."/>
      <w:lvlJc w:val="left"/>
      <w:pPr>
        <w:tabs>
          <w:tab w:val="num" w:pos="4320"/>
        </w:tabs>
        <w:ind w:left="4320" w:hanging="360"/>
      </w:pPr>
    </w:lvl>
    <w:lvl w:ilvl="6" w:tplc="76D2B72A" w:tentative="1">
      <w:start w:val="1"/>
      <w:numFmt w:val="decimal"/>
      <w:lvlText w:val="%7."/>
      <w:lvlJc w:val="left"/>
      <w:pPr>
        <w:tabs>
          <w:tab w:val="num" w:pos="5040"/>
        </w:tabs>
        <w:ind w:left="5040" w:hanging="360"/>
      </w:pPr>
    </w:lvl>
    <w:lvl w:ilvl="7" w:tplc="3E883E1A" w:tentative="1">
      <w:start w:val="1"/>
      <w:numFmt w:val="decimal"/>
      <w:lvlText w:val="%8."/>
      <w:lvlJc w:val="left"/>
      <w:pPr>
        <w:tabs>
          <w:tab w:val="num" w:pos="5760"/>
        </w:tabs>
        <w:ind w:left="5760" w:hanging="360"/>
      </w:pPr>
    </w:lvl>
    <w:lvl w:ilvl="8" w:tplc="EA5E9AC0" w:tentative="1">
      <w:start w:val="1"/>
      <w:numFmt w:val="decimal"/>
      <w:lvlText w:val="%9."/>
      <w:lvlJc w:val="left"/>
      <w:pPr>
        <w:tabs>
          <w:tab w:val="num" w:pos="6480"/>
        </w:tabs>
        <w:ind w:left="6480" w:hanging="360"/>
      </w:pPr>
    </w:lvl>
  </w:abstractNum>
  <w:abstractNum w:abstractNumId="2">
    <w:nsid w:val="20244914"/>
    <w:multiLevelType w:val="hybridMultilevel"/>
    <w:tmpl w:val="0518C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1604AA"/>
    <w:multiLevelType w:val="multilevel"/>
    <w:tmpl w:val="54D6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28D5223"/>
    <w:multiLevelType w:val="hybridMultilevel"/>
    <w:tmpl w:val="31308C0E"/>
    <w:lvl w:ilvl="0" w:tplc="04190001">
      <w:start w:val="1"/>
      <w:numFmt w:val="bullet"/>
      <w:lvlText w:val=""/>
      <w:lvlJc w:val="left"/>
      <w:pPr>
        <w:ind w:left="720" w:hanging="360"/>
      </w:pPr>
      <w:rPr>
        <w:rFonts w:ascii="Symbol" w:hAnsi="Symbol" w:hint="default"/>
      </w:rPr>
    </w:lvl>
    <w:lvl w:ilvl="1" w:tplc="9F46BBB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9D06FD"/>
    <w:multiLevelType w:val="hybridMultilevel"/>
    <w:tmpl w:val="8F401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385754"/>
    <w:multiLevelType w:val="multilevel"/>
    <w:tmpl w:val="FA5C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AE6636"/>
    <w:multiLevelType w:val="multilevel"/>
    <w:tmpl w:val="D24AF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C6B25C8"/>
    <w:multiLevelType w:val="multilevel"/>
    <w:tmpl w:val="449C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E0E5409"/>
    <w:multiLevelType w:val="multilevel"/>
    <w:tmpl w:val="4172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9539EC"/>
    <w:multiLevelType w:val="hybridMultilevel"/>
    <w:tmpl w:val="AC049FA6"/>
    <w:lvl w:ilvl="0" w:tplc="0B10E82C">
      <w:start w:val="1"/>
      <w:numFmt w:val="bullet"/>
      <w:lvlText w:val="•"/>
      <w:lvlJc w:val="left"/>
      <w:pPr>
        <w:tabs>
          <w:tab w:val="num" w:pos="720"/>
        </w:tabs>
        <w:ind w:left="720" w:hanging="360"/>
      </w:pPr>
      <w:rPr>
        <w:rFonts w:ascii="Arial" w:hAnsi="Arial" w:hint="default"/>
      </w:rPr>
    </w:lvl>
    <w:lvl w:ilvl="1" w:tplc="9864C5A0" w:tentative="1">
      <w:start w:val="1"/>
      <w:numFmt w:val="bullet"/>
      <w:lvlText w:val="•"/>
      <w:lvlJc w:val="left"/>
      <w:pPr>
        <w:tabs>
          <w:tab w:val="num" w:pos="1440"/>
        </w:tabs>
        <w:ind w:left="1440" w:hanging="360"/>
      </w:pPr>
      <w:rPr>
        <w:rFonts w:ascii="Arial" w:hAnsi="Arial" w:hint="default"/>
      </w:rPr>
    </w:lvl>
    <w:lvl w:ilvl="2" w:tplc="428C5D9E" w:tentative="1">
      <w:start w:val="1"/>
      <w:numFmt w:val="bullet"/>
      <w:lvlText w:val="•"/>
      <w:lvlJc w:val="left"/>
      <w:pPr>
        <w:tabs>
          <w:tab w:val="num" w:pos="2160"/>
        </w:tabs>
        <w:ind w:left="2160" w:hanging="360"/>
      </w:pPr>
      <w:rPr>
        <w:rFonts w:ascii="Arial" w:hAnsi="Arial" w:hint="default"/>
      </w:rPr>
    </w:lvl>
    <w:lvl w:ilvl="3" w:tplc="08643C58" w:tentative="1">
      <w:start w:val="1"/>
      <w:numFmt w:val="bullet"/>
      <w:lvlText w:val="•"/>
      <w:lvlJc w:val="left"/>
      <w:pPr>
        <w:tabs>
          <w:tab w:val="num" w:pos="2880"/>
        </w:tabs>
        <w:ind w:left="2880" w:hanging="360"/>
      </w:pPr>
      <w:rPr>
        <w:rFonts w:ascii="Arial" w:hAnsi="Arial" w:hint="default"/>
      </w:rPr>
    </w:lvl>
    <w:lvl w:ilvl="4" w:tplc="5DA4E610" w:tentative="1">
      <w:start w:val="1"/>
      <w:numFmt w:val="bullet"/>
      <w:lvlText w:val="•"/>
      <w:lvlJc w:val="left"/>
      <w:pPr>
        <w:tabs>
          <w:tab w:val="num" w:pos="3600"/>
        </w:tabs>
        <w:ind w:left="3600" w:hanging="360"/>
      </w:pPr>
      <w:rPr>
        <w:rFonts w:ascii="Arial" w:hAnsi="Arial" w:hint="default"/>
      </w:rPr>
    </w:lvl>
    <w:lvl w:ilvl="5" w:tplc="9BEC42BE" w:tentative="1">
      <w:start w:val="1"/>
      <w:numFmt w:val="bullet"/>
      <w:lvlText w:val="•"/>
      <w:lvlJc w:val="left"/>
      <w:pPr>
        <w:tabs>
          <w:tab w:val="num" w:pos="4320"/>
        </w:tabs>
        <w:ind w:left="4320" w:hanging="360"/>
      </w:pPr>
      <w:rPr>
        <w:rFonts w:ascii="Arial" w:hAnsi="Arial" w:hint="default"/>
      </w:rPr>
    </w:lvl>
    <w:lvl w:ilvl="6" w:tplc="C65411DE" w:tentative="1">
      <w:start w:val="1"/>
      <w:numFmt w:val="bullet"/>
      <w:lvlText w:val="•"/>
      <w:lvlJc w:val="left"/>
      <w:pPr>
        <w:tabs>
          <w:tab w:val="num" w:pos="5040"/>
        </w:tabs>
        <w:ind w:left="5040" w:hanging="360"/>
      </w:pPr>
      <w:rPr>
        <w:rFonts w:ascii="Arial" w:hAnsi="Arial" w:hint="default"/>
      </w:rPr>
    </w:lvl>
    <w:lvl w:ilvl="7" w:tplc="F4D062C2" w:tentative="1">
      <w:start w:val="1"/>
      <w:numFmt w:val="bullet"/>
      <w:lvlText w:val="•"/>
      <w:lvlJc w:val="left"/>
      <w:pPr>
        <w:tabs>
          <w:tab w:val="num" w:pos="5760"/>
        </w:tabs>
        <w:ind w:left="5760" w:hanging="360"/>
      </w:pPr>
      <w:rPr>
        <w:rFonts w:ascii="Arial" w:hAnsi="Arial" w:hint="default"/>
      </w:rPr>
    </w:lvl>
    <w:lvl w:ilvl="8" w:tplc="3CC82A9C" w:tentative="1">
      <w:start w:val="1"/>
      <w:numFmt w:val="bullet"/>
      <w:lvlText w:val="•"/>
      <w:lvlJc w:val="left"/>
      <w:pPr>
        <w:tabs>
          <w:tab w:val="num" w:pos="6480"/>
        </w:tabs>
        <w:ind w:left="6480" w:hanging="360"/>
      </w:pPr>
      <w:rPr>
        <w:rFonts w:ascii="Arial" w:hAnsi="Arial" w:hint="default"/>
      </w:rPr>
    </w:lvl>
  </w:abstractNum>
  <w:abstractNum w:abstractNumId="11">
    <w:nsid w:val="71F76BCC"/>
    <w:multiLevelType w:val="hybridMultilevel"/>
    <w:tmpl w:val="A28A0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8"/>
  </w:num>
  <w:num w:numId="5">
    <w:abstractNumId w:val="9"/>
  </w:num>
  <w:num w:numId="6">
    <w:abstractNumId w:val="10"/>
  </w:num>
  <w:num w:numId="7">
    <w:abstractNumId w:val="0"/>
  </w:num>
  <w:num w:numId="8">
    <w:abstractNumId w:val="1"/>
  </w:num>
  <w:num w:numId="9">
    <w:abstractNumId w:val="4"/>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20F"/>
    <w:rsid w:val="001F30A7"/>
    <w:rsid w:val="002722EE"/>
    <w:rsid w:val="0028231C"/>
    <w:rsid w:val="003B4979"/>
    <w:rsid w:val="003D426D"/>
    <w:rsid w:val="0049783A"/>
    <w:rsid w:val="00511898"/>
    <w:rsid w:val="00514F31"/>
    <w:rsid w:val="005F1438"/>
    <w:rsid w:val="00742085"/>
    <w:rsid w:val="00760086"/>
    <w:rsid w:val="00760EFA"/>
    <w:rsid w:val="007B720F"/>
    <w:rsid w:val="0086645B"/>
    <w:rsid w:val="009952EC"/>
    <w:rsid w:val="009F53DA"/>
    <w:rsid w:val="00A6672A"/>
    <w:rsid w:val="00AD012E"/>
    <w:rsid w:val="00B154EF"/>
    <w:rsid w:val="00B97822"/>
    <w:rsid w:val="00C503E1"/>
    <w:rsid w:val="00C50DA0"/>
    <w:rsid w:val="00CA5C34"/>
    <w:rsid w:val="00CB7913"/>
    <w:rsid w:val="00CF253D"/>
    <w:rsid w:val="00DD6664"/>
    <w:rsid w:val="00E03E35"/>
    <w:rsid w:val="00E4377D"/>
    <w:rsid w:val="00EA5BA0"/>
    <w:rsid w:val="00EB5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0A81B-51FA-4C14-B3ED-C49718F48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4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F53DA"/>
    <w:pPr>
      <w:spacing w:before="240" w:after="60" w:line="276" w:lineRule="auto"/>
      <w:jc w:val="center"/>
      <w:outlineLvl w:val="0"/>
    </w:pPr>
    <w:rPr>
      <w:rFonts w:ascii="Calibri Light" w:eastAsia="Times New Roman" w:hAnsi="Calibri Light" w:cs="Times New Roman"/>
      <w:b/>
      <w:bCs/>
      <w:kern w:val="28"/>
      <w:sz w:val="32"/>
      <w:szCs w:val="32"/>
    </w:rPr>
  </w:style>
  <w:style w:type="character" w:customStyle="1" w:styleId="a4">
    <w:name w:val="Название Знак"/>
    <w:basedOn w:val="a0"/>
    <w:link w:val="a3"/>
    <w:uiPriority w:val="10"/>
    <w:rsid w:val="009F53DA"/>
    <w:rPr>
      <w:rFonts w:ascii="Calibri Light" w:eastAsia="Times New Roman" w:hAnsi="Calibri Light" w:cs="Times New Roman"/>
      <w:b/>
      <w:bCs/>
      <w:kern w:val="28"/>
      <w:sz w:val="32"/>
      <w:szCs w:val="32"/>
    </w:rPr>
  </w:style>
  <w:style w:type="table" w:customStyle="1" w:styleId="1">
    <w:name w:val="Сетка таблицы1"/>
    <w:basedOn w:val="a1"/>
    <w:next w:val="a5"/>
    <w:uiPriority w:val="59"/>
    <w:rsid w:val="003B4979"/>
    <w:pPr>
      <w:spacing w:after="0" w:line="240" w:lineRule="auto"/>
    </w:pPr>
    <w:rPr>
      <w:rFonts w:ascii="Times New Roman" w:eastAsia="Calibri" w:hAnsi="Times New Roman"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3B49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719">
      <w:bodyDiv w:val="1"/>
      <w:marLeft w:val="0"/>
      <w:marRight w:val="0"/>
      <w:marTop w:val="0"/>
      <w:marBottom w:val="0"/>
      <w:divBdr>
        <w:top w:val="none" w:sz="0" w:space="0" w:color="auto"/>
        <w:left w:val="none" w:sz="0" w:space="0" w:color="auto"/>
        <w:bottom w:val="none" w:sz="0" w:space="0" w:color="auto"/>
        <w:right w:val="none" w:sz="0" w:space="0" w:color="auto"/>
      </w:divBdr>
    </w:div>
    <w:div w:id="287980449">
      <w:bodyDiv w:val="1"/>
      <w:marLeft w:val="0"/>
      <w:marRight w:val="0"/>
      <w:marTop w:val="0"/>
      <w:marBottom w:val="0"/>
      <w:divBdr>
        <w:top w:val="none" w:sz="0" w:space="0" w:color="auto"/>
        <w:left w:val="none" w:sz="0" w:space="0" w:color="auto"/>
        <w:bottom w:val="none" w:sz="0" w:space="0" w:color="auto"/>
        <w:right w:val="none" w:sz="0" w:space="0" w:color="auto"/>
      </w:divBdr>
      <w:divsChild>
        <w:div w:id="117069700">
          <w:marLeft w:val="547"/>
          <w:marRight w:val="0"/>
          <w:marTop w:val="130"/>
          <w:marBottom w:val="0"/>
          <w:divBdr>
            <w:top w:val="none" w:sz="0" w:space="0" w:color="auto"/>
            <w:left w:val="none" w:sz="0" w:space="0" w:color="auto"/>
            <w:bottom w:val="none" w:sz="0" w:space="0" w:color="auto"/>
            <w:right w:val="none" w:sz="0" w:space="0" w:color="auto"/>
          </w:divBdr>
        </w:div>
      </w:divsChild>
    </w:div>
    <w:div w:id="840511000">
      <w:bodyDiv w:val="1"/>
      <w:marLeft w:val="0"/>
      <w:marRight w:val="0"/>
      <w:marTop w:val="0"/>
      <w:marBottom w:val="0"/>
      <w:divBdr>
        <w:top w:val="none" w:sz="0" w:space="0" w:color="auto"/>
        <w:left w:val="none" w:sz="0" w:space="0" w:color="auto"/>
        <w:bottom w:val="none" w:sz="0" w:space="0" w:color="auto"/>
        <w:right w:val="none" w:sz="0" w:space="0" w:color="auto"/>
      </w:divBdr>
    </w:div>
    <w:div w:id="1409426997">
      <w:bodyDiv w:val="1"/>
      <w:marLeft w:val="0"/>
      <w:marRight w:val="0"/>
      <w:marTop w:val="0"/>
      <w:marBottom w:val="0"/>
      <w:divBdr>
        <w:top w:val="none" w:sz="0" w:space="0" w:color="auto"/>
        <w:left w:val="none" w:sz="0" w:space="0" w:color="auto"/>
        <w:bottom w:val="none" w:sz="0" w:space="0" w:color="auto"/>
        <w:right w:val="none" w:sz="0" w:space="0" w:color="auto"/>
      </w:divBdr>
    </w:div>
    <w:div w:id="1502238956">
      <w:bodyDiv w:val="1"/>
      <w:marLeft w:val="0"/>
      <w:marRight w:val="0"/>
      <w:marTop w:val="0"/>
      <w:marBottom w:val="0"/>
      <w:divBdr>
        <w:top w:val="none" w:sz="0" w:space="0" w:color="auto"/>
        <w:left w:val="none" w:sz="0" w:space="0" w:color="auto"/>
        <w:bottom w:val="none" w:sz="0" w:space="0" w:color="auto"/>
        <w:right w:val="none" w:sz="0" w:space="0" w:color="auto"/>
      </w:divBdr>
    </w:div>
    <w:div w:id="169865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alma-mater-spb.ru/wp-content/uploads/2012/10/game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AF44C-415A-4FC0-B81B-E1E4EEA6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8952</Words>
  <Characters>51031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Ильдар</dc:creator>
  <cp:keywords/>
  <dc:description/>
  <cp:lastModifiedBy>Ильдар</cp:lastModifiedBy>
  <cp:revision>13</cp:revision>
  <dcterms:created xsi:type="dcterms:W3CDTF">2020-03-22T14:21:00Z</dcterms:created>
  <dcterms:modified xsi:type="dcterms:W3CDTF">2020-03-26T15:25:00Z</dcterms:modified>
</cp:coreProperties>
</file>