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33"/>
        <w:gridCol w:w="2412"/>
        <w:gridCol w:w="5226"/>
      </w:tblGrid>
      <w:tr w:rsidR="00602088" w:rsidTr="00993B44">
        <w:tc>
          <w:tcPr>
            <w:tcW w:w="9571" w:type="dxa"/>
            <w:gridSpan w:val="3"/>
          </w:tcPr>
          <w:p w:rsidR="00602088" w:rsidRPr="00602088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 №2</w:t>
            </w:r>
          </w:p>
        </w:tc>
      </w:tr>
      <w:tr w:rsidR="008159E6" w:rsidTr="00E11624">
        <w:tc>
          <w:tcPr>
            <w:tcW w:w="1951" w:type="dxa"/>
          </w:tcPr>
          <w:p w:rsidR="00602088" w:rsidRPr="00602088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119" w:type="dxa"/>
          </w:tcPr>
          <w:p w:rsidR="00602088" w:rsidRPr="00602088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01" w:type="dxa"/>
          </w:tcPr>
          <w:p w:rsidR="00602088" w:rsidRPr="00602088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</w:tc>
      </w:tr>
      <w:tr w:rsidR="00602088" w:rsidTr="009A17FA">
        <w:tc>
          <w:tcPr>
            <w:tcW w:w="9571" w:type="dxa"/>
            <w:gridSpan w:val="3"/>
          </w:tcPr>
          <w:p w:rsidR="00602088" w:rsidRPr="00711AF8" w:rsidRDefault="00602088" w:rsidP="00602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  <w:r w:rsidR="00711AF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13.04.2020</w:t>
            </w:r>
          </w:p>
        </w:tc>
      </w:tr>
      <w:tr w:rsidR="008159E6" w:rsidTr="0061661B">
        <w:tc>
          <w:tcPr>
            <w:tcW w:w="1951" w:type="dxa"/>
          </w:tcPr>
          <w:p w:rsidR="00602088" w:rsidRDefault="00711AF8" w:rsidP="0071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602088" w:rsidRPr="00B84E1B" w:rsidRDefault="00B84E1B" w:rsidP="00B8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4501" w:type="dxa"/>
          </w:tcPr>
          <w:p w:rsidR="00B84E1B" w:rsidRDefault="00B84E1B" w:rsidP="00616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у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чить детей рисовать яркие выразительные образы насе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комых;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1725" w:rsidRDefault="00B84E1B" w:rsidP="00616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п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казать возможность создания компози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на основе зелёного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стика, выре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занного 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 xml:space="preserve"> из бумаги (интег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рисования и аппликации);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4E1B" w:rsidRDefault="00B84E1B" w:rsidP="00616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в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звать эмоциональный отклик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краси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природные объекты;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2088" w:rsidRDefault="00B84E1B" w:rsidP="0061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с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овершенство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технику рисо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вания красками, 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соче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два инструмента - кис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точку и 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палочку.</w:t>
            </w:r>
          </w:p>
        </w:tc>
      </w:tr>
      <w:tr w:rsidR="00711AF8" w:rsidTr="00724377">
        <w:tc>
          <w:tcPr>
            <w:tcW w:w="9571" w:type="dxa"/>
            <w:gridSpan w:val="3"/>
          </w:tcPr>
          <w:p w:rsidR="00711AF8" w:rsidRPr="00711AF8" w:rsidRDefault="00711AF8" w:rsidP="00711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Вторник, 14.04.2020</w:t>
            </w:r>
          </w:p>
        </w:tc>
      </w:tr>
      <w:tr w:rsidR="008159E6" w:rsidTr="0061661B">
        <w:tc>
          <w:tcPr>
            <w:tcW w:w="1951" w:type="dxa"/>
          </w:tcPr>
          <w:p w:rsidR="00602088" w:rsidRDefault="007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119" w:type="dxa"/>
          </w:tcPr>
          <w:p w:rsidR="00602088" w:rsidRDefault="0061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«Установление равенства» (способом приложения)</w:t>
            </w:r>
          </w:p>
        </w:tc>
        <w:tc>
          <w:tcPr>
            <w:tcW w:w="4501" w:type="dxa"/>
          </w:tcPr>
          <w:p w:rsidR="0061661B" w:rsidRPr="0061661B" w:rsidRDefault="0061661B" w:rsidP="0061661B">
            <w:pPr>
              <w:shd w:val="clear" w:color="auto" w:fill="F4F4F4"/>
              <w:spacing w:line="338" w:lineRule="atLeas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Поиграть с детьми в </w:t>
            </w:r>
            <w:r w:rsidRPr="0061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идактическую  игру</w:t>
            </w:r>
            <w:r w:rsidRPr="0061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«Три квадрата»</w:t>
            </w:r>
          </w:p>
          <w:p w:rsidR="0061661B" w:rsidRPr="0061661B" w:rsidRDefault="0061661B" w:rsidP="0061661B">
            <w:pPr>
              <w:shd w:val="clear" w:color="auto" w:fill="F4F4F4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      </w:r>
          </w:p>
          <w:p w:rsidR="00602088" w:rsidRPr="009454C9" w:rsidRDefault="0061661B" w:rsidP="009454C9">
            <w:pPr>
              <w:shd w:val="clear" w:color="auto" w:fill="F4F4F4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три квадрата разной величины.</w:t>
            </w:r>
          </w:p>
        </w:tc>
      </w:tr>
      <w:tr w:rsidR="00711AF8" w:rsidTr="00E20278">
        <w:tc>
          <w:tcPr>
            <w:tcW w:w="9571" w:type="dxa"/>
            <w:gridSpan w:val="3"/>
          </w:tcPr>
          <w:p w:rsidR="00711AF8" w:rsidRPr="00711AF8" w:rsidRDefault="00711AF8" w:rsidP="00711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Среда, 15.04.2020</w:t>
            </w:r>
          </w:p>
        </w:tc>
      </w:tr>
      <w:tr w:rsidR="008159E6" w:rsidTr="0061661B">
        <w:tc>
          <w:tcPr>
            <w:tcW w:w="1951" w:type="dxa"/>
          </w:tcPr>
          <w:p w:rsidR="00602088" w:rsidRDefault="007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художественнгй литературы</w:t>
            </w:r>
          </w:p>
        </w:tc>
        <w:tc>
          <w:tcPr>
            <w:tcW w:w="3119" w:type="dxa"/>
          </w:tcPr>
          <w:p w:rsidR="00602088" w:rsidRDefault="0089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B8">
              <w:rPr>
                <w:rFonts w:ascii="Times New Roman" w:hAnsi="Times New Roman" w:cs="Times New Roman"/>
                <w:sz w:val="24"/>
                <w:szCs w:val="24"/>
              </w:rPr>
              <w:t>Сказка К.Чуковского «Цыпленок»</w:t>
            </w:r>
          </w:p>
        </w:tc>
        <w:tc>
          <w:tcPr>
            <w:tcW w:w="4501" w:type="dxa"/>
          </w:tcPr>
          <w:p w:rsidR="00602088" w:rsidRPr="008923B8" w:rsidRDefault="008923B8" w:rsidP="0089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</w:t>
            </w:r>
            <w:r w:rsidR="0094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прослушать аудиозапись сказки по ссылке </w:t>
            </w:r>
            <w:hyperlink r:id="rId5" w:history="1">
              <w:r w:rsidRPr="009454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https://dlyarazvitiya.ru/wp-content/uploads/2018/04/Cyplenok.mp3</w:t>
              </w:r>
            </w:hyperlink>
          </w:p>
        </w:tc>
      </w:tr>
      <w:tr w:rsidR="00711AF8" w:rsidTr="00485F53">
        <w:tc>
          <w:tcPr>
            <w:tcW w:w="9571" w:type="dxa"/>
            <w:gridSpan w:val="3"/>
          </w:tcPr>
          <w:p w:rsidR="00711AF8" w:rsidRPr="00711AF8" w:rsidRDefault="00711AF8" w:rsidP="00711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Четверг, 16.04.2020</w:t>
            </w:r>
          </w:p>
        </w:tc>
      </w:tr>
      <w:tr w:rsidR="008159E6" w:rsidTr="0061661B">
        <w:tc>
          <w:tcPr>
            <w:tcW w:w="1951" w:type="dxa"/>
          </w:tcPr>
          <w:p w:rsidR="00711AF8" w:rsidRDefault="007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3119" w:type="dxa"/>
          </w:tcPr>
          <w:p w:rsidR="00711AF8" w:rsidRDefault="009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дерева с </w:t>
            </w:r>
            <w:r w:rsidRPr="002B471E">
              <w:rPr>
                <w:rFonts w:ascii="Times New Roman" w:hAnsi="Times New Roman" w:cs="Times New Roman"/>
              </w:rPr>
              <w:t>кустарником</w:t>
            </w: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454C9" w:rsidRDefault="009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понаблюдать с детьми за </w:t>
            </w: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ом;</w:t>
            </w:r>
          </w:p>
          <w:p w:rsidR="00711AF8" w:rsidRDefault="009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рассказать что, дерево и кустарник -</w:t>
            </w: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 xml:space="preserve"> это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стения, у них есть общие признаки  (</w:t>
            </w: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>корень, лист, стебель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различия (</w:t>
            </w: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 xml:space="preserve">у дерева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стебель, а у кустарника много);</w:t>
            </w:r>
          </w:p>
          <w:p w:rsidR="009454C9" w:rsidRDefault="009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провести опыт с веточкой дерева (</w:t>
            </w:r>
            <w:r w:rsidRPr="006E0839">
              <w:rPr>
                <w:rFonts w:ascii="Times New Roman" w:hAnsi="Times New Roman" w:cs="Times New Roman"/>
                <w:sz w:val="24"/>
                <w:szCs w:val="24"/>
              </w:rPr>
              <w:t>как распускаются почки).</w:t>
            </w:r>
          </w:p>
        </w:tc>
      </w:tr>
      <w:tr w:rsidR="00711AF8" w:rsidTr="003A1544">
        <w:tc>
          <w:tcPr>
            <w:tcW w:w="9571" w:type="dxa"/>
            <w:gridSpan w:val="3"/>
          </w:tcPr>
          <w:p w:rsidR="00711AF8" w:rsidRPr="00711AF8" w:rsidRDefault="00711AF8" w:rsidP="00711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Пятница, 17.04.2020</w:t>
            </w:r>
          </w:p>
        </w:tc>
      </w:tr>
      <w:tr w:rsidR="008159E6" w:rsidTr="0061661B">
        <w:tc>
          <w:tcPr>
            <w:tcW w:w="1951" w:type="dxa"/>
          </w:tcPr>
          <w:p w:rsidR="00711AF8" w:rsidRDefault="007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711AF8" w:rsidRPr="008159E6" w:rsidRDefault="00815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«Ути-ути,</w:t>
            </w:r>
            <w:r w:rsidR="0052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уточки»</w:t>
            </w:r>
          </w:p>
        </w:tc>
        <w:tc>
          <w:tcPr>
            <w:tcW w:w="4501" w:type="dxa"/>
          </w:tcPr>
          <w:p w:rsidR="00711AF8" w:rsidRDefault="008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прочитать стихотворение А.Барто «Ути-ути»</w:t>
            </w:r>
            <w:r>
              <w:t xml:space="preserve">  </w:t>
            </w:r>
            <w:r w:rsidRPr="008159E6">
              <w:rPr>
                <w:rFonts w:ascii="Times New Roman" w:hAnsi="Times New Roman" w:cs="Times New Roman"/>
                <w:sz w:val="24"/>
                <w:szCs w:val="24"/>
              </w:rPr>
              <w:t xml:space="preserve">или прослушать аудиозапись </w:t>
            </w:r>
            <w:hyperlink r:id="rId6" w:history="1">
              <w:r w:rsidRPr="008159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https://yosounds.ru/?song=Стихи+Агнии+Барто+–+Ути-ути</w:t>
              </w:r>
            </w:hyperlink>
          </w:p>
          <w:p w:rsidR="008159E6" w:rsidRDefault="008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слепить с детьми уточку</w:t>
            </w:r>
          </w:p>
        </w:tc>
      </w:tr>
    </w:tbl>
    <w:p w:rsidR="00AD73BD" w:rsidRDefault="00AD73BD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77"/>
        <w:tblW w:w="0" w:type="auto"/>
        <w:tblLook w:val="04A0"/>
      </w:tblPr>
      <w:tblGrid>
        <w:gridCol w:w="2093"/>
        <w:gridCol w:w="2693"/>
        <w:gridCol w:w="4785"/>
      </w:tblGrid>
      <w:tr w:rsidR="00521725" w:rsidTr="00521725">
        <w:tc>
          <w:tcPr>
            <w:tcW w:w="9571" w:type="dxa"/>
            <w:gridSpan w:val="3"/>
          </w:tcPr>
          <w:p w:rsidR="00521725" w:rsidRPr="00602088" w:rsidRDefault="00521725" w:rsidP="0052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Вторая младшая группа №2</w:t>
            </w:r>
          </w:p>
        </w:tc>
      </w:tr>
      <w:tr w:rsidR="00521725" w:rsidTr="00521725">
        <w:tc>
          <w:tcPr>
            <w:tcW w:w="2093" w:type="dxa"/>
          </w:tcPr>
          <w:p w:rsidR="00521725" w:rsidRPr="00602088" w:rsidRDefault="00521725" w:rsidP="0052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:rsidR="00521725" w:rsidRPr="00602088" w:rsidRDefault="00521725" w:rsidP="0052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521725" w:rsidRPr="00602088" w:rsidRDefault="00521725" w:rsidP="0052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</w:tc>
      </w:tr>
      <w:tr w:rsidR="00521725" w:rsidTr="00521725">
        <w:tc>
          <w:tcPr>
            <w:tcW w:w="9571" w:type="dxa"/>
            <w:gridSpan w:val="3"/>
          </w:tcPr>
          <w:p w:rsidR="00521725" w:rsidRPr="00711AF8" w:rsidRDefault="00521725" w:rsidP="0052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20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</w:tr>
      <w:tr w:rsidR="00521725" w:rsidTr="00521725">
        <w:tc>
          <w:tcPr>
            <w:tcW w:w="2093" w:type="dxa"/>
          </w:tcPr>
          <w:p w:rsidR="00521725" w:rsidRDefault="00521725" w:rsidP="005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</w:tcPr>
          <w:p w:rsidR="00521725" w:rsidRDefault="00521725" w:rsidP="005217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«Почки и листочки»</w:t>
            </w:r>
          </w:p>
          <w:p w:rsidR="00521725" w:rsidRPr="00B84E1B" w:rsidRDefault="00521725" w:rsidP="0052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21725" w:rsidRDefault="00521725" w:rsidP="00521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C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передавать изме</w:t>
            </w:r>
            <w:r w:rsidRPr="00CC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образа: рисовать ветку с почками и листочк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CC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</w:p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</w:t>
            </w:r>
            <w:r w:rsidRPr="00CC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представление о сезонных (весенних) изменениях в природе. </w:t>
            </w:r>
          </w:p>
        </w:tc>
      </w:tr>
      <w:tr w:rsidR="00521725" w:rsidTr="00521725">
        <w:tc>
          <w:tcPr>
            <w:tcW w:w="9571" w:type="dxa"/>
            <w:gridSpan w:val="3"/>
          </w:tcPr>
          <w:p w:rsidR="00521725" w:rsidRPr="00711AF8" w:rsidRDefault="00521725" w:rsidP="0052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Вторник, 21.04.2020</w:t>
            </w:r>
          </w:p>
        </w:tc>
      </w:tr>
      <w:tr w:rsidR="00521725" w:rsidTr="00521725">
        <w:tc>
          <w:tcPr>
            <w:tcW w:w="2093" w:type="dxa"/>
          </w:tcPr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693" w:type="dxa"/>
          </w:tcPr>
          <w:p w:rsidR="00521725" w:rsidRPr="007F625F" w:rsidRDefault="00521725" w:rsidP="0052172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7F62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 5.</w:t>
            </w:r>
          </w:p>
          <w:p w:rsidR="00521725" w:rsidRPr="007F625F" w:rsidRDefault="00521725" w:rsidP="0052172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62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Утро, день,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вечер, ночь. Логическая задача»</w:t>
            </w:r>
          </w:p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1725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поиграть с детьми в игру </w:t>
            </w:r>
            <w:r w:rsidRPr="007F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«Слушай, считай, делай»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521725" w:rsidRPr="00E11624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16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Один, два, три, четыре, пять.</w:t>
            </w:r>
          </w:p>
          <w:p w:rsidR="00521725" w:rsidRPr="00E11624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16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Начинаем мы считать!</w:t>
            </w:r>
          </w:p>
          <w:p w:rsidR="00521725" w:rsidRPr="00E11624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16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Сколько пальцев на руке?</w:t>
            </w:r>
          </w:p>
          <w:p w:rsidR="00521725" w:rsidRPr="00E11624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16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Сколько зайцев на катке?</w:t>
            </w:r>
          </w:p>
          <w:p w:rsidR="00521725" w:rsidRPr="00E11624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16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Сколько в домики окошек?</w:t>
            </w:r>
          </w:p>
          <w:p w:rsidR="00521725" w:rsidRPr="00E11624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16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в окошке сколько кошек?</w:t>
            </w:r>
          </w:p>
          <w:p w:rsidR="00521725" w:rsidRPr="00E11624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16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Один, два, три, четыре, пять.</w:t>
            </w:r>
          </w:p>
          <w:p w:rsidR="00521725" w:rsidRPr="008923B8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16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мы можем сосчитать.</w:t>
            </w:r>
          </w:p>
          <w:p w:rsidR="00521725" w:rsidRDefault="00521725" w:rsidP="00521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поиграть в игру</w:t>
            </w:r>
            <w:r w:rsidRPr="007F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«Закончи предложение»</w:t>
            </w:r>
          </w:p>
          <w:p w:rsidR="00521725" w:rsidRPr="008923B8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3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Завтракаем мы утром, а ужинаем… (вечером)</w:t>
            </w:r>
          </w:p>
          <w:p w:rsidR="00521725" w:rsidRPr="008923B8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3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Спим мы ночью, а делаем зарядку… (утром)</w:t>
            </w:r>
          </w:p>
          <w:p w:rsidR="00521725" w:rsidRPr="008923B8" w:rsidRDefault="00521725" w:rsidP="005217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3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Делаем зарядку мы утром, а обедаем… (днем)</w:t>
            </w:r>
          </w:p>
          <w:p w:rsidR="00521725" w:rsidRPr="009454C9" w:rsidRDefault="00521725" w:rsidP="00521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Солнышко светит днем, а луна (ночью)</w:t>
            </w:r>
          </w:p>
        </w:tc>
      </w:tr>
      <w:tr w:rsidR="00521725" w:rsidTr="00521725">
        <w:tc>
          <w:tcPr>
            <w:tcW w:w="9571" w:type="dxa"/>
            <w:gridSpan w:val="3"/>
          </w:tcPr>
          <w:p w:rsidR="00521725" w:rsidRPr="00711AF8" w:rsidRDefault="00521725" w:rsidP="0052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Среда, 22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</w:tr>
      <w:tr w:rsidR="00521725" w:rsidTr="00521725">
        <w:tc>
          <w:tcPr>
            <w:tcW w:w="2093" w:type="dxa"/>
          </w:tcPr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B7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набору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4CDE">
              <w:rPr>
                <w:rFonts w:ascii="Times New Roman" w:hAnsi="Times New Roman" w:cs="Times New Roman"/>
                <w:sz w:val="24"/>
                <w:szCs w:val="24"/>
              </w:rPr>
              <w:t>Тема «Одежда и обувь»)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21725" w:rsidRPr="00521725" w:rsidRDefault="00844CDE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Поиграть с детьми в игру </w:t>
            </w:r>
            <w:r w:rsidR="00521725" w:rsidRPr="00521725">
              <w:rPr>
                <w:rFonts w:ascii="Times New Roman" w:hAnsi="Times New Roman" w:cs="Times New Roman"/>
                <w:sz w:val="24"/>
                <w:szCs w:val="24"/>
              </w:rPr>
              <w:t xml:space="preserve">«Четвертый </w:t>
            </w:r>
            <w:proofErr w:type="gramStart"/>
            <w:r w:rsidR="00521725" w:rsidRPr="0052172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521725" w:rsidRPr="00521725">
              <w:rPr>
                <w:rFonts w:ascii="Times New Roman" w:hAnsi="Times New Roman" w:cs="Times New Roman"/>
                <w:sz w:val="24"/>
                <w:szCs w:val="24"/>
              </w:rPr>
              <w:t>ишний» (назвать в цепочке лишнее слово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спросить у ребенка почему он так решил</w:t>
            </w:r>
            <w:r w:rsidR="00521725" w:rsidRPr="00521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1725" w:rsidRP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25">
              <w:rPr>
                <w:rFonts w:ascii="Times New Roman" w:hAnsi="Times New Roman" w:cs="Times New Roman"/>
                <w:sz w:val="24"/>
                <w:szCs w:val="24"/>
              </w:rPr>
              <w:t>Платье, кукла, шарф, шапка.</w:t>
            </w:r>
          </w:p>
          <w:p w:rsidR="00521725" w:rsidRP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25">
              <w:rPr>
                <w:rFonts w:ascii="Times New Roman" w:hAnsi="Times New Roman" w:cs="Times New Roman"/>
                <w:sz w:val="24"/>
                <w:szCs w:val="24"/>
              </w:rPr>
              <w:t>Шуба, пальто, санки, штаны</w:t>
            </w:r>
          </w:p>
          <w:p w:rsidR="00521725" w:rsidRP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25">
              <w:rPr>
                <w:rFonts w:ascii="Times New Roman" w:hAnsi="Times New Roman" w:cs="Times New Roman"/>
                <w:sz w:val="24"/>
                <w:szCs w:val="24"/>
              </w:rPr>
              <w:t>Валенки, лыжи, сапоги, ботинки</w:t>
            </w:r>
          </w:p>
          <w:p w:rsidR="00521725" w:rsidRP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25">
              <w:rPr>
                <w:rFonts w:ascii="Times New Roman" w:hAnsi="Times New Roman" w:cs="Times New Roman"/>
                <w:sz w:val="24"/>
                <w:szCs w:val="24"/>
              </w:rPr>
              <w:t>Куртка, майка, туфли, юбка.</w:t>
            </w:r>
          </w:p>
          <w:p w:rsidR="00521725" w:rsidRP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25">
              <w:rPr>
                <w:rFonts w:ascii="Times New Roman" w:hAnsi="Times New Roman" w:cs="Times New Roman"/>
                <w:sz w:val="24"/>
                <w:szCs w:val="24"/>
              </w:rPr>
              <w:t>Кроссовки, носки, чешки, босоножки.</w:t>
            </w:r>
          </w:p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25">
              <w:rPr>
                <w:rFonts w:ascii="Times New Roman" w:hAnsi="Times New Roman" w:cs="Times New Roman"/>
                <w:sz w:val="24"/>
                <w:szCs w:val="24"/>
              </w:rPr>
              <w:t>Шляпа, шапка, кепка, шарф.</w:t>
            </w:r>
          </w:p>
        </w:tc>
      </w:tr>
      <w:tr w:rsidR="00521725" w:rsidTr="00521725">
        <w:tc>
          <w:tcPr>
            <w:tcW w:w="9571" w:type="dxa"/>
            <w:gridSpan w:val="3"/>
          </w:tcPr>
          <w:p w:rsidR="00521725" w:rsidRPr="00711AF8" w:rsidRDefault="00521725" w:rsidP="0052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Четверг, 23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</w:tr>
      <w:tr w:rsidR="00521725" w:rsidTr="00521725">
        <w:tc>
          <w:tcPr>
            <w:tcW w:w="2093" w:type="dxa"/>
          </w:tcPr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93" w:type="dxa"/>
          </w:tcPr>
          <w:p w:rsidR="00521725" w:rsidRDefault="0096205A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5A">
              <w:rPr>
                <w:rFonts w:ascii="Times New Roman" w:hAnsi="Times New Roman" w:cs="Times New Roman"/>
                <w:sz w:val="24"/>
                <w:szCs w:val="24"/>
              </w:rPr>
              <w:t>«Загородка для лошадок»</w:t>
            </w:r>
          </w:p>
        </w:tc>
        <w:tc>
          <w:tcPr>
            <w:tcW w:w="4785" w:type="dxa"/>
          </w:tcPr>
          <w:p w:rsidR="00521725" w:rsidRDefault="0096205A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с детьми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вольеры </w:t>
            </w:r>
            <w:r w:rsidRPr="0096205A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из конструктора «Лего»)</w:t>
            </w:r>
          </w:p>
        </w:tc>
      </w:tr>
      <w:tr w:rsidR="00521725" w:rsidTr="00521725">
        <w:tc>
          <w:tcPr>
            <w:tcW w:w="9571" w:type="dxa"/>
            <w:gridSpan w:val="3"/>
          </w:tcPr>
          <w:p w:rsidR="00521725" w:rsidRPr="00711AF8" w:rsidRDefault="00521725" w:rsidP="0052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Пятница, 24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</w:tr>
      <w:tr w:rsidR="00521725" w:rsidTr="00521725">
        <w:tc>
          <w:tcPr>
            <w:tcW w:w="2093" w:type="dxa"/>
          </w:tcPr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</w:tcPr>
          <w:p w:rsidR="00844CDE" w:rsidRDefault="00844CDE" w:rsidP="0084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в небе солнышко»</w:t>
            </w:r>
          </w:p>
          <w:p w:rsidR="00521725" w:rsidRDefault="00521725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1725" w:rsidRDefault="00844CDE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 детьми аппликацию.</w:t>
            </w:r>
          </w:p>
          <w:p w:rsidR="00844CDE" w:rsidRDefault="00844CDE" w:rsidP="005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б</w:t>
            </w:r>
            <w:r w:rsidRPr="00844CDE">
              <w:rPr>
                <w:rFonts w:ascii="Times New Roman" w:hAnsi="Times New Roman" w:cs="Times New Roman"/>
                <w:sz w:val="24"/>
                <w:szCs w:val="24"/>
              </w:rPr>
              <w:t>умага голубого цвета для фона (небо</w:t>
            </w:r>
            <w:r w:rsidR="00BF2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4CDE">
              <w:rPr>
                <w:rFonts w:ascii="Times New Roman" w:hAnsi="Times New Roman" w:cs="Times New Roman"/>
                <w:sz w:val="24"/>
                <w:szCs w:val="24"/>
              </w:rPr>
              <w:t>, круги желтого цвета (солнце</w:t>
            </w:r>
            <w:r w:rsidR="00BF2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4CDE">
              <w:rPr>
                <w:rFonts w:ascii="Times New Roman" w:hAnsi="Times New Roman" w:cs="Times New Roman"/>
                <w:sz w:val="24"/>
                <w:szCs w:val="24"/>
              </w:rPr>
              <w:t>, маленькие полоски желтого цвета (лучи</w:t>
            </w:r>
            <w:r w:rsidR="00BF2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4CDE">
              <w:rPr>
                <w:rFonts w:ascii="Times New Roman" w:hAnsi="Times New Roman" w:cs="Times New Roman"/>
                <w:sz w:val="24"/>
                <w:szCs w:val="24"/>
              </w:rPr>
              <w:t>, бумажные салфетки для тучек</w:t>
            </w:r>
            <w:r w:rsidR="00BF2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1. Игра «Слушай, считай, делай»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Воспитатель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читает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детям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стихотворение: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Один,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два,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три,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четыре,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пять.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Начинаем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-8"/>
          <w:sz w:val="84"/>
          <w:lang w:eastAsia="ru-RU"/>
        </w:rPr>
        <w:t>мы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считать!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пальцев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3"/>
          <w:sz w:val="84"/>
          <w:lang w:eastAsia="ru-RU"/>
        </w:rPr>
        <w:t>на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руке?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зайцев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-4"/>
          <w:sz w:val="84"/>
          <w:lang w:eastAsia="ru-RU"/>
        </w:rPr>
        <w:t>на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катке?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домики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окошек?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окошке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кошек?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Один,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два,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три,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четыре,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пять.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B84E1B" w:rsidRPr="00BF26F9" w:rsidRDefault="00E11624" w:rsidP="00BF26F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Все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z w:val="84"/>
          <w:lang w:eastAsia="ru-RU"/>
        </w:rPr>
        <w:t>мы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можем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="00BF26F9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сосчитать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1. Игра «Слушай, считай, делай»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Воспитатель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читает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детям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стихотворение: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Один,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два,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три,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четыре,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пять.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Начинаем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-8"/>
          <w:sz w:val="84"/>
          <w:lang w:eastAsia="ru-RU"/>
        </w:rPr>
        <w:t>мы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считать!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пальцев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3"/>
          <w:sz w:val="84"/>
          <w:lang w:eastAsia="ru-RU"/>
        </w:rPr>
        <w:t>на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руке?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зайцев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-4"/>
          <w:sz w:val="84"/>
          <w:lang w:eastAsia="ru-RU"/>
        </w:rPr>
        <w:t>на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катке?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домики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окошек?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окошке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кошек?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Один,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два,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три,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четыре,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пять.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Все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z w:val="84"/>
          <w:lang w:eastAsia="ru-RU"/>
        </w:rPr>
        <w:t>мы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можем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сосчитать.</w:t>
      </w: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Pr="00602088" w:rsidRDefault="00B84E1B">
      <w:pPr>
        <w:rPr>
          <w:rFonts w:ascii="Times New Roman" w:hAnsi="Times New Roman" w:cs="Times New Roman"/>
          <w:sz w:val="24"/>
          <w:szCs w:val="24"/>
        </w:rPr>
      </w:pPr>
    </w:p>
    <w:sectPr w:rsidR="00B84E1B" w:rsidRPr="00602088" w:rsidSect="00AD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51A8"/>
    <w:multiLevelType w:val="multilevel"/>
    <w:tmpl w:val="4BE6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C6F34"/>
    <w:multiLevelType w:val="multilevel"/>
    <w:tmpl w:val="4BE6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88"/>
    <w:rsid w:val="003B13FF"/>
    <w:rsid w:val="00521725"/>
    <w:rsid w:val="00602088"/>
    <w:rsid w:val="0061661B"/>
    <w:rsid w:val="00711AF8"/>
    <w:rsid w:val="008159E6"/>
    <w:rsid w:val="00844CDE"/>
    <w:rsid w:val="008923B8"/>
    <w:rsid w:val="009454C9"/>
    <w:rsid w:val="0096205A"/>
    <w:rsid w:val="00AD73BD"/>
    <w:rsid w:val="00B84E1B"/>
    <w:rsid w:val="00BF26F9"/>
    <w:rsid w:val="00E11624"/>
    <w:rsid w:val="00EC5642"/>
    <w:rsid w:val="00E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661B"/>
    <w:rPr>
      <w:b/>
      <w:bCs/>
    </w:rPr>
  </w:style>
  <w:style w:type="paragraph" w:styleId="a5">
    <w:name w:val="Normal (Web)"/>
    <w:basedOn w:val="a"/>
    <w:uiPriority w:val="99"/>
    <w:semiHidden/>
    <w:unhideWhenUsed/>
    <w:rsid w:val="0061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11624"/>
  </w:style>
  <w:style w:type="character" w:customStyle="1" w:styleId="ff3">
    <w:name w:val="ff3"/>
    <w:basedOn w:val="a0"/>
    <w:rsid w:val="00E11624"/>
  </w:style>
  <w:style w:type="character" w:customStyle="1" w:styleId="ls1">
    <w:name w:val="ls1"/>
    <w:basedOn w:val="a0"/>
    <w:rsid w:val="00E11624"/>
  </w:style>
  <w:style w:type="character" w:customStyle="1" w:styleId="ls2">
    <w:name w:val="ls2"/>
    <w:basedOn w:val="a0"/>
    <w:rsid w:val="00E11624"/>
  </w:style>
  <w:style w:type="character" w:customStyle="1" w:styleId="ls3">
    <w:name w:val="ls3"/>
    <w:basedOn w:val="a0"/>
    <w:rsid w:val="00E11624"/>
  </w:style>
  <w:style w:type="character" w:customStyle="1" w:styleId="ls4">
    <w:name w:val="ls4"/>
    <w:basedOn w:val="a0"/>
    <w:rsid w:val="00E11624"/>
  </w:style>
  <w:style w:type="character" w:styleId="a6">
    <w:name w:val="Hyperlink"/>
    <w:basedOn w:val="a0"/>
    <w:uiPriority w:val="99"/>
    <w:unhideWhenUsed/>
    <w:rsid w:val="008923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54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sounds.ru/?song=&#1057;&#1090;&#1080;&#1093;&#1080;+&#1040;&#1075;&#1085;&#1080;&#1080;+&#1041;&#1072;&#1088;&#1090;&#1086;+&#8211;+&#1059;&#1090;&#1080;-&#1091;&#1090;&#1080;" TargetMode="External"/><Relationship Id="rId5" Type="http://schemas.openxmlformats.org/officeDocument/2006/relationships/hyperlink" Target="https://dlyarazvitiya.ru/wp-content/uploads/2018/04/Cyplenok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dcterms:created xsi:type="dcterms:W3CDTF">2020-04-16T06:05:00Z</dcterms:created>
  <dcterms:modified xsi:type="dcterms:W3CDTF">2020-04-16T06:05:00Z</dcterms:modified>
</cp:coreProperties>
</file>