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09F" w:rsidRPr="00F7209F" w:rsidRDefault="00F7209F" w:rsidP="00F7209F">
      <w:pPr>
        <w:pStyle w:val="a5"/>
        <w:jc w:val="center"/>
        <w:rPr>
          <w:b/>
          <w:sz w:val="24"/>
        </w:rPr>
      </w:pPr>
      <w:r w:rsidRPr="00F7209F">
        <w:rPr>
          <w:b/>
          <w:sz w:val="24"/>
        </w:rPr>
        <w:t>Структурное подразделение «Детский сад комбинированного вида «Звездочка»</w:t>
      </w:r>
    </w:p>
    <w:p w:rsidR="00F7209F" w:rsidRPr="00F7209F" w:rsidRDefault="00F7209F" w:rsidP="00F7209F">
      <w:pPr>
        <w:pStyle w:val="a5"/>
        <w:jc w:val="center"/>
        <w:rPr>
          <w:rFonts w:eastAsia="Times New Roman"/>
          <w:b/>
          <w:color w:val="333333"/>
          <w:sz w:val="24"/>
        </w:rPr>
      </w:pPr>
      <w:r w:rsidRPr="00F7209F">
        <w:rPr>
          <w:b/>
          <w:sz w:val="24"/>
        </w:rPr>
        <w:t>МБДОУ «Детский сад «Планета детства» комбинированного вида »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p w:rsidR="00F7209F" w:rsidRDefault="00F7209F" w:rsidP="00F7209F">
      <w:pPr>
        <w:pStyle w:val="NoSpacing1"/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 </w:t>
      </w:r>
    </w:p>
    <w:p w:rsidR="00F7209F" w:rsidRDefault="00F7209F" w:rsidP="00F7209F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Краткосрочный проект в подготовительной группе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«КНИГА – НАШ ДРУГ!»</w:t>
      </w:r>
    </w:p>
    <w:p w:rsidR="00F7209F" w:rsidRDefault="00F7209F" w:rsidP="00F7209F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Cs/>
          <w:color w:val="111111"/>
        </w:rPr>
      </w:pPr>
      <w:r>
        <w:rPr>
          <w:rFonts w:ascii="Times New Roman" w:hAnsi="Times New Roman"/>
          <w:bCs/>
          <w:color w:val="111111"/>
        </w:rPr>
        <w:t xml:space="preserve">                                                                                Подготовила воспитатель: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Cs/>
          <w:color w:val="111111"/>
        </w:rPr>
      </w:pPr>
      <w:r>
        <w:rPr>
          <w:rFonts w:ascii="Times New Roman" w:hAnsi="Times New Roman"/>
          <w:bCs/>
          <w:color w:val="111111"/>
        </w:rPr>
        <w:t xml:space="preserve">                                                                 </w:t>
      </w:r>
      <w:proofErr w:type="spellStart"/>
      <w:r>
        <w:rPr>
          <w:rFonts w:ascii="Times New Roman" w:hAnsi="Times New Roman"/>
          <w:bCs/>
          <w:color w:val="111111"/>
        </w:rPr>
        <w:t>Милешина</w:t>
      </w:r>
      <w:proofErr w:type="spellEnd"/>
      <w:r>
        <w:rPr>
          <w:rFonts w:ascii="Times New Roman" w:hAnsi="Times New Roman"/>
          <w:bCs/>
          <w:color w:val="111111"/>
        </w:rPr>
        <w:t xml:space="preserve"> Т.С.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shd w:val="clear" w:color="auto" w:fill="FFFFFF"/>
        <w:jc w:val="center"/>
        <w:rPr>
          <w:rFonts w:ascii="Times New Roman" w:hAnsi="Times New Roman"/>
          <w:b/>
          <w:bCs/>
          <w:color w:val="111111"/>
        </w:rPr>
      </w:pPr>
      <w:r>
        <w:rPr>
          <w:rFonts w:ascii="Times New Roman" w:hAnsi="Times New Roman"/>
          <w:b/>
          <w:bCs/>
          <w:color w:val="111111"/>
        </w:rPr>
        <w:t xml:space="preserve"> </w:t>
      </w: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rFonts w:ascii="Times New Roman" w:hAnsi="Times New Roman" w:cs="Times New Roman"/>
          <w:color w:val="000000"/>
        </w:rPr>
      </w:pPr>
      <w:r>
        <w:rPr>
          <w:rStyle w:val="16"/>
          <w:b/>
          <w:bCs/>
          <w:color w:val="000000"/>
        </w:rPr>
        <w:t xml:space="preserve"> </w:t>
      </w: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  <w:r>
        <w:rPr>
          <w:rStyle w:val="16"/>
          <w:b/>
          <w:bCs/>
          <w:color w:val="000000"/>
        </w:rPr>
        <w:t xml:space="preserve"> </w:t>
      </w: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</w:p>
    <w:p w:rsidR="00F7209F" w:rsidRDefault="00F7209F" w:rsidP="00F7209F">
      <w:pPr>
        <w:pStyle w:val="c29"/>
        <w:shd w:val="clear" w:color="auto" w:fill="FFFFFF"/>
        <w:jc w:val="center"/>
        <w:rPr>
          <w:rStyle w:val="16"/>
          <w:b/>
          <w:bCs/>
          <w:color w:val="000000"/>
        </w:rPr>
      </w:pPr>
    </w:p>
    <w:p w:rsidR="00F7209F" w:rsidRDefault="00F7209F" w:rsidP="00F7209F">
      <w:pPr>
        <w:pStyle w:val="c29"/>
        <w:shd w:val="clear" w:color="auto" w:fill="FFFFFF"/>
        <w:jc w:val="center"/>
      </w:pPr>
      <w:r>
        <w:rPr>
          <w:rStyle w:val="16"/>
          <w:b/>
          <w:bCs/>
          <w:color w:val="000000"/>
        </w:rPr>
        <w:t>2022 г.</w:t>
      </w:r>
    </w:p>
    <w:p w:rsidR="00F7209F" w:rsidRDefault="00F7209F" w:rsidP="00F7209F">
      <w:pPr>
        <w:pStyle w:val="c9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F7209F" w:rsidRDefault="00F7209F" w:rsidP="00053107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Актуальность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Книга – незаменимый источник знаний для взрослых и детей. Современные дети, к сожалению, все меньше интересуются книгами. Им просто не интересно проводить вечер за книгой, если есть альтернатива в виде экрана или монитора. А бывает и так, что и рад бы, да нечего почитать, потому что дома просто нет книг. Современному родителю проще нажать кнопку дистанционного пульта, чем достать и прочитать своему ребенку книгу. Из-за отсутствия опыта общения с книгой, вытекает и грубое с ней обращение. Страдает словарный запас ребенка, не развивается фантазия, отсутствует интерес к обучению чтению. Все это негативно отражается на общем состоянии ребенка и на формировании его как личности.</w:t>
      </w:r>
    </w:p>
    <w:p w:rsidR="00053107" w:rsidRDefault="00053107" w:rsidP="0005310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Цель проекта:</w:t>
      </w:r>
      <w:r>
        <w:rPr>
          <w:rStyle w:val="c6"/>
          <w:color w:val="111111"/>
          <w:sz w:val="28"/>
          <w:szCs w:val="28"/>
        </w:rPr>
        <w:t> формирование интереса у детей к детской книги через творческую и познавательную деятельность.</w:t>
      </w:r>
    </w:p>
    <w:p w:rsidR="00053107" w:rsidRDefault="00053107" w:rsidP="0005310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Задачи проекта: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6"/>
          <w:color w:val="111111"/>
          <w:sz w:val="28"/>
          <w:szCs w:val="28"/>
        </w:rPr>
        <w:t>Познакомить детей с историей создания и изготовления книги;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6"/>
          <w:color w:val="111111"/>
          <w:sz w:val="28"/>
          <w:szCs w:val="28"/>
        </w:rPr>
        <w:t>Формировать знания детей о назначении книг, о роли книги в жизни человека;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6"/>
          <w:color w:val="111111"/>
          <w:sz w:val="28"/>
          <w:szCs w:val="28"/>
        </w:rPr>
        <w:t>Развивать познавательную активность, самостоятельность, умение рассуждать, делать умозаключения;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4"/>
          <w:color w:val="111111"/>
          <w:sz w:val="28"/>
          <w:szCs w:val="28"/>
        </w:rPr>
        <w:t>Вызвать интерес к творческой деятельности человека;</w:t>
      </w:r>
      <w:r>
        <w:rPr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6"/>
          <w:color w:val="111111"/>
          <w:sz w:val="28"/>
          <w:szCs w:val="28"/>
        </w:rPr>
        <w:t>Воспитывать бережное отношение к книгам.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1"/>
          <w:b/>
          <w:bCs/>
          <w:color w:val="111111"/>
          <w:sz w:val="28"/>
          <w:szCs w:val="28"/>
        </w:rPr>
        <w:t>- </w:t>
      </w:r>
      <w:r>
        <w:rPr>
          <w:rStyle w:val="c6"/>
          <w:color w:val="111111"/>
          <w:sz w:val="28"/>
          <w:szCs w:val="28"/>
        </w:rPr>
        <w:t>Сформировать  интерес у родителей к совместной творческой деятельности с детьми;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Участники проекта: </w:t>
      </w:r>
      <w:r>
        <w:rPr>
          <w:rStyle w:val="c4"/>
          <w:color w:val="000000"/>
          <w:sz w:val="28"/>
          <w:szCs w:val="28"/>
        </w:rPr>
        <w:t>педагоги, воспитанники подготовительной группы, родители воспитанников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Тип проекта:</w:t>
      </w:r>
      <w:r>
        <w:rPr>
          <w:rStyle w:val="c0"/>
          <w:color w:val="000000"/>
          <w:sz w:val="28"/>
          <w:szCs w:val="28"/>
        </w:rPr>
        <w:t> краткосрочный</w:t>
      </w:r>
      <w:r>
        <w:rPr>
          <w:rStyle w:val="c0"/>
          <w:color w:val="000000"/>
          <w:sz w:val="28"/>
          <w:szCs w:val="28"/>
        </w:rPr>
        <w:t xml:space="preserve"> 14.03 – 21.03.2022гг.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Мотивация: </w:t>
      </w:r>
      <w:r>
        <w:rPr>
          <w:rStyle w:val="c4"/>
          <w:color w:val="000000"/>
          <w:sz w:val="28"/>
          <w:szCs w:val="28"/>
        </w:rPr>
        <w:t>все началось с того, что дети решили отремонтировать книги, которые в этом нуждались. В процессе работы детей заинтересовало: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4"/>
          <w:color w:val="000000"/>
          <w:sz w:val="28"/>
          <w:szCs w:val="28"/>
        </w:rPr>
        <w:t>Откуда появилась книга?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4"/>
          <w:color w:val="000000"/>
          <w:sz w:val="28"/>
          <w:szCs w:val="28"/>
        </w:rPr>
        <w:t>Кто придумал самую первую книгу?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4"/>
          <w:color w:val="000000"/>
          <w:sz w:val="28"/>
          <w:szCs w:val="28"/>
        </w:rPr>
        <w:t>Как выглядели первые книги?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4"/>
          <w:color w:val="000000"/>
          <w:sz w:val="28"/>
          <w:szCs w:val="28"/>
        </w:rPr>
        <w:t>Из чего они были сделаны?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4"/>
          <w:color w:val="000000"/>
          <w:sz w:val="28"/>
          <w:szCs w:val="28"/>
        </w:rPr>
        <w:t>Для чего нужны книги?</w:t>
      </w:r>
    </w:p>
    <w:p w:rsidR="00053107" w:rsidRDefault="00053107" w:rsidP="00053107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111111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Этапы реализации проекта: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Подготовительный этап: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Такой серьезный и содержательный проект потребовал серьезной и продуманной подготовки. Работа по проекту началась с детского совета, на котором  все идеи детей были занесены в общий план наравне с идеями взрослых. Выявить инициативы и образовательные запросы детей нам помогла «модель трех вопросов».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Следующим этапом является составление плана-паутинки по проекту вместе с детьми, учитывая тему.</w:t>
      </w:r>
      <w:r>
        <w:rPr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c0"/>
          <w:color w:val="000000"/>
          <w:sz w:val="28"/>
          <w:szCs w:val="28"/>
        </w:rPr>
        <w:t xml:space="preserve">В ходе подготовительного этапа проекта была изучена методическая литература. Вместе с детьми и родителями искали информацию о книгах в интернете, в энциклопедиях. На данном этапе использован </w:t>
      </w:r>
      <w:proofErr w:type="spellStart"/>
      <w:r>
        <w:rPr>
          <w:rStyle w:val="c0"/>
          <w:color w:val="000000"/>
          <w:sz w:val="28"/>
          <w:szCs w:val="28"/>
        </w:rPr>
        <w:t>деятель</w:t>
      </w:r>
      <w:r>
        <w:rPr>
          <w:rStyle w:val="c0"/>
          <w:color w:val="000000"/>
          <w:sz w:val="28"/>
          <w:szCs w:val="28"/>
        </w:rPr>
        <w:t>нос</w:t>
      </w:r>
      <w:r>
        <w:rPr>
          <w:rStyle w:val="c0"/>
          <w:color w:val="000000"/>
          <w:sz w:val="28"/>
          <w:szCs w:val="28"/>
        </w:rPr>
        <w:t>ный</w:t>
      </w:r>
      <w:proofErr w:type="spellEnd"/>
      <w:r>
        <w:rPr>
          <w:rStyle w:val="c0"/>
          <w:color w:val="000000"/>
          <w:sz w:val="28"/>
          <w:szCs w:val="28"/>
        </w:rPr>
        <w:t xml:space="preserve"> подход в обучении – самостоятельное добывание знаний детьми.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Основной этап:</w:t>
      </w:r>
    </w:p>
    <w:p w:rsidR="00053107" w:rsidRDefault="00053107" w:rsidP="0005310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Основная работа по реализации проекта проходила в центрах активности, по инициативе детей.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Центр познания: беседа «Правила поведения в библиотеке», экскурсия в библиотеку, рассматривание книг;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Центр книги: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  <w:sz w:val="28"/>
          <w:szCs w:val="28"/>
        </w:rPr>
        <w:t>мастерская по ремонту книг, рассматривание иллюстраций, чтение, знакомство с творчеством  К.И. Чуковского и произведением «Чудо-дерево», выставка «Моя любимая сказка», акция «Подари книгу малышу»;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творчества: рисование «Обложка для книги», рисование по произведению А.С. Пу</w:t>
      </w:r>
      <w:r>
        <w:rPr>
          <w:rStyle w:val="c0"/>
          <w:color w:val="000000"/>
          <w:sz w:val="28"/>
          <w:szCs w:val="28"/>
        </w:rPr>
        <w:t xml:space="preserve">шкина «Сказка о золотом петушке». Лепка по сказке «Гуси-лебеди», оригами «Забавные мышки». 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науки и природы: экспериментирование – письмо на глиняных дощечках – клинопись, изготовление бумаги из макулатуры;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развития реч</w:t>
      </w:r>
      <w:r>
        <w:rPr>
          <w:rStyle w:val="c0"/>
          <w:color w:val="000000"/>
          <w:sz w:val="28"/>
          <w:szCs w:val="28"/>
        </w:rPr>
        <w:t xml:space="preserve">и: </w:t>
      </w:r>
      <w:r>
        <w:rPr>
          <w:rStyle w:val="c0"/>
          <w:color w:val="000000"/>
          <w:sz w:val="28"/>
          <w:szCs w:val="28"/>
        </w:rPr>
        <w:t xml:space="preserve"> рассказывание сказки «</w:t>
      </w:r>
      <w:proofErr w:type="spellStart"/>
      <w:r>
        <w:rPr>
          <w:rStyle w:val="c0"/>
          <w:color w:val="000000"/>
          <w:sz w:val="28"/>
          <w:szCs w:val="28"/>
        </w:rPr>
        <w:t>Заюшкина</w:t>
      </w:r>
      <w:proofErr w:type="spellEnd"/>
      <w:r>
        <w:rPr>
          <w:rStyle w:val="c0"/>
          <w:color w:val="000000"/>
          <w:sz w:val="28"/>
          <w:szCs w:val="28"/>
        </w:rPr>
        <w:t xml:space="preserve"> избушка»;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игры: дидактическая игра «Моя любимая сказка», сюжетно-ролевая игра «Библиотека»;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театра: драматизации по сказкам «Петух и собака», «Муха Цокотуха», «Рукавичка», игры с настольным театром;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Центр физкультуры: подвижная игра «Волк и козлята», игра-соревнование «Теремок».</w:t>
      </w:r>
    </w:p>
    <w:p w:rsidR="00053107" w:rsidRDefault="00053107" w:rsidP="00053107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Работа с родителями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Организация на дому мастерской по ремонту книг;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Вечера чтения «Читаем вместе с мамой»;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Акция «Подари книгу детскому саду».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Заключительный этап: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</w:rPr>
        <w:t>Итоговый детский совет;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Анализ проделанной работы и степени выполнения поставленных задач проекта;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Выставка продуктивной деятельности;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Вывод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Работа нашего проекта дает ощутимые результаты: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 детей повысился интерес к книгам, история возникновения и процесса создания их на современном этапе;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проявляется интерес к чтению;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пополняется литературный багаж;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соблюдаются детьми выполнения правила обращения с книгами;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наблюдается обогащение речи детей.</w:t>
      </w:r>
    </w:p>
    <w:p w:rsidR="00053107" w:rsidRDefault="00053107" w:rsidP="0005310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родители воспитанников получили информацию о том, как воспитать у ребёнка любовь к чтению, приняли активное участие в предложенных мероприятиях.</w:t>
      </w:r>
    </w:p>
    <w:p w:rsidR="00053107" w:rsidRDefault="00053107">
      <w:r>
        <w:t xml:space="preserve">       </w:t>
      </w:r>
    </w:p>
    <w:p w:rsidR="00053107" w:rsidRDefault="00053107"/>
    <w:p w:rsidR="00053107" w:rsidRDefault="00053107"/>
    <w:p w:rsidR="00053107" w:rsidRDefault="00053107"/>
    <w:p w:rsidR="00F7209F" w:rsidRDefault="00F7209F"/>
    <w:p w:rsidR="00F7209F" w:rsidRDefault="00F7209F"/>
    <w:p w:rsidR="00F7209F" w:rsidRDefault="00F7209F"/>
    <w:p w:rsidR="00F7209F" w:rsidRDefault="00F7209F">
      <w:bookmarkStart w:id="0" w:name="_GoBack"/>
      <w:bookmarkEnd w:id="0"/>
    </w:p>
    <w:p w:rsidR="00053107" w:rsidRDefault="00053107" w:rsidP="00053107">
      <w:pPr>
        <w:jc w:val="right"/>
        <w:rPr>
          <w:b/>
          <w:sz w:val="28"/>
        </w:rPr>
      </w:pPr>
      <w:r w:rsidRPr="00053107">
        <w:rPr>
          <w:b/>
          <w:sz w:val="28"/>
        </w:rPr>
        <w:lastRenderedPageBreak/>
        <w:t>Приложение</w:t>
      </w:r>
    </w:p>
    <w:p w:rsidR="00053107" w:rsidRDefault="00053107" w:rsidP="00053107">
      <w:pPr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20220321_1214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20220321_1214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LNatewCAADk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2" name="Рисунок 2" descr="C:\Users\User\Downloads\20220321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321_12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07" w:rsidRDefault="00053107" w:rsidP="0005310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2BADE1DE" wp14:editId="48BEBB7E">
            <wp:extent cx="6315075" cy="3771900"/>
            <wp:effectExtent l="0" t="0" r="9525" b="0"/>
            <wp:docPr id="3" name="Рисунок 3" descr="C:\Users\User\Downloads\20220317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317_09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38" cy="37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07" w:rsidRDefault="00053107" w:rsidP="00053107">
      <w:pPr>
        <w:jc w:val="center"/>
        <w:rPr>
          <w:b/>
          <w:sz w:val="28"/>
        </w:rPr>
      </w:pPr>
    </w:p>
    <w:p w:rsidR="00053107" w:rsidRDefault="00053107" w:rsidP="00053107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20220317_1002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20220317_1002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mWJE+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inline distT="0" distB="0" distL="0" distR="0">
            <wp:extent cx="5991225" cy="3409950"/>
            <wp:effectExtent l="0" t="0" r="9525" b="0"/>
            <wp:docPr id="5" name="Рисунок 5" descr="C:\Users\User\Downloads\20220317_1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317_10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89" cy="34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07" w:rsidRPr="00053107" w:rsidRDefault="00053107" w:rsidP="0005310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7AEF1BF6" wp14:editId="4210A7ED">
            <wp:extent cx="4876800" cy="3305175"/>
            <wp:effectExtent l="0" t="0" r="0" b="9525"/>
            <wp:docPr id="7" name="Рисунок 7" descr="C:\Users\User\Downloads\20220311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311_09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13" cy="33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1406F6CF" wp14:editId="6A371027">
            <wp:extent cx="4943475" cy="2867025"/>
            <wp:effectExtent l="0" t="0" r="9525" b="9525"/>
            <wp:docPr id="6" name="Рисунок 6" descr="C:\Users\User\Downloads\20220311_110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311_11003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7" cy="28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107" w:rsidRPr="00053107" w:rsidSect="00F7209F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07"/>
    <w:rsid w:val="00053107"/>
    <w:rsid w:val="00F7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3107"/>
  </w:style>
  <w:style w:type="paragraph" w:customStyle="1" w:styleId="c2">
    <w:name w:val="c2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3107"/>
  </w:style>
  <w:style w:type="paragraph" w:customStyle="1" w:styleId="c8">
    <w:name w:val="c8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3107"/>
  </w:style>
  <w:style w:type="character" w:customStyle="1" w:styleId="c6">
    <w:name w:val="c6"/>
    <w:basedOn w:val="a0"/>
    <w:rsid w:val="00053107"/>
  </w:style>
  <w:style w:type="character" w:customStyle="1" w:styleId="c4">
    <w:name w:val="c4"/>
    <w:basedOn w:val="a0"/>
    <w:rsid w:val="00053107"/>
  </w:style>
  <w:style w:type="character" w:customStyle="1" w:styleId="c5">
    <w:name w:val="c5"/>
    <w:basedOn w:val="a0"/>
    <w:rsid w:val="00053107"/>
  </w:style>
  <w:style w:type="paragraph" w:styleId="a3">
    <w:name w:val="Balloon Text"/>
    <w:basedOn w:val="a"/>
    <w:link w:val="a4"/>
    <w:uiPriority w:val="99"/>
    <w:semiHidden/>
    <w:unhideWhenUsed/>
    <w:rsid w:val="0005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07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F7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basedOn w:val="a"/>
    <w:rsid w:val="00F7209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F7209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F7209F"/>
    <w:rPr>
      <w:rFonts w:ascii="Calibri" w:hAnsi="Calibri" w:cs="Calibri" w:hint="default"/>
    </w:rPr>
  </w:style>
  <w:style w:type="character" w:customStyle="1" w:styleId="16">
    <w:name w:val="16"/>
    <w:basedOn w:val="a0"/>
    <w:rsid w:val="00F7209F"/>
    <w:rPr>
      <w:rFonts w:ascii="Calibri" w:hAnsi="Calibri" w:cs="Calibri" w:hint="default"/>
    </w:rPr>
  </w:style>
  <w:style w:type="paragraph" w:styleId="a5">
    <w:name w:val="No Spacing"/>
    <w:uiPriority w:val="1"/>
    <w:qFormat/>
    <w:rsid w:val="00F720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3107"/>
  </w:style>
  <w:style w:type="paragraph" w:customStyle="1" w:styleId="c2">
    <w:name w:val="c2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3107"/>
  </w:style>
  <w:style w:type="paragraph" w:customStyle="1" w:styleId="c8">
    <w:name w:val="c8"/>
    <w:basedOn w:val="a"/>
    <w:rsid w:val="00053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3107"/>
  </w:style>
  <w:style w:type="character" w:customStyle="1" w:styleId="c6">
    <w:name w:val="c6"/>
    <w:basedOn w:val="a0"/>
    <w:rsid w:val="00053107"/>
  </w:style>
  <w:style w:type="character" w:customStyle="1" w:styleId="c4">
    <w:name w:val="c4"/>
    <w:basedOn w:val="a0"/>
    <w:rsid w:val="00053107"/>
  </w:style>
  <w:style w:type="character" w:customStyle="1" w:styleId="c5">
    <w:name w:val="c5"/>
    <w:basedOn w:val="a0"/>
    <w:rsid w:val="00053107"/>
  </w:style>
  <w:style w:type="paragraph" w:styleId="a3">
    <w:name w:val="Balloon Text"/>
    <w:basedOn w:val="a"/>
    <w:link w:val="a4"/>
    <w:uiPriority w:val="99"/>
    <w:semiHidden/>
    <w:unhideWhenUsed/>
    <w:rsid w:val="0005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07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F7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basedOn w:val="a"/>
    <w:rsid w:val="00F7209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F7209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F7209F"/>
    <w:rPr>
      <w:rFonts w:ascii="Calibri" w:hAnsi="Calibri" w:cs="Calibri" w:hint="default"/>
    </w:rPr>
  </w:style>
  <w:style w:type="character" w:customStyle="1" w:styleId="16">
    <w:name w:val="16"/>
    <w:basedOn w:val="a0"/>
    <w:rsid w:val="00F7209F"/>
    <w:rPr>
      <w:rFonts w:ascii="Calibri" w:hAnsi="Calibri" w:cs="Calibri" w:hint="default"/>
    </w:rPr>
  </w:style>
  <w:style w:type="paragraph" w:styleId="a5">
    <w:name w:val="No Spacing"/>
    <w:uiPriority w:val="1"/>
    <w:qFormat/>
    <w:rsid w:val="00F720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2022-03-21T17:45:00Z</dcterms:created>
  <dcterms:modified xsi:type="dcterms:W3CDTF">2022-03-21T17:59:00Z</dcterms:modified>
</cp:coreProperties>
</file>