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B2" w:rsidRPr="00235533" w:rsidRDefault="001373FD" w:rsidP="0023553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235533">
        <w:rPr>
          <w:rFonts w:ascii="Times New Roman" w:hAnsi="Times New Roman" w:cs="Times New Roman"/>
          <w:color w:val="auto"/>
        </w:rPr>
        <w:t>Представление педагогического опыта</w:t>
      </w:r>
    </w:p>
    <w:p w:rsidR="00837136" w:rsidRPr="00235533" w:rsidRDefault="00E7224C" w:rsidP="0023553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235533">
        <w:rPr>
          <w:rFonts w:ascii="Times New Roman" w:hAnsi="Times New Roman" w:cs="Times New Roman"/>
          <w:color w:val="auto"/>
        </w:rPr>
        <w:t>Мязитовой</w:t>
      </w:r>
      <w:proofErr w:type="spellEnd"/>
      <w:r w:rsidRPr="002355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35533">
        <w:rPr>
          <w:rFonts w:ascii="Times New Roman" w:hAnsi="Times New Roman" w:cs="Times New Roman"/>
          <w:color w:val="auto"/>
        </w:rPr>
        <w:t>Рушании</w:t>
      </w:r>
      <w:proofErr w:type="spellEnd"/>
      <w:r w:rsidRPr="002355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35533">
        <w:rPr>
          <w:rFonts w:ascii="Times New Roman" w:hAnsi="Times New Roman" w:cs="Times New Roman"/>
          <w:color w:val="auto"/>
        </w:rPr>
        <w:t>Раилевны</w:t>
      </w:r>
      <w:proofErr w:type="spellEnd"/>
      <w:r w:rsidRPr="00235533">
        <w:rPr>
          <w:rFonts w:ascii="Times New Roman" w:hAnsi="Times New Roman" w:cs="Times New Roman"/>
          <w:color w:val="auto"/>
        </w:rPr>
        <w:t>,</w:t>
      </w:r>
    </w:p>
    <w:p w:rsidR="008671ED" w:rsidRPr="00235533" w:rsidRDefault="001373FD" w:rsidP="0023553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235533">
        <w:rPr>
          <w:rFonts w:ascii="Times New Roman" w:hAnsi="Times New Roman" w:cs="Times New Roman"/>
          <w:color w:val="auto"/>
        </w:rPr>
        <w:t xml:space="preserve">воспитателя муниципального </w:t>
      </w:r>
      <w:r w:rsidR="008671ED" w:rsidRPr="00235533">
        <w:rPr>
          <w:rFonts w:ascii="Times New Roman" w:hAnsi="Times New Roman" w:cs="Times New Roman"/>
          <w:color w:val="auto"/>
        </w:rPr>
        <w:t xml:space="preserve">автономного </w:t>
      </w:r>
      <w:r w:rsidRPr="00235533">
        <w:rPr>
          <w:rFonts w:ascii="Times New Roman" w:hAnsi="Times New Roman" w:cs="Times New Roman"/>
          <w:color w:val="auto"/>
        </w:rPr>
        <w:t>дошкольного образовательного</w:t>
      </w:r>
    </w:p>
    <w:p w:rsidR="00C31DC8" w:rsidRPr="00235533" w:rsidRDefault="001373FD" w:rsidP="0023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33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1373FD" w:rsidRPr="00235533" w:rsidRDefault="008671ED" w:rsidP="0023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33">
        <w:rPr>
          <w:rFonts w:ascii="Times New Roman" w:hAnsi="Times New Roman" w:cs="Times New Roman"/>
          <w:b/>
          <w:sz w:val="28"/>
          <w:szCs w:val="28"/>
        </w:rPr>
        <w:t>«Детский сад №42</w:t>
      </w:r>
      <w:r w:rsidR="001373FD" w:rsidRPr="00235533">
        <w:rPr>
          <w:rFonts w:ascii="Times New Roman" w:hAnsi="Times New Roman" w:cs="Times New Roman"/>
          <w:b/>
          <w:sz w:val="28"/>
          <w:szCs w:val="28"/>
        </w:rPr>
        <w:t>»</w:t>
      </w:r>
    </w:p>
    <w:p w:rsidR="00C31DC8" w:rsidRDefault="00C31DC8" w:rsidP="002355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Введение</w:t>
      </w:r>
    </w:p>
    <w:p w:rsidR="00837136" w:rsidRDefault="001373FD" w:rsidP="002355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73FD">
        <w:rPr>
          <w:rFonts w:ascii="Times New Roman" w:hAnsi="Times New Roman" w:cs="Times New Roman"/>
          <w:b/>
          <w:sz w:val="28"/>
          <w:szCs w:val="28"/>
        </w:rPr>
        <w:t>Тема</w:t>
      </w:r>
      <w:r w:rsidR="00E7224C">
        <w:rPr>
          <w:rFonts w:ascii="Times New Roman" w:hAnsi="Times New Roman" w:cs="Times New Roman"/>
          <w:b/>
          <w:sz w:val="28"/>
          <w:szCs w:val="28"/>
        </w:rPr>
        <w:t>:</w:t>
      </w:r>
      <w:r w:rsidRPr="001373F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235533">
        <w:rPr>
          <w:rFonts w:ascii="Times New Roman" w:hAnsi="Times New Roman" w:cs="Times New Roman"/>
          <w:sz w:val="28"/>
          <w:szCs w:val="28"/>
        </w:rPr>
        <w:t xml:space="preserve">«Развитие творческих способностей                                                                              </w:t>
      </w:r>
    </w:p>
    <w:p w:rsidR="001373FD" w:rsidRPr="00235533" w:rsidRDefault="001373FD" w:rsidP="002355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533">
        <w:rPr>
          <w:rFonts w:ascii="Times New Roman" w:hAnsi="Times New Roman" w:cs="Times New Roman"/>
          <w:sz w:val="28"/>
          <w:szCs w:val="28"/>
        </w:rPr>
        <w:t xml:space="preserve"> у дошкольников в изобразительной  деятельности»</w:t>
      </w:r>
      <w:r w:rsidR="00E7224C" w:rsidRPr="0023553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17FB2" w:rsidRDefault="001373FD" w:rsidP="002355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73FD">
        <w:rPr>
          <w:rFonts w:ascii="Times New Roman" w:hAnsi="Times New Roman" w:cs="Times New Roman"/>
          <w:b/>
          <w:sz w:val="28"/>
          <w:szCs w:val="28"/>
        </w:rPr>
        <w:t xml:space="preserve"> Сведения</w:t>
      </w:r>
      <w:r w:rsidR="00C31DC8">
        <w:rPr>
          <w:rFonts w:ascii="Times New Roman" w:hAnsi="Times New Roman" w:cs="Times New Roman"/>
          <w:b/>
          <w:sz w:val="28"/>
          <w:szCs w:val="28"/>
        </w:rPr>
        <w:t xml:space="preserve"> об авторе: </w:t>
      </w:r>
      <w:proofErr w:type="spellStart"/>
      <w:r w:rsidR="00C31DC8" w:rsidRPr="00235533">
        <w:rPr>
          <w:rFonts w:ascii="Times New Roman" w:hAnsi="Times New Roman" w:cs="Times New Roman"/>
          <w:sz w:val="28"/>
          <w:szCs w:val="28"/>
        </w:rPr>
        <w:t>Мязитова</w:t>
      </w:r>
      <w:proofErr w:type="spellEnd"/>
      <w:r w:rsidR="00C31DC8" w:rsidRPr="0023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DC8" w:rsidRPr="00235533">
        <w:rPr>
          <w:rFonts w:ascii="Times New Roman" w:hAnsi="Times New Roman" w:cs="Times New Roman"/>
          <w:sz w:val="28"/>
          <w:szCs w:val="28"/>
        </w:rPr>
        <w:t>Рушания</w:t>
      </w:r>
      <w:proofErr w:type="spellEnd"/>
      <w:r w:rsidR="00C31DC8" w:rsidRPr="0023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DC8" w:rsidRPr="00235533">
        <w:rPr>
          <w:rFonts w:ascii="Times New Roman" w:hAnsi="Times New Roman" w:cs="Times New Roman"/>
          <w:sz w:val="28"/>
          <w:szCs w:val="28"/>
        </w:rPr>
        <w:t>Ра</w:t>
      </w:r>
      <w:r w:rsidRPr="00235533">
        <w:rPr>
          <w:rFonts w:ascii="Times New Roman" w:hAnsi="Times New Roman" w:cs="Times New Roman"/>
          <w:sz w:val="28"/>
          <w:szCs w:val="28"/>
        </w:rPr>
        <w:t>илевна</w:t>
      </w:r>
      <w:proofErr w:type="spellEnd"/>
      <w:r w:rsidRPr="00235533">
        <w:rPr>
          <w:rFonts w:ascii="Times New Roman" w:hAnsi="Times New Roman" w:cs="Times New Roman"/>
          <w:sz w:val="28"/>
          <w:szCs w:val="28"/>
        </w:rPr>
        <w:t>.</w:t>
      </w:r>
      <w:r w:rsidRPr="00137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3F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</w:p>
    <w:p w:rsidR="00B17FB2" w:rsidRDefault="001373FD" w:rsidP="002355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73FD">
        <w:rPr>
          <w:rFonts w:ascii="Times New Roman" w:hAnsi="Times New Roman" w:cs="Times New Roman"/>
          <w:b/>
          <w:sz w:val="28"/>
          <w:szCs w:val="28"/>
        </w:rPr>
        <w:t xml:space="preserve"> Образование: </w:t>
      </w:r>
      <w:r w:rsidRPr="00235533">
        <w:rPr>
          <w:rFonts w:ascii="Times New Roman" w:hAnsi="Times New Roman" w:cs="Times New Roman"/>
          <w:sz w:val="28"/>
          <w:szCs w:val="28"/>
        </w:rPr>
        <w:t>ГОУ ВПО «Мордовский государственный педагогический инст</w:t>
      </w:r>
      <w:r w:rsidRPr="00235533">
        <w:rPr>
          <w:rFonts w:ascii="Times New Roman" w:hAnsi="Times New Roman" w:cs="Times New Roman"/>
          <w:sz w:val="28"/>
          <w:szCs w:val="28"/>
        </w:rPr>
        <w:t>и</w:t>
      </w:r>
      <w:r w:rsidRPr="00235533">
        <w:rPr>
          <w:rFonts w:ascii="Times New Roman" w:hAnsi="Times New Roman" w:cs="Times New Roman"/>
          <w:sz w:val="28"/>
          <w:szCs w:val="28"/>
        </w:rPr>
        <w:t xml:space="preserve">тут им. М. Е. </w:t>
      </w:r>
      <w:proofErr w:type="spellStart"/>
      <w:r w:rsidRPr="00235533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235533">
        <w:rPr>
          <w:rFonts w:ascii="Times New Roman" w:hAnsi="Times New Roman" w:cs="Times New Roman"/>
          <w:sz w:val="28"/>
          <w:szCs w:val="28"/>
        </w:rPr>
        <w:t>».</w:t>
      </w:r>
      <w:r w:rsidRPr="00137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3FD">
        <w:rPr>
          <w:rFonts w:ascii="Times New Roman" w:hAnsi="Times New Roman" w:cs="Times New Roman"/>
          <w:b/>
          <w:sz w:val="28"/>
          <w:szCs w:val="28"/>
        </w:rPr>
        <w:tab/>
      </w:r>
      <w:r w:rsidRPr="001373FD">
        <w:rPr>
          <w:rFonts w:ascii="Times New Roman" w:hAnsi="Times New Roman" w:cs="Times New Roman"/>
          <w:b/>
          <w:sz w:val="28"/>
          <w:szCs w:val="28"/>
        </w:rPr>
        <w:tab/>
      </w:r>
      <w:r w:rsidRPr="001373FD">
        <w:rPr>
          <w:rFonts w:ascii="Times New Roman" w:hAnsi="Times New Roman" w:cs="Times New Roman"/>
          <w:b/>
          <w:sz w:val="28"/>
          <w:szCs w:val="28"/>
        </w:rPr>
        <w:tab/>
      </w:r>
      <w:r w:rsidRPr="001373FD">
        <w:rPr>
          <w:rFonts w:ascii="Times New Roman" w:hAnsi="Times New Roman" w:cs="Times New Roman"/>
          <w:b/>
          <w:sz w:val="28"/>
          <w:szCs w:val="28"/>
        </w:rPr>
        <w:tab/>
      </w:r>
      <w:r w:rsidRPr="001373FD">
        <w:rPr>
          <w:rFonts w:ascii="Times New Roman" w:hAnsi="Times New Roman" w:cs="Times New Roman"/>
          <w:b/>
          <w:sz w:val="28"/>
          <w:szCs w:val="28"/>
        </w:rPr>
        <w:tab/>
      </w:r>
      <w:r w:rsidRPr="001373FD">
        <w:rPr>
          <w:rFonts w:ascii="Times New Roman" w:hAnsi="Times New Roman" w:cs="Times New Roman"/>
          <w:b/>
          <w:sz w:val="28"/>
          <w:szCs w:val="28"/>
        </w:rPr>
        <w:tab/>
      </w:r>
      <w:r w:rsidRPr="001373FD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</w:p>
    <w:p w:rsidR="00B17FB2" w:rsidRDefault="001373FD" w:rsidP="002355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73FD">
        <w:rPr>
          <w:rFonts w:ascii="Times New Roman" w:hAnsi="Times New Roman" w:cs="Times New Roman"/>
          <w:b/>
          <w:sz w:val="28"/>
          <w:szCs w:val="28"/>
        </w:rPr>
        <w:t xml:space="preserve">  Квалификация по диплому: </w:t>
      </w:r>
      <w:r w:rsidRPr="00235533">
        <w:rPr>
          <w:rFonts w:ascii="Times New Roman" w:hAnsi="Times New Roman" w:cs="Times New Roman"/>
          <w:sz w:val="28"/>
          <w:szCs w:val="28"/>
        </w:rPr>
        <w:t>«Организатор-методист дошкольного образования. Пед</w:t>
      </w:r>
      <w:r w:rsidRPr="00235533">
        <w:rPr>
          <w:rFonts w:ascii="Times New Roman" w:hAnsi="Times New Roman" w:cs="Times New Roman"/>
          <w:sz w:val="28"/>
          <w:szCs w:val="28"/>
        </w:rPr>
        <w:t>а</w:t>
      </w:r>
      <w:r w:rsidRPr="00235533">
        <w:rPr>
          <w:rFonts w:ascii="Times New Roman" w:hAnsi="Times New Roman" w:cs="Times New Roman"/>
          <w:sz w:val="28"/>
          <w:szCs w:val="28"/>
        </w:rPr>
        <w:t xml:space="preserve">гог-психолог». </w:t>
      </w:r>
      <w:r w:rsidRPr="00235533">
        <w:rPr>
          <w:rFonts w:ascii="Times New Roman" w:hAnsi="Times New Roman" w:cs="Times New Roman"/>
          <w:sz w:val="28"/>
          <w:szCs w:val="28"/>
        </w:rPr>
        <w:tab/>
      </w:r>
      <w:r w:rsidRPr="00235533">
        <w:rPr>
          <w:rFonts w:ascii="Times New Roman" w:hAnsi="Times New Roman" w:cs="Times New Roman"/>
          <w:sz w:val="28"/>
          <w:szCs w:val="28"/>
        </w:rPr>
        <w:tab/>
      </w:r>
      <w:r w:rsidRPr="00235533">
        <w:rPr>
          <w:rFonts w:ascii="Times New Roman" w:hAnsi="Times New Roman" w:cs="Times New Roman"/>
          <w:sz w:val="28"/>
          <w:szCs w:val="28"/>
        </w:rPr>
        <w:tab/>
      </w:r>
      <w:r w:rsidRPr="00235533">
        <w:rPr>
          <w:rFonts w:ascii="Times New Roman" w:hAnsi="Times New Roman" w:cs="Times New Roman"/>
          <w:sz w:val="28"/>
          <w:szCs w:val="28"/>
        </w:rPr>
        <w:tab/>
      </w:r>
      <w:r w:rsidRPr="001373FD">
        <w:rPr>
          <w:rFonts w:ascii="Times New Roman" w:hAnsi="Times New Roman" w:cs="Times New Roman"/>
          <w:b/>
          <w:sz w:val="28"/>
          <w:szCs w:val="28"/>
        </w:rPr>
        <w:tab/>
      </w:r>
      <w:r w:rsidRPr="001373F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</w:p>
    <w:p w:rsidR="001373FD" w:rsidRPr="001373FD" w:rsidRDefault="001373FD" w:rsidP="002355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73FD">
        <w:rPr>
          <w:rFonts w:ascii="Times New Roman" w:hAnsi="Times New Roman" w:cs="Times New Roman"/>
          <w:b/>
          <w:sz w:val="28"/>
          <w:szCs w:val="28"/>
        </w:rPr>
        <w:t xml:space="preserve"> Специальность</w:t>
      </w:r>
      <w:r w:rsidR="00E7224C">
        <w:rPr>
          <w:rFonts w:ascii="Times New Roman" w:hAnsi="Times New Roman" w:cs="Times New Roman"/>
          <w:b/>
          <w:sz w:val="28"/>
          <w:szCs w:val="28"/>
        </w:rPr>
        <w:t>:</w:t>
      </w:r>
      <w:r w:rsidRPr="00137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33">
        <w:rPr>
          <w:rFonts w:ascii="Times New Roman" w:hAnsi="Times New Roman" w:cs="Times New Roman"/>
          <w:sz w:val="28"/>
          <w:szCs w:val="28"/>
        </w:rPr>
        <w:t>«Педагогика и методика дошкольного образования» с доп. сп</w:t>
      </w:r>
      <w:r w:rsidRPr="00235533">
        <w:rPr>
          <w:rFonts w:ascii="Times New Roman" w:hAnsi="Times New Roman" w:cs="Times New Roman"/>
          <w:sz w:val="28"/>
          <w:szCs w:val="28"/>
        </w:rPr>
        <w:t>е</w:t>
      </w:r>
      <w:r w:rsidRPr="00235533">
        <w:rPr>
          <w:rFonts w:ascii="Times New Roman" w:hAnsi="Times New Roman" w:cs="Times New Roman"/>
          <w:sz w:val="28"/>
          <w:szCs w:val="28"/>
        </w:rPr>
        <w:t>циал</w:t>
      </w:r>
      <w:r w:rsidRPr="00235533">
        <w:rPr>
          <w:rFonts w:ascii="Times New Roman" w:hAnsi="Times New Roman" w:cs="Times New Roman"/>
          <w:sz w:val="28"/>
          <w:szCs w:val="28"/>
        </w:rPr>
        <w:t>ь</w:t>
      </w:r>
      <w:r w:rsidRPr="00235533">
        <w:rPr>
          <w:rFonts w:ascii="Times New Roman" w:hAnsi="Times New Roman" w:cs="Times New Roman"/>
          <w:sz w:val="28"/>
          <w:szCs w:val="28"/>
        </w:rPr>
        <w:t>ностью «Педагогика и психология».</w:t>
      </w:r>
      <w:r w:rsidRPr="00235533">
        <w:rPr>
          <w:rFonts w:ascii="Times New Roman" w:hAnsi="Times New Roman" w:cs="Times New Roman"/>
          <w:sz w:val="28"/>
          <w:szCs w:val="28"/>
        </w:rPr>
        <w:tab/>
      </w:r>
      <w:r w:rsidRPr="001373F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373FD" w:rsidRPr="001373FD" w:rsidRDefault="001373FD" w:rsidP="002355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3FD">
        <w:rPr>
          <w:rFonts w:ascii="Times New Roman" w:hAnsi="Times New Roman" w:cs="Times New Roman"/>
          <w:b/>
          <w:sz w:val="28"/>
          <w:szCs w:val="28"/>
        </w:rPr>
        <w:t xml:space="preserve">Актуальность, проблема массовой практики, решаемая автором. </w:t>
      </w:r>
    </w:p>
    <w:p w:rsidR="00B17FB2" w:rsidRDefault="001373FD" w:rsidP="001373FD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FD">
        <w:rPr>
          <w:rFonts w:ascii="Times New Roman" w:hAnsi="Times New Roman" w:cs="Times New Roman"/>
          <w:b/>
          <w:sz w:val="28"/>
          <w:szCs w:val="28"/>
        </w:rPr>
        <w:tab/>
      </w:r>
      <w:r w:rsidRPr="001373FD">
        <w:rPr>
          <w:rFonts w:ascii="Times New Roman" w:hAnsi="Times New Roman" w:cs="Times New Roman"/>
          <w:sz w:val="28"/>
          <w:szCs w:val="28"/>
        </w:rPr>
        <w:t>Развитие творческой личности – одна из важных задач педагогической те</w:t>
      </w:r>
      <w:r w:rsidRPr="001373FD">
        <w:rPr>
          <w:rFonts w:ascii="Times New Roman" w:hAnsi="Times New Roman" w:cs="Times New Roman"/>
          <w:sz w:val="28"/>
          <w:szCs w:val="28"/>
        </w:rPr>
        <w:t>о</w:t>
      </w:r>
      <w:r w:rsidRPr="001373FD">
        <w:rPr>
          <w:rFonts w:ascii="Times New Roman" w:hAnsi="Times New Roman" w:cs="Times New Roman"/>
          <w:sz w:val="28"/>
          <w:szCs w:val="28"/>
        </w:rPr>
        <w:t>рии и практики на современном этапе. Решение ее начинается уже в дошкольном возрасте. Наиболее эффективное средство для этого изобразительная деятел</w:t>
      </w:r>
      <w:r w:rsidRPr="001373FD">
        <w:rPr>
          <w:rFonts w:ascii="Times New Roman" w:hAnsi="Times New Roman" w:cs="Times New Roman"/>
          <w:sz w:val="28"/>
          <w:szCs w:val="28"/>
        </w:rPr>
        <w:t>ь</w:t>
      </w:r>
      <w:r w:rsidRPr="001373FD">
        <w:rPr>
          <w:rFonts w:ascii="Times New Roman" w:hAnsi="Times New Roman" w:cs="Times New Roman"/>
          <w:sz w:val="28"/>
          <w:szCs w:val="28"/>
        </w:rPr>
        <w:t>ность детей в де</w:t>
      </w:r>
      <w:r w:rsidRPr="001373FD">
        <w:rPr>
          <w:rFonts w:ascii="Times New Roman" w:hAnsi="Times New Roman" w:cs="Times New Roman"/>
          <w:sz w:val="28"/>
          <w:szCs w:val="28"/>
        </w:rPr>
        <w:t>т</w:t>
      </w:r>
      <w:r w:rsidRPr="001373FD">
        <w:rPr>
          <w:rFonts w:ascii="Times New Roman" w:hAnsi="Times New Roman" w:cs="Times New Roman"/>
          <w:sz w:val="28"/>
          <w:szCs w:val="28"/>
        </w:rPr>
        <w:t>ском саду. Особенно в наше время, когда приобретенные навыки и умения в изобразительной деятельности, позволяют свободно изображать окр</w:t>
      </w:r>
      <w:r w:rsidRPr="001373FD">
        <w:rPr>
          <w:rFonts w:ascii="Times New Roman" w:hAnsi="Times New Roman" w:cs="Times New Roman"/>
          <w:sz w:val="28"/>
          <w:szCs w:val="28"/>
        </w:rPr>
        <w:t>у</w:t>
      </w:r>
      <w:r w:rsidRPr="001373FD">
        <w:rPr>
          <w:rFonts w:ascii="Times New Roman" w:hAnsi="Times New Roman" w:cs="Times New Roman"/>
          <w:sz w:val="28"/>
          <w:szCs w:val="28"/>
        </w:rPr>
        <w:t>жающую жизнь, важным средством развития детского творчества является изо</w:t>
      </w:r>
      <w:r w:rsidRPr="001373FD">
        <w:rPr>
          <w:rFonts w:ascii="Times New Roman" w:hAnsi="Times New Roman" w:cs="Times New Roman"/>
          <w:sz w:val="28"/>
          <w:szCs w:val="28"/>
        </w:rPr>
        <w:t>б</w:t>
      </w:r>
      <w:r w:rsidRPr="001373FD">
        <w:rPr>
          <w:rFonts w:ascii="Times New Roman" w:hAnsi="Times New Roman" w:cs="Times New Roman"/>
          <w:sz w:val="28"/>
          <w:szCs w:val="28"/>
        </w:rPr>
        <w:t>разительное искусство.</w:t>
      </w:r>
      <w:r w:rsidRPr="001373FD">
        <w:rPr>
          <w:rFonts w:ascii="Times New Roman" w:hAnsi="Times New Roman" w:cs="Times New Roman"/>
          <w:sz w:val="28"/>
          <w:szCs w:val="28"/>
        </w:rPr>
        <w:tab/>
      </w:r>
      <w:r w:rsidRPr="001373FD">
        <w:rPr>
          <w:rFonts w:ascii="Times New Roman" w:hAnsi="Times New Roman" w:cs="Times New Roman"/>
          <w:sz w:val="28"/>
          <w:szCs w:val="28"/>
        </w:rPr>
        <w:tab/>
      </w:r>
      <w:r w:rsidRPr="001373FD">
        <w:rPr>
          <w:rFonts w:ascii="Times New Roman" w:hAnsi="Times New Roman" w:cs="Times New Roman"/>
          <w:sz w:val="28"/>
          <w:szCs w:val="28"/>
        </w:rPr>
        <w:tab/>
      </w:r>
      <w:r w:rsidRPr="001373FD">
        <w:rPr>
          <w:rFonts w:ascii="Times New Roman" w:hAnsi="Times New Roman" w:cs="Times New Roman"/>
          <w:sz w:val="28"/>
          <w:szCs w:val="28"/>
        </w:rPr>
        <w:tab/>
      </w:r>
      <w:r w:rsidRPr="001373FD">
        <w:rPr>
          <w:rFonts w:ascii="Times New Roman" w:hAnsi="Times New Roman" w:cs="Times New Roman"/>
          <w:sz w:val="28"/>
          <w:szCs w:val="28"/>
        </w:rPr>
        <w:tab/>
      </w:r>
      <w:r w:rsidRPr="001373FD">
        <w:rPr>
          <w:rFonts w:ascii="Times New Roman" w:hAnsi="Times New Roman" w:cs="Times New Roman"/>
          <w:sz w:val="28"/>
          <w:szCs w:val="28"/>
        </w:rPr>
        <w:tab/>
      </w:r>
    </w:p>
    <w:p w:rsidR="00B17FB2" w:rsidRDefault="001373FD" w:rsidP="001373FD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FD">
        <w:rPr>
          <w:rFonts w:ascii="Times New Roman" w:hAnsi="Times New Roman" w:cs="Times New Roman"/>
          <w:sz w:val="28"/>
          <w:szCs w:val="28"/>
        </w:rPr>
        <w:t>Обучение рисованию в дошкольном возрасте предполагает решение трёх взаим</w:t>
      </w:r>
      <w:r w:rsidRPr="001373FD">
        <w:rPr>
          <w:rFonts w:ascii="Times New Roman" w:hAnsi="Times New Roman" w:cs="Times New Roman"/>
          <w:sz w:val="28"/>
          <w:szCs w:val="28"/>
        </w:rPr>
        <w:t>о</w:t>
      </w:r>
      <w:r w:rsidRPr="001373FD">
        <w:rPr>
          <w:rFonts w:ascii="Times New Roman" w:hAnsi="Times New Roman" w:cs="Times New Roman"/>
          <w:sz w:val="28"/>
          <w:szCs w:val="28"/>
        </w:rPr>
        <w:t>связа</w:t>
      </w:r>
      <w:r w:rsidRPr="001373FD">
        <w:rPr>
          <w:rFonts w:ascii="Times New Roman" w:hAnsi="Times New Roman" w:cs="Times New Roman"/>
          <w:sz w:val="28"/>
          <w:szCs w:val="28"/>
        </w:rPr>
        <w:t>н</w:t>
      </w:r>
      <w:r w:rsidRPr="001373FD">
        <w:rPr>
          <w:rFonts w:ascii="Times New Roman" w:hAnsi="Times New Roman" w:cs="Times New Roman"/>
          <w:sz w:val="28"/>
          <w:szCs w:val="28"/>
        </w:rPr>
        <w:t xml:space="preserve">ных задач: </w:t>
      </w:r>
    </w:p>
    <w:p w:rsidR="00B17FB2" w:rsidRDefault="001373FD" w:rsidP="001373FD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FD">
        <w:rPr>
          <w:rFonts w:ascii="Times New Roman" w:hAnsi="Times New Roman" w:cs="Times New Roman"/>
          <w:sz w:val="28"/>
          <w:szCs w:val="28"/>
        </w:rPr>
        <w:t>во-первых, необходимо пробудить у детей эмоциональную отзывчивость к окр</w:t>
      </w:r>
      <w:r w:rsidRPr="001373FD">
        <w:rPr>
          <w:rFonts w:ascii="Times New Roman" w:hAnsi="Times New Roman" w:cs="Times New Roman"/>
          <w:sz w:val="28"/>
          <w:szCs w:val="28"/>
        </w:rPr>
        <w:t>у</w:t>
      </w:r>
      <w:r w:rsidRPr="001373FD">
        <w:rPr>
          <w:rFonts w:ascii="Times New Roman" w:hAnsi="Times New Roman" w:cs="Times New Roman"/>
          <w:sz w:val="28"/>
          <w:szCs w:val="28"/>
        </w:rPr>
        <w:t>жающ</w:t>
      </w:r>
      <w:r w:rsidRPr="001373FD">
        <w:rPr>
          <w:rFonts w:ascii="Times New Roman" w:hAnsi="Times New Roman" w:cs="Times New Roman"/>
          <w:sz w:val="28"/>
          <w:szCs w:val="28"/>
        </w:rPr>
        <w:t>е</w:t>
      </w:r>
      <w:r w:rsidRPr="001373FD">
        <w:rPr>
          <w:rFonts w:ascii="Times New Roman" w:hAnsi="Times New Roman" w:cs="Times New Roman"/>
          <w:sz w:val="28"/>
          <w:szCs w:val="28"/>
        </w:rPr>
        <w:t xml:space="preserve">му миру, родной природе, к событиям нашей жизни;  </w:t>
      </w:r>
    </w:p>
    <w:p w:rsidR="00B17FB2" w:rsidRDefault="001373FD" w:rsidP="001373FD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FD">
        <w:rPr>
          <w:rFonts w:ascii="Times New Roman" w:hAnsi="Times New Roman" w:cs="Times New Roman"/>
          <w:sz w:val="28"/>
          <w:szCs w:val="28"/>
        </w:rPr>
        <w:t xml:space="preserve">во-вторых, сформировать у них изобразительные навыки и умения;                    </w:t>
      </w:r>
    </w:p>
    <w:p w:rsidR="00B17FB2" w:rsidRDefault="001373FD" w:rsidP="001373FD">
      <w:pPr>
        <w:spacing w:line="312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73FD">
        <w:rPr>
          <w:rFonts w:ascii="Times New Roman" w:hAnsi="Times New Roman" w:cs="Times New Roman"/>
          <w:sz w:val="28"/>
          <w:szCs w:val="28"/>
        </w:rPr>
        <w:t xml:space="preserve">    в-третьих, развитие творческого потенциала у подрастающего поколения.</w:t>
      </w:r>
      <w:r w:rsidRPr="001373FD">
        <w:rPr>
          <w:rFonts w:ascii="Times New Roman" w:hAnsi="Times New Roman" w:cs="Times New Roman"/>
          <w:sz w:val="28"/>
          <w:szCs w:val="28"/>
        </w:rPr>
        <w:tab/>
        <w:t>В процессе рисования у ребёнка совершенствуются наблюдательность, эстетическое восприятие, эстетич</w:t>
      </w:r>
      <w:r w:rsidRPr="001373FD">
        <w:rPr>
          <w:rFonts w:ascii="Times New Roman" w:hAnsi="Times New Roman" w:cs="Times New Roman"/>
          <w:sz w:val="28"/>
          <w:szCs w:val="28"/>
        </w:rPr>
        <w:t>е</w:t>
      </w:r>
      <w:r w:rsidRPr="001373FD">
        <w:rPr>
          <w:rFonts w:ascii="Times New Roman" w:hAnsi="Times New Roman" w:cs="Times New Roman"/>
          <w:sz w:val="28"/>
          <w:szCs w:val="28"/>
        </w:rPr>
        <w:t>ские эмоции, художественный вкус, творческие способности. Нужно отметить, что почти все дети рисуют. А это значит, что в дошкольном во</w:t>
      </w:r>
      <w:r w:rsidRPr="001373FD">
        <w:rPr>
          <w:rFonts w:ascii="Times New Roman" w:hAnsi="Times New Roman" w:cs="Times New Roman"/>
          <w:sz w:val="28"/>
          <w:szCs w:val="28"/>
        </w:rPr>
        <w:t>з</w:t>
      </w:r>
      <w:r w:rsidRPr="001373FD">
        <w:rPr>
          <w:rFonts w:ascii="Times New Roman" w:hAnsi="Times New Roman" w:cs="Times New Roman"/>
          <w:sz w:val="28"/>
          <w:szCs w:val="28"/>
        </w:rPr>
        <w:t>расте рисование должно быть не самоцелью, а средством познания окружающего мира. Рисуя, ребёнок развивает опр</w:t>
      </w:r>
      <w:r w:rsidRPr="001373FD">
        <w:rPr>
          <w:rFonts w:ascii="Times New Roman" w:hAnsi="Times New Roman" w:cs="Times New Roman"/>
          <w:sz w:val="28"/>
          <w:szCs w:val="28"/>
        </w:rPr>
        <w:t>е</w:t>
      </w:r>
      <w:r w:rsidRPr="001373FD">
        <w:rPr>
          <w:rFonts w:ascii="Times New Roman" w:hAnsi="Times New Roman" w:cs="Times New Roman"/>
          <w:sz w:val="28"/>
          <w:szCs w:val="28"/>
        </w:rPr>
        <w:t xml:space="preserve">делённые способности: зрительную оценку </w:t>
      </w:r>
      <w:r w:rsidRPr="001373FD">
        <w:rPr>
          <w:rFonts w:ascii="Times New Roman" w:hAnsi="Times New Roman" w:cs="Times New Roman"/>
          <w:sz w:val="28"/>
          <w:szCs w:val="28"/>
        </w:rPr>
        <w:lastRenderedPageBreak/>
        <w:t>формы, умение ориентироваться в простра</w:t>
      </w:r>
      <w:r w:rsidRPr="001373FD">
        <w:rPr>
          <w:rFonts w:ascii="Times New Roman" w:hAnsi="Times New Roman" w:cs="Times New Roman"/>
          <w:sz w:val="28"/>
          <w:szCs w:val="28"/>
        </w:rPr>
        <w:t>н</w:t>
      </w:r>
      <w:r w:rsidRPr="001373FD">
        <w:rPr>
          <w:rFonts w:ascii="Times New Roman" w:hAnsi="Times New Roman" w:cs="Times New Roman"/>
          <w:sz w:val="28"/>
          <w:szCs w:val="28"/>
        </w:rPr>
        <w:t>стве, чувствовать цвета. Развиваются также специальные умения и навыки: зрительно-моторная координация, свобо</w:t>
      </w:r>
      <w:r w:rsidRPr="001373FD">
        <w:rPr>
          <w:rFonts w:ascii="Times New Roman" w:hAnsi="Times New Roman" w:cs="Times New Roman"/>
          <w:sz w:val="28"/>
          <w:szCs w:val="28"/>
        </w:rPr>
        <w:t>д</w:t>
      </w:r>
      <w:r w:rsidRPr="001373FD">
        <w:rPr>
          <w:rFonts w:ascii="Times New Roman" w:hAnsi="Times New Roman" w:cs="Times New Roman"/>
          <w:sz w:val="28"/>
          <w:szCs w:val="28"/>
        </w:rPr>
        <w:t>ное владение кистью руки, что очень поможет будущему школьнику. Кроме того, занятия по рисованию доставляют детям радость, создают положительный настрой.</w:t>
      </w:r>
      <w:r w:rsidR="004E5285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4E5285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4E5285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A646B1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A646B1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A646B1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Од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 xml:space="preserve">ако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аблюде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ия показывают, что у сов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еме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 xml:space="preserve">ого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ебё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ка, кото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 xml:space="preserve">ый живёт в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еп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остых условиях художестве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ого социума, исчезает и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те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ес к искусству, слабеет ст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емле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ие к тво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ческому п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оявле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ию. Поэтому воз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 xml:space="preserve">икает целый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яд п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отиво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ечий:</w:t>
      </w:r>
    </w:p>
    <w:p w:rsidR="00B17FB2" w:rsidRDefault="00A64755" w:rsidP="001373FD">
      <w:pPr>
        <w:spacing w:line="312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73FD">
        <w:rPr>
          <w:rFonts w:ascii="Times New Roman" w:hAnsi="Times New Roman" w:cs="Times New Roman"/>
          <w:noProof/>
          <w:sz w:val="28"/>
          <w:szCs w:val="28"/>
        </w:rPr>
        <w:t>- воз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осшее в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има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ие общества к художестве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ой культу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е, к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облеме детского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чества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 всегда восп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имается сов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еме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ыми семьями, воспитывающих детей дошколь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ого воз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аста. Художестве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ая с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еда, кото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ая ок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ужает детей дома, ог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ичивается в ос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ов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ом только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азвлекатель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ыми иг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ами, фломасте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ами, ка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дашами. Только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екото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ые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одители создают дома все условия для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азвития художестве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 –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ческих способ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остей детей, больши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ство же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одителей полагают, что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икакое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чество их детям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уж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о, в жиз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 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игодится; </w:t>
      </w:r>
      <w:r w:rsidR="004E5285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4E5285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4E5285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4E5285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4E5285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4E5285" w:rsidRPr="001373FD">
        <w:rPr>
          <w:rFonts w:ascii="Times New Roman" w:hAnsi="Times New Roman" w:cs="Times New Roman"/>
          <w:noProof/>
          <w:sz w:val="28"/>
          <w:szCs w:val="28"/>
        </w:rPr>
        <w:tab/>
        <w:t xml:space="preserve">                     </w:t>
      </w:r>
      <w:r w:rsidR="00A646B1" w:rsidRPr="001373FD"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 w:rsidR="004E5285" w:rsidRPr="001373FD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B17FB2" w:rsidRDefault="004E5285" w:rsidP="001373FD">
      <w:pPr>
        <w:spacing w:line="312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proofErr w:type="gramStart"/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- воз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астает количество публикаций по художестве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ой культу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е, жу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алов и к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 xml:space="preserve">иг по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азвитию изоб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азитель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ых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ческих способ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 xml:space="preserve">остей детей,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 в тоже в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 xml:space="preserve">емя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аблюдаются пове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х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ост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ые з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ия, слабый у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 xml:space="preserve">ь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азвития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ческого вооб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аже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ия у детей ста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шего дошколь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ого воз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proofErr w:type="gramEnd"/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аста;</w:t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  <w:t xml:space="preserve">                    </w:t>
      </w:r>
      <w:r w:rsidR="00A646B1" w:rsidRPr="001373FD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A64755" w:rsidRPr="001373FD" w:rsidRDefault="004E5285" w:rsidP="001373FD">
      <w:pPr>
        <w:spacing w:line="312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- повыше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 в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има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ие обществе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ости к воспита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ию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ческой лич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ости сов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еме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 xml:space="preserve">ого человека,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 отсутствуют телепе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едачи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 xml:space="preserve">чески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азвивающего ха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акте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а, дети з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акомятся с «засо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ым» эфи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ом.</w:t>
      </w:r>
      <w:r w:rsidR="00B17FB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17FB2" w:rsidRPr="00137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Пот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еб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ость детей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оявлять свои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ческие способ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 xml:space="preserve">ости велика. </w:t>
      </w:r>
      <w:proofErr w:type="gramStart"/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Ее удовлетво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ие дает детям 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те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сив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ое ощуще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 xml:space="preserve">ие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адости жиз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 xml:space="preserve">и.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адо сбе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 xml:space="preserve">егать в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ебе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ке мечтателя, чтобы 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 xml:space="preserve"> вы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ос актив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ым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 xml:space="preserve">цом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ауч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ой,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оизводстве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ой, обществе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ой жиз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и;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цом своей собстве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ой лич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ости.</w:t>
      </w:r>
      <w:proofErr w:type="gramEnd"/>
      <w:r w:rsidR="00A64755" w:rsidRPr="001373FD">
        <w:rPr>
          <w:rFonts w:ascii="Times New Roman" w:hAnsi="Times New Roman" w:cs="Times New Roman"/>
          <w:noProof/>
          <w:sz w:val="28"/>
          <w:szCs w:val="28"/>
        </w:rPr>
        <w:t xml:space="preserve"> Поэтому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 xml:space="preserve">облема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азвития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ческих способ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остей актуаль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а и соответствует пот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еб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64755" w:rsidRPr="001373FD">
        <w:rPr>
          <w:rFonts w:ascii="Times New Roman" w:hAnsi="Times New Roman" w:cs="Times New Roman"/>
          <w:noProof/>
          <w:sz w:val="28"/>
          <w:szCs w:val="28"/>
        </w:rPr>
        <w:t>остям детского сада.</w:t>
      </w:r>
    </w:p>
    <w:p w:rsidR="00FE7011" w:rsidRPr="001373FD" w:rsidRDefault="00C31DC8" w:rsidP="001373FD">
      <w:pPr>
        <w:spacing w:line="312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646B1" w:rsidRPr="001373FD">
        <w:rPr>
          <w:rFonts w:ascii="Times New Roman" w:hAnsi="Times New Roman" w:cs="Times New Roman"/>
          <w:b/>
          <w:noProof/>
          <w:sz w:val="28"/>
          <w:szCs w:val="28"/>
        </w:rPr>
        <w:t xml:space="preserve"> Ос</w:t>
      </w:r>
      <w:r w:rsidR="001373FD" w:rsidRPr="001373FD"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b/>
          <w:noProof/>
          <w:spacing w:val="-20"/>
          <w:sz w:val="28"/>
          <w:szCs w:val="28"/>
        </w:rPr>
        <w:t> </w:t>
      </w:r>
      <w:r w:rsidR="00A646B1" w:rsidRPr="001373FD">
        <w:rPr>
          <w:rFonts w:ascii="Times New Roman" w:hAnsi="Times New Roman" w:cs="Times New Roman"/>
          <w:b/>
          <w:noProof/>
          <w:sz w:val="28"/>
          <w:szCs w:val="28"/>
        </w:rPr>
        <w:t>ов</w:t>
      </w:r>
      <w:r w:rsidR="001373FD" w:rsidRPr="001373FD"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b/>
          <w:noProof/>
          <w:spacing w:val="-20"/>
          <w:sz w:val="28"/>
          <w:szCs w:val="28"/>
        </w:rPr>
        <w:t> </w:t>
      </w:r>
      <w:r w:rsidR="00A646B1" w:rsidRPr="001373FD">
        <w:rPr>
          <w:rFonts w:ascii="Times New Roman" w:hAnsi="Times New Roman" w:cs="Times New Roman"/>
          <w:b/>
          <w:noProof/>
          <w:sz w:val="28"/>
          <w:szCs w:val="28"/>
        </w:rPr>
        <w:t>ая идея опыта.</w:t>
      </w:r>
    </w:p>
    <w:p w:rsidR="00B17FB2" w:rsidRDefault="001373FD" w:rsidP="001373FD">
      <w:pPr>
        <w:spacing w:line="312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азвитие тво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ческих способ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остей детей дошколь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ого воз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аста, воспита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ие любви и и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те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еса к изоб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азитель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ой деятель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ости.</w:t>
      </w:r>
      <w:r w:rsidR="004E5285" w:rsidRPr="00137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Оче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ь важ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о каждое за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 xml:space="preserve">ятие 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по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исова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ию ста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аться п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ев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ащать в созидатель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ый тво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ческий п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оцесс воспитателя и детей п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 xml:space="preserve">и помощи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аз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ооб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аз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ого изоб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азитель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огомате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иала, кото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ый п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оходит те же стадии, что и тво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ческий п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оцесс худож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ика.</w:t>
      </w:r>
      <w:proofErr w:type="gramEnd"/>
      <w:r w:rsidR="00FE7011" w:rsidRPr="001373FD">
        <w:rPr>
          <w:rFonts w:ascii="Times New Roman" w:hAnsi="Times New Roman" w:cs="Times New Roman"/>
          <w:noProof/>
          <w:sz w:val="28"/>
          <w:szCs w:val="28"/>
        </w:rPr>
        <w:t xml:space="preserve"> Этим за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 xml:space="preserve">ятиям отводится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оль источ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ика фа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тазии, тво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чества, самостоятель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ости.</w:t>
      </w:r>
      <w:r w:rsidR="00A646B1" w:rsidRPr="00137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646B1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Длитель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 xml:space="preserve">ость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ад опытом: п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 xml:space="preserve">облема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ешалась со вто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>ой младшей г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E7011" w:rsidRPr="001373FD">
        <w:rPr>
          <w:rFonts w:ascii="Times New Roman" w:hAnsi="Times New Roman" w:cs="Times New Roman"/>
          <w:noProof/>
          <w:sz w:val="28"/>
          <w:szCs w:val="28"/>
        </w:rPr>
        <w:t xml:space="preserve">уппой. </w:t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</w:p>
    <w:p w:rsidR="00B17FB2" w:rsidRDefault="00FE7011" w:rsidP="001373FD">
      <w:pPr>
        <w:spacing w:line="312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73FD">
        <w:rPr>
          <w:rFonts w:ascii="Times New Roman" w:hAnsi="Times New Roman" w:cs="Times New Roman"/>
          <w:noProof/>
          <w:sz w:val="28"/>
          <w:szCs w:val="28"/>
        </w:rPr>
        <w:t>Диапазо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 опыта: опыт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едставляет собой систему деятель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ости по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азвитию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ческих способ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остей детей в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оцессе изоб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азитель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ой деятель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ости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 за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ятиях и в свобод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ой деятель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ости.</w:t>
      </w:r>
      <w:r w:rsidR="00A646B1" w:rsidRPr="00137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1373FD">
        <w:rPr>
          <w:rFonts w:ascii="Times New Roman" w:hAnsi="Times New Roman" w:cs="Times New Roman"/>
          <w:noProof/>
          <w:sz w:val="28"/>
          <w:szCs w:val="28"/>
        </w:rPr>
        <w:t>О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д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ой из глав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ых задач, стоящих пе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ед коллективом - созда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ие условий для фо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ми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ова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ия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ческих способ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остей у воспита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иков в ходе изоб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азитель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ой деятель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ости в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амках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еализации комплекс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ой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ог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аммы «От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ожде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ия до школы» под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едакцией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E5285" w:rsidRPr="001373FD">
        <w:rPr>
          <w:rFonts w:ascii="Times New Roman" w:hAnsi="Times New Roman" w:cs="Times New Roman"/>
          <w:noProof/>
          <w:sz w:val="28"/>
          <w:szCs w:val="28"/>
        </w:rPr>
        <w:t xml:space="preserve">. А. 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аксы.</w:t>
      </w:r>
      <w:proofErr w:type="gramEnd"/>
      <w:r w:rsidR="004E5285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4E5285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4E5285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4E5285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  <w:t xml:space="preserve">     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31DC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</w:t>
      </w:r>
      <w:proofErr w:type="gramStart"/>
      <w:r w:rsidR="00A646B1" w:rsidRPr="001373FD">
        <w:rPr>
          <w:rFonts w:ascii="Times New Roman" w:hAnsi="Times New Roman" w:cs="Times New Roman"/>
          <w:b/>
          <w:noProof/>
          <w:sz w:val="28"/>
          <w:szCs w:val="28"/>
        </w:rPr>
        <w:t>Тео</w:t>
      </w:r>
      <w:r w:rsidR="001373FD" w:rsidRPr="001373F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b/>
          <w:noProof/>
          <w:spacing w:val="-20"/>
          <w:sz w:val="28"/>
          <w:szCs w:val="28"/>
        </w:rPr>
        <w:t> </w:t>
      </w:r>
      <w:r w:rsidR="00A646B1" w:rsidRPr="001373FD">
        <w:rPr>
          <w:rFonts w:ascii="Times New Roman" w:hAnsi="Times New Roman" w:cs="Times New Roman"/>
          <w:b/>
          <w:noProof/>
          <w:sz w:val="28"/>
          <w:szCs w:val="28"/>
        </w:rPr>
        <w:t>етическая база, опо</w:t>
      </w:r>
      <w:r w:rsidR="001373FD" w:rsidRPr="001373F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b/>
          <w:noProof/>
          <w:spacing w:val="-20"/>
          <w:sz w:val="28"/>
          <w:szCs w:val="28"/>
        </w:rPr>
        <w:t> </w:t>
      </w:r>
      <w:r w:rsidR="00A646B1" w:rsidRPr="001373FD">
        <w:rPr>
          <w:rFonts w:ascii="Times New Roman" w:hAnsi="Times New Roman" w:cs="Times New Roman"/>
          <w:b/>
          <w:noProof/>
          <w:sz w:val="28"/>
          <w:szCs w:val="28"/>
        </w:rPr>
        <w:t xml:space="preserve">а </w:t>
      </w:r>
      <w:r w:rsidR="001373FD" w:rsidRPr="001373FD"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b/>
          <w:noProof/>
          <w:spacing w:val="-20"/>
          <w:sz w:val="28"/>
          <w:szCs w:val="28"/>
        </w:rPr>
        <w:t> </w:t>
      </w:r>
      <w:r w:rsidR="00A646B1" w:rsidRPr="001373FD">
        <w:rPr>
          <w:rFonts w:ascii="Times New Roman" w:hAnsi="Times New Roman" w:cs="Times New Roman"/>
          <w:b/>
          <w:noProof/>
          <w:sz w:val="28"/>
          <w:szCs w:val="28"/>
        </w:rPr>
        <w:t>а сов</w:t>
      </w:r>
      <w:r w:rsidR="001373FD" w:rsidRPr="001373F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b/>
          <w:noProof/>
          <w:spacing w:val="-20"/>
          <w:sz w:val="28"/>
          <w:szCs w:val="28"/>
        </w:rPr>
        <w:t> </w:t>
      </w:r>
      <w:r w:rsidR="00A646B1" w:rsidRPr="001373FD">
        <w:rPr>
          <w:rFonts w:ascii="Times New Roman" w:hAnsi="Times New Roman" w:cs="Times New Roman"/>
          <w:b/>
          <w:noProof/>
          <w:sz w:val="28"/>
          <w:szCs w:val="28"/>
        </w:rPr>
        <w:t>еме</w:t>
      </w:r>
      <w:r w:rsidR="001373FD" w:rsidRPr="001373FD"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b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b/>
          <w:noProof/>
          <w:spacing w:val="-20"/>
          <w:sz w:val="28"/>
          <w:szCs w:val="28"/>
        </w:rPr>
        <w:t> </w:t>
      </w:r>
      <w:r w:rsidR="00A646B1" w:rsidRPr="001373FD">
        <w:rPr>
          <w:rFonts w:ascii="Times New Roman" w:hAnsi="Times New Roman" w:cs="Times New Roman"/>
          <w:b/>
          <w:noProof/>
          <w:sz w:val="28"/>
          <w:szCs w:val="28"/>
        </w:rPr>
        <w:t>ые педагогические тео</w:t>
      </w:r>
      <w:r w:rsidR="001373FD" w:rsidRPr="001373F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b/>
          <w:noProof/>
          <w:spacing w:val="-20"/>
          <w:sz w:val="28"/>
          <w:szCs w:val="28"/>
        </w:rPr>
        <w:t> </w:t>
      </w:r>
      <w:r w:rsidR="00A646B1" w:rsidRPr="001373FD">
        <w:rPr>
          <w:rFonts w:ascii="Times New Roman" w:hAnsi="Times New Roman" w:cs="Times New Roman"/>
          <w:b/>
          <w:noProof/>
          <w:sz w:val="28"/>
          <w:szCs w:val="28"/>
        </w:rPr>
        <w:t>ии, заимствова</w:t>
      </w:r>
      <w:r w:rsidR="001373FD" w:rsidRPr="001373FD"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b/>
          <w:noProof/>
          <w:spacing w:val="-20"/>
          <w:sz w:val="28"/>
          <w:szCs w:val="28"/>
        </w:rPr>
        <w:t> </w:t>
      </w:r>
      <w:r w:rsidR="00A646B1" w:rsidRPr="001373FD">
        <w:rPr>
          <w:rFonts w:ascii="Times New Roman" w:hAnsi="Times New Roman" w:cs="Times New Roman"/>
          <w:b/>
          <w:noProof/>
          <w:sz w:val="28"/>
          <w:szCs w:val="28"/>
        </w:rPr>
        <w:t xml:space="preserve">ие </w:t>
      </w:r>
      <w:r w:rsidR="001373FD" w:rsidRPr="001373FD"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b/>
          <w:noProof/>
          <w:spacing w:val="-20"/>
          <w:sz w:val="28"/>
          <w:szCs w:val="28"/>
        </w:rPr>
        <w:t> </w:t>
      </w:r>
      <w:r w:rsidR="00A646B1" w:rsidRPr="001373FD">
        <w:rPr>
          <w:rFonts w:ascii="Times New Roman" w:hAnsi="Times New Roman" w:cs="Times New Roman"/>
          <w:b/>
          <w:noProof/>
          <w:sz w:val="28"/>
          <w:szCs w:val="28"/>
        </w:rPr>
        <w:t>оват</w:t>
      </w:r>
      <w:r w:rsidR="009C42C3" w:rsidRPr="001373FD"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="001373FD" w:rsidRPr="001373F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b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b/>
          <w:noProof/>
          <w:sz w:val="28"/>
          <w:szCs w:val="28"/>
        </w:rPr>
        <w:t>ских систем и их элеме</w:t>
      </w:r>
      <w:r w:rsidR="001373FD" w:rsidRPr="001373FD"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b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b/>
          <w:noProof/>
          <w:sz w:val="28"/>
          <w:szCs w:val="28"/>
        </w:rPr>
        <w:t xml:space="preserve">тов. 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ab/>
      </w:r>
      <w:proofErr w:type="gramEnd"/>
    </w:p>
    <w:p w:rsidR="00562E6D" w:rsidRPr="001373FD" w:rsidRDefault="004E5285" w:rsidP="001373FD">
      <w:pPr>
        <w:spacing w:line="312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ос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ову опыта положе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ы м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оголет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ие экспе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име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таль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ые исследова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ия И.А.Лыковой, авто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ог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аммы «Цвет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ые ладошки»,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авле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ые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 изуче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ие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облем художестве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о-эстетического воспита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ия детей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его и дошколь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ого воз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аста в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одуктив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ых видах деятель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ости как</w:t>
      </w:r>
      <w:proofErr w:type="gramEnd"/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 специаль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ых за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ятиях, так и в самостоятель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ой художестве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ой деятель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ости и в условиях семей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ого воспита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ия. </w:t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Воп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ос о возмож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ости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азвития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ческих способ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остей пос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едством искусства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ассмат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ивали исследователи детского изоб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азитель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ого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чества Е.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А. Фле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а,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.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П. Сакули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а, Л.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А.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ге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, Т.С. Кома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ва.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.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П.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Сакули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 выделяет две г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уппы способ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остей к изоб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азитель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ой деятель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ости: способ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ость к изоб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аже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ию и способ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ость к художестве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ому вы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аже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ию. 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 отмечает, что в способ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ости к изоб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аже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ию це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т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ым является - овладе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ие г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афическими уме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иями.</w:t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Методологической ос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овой 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 обобще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ии опыта также являлось изуче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ие т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удов выдающихся педагогов –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овато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ов Я.А Каме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ского, И.Г. Песталоцци, Ф. Ф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ебель, А. Лилов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.П. Са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кули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ой, В.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. Шацкой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. О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ет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адицио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ых тех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иках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исова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ия, системе пост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ия за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ятий мож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 уз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ать так же и</w:t>
      </w:r>
      <w:r w:rsidR="00E67AFC" w:rsidRPr="001373FD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д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угих </w:t>
      </w:r>
      <w:r w:rsidR="00E67AFC" w:rsidRPr="001373FD">
        <w:rPr>
          <w:rFonts w:ascii="Times New Roman" w:hAnsi="Times New Roman" w:cs="Times New Roman"/>
          <w:noProof/>
          <w:sz w:val="28"/>
          <w:szCs w:val="28"/>
        </w:rPr>
        <w:t>источ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E67AFC" w:rsidRPr="001373FD">
        <w:rPr>
          <w:rFonts w:ascii="Times New Roman" w:hAnsi="Times New Roman" w:cs="Times New Roman"/>
          <w:noProof/>
          <w:sz w:val="28"/>
          <w:szCs w:val="28"/>
        </w:rPr>
        <w:t>иков.</w:t>
      </w:r>
    </w:p>
    <w:p w:rsidR="00B17FB2" w:rsidRDefault="001373FD" w:rsidP="001373FD">
      <w:pPr>
        <w:spacing w:line="312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373FD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Н</w:t>
      </w:r>
      <w:r w:rsidRPr="001373FD">
        <w:rPr>
          <w:rFonts w:ascii="MS Gothic" w:eastAsia="MS Gothic" w:hAnsi="MS Gothic" w:cs="Times New Roman"/>
          <w:b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b/>
          <w:noProof/>
          <w:sz w:val="28"/>
          <w:szCs w:val="28"/>
        </w:rPr>
        <w:t>овиз</w:t>
      </w:r>
      <w:r w:rsidRPr="001373FD"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b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b/>
          <w:noProof/>
          <w:sz w:val="28"/>
          <w:szCs w:val="28"/>
        </w:rPr>
        <w:t>а, тво</w:t>
      </w:r>
      <w:r w:rsidRPr="001373F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b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b/>
          <w:noProof/>
          <w:sz w:val="28"/>
          <w:szCs w:val="28"/>
        </w:rPr>
        <w:t xml:space="preserve">ческие </w:t>
      </w:r>
      <w:r w:rsidRPr="001373FD"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b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b/>
          <w:noProof/>
          <w:sz w:val="28"/>
          <w:szCs w:val="28"/>
        </w:rPr>
        <w:t>аходки авто</w:t>
      </w:r>
      <w:r w:rsidRPr="001373F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b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b/>
          <w:noProof/>
          <w:sz w:val="28"/>
          <w:szCs w:val="28"/>
        </w:rPr>
        <w:t>а.</w:t>
      </w:r>
      <w:r w:rsidR="009C42C3" w:rsidRPr="001373F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9C42C3" w:rsidRPr="001373F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9C42C3" w:rsidRPr="001373F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9C42C3" w:rsidRPr="001373F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9C42C3" w:rsidRPr="001373F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9C42C3" w:rsidRPr="001373F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4E5285" w:rsidRPr="001373FD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562E6D" w:rsidRPr="001373FD" w:rsidRDefault="001373FD" w:rsidP="001373FD">
      <w:pPr>
        <w:spacing w:line="312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ебе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ок живет в ог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ом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еаль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ом ми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е, в кото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ом м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огое для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его пока еще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едосягаемо в силу его воз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аст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ых особе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остей. Мы, вз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ослые являемся пос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ед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иками между ок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ужающим ми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ом - ми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ом п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оды, людей, вещей, искусства - и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еж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ой х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упкой, эмоцио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аль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ой отзывчивой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а все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овое, удивитель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ое, я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кое душой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ебе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ка.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исова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ие - язык в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ут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его ми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а, и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те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ес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о, п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осит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адость от ощуще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ия га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мо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ии ми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а, в кото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ом мы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одились.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ебе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ок,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исуя, ищет как лучше достичь желаемого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езультата.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оль воспитателя - педагога п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и этом, состоит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 только в том, чтобы дать оп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еделе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ые уме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ия и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авыки. </w:t>
      </w:r>
      <w:proofErr w:type="gramStart"/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Глав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ое помочь детям увидеть ми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, пе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ежить вместе с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ими к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асоту, вселить в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их уве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ость в свои силах и зажечь ого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ек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адости тво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чества.</w:t>
      </w:r>
      <w:proofErr w:type="gramEnd"/>
      <w:r w:rsidR="004E5285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4E5285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4E5285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4E5285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4E5285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4E5285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4E5285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4E5285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Часто воспитатели и педагоги боятся п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едоставлять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ебе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ку м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ожество мате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иалов для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исова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ия. П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едлагают ка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даш, кисти и к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аски. Еще извест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ый худ</w:t>
      </w:r>
      <w:r w:rsidR="00A2015B" w:rsidRPr="001373FD">
        <w:rPr>
          <w:rFonts w:ascii="Times New Roman" w:hAnsi="Times New Roman" w:cs="Times New Roman"/>
          <w:noProof/>
          <w:sz w:val="28"/>
          <w:szCs w:val="28"/>
        </w:rPr>
        <w:t>ож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2015B" w:rsidRPr="001373FD">
        <w:rPr>
          <w:rFonts w:ascii="Times New Roman" w:hAnsi="Times New Roman" w:cs="Times New Roman"/>
          <w:noProof/>
          <w:sz w:val="28"/>
          <w:szCs w:val="28"/>
        </w:rPr>
        <w:t>ик В. А. Фаво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2015B" w:rsidRPr="001373FD">
        <w:rPr>
          <w:rFonts w:ascii="Times New Roman" w:hAnsi="Times New Roman" w:cs="Times New Roman"/>
          <w:noProof/>
          <w:sz w:val="28"/>
          <w:szCs w:val="28"/>
        </w:rPr>
        <w:t>ский отмечал: «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Когда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ебе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ок об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ащается к искусству, ему дают обыч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 ка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даш, к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аску и бумагу». Это,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есом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о ошибка;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еобходимо дать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ебе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ку всевозмож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ые мате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иалы. Пусть о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исует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а бумаге,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 сте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е, делает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ису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ок к за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авескам в своей ком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ате,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ису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ок для своего платья, делает для себя костюмы из га</w:t>
      </w:r>
      <w:r w:rsidR="00A2015B" w:rsidRPr="001373FD">
        <w:rPr>
          <w:rFonts w:ascii="Times New Roman" w:hAnsi="Times New Roman" w:cs="Times New Roman"/>
          <w:noProof/>
          <w:sz w:val="28"/>
          <w:szCs w:val="28"/>
        </w:rPr>
        <w:t xml:space="preserve">зет». </w:t>
      </w:r>
      <w:r w:rsidR="00A2015B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A2015B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A2015B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A2015B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ab/>
      </w:r>
      <w:proofErr w:type="gramStart"/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овиз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 опыта состоит в том, что бы че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ез использова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ие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азлич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ых фо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м и методов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исова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ия в качестве ос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ов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ых фо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м п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оведе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ия за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ятий по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исова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ию в дошколь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ом воз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асте сфо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ми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овать тво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ческую лич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ость и помочь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е</w:t>
      </w:r>
      <w:r w:rsidR="00A2015B" w:rsidRPr="001373FD">
        <w:rPr>
          <w:rFonts w:ascii="Times New Roman" w:hAnsi="Times New Roman" w:cs="Times New Roman"/>
          <w:noProof/>
          <w:sz w:val="28"/>
          <w:szCs w:val="28"/>
        </w:rPr>
        <w:t>бе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2015B" w:rsidRPr="001373FD">
        <w:rPr>
          <w:rFonts w:ascii="Times New Roman" w:hAnsi="Times New Roman" w:cs="Times New Roman"/>
          <w:noProof/>
          <w:sz w:val="28"/>
          <w:szCs w:val="28"/>
        </w:rPr>
        <w:t xml:space="preserve">ку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2015B" w:rsidRPr="001373FD">
        <w:rPr>
          <w:rFonts w:ascii="Times New Roman" w:hAnsi="Times New Roman" w:cs="Times New Roman"/>
          <w:noProof/>
          <w:sz w:val="28"/>
          <w:szCs w:val="28"/>
        </w:rPr>
        <w:t>айти «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>вдох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2015B" w:rsidRPr="001373FD">
        <w:rPr>
          <w:rFonts w:ascii="Times New Roman" w:hAnsi="Times New Roman" w:cs="Times New Roman"/>
          <w:noProof/>
          <w:sz w:val="28"/>
          <w:szCs w:val="28"/>
        </w:rPr>
        <w:t>ове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proofErr w:type="gramEnd"/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A2015B" w:rsidRPr="001373FD">
        <w:rPr>
          <w:rFonts w:ascii="Times New Roman" w:hAnsi="Times New Roman" w:cs="Times New Roman"/>
          <w:noProof/>
          <w:sz w:val="28"/>
          <w:szCs w:val="28"/>
        </w:rPr>
        <w:t>ие»</w:t>
      </w:r>
      <w:r w:rsidR="00B32987" w:rsidRPr="001373FD"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 w:rsidR="00E67AFC" w:rsidRPr="001373FD">
        <w:rPr>
          <w:rFonts w:ascii="Times New Roman" w:hAnsi="Times New Roman" w:cs="Times New Roman"/>
          <w:noProof/>
          <w:sz w:val="28"/>
          <w:szCs w:val="28"/>
        </w:rPr>
        <w:t>ля тво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E67AFC" w:rsidRPr="001373FD">
        <w:rPr>
          <w:rFonts w:ascii="Times New Roman" w:hAnsi="Times New Roman" w:cs="Times New Roman"/>
          <w:noProof/>
          <w:sz w:val="28"/>
          <w:szCs w:val="28"/>
        </w:rPr>
        <w:t>чества в ок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E67AFC" w:rsidRPr="001373FD">
        <w:rPr>
          <w:rFonts w:ascii="Times New Roman" w:hAnsi="Times New Roman" w:cs="Times New Roman"/>
          <w:noProof/>
          <w:sz w:val="28"/>
          <w:szCs w:val="28"/>
        </w:rPr>
        <w:t>ужающем ми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E67AFC" w:rsidRPr="001373FD">
        <w:rPr>
          <w:rFonts w:ascii="Times New Roman" w:hAnsi="Times New Roman" w:cs="Times New Roman"/>
          <w:noProof/>
          <w:sz w:val="28"/>
          <w:szCs w:val="28"/>
        </w:rPr>
        <w:t>е.</w:t>
      </w:r>
    </w:p>
    <w:p w:rsidR="00B17FB2" w:rsidRDefault="00C31DC8" w:rsidP="001373FD">
      <w:pPr>
        <w:spacing w:line="312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II</w:t>
      </w:r>
      <w:r w:rsidRPr="008671ED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="009C42C3" w:rsidRPr="001373FD">
        <w:rPr>
          <w:rFonts w:ascii="Times New Roman" w:hAnsi="Times New Roman" w:cs="Times New Roman"/>
          <w:b/>
          <w:noProof/>
          <w:sz w:val="28"/>
          <w:szCs w:val="28"/>
        </w:rPr>
        <w:t>Тех</w:t>
      </w:r>
      <w:r w:rsidR="001373FD" w:rsidRPr="001373FD"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b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b/>
          <w:noProof/>
          <w:sz w:val="28"/>
          <w:szCs w:val="28"/>
        </w:rPr>
        <w:t xml:space="preserve">ология опыта.  </w:t>
      </w:r>
      <w:r w:rsidR="009C42C3" w:rsidRPr="001373F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F421DB" w:rsidRPr="001373F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F421DB" w:rsidRPr="001373F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F421DB" w:rsidRPr="001373F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F421DB" w:rsidRPr="001373F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F421DB" w:rsidRPr="001373F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F421DB" w:rsidRPr="001373F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F421DB" w:rsidRPr="001373FD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</w:t>
      </w:r>
    </w:p>
    <w:p w:rsidR="00B17FB2" w:rsidRDefault="00F421DB" w:rsidP="001373FD">
      <w:pPr>
        <w:spacing w:line="312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73F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Цель: фо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ми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ова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ие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ческой лич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ости дошколь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ика,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азвитие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од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ых задатков,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ческих способ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остей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 ос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ове изоб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азитель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ой деятель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ости. Для достиже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ия цели были оп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еделе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ы задачи: </w:t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  <w:t xml:space="preserve">                         </w:t>
      </w:r>
    </w:p>
    <w:p w:rsidR="00B17FB2" w:rsidRDefault="00F421DB" w:rsidP="001373FD">
      <w:pPr>
        <w:spacing w:line="312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 - Поз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акомить детей с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азлич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ыми фо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мами, методами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исова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ия. </w:t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  <w:t xml:space="preserve">                         </w:t>
      </w:r>
    </w:p>
    <w:p w:rsidR="00B17FB2" w:rsidRDefault="00F421DB" w:rsidP="001373FD">
      <w:pPr>
        <w:spacing w:line="312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73FD">
        <w:rPr>
          <w:rFonts w:ascii="Times New Roman" w:hAnsi="Times New Roman" w:cs="Times New Roman"/>
          <w:noProof/>
          <w:sz w:val="28"/>
          <w:szCs w:val="28"/>
        </w:rPr>
        <w:t>- Сфо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ми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овать у детей способ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ость использовать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азлич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ые фо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мы, методы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исова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ия.</w:t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  <w:t xml:space="preserve">                                     </w:t>
      </w:r>
    </w:p>
    <w:p w:rsidR="00B17FB2" w:rsidRDefault="00F421DB" w:rsidP="001373FD">
      <w:pPr>
        <w:spacing w:line="312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73F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-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аучить создавать свой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еповто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имый 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аз, в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ису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ках по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исова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ию, ис-пользуя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азлич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ые тех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ики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исова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ия.</w:t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  <w:t xml:space="preserve">                       </w:t>
      </w:r>
    </w:p>
    <w:p w:rsidR="00B17FB2" w:rsidRDefault="00F421DB" w:rsidP="001373FD">
      <w:pPr>
        <w:spacing w:line="312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 - Фо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ми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овать тех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ические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авыки и уме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ия;</w:t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  <w:t xml:space="preserve">                                   </w:t>
      </w:r>
    </w:p>
    <w:p w:rsidR="00235533" w:rsidRDefault="00F421DB" w:rsidP="001373FD">
      <w:pPr>
        <w:spacing w:line="312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  - Воспитывать художестве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ый вкус и чувство га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мо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ии, цвета и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итма.</w:t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  <w:t>Выпол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ие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ог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аммы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ческого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азвития детей дошколь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ого воз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аста в изоб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азитель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ой деятель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ости во м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огом зависел от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авиль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ой 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га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изации педагогического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оцесса. Поэтому, составляя пла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аботы с детьми,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уководствовались важ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ейшими общепедагогическими и специфическими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ципами</w:t>
      </w:r>
      <w:r w:rsidR="0098179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>Соде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жа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ие 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азова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ия оп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еделялось т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ебова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иями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ог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амм «От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ожде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ия до школы» и «Цвет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ые ладошки» с ко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екти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овкой в соответствии с поставле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ыми задачами. Качество и эффектив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ость воспитатель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о-об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азователь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ого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оцесса во м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огом зависели от педагогических условий.                                                                         Опыт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о-экспе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име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таль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ой базой является М</w:t>
      </w:r>
      <w:r w:rsidR="008671ED">
        <w:rPr>
          <w:rFonts w:ascii="Times New Roman" w:hAnsi="Times New Roman" w:cs="Times New Roman"/>
          <w:noProof/>
          <w:sz w:val="28"/>
          <w:szCs w:val="28"/>
        </w:rPr>
        <w:t>АДОУ «Детский сад № 42</w:t>
      </w:r>
      <w:r w:rsidRPr="001373FD">
        <w:rPr>
          <w:rFonts w:ascii="Times New Roman" w:hAnsi="Times New Roman" w:cs="Times New Roman"/>
          <w:noProof/>
          <w:sz w:val="28"/>
          <w:szCs w:val="28"/>
        </w:rPr>
        <w:t>». Чтобы воспита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ие и обуче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ие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осило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ческий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азвивающий ха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акте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, тщатель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одумывали и подби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али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агляд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ый и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актический мате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иал. Во в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емя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оведе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ия за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ятий использовали показ иллюст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аций,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одукций ка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ти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.</w:t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  <w:t>В ос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ове системы методов, использовали метод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еод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ок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ат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ого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аблюде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ия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едметов.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аблюде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ие за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едметами в естестве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ой обста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овке позволяло сфо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ми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овать у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ебят «живые»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едставле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ие. Живая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ату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 в её естестве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ом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оявле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ии - залог созда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ия детьми вы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азитель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ого 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аза. Д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угим важ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ым методом являлось обследова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ие. 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 служил ос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овой осмысле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ого восп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иятия детьми показа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ого способа изоб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аже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ия. Соде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жа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ие и последователь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ость обследова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ия совпадали с соде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жа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ием и последователь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остью изоб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аже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ия.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 этой ос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ове у детей фо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ми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овались «изоб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азитель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ые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едставле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ия». Пол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ый показ способа изоб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аже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ия, способа действия выпол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яется только в тех случаях, когда дети з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акомились с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им впе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вые.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 с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ав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ии изоб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аже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ия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едмета с се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со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ыми этало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ами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агляд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ые действия подк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8179F">
        <w:rPr>
          <w:rFonts w:ascii="Times New Roman" w:hAnsi="Times New Roman" w:cs="Times New Roman"/>
          <w:noProof/>
          <w:sz w:val="28"/>
          <w:szCs w:val="28"/>
        </w:rPr>
        <w:t xml:space="preserve">еплялись словом. </w:t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Од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 xml:space="preserve">ой из задач воспитателя в условиях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еализации ФГОС дошколь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ого 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азова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ия является фо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ми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ова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ие у обучающихся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ческих способ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 xml:space="preserve">остей.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еше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ие да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ой задачи т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ебует от воспитателей постоя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ого сове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ше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ствова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 xml:space="preserve">ия своего 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lastRenderedPageBreak/>
        <w:t>педагогического масте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ства. Систематизи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ующим методом в художестве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о – эстетической деятель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ости является выделе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ие т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ех ос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ов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ых видов художестве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ой деятель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ости для визуаль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ых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ост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стве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ых искусств: изоб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азитель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ого, деко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атив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ого и ко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ст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уктив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ого. Особе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а фо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ми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ова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ие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ческих способ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 xml:space="preserve">остей осуществляется в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исова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ии, т.е. пос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едством изоб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азитель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ой деятель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98179F">
        <w:rPr>
          <w:rFonts w:ascii="Times New Roman" w:hAnsi="Times New Roman" w:cs="Times New Roman"/>
          <w:noProof/>
          <w:sz w:val="28"/>
          <w:szCs w:val="28"/>
        </w:rPr>
        <w:t xml:space="preserve">ости. </w:t>
      </w:r>
      <w:r w:rsidR="0035714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235533" w:rsidRDefault="00235533" w:rsidP="001373FD">
      <w:pPr>
        <w:spacing w:line="312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A791C" w:rsidRDefault="001373FD" w:rsidP="001373FD">
      <w:pPr>
        <w:spacing w:line="312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373F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1373FD">
        <w:rPr>
          <w:rFonts w:ascii="MS Gothic" w:eastAsia="MS Gothic" w:hAnsi="MS Gothic" w:cs="Times New Roman"/>
          <w:b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b/>
          <w:noProof/>
          <w:sz w:val="28"/>
          <w:szCs w:val="28"/>
        </w:rPr>
        <w:t>езультатив</w:t>
      </w:r>
      <w:r w:rsidRPr="001373FD"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Pr="001373FD">
        <w:rPr>
          <w:rFonts w:ascii="MS Gothic" w:eastAsia="MS Gothic" w:hAnsi="MS Gothic" w:cs="Times New Roman"/>
          <w:b/>
          <w:noProof/>
          <w:spacing w:val="-20"/>
          <w:sz w:val="28"/>
          <w:szCs w:val="28"/>
        </w:rPr>
        <w:t> </w:t>
      </w:r>
      <w:r w:rsidR="009C42C3" w:rsidRPr="001373FD">
        <w:rPr>
          <w:rFonts w:ascii="Times New Roman" w:hAnsi="Times New Roman" w:cs="Times New Roman"/>
          <w:b/>
          <w:noProof/>
          <w:sz w:val="28"/>
          <w:szCs w:val="28"/>
        </w:rPr>
        <w:t xml:space="preserve">ость опыта. </w:t>
      </w:r>
      <w:r w:rsidR="009C42C3" w:rsidRPr="001373FD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0F56CE" w:rsidRPr="000F56CE" w:rsidRDefault="000F56CE" w:rsidP="000F56CE">
      <w:pPr>
        <w:pStyle w:val="1"/>
        <w:spacing w:before="83"/>
        <w:ind w:left="3583"/>
        <w:rPr>
          <w:color w:val="auto"/>
        </w:rPr>
      </w:pPr>
      <w:bookmarkStart w:id="1" w:name="_TOC_250001"/>
      <w:r w:rsidRPr="000F56CE">
        <w:rPr>
          <w:color w:val="auto"/>
        </w:rPr>
        <w:t>Диагностическая</w:t>
      </w:r>
      <w:r w:rsidRPr="000F56CE">
        <w:rPr>
          <w:color w:val="auto"/>
          <w:spacing w:val="-4"/>
        </w:rPr>
        <w:t xml:space="preserve"> </w:t>
      </w:r>
      <w:bookmarkEnd w:id="1"/>
      <w:r w:rsidRPr="000F56CE">
        <w:rPr>
          <w:color w:val="auto"/>
        </w:rPr>
        <w:t>карта</w:t>
      </w:r>
    </w:p>
    <w:p w:rsidR="000F56CE" w:rsidRDefault="000F56CE" w:rsidP="000F56CE">
      <w:pPr>
        <w:pStyle w:val="ac"/>
        <w:spacing w:before="243"/>
        <w:ind w:left="409"/>
      </w:pPr>
      <w:r>
        <w:t>по</w:t>
      </w:r>
      <w:r>
        <w:rPr>
          <w:spacing w:val="-3"/>
        </w:rPr>
        <w:t xml:space="preserve"> </w:t>
      </w:r>
      <w:r>
        <w:t>методике</w:t>
      </w:r>
      <w:r>
        <w:rPr>
          <w:spacing w:val="-3"/>
        </w:rPr>
        <w:t xml:space="preserve"> </w:t>
      </w:r>
      <w:r>
        <w:t>«Диагностика</w:t>
      </w:r>
      <w:r>
        <w:rPr>
          <w:spacing w:val="-4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деятельности»</w:t>
      </w:r>
      <w:r>
        <w:rPr>
          <w:spacing w:val="-5"/>
        </w:rPr>
        <w:t xml:space="preserve"> </w:t>
      </w:r>
      <w:r>
        <w:t>Г.А.</w:t>
      </w:r>
      <w:r>
        <w:rPr>
          <w:spacing w:val="-4"/>
        </w:rPr>
        <w:t xml:space="preserve"> </w:t>
      </w:r>
      <w:proofErr w:type="spellStart"/>
      <w:r>
        <w:t>Урунтаевой</w:t>
      </w:r>
      <w:proofErr w:type="spellEnd"/>
    </w:p>
    <w:p w:rsidR="000F56CE" w:rsidRDefault="000F56CE" w:rsidP="000F56CE">
      <w:pPr>
        <w:pStyle w:val="ac"/>
        <w:spacing w:before="3"/>
        <w:rPr>
          <w:sz w:val="22"/>
        </w:rPr>
      </w:pPr>
    </w:p>
    <w:tbl>
      <w:tblPr>
        <w:tblStyle w:val="TableNormal"/>
        <w:tblW w:w="10331" w:type="dxa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77"/>
        <w:gridCol w:w="565"/>
        <w:gridCol w:w="565"/>
        <w:gridCol w:w="563"/>
        <w:gridCol w:w="568"/>
        <w:gridCol w:w="424"/>
        <w:gridCol w:w="424"/>
      </w:tblGrid>
      <w:tr w:rsidR="000F56CE" w:rsidTr="00357140">
        <w:trPr>
          <w:trHeight w:val="3163"/>
        </w:trPr>
        <w:tc>
          <w:tcPr>
            <w:tcW w:w="1400" w:type="dxa"/>
            <w:vMerge w:val="restart"/>
          </w:tcPr>
          <w:p w:rsidR="000F56CE" w:rsidRPr="00357140" w:rsidRDefault="000F56CE" w:rsidP="00E2198E">
            <w:pPr>
              <w:pStyle w:val="TableParagraph"/>
              <w:rPr>
                <w:b/>
                <w:sz w:val="30"/>
                <w:lang w:val="ru-RU"/>
              </w:rPr>
            </w:pPr>
          </w:p>
          <w:p w:rsidR="000F56CE" w:rsidRPr="00357140" w:rsidRDefault="000F56CE" w:rsidP="00357140">
            <w:pPr>
              <w:pStyle w:val="TableParagraph"/>
              <w:spacing w:before="247"/>
              <w:ind w:right="607"/>
              <w:rPr>
                <w:b/>
                <w:sz w:val="28"/>
              </w:rPr>
            </w:pPr>
            <w:r w:rsidRPr="00357140">
              <w:rPr>
                <w:b/>
                <w:sz w:val="28"/>
                <w:lang w:val="ru-RU"/>
              </w:rPr>
              <w:t>Учебный год</w:t>
            </w:r>
            <w:r w:rsidRPr="00357140">
              <w:rPr>
                <w:b/>
                <w:sz w:val="28"/>
              </w:rPr>
              <w:t>.</w:t>
            </w:r>
          </w:p>
        </w:tc>
        <w:tc>
          <w:tcPr>
            <w:tcW w:w="1134" w:type="dxa"/>
            <w:gridSpan w:val="2"/>
            <w:textDirection w:val="btLr"/>
          </w:tcPr>
          <w:p w:rsidR="000F56CE" w:rsidRPr="00357140" w:rsidRDefault="000F56CE" w:rsidP="00E2198E">
            <w:pPr>
              <w:pStyle w:val="TableParagraph"/>
              <w:spacing w:before="107"/>
              <w:ind w:left="338"/>
              <w:rPr>
                <w:b/>
                <w:sz w:val="28"/>
              </w:rPr>
            </w:pPr>
            <w:proofErr w:type="spellStart"/>
            <w:r w:rsidRPr="00357140">
              <w:rPr>
                <w:b/>
                <w:sz w:val="28"/>
              </w:rPr>
              <w:t>Технические</w:t>
            </w:r>
            <w:proofErr w:type="spellEnd"/>
            <w:r w:rsidRPr="00357140"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Pr="00357140">
              <w:rPr>
                <w:b/>
                <w:sz w:val="28"/>
              </w:rPr>
              <w:t>навыки</w:t>
            </w:r>
            <w:proofErr w:type="spellEnd"/>
          </w:p>
        </w:tc>
        <w:tc>
          <w:tcPr>
            <w:tcW w:w="1276" w:type="dxa"/>
            <w:gridSpan w:val="2"/>
            <w:textDirection w:val="btLr"/>
          </w:tcPr>
          <w:p w:rsidR="000F56CE" w:rsidRPr="00357140" w:rsidRDefault="000F56CE" w:rsidP="00E2198E">
            <w:pPr>
              <w:pStyle w:val="TableParagraph"/>
              <w:rPr>
                <w:b/>
                <w:sz w:val="30"/>
              </w:rPr>
            </w:pPr>
          </w:p>
          <w:p w:rsidR="000F56CE" w:rsidRPr="00357140" w:rsidRDefault="000F56CE" w:rsidP="00E2198E">
            <w:pPr>
              <w:pStyle w:val="TableParagraph"/>
              <w:spacing w:before="222"/>
              <w:ind w:left="112"/>
              <w:rPr>
                <w:b/>
                <w:sz w:val="28"/>
              </w:rPr>
            </w:pPr>
            <w:proofErr w:type="spellStart"/>
            <w:r w:rsidRPr="00357140">
              <w:rPr>
                <w:b/>
                <w:sz w:val="28"/>
              </w:rPr>
              <w:t>Точность</w:t>
            </w:r>
            <w:proofErr w:type="spellEnd"/>
            <w:r w:rsidRPr="00357140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Pr="00357140">
              <w:rPr>
                <w:b/>
                <w:sz w:val="28"/>
              </w:rPr>
              <w:t>движений</w:t>
            </w:r>
            <w:proofErr w:type="spellEnd"/>
          </w:p>
        </w:tc>
        <w:tc>
          <w:tcPr>
            <w:tcW w:w="1134" w:type="dxa"/>
            <w:gridSpan w:val="2"/>
          </w:tcPr>
          <w:p w:rsidR="00357140" w:rsidRDefault="000F56CE" w:rsidP="00E2198E">
            <w:pPr>
              <w:pStyle w:val="TableParagraph"/>
              <w:spacing w:line="276" w:lineRule="auto"/>
              <w:ind w:left="109" w:right="90"/>
              <w:rPr>
                <w:b/>
                <w:sz w:val="28"/>
                <w:lang w:val="ru-RU"/>
              </w:rPr>
            </w:pPr>
            <w:r w:rsidRPr="00357140">
              <w:rPr>
                <w:b/>
                <w:sz w:val="28"/>
                <w:lang w:val="ru-RU"/>
              </w:rPr>
              <w:t>Сред</w:t>
            </w:r>
            <w:r w:rsidR="00357140">
              <w:rPr>
                <w:b/>
                <w:sz w:val="28"/>
                <w:lang w:val="ru-RU"/>
              </w:rPr>
              <w:t>-</w:t>
            </w:r>
          </w:p>
          <w:p w:rsidR="00357140" w:rsidRDefault="000F56CE" w:rsidP="00E2198E">
            <w:pPr>
              <w:pStyle w:val="TableParagraph"/>
              <w:spacing w:line="276" w:lineRule="auto"/>
              <w:ind w:left="109" w:right="90"/>
              <w:rPr>
                <w:b/>
                <w:sz w:val="28"/>
                <w:lang w:val="ru-RU"/>
              </w:rPr>
            </w:pPr>
            <w:r w:rsidRPr="00357140">
              <w:rPr>
                <w:b/>
                <w:sz w:val="28"/>
                <w:lang w:val="ru-RU"/>
              </w:rPr>
              <w:t>с</w:t>
            </w:r>
            <w:r w:rsidRPr="00357140">
              <w:rPr>
                <w:b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357140">
              <w:rPr>
                <w:b/>
                <w:sz w:val="28"/>
                <w:lang w:val="ru-RU"/>
              </w:rPr>
              <w:t>тва</w:t>
            </w:r>
            <w:proofErr w:type="spellEnd"/>
            <w:r w:rsidRPr="00357140">
              <w:rPr>
                <w:b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357140">
              <w:rPr>
                <w:b/>
                <w:sz w:val="28"/>
                <w:lang w:val="ru-RU"/>
              </w:rPr>
              <w:t>выра</w:t>
            </w:r>
            <w:proofErr w:type="spellEnd"/>
            <w:r w:rsidR="00357140">
              <w:rPr>
                <w:b/>
                <w:sz w:val="28"/>
                <w:lang w:val="ru-RU"/>
              </w:rPr>
              <w:t>-</w:t>
            </w:r>
          </w:p>
          <w:p w:rsidR="000F56CE" w:rsidRPr="00357140" w:rsidRDefault="000F56CE" w:rsidP="00E2198E">
            <w:pPr>
              <w:pStyle w:val="TableParagraph"/>
              <w:spacing w:line="276" w:lineRule="auto"/>
              <w:ind w:left="109" w:right="90"/>
              <w:rPr>
                <w:b/>
                <w:sz w:val="28"/>
                <w:lang w:val="ru-RU"/>
              </w:rPr>
            </w:pPr>
            <w:proofErr w:type="spellStart"/>
            <w:r w:rsidRPr="00357140">
              <w:rPr>
                <w:b/>
                <w:sz w:val="28"/>
                <w:lang w:val="ru-RU"/>
              </w:rPr>
              <w:t>зитель</w:t>
            </w:r>
            <w:proofErr w:type="spellEnd"/>
            <w:r w:rsidRPr="00357140">
              <w:rPr>
                <w:b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357140">
              <w:rPr>
                <w:b/>
                <w:sz w:val="28"/>
                <w:lang w:val="ru-RU"/>
              </w:rPr>
              <w:t>ности</w:t>
            </w:r>
            <w:proofErr w:type="spellEnd"/>
            <w:r w:rsidRPr="0035714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57140">
              <w:rPr>
                <w:b/>
                <w:sz w:val="28"/>
                <w:lang w:val="ru-RU"/>
              </w:rPr>
              <w:t>(цвет,</w:t>
            </w:r>
            <w:r w:rsidRPr="0035714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57140">
              <w:rPr>
                <w:b/>
                <w:sz w:val="28"/>
                <w:lang w:val="ru-RU"/>
              </w:rPr>
              <w:t>форма</w:t>
            </w:r>
            <w:r w:rsidRPr="0035714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57140">
              <w:rPr>
                <w:b/>
                <w:sz w:val="28"/>
                <w:lang w:val="ru-RU"/>
              </w:rPr>
              <w:t>и</w:t>
            </w:r>
            <w:r w:rsidRPr="0035714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357140">
              <w:rPr>
                <w:b/>
                <w:sz w:val="28"/>
                <w:lang w:val="ru-RU"/>
              </w:rPr>
              <w:t>др.)</w:t>
            </w:r>
          </w:p>
        </w:tc>
        <w:tc>
          <w:tcPr>
            <w:tcW w:w="1134" w:type="dxa"/>
            <w:gridSpan w:val="2"/>
          </w:tcPr>
          <w:p w:rsidR="000F56CE" w:rsidRPr="00357140" w:rsidRDefault="000F56CE" w:rsidP="00357140">
            <w:pPr>
              <w:pStyle w:val="TableParagraph"/>
              <w:spacing w:line="276" w:lineRule="auto"/>
              <w:ind w:right="84"/>
              <w:rPr>
                <w:b/>
                <w:sz w:val="28"/>
                <w:lang w:val="ru-RU"/>
              </w:rPr>
            </w:pPr>
            <w:proofErr w:type="spellStart"/>
            <w:r w:rsidRPr="00357140">
              <w:rPr>
                <w:b/>
                <w:sz w:val="28"/>
                <w:lang w:val="ru-RU"/>
              </w:rPr>
              <w:t>Нал</w:t>
            </w:r>
            <w:r w:rsidRPr="00357140">
              <w:rPr>
                <w:b/>
                <w:sz w:val="28"/>
                <w:lang w:val="ru-RU"/>
              </w:rPr>
              <w:t>и</w:t>
            </w:r>
            <w:r w:rsidR="00357140">
              <w:rPr>
                <w:b/>
                <w:sz w:val="28"/>
                <w:lang w:val="ru-RU"/>
              </w:rPr>
              <w:t>-</w:t>
            </w:r>
            <w:r w:rsidRPr="00357140">
              <w:rPr>
                <w:b/>
                <w:sz w:val="28"/>
                <w:lang w:val="ru-RU"/>
              </w:rPr>
              <w:t>чи</w:t>
            </w:r>
            <w:proofErr w:type="spellEnd"/>
            <w:r w:rsidRPr="0035714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57140">
              <w:rPr>
                <w:b/>
                <w:sz w:val="28"/>
                <w:lang w:val="ru-RU"/>
              </w:rPr>
              <w:t>е</w:t>
            </w:r>
            <w:r w:rsidRPr="00357140">
              <w:rPr>
                <w:b/>
                <w:spacing w:val="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357140">
              <w:rPr>
                <w:b/>
                <w:sz w:val="28"/>
                <w:lang w:val="ru-RU"/>
              </w:rPr>
              <w:t>з</w:t>
            </w:r>
            <w:r w:rsidRPr="00357140">
              <w:rPr>
                <w:b/>
                <w:sz w:val="28"/>
                <w:lang w:val="ru-RU"/>
              </w:rPr>
              <w:t>а</w:t>
            </w:r>
            <w:r w:rsidRPr="00357140">
              <w:rPr>
                <w:b/>
                <w:sz w:val="28"/>
                <w:lang w:val="ru-RU"/>
              </w:rPr>
              <w:t>мысл</w:t>
            </w:r>
            <w:proofErr w:type="spellEnd"/>
            <w:r w:rsidRPr="0035714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57140">
              <w:rPr>
                <w:b/>
                <w:sz w:val="28"/>
                <w:lang w:val="ru-RU"/>
              </w:rPr>
              <w:t>а</w:t>
            </w:r>
            <w:proofErr w:type="gramEnd"/>
          </w:p>
        </w:tc>
        <w:tc>
          <w:tcPr>
            <w:tcW w:w="1144" w:type="dxa"/>
            <w:gridSpan w:val="2"/>
            <w:textDirection w:val="btLr"/>
          </w:tcPr>
          <w:p w:rsidR="000F56CE" w:rsidRPr="00357140" w:rsidRDefault="000F56CE" w:rsidP="00E2198E">
            <w:pPr>
              <w:pStyle w:val="TableParagraph"/>
              <w:spacing w:before="21"/>
              <w:ind w:left="112"/>
              <w:rPr>
                <w:b/>
                <w:sz w:val="28"/>
              </w:rPr>
            </w:pPr>
            <w:proofErr w:type="spellStart"/>
            <w:r w:rsidRPr="00357140">
              <w:rPr>
                <w:b/>
                <w:sz w:val="28"/>
              </w:rPr>
              <w:t>Проявление</w:t>
            </w:r>
            <w:proofErr w:type="spellEnd"/>
          </w:p>
          <w:p w:rsidR="000F56CE" w:rsidRPr="00357140" w:rsidRDefault="000F56CE" w:rsidP="00E2198E">
            <w:pPr>
              <w:pStyle w:val="TableParagraph"/>
              <w:spacing w:before="59"/>
              <w:ind w:left="112"/>
              <w:rPr>
                <w:b/>
                <w:sz w:val="28"/>
              </w:rPr>
            </w:pPr>
            <w:proofErr w:type="spellStart"/>
            <w:r w:rsidRPr="00357140">
              <w:rPr>
                <w:b/>
                <w:sz w:val="28"/>
              </w:rPr>
              <w:t>самостоятельности</w:t>
            </w:r>
            <w:proofErr w:type="spellEnd"/>
          </w:p>
        </w:tc>
        <w:tc>
          <w:tcPr>
            <w:tcW w:w="1130" w:type="dxa"/>
            <w:gridSpan w:val="2"/>
          </w:tcPr>
          <w:p w:rsidR="000F56CE" w:rsidRPr="00357140" w:rsidRDefault="000F56CE" w:rsidP="00357140">
            <w:pPr>
              <w:pStyle w:val="TableParagraph"/>
              <w:spacing w:line="276" w:lineRule="auto"/>
              <w:ind w:right="166"/>
              <w:jc w:val="both"/>
              <w:rPr>
                <w:b/>
                <w:sz w:val="28"/>
                <w:lang w:val="ru-RU"/>
              </w:rPr>
            </w:pPr>
            <w:proofErr w:type="spellStart"/>
            <w:r w:rsidRPr="00357140">
              <w:rPr>
                <w:b/>
                <w:sz w:val="28"/>
                <w:lang w:val="ru-RU"/>
              </w:rPr>
              <w:t>О</w:t>
            </w:r>
            <w:r w:rsidRPr="00357140">
              <w:rPr>
                <w:b/>
                <w:sz w:val="28"/>
                <w:lang w:val="ru-RU"/>
              </w:rPr>
              <w:t>т</w:t>
            </w:r>
            <w:r w:rsidRPr="00357140">
              <w:rPr>
                <w:b/>
                <w:sz w:val="28"/>
                <w:lang w:val="ru-RU"/>
              </w:rPr>
              <w:t>но</w:t>
            </w:r>
            <w:r w:rsidR="00357140">
              <w:rPr>
                <w:b/>
                <w:sz w:val="28"/>
                <w:lang w:val="ru-RU"/>
              </w:rPr>
              <w:t>-</w:t>
            </w:r>
            <w:r w:rsidRPr="00357140">
              <w:rPr>
                <w:b/>
                <w:sz w:val="28"/>
                <w:lang w:val="ru-RU"/>
              </w:rPr>
              <w:t>шение</w:t>
            </w:r>
            <w:proofErr w:type="spellEnd"/>
            <w:r w:rsidRPr="00357140">
              <w:rPr>
                <w:b/>
                <w:sz w:val="28"/>
                <w:lang w:val="ru-RU"/>
              </w:rPr>
              <w:t xml:space="preserve"> к</w:t>
            </w:r>
            <w:r w:rsidRPr="00357140">
              <w:rPr>
                <w:b/>
                <w:spacing w:val="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357140">
              <w:rPr>
                <w:b/>
                <w:sz w:val="28"/>
                <w:lang w:val="ru-RU"/>
              </w:rPr>
              <w:t>р</w:t>
            </w:r>
            <w:r w:rsidRPr="00357140">
              <w:rPr>
                <w:b/>
                <w:sz w:val="28"/>
                <w:lang w:val="ru-RU"/>
              </w:rPr>
              <w:t>и</w:t>
            </w:r>
            <w:r w:rsidRPr="00357140">
              <w:rPr>
                <w:b/>
                <w:sz w:val="28"/>
                <w:lang w:val="ru-RU"/>
              </w:rPr>
              <w:t>сова</w:t>
            </w:r>
            <w:proofErr w:type="spellEnd"/>
            <w:r w:rsidRPr="00357140">
              <w:rPr>
                <w:b/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357140">
              <w:rPr>
                <w:b/>
                <w:sz w:val="28"/>
                <w:lang w:val="ru-RU"/>
              </w:rPr>
              <w:t>нию</w:t>
            </w:r>
            <w:proofErr w:type="spellEnd"/>
            <w:proofErr w:type="gramEnd"/>
          </w:p>
        </w:tc>
        <w:tc>
          <w:tcPr>
            <w:tcW w:w="1131" w:type="dxa"/>
            <w:gridSpan w:val="2"/>
          </w:tcPr>
          <w:p w:rsidR="000F56CE" w:rsidRPr="00357140" w:rsidRDefault="000F56CE" w:rsidP="00357140">
            <w:pPr>
              <w:pStyle w:val="TableParagraph"/>
              <w:spacing w:before="204" w:line="276" w:lineRule="auto"/>
              <w:ind w:right="149"/>
              <w:rPr>
                <w:b/>
                <w:sz w:val="28"/>
                <w:lang w:val="ru-RU"/>
              </w:rPr>
            </w:pPr>
            <w:r w:rsidRPr="00357140">
              <w:rPr>
                <w:b/>
                <w:sz w:val="28"/>
                <w:lang w:val="ru-RU"/>
              </w:rPr>
              <w:t>Речь в</w:t>
            </w:r>
            <w:r w:rsidRPr="00357140">
              <w:rPr>
                <w:b/>
                <w:spacing w:val="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357140">
              <w:rPr>
                <w:b/>
                <w:sz w:val="28"/>
                <w:lang w:val="ru-RU"/>
              </w:rPr>
              <w:t>пр</w:t>
            </w:r>
            <w:r w:rsidRPr="00357140">
              <w:rPr>
                <w:b/>
                <w:sz w:val="28"/>
                <w:lang w:val="ru-RU"/>
              </w:rPr>
              <w:t>о</w:t>
            </w:r>
            <w:r w:rsidRPr="00357140">
              <w:rPr>
                <w:b/>
                <w:sz w:val="28"/>
                <w:lang w:val="ru-RU"/>
              </w:rPr>
              <w:t>цес</w:t>
            </w:r>
            <w:proofErr w:type="spellEnd"/>
            <w:r w:rsidRPr="0035714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57140">
              <w:rPr>
                <w:b/>
                <w:sz w:val="28"/>
                <w:lang w:val="ru-RU"/>
              </w:rPr>
              <w:t>се</w:t>
            </w:r>
            <w:proofErr w:type="gramEnd"/>
            <w:r w:rsidRPr="00357140">
              <w:rPr>
                <w:b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357140">
              <w:rPr>
                <w:b/>
                <w:sz w:val="28"/>
                <w:lang w:val="ru-RU"/>
              </w:rPr>
              <w:t>р</w:t>
            </w:r>
            <w:r w:rsidRPr="00357140">
              <w:rPr>
                <w:b/>
                <w:sz w:val="28"/>
                <w:lang w:val="ru-RU"/>
              </w:rPr>
              <w:t>и</w:t>
            </w:r>
            <w:r w:rsidRPr="00357140">
              <w:rPr>
                <w:b/>
                <w:sz w:val="28"/>
                <w:lang w:val="ru-RU"/>
              </w:rPr>
              <w:t>сова</w:t>
            </w:r>
            <w:proofErr w:type="spellEnd"/>
            <w:r w:rsidRPr="00357140">
              <w:rPr>
                <w:b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357140">
              <w:rPr>
                <w:b/>
                <w:sz w:val="28"/>
                <w:lang w:val="ru-RU"/>
              </w:rPr>
              <w:t>ния</w:t>
            </w:r>
            <w:proofErr w:type="spellEnd"/>
          </w:p>
        </w:tc>
        <w:tc>
          <w:tcPr>
            <w:tcW w:w="848" w:type="dxa"/>
            <w:gridSpan w:val="2"/>
            <w:textDirection w:val="btLr"/>
          </w:tcPr>
          <w:p w:rsidR="000F56CE" w:rsidRPr="00357140" w:rsidRDefault="00357140" w:rsidP="00E2198E">
            <w:pPr>
              <w:pStyle w:val="TableParagraph"/>
              <w:spacing w:before="149"/>
              <w:ind w:left="112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</w:rPr>
              <w:t>ит</w:t>
            </w:r>
            <w:r>
              <w:rPr>
                <w:b/>
                <w:sz w:val="28"/>
                <w:lang w:val="ru-RU"/>
              </w:rPr>
              <w:t>ог</w:t>
            </w:r>
            <w:proofErr w:type="spellEnd"/>
          </w:p>
        </w:tc>
      </w:tr>
      <w:tr w:rsidR="000F56CE" w:rsidTr="00357140">
        <w:trPr>
          <w:trHeight w:val="940"/>
        </w:trPr>
        <w:tc>
          <w:tcPr>
            <w:tcW w:w="1400" w:type="dxa"/>
            <w:vMerge/>
            <w:tcBorders>
              <w:top w:val="nil"/>
            </w:tcBorders>
          </w:tcPr>
          <w:p w:rsidR="000F56CE" w:rsidRDefault="000F56CE" w:rsidP="00E2198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F56CE" w:rsidRPr="00357140" w:rsidRDefault="00357140" w:rsidP="00E2198E">
            <w:pPr>
              <w:pStyle w:val="TableParagraph"/>
              <w:spacing w:line="315" w:lineRule="exact"/>
              <w:ind w:left="145"/>
              <w:rPr>
                <w:sz w:val="28"/>
                <w:lang w:val="ru-RU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567" w:type="dxa"/>
          </w:tcPr>
          <w:p w:rsidR="000F56CE" w:rsidRPr="00357140" w:rsidRDefault="00357140" w:rsidP="00E2198E">
            <w:pPr>
              <w:pStyle w:val="TableParagraph"/>
              <w:spacing w:line="315" w:lineRule="exact"/>
              <w:ind w:left="153"/>
              <w:rPr>
                <w:sz w:val="28"/>
                <w:lang w:val="ru-RU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567" w:type="dxa"/>
          </w:tcPr>
          <w:p w:rsidR="000F56CE" w:rsidRPr="00357140" w:rsidRDefault="00357140" w:rsidP="00E2198E">
            <w:pPr>
              <w:pStyle w:val="TableParagraph"/>
              <w:spacing w:line="315" w:lineRule="exact"/>
              <w:ind w:left="146"/>
              <w:rPr>
                <w:sz w:val="28"/>
                <w:lang w:val="ru-RU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709" w:type="dxa"/>
          </w:tcPr>
          <w:p w:rsidR="000F56CE" w:rsidRPr="00357140" w:rsidRDefault="00357140" w:rsidP="00E2198E">
            <w:pPr>
              <w:pStyle w:val="TableParagraph"/>
              <w:spacing w:line="315" w:lineRule="exact"/>
              <w:ind w:left="154"/>
              <w:rPr>
                <w:sz w:val="28"/>
                <w:lang w:val="ru-RU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567" w:type="dxa"/>
          </w:tcPr>
          <w:p w:rsidR="000F56CE" w:rsidRPr="00357140" w:rsidRDefault="00357140" w:rsidP="00E2198E">
            <w:pPr>
              <w:pStyle w:val="TableParagraph"/>
              <w:spacing w:line="315" w:lineRule="exact"/>
              <w:ind w:left="147"/>
              <w:rPr>
                <w:sz w:val="28"/>
                <w:lang w:val="ru-RU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567" w:type="dxa"/>
          </w:tcPr>
          <w:p w:rsidR="000F56CE" w:rsidRDefault="000F56CE" w:rsidP="00E2198E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  <w:p w:rsidR="000F56CE" w:rsidRPr="00357140" w:rsidRDefault="000F56CE" w:rsidP="00E2198E">
            <w:pPr>
              <w:pStyle w:val="TableParagraph"/>
              <w:spacing w:before="47"/>
              <w:ind w:left="16"/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</w:tcPr>
          <w:p w:rsidR="000F56CE" w:rsidRPr="00357140" w:rsidRDefault="00357140" w:rsidP="00E2198E">
            <w:pPr>
              <w:pStyle w:val="TableParagraph"/>
              <w:spacing w:line="315" w:lineRule="exact"/>
              <w:ind w:left="149"/>
              <w:rPr>
                <w:sz w:val="28"/>
                <w:lang w:val="ru-RU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567" w:type="dxa"/>
          </w:tcPr>
          <w:p w:rsidR="000F56CE" w:rsidRPr="00357140" w:rsidRDefault="00357140" w:rsidP="00E2198E">
            <w:pPr>
              <w:pStyle w:val="TableParagraph"/>
              <w:spacing w:line="315" w:lineRule="exact"/>
              <w:ind w:left="158"/>
              <w:rPr>
                <w:sz w:val="28"/>
                <w:lang w:val="ru-RU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567" w:type="dxa"/>
          </w:tcPr>
          <w:p w:rsidR="000F56CE" w:rsidRPr="00357140" w:rsidRDefault="00357140" w:rsidP="00E2198E">
            <w:pPr>
              <w:pStyle w:val="TableParagraph"/>
              <w:spacing w:line="315" w:lineRule="exact"/>
              <w:ind w:left="152"/>
              <w:rPr>
                <w:sz w:val="28"/>
                <w:lang w:val="ru-RU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577" w:type="dxa"/>
          </w:tcPr>
          <w:p w:rsidR="000F56CE" w:rsidRDefault="000F56CE" w:rsidP="00E2198E">
            <w:pPr>
              <w:pStyle w:val="TableParagraph"/>
              <w:spacing w:line="315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  <w:p w:rsidR="000F56CE" w:rsidRPr="00357140" w:rsidRDefault="000F56CE" w:rsidP="00E2198E">
            <w:pPr>
              <w:pStyle w:val="TableParagraph"/>
              <w:spacing w:before="47"/>
              <w:ind w:left="26"/>
              <w:jc w:val="center"/>
              <w:rPr>
                <w:sz w:val="28"/>
                <w:lang w:val="ru-RU"/>
              </w:rPr>
            </w:pPr>
          </w:p>
        </w:tc>
        <w:tc>
          <w:tcPr>
            <w:tcW w:w="565" w:type="dxa"/>
          </w:tcPr>
          <w:p w:rsidR="000F56CE" w:rsidRPr="00357140" w:rsidRDefault="00357140" w:rsidP="00E2198E">
            <w:pPr>
              <w:pStyle w:val="TableParagraph"/>
              <w:spacing w:line="315" w:lineRule="exact"/>
              <w:ind w:left="156"/>
              <w:rPr>
                <w:sz w:val="28"/>
                <w:lang w:val="ru-RU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565" w:type="dxa"/>
          </w:tcPr>
          <w:p w:rsidR="000F56CE" w:rsidRPr="00357140" w:rsidRDefault="00357140" w:rsidP="00E2198E">
            <w:pPr>
              <w:pStyle w:val="TableParagraph"/>
              <w:spacing w:line="315" w:lineRule="exact"/>
              <w:ind w:left="165"/>
              <w:rPr>
                <w:sz w:val="28"/>
                <w:lang w:val="ru-RU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563" w:type="dxa"/>
          </w:tcPr>
          <w:p w:rsidR="000F56CE" w:rsidRPr="00357140" w:rsidRDefault="00357140" w:rsidP="00E2198E">
            <w:pPr>
              <w:pStyle w:val="TableParagraph"/>
              <w:spacing w:line="315" w:lineRule="exact"/>
              <w:ind w:left="161"/>
              <w:rPr>
                <w:sz w:val="28"/>
                <w:lang w:val="ru-RU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568" w:type="dxa"/>
          </w:tcPr>
          <w:p w:rsidR="000F56CE" w:rsidRPr="00357140" w:rsidRDefault="00357140" w:rsidP="00E2198E">
            <w:pPr>
              <w:pStyle w:val="TableParagraph"/>
              <w:spacing w:line="315" w:lineRule="exact"/>
              <w:ind w:left="167"/>
              <w:rPr>
                <w:sz w:val="28"/>
                <w:lang w:val="ru-RU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424" w:type="dxa"/>
          </w:tcPr>
          <w:p w:rsidR="000F56CE" w:rsidRDefault="000F56CE" w:rsidP="00E2198E">
            <w:pPr>
              <w:pStyle w:val="TableParagraph"/>
              <w:spacing w:line="315" w:lineRule="exact"/>
              <w:ind w:left="123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424" w:type="dxa"/>
          </w:tcPr>
          <w:p w:rsidR="000F56CE" w:rsidRDefault="000F56CE" w:rsidP="00E2198E">
            <w:pPr>
              <w:pStyle w:val="TableParagraph"/>
              <w:spacing w:line="315" w:lineRule="exact"/>
              <w:ind w:left="123"/>
              <w:rPr>
                <w:sz w:val="28"/>
              </w:rPr>
            </w:pPr>
            <w:r>
              <w:rPr>
                <w:sz w:val="28"/>
              </w:rPr>
              <w:t>К</w:t>
            </w:r>
          </w:p>
          <w:p w:rsidR="000F56CE" w:rsidRPr="00357140" w:rsidRDefault="000F56CE" w:rsidP="00E2198E">
            <w:pPr>
              <w:pStyle w:val="TableParagraph"/>
              <w:spacing w:before="47"/>
              <w:ind w:left="123"/>
              <w:rPr>
                <w:sz w:val="28"/>
                <w:lang w:val="ru-RU"/>
              </w:rPr>
            </w:pPr>
          </w:p>
        </w:tc>
      </w:tr>
      <w:tr w:rsidR="000F56CE" w:rsidTr="00357140">
        <w:trPr>
          <w:trHeight w:val="570"/>
        </w:trPr>
        <w:tc>
          <w:tcPr>
            <w:tcW w:w="1400" w:type="dxa"/>
          </w:tcPr>
          <w:p w:rsidR="000F56CE" w:rsidRPr="000F56CE" w:rsidRDefault="000F56CE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2018-2019</w:t>
            </w:r>
          </w:p>
        </w:tc>
        <w:tc>
          <w:tcPr>
            <w:tcW w:w="567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5%</w:t>
            </w:r>
          </w:p>
        </w:tc>
        <w:tc>
          <w:tcPr>
            <w:tcW w:w="567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30%</w:t>
            </w:r>
          </w:p>
        </w:tc>
        <w:tc>
          <w:tcPr>
            <w:tcW w:w="567" w:type="dxa"/>
          </w:tcPr>
          <w:p w:rsidR="000F56CE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  <w:p w:rsidR="00B17FB2" w:rsidRDefault="00B17FB2" w:rsidP="00E2198E">
            <w:pPr>
              <w:pStyle w:val="TableParagraph"/>
              <w:rPr>
                <w:sz w:val="28"/>
                <w:lang w:val="ru-RU"/>
              </w:rPr>
            </w:pPr>
          </w:p>
          <w:p w:rsidR="00B17FB2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%</w:t>
            </w:r>
          </w:p>
        </w:tc>
        <w:tc>
          <w:tcPr>
            <w:tcW w:w="709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30%</w:t>
            </w:r>
          </w:p>
        </w:tc>
        <w:tc>
          <w:tcPr>
            <w:tcW w:w="567" w:type="dxa"/>
          </w:tcPr>
          <w:p w:rsidR="00B17FB2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5%</w:t>
            </w:r>
          </w:p>
        </w:tc>
        <w:tc>
          <w:tcPr>
            <w:tcW w:w="567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25%</w:t>
            </w:r>
          </w:p>
        </w:tc>
        <w:tc>
          <w:tcPr>
            <w:tcW w:w="567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5%</w:t>
            </w:r>
          </w:p>
        </w:tc>
        <w:tc>
          <w:tcPr>
            <w:tcW w:w="567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30%</w:t>
            </w:r>
          </w:p>
        </w:tc>
        <w:tc>
          <w:tcPr>
            <w:tcW w:w="567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5%</w:t>
            </w:r>
          </w:p>
        </w:tc>
        <w:tc>
          <w:tcPr>
            <w:tcW w:w="577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30%</w:t>
            </w:r>
          </w:p>
        </w:tc>
        <w:tc>
          <w:tcPr>
            <w:tcW w:w="565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5%</w:t>
            </w:r>
          </w:p>
        </w:tc>
        <w:tc>
          <w:tcPr>
            <w:tcW w:w="565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25%</w:t>
            </w:r>
          </w:p>
        </w:tc>
        <w:tc>
          <w:tcPr>
            <w:tcW w:w="563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5%</w:t>
            </w:r>
          </w:p>
        </w:tc>
        <w:tc>
          <w:tcPr>
            <w:tcW w:w="568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30%</w:t>
            </w:r>
          </w:p>
        </w:tc>
        <w:tc>
          <w:tcPr>
            <w:tcW w:w="424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5%</w:t>
            </w:r>
          </w:p>
        </w:tc>
        <w:tc>
          <w:tcPr>
            <w:tcW w:w="424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30%</w:t>
            </w:r>
          </w:p>
        </w:tc>
      </w:tr>
      <w:tr w:rsidR="000F56CE" w:rsidTr="00357140">
        <w:trPr>
          <w:trHeight w:val="568"/>
        </w:trPr>
        <w:tc>
          <w:tcPr>
            <w:tcW w:w="1400" w:type="dxa"/>
          </w:tcPr>
          <w:p w:rsidR="000F56CE" w:rsidRPr="000F56CE" w:rsidRDefault="000F56CE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2019-2020</w:t>
            </w:r>
          </w:p>
        </w:tc>
        <w:tc>
          <w:tcPr>
            <w:tcW w:w="567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30%</w:t>
            </w:r>
          </w:p>
        </w:tc>
        <w:tc>
          <w:tcPr>
            <w:tcW w:w="567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60%</w:t>
            </w:r>
          </w:p>
        </w:tc>
        <w:tc>
          <w:tcPr>
            <w:tcW w:w="567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30%</w:t>
            </w:r>
          </w:p>
        </w:tc>
        <w:tc>
          <w:tcPr>
            <w:tcW w:w="709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60%</w:t>
            </w:r>
          </w:p>
        </w:tc>
        <w:tc>
          <w:tcPr>
            <w:tcW w:w="567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25%</w:t>
            </w:r>
          </w:p>
        </w:tc>
        <w:tc>
          <w:tcPr>
            <w:tcW w:w="567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55%</w:t>
            </w:r>
          </w:p>
        </w:tc>
        <w:tc>
          <w:tcPr>
            <w:tcW w:w="567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30%</w:t>
            </w:r>
          </w:p>
        </w:tc>
        <w:tc>
          <w:tcPr>
            <w:tcW w:w="567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60%</w:t>
            </w:r>
          </w:p>
        </w:tc>
        <w:tc>
          <w:tcPr>
            <w:tcW w:w="567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30%</w:t>
            </w:r>
          </w:p>
        </w:tc>
        <w:tc>
          <w:tcPr>
            <w:tcW w:w="577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60%</w:t>
            </w:r>
          </w:p>
        </w:tc>
        <w:tc>
          <w:tcPr>
            <w:tcW w:w="565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25%</w:t>
            </w:r>
          </w:p>
        </w:tc>
        <w:tc>
          <w:tcPr>
            <w:tcW w:w="565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55%</w:t>
            </w:r>
          </w:p>
        </w:tc>
        <w:tc>
          <w:tcPr>
            <w:tcW w:w="563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30%</w:t>
            </w:r>
          </w:p>
        </w:tc>
        <w:tc>
          <w:tcPr>
            <w:tcW w:w="568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60%</w:t>
            </w:r>
          </w:p>
        </w:tc>
        <w:tc>
          <w:tcPr>
            <w:tcW w:w="424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30%</w:t>
            </w:r>
          </w:p>
        </w:tc>
        <w:tc>
          <w:tcPr>
            <w:tcW w:w="424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60%</w:t>
            </w:r>
          </w:p>
        </w:tc>
      </w:tr>
      <w:tr w:rsidR="000F56CE" w:rsidTr="00357140">
        <w:trPr>
          <w:trHeight w:val="571"/>
        </w:trPr>
        <w:tc>
          <w:tcPr>
            <w:tcW w:w="1400" w:type="dxa"/>
          </w:tcPr>
          <w:p w:rsidR="000F56CE" w:rsidRPr="000F56CE" w:rsidRDefault="000F56CE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2020-2021</w:t>
            </w:r>
          </w:p>
        </w:tc>
        <w:tc>
          <w:tcPr>
            <w:tcW w:w="567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60%</w:t>
            </w:r>
          </w:p>
        </w:tc>
        <w:tc>
          <w:tcPr>
            <w:tcW w:w="567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95%</w:t>
            </w:r>
          </w:p>
        </w:tc>
        <w:tc>
          <w:tcPr>
            <w:tcW w:w="567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60%</w:t>
            </w:r>
          </w:p>
        </w:tc>
        <w:tc>
          <w:tcPr>
            <w:tcW w:w="709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95%</w:t>
            </w:r>
          </w:p>
        </w:tc>
        <w:tc>
          <w:tcPr>
            <w:tcW w:w="567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55%</w:t>
            </w:r>
          </w:p>
        </w:tc>
        <w:tc>
          <w:tcPr>
            <w:tcW w:w="567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90%</w:t>
            </w:r>
          </w:p>
        </w:tc>
        <w:tc>
          <w:tcPr>
            <w:tcW w:w="567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60%</w:t>
            </w:r>
          </w:p>
        </w:tc>
        <w:tc>
          <w:tcPr>
            <w:tcW w:w="567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95%</w:t>
            </w:r>
          </w:p>
        </w:tc>
        <w:tc>
          <w:tcPr>
            <w:tcW w:w="567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60%</w:t>
            </w:r>
          </w:p>
        </w:tc>
        <w:tc>
          <w:tcPr>
            <w:tcW w:w="577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95%</w:t>
            </w:r>
          </w:p>
        </w:tc>
        <w:tc>
          <w:tcPr>
            <w:tcW w:w="565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55%</w:t>
            </w:r>
          </w:p>
        </w:tc>
        <w:tc>
          <w:tcPr>
            <w:tcW w:w="565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95%</w:t>
            </w:r>
          </w:p>
        </w:tc>
        <w:tc>
          <w:tcPr>
            <w:tcW w:w="563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60%</w:t>
            </w:r>
          </w:p>
        </w:tc>
        <w:tc>
          <w:tcPr>
            <w:tcW w:w="568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90%</w:t>
            </w:r>
          </w:p>
        </w:tc>
        <w:tc>
          <w:tcPr>
            <w:tcW w:w="424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60%</w:t>
            </w:r>
          </w:p>
        </w:tc>
        <w:tc>
          <w:tcPr>
            <w:tcW w:w="424" w:type="dxa"/>
          </w:tcPr>
          <w:p w:rsidR="000F56CE" w:rsidRPr="00B17FB2" w:rsidRDefault="00B17FB2" w:rsidP="00E2198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95%</w:t>
            </w:r>
          </w:p>
        </w:tc>
      </w:tr>
    </w:tbl>
    <w:p w:rsidR="00B17FB2" w:rsidRPr="00357140" w:rsidRDefault="00B17FB2" w:rsidP="00357140">
      <w:pPr>
        <w:pStyle w:val="1"/>
        <w:tabs>
          <w:tab w:val="left" w:pos="3686"/>
        </w:tabs>
        <w:spacing w:before="221" w:line="424" w:lineRule="auto"/>
        <w:ind w:left="409" w:right="5953"/>
        <w:rPr>
          <w:b w:val="0"/>
          <w:color w:val="auto"/>
          <w:spacing w:val="-67"/>
        </w:rPr>
      </w:pPr>
      <w:r w:rsidRPr="00357140">
        <w:rPr>
          <w:b w:val="0"/>
          <w:color w:val="auto"/>
        </w:rPr>
        <w:t xml:space="preserve">Н.- </w:t>
      </w:r>
      <w:proofErr w:type="spellStart"/>
      <w:r w:rsidR="00357140" w:rsidRPr="00357140">
        <w:rPr>
          <w:b w:val="0"/>
          <w:color w:val="auto"/>
        </w:rPr>
        <w:t>на</w:t>
      </w:r>
      <w:r w:rsidRPr="00357140">
        <w:rPr>
          <w:b w:val="0"/>
          <w:color w:val="auto"/>
        </w:rPr>
        <w:t>начало</w:t>
      </w:r>
      <w:proofErr w:type="spellEnd"/>
      <w:r w:rsidRPr="00357140">
        <w:rPr>
          <w:b w:val="0"/>
          <w:color w:val="auto"/>
        </w:rPr>
        <w:t xml:space="preserve"> г</w:t>
      </w:r>
      <w:r w:rsidRPr="00357140">
        <w:rPr>
          <w:b w:val="0"/>
          <w:color w:val="auto"/>
        </w:rPr>
        <w:t>о</w:t>
      </w:r>
      <w:r w:rsidR="000F56CE" w:rsidRPr="00357140">
        <w:rPr>
          <w:b w:val="0"/>
          <w:color w:val="auto"/>
        </w:rPr>
        <w:t>да</w:t>
      </w:r>
      <w:r w:rsidR="000F56CE" w:rsidRPr="00357140">
        <w:rPr>
          <w:b w:val="0"/>
          <w:color w:val="auto"/>
          <w:spacing w:val="-67"/>
        </w:rPr>
        <w:t xml:space="preserve"> </w:t>
      </w:r>
      <w:r w:rsidRPr="00357140">
        <w:rPr>
          <w:b w:val="0"/>
          <w:color w:val="auto"/>
          <w:spacing w:val="-67"/>
        </w:rPr>
        <w:t xml:space="preserve"> </w:t>
      </w:r>
    </w:p>
    <w:p w:rsidR="000F56CE" w:rsidRPr="00357140" w:rsidRDefault="000F56CE" w:rsidP="00357140">
      <w:pPr>
        <w:pStyle w:val="1"/>
        <w:spacing w:before="221" w:line="424" w:lineRule="auto"/>
        <w:ind w:left="409" w:right="5953"/>
        <w:rPr>
          <w:b w:val="0"/>
          <w:color w:val="auto"/>
        </w:rPr>
        <w:sectPr w:rsidR="000F56CE" w:rsidRPr="00357140" w:rsidSect="00235533">
          <w:pgSz w:w="11910" w:h="16840"/>
          <w:pgMar w:top="1140" w:right="995" w:bottom="280" w:left="993" w:header="749" w:footer="0" w:gutter="0"/>
          <w:cols w:space="720"/>
        </w:sectPr>
      </w:pPr>
      <w:r w:rsidRPr="00357140">
        <w:rPr>
          <w:b w:val="0"/>
          <w:color w:val="auto"/>
        </w:rPr>
        <w:t>К.-</w:t>
      </w:r>
      <w:r w:rsidRPr="00357140">
        <w:rPr>
          <w:b w:val="0"/>
          <w:color w:val="auto"/>
          <w:spacing w:val="-1"/>
        </w:rPr>
        <w:t xml:space="preserve"> </w:t>
      </w:r>
      <w:r w:rsidRPr="00357140">
        <w:rPr>
          <w:b w:val="0"/>
          <w:color w:val="auto"/>
        </w:rPr>
        <w:t>конец</w:t>
      </w:r>
      <w:r w:rsidRPr="00357140">
        <w:rPr>
          <w:b w:val="0"/>
          <w:color w:val="auto"/>
          <w:spacing w:val="-2"/>
        </w:rPr>
        <w:t xml:space="preserve"> </w:t>
      </w:r>
      <w:r w:rsidRPr="00357140">
        <w:rPr>
          <w:b w:val="0"/>
          <w:color w:val="auto"/>
        </w:rPr>
        <w:t>г</w:t>
      </w:r>
      <w:r w:rsidRPr="00357140">
        <w:rPr>
          <w:b w:val="0"/>
          <w:color w:val="auto"/>
        </w:rPr>
        <w:t>о</w:t>
      </w:r>
      <w:r w:rsidRPr="00357140">
        <w:rPr>
          <w:b w:val="0"/>
          <w:color w:val="auto"/>
        </w:rPr>
        <w:t>да</w:t>
      </w:r>
    </w:p>
    <w:p w:rsidR="00C31DC8" w:rsidRDefault="009C42C3" w:rsidP="001373FD">
      <w:pPr>
        <w:spacing w:line="312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373FD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ab/>
      </w:r>
      <w:r w:rsidRPr="001373F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727D09" w:rsidRPr="001373FD" w:rsidRDefault="00B32987" w:rsidP="001373FD">
      <w:pPr>
        <w:spacing w:line="312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73FD">
        <w:rPr>
          <w:rFonts w:ascii="Times New Roman" w:hAnsi="Times New Roman" w:cs="Times New Roman"/>
          <w:noProof/>
          <w:sz w:val="28"/>
          <w:szCs w:val="28"/>
        </w:rPr>
        <w:t>В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оцессе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чества дети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аучились создавать вещи своими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уками, поз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али загадки,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адости и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азоча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ова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ия созида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ия – все это важ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ые составляющие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оцессы обуче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ия и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азвития. </w:t>
      </w:r>
      <w:proofErr w:type="gramStart"/>
      <w:r w:rsidRPr="001373FD">
        <w:rPr>
          <w:rFonts w:ascii="Times New Roman" w:hAnsi="Times New Roman" w:cs="Times New Roman"/>
          <w:noProof/>
          <w:sz w:val="28"/>
          <w:szCs w:val="28"/>
        </w:rPr>
        <w:t>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ческий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оцесс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аучил детей исследовать, отк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ывать и умело 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ащаться со своим ми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ом, о чем дав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 забыло большая часть вз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ослых.</w:t>
      </w:r>
      <w:proofErr w:type="gramEnd"/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езультатом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аботы мож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о считать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 только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оцесс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азвития дошколь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ика во всех видах его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ческой деятель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ости,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 и сох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ие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авыков, кото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ые помогут им в будущем сове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ше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ствовать их поте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циаль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ые возмож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</w:t>
      </w:r>
      <w:r w:rsidR="0098179F">
        <w:rPr>
          <w:rFonts w:ascii="Times New Roman" w:hAnsi="Times New Roman" w:cs="Times New Roman"/>
          <w:noProof/>
          <w:sz w:val="28"/>
          <w:szCs w:val="28"/>
        </w:rPr>
        <w:t>сти.</w:t>
      </w:r>
      <w:proofErr w:type="gramEnd"/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>Таким 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азом,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 ос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ове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одела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аботы увидели, что у детей воз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ос 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те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ес к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ет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адицио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ым тех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икам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исова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ия. Дети стали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чески всмат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иваться в ок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ужающий ми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аходить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ые отте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ки,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ели опыт эстетического восп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иятия. 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и создают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овое, 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иги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ое,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оявляют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чество, фа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тазию,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еализуют свой замысел, и самостоятель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аходят с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едства для воплоще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ия.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ису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ки детей стали 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те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ес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ее, соде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жатель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ее, замысел богаче. Дети 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ели уве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ость в себе,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обкие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еодолевают бояз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ь чистого листа бумаги,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ачали чувствовать себя мале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ькими худож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</w:t>
      </w:r>
      <w:r w:rsidR="009C42C3" w:rsidRPr="001373FD">
        <w:rPr>
          <w:rFonts w:ascii="Times New Roman" w:hAnsi="Times New Roman" w:cs="Times New Roman"/>
          <w:noProof/>
          <w:sz w:val="28"/>
          <w:szCs w:val="28"/>
        </w:rPr>
        <w:t>ками.</w:t>
      </w:r>
      <w:r w:rsidR="004A4777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="004A4777" w:rsidRPr="001373FD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Исходя из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езультатов, мож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 сделать вывод, что дети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ели оп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еделе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ые уме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ия и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авыки в этом виде обуче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ия. А име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о: дошколь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ики слышат воспитателя,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авиль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 выпол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яют зада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ия, 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ализи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уют получившиеся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ису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ки, оце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</w:t>
      </w:r>
      <w:r w:rsidR="0098179F">
        <w:rPr>
          <w:rFonts w:ascii="Times New Roman" w:hAnsi="Times New Roman" w:cs="Times New Roman"/>
          <w:noProof/>
          <w:sz w:val="28"/>
          <w:szCs w:val="28"/>
        </w:rPr>
        <w:t>вают их.</w:t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="0098179F">
        <w:rPr>
          <w:rFonts w:ascii="Times New Roman" w:hAnsi="Times New Roman" w:cs="Times New Roman"/>
          <w:noProof/>
          <w:sz w:val="28"/>
          <w:szCs w:val="28"/>
        </w:rPr>
        <w:tab/>
      </w:r>
      <w:r w:rsidRPr="001373FD">
        <w:rPr>
          <w:rFonts w:ascii="Times New Roman" w:hAnsi="Times New Roman" w:cs="Times New Roman"/>
          <w:noProof/>
          <w:sz w:val="28"/>
          <w:szCs w:val="28"/>
        </w:rPr>
        <w:t>Фо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ми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ова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ие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ческих способ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остей в изоб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азитель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ой деятель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ости це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 только само по себе. В этом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оцессе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ебе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ок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етает такие качества, кото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ые затем дают толчок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азвитию более общих способ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остей, сказывающихся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 успеш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ом осуществле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ии самых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ых видов деятель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ости, что дает пе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спективу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 будущее.</w:t>
      </w:r>
    </w:p>
    <w:p w:rsidR="00B17FB2" w:rsidRDefault="00B17FB2" w:rsidP="001373FD">
      <w:pPr>
        <w:spacing w:line="312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17FB2" w:rsidRDefault="00B17FB2" w:rsidP="001373FD">
      <w:pPr>
        <w:spacing w:line="312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17FB2" w:rsidRDefault="00B17FB2" w:rsidP="001373FD">
      <w:pPr>
        <w:spacing w:line="312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62E6D" w:rsidRPr="001373FD" w:rsidRDefault="009C42C3" w:rsidP="001373FD">
      <w:pPr>
        <w:spacing w:line="312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1373FD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 Список лите</w:t>
      </w:r>
      <w:r w:rsidR="001373FD" w:rsidRPr="001373F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b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b/>
          <w:noProof/>
          <w:sz w:val="28"/>
          <w:szCs w:val="28"/>
        </w:rPr>
        <w:t>ату</w:t>
      </w:r>
      <w:r w:rsidR="001373FD" w:rsidRPr="001373FD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b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b/>
          <w:noProof/>
          <w:sz w:val="28"/>
          <w:szCs w:val="28"/>
        </w:rPr>
        <w:t>ы.</w:t>
      </w:r>
    </w:p>
    <w:p w:rsidR="009C42C3" w:rsidRPr="001373FD" w:rsidRDefault="009C42C3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  <w:r w:rsidRPr="001373FD">
        <w:rPr>
          <w:rFonts w:ascii="Times New Roman" w:hAnsi="Times New Roman" w:cs="Times New Roman"/>
          <w:noProof/>
          <w:sz w:val="28"/>
          <w:szCs w:val="28"/>
        </w:rPr>
        <w:t>1.</w:t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  <w:t>Лыкова И.А. Па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циаль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ая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ог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амма художестве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о-эстетического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азвития детей 2-7 лет в изоб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азитель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ой деятель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ости «Цвет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ые ладошки». М.: Ка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апуз-дидактика. – 2018.</w:t>
      </w:r>
    </w:p>
    <w:p w:rsidR="009C42C3" w:rsidRPr="001373FD" w:rsidRDefault="009C42C3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  <w:r w:rsidRPr="001373FD">
        <w:rPr>
          <w:rFonts w:ascii="Times New Roman" w:hAnsi="Times New Roman" w:cs="Times New Roman"/>
          <w:noProof/>
          <w:sz w:val="28"/>
          <w:szCs w:val="28"/>
        </w:rPr>
        <w:t>2.</w:t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  <w:t>Без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уких М.М. Се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со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ое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азвитие дошколь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иков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 за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ятиях по изоб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азитель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ому искусству: М. Владос, 2015.</w:t>
      </w:r>
    </w:p>
    <w:p w:rsidR="009C42C3" w:rsidRPr="001373FD" w:rsidRDefault="009C42C3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  <w:r w:rsidRPr="001373FD">
        <w:rPr>
          <w:rFonts w:ascii="Times New Roman" w:hAnsi="Times New Roman" w:cs="Times New Roman"/>
          <w:noProof/>
          <w:sz w:val="28"/>
          <w:szCs w:val="28"/>
        </w:rPr>
        <w:t>3.</w:t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  <w:t>Гала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ов А.С., Ко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илова С.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., Куликова С.Л. За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ятия с дошколь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иками по изоб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азитель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ому искусству. ТЦ Сфе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а: М., 2016.</w:t>
      </w:r>
    </w:p>
    <w:p w:rsidR="009C42C3" w:rsidRPr="001373FD" w:rsidRDefault="009C42C3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  <w:r w:rsidRPr="001373FD">
        <w:rPr>
          <w:rFonts w:ascii="Times New Roman" w:hAnsi="Times New Roman" w:cs="Times New Roman"/>
          <w:noProof/>
          <w:sz w:val="28"/>
          <w:szCs w:val="28"/>
        </w:rPr>
        <w:t>4.</w:t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  <w:t>Гата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ов Ю.Б.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азвитие вооб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аже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ия: С-Пб., 2018.</w:t>
      </w:r>
    </w:p>
    <w:p w:rsidR="009C42C3" w:rsidRPr="001373FD" w:rsidRDefault="009C42C3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  <w:r w:rsidRPr="001373FD">
        <w:rPr>
          <w:rFonts w:ascii="Times New Roman" w:hAnsi="Times New Roman" w:cs="Times New Roman"/>
          <w:noProof/>
          <w:sz w:val="28"/>
          <w:szCs w:val="28"/>
        </w:rPr>
        <w:t>5.</w:t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  <w:t>Дуб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овская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.В.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иглаше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ие к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честву. С-Пб., Детство-п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есс, 2012.</w:t>
      </w:r>
    </w:p>
    <w:p w:rsidR="009C42C3" w:rsidRPr="001373FD" w:rsidRDefault="009C42C3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  <w:r w:rsidRPr="001373FD">
        <w:rPr>
          <w:rFonts w:ascii="Times New Roman" w:hAnsi="Times New Roman" w:cs="Times New Roman"/>
          <w:noProof/>
          <w:sz w:val="28"/>
          <w:szCs w:val="28"/>
        </w:rPr>
        <w:t>6.</w:t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  <w:t xml:space="preserve">Казакова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. Г.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исова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ие с детьми дошколь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ого воз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аста: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ет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адицио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ые тех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ики, пла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ова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ие, ко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спекты за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ятий. М.: ТЦ «Сфе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а», 2015.</w:t>
      </w:r>
    </w:p>
    <w:p w:rsidR="009C42C3" w:rsidRPr="001373FD" w:rsidRDefault="009C42C3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  <w:r w:rsidRPr="001373FD">
        <w:rPr>
          <w:rFonts w:ascii="Times New Roman" w:hAnsi="Times New Roman" w:cs="Times New Roman"/>
          <w:noProof/>
          <w:sz w:val="28"/>
          <w:szCs w:val="28"/>
        </w:rPr>
        <w:t>7.</w:t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  <w:t xml:space="preserve">Казакова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.Г.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исова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ие с детьми дошколь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ого воз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аста. М., ТЦ Сфе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а, 2009.</w:t>
      </w:r>
    </w:p>
    <w:p w:rsidR="009C42C3" w:rsidRPr="001373FD" w:rsidRDefault="009C42C3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  <w:r w:rsidRPr="001373FD">
        <w:rPr>
          <w:rFonts w:ascii="Times New Roman" w:hAnsi="Times New Roman" w:cs="Times New Roman"/>
          <w:noProof/>
          <w:sz w:val="28"/>
          <w:szCs w:val="28"/>
        </w:rPr>
        <w:t>8.</w:t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  <w:t>Ко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ощук С. И. фа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тазии к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углый год: пособие для пед. коллективов детских садов, студе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тов,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одителей. – М.: 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уч, СПб «Об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азователь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ые п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оекты», 2011.</w:t>
      </w:r>
    </w:p>
    <w:p w:rsidR="009C42C3" w:rsidRPr="001373FD" w:rsidRDefault="009C42C3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  <w:r w:rsidRPr="001373FD">
        <w:rPr>
          <w:rFonts w:ascii="Times New Roman" w:hAnsi="Times New Roman" w:cs="Times New Roman"/>
          <w:noProof/>
          <w:sz w:val="28"/>
          <w:szCs w:val="28"/>
        </w:rPr>
        <w:t>9.</w:t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  <w:t>Лыкова И. А. Изоб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азитель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ая деятель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ость в детском саду. Подготовитель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ая  г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уппа.- М.: Ка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апуз-дидактика, 2016.</w:t>
      </w:r>
    </w:p>
    <w:p w:rsidR="009C42C3" w:rsidRPr="001373FD" w:rsidRDefault="009C42C3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  <w:r w:rsidRPr="001373FD">
        <w:rPr>
          <w:rFonts w:ascii="Times New Roman" w:hAnsi="Times New Roman" w:cs="Times New Roman"/>
          <w:noProof/>
          <w:sz w:val="28"/>
          <w:szCs w:val="28"/>
        </w:rPr>
        <w:t>10.</w:t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  <w:t xml:space="preserve"> Т. А. Цквита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ия.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ет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адицио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ые тех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ики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исова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ия. М.: ТЦ Сфе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а, 2011. – 128 с.</w:t>
      </w:r>
    </w:p>
    <w:p w:rsidR="009C42C3" w:rsidRPr="001373FD" w:rsidRDefault="009C42C3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  <w:r w:rsidRPr="001373FD">
        <w:rPr>
          <w:rFonts w:ascii="Times New Roman" w:hAnsi="Times New Roman" w:cs="Times New Roman"/>
          <w:noProof/>
          <w:sz w:val="28"/>
          <w:szCs w:val="28"/>
        </w:rPr>
        <w:t>11.</w:t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  <w:t>Т. С. Кома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ова, А. И. Саве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ков. Коллектив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ое тво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чество дошколь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 xml:space="preserve">иков. М.: Педагогическое общество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оссии, 2015. – 128 с.</w:t>
      </w:r>
    </w:p>
    <w:p w:rsidR="009C42C3" w:rsidRPr="001373FD" w:rsidRDefault="009C42C3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  <w:r w:rsidRPr="001373FD">
        <w:rPr>
          <w:rFonts w:ascii="Times New Roman" w:hAnsi="Times New Roman" w:cs="Times New Roman"/>
          <w:noProof/>
          <w:sz w:val="28"/>
          <w:szCs w:val="28"/>
        </w:rPr>
        <w:t>12.</w:t>
      </w:r>
      <w:r w:rsidRPr="001373FD">
        <w:rPr>
          <w:rFonts w:ascii="Times New Roman" w:hAnsi="Times New Roman" w:cs="Times New Roman"/>
          <w:noProof/>
          <w:sz w:val="28"/>
          <w:szCs w:val="28"/>
        </w:rPr>
        <w:tab/>
        <w:t xml:space="preserve">Яковлева Т. 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. Пластили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н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овая живопись. Методическое пособие. – М.: ТЦ Сфе</w:t>
      </w:r>
      <w:r w:rsidR="001373FD" w:rsidRPr="001373FD">
        <w:rPr>
          <w:rFonts w:ascii="Times New Roman" w:hAnsi="Times New Roman" w:cs="Times New Roman"/>
          <w:noProof/>
          <w:sz w:val="28"/>
          <w:szCs w:val="28"/>
        </w:rPr>
        <w:t>р</w:t>
      </w:r>
      <w:r w:rsidR="001373FD" w:rsidRPr="001373FD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1373FD">
        <w:rPr>
          <w:rFonts w:ascii="Times New Roman" w:hAnsi="Times New Roman" w:cs="Times New Roman"/>
          <w:noProof/>
          <w:sz w:val="28"/>
          <w:szCs w:val="28"/>
        </w:rPr>
        <w:t>а, 2017.</w:t>
      </w:r>
    </w:p>
    <w:p w:rsidR="009C42C3" w:rsidRPr="001373FD" w:rsidRDefault="009C42C3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C42C3" w:rsidRPr="001373FD" w:rsidRDefault="009C42C3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C42C3" w:rsidRPr="001373FD" w:rsidRDefault="009C42C3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62E6D" w:rsidRPr="001373FD" w:rsidRDefault="00562E6D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62E6D" w:rsidRPr="001373FD" w:rsidRDefault="00562E6D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62E6D" w:rsidRPr="001373FD" w:rsidRDefault="00562E6D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62E6D" w:rsidRPr="001373FD" w:rsidRDefault="00562E6D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62E6D" w:rsidRPr="001373FD" w:rsidRDefault="00562E6D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62E6D" w:rsidRPr="001373FD" w:rsidRDefault="00562E6D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62E6D" w:rsidRPr="001373FD" w:rsidRDefault="00562E6D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62E6D" w:rsidRPr="001373FD" w:rsidRDefault="00562E6D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62E6D" w:rsidRPr="001373FD" w:rsidRDefault="00562E6D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62E6D" w:rsidRPr="001373FD" w:rsidRDefault="00562E6D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62E6D" w:rsidRPr="001373FD" w:rsidRDefault="00562E6D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62E6D" w:rsidRPr="001373FD" w:rsidRDefault="00562E6D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62E6D" w:rsidRPr="001373FD" w:rsidRDefault="00562E6D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962D6" w:rsidRPr="001373FD" w:rsidRDefault="00E962D6" w:rsidP="001373FD">
      <w:pPr>
        <w:spacing w:line="312" w:lineRule="auto"/>
        <w:rPr>
          <w:rFonts w:ascii="Times New Roman" w:hAnsi="Times New Roman" w:cs="Times New Roman"/>
          <w:noProof/>
          <w:sz w:val="28"/>
          <w:szCs w:val="28"/>
        </w:rPr>
      </w:pPr>
    </w:p>
    <w:sectPr w:rsidR="00E962D6" w:rsidRPr="001373FD" w:rsidSect="00A646B1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77" w:rsidRDefault="00C84477" w:rsidP="00FE7011">
      <w:pPr>
        <w:spacing w:after="0" w:line="240" w:lineRule="auto"/>
      </w:pPr>
      <w:r>
        <w:separator/>
      </w:r>
    </w:p>
  </w:endnote>
  <w:endnote w:type="continuationSeparator" w:id="0">
    <w:p w:rsidR="00C84477" w:rsidRDefault="00C84477" w:rsidP="00FE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77" w:rsidRDefault="00C84477" w:rsidP="00FE7011">
      <w:pPr>
        <w:spacing w:after="0" w:line="240" w:lineRule="auto"/>
      </w:pPr>
      <w:r>
        <w:separator/>
      </w:r>
    </w:p>
  </w:footnote>
  <w:footnote w:type="continuationSeparator" w:id="0">
    <w:p w:rsidR="00C84477" w:rsidRDefault="00C84477" w:rsidP="00FE7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.85pt;height:6.9pt" o:bullet="t">
        <v:imagedata r:id="rId1" o:title="li"/>
      </v:shape>
    </w:pict>
  </w:numPicBullet>
  <w:numPicBullet w:numPicBulletId="1">
    <w:pict>
      <v:shape id="_x0000_i1045" type="#_x0000_t75" style="width:3in;height:3in" o:bullet="t"/>
    </w:pict>
  </w:numPicBullet>
  <w:abstractNum w:abstractNumId="0">
    <w:nsid w:val="040A269C"/>
    <w:multiLevelType w:val="multilevel"/>
    <w:tmpl w:val="EDF2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A102AC"/>
    <w:multiLevelType w:val="multilevel"/>
    <w:tmpl w:val="7726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3E32"/>
    <w:multiLevelType w:val="multilevel"/>
    <w:tmpl w:val="8714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14305"/>
    <w:multiLevelType w:val="multilevel"/>
    <w:tmpl w:val="908E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17BE1"/>
    <w:multiLevelType w:val="hybridMultilevel"/>
    <w:tmpl w:val="AE50C2C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DE6549F"/>
    <w:multiLevelType w:val="hybridMultilevel"/>
    <w:tmpl w:val="D84A168A"/>
    <w:lvl w:ilvl="0" w:tplc="307A2C6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A50782"/>
    <w:multiLevelType w:val="multilevel"/>
    <w:tmpl w:val="5B7AD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B75BE"/>
    <w:multiLevelType w:val="hybridMultilevel"/>
    <w:tmpl w:val="610C9320"/>
    <w:lvl w:ilvl="0" w:tplc="426A6648">
      <w:start w:val="1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2604640"/>
    <w:multiLevelType w:val="multilevel"/>
    <w:tmpl w:val="71A4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D544C2"/>
    <w:multiLevelType w:val="hybridMultilevel"/>
    <w:tmpl w:val="5E1E21C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032449"/>
    <w:multiLevelType w:val="multilevel"/>
    <w:tmpl w:val="848C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C671F"/>
    <w:multiLevelType w:val="multilevel"/>
    <w:tmpl w:val="C36699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77652D91"/>
    <w:multiLevelType w:val="hybridMultilevel"/>
    <w:tmpl w:val="84867A52"/>
    <w:lvl w:ilvl="0" w:tplc="52AE3E5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685B53"/>
    <w:multiLevelType w:val="multilevel"/>
    <w:tmpl w:val="B4EE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13"/>
  </w:num>
  <w:num w:numId="7">
    <w:abstractNumId w:val="11"/>
  </w:num>
  <w:num w:numId="8">
    <w:abstractNumId w:val="6"/>
    <w:lvlOverride w:ilvl="0">
      <w:startOverride w:val="1"/>
    </w:lvlOverride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987"/>
    <w:rsid w:val="000C7862"/>
    <w:rsid w:val="000F56CE"/>
    <w:rsid w:val="001373FD"/>
    <w:rsid w:val="00152E90"/>
    <w:rsid w:val="00195850"/>
    <w:rsid w:val="001A791C"/>
    <w:rsid w:val="001F0822"/>
    <w:rsid w:val="002070F8"/>
    <w:rsid w:val="00235533"/>
    <w:rsid w:val="00332D06"/>
    <w:rsid w:val="00357140"/>
    <w:rsid w:val="004A4777"/>
    <w:rsid w:val="004E5285"/>
    <w:rsid w:val="00536FB9"/>
    <w:rsid w:val="00562E6D"/>
    <w:rsid w:val="005B33F2"/>
    <w:rsid w:val="005C0AF0"/>
    <w:rsid w:val="005E05C2"/>
    <w:rsid w:val="00661C65"/>
    <w:rsid w:val="00692353"/>
    <w:rsid w:val="006C75F4"/>
    <w:rsid w:val="006F68AB"/>
    <w:rsid w:val="00727D09"/>
    <w:rsid w:val="00837136"/>
    <w:rsid w:val="008671ED"/>
    <w:rsid w:val="00890799"/>
    <w:rsid w:val="0093526A"/>
    <w:rsid w:val="0098179F"/>
    <w:rsid w:val="00985238"/>
    <w:rsid w:val="009C42C3"/>
    <w:rsid w:val="00A2015B"/>
    <w:rsid w:val="00A45B10"/>
    <w:rsid w:val="00A646B1"/>
    <w:rsid w:val="00A64755"/>
    <w:rsid w:val="00B17FB2"/>
    <w:rsid w:val="00B21370"/>
    <w:rsid w:val="00B32987"/>
    <w:rsid w:val="00B84F4E"/>
    <w:rsid w:val="00BB0434"/>
    <w:rsid w:val="00C31DC8"/>
    <w:rsid w:val="00C40E93"/>
    <w:rsid w:val="00C84477"/>
    <w:rsid w:val="00CF1273"/>
    <w:rsid w:val="00E67AFC"/>
    <w:rsid w:val="00E7224C"/>
    <w:rsid w:val="00E962D6"/>
    <w:rsid w:val="00F421DB"/>
    <w:rsid w:val="00FE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F0"/>
  </w:style>
  <w:style w:type="paragraph" w:styleId="1">
    <w:name w:val="heading 1"/>
    <w:basedOn w:val="a"/>
    <w:next w:val="a"/>
    <w:link w:val="10"/>
    <w:uiPriority w:val="1"/>
    <w:qFormat/>
    <w:rsid w:val="001F0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2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9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B33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7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011"/>
  </w:style>
  <w:style w:type="paragraph" w:styleId="a8">
    <w:name w:val="footer"/>
    <w:basedOn w:val="a"/>
    <w:link w:val="a9"/>
    <w:uiPriority w:val="99"/>
    <w:unhideWhenUsed/>
    <w:rsid w:val="00FE7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011"/>
  </w:style>
  <w:style w:type="character" w:styleId="aa">
    <w:name w:val="Hyperlink"/>
    <w:uiPriority w:val="99"/>
    <w:rsid w:val="001F0822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F0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1F082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52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0F56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F5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0F56C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F5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2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9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B33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7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011"/>
  </w:style>
  <w:style w:type="paragraph" w:styleId="a8">
    <w:name w:val="footer"/>
    <w:basedOn w:val="a"/>
    <w:link w:val="a9"/>
    <w:uiPriority w:val="99"/>
    <w:unhideWhenUsed/>
    <w:rsid w:val="00FE7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011"/>
  </w:style>
  <w:style w:type="character" w:styleId="aa">
    <w:name w:val="Hyperlink"/>
    <w:uiPriority w:val="99"/>
    <w:rsid w:val="001F0822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F0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1F082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52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52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84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4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7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1433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9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8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17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28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029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082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407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70760">
                                                                                              <w:marLeft w:val="4200"/>
                                                                                              <w:marRight w:val="27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882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26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762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463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41500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84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4E46-9C4D-4F3E-9CE8-8A275A54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Старший воспитатель</cp:lastModifiedBy>
  <cp:revision>14</cp:revision>
  <cp:lastPrinted>2016-02-13T11:53:00Z</cp:lastPrinted>
  <dcterms:created xsi:type="dcterms:W3CDTF">2021-01-26T12:12:00Z</dcterms:created>
  <dcterms:modified xsi:type="dcterms:W3CDTF">2021-10-13T07:28:00Z</dcterms:modified>
</cp:coreProperties>
</file>