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D4" w:rsidRDefault="00366524" w:rsidP="00366524">
      <w:pPr>
        <w:jc w:val="center"/>
        <w:rPr>
          <w:rFonts w:ascii="Times New Roman" w:hAnsi="Times New Roman" w:cs="Times New Roman"/>
          <w:sz w:val="28"/>
        </w:rPr>
      </w:pPr>
      <w:r w:rsidRPr="00366524">
        <w:rPr>
          <w:rFonts w:ascii="Times New Roman" w:hAnsi="Times New Roman" w:cs="Times New Roman"/>
          <w:sz w:val="28"/>
        </w:rPr>
        <w:drawing>
          <wp:inline distT="0" distB="0" distL="0" distR="0">
            <wp:extent cx="5932805" cy="8166100"/>
            <wp:effectExtent l="19050" t="0" r="0" b="0"/>
            <wp:docPr id="6" name="Рисунок 1" descr="C:\Users\admin\Desktop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D4" w:rsidRDefault="00ED58D4" w:rsidP="00366524">
      <w:pPr>
        <w:rPr>
          <w:rFonts w:ascii="Times New Roman" w:hAnsi="Times New Roman" w:cs="Times New Roman"/>
          <w:sz w:val="28"/>
        </w:rPr>
      </w:pPr>
    </w:p>
    <w:p w:rsidR="00ED58D4" w:rsidRDefault="00ED58D4" w:rsidP="00ED58D4">
      <w:pPr>
        <w:jc w:val="center"/>
        <w:rPr>
          <w:rFonts w:ascii="Times New Roman" w:hAnsi="Times New Roman" w:cs="Times New Roman"/>
          <w:sz w:val="28"/>
        </w:rPr>
      </w:pPr>
    </w:p>
    <w:p w:rsidR="00ED58D4" w:rsidRDefault="00ED58D4" w:rsidP="00ED58D4">
      <w:pPr>
        <w:jc w:val="center"/>
        <w:rPr>
          <w:rFonts w:ascii="Times New Roman" w:hAnsi="Times New Roman" w:cs="Times New Roman"/>
          <w:sz w:val="28"/>
        </w:rPr>
      </w:pPr>
    </w:p>
    <w:p w:rsidR="00ED58D4" w:rsidRDefault="00ED58D4" w:rsidP="003B4765">
      <w:pPr>
        <w:rPr>
          <w:rFonts w:ascii="Times New Roman" w:hAnsi="Times New Roman" w:cs="Times New Roman"/>
          <w:b/>
          <w:sz w:val="28"/>
        </w:rPr>
      </w:pPr>
    </w:p>
    <w:p w:rsidR="00ED58D4" w:rsidRPr="001C4D26" w:rsidRDefault="00ED58D4" w:rsidP="00ED58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40EE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ED58D4" w:rsidRDefault="00ED58D4" w:rsidP="00ED58D4">
      <w:pPr>
        <w:contextualSpacing/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 1.1. </w:t>
      </w:r>
      <w:proofErr w:type="gramStart"/>
      <w:r w:rsidRPr="006340EE">
        <w:rPr>
          <w:rFonts w:ascii="Times New Roman" w:hAnsi="Times New Roman" w:cs="Times New Roman"/>
          <w:sz w:val="28"/>
        </w:rPr>
        <w:t>Настоящее положение разработано в соответствии с Федеральным законом от 29.12.2012 № 273-ФЗ "Об образовании в Российской Феде</w:t>
      </w:r>
      <w:r>
        <w:rPr>
          <w:rFonts w:ascii="Times New Roman" w:hAnsi="Times New Roman" w:cs="Times New Roman"/>
          <w:sz w:val="28"/>
        </w:rPr>
        <w:t>рации", Уставом муниципального</w:t>
      </w:r>
      <w:r w:rsidRPr="006340EE">
        <w:rPr>
          <w:rFonts w:ascii="Times New Roman" w:hAnsi="Times New Roman" w:cs="Times New Roman"/>
          <w:sz w:val="28"/>
        </w:rPr>
        <w:t xml:space="preserve">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</w:rPr>
        <w:t xml:space="preserve">«Детский сад «Радуга» комбинированного вида», Коллективным договором и Правилами внутреннего трудового распорядка структурного подразделения «Детский сад № 16 комбинированного вида» МБДОУ «Детский сад «Радуга» комбинированного вида» </w:t>
      </w:r>
      <w:r w:rsidRPr="006340EE">
        <w:rPr>
          <w:rFonts w:ascii="Times New Roman" w:hAnsi="Times New Roman" w:cs="Times New Roman"/>
          <w:sz w:val="28"/>
        </w:rPr>
        <w:t>(далее - ДОУ) и регламентирует деятельность Общего собрания работников ДОУ, являющегося одним из коллегиальных</w:t>
      </w:r>
      <w:proofErr w:type="gramEnd"/>
      <w:r w:rsidRPr="006340EE">
        <w:rPr>
          <w:rFonts w:ascii="Times New Roman" w:hAnsi="Times New Roman" w:cs="Times New Roman"/>
          <w:sz w:val="28"/>
        </w:rPr>
        <w:t xml:space="preserve"> органов управления ДОУ.</w:t>
      </w:r>
    </w:p>
    <w:p w:rsidR="00ED58D4" w:rsidRDefault="00ED58D4" w:rsidP="00ED58D4">
      <w:pPr>
        <w:contextualSpacing/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1.2. В своей деятельности Общее собрание работников ДОУ (далее -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ДОУ и настоящим положением. 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</w:t>
      </w:r>
    </w:p>
    <w:p w:rsidR="00ED58D4" w:rsidRDefault="00ED58D4" w:rsidP="00ED58D4">
      <w:pPr>
        <w:contextualSpacing/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1.4. 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 ДОУ.</w:t>
      </w:r>
    </w:p>
    <w:p w:rsidR="00ED58D4" w:rsidRDefault="00ED58D4" w:rsidP="00ED58D4">
      <w:pPr>
        <w:jc w:val="both"/>
        <w:rPr>
          <w:rFonts w:ascii="Times New Roman" w:hAnsi="Times New Roman" w:cs="Times New Roman"/>
          <w:b/>
          <w:sz w:val="28"/>
        </w:rPr>
      </w:pPr>
    </w:p>
    <w:p w:rsidR="00ED58D4" w:rsidRPr="006340EE" w:rsidRDefault="00ED58D4" w:rsidP="00ED58D4">
      <w:pPr>
        <w:jc w:val="both"/>
        <w:rPr>
          <w:rFonts w:ascii="Times New Roman" w:hAnsi="Times New Roman" w:cs="Times New Roman"/>
          <w:b/>
          <w:sz w:val="28"/>
        </w:rPr>
      </w:pPr>
      <w:r w:rsidRPr="006340EE">
        <w:rPr>
          <w:rFonts w:ascii="Times New Roman" w:hAnsi="Times New Roman" w:cs="Times New Roman"/>
          <w:b/>
          <w:sz w:val="28"/>
        </w:rPr>
        <w:t xml:space="preserve"> 2. Задачи Общего собрания.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 Деятельность Общего собрания направлена на решение следующих задач: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организация образовательного процесса и финансово-хозяйственной деятельности ДОУ на высоком качественном уровне;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определение перспективных направлений функционирования и развития ДОУ;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привлечение общественности к решению вопросов развития ДОУ;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создание оптимальных условий для осуществления образовательного процесса, развивающей и </w:t>
      </w:r>
      <w:proofErr w:type="spellStart"/>
      <w:r w:rsidRPr="006340EE">
        <w:rPr>
          <w:rFonts w:ascii="Times New Roman" w:hAnsi="Times New Roman" w:cs="Times New Roman"/>
          <w:sz w:val="28"/>
        </w:rPr>
        <w:t>досуговой</w:t>
      </w:r>
      <w:proofErr w:type="spellEnd"/>
      <w:r w:rsidRPr="006340EE">
        <w:rPr>
          <w:rFonts w:ascii="Times New Roman" w:hAnsi="Times New Roman" w:cs="Times New Roman"/>
          <w:sz w:val="28"/>
        </w:rPr>
        <w:t xml:space="preserve"> деятельности;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решение вопросов, связанных с развитием образовательной среды ДОУ;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решение вопросов о необходимости регламентации локальными актами отдельных аспектов деятельности ДОУ; </w:t>
      </w:r>
    </w:p>
    <w:p w:rsidR="00ED58D4" w:rsidRDefault="00ED58D4" w:rsidP="00ED58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ED58D4" w:rsidRDefault="00ED58D4" w:rsidP="00ED58D4">
      <w:pPr>
        <w:rPr>
          <w:rFonts w:ascii="Times New Roman" w:hAnsi="Times New Roman" w:cs="Times New Roman"/>
          <w:sz w:val="28"/>
        </w:rPr>
      </w:pP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помощь администрации в разработке локальных актов ДОУ;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разрешение проблемных (конфликтных) ситуаций с участниками образовательного процесса в пределах своей компетенции;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ДОУ;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- принятие мер по защите чести, достоинства и професс</w:t>
      </w:r>
      <w:r>
        <w:rPr>
          <w:rFonts w:ascii="Times New Roman" w:hAnsi="Times New Roman" w:cs="Times New Roman"/>
          <w:sz w:val="28"/>
        </w:rPr>
        <w:t xml:space="preserve">иональной репутации работников </w:t>
      </w:r>
      <w:r w:rsidRPr="006340EE">
        <w:rPr>
          <w:rFonts w:ascii="Times New Roman" w:hAnsi="Times New Roman" w:cs="Times New Roman"/>
          <w:sz w:val="28"/>
        </w:rPr>
        <w:t xml:space="preserve"> ДОУ, предупреждение противоправного вмешательства в их трудовую деятельность;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внесение предложений по формированию фонда оплаты труда, порядка стимулирования труда работников ДОУ;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- внесение предложений по порядку и условиям предоставлен</w:t>
      </w:r>
      <w:r>
        <w:rPr>
          <w:rFonts w:ascii="Times New Roman" w:hAnsi="Times New Roman" w:cs="Times New Roman"/>
          <w:sz w:val="28"/>
        </w:rPr>
        <w:t>ия социальных гарантий и льгот воспитанникам</w:t>
      </w:r>
      <w:r w:rsidRPr="006340EE">
        <w:rPr>
          <w:rFonts w:ascii="Times New Roman" w:hAnsi="Times New Roman" w:cs="Times New Roman"/>
          <w:sz w:val="28"/>
        </w:rPr>
        <w:t xml:space="preserve"> и работникам в пределах компетенции ДОУ;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 - внесение предложений о поощрении работников ДОУ;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ДОУ и повышения качества оказываемых образовательных услуг. </w:t>
      </w:r>
    </w:p>
    <w:p w:rsidR="00ED58D4" w:rsidRPr="0034252C" w:rsidRDefault="00ED58D4" w:rsidP="00ED58D4">
      <w:pPr>
        <w:jc w:val="both"/>
        <w:rPr>
          <w:rFonts w:ascii="Times New Roman" w:hAnsi="Times New Roman" w:cs="Times New Roman"/>
          <w:b/>
          <w:sz w:val="28"/>
        </w:rPr>
      </w:pPr>
      <w:r w:rsidRPr="0034252C">
        <w:rPr>
          <w:rFonts w:ascii="Times New Roman" w:hAnsi="Times New Roman" w:cs="Times New Roman"/>
          <w:b/>
          <w:sz w:val="28"/>
        </w:rPr>
        <w:t>3. Компетенция Общего собрания.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 В компетенцию Общего собрания входит: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- проведение работы по привлечению дополнительных финансовых и материально</w:t>
      </w:r>
      <w:r w:rsidRPr="006340EE">
        <w:rPr>
          <w:rFonts w:ascii="Times New Roman" w:hAnsi="Times New Roman" w:cs="Times New Roman"/>
          <w:sz w:val="28"/>
        </w:rPr>
        <w:softHyphen/>
        <w:t xml:space="preserve"> технических ресурсов, установление порядка их использования; - внесение предложений об организации сотрудничества ДОУ с другими образовательными и иными организациями социальной сферы, в том числе при реализации образовательных программ ДОУ и организации воспитательного процесса, </w:t>
      </w:r>
      <w:proofErr w:type="spellStart"/>
      <w:r w:rsidRPr="006340EE">
        <w:rPr>
          <w:rFonts w:ascii="Times New Roman" w:hAnsi="Times New Roman" w:cs="Times New Roman"/>
          <w:sz w:val="28"/>
        </w:rPr>
        <w:t>досуговой</w:t>
      </w:r>
      <w:proofErr w:type="spellEnd"/>
      <w:r w:rsidRPr="006340EE">
        <w:rPr>
          <w:rFonts w:ascii="Times New Roman" w:hAnsi="Times New Roman" w:cs="Times New Roman"/>
          <w:sz w:val="28"/>
        </w:rPr>
        <w:t xml:space="preserve"> деятельности;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представление интересов учреждения в органах власти, других организациях и учреждениях;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- рассмотрение документов контрольно-надзорных органов о проверке деятельности ДОУ;</w:t>
      </w:r>
    </w:p>
    <w:p w:rsidR="00ED58D4" w:rsidRDefault="00ED58D4" w:rsidP="00ED58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ED58D4" w:rsidRDefault="00ED58D4" w:rsidP="00ED58D4">
      <w:pPr>
        <w:jc w:val="center"/>
        <w:rPr>
          <w:rFonts w:ascii="Times New Roman" w:hAnsi="Times New Roman" w:cs="Times New Roman"/>
          <w:sz w:val="28"/>
        </w:rPr>
      </w:pP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lastRenderedPageBreak/>
        <w:t xml:space="preserve"> - заслушивание публичного доклада руководителя ДОУ, его обсуждение;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принятие локальных актов ДОУ согласно Уставу, включая Правила внутреннего трудового распорядка организации; Кодекс профессиональной этики педагогических работников ДОУ;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участие в разработке положений Коллективного договора. </w:t>
      </w:r>
    </w:p>
    <w:p w:rsidR="00ED58D4" w:rsidRPr="0034252C" w:rsidRDefault="00ED58D4" w:rsidP="00ED58D4">
      <w:pPr>
        <w:jc w:val="both"/>
        <w:rPr>
          <w:rFonts w:ascii="Times New Roman" w:hAnsi="Times New Roman" w:cs="Times New Roman"/>
          <w:b/>
          <w:sz w:val="28"/>
        </w:rPr>
      </w:pPr>
      <w:r w:rsidRPr="006340EE">
        <w:rPr>
          <w:rFonts w:ascii="Times New Roman" w:hAnsi="Times New Roman" w:cs="Times New Roman"/>
          <w:sz w:val="28"/>
        </w:rPr>
        <w:t>4</w:t>
      </w:r>
      <w:r w:rsidRPr="0034252C">
        <w:rPr>
          <w:rFonts w:ascii="Times New Roman" w:hAnsi="Times New Roman" w:cs="Times New Roman"/>
          <w:b/>
          <w:sz w:val="28"/>
        </w:rPr>
        <w:t>. Организация деятельности Общего собрания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 4.1. В состав Общего собрания входят все работники ДОУ.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 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</w:t>
      </w:r>
      <w:r>
        <w:rPr>
          <w:rFonts w:ascii="Times New Roman" w:hAnsi="Times New Roman" w:cs="Times New Roman"/>
          <w:sz w:val="28"/>
        </w:rPr>
        <w:t xml:space="preserve">Общего собрания сроком на один </w:t>
      </w:r>
      <w:r w:rsidRPr="006340EE">
        <w:rPr>
          <w:rFonts w:ascii="Times New Roman" w:hAnsi="Times New Roman" w:cs="Times New Roman"/>
          <w:sz w:val="28"/>
        </w:rPr>
        <w:t xml:space="preserve"> календарный год. Председатель и секретарь Общего собрания выполняют свои обязанности на общественных началах.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4.4. Председатель Общего собрания: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организует деятельность Общего собрания;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- информирует членов общего собрания о предстоящем заседании не менее чем за семь дней</w:t>
      </w:r>
      <w:r>
        <w:rPr>
          <w:rFonts w:ascii="Times New Roman" w:hAnsi="Times New Roman" w:cs="Times New Roman"/>
          <w:sz w:val="28"/>
        </w:rPr>
        <w:t>;</w:t>
      </w:r>
      <w:r w:rsidRPr="006340EE">
        <w:rPr>
          <w:rFonts w:ascii="Times New Roman" w:hAnsi="Times New Roman" w:cs="Times New Roman"/>
          <w:sz w:val="28"/>
        </w:rPr>
        <w:t xml:space="preserve">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- организует подготовку и проведение заседания дней до его проведения</w:t>
      </w:r>
      <w:r>
        <w:rPr>
          <w:rFonts w:ascii="Times New Roman" w:hAnsi="Times New Roman" w:cs="Times New Roman"/>
          <w:sz w:val="28"/>
        </w:rPr>
        <w:t>;</w:t>
      </w:r>
      <w:r w:rsidRPr="006340EE">
        <w:rPr>
          <w:rFonts w:ascii="Times New Roman" w:hAnsi="Times New Roman" w:cs="Times New Roman"/>
          <w:sz w:val="28"/>
        </w:rPr>
        <w:t xml:space="preserve">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определяет повестку дня;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контролирует выполнение решений.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4.5. Общее собрание ДОУ собирается его Председателем по мере необходимости, но не реже двух раз в год.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</w:t>
      </w:r>
      <w:r w:rsidRPr="006340EE">
        <w:rPr>
          <w:rFonts w:ascii="Times New Roman" w:hAnsi="Times New Roman" w:cs="Times New Roman"/>
          <w:sz w:val="28"/>
        </w:rPr>
        <w:t>. Деятельность Общего собрания осуществляется по при</w:t>
      </w:r>
      <w:r>
        <w:rPr>
          <w:rFonts w:ascii="Times New Roman" w:hAnsi="Times New Roman" w:cs="Times New Roman"/>
          <w:sz w:val="28"/>
        </w:rPr>
        <w:t xml:space="preserve">нятому на учебный год плану.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</w:t>
      </w:r>
      <w:r w:rsidRPr="006340EE">
        <w:rPr>
          <w:rFonts w:ascii="Times New Roman" w:hAnsi="Times New Roman" w:cs="Times New Roman"/>
          <w:sz w:val="28"/>
        </w:rPr>
        <w:t>. Общее собрание считается правомочным, если на нем присутствует не менее 50% член</w:t>
      </w:r>
      <w:r>
        <w:rPr>
          <w:rFonts w:ascii="Times New Roman" w:hAnsi="Times New Roman" w:cs="Times New Roman"/>
          <w:sz w:val="28"/>
        </w:rPr>
        <w:t xml:space="preserve">ов трудового коллектива ДОУ. </w:t>
      </w:r>
    </w:p>
    <w:p w:rsidR="00ED58D4" w:rsidRDefault="00ED58D4" w:rsidP="00ED58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4.8</w:t>
      </w:r>
      <w:r w:rsidRPr="006340EE">
        <w:rPr>
          <w:rFonts w:ascii="Times New Roman" w:hAnsi="Times New Roman" w:cs="Times New Roman"/>
          <w:sz w:val="28"/>
        </w:rPr>
        <w:t xml:space="preserve">. Решения Общего собрания принимаются открытым голосованием.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9</w:t>
      </w:r>
      <w:r w:rsidRPr="006340EE">
        <w:rPr>
          <w:rFonts w:ascii="Times New Roman" w:hAnsi="Times New Roman" w:cs="Times New Roman"/>
          <w:sz w:val="28"/>
        </w:rPr>
        <w:t xml:space="preserve">. Решения Общего собрания: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считаются принятыми, если за них проголосовало не менее 2/3 присутствующих;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являются правомочными, если на заседании присутствовало не менее 2/3 членов Общего собрания;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после принятия носят рекомендательный характер, а после утверждения руководителем учреждения становятся обязательными для исполнения;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доводятся до всего трудового коллектива учреждения не позднее, чем в течение пяти дней после прошедшего заседания. </w:t>
      </w:r>
    </w:p>
    <w:p w:rsidR="00ED58D4" w:rsidRPr="0034252C" w:rsidRDefault="00ED58D4" w:rsidP="00ED58D4">
      <w:pPr>
        <w:jc w:val="both"/>
        <w:rPr>
          <w:rFonts w:ascii="Times New Roman" w:hAnsi="Times New Roman" w:cs="Times New Roman"/>
          <w:b/>
          <w:sz w:val="28"/>
        </w:rPr>
      </w:pPr>
      <w:r w:rsidRPr="0034252C">
        <w:rPr>
          <w:rFonts w:ascii="Times New Roman" w:hAnsi="Times New Roman" w:cs="Times New Roman"/>
          <w:b/>
          <w:sz w:val="28"/>
        </w:rPr>
        <w:t xml:space="preserve">5. Ответственность Общего собрания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5.1. Общее собрание несет ответственность: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за выполнение, выполнение не в полном объеме или невыполнение закрепленных за ним задач;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- соответствие принимаемых решений законодательству Российской Федерации, подзаконным нормати</w:t>
      </w:r>
      <w:r>
        <w:rPr>
          <w:rFonts w:ascii="Times New Roman" w:hAnsi="Times New Roman" w:cs="Times New Roman"/>
          <w:sz w:val="28"/>
        </w:rPr>
        <w:t>вным правовым актам, Уставу ДОУ;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 - за компетентность принимаемы</w:t>
      </w:r>
      <w:r>
        <w:rPr>
          <w:rFonts w:ascii="Times New Roman" w:hAnsi="Times New Roman" w:cs="Times New Roman"/>
          <w:sz w:val="28"/>
        </w:rPr>
        <w:t xml:space="preserve">х решений. </w:t>
      </w:r>
      <w:r w:rsidRPr="006340EE">
        <w:rPr>
          <w:rFonts w:ascii="Times New Roman" w:hAnsi="Times New Roman" w:cs="Times New Roman"/>
          <w:sz w:val="28"/>
        </w:rPr>
        <w:t xml:space="preserve"> </w:t>
      </w:r>
    </w:p>
    <w:p w:rsidR="00ED58D4" w:rsidRPr="0034252C" w:rsidRDefault="00ED58D4" w:rsidP="00ED58D4">
      <w:pPr>
        <w:jc w:val="both"/>
        <w:rPr>
          <w:rFonts w:ascii="Times New Roman" w:hAnsi="Times New Roman" w:cs="Times New Roman"/>
          <w:b/>
          <w:sz w:val="28"/>
        </w:rPr>
      </w:pPr>
      <w:r w:rsidRPr="0034252C">
        <w:rPr>
          <w:rFonts w:ascii="Times New Roman" w:hAnsi="Times New Roman" w:cs="Times New Roman"/>
          <w:b/>
          <w:sz w:val="28"/>
        </w:rPr>
        <w:t xml:space="preserve">6. Делопроизводство Общего собрания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6.1. Заседания Общего собрания оформляются протоколом.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6.2. В книге протоколов фиксируются: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дата проведения;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количественное присутствие (отсутствие) членов трудового коллектива;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приглашенные (ФИО, должность);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повестка дня; - выступающие лица;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ход обсуждения вопросов;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предложения, рекомендации и замечания членов трудового коллектива и приглашенных лиц;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- решение. </w:t>
      </w:r>
    </w:p>
    <w:p w:rsidR="00ED58D4" w:rsidRDefault="00ED58D4" w:rsidP="00ED58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lastRenderedPageBreak/>
        <w:t xml:space="preserve">6.3. Протоколы подписываются председателем и секретарем Общего собрания.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6.4. Нумерация протоколов ведется от начала учебного года.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6.5. Книга протоколов Общего собрания нумеруется постранично, прошнуровывается, скрепляется подписью заведующего и печатью ДОУ.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6.6. Книга протоколов Общего собрания хранится в делах ДОУ и передается по акту (при смене руководителя, передаче в архив). </w:t>
      </w:r>
    </w:p>
    <w:p w:rsidR="00ED58D4" w:rsidRPr="0034252C" w:rsidRDefault="00ED58D4" w:rsidP="00ED58D4">
      <w:pPr>
        <w:jc w:val="both"/>
        <w:rPr>
          <w:rFonts w:ascii="Times New Roman" w:hAnsi="Times New Roman" w:cs="Times New Roman"/>
          <w:b/>
          <w:sz w:val="28"/>
        </w:rPr>
      </w:pPr>
      <w:r w:rsidRPr="0034252C">
        <w:rPr>
          <w:rFonts w:ascii="Times New Roman" w:hAnsi="Times New Roman" w:cs="Times New Roman"/>
          <w:b/>
          <w:sz w:val="28"/>
        </w:rPr>
        <w:t xml:space="preserve">7. Заключительные положения </w:t>
      </w:r>
    </w:p>
    <w:p w:rsidR="00ED58D4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 xml:space="preserve">7.1. Изменения и дополнения в настоящее положение вносятся Общим собранием и принимаются на его заседании. </w:t>
      </w:r>
    </w:p>
    <w:p w:rsidR="00ED58D4" w:rsidRPr="006340EE" w:rsidRDefault="00ED58D4" w:rsidP="00ED58D4">
      <w:pPr>
        <w:jc w:val="both"/>
        <w:rPr>
          <w:rFonts w:ascii="Times New Roman" w:hAnsi="Times New Roman" w:cs="Times New Roman"/>
          <w:sz w:val="28"/>
        </w:rPr>
      </w:pPr>
      <w:r w:rsidRPr="006340EE">
        <w:rPr>
          <w:rFonts w:ascii="Times New Roman" w:hAnsi="Times New Roman" w:cs="Times New Roman"/>
          <w:sz w:val="28"/>
        </w:rPr>
        <w:t>7.2. Положение действует до принятия нового положения, утвержденного на Общем собрании трудового коллектива в установленном порядке.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ED58D4" w:rsidRPr="009F3F25" w:rsidRDefault="00ED58D4" w:rsidP="00ED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7BE" w:rsidRDefault="001C17BE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Default="00ED58D4"/>
    <w:p w:rsidR="00ED58D4" w:rsidRPr="00ED58D4" w:rsidRDefault="00ED58D4" w:rsidP="00ED5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8D4">
        <w:rPr>
          <w:rFonts w:ascii="Times New Roman" w:hAnsi="Times New Roman" w:cs="Times New Roman"/>
          <w:sz w:val="28"/>
          <w:szCs w:val="28"/>
        </w:rPr>
        <w:t>6</w:t>
      </w:r>
    </w:p>
    <w:sectPr w:rsidR="00ED58D4" w:rsidRPr="00ED58D4" w:rsidSect="00ED58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58D4"/>
    <w:rsid w:val="001C17BE"/>
    <w:rsid w:val="00366524"/>
    <w:rsid w:val="003B4765"/>
    <w:rsid w:val="00ED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1085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2020-06-01T08:23:00Z</cp:lastPrinted>
  <dcterms:created xsi:type="dcterms:W3CDTF">2020-06-01T08:13:00Z</dcterms:created>
  <dcterms:modified xsi:type="dcterms:W3CDTF">2020-06-01T08:27:00Z</dcterms:modified>
</cp:coreProperties>
</file>