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3" w:rsidRPr="009F52A3" w:rsidRDefault="009F52A3" w:rsidP="009F52A3">
      <w:pPr>
        <w:pStyle w:val="a3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9F52A3">
        <w:rPr>
          <w:b/>
          <w:bCs/>
          <w:color w:val="000000"/>
          <w:sz w:val="28"/>
          <w:szCs w:val="28"/>
          <w:bdr w:val="none" w:sz="0" w:space="0" w:color="auto" w:frame="1"/>
        </w:rPr>
        <w:t>Аннотация к программе по дополнительному дошкольному образованию «</w:t>
      </w:r>
      <w:proofErr w:type="spellStart"/>
      <w:r w:rsidRPr="009F52A3">
        <w:rPr>
          <w:b/>
          <w:bCs/>
          <w:color w:val="000000"/>
          <w:sz w:val="28"/>
          <w:szCs w:val="28"/>
          <w:bdr w:val="none" w:sz="0" w:space="0" w:color="auto" w:frame="1"/>
        </w:rPr>
        <w:t>Абвгдейка</w:t>
      </w:r>
      <w:proofErr w:type="spellEnd"/>
      <w:r w:rsidRPr="009F52A3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F52A3" w:rsidRPr="009F52A3" w:rsidRDefault="009F52A3" w:rsidP="009F52A3">
      <w:pPr>
        <w:pStyle w:val="a3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кружок рассчитан для</w:t>
      </w:r>
      <w:r w:rsidRPr="009F52A3">
        <w:rPr>
          <w:color w:val="000000"/>
          <w:sz w:val="28"/>
          <w:szCs w:val="28"/>
        </w:rPr>
        <w:t xml:space="preserve"> детей 6-7 лет (подготовительная группа). Программа предоставляет систему увлекательных игр и упражнений со звуками, буквами, словами. Занятия проводятся 2 раза</w:t>
      </w:r>
      <w:r>
        <w:rPr>
          <w:color w:val="000000"/>
          <w:sz w:val="28"/>
          <w:szCs w:val="28"/>
        </w:rPr>
        <w:t xml:space="preserve"> в неделю. Длительность занятия </w:t>
      </w:r>
      <w:r w:rsidRPr="009F52A3">
        <w:rPr>
          <w:color w:val="000000"/>
          <w:sz w:val="28"/>
          <w:szCs w:val="28"/>
        </w:rPr>
        <w:t>30 мин.</w:t>
      </w:r>
    </w:p>
    <w:p w:rsidR="009F52A3" w:rsidRPr="00F77EA3" w:rsidRDefault="009F52A3" w:rsidP="009F5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2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 программы:</w:t>
      </w:r>
      <w:r w:rsidRPr="009F52A3">
        <w:rPr>
          <w:rFonts w:ascii="Times New Roman" w:hAnsi="Times New Roman"/>
          <w:color w:val="000000"/>
          <w:sz w:val="28"/>
          <w:szCs w:val="28"/>
        </w:rPr>
        <w:t> </w:t>
      </w:r>
      <w:r w:rsidRPr="00F77EA3">
        <w:rPr>
          <w:rFonts w:ascii="Times New Roman" w:hAnsi="Times New Roman"/>
          <w:sz w:val="28"/>
          <w:szCs w:val="28"/>
        </w:rPr>
        <w:t>подготовка детей к школе, сформировать у дошкольников полноценную фонетическую систему языка, развивать фонематическое восприятие и первоначальные навыки звукового анализа, автоматизировать грамматически правильную речи, обучение родному языку.</w:t>
      </w:r>
    </w:p>
    <w:p w:rsidR="009F52A3" w:rsidRPr="009F52A3" w:rsidRDefault="009F52A3" w:rsidP="009F52A3">
      <w:pPr>
        <w:pStyle w:val="a3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9F52A3">
        <w:rPr>
          <w:color w:val="000000"/>
          <w:sz w:val="28"/>
          <w:szCs w:val="28"/>
        </w:rPr>
        <w:t>Исходя из поставленной цели, формируются задачи программы.</w:t>
      </w:r>
    </w:p>
    <w:p w:rsidR="009F52A3" w:rsidRDefault="009F52A3" w:rsidP="009F52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2A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 программы:</w:t>
      </w:r>
      <w:r w:rsidRPr="009F52A3">
        <w:rPr>
          <w:rFonts w:ascii="Times New Roman" w:hAnsi="Times New Roman"/>
          <w:b/>
          <w:sz w:val="28"/>
          <w:szCs w:val="28"/>
        </w:rPr>
        <w:t xml:space="preserve"> </w:t>
      </w:r>
    </w:p>
    <w:p w:rsidR="009F52A3" w:rsidRPr="00C770A7" w:rsidRDefault="009F52A3" w:rsidP="009F52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0A7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Формирование и развитие фонематического слуха.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Развитие произносительных умений.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Учить детей владеть звуковой стороной речи – темпом, интонацией.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Знакомство со слоговой структурой слова. 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Формирование  умение пересказывать, составлять небольшие рассказы по картинкам, используя простые предложения.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Расширение словарного запаса детей.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Формирование и развитие </w:t>
      </w:r>
      <w:proofErr w:type="spellStart"/>
      <w:r w:rsidRPr="00C770A7">
        <w:rPr>
          <w:rFonts w:ascii="Times New Roman" w:hAnsi="Times New Roman"/>
          <w:sz w:val="28"/>
          <w:szCs w:val="28"/>
        </w:rPr>
        <w:t>звук</w:t>
      </w:r>
      <w:proofErr w:type="gramStart"/>
      <w:r w:rsidRPr="00C770A7">
        <w:rPr>
          <w:rFonts w:ascii="Times New Roman" w:hAnsi="Times New Roman"/>
          <w:sz w:val="28"/>
          <w:szCs w:val="28"/>
        </w:rPr>
        <w:t>о</w:t>
      </w:r>
      <w:proofErr w:type="spellEnd"/>
      <w:r w:rsidRPr="00C770A7">
        <w:rPr>
          <w:rFonts w:ascii="Times New Roman" w:hAnsi="Times New Roman"/>
          <w:sz w:val="28"/>
          <w:szCs w:val="28"/>
        </w:rPr>
        <w:t>-</w:t>
      </w:r>
      <w:proofErr w:type="gramEnd"/>
      <w:r w:rsidRPr="00C770A7">
        <w:rPr>
          <w:rFonts w:ascii="Times New Roman" w:hAnsi="Times New Roman"/>
          <w:sz w:val="28"/>
          <w:szCs w:val="28"/>
        </w:rPr>
        <w:t xml:space="preserve"> буквенного анализа.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Подготовка руки  ребёнка к письму.</w:t>
      </w:r>
    </w:p>
    <w:p w:rsidR="009F52A3" w:rsidRPr="00C770A7" w:rsidRDefault="009F52A3" w:rsidP="009F52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0A7">
        <w:rPr>
          <w:rFonts w:ascii="Times New Roman" w:hAnsi="Times New Roman"/>
          <w:b/>
          <w:sz w:val="28"/>
          <w:szCs w:val="28"/>
        </w:rPr>
        <w:t>Развивающие:</w:t>
      </w:r>
    </w:p>
    <w:p w:rsidR="009F52A3" w:rsidRPr="00C770A7" w:rsidRDefault="009F52A3" w:rsidP="009F52A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Развитие слухового восприятия.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 Развитие графических навыков.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 Развитие мелкой моторики.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Приобщение детей к художественной литературе.</w:t>
      </w:r>
    </w:p>
    <w:p w:rsidR="009F52A3" w:rsidRPr="00C770A7" w:rsidRDefault="009F52A3" w:rsidP="009F52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0A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 Воспитание умения работать.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 xml:space="preserve">  Воспитание самостоятельности при выполнении заданий.</w:t>
      </w:r>
    </w:p>
    <w:p w:rsidR="009F52A3" w:rsidRPr="00C770A7" w:rsidRDefault="009F52A3" w:rsidP="009F52A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>Воспитание нравственных качеств, а именно терпимости, доброжелательности по отношению к окружающим.</w:t>
      </w:r>
    </w:p>
    <w:p w:rsidR="009F52A3" w:rsidRPr="009F52A3" w:rsidRDefault="009F52A3" w:rsidP="009F52A3">
      <w:pPr>
        <w:pStyle w:val="c0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F52A3">
        <w:rPr>
          <w:b/>
          <w:bCs/>
          <w:color w:val="000000"/>
          <w:sz w:val="28"/>
          <w:szCs w:val="28"/>
          <w:bdr w:val="none" w:sz="0" w:space="0" w:color="auto" w:frame="1"/>
        </w:rPr>
        <w:t>Планируемые результаты.</w:t>
      </w:r>
    </w:p>
    <w:p w:rsidR="009F52A3" w:rsidRPr="00C770A7" w:rsidRDefault="009F52A3" w:rsidP="009F52A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A7">
        <w:rPr>
          <w:rFonts w:ascii="Times New Roman" w:hAnsi="Times New Roman"/>
          <w:sz w:val="28"/>
          <w:szCs w:val="28"/>
        </w:rPr>
        <w:t>В результате работы по этой программе у детей развивается память, внимание, логическое мышление, развивается мелкая моторика рук.</w:t>
      </w:r>
    </w:p>
    <w:p w:rsidR="009F52A3" w:rsidRPr="00C770A7" w:rsidRDefault="009F52A3" w:rsidP="009F52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70A7">
        <w:rPr>
          <w:rFonts w:ascii="Times New Roman" w:hAnsi="Times New Roman"/>
          <w:b/>
          <w:i/>
          <w:sz w:val="28"/>
          <w:szCs w:val="28"/>
        </w:rPr>
        <w:t>Ребёнок  знает и умеет: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sz w:val="28"/>
          <w:szCs w:val="28"/>
        </w:rPr>
        <w:t xml:space="preserve">- </w:t>
      </w:r>
      <w:r w:rsidRPr="00C770A7">
        <w:rPr>
          <w:color w:val="000000"/>
          <w:sz w:val="28"/>
          <w:szCs w:val="28"/>
        </w:rPr>
        <w:t>буквы русского алфавита;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понимает и использует в речи термины «звук», «буква»;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lastRenderedPageBreak/>
        <w:t>- правильно произносить все звуки родного языка изолированно, в словах, во фразовой речи;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определять место звука в слове: в начале, середине, в конце;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различать гласные и согласные, твёрдые и мягкие согласные, звонкие и глухие согласные звуки;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делить слова на слоги; определять ударный слог, ударную гласную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пользоваться графическим обозначением звуков;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произвольно регулировать темп, силу голоса, речевое дыхание;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записывать слово, предложение условными обозначениями, буквами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составлять 4-5 предложений по картине; по серии картинок, из личного опыта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заучивать стихотворения</w:t>
      </w:r>
    </w:p>
    <w:p w:rsidR="009F52A3" w:rsidRPr="00C770A7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понимать и выполнять учебную задачу</w:t>
      </w:r>
    </w:p>
    <w:p w:rsidR="009F52A3" w:rsidRPr="009F52A3" w:rsidRDefault="009F52A3" w:rsidP="009F52A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0A7">
        <w:rPr>
          <w:color w:val="000000"/>
          <w:sz w:val="28"/>
          <w:szCs w:val="28"/>
        </w:rPr>
        <w:t>- формирование волевых и этических качеств, как усидчивость, терпеливость, умение общаться со сверстниками, доброжелательность.</w:t>
      </w:r>
    </w:p>
    <w:p w:rsidR="009F52A3" w:rsidRDefault="009F52A3" w:rsidP="009F52A3">
      <w:pPr>
        <w:pStyle w:val="a3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9F52A3" w:rsidRPr="009F52A3" w:rsidRDefault="009F52A3" w:rsidP="009F52A3">
      <w:pPr>
        <w:pStyle w:val="a3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F52A3">
        <w:rPr>
          <w:color w:val="000000"/>
          <w:sz w:val="28"/>
          <w:szCs w:val="28"/>
        </w:rPr>
        <w:t>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 Если учесть современные требования программ начального обучения, то становится ясным, что необходима организация подготовки детей к школе.</w:t>
      </w:r>
    </w:p>
    <w:p w:rsidR="00EA77BF" w:rsidRDefault="00EA77BF" w:rsidP="009F52A3"/>
    <w:sectPr w:rsidR="00EA77BF" w:rsidSect="00E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ECA"/>
    <w:multiLevelType w:val="hybridMultilevel"/>
    <w:tmpl w:val="CE76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40446"/>
    <w:multiLevelType w:val="hybridMultilevel"/>
    <w:tmpl w:val="2C64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A3"/>
    <w:rsid w:val="00370B3D"/>
    <w:rsid w:val="009F52A3"/>
    <w:rsid w:val="00E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2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9F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688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69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2022-10-10T15:15:00Z</dcterms:created>
  <dcterms:modified xsi:type="dcterms:W3CDTF">2022-10-10T15:24:00Z</dcterms:modified>
</cp:coreProperties>
</file>