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99" w:rsidRDefault="00CF0999" w:rsidP="00CF09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8E23E42" wp14:editId="7A7B3EDE">
            <wp:extent cx="5940425" cy="8338013"/>
            <wp:effectExtent l="0" t="0" r="3175" b="6350"/>
            <wp:docPr id="1" name="Рисунок 1" descr="C:\Users\1\Desktop\информация на сайт\2 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нформация на сайт\2 001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F0999" w:rsidRDefault="00CF0999" w:rsidP="00A225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0999" w:rsidRDefault="00CF0999" w:rsidP="00A225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0999" w:rsidRDefault="00CF0999" w:rsidP="00A225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548" w:rsidRDefault="00A22548" w:rsidP="00A225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положения</w:t>
      </w:r>
    </w:p>
    <w:p w:rsidR="00A22548" w:rsidRDefault="00A22548" w:rsidP="00A225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  Конституцией Российской Федерации, Федеральным законом «Об основных гарантиях прав ребенка в Российской Федерации» от 24.07.1998г. №-124-ФЗ,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Федеральным законом  «Об образовании в Российской Федерации» от 29.12.2012г. № 273-ФЗ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24.06.1999 г. № 120 – ФЗ «Об основах системы профилактики безнадзорности и правонарушений несовершеннолетних»,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Республики Мордовия «Об организации деятельности Комиссий по делам несовершеннолетних и защиты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прав в Республике Мордовия» от 30.03.2005 г. № 26-З, Постановлением КДН и ЗП Республики Мордовия от 22.12.2011 г. № 5 и иными нормативно-правовыми актами, в структурных подразделениях муниципального бюджетного дошкольного образовательного учреждения «Детский сад «Радуга» комбинированного вида» (далее – ДОУ):</w:t>
      </w:r>
    </w:p>
    <w:p w:rsidR="00A22548" w:rsidRDefault="00A22548" w:rsidP="00A22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выявляется и ведется учет семей, находящихся в социально опасном положении;</w:t>
      </w:r>
    </w:p>
    <w:p w:rsidR="00A22548" w:rsidRDefault="00A22548" w:rsidP="00A22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ведется социально педагогическая реабилитация детей и семей, находящихся в  социально опасном положении.</w:t>
      </w: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1.2.В положении применяются следующие понятия:</w:t>
      </w: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Семья, находящаяся в социально опасном положении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семья, имеющая детей, находящихся в социально опасном положении, а так же семья, где родители  (законные представили) ребенка не исполняют своих обязанностей по его воспитанию, обучению и (или) отрицательно влияют на его  поведение либо жестоко обращаются с ним.</w:t>
      </w: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 опасное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совокупность факторов и условий, вызывающих неблагоприятное социальное положение семьи или гражданина, внутрисемейные конфликты, противоправное поведение родителей или иных законных представителей несовершеннолетних,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неисполнение ими своих обязанностей по воспитанию детей, их обучению и (или) содержанию, жестокое обращение с детьми.</w:t>
      </w:r>
    </w:p>
    <w:p w:rsidR="00A22548" w:rsidRDefault="00A22548" w:rsidP="00A2254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Индивидуальная программа реабилитации несовершеннолетнего, находящегося в 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 xml:space="preserve"> - план мероприятий по проведению индивидуальной профилактической работы в отношении несовершеннолетнего, находящегося в социально опасном положении.</w:t>
      </w: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Учет в образовательном учреждении детей и семей, находящихся в опасном положении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система  индивидуальных профилактических мероприятий, осуществляемая образовательным учреждением в отношении детей и семей, находящихся в социально опасном положении.</w:t>
      </w:r>
    </w:p>
    <w:p w:rsidR="00A22548" w:rsidRDefault="00A22548" w:rsidP="00A22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2548" w:rsidRDefault="00A22548" w:rsidP="00A225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Основание постановки и снятия с внутреннего учета семей, находящихся в социально опасном положении в ДОУ.</w:t>
      </w:r>
    </w:p>
    <w:p w:rsidR="00A22548" w:rsidRDefault="00A22548" w:rsidP="00A22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Согласно п. 2.1. и п.3.2.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КДН и ЗП РМ от 22.12.2011г. № 5, ответственность за выявление признаков  раннего семейного неблагополучия семей с несовершеннолетними детьми возлагается на учреждения по территориальной принадлежности за семьи, имеющие на своем иждивении детей в возрасте от 3 до 6 лет, - на дошкольное образовательное учреждении.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факте раннего семейного неблагополучия в семье с несовершеннолетними детьми сообщается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КДН и ЗП в любой форме.</w:t>
      </w: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Постановка на внутренний учет в ДОУ носит профилактический характер и является основанием для организации индивидуальной программы реабилитации несовершеннолетнего.</w:t>
      </w: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2.3.На внутренний учет в ДОУ ставятся семьи, в которых родители (законные представители):</w:t>
      </w: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 исполняют обязанностей по воспитанию, обучению и (или) содержанию своих детей;</w:t>
      </w: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злоупотребляют наркотиками и спиртными напитками;</w:t>
      </w: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отрицательно влияют на поведение несовершеннолетних, вовлекают их в противоправные действия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попрошайничество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воровство и т.д.);</w:t>
      </w: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умышленно наносят ребенку повреждения, представляющие угрозу его жизни и здоровья (побои, причинение вреда здоровью различной тяжести);</w:t>
      </w: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вовлекают ребенка с его согласия или без такового в сексуальные действия;</w:t>
      </w: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оскорбляют и  унижают  личность  ребенка, его честь, достоинство.</w:t>
      </w: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Ежедневно при прибытии воспитанников в ДОУ воспитатели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обеспечивают их внешний визуальный осмотр. Обязательно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доведение до сведения заведующей о случаях плохого  обращения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ребёнком, побоях, о случаях несвоевременного прихода за ребёнком в детский сад, 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появлениях родителей в детском саду в нетрезвом виде.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 выявлении признаков жестокого обращения родителей с ребенком, о детях, проживающих в условиях, представляющих угрозу их жизни или здоровью, либо препятствующих их нормальному воспитанию, заведующая ДОУ незамедлительно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 течение трёх часов с момента выявления, 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направляет информацию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специалистам в районную комиссию по делам несовершеннолетних и защите их прав </w:t>
      </w:r>
      <w:r>
        <w:rPr>
          <w:rFonts w:ascii="Times New Roman" w:hAnsi="Times New Roman" w:cs="Times New Roman"/>
          <w:color w:val="000000"/>
          <w:sz w:val="28"/>
          <w:szCs w:val="28"/>
        </w:rPr>
        <w:t>по месту фактического проживания ребенка.</w:t>
      </w:r>
      <w:proofErr w:type="gramEnd"/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Заведующая  раз в полгода осуществляет сверку данных о детях и семьях, находящихся в социально опасном положении, состоящих на внутреннем учете в ДОУ с данными комиссии по делам несовершеннолетних и защиты их прав, органами опеки и попечительства.</w:t>
      </w: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Снятие с внутреннего учета в ДОУ семей, находящихся в социально опасном положении, происходит:</w:t>
      </w: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 решению органов социальной защиты, органов внутренних дел и иных уполномоченных органов;</w:t>
      </w: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окончанию ребенком  дошкольного образовательного учреждения;</w:t>
      </w: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 переходу ребенка в другое дошкольное образовательное учреждение;</w:t>
      </w: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смене семьей места жительства;</w:t>
      </w: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смерти ребенка.</w:t>
      </w:r>
    </w:p>
    <w:p w:rsidR="00A22548" w:rsidRDefault="00A22548" w:rsidP="00A22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обстоятельства должны быть подтверждены соответствующими документами.</w:t>
      </w: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 Организация деятельности ДОУ по работе с семьями, находящимися в социально-опасном положении.</w:t>
      </w: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2548" w:rsidRDefault="00A22548" w:rsidP="00A22548">
      <w:pPr>
        <w:shd w:val="clear" w:color="auto" w:fill="FFFFFF"/>
        <w:tabs>
          <w:tab w:val="left" w:pos="1061"/>
        </w:tabs>
        <w:spacing w:before="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3.1. Педагогический персонал ДОУ вправе проводить профилактические предупредительные    беседы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с семьей, находящейся в социально опасном положении.  </w:t>
      </w:r>
    </w:p>
    <w:p w:rsidR="00A22548" w:rsidRDefault="00A22548" w:rsidP="00A22548">
      <w:pPr>
        <w:shd w:val="clear" w:color="auto" w:fill="FFFFFF"/>
        <w:tabs>
          <w:tab w:val="left" w:pos="1061"/>
        </w:tabs>
        <w:spacing w:before="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3.2. Ежегодно заведующим ДОУ утверждается план работы с семьями, находящимися в социально-опасном положении.</w:t>
      </w:r>
    </w:p>
    <w:p w:rsidR="00A22548" w:rsidRDefault="00A22548" w:rsidP="00A22548">
      <w:pPr>
        <w:shd w:val="clear" w:color="auto" w:fill="FFFFFF"/>
        <w:tabs>
          <w:tab w:val="left" w:pos="1061"/>
        </w:tabs>
        <w:spacing w:before="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3.3. Раз в полгода педагогический персонал ДОУ в составе 3 человек, проводит текущее обследование жилищно-бытовых условий  несовершеннолетних с оформлением соответствующего  акта (приложение 1).</w:t>
      </w:r>
    </w:p>
    <w:p w:rsidR="00A22548" w:rsidRDefault="00A22548" w:rsidP="00A22548">
      <w:pPr>
        <w:shd w:val="clear" w:color="auto" w:fill="FFFFFF"/>
        <w:tabs>
          <w:tab w:val="left" w:pos="1061"/>
        </w:tabs>
        <w:spacing w:before="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3.4. При выявлении неудовлетворительных условиях жизни и воспитания несовершеннолетних, заведующая ДОУ незамедлительно передает сведения в комиссию по делам несовершеннолетних или в органы опеки и попечительства.</w:t>
      </w:r>
    </w:p>
    <w:p w:rsidR="00A22548" w:rsidRDefault="00A22548" w:rsidP="00A22548">
      <w:pPr>
        <w:shd w:val="clear" w:color="auto" w:fill="FFFFFF"/>
        <w:tabs>
          <w:tab w:val="left" w:pos="1061"/>
        </w:tabs>
        <w:spacing w:before="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3.5.Заведующая ДОУ вправе создавать Совет профилактики по работе с семьями, находящимися в социально опасном положении в составе Председателя и двух членов. Председателем Совета профилактики является заведующая ДОУ.</w:t>
      </w: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548" w:rsidRDefault="00A22548" w:rsidP="00A225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контроль за ведением внутреннего учета в ДОУ семей, находящихся в социально опасном положении.</w:t>
      </w:r>
    </w:p>
    <w:p w:rsidR="00A22548" w:rsidRDefault="00A22548" w:rsidP="00A22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Ответственность за организацию ведения внутреннего учета в ДОУ семей, находящихся в социально опасном положении, оформление соответствующей документации, а так же за взаимодействие с другими органами и учреждениями системы профилактики безнадзорности несет заведующая структурным подразделением МБДОУ «Детский сад «Радуга» комбинированного вида».</w:t>
      </w: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548" w:rsidRDefault="00A22548" w:rsidP="00A2254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№1</w:t>
      </w:r>
    </w:p>
    <w:p w:rsidR="00A22548" w:rsidRDefault="00A22548" w:rsidP="00A2254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Положению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об организации, </w:t>
      </w:r>
    </w:p>
    <w:p w:rsidR="00A22548" w:rsidRDefault="00A22548" w:rsidP="00A2254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порядке ведения 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структурных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подразделения </w:t>
      </w:r>
    </w:p>
    <w:p w:rsidR="00A22548" w:rsidRDefault="00A22548" w:rsidP="00A2254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муниципального бюджетного </w:t>
      </w:r>
    </w:p>
    <w:p w:rsidR="00A22548" w:rsidRDefault="00A22548" w:rsidP="00A2254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дошкольного образовательного учреждения </w:t>
      </w:r>
    </w:p>
    <w:p w:rsidR="00A22548" w:rsidRDefault="00A22548" w:rsidP="00A2254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«Детский сад «Радуга» </w:t>
      </w:r>
    </w:p>
    <w:p w:rsidR="00A22548" w:rsidRDefault="00A22548" w:rsidP="00A2254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комбинированного вида»</w:t>
      </w:r>
    </w:p>
    <w:p w:rsidR="00A22548" w:rsidRDefault="00A22548" w:rsidP="00A2254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учёта детей и семей, </w:t>
      </w:r>
    </w:p>
    <w:p w:rsidR="00A22548" w:rsidRDefault="00A22548" w:rsidP="00A2254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 социально-опасном положении </w:t>
      </w:r>
    </w:p>
    <w:p w:rsidR="00A22548" w:rsidRDefault="00A22548" w:rsidP="00A2254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 работы с ними.</w:t>
      </w: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обследования жилищно-бытовых условий</w:t>
      </w:r>
    </w:p>
    <w:p w:rsidR="00A22548" w:rsidRDefault="00A22548" w:rsidP="00A22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семьи ________________________  от «___» _______________________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548" w:rsidRDefault="00A22548" w:rsidP="00A22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составе:</w:t>
      </w:r>
    </w:p>
    <w:p w:rsidR="00A22548" w:rsidRDefault="00A22548" w:rsidP="00A22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A22548" w:rsidRDefault="00A22548" w:rsidP="00A22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Провела обследование жилищно-бытовых условий семьи и установила следующее:</w:t>
      </w:r>
    </w:p>
    <w:p w:rsidR="00A22548" w:rsidRDefault="00A22548" w:rsidP="00A22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Ф.И.О. членов семьи, место работы, профессия, род занятий:</w:t>
      </w:r>
    </w:p>
    <w:p w:rsidR="00A22548" w:rsidRDefault="00A22548" w:rsidP="00A22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Отца</w:t>
      </w:r>
    </w:p>
    <w:p w:rsidR="00A22548" w:rsidRDefault="00A22548" w:rsidP="00A22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</w:t>
      </w:r>
    </w:p>
    <w:p w:rsidR="00A22548" w:rsidRDefault="00A22548" w:rsidP="00A22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Другие члены семьи</w:t>
      </w:r>
    </w:p>
    <w:p w:rsidR="00A22548" w:rsidRDefault="00A22548" w:rsidP="00A22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Сведения о детях (Ф.И.О., год рождения, посещаемое образовательное учреждение)</w:t>
      </w:r>
    </w:p>
    <w:p w:rsidR="00A22548" w:rsidRDefault="00A22548" w:rsidP="00A22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Состояние здоровья членов семьи (состоит ли на учете в диспансерах, имеют ли хронические заболевания, инвалидность):</w:t>
      </w:r>
    </w:p>
    <w:p w:rsidR="00A22548" w:rsidRDefault="00A22548" w:rsidP="00A22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Квартира (частный дом) имеет жилую площадь:</w:t>
      </w:r>
    </w:p>
    <w:p w:rsidR="00A22548" w:rsidRDefault="00A22548" w:rsidP="00A22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(Описание санитарного состояния, наличие условий для проживания)</w:t>
      </w:r>
    </w:p>
    <w:p w:rsidR="00A22548" w:rsidRDefault="00A22548" w:rsidP="00A22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Признаки нахождения семьи в социально-опасном положении:</w:t>
      </w:r>
    </w:p>
    <w:p w:rsidR="00A22548" w:rsidRDefault="00A22548" w:rsidP="00A22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Заключение:</w:t>
      </w:r>
    </w:p>
    <w:p w:rsidR="00A22548" w:rsidRDefault="00A22548" w:rsidP="00A22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548" w:rsidRDefault="00A22548" w:rsidP="00A22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педагогических работников                                расшифровка</w:t>
      </w:r>
    </w:p>
    <w:p w:rsidR="00A22548" w:rsidRDefault="00A22548" w:rsidP="00A22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печать.</w:t>
      </w:r>
    </w:p>
    <w:p w:rsidR="00A22548" w:rsidRDefault="00A22548" w:rsidP="00A22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548" w:rsidRDefault="00A22548" w:rsidP="00A22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548" w:rsidRDefault="00A22548" w:rsidP="00A22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548" w:rsidRDefault="00A22548" w:rsidP="00A22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548" w:rsidRDefault="00A22548" w:rsidP="00A22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548" w:rsidRDefault="00A22548" w:rsidP="00A22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548" w:rsidRDefault="00A22548" w:rsidP="00A22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548" w:rsidRDefault="00A22548" w:rsidP="00A22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548" w:rsidRDefault="00A22548" w:rsidP="00A22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548" w:rsidRDefault="00A22548" w:rsidP="00A22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548" w:rsidRDefault="00A22548" w:rsidP="00A22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2548" w:rsidRDefault="00A22548" w:rsidP="00A22548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4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548" w:rsidRDefault="00A22548" w:rsidP="00A22548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4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548" w:rsidRDefault="00A22548" w:rsidP="00A225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B58" w:rsidRPr="00A22548" w:rsidRDefault="00241B58" w:rsidP="00A225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1B58" w:rsidRPr="00A2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48"/>
    <w:rsid w:val="00241B58"/>
    <w:rsid w:val="00A22548"/>
    <w:rsid w:val="00C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2548"/>
  </w:style>
  <w:style w:type="character" w:styleId="a3">
    <w:name w:val="Strong"/>
    <w:basedOn w:val="a0"/>
    <w:uiPriority w:val="22"/>
    <w:qFormat/>
    <w:rsid w:val="00A2254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F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2548"/>
  </w:style>
  <w:style w:type="character" w:styleId="a3">
    <w:name w:val="Strong"/>
    <w:basedOn w:val="a0"/>
    <w:uiPriority w:val="22"/>
    <w:qFormat/>
    <w:rsid w:val="00A2254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F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1149</Words>
  <Characters>6552</Characters>
  <Application>Microsoft Office Word</Application>
  <DocSecurity>0</DocSecurity>
  <Lines>54</Lines>
  <Paragraphs>15</Paragraphs>
  <ScaleCrop>false</ScaleCrop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2015-10-15T11:02:00Z</dcterms:created>
  <dcterms:modified xsi:type="dcterms:W3CDTF">2015-11-10T13:39:00Z</dcterms:modified>
</cp:coreProperties>
</file>