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6952">
      <w:pPr>
        <w:spacing w:before="240"/>
        <w:jc w:val="center"/>
        <w:rPr>
          <w:b/>
          <w:sz w:val="28"/>
          <w:szCs w:val="28"/>
          <w:lang w:val="ru-RU"/>
        </w:rPr>
      </w:pPr>
    </w:p>
    <w:p w:rsidR="00246952" w:rsidRDefault="00246952" w:rsidP="00246952">
      <w:pPr>
        <w:spacing w:before="240"/>
        <w:jc w:val="center"/>
        <w:rPr>
          <w:b/>
          <w:sz w:val="28"/>
          <w:szCs w:val="28"/>
          <w:lang w:val="ru-RU"/>
        </w:rPr>
      </w:pPr>
    </w:p>
    <w:p w:rsidR="00246952" w:rsidRPr="00246952" w:rsidRDefault="00246952" w:rsidP="00246952">
      <w:pPr>
        <w:spacing w:before="240"/>
        <w:jc w:val="center"/>
        <w:rPr>
          <w:b/>
          <w:sz w:val="28"/>
          <w:szCs w:val="28"/>
          <w:lang w:val="ru-RU"/>
        </w:rPr>
      </w:pPr>
      <w:r w:rsidRPr="00246952">
        <w:rPr>
          <w:b/>
          <w:sz w:val="28"/>
          <w:szCs w:val="28"/>
          <w:lang w:val="ru-RU"/>
        </w:rPr>
        <w:t>ОСНОВНАЯ ОБРАЗОВАТЕЛЬНАЯ ПРОГРАММА</w:t>
      </w:r>
    </w:p>
    <w:p w:rsidR="00246952" w:rsidRPr="00246952" w:rsidRDefault="00246952" w:rsidP="00246952">
      <w:pPr>
        <w:spacing w:before="240"/>
        <w:jc w:val="center"/>
        <w:rPr>
          <w:b/>
          <w:sz w:val="28"/>
          <w:szCs w:val="28"/>
          <w:lang w:val="ru-RU"/>
        </w:rPr>
      </w:pPr>
      <w:r>
        <w:rPr>
          <w:b/>
          <w:sz w:val="28"/>
          <w:szCs w:val="28"/>
          <w:lang w:val="ru-RU"/>
        </w:rPr>
        <w:t>СРЕДНЕГО</w:t>
      </w:r>
      <w:r w:rsidRPr="00246952">
        <w:rPr>
          <w:b/>
          <w:sz w:val="28"/>
          <w:szCs w:val="28"/>
          <w:lang w:val="ru-RU"/>
        </w:rPr>
        <w:t xml:space="preserve"> ОБЩЕГО ОБРАЗОВАНИЯ</w:t>
      </w:r>
    </w:p>
    <w:p w:rsidR="00246952" w:rsidRPr="00246952" w:rsidRDefault="00246952" w:rsidP="00246952">
      <w:pPr>
        <w:spacing w:before="240"/>
        <w:jc w:val="center"/>
        <w:rPr>
          <w:b/>
          <w:sz w:val="28"/>
          <w:szCs w:val="28"/>
          <w:lang w:val="ru-RU"/>
        </w:rPr>
      </w:pPr>
      <w:r w:rsidRPr="00246952">
        <w:rPr>
          <w:b/>
          <w:sz w:val="28"/>
          <w:szCs w:val="28"/>
          <w:lang w:val="ru-RU"/>
        </w:rPr>
        <w:t>МУНИЦИПАЛЬНОГО ОБРАЗОВАТЕЛЬНОГО УЧРЕЖДЕНИЯ</w:t>
      </w:r>
    </w:p>
    <w:p w:rsidR="00246952" w:rsidRPr="00246952" w:rsidRDefault="00246952" w:rsidP="00246952">
      <w:pPr>
        <w:spacing w:before="240" w:after="240"/>
        <w:jc w:val="center"/>
        <w:rPr>
          <w:b/>
          <w:sz w:val="28"/>
          <w:szCs w:val="28"/>
          <w:lang w:val="ru-RU"/>
        </w:rPr>
      </w:pPr>
      <w:r w:rsidRPr="00246952">
        <w:rPr>
          <w:b/>
          <w:sz w:val="28"/>
          <w:szCs w:val="28"/>
          <w:lang w:val="ru-RU"/>
        </w:rPr>
        <w:t xml:space="preserve">«СРЕДНЯЯ ОБЩЕОБРАЗОВАТЕЛЬНАЯ ШКОЛА С </w:t>
      </w:r>
      <w:proofErr w:type="gramStart"/>
      <w:r w:rsidRPr="00246952">
        <w:rPr>
          <w:b/>
          <w:sz w:val="28"/>
          <w:szCs w:val="28"/>
          <w:lang w:val="ru-RU"/>
        </w:rPr>
        <w:t>УГЛУБЛЁННЫМ</w:t>
      </w:r>
      <w:proofErr w:type="gramEnd"/>
      <w:r w:rsidRPr="00246952">
        <w:rPr>
          <w:b/>
          <w:sz w:val="28"/>
          <w:szCs w:val="28"/>
          <w:lang w:val="ru-RU"/>
        </w:rPr>
        <w:t xml:space="preserve"> </w:t>
      </w:r>
    </w:p>
    <w:p w:rsidR="00246952" w:rsidRPr="00246952" w:rsidRDefault="00246952" w:rsidP="00246952">
      <w:pPr>
        <w:spacing w:before="240" w:after="240"/>
        <w:jc w:val="center"/>
        <w:rPr>
          <w:b/>
          <w:sz w:val="28"/>
          <w:szCs w:val="28"/>
          <w:lang w:val="ru-RU"/>
        </w:rPr>
      </w:pPr>
      <w:r w:rsidRPr="00246952">
        <w:rPr>
          <w:b/>
          <w:sz w:val="28"/>
          <w:szCs w:val="28"/>
          <w:lang w:val="ru-RU"/>
        </w:rPr>
        <w:t>ИЗУЧЕНИЕМ ОТДЕЛЬНЫХ ПРЕДМЕТОВ № 16»</w:t>
      </w:r>
    </w:p>
    <w:p w:rsidR="00246952" w:rsidRPr="00246952" w:rsidRDefault="00246952" w:rsidP="00246952">
      <w:pPr>
        <w:spacing w:before="240" w:after="240"/>
        <w:jc w:val="center"/>
        <w:rPr>
          <w:b/>
          <w:sz w:val="28"/>
          <w:szCs w:val="28"/>
          <w:lang w:val="ru-RU"/>
        </w:rPr>
      </w:pPr>
      <w:r w:rsidRPr="00246952">
        <w:rPr>
          <w:b/>
          <w:sz w:val="28"/>
          <w:szCs w:val="28"/>
          <w:lang w:val="ru-RU"/>
        </w:rPr>
        <w:t>ГОРОДСКОГО ОКРУГА САРАНСК</w:t>
      </w:r>
    </w:p>
    <w:p w:rsidR="00246952" w:rsidRPr="00246952" w:rsidRDefault="00246952" w:rsidP="00246952">
      <w:pPr>
        <w:spacing w:before="240"/>
        <w:jc w:val="center"/>
        <w:rPr>
          <w:b/>
          <w:sz w:val="28"/>
          <w:szCs w:val="28"/>
          <w:lang w:val="ru-RU"/>
        </w:rPr>
      </w:pPr>
      <w:r w:rsidRPr="00246952">
        <w:rPr>
          <w:b/>
          <w:sz w:val="28"/>
          <w:szCs w:val="28"/>
          <w:lang w:val="ru-RU"/>
        </w:rPr>
        <w:t>РЕСПУБЛИКИ МОРДОВИЯ</w:t>
      </w:r>
    </w:p>
    <w:p w:rsidR="00246952" w:rsidRPr="00246952" w:rsidRDefault="00246952" w:rsidP="00246952">
      <w:pPr>
        <w:spacing w:before="240"/>
        <w:jc w:val="center"/>
        <w:rPr>
          <w:b/>
          <w:sz w:val="28"/>
          <w:szCs w:val="28"/>
          <w:lang w:val="ru-RU"/>
        </w:rPr>
      </w:pPr>
      <w:r w:rsidRPr="00246952">
        <w:rPr>
          <w:b/>
          <w:sz w:val="28"/>
          <w:szCs w:val="28"/>
          <w:lang w:val="ru-RU"/>
        </w:rPr>
        <w:t>НА 20</w:t>
      </w:r>
      <w:r>
        <w:rPr>
          <w:b/>
          <w:sz w:val="28"/>
          <w:szCs w:val="28"/>
          <w:lang w:val="ru-RU"/>
        </w:rPr>
        <w:t>20</w:t>
      </w:r>
      <w:r w:rsidRPr="00246952">
        <w:rPr>
          <w:b/>
          <w:sz w:val="28"/>
          <w:szCs w:val="28"/>
          <w:lang w:val="ru-RU"/>
        </w:rPr>
        <w:t>-202</w:t>
      </w:r>
      <w:r>
        <w:rPr>
          <w:b/>
          <w:sz w:val="28"/>
          <w:szCs w:val="28"/>
          <w:lang w:val="ru-RU"/>
        </w:rPr>
        <w:t>2</w:t>
      </w:r>
      <w:r w:rsidRPr="00246952">
        <w:rPr>
          <w:b/>
          <w:sz w:val="28"/>
          <w:szCs w:val="28"/>
          <w:lang w:val="ru-RU"/>
        </w:rPr>
        <w:t xml:space="preserve"> ГОД</w:t>
      </w:r>
      <w:r>
        <w:rPr>
          <w:b/>
          <w:sz w:val="28"/>
          <w:szCs w:val="28"/>
          <w:lang w:val="ru-RU"/>
        </w:rPr>
        <w:t>Ы</w:t>
      </w:r>
    </w:p>
    <w:p w:rsidR="00246952" w:rsidRPr="00246952" w:rsidRDefault="00246952" w:rsidP="00246952">
      <w:pPr>
        <w:spacing w:before="240"/>
        <w:jc w:val="center"/>
        <w:rPr>
          <w:b/>
          <w:sz w:val="28"/>
          <w:szCs w:val="28"/>
          <w:lang w:val="ru-RU"/>
        </w:rPr>
      </w:pPr>
    </w:p>
    <w:p w:rsidR="00246952" w:rsidRPr="00246952" w:rsidRDefault="00246952" w:rsidP="00246952">
      <w:pPr>
        <w:spacing w:before="240"/>
        <w:jc w:val="center"/>
        <w:rPr>
          <w:b/>
          <w:sz w:val="28"/>
          <w:szCs w:val="28"/>
          <w:lang w:val="ru-RU"/>
        </w:rPr>
      </w:pPr>
    </w:p>
    <w:p w:rsidR="00246952" w:rsidRPr="00246952" w:rsidRDefault="00246952" w:rsidP="00246952">
      <w:pPr>
        <w:spacing w:before="240"/>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Default="00246952" w:rsidP="00246952">
      <w:pPr>
        <w:jc w:val="center"/>
        <w:rPr>
          <w:b/>
          <w:sz w:val="28"/>
          <w:szCs w:val="28"/>
          <w:lang w:val="ru-RU"/>
        </w:rPr>
      </w:pPr>
    </w:p>
    <w:p w:rsidR="00FE2210" w:rsidRDefault="00FE2210" w:rsidP="00246952">
      <w:pPr>
        <w:jc w:val="center"/>
        <w:rPr>
          <w:b/>
          <w:sz w:val="28"/>
          <w:szCs w:val="28"/>
          <w:lang w:val="ru-RU"/>
        </w:rPr>
      </w:pPr>
    </w:p>
    <w:p w:rsidR="00FE2210" w:rsidRDefault="00FE2210" w:rsidP="00246952">
      <w:pPr>
        <w:jc w:val="center"/>
        <w:rPr>
          <w:b/>
          <w:sz w:val="28"/>
          <w:szCs w:val="28"/>
          <w:lang w:val="ru-RU"/>
        </w:rPr>
      </w:pPr>
    </w:p>
    <w:p w:rsidR="00FE2210" w:rsidRDefault="00FE2210" w:rsidP="00246952">
      <w:pPr>
        <w:jc w:val="center"/>
        <w:rPr>
          <w:b/>
          <w:sz w:val="28"/>
          <w:szCs w:val="28"/>
          <w:lang w:val="ru-RU"/>
        </w:rPr>
      </w:pPr>
    </w:p>
    <w:p w:rsidR="00FE2210" w:rsidRDefault="00FE2210" w:rsidP="00246952">
      <w:pPr>
        <w:jc w:val="center"/>
        <w:rPr>
          <w:b/>
          <w:sz w:val="28"/>
          <w:szCs w:val="28"/>
          <w:lang w:val="ru-RU"/>
        </w:rPr>
      </w:pPr>
    </w:p>
    <w:p w:rsidR="00FE2210" w:rsidRPr="00246952" w:rsidRDefault="00FE2210"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Default="00246952" w:rsidP="00246952">
      <w:pPr>
        <w:jc w:val="center"/>
        <w:rPr>
          <w:b/>
          <w:sz w:val="28"/>
          <w:szCs w:val="28"/>
          <w:lang w:val="ru-RU"/>
        </w:rPr>
      </w:pPr>
    </w:p>
    <w:p w:rsidR="00A47EED" w:rsidRDefault="00A47EED" w:rsidP="00246952">
      <w:pPr>
        <w:jc w:val="center"/>
        <w:rPr>
          <w:b/>
          <w:sz w:val="28"/>
          <w:szCs w:val="28"/>
          <w:lang w:val="ru-RU"/>
        </w:rPr>
      </w:pPr>
    </w:p>
    <w:p w:rsidR="00246952" w:rsidRPr="00246952" w:rsidRDefault="00246952" w:rsidP="00246952">
      <w:pPr>
        <w:jc w:val="center"/>
        <w:rPr>
          <w:b/>
          <w:sz w:val="28"/>
          <w:szCs w:val="28"/>
          <w:lang w:val="ru-RU"/>
        </w:rPr>
      </w:pPr>
      <w:r w:rsidRPr="00246952">
        <w:rPr>
          <w:b/>
          <w:sz w:val="28"/>
          <w:szCs w:val="28"/>
          <w:lang w:val="ru-RU"/>
        </w:rPr>
        <w:lastRenderedPageBreak/>
        <w:t>СОДЕРЖАНИЕ</w:t>
      </w:r>
    </w:p>
    <w:p w:rsidR="00246952" w:rsidRPr="00246952" w:rsidRDefault="00246952" w:rsidP="00246952">
      <w:pPr>
        <w:jc w:val="center"/>
        <w:rPr>
          <w:b/>
          <w:sz w:val="28"/>
          <w:szCs w:val="28"/>
          <w:lang w:val="ru-RU"/>
        </w:rPr>
      </w:pPr>
    </w:p>
    <w:p w:rsidR="00246952" w:rsidRPr="00246952" w:rsidRDefault="00246952" w:rsidP="00246952">
      <w:pPr>
        <w:rPr>
          <w:sz w:val="28"/>
          <w:szCs w:val="28"/>
          <w:lang w:val="ru-RU"/>
        </w:rPr>
      </w:pPr>
      <w:r w:rsidRPr="00246952">
        <w:rPr>
          <w:sz w:val="28"/>
          <w:szCs w:val="28"/>
          <w:lang w:val="ru-RU"/>
        </w:rPr>
        <w:t>1.</w:t>
      </w:r>
      <w:r w:rsidRPr="00246952">
        <w:rPr>
          <w:b/>
          <w:sz w:val="28"/>
          <w:szCs w:val="28"/>
          <w:lang w:val="ru-RU"/>
        </w:rPr>
        <w:t xml:space="preserve">Целевой раздел основной образовательной программы </w:t>
      </w:r>
      <w:r w:rsidR="00692029">
        <w:rPr>
          <w:b/>
          <w:sz w:val="28"/>
          <w:szCs w:val="28"/>
          <w:lang w:val="ru-RU"/>
        </w:rPr>
        <w:t>среднего</w:t>
      </w:r>
      <w:r w:rsidRPr="00246952">
        <w:rPr>
          <w:b/>
          <w:sz w:val="28"/>
          <w:szCs w:val="28"/>
          <w:lang w:val="ru-RU"/>
        </w:rPr>
        <w:t xml:space="preserve"> общего образования</w:t>
      </w:r>
      <w:r w:rsidRPr="00246952">
        <w:rPr>
          <w:sz w:val="28"/>
          <w:szCs w:val="28"/>
          <w:lang w:val="ru-RU"/>
        </w:rPr>
        <w:t>…………………………………………………</w:t>
      </w:r>
      <w:r w:rsidR="00692029">
        <w:rPr>
          <w:sz w:val="28"/>
          <w:szCs w:val="28"/>
          <w:lang w:val="ru-RU"/>
        </w:rPr>
        <w:t>…………………….</w:t>
      </w:r>
      <w:r w:rsidRPr="00246952">
        <w:rPr>
          <w:sz w:val="28"/>
          <w:szCs w:val="28"/>
          <w:lang w:val="ru-RU"/>
        </w:rPr>
        <w:t xml:space="preserve"> </w:t>
      </w:r>
      <w:r w:rsidR="00104B92">
        <w:rPr>
          <w:sz w:val="28"/>
          <w:szCs w:val="28"/>
          <w:lang w:val="ru-RU"/>
        </w:rPr>
        <w:t>7</w:t>
      </w:r>
      <w:r w:rsidRPr="00246952">
        <w:rPr>
          <w:sz w:val="28"/>
          <w:szCs w:val="28"/>
          <w:lang w:val="ru-RU"/>
        </w:rPr>
        <w:t xml:space="preserve"> </w:t>
      </w:r>
    </w:p>
    <w:p w:rsidR="00246952" w:rsidRPr="00246952" w:rsidRDefault="00246952" w:rsidP="00246952">
      <w:pPr>
        <w:rPr>
          <w:sz w:val="28"/>
          <w:szCs w:val="28"/>
          <w:lang w:val="ru-RU"/>
        </w:rPr>
      </w:pPr>
      <w:r w:rsidRPr="00246952">
        <w:rPr>
          <w:sz w:val="28"/>
          <w:szCs w:val="28"/>
          <w:lang w:val="ru-RU"/>
        </w:rPr>
        <w:t xml:space="preserve">1.1.Пояснительная записка……………………………………………………….  </w:t>
      </w:r>
      <w:r w:rsidR="00104B92">
        <w:rPr>
          <w:sz w:val="28"/>
          <w:szCs w:val="28"/>
          <w:lang w:val="ru-RU"/>
        </w:rPr>
        <w:t>7</w:t>
      </w:r>
    </w:p>
    <w:p w:rsidR="00246952" w:rsidRPr="00246952" w:rsidRDefault="00246952" w:rsidP="004E7E59">
      <w:pPr>
        <w:rPr>
          <w:sz w:val="28"/>
          <w:szCs w:val="28"/>
          <w:lang w:val="ru-RU"/>
        </w:rPr>
      </w:pPr>
      <w:r w:rsidRPr="00246952">
        <w:rPr>
          <w:sz w:val="28"/>
          <w:szCs w:val="28"/>
          <w:lang w:val="ru-RU"/>
        </w:rPr>
        <w:t>1.2.Планируемые результаты</w:t>
      </w:r>
      <w:r w:rsidR="004E7E59">
        <w:rPr>
          <w:sz w:val="28"/>
          <w:szCs w:val="28"/>
          <w:lang w:val="ru-RU"/>
        </w:rPr>
        <w:t xml:space="preserve"> освоения </w:t>
      </w:r>
      <w:proofErr w:type="gramStart"/>
      <w:r w:rsidR="004E7E59">
        <w:rPr>
          <w:sz w:val="28"/>
          <w:szCs w:val="28"/>
          <w:lang w:val="ru-RU"/>
        </w:rPr>
        <w:t>обучающимися</w:t>
      </w:r>
      <w:proofErr w:type="gramEnd"/>
      <w:r w:rsidR="004E7E59">
        <w:rPr>
          <w:sz w:val="28"/>
          <w:szCs w:val="28"/>
          <w:lang w:val="ru-RU"/>
        </w:rPr>
        <w:t xml:space="preserve"> основной </w:t>
      </w:r>
      <w:r w:rsidRPr="00246952">
        <w:rPr>
          <w:sz w:val="28"/>
          <w:szCs w:val="28"/>
          <w:lang w:val="ru-RU"/>
        </w:rPr>
        <w:t xml:space="preserve">образовательной программы </w:t>
      </w:r>
      <w:r w:rsidR="00692029">
        <w:rPr>
          <w:sz w:val="28"/>
          <w:szCs w:val="28"/>
          <w:lang w:val="ru-RU"/>
        </w:rPr>
        <w:t>среднего</w:t>
      </w:r>
      <w:r w:rsidRPr="00246952">
        <w:rPr>
          <w:sz w:val="28"/>
          <w:szCs w:val="28"/>
          <w:lang w:val="ru-RU"/>
        </w:rPr>
        <w:t xml:space="preserve"> общего образования…………………. </w:t>
      </w:r>
      <w:r w:rsidR="006A1929">
        <w:rPr>
          <w:sz w:val="28"/>
          <w:szCs w:val="28"/>
          <w:lang w:val="ru-RU"/>
        </w:rPr>
        <w:t>..</w:t>
      </w:r>
      <w:r w:rsidR="004E7E59">
        <w:rPr>
          <w:sz w:val="28"/>
          <w:szCs w:val="28"/>
          <w:lang w:val="ru-RU"/>
        </w:rPr>
        <w:t>9</w:t>
      </w:r>
    </w:p>
    <w:p w:rsidR="00246952" w:rsidRPr="00246952" w:rsidRDefault="00246952" w:rsidP="004E7E59">
      <w:pPr>
        <w:tabs>
          <w:tab w:val="left" w:pos="9498"/>
        </w:tabs>
        <w:rPr>
          <w:sz w:val="28"/>
          <w:szCs w:val="28"/>
          <w:lang w:val="ru-RU"/>
        </w:rPr>
      </w:pPr>
      <w:r w:rsidRPr="00246952">
        <w:rPr>
          <w:sz w:val="28"/>
          <w:szCs w:val="28"/>
          <w:lang w:val="ru-RU"/>
        </w:rPr>
        <w:t>1.2.</w:t>
      </w:r>
      <w:r w:rsidR="004E7E59">
        <w:rPr>
          <w:sz w:val="28"/>
          <w:szCs w:val="28"/>
          <w:lang w:val="ru-RU"/>
        </w:rPr>
        <w:t>1</w:t>
      </w:r>
      <w:r w:rsidRPr="00246952">
        <w:rPr>
          <w:sz w:val="28"/>
          <w:szCs w:val="28"/>
          <w:lang w:val="ru-RU"/>
        </w:rPr>
        <w:t>.</w:t>
      </w:r>
      <w:r w:rsidR="004E7E59">
        <w:rPr>
          <w:sz w:val="28"/>
          <w:szCs w:val="28"/>
          <w:lang w:val="ru-RU"/>
        </w:rPr>
        <w:t xml:space="preserve"> Планируемые личностные результаты освоения ООП………………… </w:t>
      </w:r>
      <w:r w:rsidR="006A1929">
        <w:rPr>
          <w:sz w:val="28"/>
          <w:szCs w:val="28"/>
          <w:lang w:val="ru-RU"/>
        </w:rPr>
        <w:t>..</w:t>
      </w:r>
      <w:r w:rsidRPr="00246952">
        <w:rPr>
          <w:sz w:val="28"/>
          <w:szCs w:val="28"/>
          <w:lang w:val="ru-RU"/>
        </w:rPr>
        <w:t>1</w:t>
      </w:r>
      <w:r w:rsidR="0013082C">
        <w:rPr>
          <w:sz w:val="28"/>
          <w:szCs w:val="28"/>
          <w:lang w:val="ru-RU"/>
        </w:rPr>
        <w:t>0</w:t>
      </w:r>
    </w:p>
    <w:p w:rsidR="00246952" w:rsidRPr="00246952" w:rsidRDefault="00246952" w:rsidP="004E7E59">
      <w:pPr>
        <w:tabs>
          <w:tab w:val="left" w:pos="9214"/>
        </w:tabs>
        <w:rPr>
          <w:sz w:val="28"/>
          <w:szCs w:val="28"/>
          <w:lang w:val="ru-RU"/>
        </w:rPr>
      </w:pPr>
      <w:r w:rsidRPr="00246952">
        <w:rPr>
          <w:sz w:val="28"/>
          <w:szCs w:val="28"/>
          <w:lang w:val="ru-RU"/>
        </w:rPr>
        <w:t>1.2.</w:t>
      </w:r>
      <w:r w:rsidR="004E7E59">
        <w:rPr>
          <w:sz w:val="28"/>
          <w:szCs w:val="28"/>
          <w:lang w:val="ru-RU"/>
        </w:rPr>
        <w:t>2</w:t>
      </w:r>
      <w:r w:rsidRPr="00246952">
        <w:rPr>
          <w:sz w:val="28"/>
          <w:szCs w:val="28"/>
          <w:lang w:val="ru-RU"/>
        </w:rPr>
        <w:t>.</w:t>
      </w:r>
      <w:r w:rsidR="004E7E59">
        <w:rPr>
          <w:sz w:val="28"/>
          <w:szCs w:val="28"/>
          <w:lang w:val="ru-RU"/>
        </w:rPr>
        <w:t xml:space="preserve"> Планируемые м</w:t>
      </w:r>
      <w:r w:rsidRPr="00246952">
        <w:rPr>
          <w:sz w:val="28"/>
          <w:szCs w:val="28"/>
          <w:lang w:val="ru-RU"/>
        </w:rPr>
        <w:t>етапредметные резуль</w:t>
      </w:r>
      <w:r w:rsidR="004E7E59">
        <w:rPr>
          <w:sz w:val="28"/>
          <w:szCs w:val="28"/>
          <w:lang w:val="ru-RU"/>
        </w:rPr>
        <w:t xml:space="preserve">таты освоения ООП…………… </w:t>
      </w:r>
      <w:r w:rsidR="006A1929">
        <w:rPr>
          <w:sz w:val="28"/>
          <w:szCs w:val="28"/>
          <w:lang w:val="ru-RU"/>
        </w:rPr>
        <w:t>..</w:t>
      </w:r>
      <w:r w:rsidR="004E7E59">
        <w:rPr>
          <w:sz w:val="28"/>
          <w:szCs w:val="28"/>
          <w:lang w:val="ru-RU"/>
        </w:rPr>
        <w:t>1</w:t>
      </w:r>
      <w:r w:rsidR="0013082C">
        <w:rPr>
          <w:sz w:val="28"/>
          <w:szCs w:val="28"/>
          <w:lang w:val="ru-RU"/>
        </w:rPr>
        <w:t>2</w:t>
      </w:r>
    </w:p>
    <w:p w:rsidR="00246952" w:rsidRPr="00246952" w:rsidRDefault="00246952" w:rsidP="004E7E59">
      <w:pPr>
        <w:tabs>
          <w:tab w:val="left" w:pos="9072"/>
          <w:tab w:val="left" w:pos="9214"/>
        </w:tabs>
        <w:rPr>
          <w:sz w:val="28"/>
          <w:szCs w:val="28"/>
          <w:lang w:val="ru-RU"/>
        </w:rPr>
      </w:pPr>
      <w:r w:rsidRPr="00246952">
        <w:rPr>
          <w:sz w:val="28"/>
          <w:szCs w:val="28"/>
          <w:lang w:val="ru-RU"/>
        </w:rPr>
        <w:t>1.2.</w:t>
      </w:r>
      <w:r w:rsidR="006A1929">
        <w:rPr>
          <w:sz w:val="28"/>
          <w:szCs w:val="28"/>
          <w:lang w:val="ru-RU"/>
        </w:rPr>
        <w:t>3</w:t>
      </w:r>
      <w:r w:rsidRPr="00246952">
        <w:rPr>
          <w:sz w:val="28"/>
          <w:szCs w:val="28"/>
          <w:lang w:val="ru-RU"/>
        </w:rPr>
        <w:t>.</w:t>
      </w:r>
      <w:r w:rsidR="006A1929">
        <w:rPr>
          <w:sz w:val="28"/>
          <w:szCs w:val="28"/>
          <w:lang w:val="ru-RU"/>
        </w:rPr>
        <w:t xml:space="preserve"> Планируемые п</w:t>
      </w:r>
      <w:r w:rsidRPr="00246952">
        <w:rPr>
          <w:sz w:val="28"/>
          <w:szCs w:val="28"/>
          <w:lang w:val="ru-RU"/>
        </w:rPr>
        <w:t>редметные результаты</w:t>
      </w:r>
      <w:r w:rsidR="006A1929">
        <w:rPr>
          <w:sz w:val="28"/>
          <w:szCs w:val="28"/>
          <w:lang w:val="ru-RU"/>
        </w:rPr>
        <w:t xml:space="preserve"> освоения ООП</w:t>
      </w:r>
      <w:r w:rsidRPr="00246952">
        <w:rPr>
          <w:sz w:val="28"/>
          <w:szCs w:val="28"/>
          <w:lang w:val="ru-RU"/>
        </w:rPr>
        <w:t>………</w:t>
      </w:r>
      <w:r w:rsidR="006A1929">
        <w:rPr>
          <w:sz w:val="28"/>
          <w:szCs w:val="28"/>
          <w:lang w:val="ru-RU"/>
        </w:rPr>
        <w:t>…………...1</w:t>
      </w:r>
      <w:r w:rsidR="0013082C">
        <w:rPr>
          <w:sz w:val="28"/>
          <w:szCs w:val="28"/>
          <w:lang w:val="ru-RU"/>
        </w:rPr>
        <w:t>3</w:t>
      </w:r>
    </w:p>
    <w:p w:rsidR="00246952" w:rsidRPr="006A1929" w:rsidRDefault="00246952" w:rsidP="006A1929">
      <w:pPr>
        <w:pStyle w:val="a9"/>
        <w:rPr>
          <w:sz w:val="28"/>
          <w:szCs w:val="28"/>
          <w:lang w:val="ru-RU"/>
        </w:rPr>
      </w:pPr>
      <w:r w:rsidRPr="006A1929">
        <w:rPr>
          <w:sz w:val="28"/>
          <w:szCs w:val="28"/>
          <w:lang w:val="ru-RU"/>
        </w:rPr>
        <w:t xml:space="preserve">Русский язык…………………………………………………………….. </w:t>
      </w:r>
      <w:r w:rsidR="006A1929">
        <w:rPr>
          <w:sz w:val="28"/>
          <w:szCs w:val="28"/>
          <w:lang w:val="ru-RU"/>
        </w:rPr>
        <w:t>..</w:t>
      </w:r>
      <w:r w:rsidRPr="006A1929">
        <w:rPr>
          <w:sz w:val="28"/>
          <w:szCs w:val="28"/>
          <w:lang w:val="ru-RU"/>
        </w:rPr>
        <w:t xml:space="preserve"> </w:t>
      </w:r>
      <w:r w:rsidR="006A1929">
        <w:rPr>
          <w:sz w:val="28"/>
          <w:szCs w:val="28"/>
          <w:lang w:val="ru-RU"/>
        </w:rPr>
        <w:t xml:space="preserve">. </w:t>
      </w:r>
      <w:r w:rsidRPr="006A1929">
        <w:rPr>
          <w:sz w:val="28"/>
          <w:szCs w:val="28"/>
          <w:lang w:val="ru-RU"/>
        </w:rPr>
        <w:t>1</w:t>
      </w:r>
      <w:r w:rsidR="0013082C">
        <w:rPr>
          <w:sz w:val="28"/>
          <w:szCs w:val="28"/>
          <w:lang w:val="ru-RU"/>
        </w:rPr>
        <w:t>4</w:t>
      </w:r>
    </w:p>
    <w:p w:rsidR="00246952" w:rsidRPr="006A1929" w:rsidRDefault="00246952" w:rsidP="006A1929">
      <w:pPr>
        <w:pStyle w:val="a9"/>
        <w:rPr>
          <w:sz w:val="28"/>
          <w:szCs w:val="28"/>
          <w:lang w:val="ru-RU"/>
        </w:rPr>
      </w:pPr>
      <w:r w:rsidRPr="006A1929">
        <w:rPr>
          <w:sz w:val="28"/>
          <w:szCs w:val="28"/>
          <w:lang w:val="ru-RU"/>
        </w:rPr>
        <w:t xml:space="preserve">Литература………………………………………………………………. </w:t>
      </w:r>
      <w:r w:rsidR="006A1929">
        <w:rPr>
          <w:sz w:val="28"/>
          <w:szCs w:val="28"/>
          <w:lang w:val="ru-RU"/>
        </w:rPr>
        <w:t>.</w:t>
      </w:r>
      <w:r w:rsidRPr="006A1929">
        <w:rPr>
          <w:sz w:val="28"/>
          <w:szCs w:val="28"/>
          <w:lang w:val="ru-RU"/>
        </w:rPr>
        <w:t xml:space="preserve"> </w:t>
      </w:r>
      <w:r w:rsidR="006A1929">
        <w:rPr>
          <w:sz w:val="28"/>
          <w:szCs w:val="28"/>
          <w:lang w:val="ru-RU"/>
        </w:rPr>
        <w:t>...</w:t>
      </w:r>
      <w:r w:rsidR="0013082C">
        <w:rPr>
          <w:sz w:val="28"/>
          <w:szCs w:val="28"/>
          <w:lang w:val="ru-RU"/>
        </w:rPr>
        <w:t>17</w:t>
      </w:r>
    </w:p>
    <w:p w:rsidR="00246952" w:rsidRPr="006A1929" w:rsidRDefault="00246952" w:rsidP="006A1929">
      <w:pPr>
        <w:pStyle w:val="a9"/>
        <w:rPr>
          <w:sz w:val="28"/>
          <w:szCs w:val="28"/>
          <w:lang w:val="ru-RU"/>
        </w:rPr>
      </w:pPr>
      <w:r w:rsidRPr="006A1929">
        <w:rPr>
          <w:sz w:val="28"/>
          <w:szCs w:val="28"/>
          <w:lang w:val="ru-RU"/>
        </w:rPr>
        <w:t xml:space="preserve">Иностранный язык  (на примере английского)………………………… </w:t>
      </w:r>
      <w:r w:rsidR="006A1929">
        <w:rPr>
          <w:sz w:val="28"/>
          <w:szCs w:val="28"/>
          <w:lang w:val="ru-RU"/>
        </w:rPr>
        <w:t>...</w:t>
      </w:r>
      <w:r w:rsidR="0013082C">
        <w:rPr>
          <w:sz w:val="28"/>
          <w:szCs w:val="28"/>
          <w:lang w:val="ru-RU"/>
        </w:rPr>
        <w:t>18</w:t>
      </w:r>
    </w:p>
    <w:p w:rsidR="00246952" w:rsidRPr="006A1929" w:rsidRDefault="006A1929" w:rsidP="006A1929">
      <w:pPr>
        <w:pStyle w:val="a9"/>
        <w:rPr>
          <w:sz w:val="28"/>
          <w:szCs w:val="28"/>
          <w:lang w:val="ru-RU"/>
        </w:rPr>
      </w:pPr>
      <w:r w:rsidRPr="006A1929">
        <w:rPr>
          <w:sz w:val="28"/>
          <w:szCs w:val="28"/>
          <w:lang w:val="ru-RU"/>
        </w:rPr>
        <w:t>История</w:t>
      </w:r>
      <w:r>
        <w:rPr>
          <w:sz w:val="28"/>
          <w:szCs w:val="28"/>
          <w:lang w:val="ru-RU"/>
        </w:rPr>
        <w:t>………………………………………………………………………2</w:t>
      </w:r>
      <w:r w:rsidR="0013082C">
        <w:rPr>
          <w:sz w:val="28"/>
          <w:szCs w:val="28"/>
          <w:lang w:val="ru-RU"/>
        </w:rPr>
        <w:t>1</w:t>
      </w:r>
      <w:r w:rsidRPr="006A1929">
        <w:rPr>
          <w:sz w:val="28"/>
          <w:szCs w:val="28"/>
          <w:lang w:val="ru-RU"/>
        </w:rPr>
        <w:t xml:space="preserve"> </w:t>
      </w:r>
    </w:p>
    <w:p w:rsidR="00246952" w:rsidRPr="006A1929" w:rsidRDefault="00246952" w:rsidP="006A1929">
      <w:pPr>
        <w:pStyle w:val="a9"/>
        <w:rPr>
          <w:sz w:val="28"/>
          <w:szCs w:val="28"/>
          <w:lang w:val="ru-RU"/>
        </w:rPr>
      </w:pPr>
      <w:r w:rsidRPr="006A1929">
        <w:rPr>
          <w:sz w:val="28"/>
          <w:szCs w:val="28"/>
          <w:lang w:val="ru-RU"/>
        </w:rPr>
        <w:t>География…………………………………………………………………</w:t>
      </w:r>
      <w:r w:rsidR="006A1929">
        <w:rPr>
          <w:sz w:val="28"/>
          <w:szCs w:val="28"/>
          <w:lang w:val="ru-RU"/>
        </w:rPr>
        <w:t>…</w:t>
      </w:r>
      <w:r w:rsidRPr="006A1929">
        <w:rPr>
          <w:sz w:val="28"/>
          <w:szCs w:val="28"/>
          <w:lang w:val="ru-RU"/>
        </w:rPr>
        <w:t xml:space="preserve"> </w:t>
      </w:r>
      <w:r w:rsidR="0013082C">
        <w:rPr>
          <w:sz w:val="28"/>
          <w:szCs w:val="28"/>
          <w:lang w:val="ru-RU"/>
        </w:rPr>
        <w:t>24</w:t>
      </w:r>
    </w:p>
    <w:p w:rsidR="006A1929" w:rsidRPr="006A1929" w:rsidRDefault="006A1929" w:rsidP="006A1929">
      <w:pPr>
        <w:pStyle w:val="a9"/>
        <w:rPr>
          <w:sz w:val="28"/>
          <w:szCs w:val="28"/>
          <w:lang w:val="ru-RU"/>
        </w:rPr>
      </w:pPr>
      <w:r w:rsidRPr="006A1929">
        <w:rPr>
          <w:sz w:val="28"/>
          <w:szCs w:val="28"/>
          <w:lang w:val="ru-RU"/>
        </w:rPr>
        <w:t>Право</w:t>
      </w:r>
      <w:r>
        <w:rPr>
          <w:sz w:val="28"/>
          <w:szCs w:val="28"/>
          <w:lang w:val="ru-RU"/>
        </w:rPr>
        <w:t>…………………………………………………………………………</w:t>
      </w:r>
      <w:r w:rsidR="0013082C">
        <w:rPr>
          <w:sz w:val="28"/>
          <w:szCs w:val="28"/>
          <w:lang w:val="ru-RU"/>
        </w:rPr>
        <w:t>26</w:t>
      </w:r>
    </w:p>
    <w:p w:rsidR="006A1929" w:rsidRPr="006A1929" w:rsidRDefault="006A1929" w:rsidP="006A1929">
      <w:pPr>
        <w:pStyle w:val="a9"/>
        <w:rPr>
          <w:sz w:val="28"/>
          <w:szCs w:val="28"/>
          <w:lang w:val="ru-RU"/>
        </w:rPr>
      </w:pPr>
      <w:r w:rsidRPr="006A1929">
        <w:rPr>
          <w:sz w:val="28"/>
          <w:szCs w:val="28"/>
          <w:lang w:val="ru-RU"/>
        </w:rPr>
        <w:t>Обществознание</w:t>
      </w:r>
      <w:r>
        <w:rPr>
          <w:sz w:val="28"/>
          <w:szCs w:val="28"/>
          <w:lang w:val="ru-RU"/>
        </w:rPr>
        <w:t>……………………………………………………………..</w:t>
      </w:r>
      <w:r w:rsidR="0013082C">
        <w:rPr>
          <w:sz w:val="28"/>
          <w:szCs w:val="28"/>
          <w:lang w:val="ru-RU"/>
        </w:rPr>
        <w:t>30</w:t>
      </w:r>
    </w:p>
    <w:p w:rsidR="00246952" w:rsidRPr="006A1929" w:rsidRDefault="00246952" w:rsidP="006A1929">
      <w:pPr>
        <w:pStyle w:val="a9"/>
        <w:rPr>
          <w:sz w:val="28"/>
          <w:szCs w:val="28"/>
          <w:lang w:val="ru-RU"/>
        </w:rPr>
      </w:pPr>
      <w:r w:rsidRPr="006A1929">
        <w:rPr>
          <w:sz w:val="28"/>
          <w:szCs w:val="28"/>
          <w:lang w:val="ru-RU"/>
        </w:rPr>
        <w:t>Математика</w:t>
      </w:r>
      <w:r w:rsidR="006A1929" w:rsidRPr="006A1929">
        <w:rPr>
          <w:sz w:val="28"/>
          <w:szCs w:val="28"/>
          <w:lang w:val="ru-RU"/>
        </w:rPr>
        <w:t>: алгебра и начало математического анализа, геометрия</w:t>
      </w:r>
      <w:r w:rsidR="006A1929">
        <w:rPr>
          <w:sz w:val="28"/>
          <w:szCs w:val="28"/>
          <w:lang w:val="ru-RU"/>
        </w:rPr>
        <w:t>…...</w:t>
      </w:r>
      <w:r w:rsidR="0013082C">
        <w:rPr>
          <w:sz w:val="28"/>
          <w:szCs w:val="28"/>
          <w:lang w:val="ru-RU"/>
        </w:rPr>
        <w:t>35</w:t>
      </w:r>
    </w:p>
    <w:p w:rsidR="00246952" w:rsidRPr="006A1929" w:rsidRDefault="00246952" w:rsidP="006A1929">
      <w:pPr>
        <w:pStyle w:val="a9"/>
        <w:rPr>
          <w:sz w:val="28"/>
          <w:szCs w:val="28"/>
          <w:lang w:val="ru-RU"/>
        </w:rPr>
      </w:pPr>
      <w:r w:rsidRPr="006A1929">
        <w:rPr>
          <w:sz w:val="28"/>
          <w:szCs w:val="28"/>
          <w:lang w:val="ru-RU"/>
        </w:rPr>
        <w:t>Информатика……………………………………………………………</w:t>
      </w:r>
      <w:r w:rsidR="004D1683">
        <w:rPr>
          <w:sz w:val="28"/>
          <w:szCs w:val="28"/>
          <w:lang w:val="ru-RU"/>
        </w:rPr>
        <w:t>….</w:t>
      </w:r>
      <w:r w:rsidRPr="006A1929">
        <w:rPr>
          <w:sz w:val="28"/>
          <w:szCs w:val="28"/>
          <w:lang w:val="ru-RU"/>
        </w:rPr>
        <w:t xml:space="preserve">  </w:t>
      </w:r>
      <w:r w:rsidR="0013082C">
        <w:rPr>
          <w:sz w:val="28"/>
          <w:szCs w:val="28"/>
          <w:lang w:val="ru-RU"/>
        </w:rPr>
        <w:t>43</w:t>
      </w:r>
    </w:p>
    <w:p w:rsidR="00246952" w:rsidRPr="006A1929" w:rsidRDefault="00246952" w:rsidP="006A1929">
      <w:pPr>
        <w:pStyle w:val="a9"/>
        <w:rPr>
          <w:sz w:val="28"/>
          <w:szCs w:val="28"/>
          <w:lang w:val="ru-RU"/>
        </w:rPr>
      </w:pPr>
      <w:r w:rsidRPr="006A1929">
        <w:rPr>
          <w:sz w:val="28"/>
          <w:szCs w:val="28"/>
          <w:lang w:val="ru-RU"/>
        </w:rPr>
        <w:t>Физика……………………………………………………………………</w:t>
      </w:r>
      <w:r w:rsidR="004D1683">
        <w:rPr>
          <w:sz w:val="28"/>
          <w:szCs w:val="28"/>
          <w:lang w:val="ru-RU"/>
        </w:rPr>
        <w:t>…..</w:t>
      </w:r>
      <w:r w:rsidR="0013082C">
        <w:rPr>
          <w:sz w:val="28"/>
          <w:szCs w:val="28"/>
          <w:lang w:val="ru-RU"/>
        </w:rPr>
        <w:t>44</w:t>
      </w:r>
    </w:p>
    <w:p w:rsidR="00246952" w:rsidRPr="006A1929" w:rsidRDefault="00246952" w:rsidP="006A1929">
      <w:pPr>
        <w:pStyle w:val="a9"/>
        <w:rPr>
          <w:sz w:val="28"/>
          <w:szCs w:val="28"/>
          <w:lang w:val="ru-RU"/>
        </w:rPr>
      </w:pPr>
      <w:r w:rsidRPr="006A1929">
        <w:rPr>
          <w:sz w:val="28"/>
          <w:szCs w:val="28"/>
          <w:lang w:val="ru-RU"/>
        </w:rPr>
        <w:t>Астрономия………………………………………………………………</w:t>
      </w:r>
      <w:r w:rsidR="004D1683">
        <w:rPr>
          <w:sz w:val="28"/>
          <w:szCs w:val="28"/>
          <w:lang w:val="ru-RU"/>
        </w:rPr>
        <w:t>…..</w:t>
      </w:r>
      <w:r w:rsidR="0013082C">
        <w:rPr>
          <w:sz w:val="28"/>
          <w:szCs w:val="28"/>
          <w:lang w:val="ru-RU"/>
        </w:rPr>
        <w:t>46</w:t>
      </w:r>
    </w:p>
    <w:p w:rsidR="00246952" w:rsidRPr="006A1929" w:rsidRDefault="0013082C" w:rsidP="006A1929">
      <w:pPr>
        <w:pStyle w:val="a9"/>
        <w:rPr>
          <w:sz w:val="28"/>
          <w:szCs w:val="28"/>
          <w:lang w:val="ru-RU"/>
        </w:rPr>
      </w:pPr>
      <w:r>
        <w:rPr>
          <w:sz w:val="28"/>
          <w:szCs w:val="28"/>
          <w:lang w:val="ru-RU"/>
        </w:rPr>
        <w:t>Химия</w:t>
      </w:r>
      <w:r w:rsidR="00246952" w:rsidRPr="006A1929">
        <w:rPr>
          <w:sz w:val="28"/>
          <w:szCs w:val="28"/>
          <w:lang w:val="ru-RU"/>
        </w:rPr>
        <w:t>…………………………………………………………………</w:t>
      </w:r>
      <w:r w:rsidR="004D1683">
        <w:rPr>
          <w:sz w:val="28"/>
          <w:szCs w:val="28"/>
          <w:lang w:val="ru-RU"/>
        </w:rPr>
        <w:t>…...</w:t>
      </w:r>
      <w:r>
        <w:rPr>
          <w:sz w:val="28"/>
          <w:szCs w:val="28"/>
          <w:lang w:val="ru-RU"/>
        </w:rPr>
        <w:t>....48</w:t>
      </w:r>
    </w:p>
    <w:p w:rsidR="00246952" w:rsidRPr="006A1929" w:rsidRDefault="0013082C" w:rsidP="006A1929">
      <w:pPr>
        <w:pStyle w:val="a9"/>
        <w:rPr>
          <w:sz w:val="28"/>
          <w:szCs w:val="28"/>
          <w:lang w:val="ru-RU"/>
        </w:rPr>
      </w:pPr>
      <w:r>
        <w:rPr>
          <w:sz w:val="28"/>
          <w:szCs w:val="28"/>
          <w:lang w:val="ru-RU"/>
        </w:rPr>
        <w:t>Биология</w:t>
      </w:r>
      <w:r w:rsidR="006A1929" w:rsidRPr="006A1929">
        <w:rPr>
          <w:sz w:val="28"/>
          <w:szCs w:val="28"/>
          <w:lang w:val="ru-RU"/>
        </w:rPr>
        <w:t>……………………………………………………………………</w:t>
      </w:r>
      <w:r>
        <w:rPr>
          <w:sz w:val="28"/>
          <w:szCs w:val="28"/>
          <w:lang w:val="ru-RU"/>
        </w:rPr>
        <w:t>...50</w:t>
      </w:r>
    </w:p>
    <w:p w:rsidR="00246952" w:rsidRPr="006A1929" w:rsidRDefault="00246952" w:rsidP="006A1929">
      <w:pPr>
        <w:pStyle w:val="a9"/>
        <w:rPr>
          <w:sz w:val="28"/>
          <w:szCs w:val="28"/>
          <w:lang w:val="ru-RU"/>
        </w:rPr>
      </w:pPr>
      <w:r w:rsidRPr="006A1929">
        <w:rPr>
          <w:sz w:val="28"/>
          <w:szCs w:val="28"/>
          <w:lang w:val="ru-RU"/>
        </w:rPr>
        <w:t>Физическая культура……………………………………………………</w:t>
      </w:r>
      <w:r w:rsidR="004D1683">
        <w:rPr>
          <w:sz w:val="28"/>
          <w:szCs w:val="28"/>
          <w:lang w:val="ru-RU"/>
        </w:rPr>
        <w:t>…..</w:t>
      </w:r>
      <w:r w:rsidR="0013082C">
        <w:rPr>
          <w:sz w:val="28"/>
          <w:szCs w:val="28"/>
          <w:lang w:val="ru-RU"/>
        </w:rPr>
        <w:t>51</w:t>
      </w:r>
    </w:p>
    <w:p w:rsidR="00246952" w:rsidRPr="006A1929" w:rsidRDefault="00246952" w:rsidP="006A1929">
      <w:pPr>
        <w:pStyle w:val="a9"/>
        <w:rPr>
          <w:sz w:val="28"/>
          <w:szCs w:val="28"/>
          <w:lang w:val="ru-RU"/>
        </w:rPr>
      </w:pPr>
      <w:r w:rsidRPr="006A1929">
        <w:rPr>
          <w:sz w:val="28"/>
          <w:szCs w:val="28"/>
          <w:lang w:val="ru-RU"/>
        </w:rPr>
        <w:t>Основы безопасности жизнедеятельности……………………………</w:t>
      </w:r>
      <w:r w:rsidR="004D1683">
        <w:rPr>
          <w:sz w:val="28"/>
          <w:szCs w:val="28"/>
          <w:lang w:val="ru-RU"/>
        </w:rPr>
        <w:t>…...</w:t>
      </w:r>
      <w:r w:rsidR="0013082C">
        <w:rPr>
          <w:sz w:val="28"/>
          <w:szCs w:val="28"/>
          <w:lang w:val="ru-RU"/>
        </w:rPr>
        <w:t>52</w:t>
      </w:r>
    </w:p>
    <w:p w:rsidR="00246952" w:rsidRPr="00246952" w:rsidRDefault="00246952" w:rsidP="00246952">
      <w:pPr>
        <w:rPr>
          <w:sz w:val="28"/>
          <w:szCs w:val="28"/>
          <w:lang w:val="ru-RU"/>
        </w:rPr>
      </w:pPr>
      <w:r w:rsidRPr="00246952">
        <w:rPr>
          <w:sz w:val="28"/>
          <w:szCs w:val="28"/>
          <w:lang w:val="ru-RU"/>
        </w:rPr>
        <w:t xml:space="preserve">1.3.Система </w:t>
      </w:r>
      <w:proofErr w:type="gramStart"/>
      <w:r w:rsidRPr="00246952">
        <w:rPr>
          <w:sz w:val="28"/>
          <w:szCs w:val="28"/>
          <w:lang w:val="ru-RU"/>
        </w:rPr>
        <w:t xml:space="preserve">оценки достижения планируемых результатов освоения основной образовательной программы </w:t>
      </w:r>
      <w:r w:rsidR="004D1683">
        <w:rPr>
          <w:sz w:val="28"/>
          <w:szCs w:val="28"/>
          <w:lang w:val="ru-RU"/>
        </w:rPr>
        <w:t>среднего</w:t>
      </w:r>
      <w:r w:rsidRPr="00246952">
        <w:rPr>
          <w:sz w:val="28"/>
          <w:szCs w:val="28"/>
          <w:lang w:val="ru-RU"/>
        </w:rPr>
        <w:t xml:space="preserve"> общего образования</w:t>
      </w:r>
      <w:proofErr w:type="gramEnd"/>
      <w:r w:rsidRPr="00246952">
        <w:rPr>
          <w:sz w:val="28"/>
          <w:szCs w:val="28"/>
          <w:lang w:val="ru-RU"/>
        </w:rPr>
        <w:t>…………………</w:t>
      </w:r>
      <w:r w:rsidR="004D1683">
        <w:rPr>
          <w:sz w:val="28"/>
          <w:szCs w:val="28"/>
          <w:lang w:val="ru-RU"/>
        </w:rPr>
        <w:t>…</w:t>
      </w:r>
      <w:r w:rsidR="0013082C">
        <w:rPr>
          <w:sz w:val="28"/>
          <w:szCs w:val="28"/>
          <w:lang w:val="ru-RU"/>
        </w:rPr>
        <w:t>58</w:t>
      </w:r>
    </w:p>
    <w:p w:rsidR="00246952" w:rsidRPr="00246952" w:rsidRDefault="00246952" w:rsidP="00246952">
      <w:pPr>
        <w:rPr>
          <w:sz w:val="28"/>
          <w:szCs w:val="28"/>
          <w:lang w:val="ru-RU"/>
        </w:rPr>
      </w:pPr>
    </w:p>
    <w:p w:rsidR="00246952" w:rsidRPr="00246952" w:rsidRDefault="00246952" w:rsidP="00246952">
      <w:pPr>
        <w:rPr>
          <w:sz w:val="28"/>
          <w:szCs w:val="28"/>
          <w:lang w:val="ru-RU"/>
        </w:rPr>
      </w:pPr>
      <w:r w:rsidRPr="00246952">
        <w:rPr>
          <w:sz w:val="28"/>
          <w:szCs w:val="28"/>
          <w:lang w:val="ru-RU"/>
        </w:rPr>
        <w:t>2.</w:t>
      </w:r>
      <w:r w:rsidRPr="00246952">
        <w:rPr>
          <w:b/>
          <w:sz w:val="28"/>
          <w:szCs w:val="28"/>
          <w:lang w:val="ru-RU"/>
        </w:rPr>
        <w:t xml:space="preserve">Содержательный раздел основной образовательной программы </w:t>
      </w:r>
      <w:r w:rsidR="004D1683">
        <w:rPr>
          <w:b/>
          <w:sz w:val="28"/>
          <w:szCs w:val="28"/>
          <w:lang w:val="ru-RU"/>
        </w:rPr>
        <w:t>среднего</w:t>
      </w:r>
      <w:r w:rsidRPr="00246952">
        <w:rPr>
          <w:b/>
          <w:sz w:val="28"/>
          <w:szCs w:val="28"/>
          <w:lang w:val="ru-RU"/>
        </w:rPr>
        <w:t xml:space="preserve"> общего образования………………………………</w:t>
      </w:r>
      <w:r w:rsidR="004D1683">
        <w:rPr>
          <w:b/>
          <w:sz w:val="28"/>
          <w:szCs w:val="28"/>
          <w:lang w:val="ru-RU"/>
        </w:rPr>
        <w:t>…………………………...</w:t>
      </w:r>
      <w:r w:rsidR="0013082C">
        <w:rPr>
          <w:b/>
          <w:sz w:val="28"/>
          <w:szCs w:val="28"/>
          <w:lang w:val="ru-RU"/>
        </w:rPr>
        <w:t xml:space="preserve"> …</w:t>
      </w:r>
      <w:r w:rsidR="0013082C">
        <w:rPr>
          <w:sz w:val="28"/>
          <w:szCs w:val="28"/>
          <w:lang w:val="ru-RU"/>
        </w:rPr>
        <w:t>65</w:t>
      </w:r>
    </w:p>
    <w:p w:rsidR="00246952" w:rsidRDefault="00246952" w:rsidP="00246952">
      <w:pPr>
        <w:jc w:val="both"/>
        <w:rPr>
          <w:sz w:val="28"/>
          <w:szCs w:val="28"/>
          <w:lang w:val="ru-RU"/>
        </w:rPr>
      </w:pPr>
      <w:r w:rsidRPr="00246952">
        <w:rPr>
          <w:sz w:val="28"/>
          <w:szCs w:val="28"/>
          <w:lang w:val="ru-RU"/>
        </w:rPr>
        <w:t>2.1.Программа развития универсальных учебных действий, включающая формирование компетенций обучающихся в области учебно-исследовательской и проектной де</w:t>
      </w:r>
      <w:r w:rsidR="004D1683">
        <w:rPr>
          <w:sz w:val="28"/>
          <w:szCs w:val="28"/>
          <w:lang w:val="ru-RU"/>
        </w:rPr>
        <w:t>я</w:t>
      </w:r>
      <w:r w:rsidRPr="00246952">
        <w:rPr>
          <w:sz w:val="28"/>
          <w:szCs w:val="28"/>
          <w:lang w:val="ru-RU"/>
        </w:rPr>
        <w:t>т</w:t>
      </w:r>
      <w:r w:rsidR="0013082C">
        <w:rPr>
          <w:sz w:val="28"/>
          <w:szCs w:val="28"/>
          <w:lang w:val="ru-RU"/>
        </w:rPr>
        <w:t>ельности…………………………………………………………65</w:t>
      </w:r>
    </w:p>
    <w:p w:rsidR="004D1683" w:rsidRDefault="004D1683" w:rsidP="00246952">
      <w:pPr>
        <w:jc w:val="both"/>
        <w:rPr>
          <w:sz w:val="28"/>
          <w:szCs w:val="28"/>
          <w:lang w:val="ru-RU"/>
        </w:rPr>
      </w:pPr>
      <w:r>
        <w:rPr>
          <w:sz w:val="28"/>
          <w:szCs w:val="28"/>
          <w:lang w:val="ru-RU"/>
        </w:rPr>
        <w:t>2</w:t>
      </w:r>
      <w:r w:rsidRPr="004D1683">
        <w:rPr>
          <w:sz w:val="28"/>
          <w:szCs w:val="28"/>
          <w:lang w:val="ru-RU"/>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C955CD">
        <w:rPr>
          <w:sz w:val="28"/>
          <w:szCs w:val="28"/>
          <w:lang w:val="ru-RU"/>
        </w:rPr>
        <w:t>…………………………………………………………</w:t>
      </w:r>
      <w:r w:rsidR="0013082C">
        <w:rPr>
          <w:sz w:val="28"/>
          <w:szCs w:val="28"/>
          <w:lang w:val="ru-RU"/>
        </w:rPr>
        <w:t>…65</w:t>
      </w:r>
    </w:p>
    <w:p w:rsidR="004D1683" w:rsidRDefault="004D1683" w:rsidP="00246952">
      <w:pPr>
        <w:jc w:val="both"/>
        <w:rPr>
          <w:sz w:val="28"/>
          <w:szCs w:val="28"/>
          <w:lang w:val="ru-RU"/>
        </w:rPr>
      </w:pPr>
      <w:r>
        <w:rPr>
          <w:sz w:val="28"/>
          <w:szCs w:val="28"/>
          <w:lang w:val="ru-RU"/>
        </w:rPr>
        <w:t>2</w:t>
      </w:r>
      <w:r w:rsidRPr="004D1683">
        <w:rPr>
          <w:sz w:val="28"/>
          <w:szCs w:val="28"/>
          <w:lang w:val="ru-RU"/>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C955CD">
        <w:rPr>
          <w:sz w:val="28"/>
          <w:szCs w:val="28"/>
          <w:lang w:val="ru-RU"/>
        </w:rPr>
        <w:t>……………………………………….</w:t>
      </w:r>
      <w:r w:rsidR="0013082C">
        <w:rPr>
          <w:sz w:val="28"/>
          <w:szCs w:val="28"/>
          <w:lang w:val="ru-RU"/>
        </w:rPr>
        <w:t>..67</w:t>
      </w:r>
    </w:p>
    <w:p w:rsidR="004D1683" w:rsidRDefault="004D1683" w:rsidP="00246952">
      <w:pPr>
        <w:jc w:val="both"/>
        <w:rPr>
          <w:sz w:val="28"/>
          <w:szCs w:val="28"/>
          <w:lang w:val="ru-RU"/>
        </w:rPr>
      </w:pPr>
      <w:r>
        <w:rPr>
          <w:sz w:val="28"/>
          <w:szCs w:val="28"/>
          <w:lang w:val="ru-RU"/>
        </w:rPr>
        <w:t>2</w:t>
      </w:r>
      <w:r w:rsidRPr="004D1683">
        <w:rPr>
          <w:sz w:val="28"/>
          <w:szCs w:val="28"/>
          <w:lang w:val="ru-RU"/>
        </w:rPr>
        <w:t>.1.3. Типовые задачи по формированию универсальных учебных действий</w:t>
      </w:r>
      <w:r w:rsidR="00C955CD">
        <w:rPr>
          <w:sz w:val="28"/>
          <w:szCs w:val="28"/>
          <w:lang w:val="ru-RU"/>
        </w:rPr>
        <w:t>……………………………………………………………………………</w:t>
      </w:r>
      <w:r w:rsidR="0013082C">
        <w:rPr>
          <w:sz w:val="28"/>
          <w:szCs w:val="28"/>
          <w:lang w:val="ru-RU"/>
        </w:rPr>
        <w:t>..69</w:t>
      </w:r>
    </w:p>
    <w:p w:rsidR="004D1683" w:rsidRDefault="004D1683" w:rsidP="00246952">
      <w:pPr>
        <w:jc w:val="both"/>
        <w:rPr>
          <w:sz w:val="28"/>
          <w:szCs w:val="28"/>
          <w:lang w:val="ru-RU"/>
        </w:rPr>
      </w:pPr>
      <w:r>
        <w:rPr>
          <w:sz w:val="28"/>
          <w:szCs w:val="28"/>
          <w:lang w:val="ru-RU"/>
        </w:rPr>
        <w:t>2</w:t>
      </w:r>
      <w:r w:rsidRPr="004D1683">
        <w:rPr>
          <w:sz w:val="28"/>
          <w:szCs w:val="28"/>
          <w:lang w:val="ru-RU"/>
        </w:rPr>
        <w:t xml:space="preserve">.1.4. Описание особенностей учебно-исследовательской и проектной </w:t>
      </w:r>
      <w:r w:rsidRPr="004D1683">
        <w:rPr>
          <w:sz w:val="28"/>
          <w:szCs w:val="28"/>
          <w:lang w:val="ru-RU"/>
        </w:rPr>
        <w:lastRenderedPageBreak/>
        <w:t>деятельности обучающихся</w:t>
      </w:r>
      <w:r w:rsidR="00C955CD">
        <w:rPr>
          <w:sz w:val="28"/>
          <w:szCs w:val="28"/>
          <w:lang w:val="ru-RU"/>
        </w:rPr>
        <w:t>………………………………………………………</w:t>
      </w:r>
      <w:r w:rsidR="0013082C">
        <w:rPr>
          <w:sz w:val="28"/>
          <w:szCs w:val="28"/>
          <w:lang w:val="ru-RU"/>
        </w:rPr>
        <w:t>..71</w:t>
      </w:r>
    </w:p>
    <w:p w:rsidR="004D1683" w:rsidRPr="00246952" w:rsidRDefault="004D1683" w:rsidP="00246952">
      <w:pPr>
        <w:jc w:val="both"/>
        <w:rPr>
          <w:sz w:val="28"/>
          <w:szCs w:val="28"/>
          <w:lang w:val="ru-RU"/>
        </w:rPr>
      </w:pPr>
      <w:r>
        <w:rPr>
          <w:sz w:val="28"/>
          <w:szCs w:val="28"/>
          <w:lang w:val="ru-RU"/>
        </w:rPr>
        <w:t>2</w:t>
      </w:r>
      <w:r w:rsidRPr="004D1683">
        <w:rPr>
          <w:sz w:val="28"/>
          <w:szCs w:val="28"/>
          <w:lang w:val="ru-RU"/>
        </w:rPr>
        <w:t>.1.5. Описание основных направлений учебно-исследовательской и проектной деятельности обучающихся</w:t>
      </w:r>
      <w:r w:rsidR="00C955CD">
        <w:rPr>
          <w:sz w:val="28"/>
          <w:szCs w:val="28"/>
          <w:lang w:val="ru-RU"/>
        </w:rPr>
        <w:t>………………………………………………………</w:t>
      </w:r>
      <w:r w:rsidR="0013082C">
        <w:rPr>
          <w:sz w:val="28"/>
          <w:szCs w:val="28"/>
          <w:lang w:val="ru-RU"/>
        </w:rPr>
        <w:t>..71</w:t>
      </w:r>
    </w:p>
    <w:p w:rsidR="004D1683" w:rsidRDefault="004D1683" w:rsidP="00246952">
      <w:pPr>
        <w:jc w:val="both"/>
        <w:rPr>
          <w:sz w:val="28"/>
          <w:szCs w:val="28"/>
          <w:lang w:val="ru-RU"/>
        </w:rPr>
      </w:pPr>
      <w:r>
        <w:rPr>
          <w:sz w:val="28"/>
          <w:szCs w:val="28"/>
          <w:lang w:val="ru-RU"/>
        </w:rPr>
        <w:t>2</w:t>
      </w:r>
      <w:r w:rsidRPr="004D1683">
        <w:rPr>
          <w:sz w:val="28"/>
          <w:szCs w:val="28"/>
          <w:lang w:val="ru-RU"/>
        </w:rPr>
        <w:t>.1.6. Планируемые результаты учебно-исследовательской и проектной деятельности обучающихся в рамках урочной и внеурочной деятельности</w:t>
      </w:r>
      <w:r w:rsidR="00C955CD">
        <w:rPr>
          <w:sz w:val="28"/>
          <w:szCs w:val="28"/>
          <w:lang w:val="ru-RU"/>
        </w:rPr>
        <w:t>………………………………………………………………………</w:t>
      </w:r>
      <w:r w:rsidR="0013082C">
        <w:rPr>
          <w:sz w:val="28"/>
          <w:szCs w:val="28"/>
          <w:lang w:val="ru-RU"/>
        </w:rPr>
        <w:t>..72</w:t>
      </w:r>
    </w:p>
    <w:p w:rsidR="004D1683" w:rsidRDefault="004D1683" w:rsidP="00246952">
      <w:pPr>
        <w:jc w:val="both"/>
        <w:rPr>
          <w:sz w:val="28"/>
          <w:szCs w:val="28"/>
          <w:lang w:val="ru-RU"/>
        </w:rPr>
      </w:pPr>
      <w:r>
        <w:rPr>
          <w:sz w:val="28"/>
          <w:szCs w:val="28"/>
          <w:lang w:val="ru-RU"/>
        </w:rPr>
        <w:t>2</w:t>
      </w:r>
      <w:r w:rsidRPr="004D1683">
        <w:rPr>
          <w:sz w:val="28"/>
          <w:szCs w:val="28"/>
          <w:lang w:val="ru-RU"/>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955CD">
        <w:rPr>
          <w:sz w:val="28"/>
          <w:szCs w:val="28"/>
          <w:lang w:val="ru-RU"/>
        </w:rPr>
        <w:t>………………………………………………………………………</w:t>
      </w:r>
      <w:r w:rsidR="0013082C">
        <w:rPr>
          <w:sz w:val="28"/>
          <w:szCs w:val="28"/>
          <w:lang w:val="ru-RU"/>
        </w:rPr>
        <w:t>..73</w:t>
      </w:r>
    </w:p>
    <w:p w:rsidR="004D1683" w:rsidRDefault="00A31309" w:rsidP="00246952">
      <w:pPr>
        <w:jc w:val="both"/>
        <w:rPr>
          <w:sz w:val="28"/>
          <w:szCs w:val="28"/>
          <w:lang w:val="ru-RU"/>
        </w:rPr>
      </w:pPr>
      <w:r>
        <w:rPr>
          <w:sz w:val="28"/>
          <w:szCs w:val="28"/>
          <w:lang w:val="ru-RU"/>
        </w:rPr>
        <w:t>2</w:t>
      </w:r>
      <w:r w:rsidR="004D1683" w:rsidRPr="004D1683">
        <w:rPr>
          <w:sz w:val="28"/>
          <w:szCs w:val="28"/>
          <w:lang w:val="ru-RU"/>
        </w:rPr>
        <w:t xml:space="preserve">.1.8. Методика и инструментарий оценки успешности освоения и применения </w:t>
      </w:r>
      <w:proofErr w:type="gramStart"/>
      <w:r w:rsidR="004D1683" w:rsidRPr="004D1683">
        <w:rPr>
          <w:sz w:val="28"/>
          <w:szCs w:val="28"/>
          <w:lang w:val="ru-RU"/>
        </w:rPr>
        <w:t>обучающимися</w:t>
      </w:r>
      <w:proofErr w:type="gramEnd"/>
      <w:r w:rsidR="004D1683" w:rsidRPr="004D1683">
        <w:rPr>
          <w:sz w:val="28"/>
          <w:szCs w:val="28"/>
          <w:lang w:val="ru-RU"/>
        </w:rPr>
        <w:t xml:space="preserve"> универсальных учебных действий</w:t>
      </w:r>
      <w:r w:rsidR="00C955CD">
        <w:rPr>
          <w:sz w:val="28"/>
          <w:szCs w:val="28"/>
          <w:lang w:val="ru-RU"/>
        </w:rPr>
        <w:t>……………………………</w:t>
      </w:r>
      <w:r w:rsidR="0013082C">
        <w:rPr>
          <w:sz w:val="28"/>
          <w:szCs w:val="28"/>
          <w:lang w:val="ru-RU"/>
        </w:rPr>
        <w:t>...75</w:t>
      </w:r>
    </w:p>
    <w:p w:rsidR="00246952" w:rsidRPr="00246952" w:rsidRDefault="00246952" w:rsidP="00246952">
      <w:pPr>
        <w:jc w:val="both"/>
        <w:rPr>
          <w:sz w:val="28"/>
          <w:szCs w:val="28"/>
          <w:lang w:val="ru-RU"/>
        </w:rPr>
      </w:pPr>
      <w:r w:rsidRPr="00246952">
        <w:rPr>
          <w:sz w:val="28"/>
          <w:szCs w:val="28"/>
          <w:lang w:val="ru-RU"/>
        </w:rPr>
        <w:t xml:space="preserve">2.2.Примерные программы </w:t>
      </w:r>
      <w:r w:rsidR="00A31309">
        <w:rPr>
          <w:sz w:val="28"/>
          <w:szCs w:val="28"/>
          <w:lang w:val="ru-RU"/>
        </w:rPr>
        <w:t xml:space="preserve">отдельных </w:t>
      </w:r>
      <w:r w:rsidRPr="00246952">
        <w:rPr>
          <w:sz w:val="28"/>
          <w:szCs w:val="28"/>
          <w:lang w:val="ru-RU"/>
        </w:rPr>
        <w:t>учеб</w:t>
      </w:r>
      <w:r w:rsidR="00A31309">
        <w:rPr>
          <w:sz w:val="28"/>
          <w:szCs w:val="28"/>
          <w:lang w:val="ru-RU"/>
        </w:rPr>
        <w:t>ных предметов, курсов</w:t>
      </w:r>
      <w:r w:rsidR="00C955CD">
        <w:rPr>
          <w:sz w:val="28"/>
          <w:szCs w:val="28"/>
          <w:lang w:val="ru-RU"/>
        </w:rPr>
        <w:t>…………</w:t>
      </w:r>
      <w:r w:rsidR="0013082C">
        <w:rPr>
          <w:sz w:val="28"/>
          <w:szCs w:val="28"/>
          <w:lang w:val="ru-RU"/>
        </w:rPr>
        <w:t>…77</w:t>
      </w:r>
    </w:p>
    <w:p w:rsidR="00246952" w:rsidRPr="0097126B" w:rsidRDefault="00246952" w:rsidP="0097126B">
      <w:pPr>
        <w:pStyle w:val="a9"/>
        <w:jc w:val="both"/>
        <w:rPr>
          <w:sz w:val="28"/>
          <w:szCs w:val="28"/>
          <w:lang w:val="ru-RU"/>
        </w:rPr>
      </w:pPr>
      <w:r w:rsidRPr="0097126B">
        <w:rPr>
          <w:sz w:val="28"/>
          <w:szCs w:val="28"/>
          <w:lang w:val="ru-RU"/>
        </w:rPr>
        <w:t>Русский язык……………………………………………………………</w:t>
      </w:r>
      <w:r w:rsidR="0097126B">
        <w:rPr>
          <w:sz w:val="28"/>
          <w:szCs w:val="28"/>
          <w:lang w:val="ru-RU"/>
        </w:rPr>
        <w:t>…</w:t>
      </w:r>
      <w:r w:rsidR="0013082C">
        <w:rPr>
          <w:sz w:val="28"/>
          <w:szCs w:val="28"/>
          <w:lang w:val="ru-RU"/>
        </w:rPr>
        <w:t>…77</w:t>
      </w:r>
    </w:p>
    <w:p w:rsidR="00246952" w:rsidRPr="0013082C" w:rsidRDefault="00246952" w:rsidP="0013082C">
      <w:pPr>
        <w:pStyle w:val="a9"/>
        <w:jc w:val="both"/>
        <w:rPr>
          <w:sz w:val="28"/>
          <w:szCs w:val="28"/>
          <w:lang w:val="ru-RU"/>
        </w:rPr>
      </w:pPr>
      <w:r w:rsidRPr="0097126B">
        <w:rPr>
          <w:sz w:val="28"/>
          <w:szCs w:val="28"/>
          <w:lang w:val="ru-RU"/>
        </w:rPr>
        <w:t>Литература………………………………………………………………</w:t>
      </w:r>
      <w:r w:rsidR="0097126B">
        <w:rPr>
          <w:sz w:val="28"/>
          <w:szCs w:val="28"/>
          <w:lang w:val="ru-RU"/>
        </w:rPr>
        <w:t>…</w:t>
      </w:r>
      <w:r w:rsidR="0013082C">
        <w:rPr>
          <w:sz w:val="28"/>
          <w:szCs w:val="28"/>
          <w:lang w:val="ru-RU"/>
        </w:rPr>
        <w:t>...</w:t>
      </w:r>
      <w:r w:rsidR="0013082C" w:rsidRPr="0013082C">
        <w:rPr>
          <w:sz w:val="28"/>
          <w:szCs w:val="28"/>
          <w:lang w:val="ru-RU"/>
        </w:rPr>
        <w:t>82</w:t>
      </w:r>
    </w:p>
    <w:p w:rsidR="00246952" w:rsidRPr="0097126B" w:rsidRDefault="00246952" w:rsidP="0097126B">
      <w:pPr>
        <w:pStyle w:val="a9"/>
        <w:rPr>
          <w:sz w:val="28"/>
          <w:szCs w:val="28"/>
          <w:lang w:val="ru-RU"/>
        </w:rPr>
      </w:pPr>
      <w:r w:rsidRPr="0097126B">
        <w:rPr>
          <w:sz w:val="28"/>
          <w:szCs w:val="28"/>
          <w:lang w:val="ru-RU"/>
        </w:rPr>
        <w:t xml:space="preserve">Иностранный язык  (на примере английского)……………………… </w:t>
      </w:r>
      <w:r w:rsidR="0097126B">
        <w:rPr>
          <w:sz w:val="28"/>
          <w:szCs w:val="28"/>
          <w:lang w:val="ru-RU"/>
        </w:rPr>
        <w:t>….</w:t>
      </w:r>
      <w:r w:rsidR="0013082C">
        <w:rPr>
          <w:sz w:val="28"/>
          <w:szCs w:val="28"/>
          <w:lang w:val="ru-RU"/>
        </w:rPr>
        <w:t>..97</w:t>
      </w:r>
    </w:p>
    <w:p w:rsidR="00246952" w:rsidRPr="0097126B" w:rsidRDefault="00A31309" w:rsidP="0097126B">
      <w:pPr>
        <w:pStyle w:val="a9"/>
        <w:rPr>
          <w:sz w:val="28"/>
          <w:szCs w:val="28"/>
          <w:lang w:val="ru-RU"/>
        </w:rPr>
      </w:pPr>
      <w:r w:rsidRPr="0097126B">
        <w:rPr>
          <w:sz w:val="28"/>
          <w:szCs w:val="28"/>
          <w:lang w:val="ru-RU"/>
        </w:rPr>
        <w:t xml:space="preserve">История </w:t>
      </w:r>
      <w:r w:rsidR="00246952" w:rsidRPr="0097126B">
        <w:rPr>
          <w:sz w:val="28"/>
          <w:szCs w:val="28"/>
          <w:lang w:val="ru-RU"/>
        </w:rPr>
        <w:t xml:space="preserve">…………………………………… </w:t>
      </w:r>
      <w:r w:rsidR="0097126B">
        <w:rPr>
          <w:sz w:val="28"/>
          <w:szCs w:val="28"/>
          <w:lang w:val="ru-RU"/>
        </w:rPr>
        <w:t>……………………………….</w:t>
      </w:r>
      <w:r w:rsidR="0013082C">
        <w:rPr>
          <w:sz w:val="28"/>
          <w:szCs w:val="28"/>
          <w:lang w:val="ru-RU"/>
        </w:rPr>
        <w:t>100</w:t>
      </w:r>
    </w:p>
    <w:p w:rsidR="00A31309" w:rsidRPr="0097126B" w:rsidRDefault="00A31309" w:rsidP="0097126B">
      <w:pPr>
        <w:pStyle w:val="a9"/>
        <w:rPr>
          <w:sz w:val="28"/>
          <w:szCs w:val="28"/>
          <w:lang w:val="ru-RU"/>
        </w:rPr>
      </w:pPr>
      <w:r w:rsidRPr="0097126B">
        <w:rPr>
          <w:sz w:val="28"/>
          <w:szCs w:val="28"/>
          <w:lang w:val="ru-RU"/>
        </w:rPr>
        <w:t>География</w:t>
      </w:r>
      <w:r w:rsidR="0097126B">
        <w:rPr>
          <w:sz w:val="28"/>
          <w:szCs w:val="28"/>
          <w:lang w:val="ru-RU"/>
        </w:rPr>
        <w:t>…………………………………………………………………...</w:t>
      </w:r>
      <w:r w:rsidR="0013082C">
        <w:rPr>
          <w:sz w:val="28"/>
          <w:szCs w:val="28"/>
          <w:lang w:val="ru-RU"/>
        </w:rPr>
        <w:t>122</w:t>
      </w:r>
    </w:p>
    <w:p w:rsidR="00A31309" w:rsidRPr="0097126B" w:rsidRDefault="00A31309" w:rsidP="0097126B">
      <w:pPr>
        <w:pStyle w:val="a9"/>
        <w:rPr>
          <w:sz w:val="28"/>
          <w:szCs w:val="28"/>
          <w:lang w:val="ru-RU"/>
        </w:rPr>
      </w:pPr>
      <w:r w:rsidRPr="0097126B">
        <w:rPr>
          <w:sz w:val="28"/>
          <w:szCs w:val="28"/>
          <w:lang w:val="ru-RU"/>
        </w:rPr>
        <w:t>Право</w:t>
      </w:r>
      <w:r w:rsidR="0097126B">
        <w:rPr>
          <w:sz w:val="28"/>
          <w:szCs w:val="28"/>
          <w:lang w:val="ru-RU"/>
        </w:rPr>
        <w:t>………………………………………………………………………</w:t>
      </w:r>
      <w:r w:rsidR="0013082C">
        <w:rPr>
          <w:sz w:val="28"/>
          <w:szCs w:val="28"/>
          <w:lang w:val="ru-RU"/>
        </w:rPr>
        <w:t>..124</w:t>
      </w:r>
    </w:p>
    <w:p w:rsidR="00246952" w:rsidRPr="0097126B" w:rsidRDefault="00246952" w:rsidP="0097126B">
      <w:pPr>
        <w:pStyle w:val="a9"/>
        <w:rPr>
          <w:sz w:val="28"/>
          <w:szCs w:val="28"/>
          <w:lang w:val="ru-RU"/>
        </w:rPr>
      </w:pPr>
      <w:r w:rsidRPr="0097126B">
        <w:rPr>
          <w:sz w:val="28"/>
          <w:szCs w:val="28"/>
          <w:lang w:val="ru-RU"/>
        </w:rPr>
        <w:t>Обществозна</w:t>
      </w:r>
      <w:r w:rsidR="00A31309" w:rsidRPr="0097126B">
        <w:rPr>
          <w:sz w:val="28"/>
          <w:szCs w:val="28"/>
          <w:lang w:val="ru-RU"/>
        </w:rPr>
        <w:t xml:space="preserve">ние……………………………………………………… </w:t>
      </w:r>
      <w:r w:rsidR="0097126B">
        <w:rPr>
          <w:sz w:val="28"/>
          <w:szCs w:val="28"/>
          <w:lang w:val="ru-RU"/>
        </w:rPr>
        <w:t>…</w:t>
      </w:r>
      <w:r w:rsidR="00A31309" w:rsidRPr="0097126B">
        <w:rPr>
          <w:sz w:val="28"/>
          <w:szCs w:val="28"/>
          <w:lang w:val="ru-RU"/>
        </w:rPr>
        <w:t xml:space="preserve"> </w:t>
      </w:r>
      <w:r w:rsidR="0013082C">
        <w:rPr>
          <w:sz w:val="28"/>
          <w:szCs w:val="28"/>
          <w:lang w:val="ru-RU"/>
        </w:rPr>
        <w:t>..127</w:t>
      </w:r>
      <w:r w:rsidR="00A31309" w:rsidRPr="0097126B">
        <w:rPr>
          <w:sz w:val="28"/>
          <w:szCs w:val="28"/>
          <w:lang w:val="ru-RU"/>
        </w:rPr>
        <w:t xml:space="preserve">  </w:t>
      </w:r>
    </w:p>
    <w:p w:rsidR="00246952" w:rsidRPr="0097126B" w:rsidRDefault="00246952" w:rsidP="0097126B">
      <w:pPr>
        <w:pStyle w:val="a9"/>
        <w:rPr>
          <w:sz w:val="28"/>
          <w:szCs w:val="28"/>
          <w:lang w:val="ru-RU"/>
        </w:rPr>
      </w:pPr>
      <w:r w:rsidRPr="0097126B">
        <w:rPr>
          <w:sz w:val="28"/>
          <w:szCs w:val="28"/>
          <w:lang w:val="ru-RU"/>
        </w:rPr>
        <w:t>Математика</w:t>
      </w:r>
      <w:r w:rsidR="00A31309" w:rsidRPr="0097126B">
        <w:rPr>
          <w:sz w:val="28"/>
          <w:szCs w:val="28"/>
          <w:lang w:val="ru-RU"/>
        </w:rPr>
        <w:t>: алгебра и начало математического анализа, геомет</w:t>
      </w:r>
      <w:r w:rsidR="0013082C">
        <w:rPr>
          <w:sz w:val="28"/>
          <w:szCs w:val="28"/>
          <w:lang w:val="ru-RU"/>
        </w:rPr>
        <w:t>рия….130</w:t>
      </w:r>
    </w:p>
    <w:p w:rsidR="00246952" w:rsidRPr="0097126B" w:rsidRDefault="00246952" w:rsidP="0097126B">
      <w:pPr>
        <w:pStyle w:val="a9"/>
        <w:rPr>
          <w:sz w:val="28"/>
          <w:szCs w:val="28"/>
          <w:lang w:val="ru-RU"/>
        </w:rPr>
      </w:pPr>
      <w:r w:rsidRPr="0097126B">
        <w:rPr>
          <w:sz w:val="28"/>
          <w:szCs w:val="28"/>
          <w:lang w:val="ru-RU"/>
        </w:rPr>
        <w:t>Информатика…………………………………………………………</w:t>
      </w:r>
      <w:r w:rsidR="0097126B">
        <w:rPr>
          <w:sz w:val="28"/>
          <w:szCs w:val="28"/>
          <w:lang w:val="ru-RU"/>
        </w:rPr>
        <w:t>.</w:t>
      </w:r>
      <w:r w:rsidRPr="0097126B">
        <w:rPr>
          <w:sz w:val="28"/>
          <w:szCs w:val="28"/>
          <w:lang w:val="ru-RU"/>
        </w:rPr>
        <w:t xml:space="preserve"> </w:t>
      </w:r>
      <w:r w:rsidR="0097126B">
        <w:rPr>
          <w:sz w:val="28"/>
          <w:szCs w:val="28"/>
          <w:lang w:val="ru-RU"/>
        </w:rPr>
        <w:t>…</w:t>
      </w:r>
      <w:r w:rsidR="0013082C">
        <w:rPr>
          <w:sz w:val="28"/>
          <w:szCs w:val="28"/>
          <w:lang w:val="ru-RU"/>
        </w:rPr>
        <w:t>...136</w:t>
      </w:r>
      <w:r w:rsidR="0097126B">
        <w:rPr>
          <w:sz w:val="28"/>
          <w:szCs w:val="28"/>
          <w:lang w:val="ru-RU"/>
        </w:rPr>
        <w:t xml:space="preserve">     </w:t>
      </w:r>
    </w:p>
    <w:p w:rsidR="00246952" w:rsidRPr="0013082C" w:rsidRDefault="00246952" w:rsidP="0013082C">
      <w:pPr>
        <w:pStyle w:val="a9"/>
        <w:rPr>
          <w:sz w:val="28"/>
          <w:szCs w:val="28"/>
          <w:lang w:val="ru-RU"/>
        </w:rPr>
      </w:pPr>
      <w:r w:rsidRPr="0097126B">
        <w:rPr>
          <w:sz w:val="28"/>
          <w:szCs w:val="28"/>
          <w:lang w:val="ru-RU"/>
        </w:rPr>
        <w:t>Физика………………………………………………………………</w:t>
      </w:r>
      <w:r w:rsidR="0097126B">
        <w:rPr>
          <w:sz w:val="28"/>
          <w:szCs w:val="28"/>
          <w:lang w:val="ru-RU"/>
        </w:rPr>
        <w:t>.</w:t>
      </w:r>
      <w:r w:rsidRPr="0097126B">
        <w:rPr>
          <w:sz w:val="28"/>
          <w:szCs w:val="28"/>
          <w:lang w:val="ru-RU"/>
        </w:rPr>
        <w:t xml:space="preserve"> </w:t>
      </w:r>
      <w:r w:rsidR="0097126B">
        <w:rPr>
          <w:sz w:val="28"/>
          <w:szCs w:val="28"/>
          <w:lang w:val="ru-RU"/>
        </w:rPr>
        <w:t>……</w:t>
      </w:r>
      <w:r w:rsidR="0013082C">
        <w:rPr>
          <w:sz w:val="28"/>
          <w:szCs w:val="28"/>
          <w:lang w:val="ru-RU"/>
        </w:rPr>
        <w:t>..139</w:t>
      </w:r>
    </w:p>
    <w:p w:rsidR="00246952" w:rsidRPr="0097126B" w:rsidRDefault="00A31309" w:rsidP="0097126B">
      <w:pPr>
        <w:pStyle w:val="a9"/>
        <w:rPr>
          <w:sz w:val="28"/>
          <w:szCs w:val="28"/>
          <w:lang w:val="ru-RU"/>
        </w:rPr>
      </w:pPr>
      <w:r w:rsidRPr="0097126B">
        <w:rPr>
          <w:sz w:val="28"/>
          <w:szCs w:val="28"/>
          <w:lang w:val="ru-RU"/>
        </w:rPr>
        <w:t>Химия</w:t>
      </w:r>
      <w:r w:rsidR="00246952" w:rsidRPr="0097126B">
        <w:rPr>
          <w:sz w:val="28"/>
          <w:szCs w:val="28"/>
          <w:lang w:val="ru-RU"/>
        </w:rPr>
        <w:t>………………………………………………………………</w:t>
      </w:r>
      <w:r w:rsidR="0097126B">
        <w:rPr>
          <w:sz w:val="28"/>
          <w:szCs w:val="28"/>
          <w:lang w:val="ru-RU"/>
        </w:rPr>
        <w:t>……...</w:t>
      </w:r>
      <w:r w:rsidR="00246952" w:rsidRPr="0097126B">
        <w:rPr>
          <w:sz w:val="28"/>
          <w:szCs w:val="28"/>
          <w:lang w:val="ru-RU"/>
        </w:rPr>
        <w:t xml:space="preserve"> </w:t>
      </w:r>
      <w:r w:rsidR="0013082C">
        <w:rPr>
          <w:sz w:val="28"/>
          <w:szCs w:val="28"/>
          <w:lang w:val="ru-RU"/>
        </w:rPr>
        <w:t>.142</w:t>
      </w:r>
    </w:p>
    <w:p w:rsidR="00246952" w:rsidRPr="0097126B" w:rsidRDefault="00A31309" w:rsidP="0097126B">
      <w:pPr>
        <w:pStyle w:val="a9"/>
        <w:rPr>
          <w:sz w:val="28"/>
          <w:szCs w:val="28"/>
          <w:lang w:val="ru-RU"/>
        </w:rPr>
      </w:pPr>
      <w:r w:rsidRPr="0097126B">
        <w:rPr>
          <w:sz w:val="28"/>
          <w:szCs w:val="28"/>
          <w:lang w:val="ru-RU"/>
        </w:rPr>
        <w:t>Биология…………………………………………………………………</w:t>
      </w:r>
      <w:r w:rsidR="0097126B">
        <w:rPr>
          <w:sz w:val="28"/>
          <w:szCs w:val="28"/>
          <w:lang w:val="ru-RU"/>
        </w:rPr>
        <w:t>…</w:t>
      </w:r>
      <w:r w:rsidR="0013082C">
        <w:rPr>
          <w:sz w:val="28"/>
          <w:szCs w:val="28"/>
          <w:lang w:val="ru-RU"/>
        </w:rPr>
        <w:t xml:space="preserve"> 146</w:t>
      </w:r>
    </w:p>
    <w:p w:rsidR="00246952" w:rsidRPr="0097126B" w:rsidRDefault="00246952" w:rsidP="0097126B">
      <w:pPr>
        <w:pStyle w:val="a9"/>
        <w:rPr>
          <w:sz w:val="28"/>
          <w:szCs w:val="28"/>
          <w:lang w:val="ru-RU"/>
        </w:rPr>
      </w:pPr>
      <w:r w:rsidRPr="0097126B">
        <w:rPr>
          <w:sz w:val="28"/>
          <w:szCs w:val="28"/>
          <w:lang w:val="ru-RU"/>
        </w:rPr>
        <w:t>Физическая культура…………………………………………………</w:t>
      </w:r>
      <w:r w:rsidR="0097126B">
        <w:rPr>
          <w:sz w:val="28"/>
          <w:szCs w:val="28"/>
          <w:lang w:val="ru-RU"/>
        </w:rPr>
        <w:t>…...</w:t>
      </w:r>
      <w:r w:rsidR="0013082C">
        <w:rPr>
          <w:sz w:val="28"/>
          <w:szCs w:val="28"/>
          <w:lang w:val="ru-RU"/>
        </w:rPr>
        <w:t xml:space="preserve"> 149</w:t>
      </w:r>
    </w:p>
    <w:p w:rsidR="00246952" w:rsidRPr="0097126B" w:rsidRDefault="00246952" w:rsidP="0097126B">
      <w:pPr>
        <w:pStyle w:val="a9"/>
        <w:rPr>
          <w:sz w:val="28"/>
          <w:szCs w:val="28"/>
          <w:lang w:val="ru-RU"/>
        </w:rPr>
      </w:pPr>
      <w:r w:rsidRPr="0097126B">
        <w:rPr>
          <w:sz w:val="28"/>
          <w:szCs w:val="28"/>
          <w:lang w:val="ru-RU"/>
        </w:rPr>
        <w:t>Основы безопасности жизнедеятельности…………………………</w:t>
      </w:r>
      <w:r w:rsidR="0097126B">
        <w:rPr>
          <w:sz w:val="28"/>
          <w:szCs w:val="28"/>
          <w:lang w:val="ru-RU"/>
        </w:rPr>
        <w:t>….....</w:t>
      </w:r>
      <w:r w:rsidR="0013082C">
        <w:rPr>
          <w:sz w:val="28"/>
          <w:szCs w:val="28"/>
          <w:lang w:val="ru-RU"/>
        </w:rPr>
        <w:t>150</w:t>
      </w:r>
    </w:p>
    <w:p w:rsidR="00A31309" w:rsidRDefault="00246952" w:rsidP="00246952">
      <w:pPr>
        <w:jc w:val="both"/>
        <w:rPr>
          <w:sz w:val="28"/>
          <w:szCs w:val="28"/>
          <w:lang w:val="ru-RU"/>
        </w:rPr>
      </w:pPr>
      <w:r w:rsidRPr="00246952">
        <w:rPr>
          <w:sz w:val="28"/>
          <w:szCs w:val="28"/>
          <w:lang w:val="ru-RU"/>
        </w:rPr>
        <w:t xml:space="preserve">2.3.Программа воспитания и социализация </w:t>
      </w:r>
      <w:r w:rsidR="00A31309">
        <w:rPr>
          <w:sz w:val="28"/>
          <w:szCs w:val="28"/>
          <w:lang w:val="ru-RU"/>
        </w:rPr>
        <w:t>обучающихся</w:t>
      </w:r>
      <w:r w:rsidR="0004113F">
        <w:rPr>
          <w:sz w:val="28"/>
          <w:szCs w:val="28"/>
          <w:lang w:val="ru-RU"/>
        </w:rPr>
        <w:t>…………………….</w:t>
      </w:r>
      <w:r w:rsidR="0013082C">
        <w:rPr>
          <w:sz w:val="28"/>
          <w:szCs w:val="28"/>
          <w:lang w:val="ru-RU"/>
        </w:rPr>
        <w:t>154</w:t>
      </w:r>
      <w:r w:rsidR="00A31309">
        <w:rPr>
          <w:sz w:val="28"/>
          <w:szCs w:val="28"/>
          <w:lang w:val="ru-RU"/>
        </w:rPr>
        <w:t xml:space="preserve"> </w:t>
      </w:r>
    </w:p>
    <w:p w:rsidR="00A31309" w:rsidRDefault="00A31309" w:rsidP="00246952">
      <w:pPr>
        <w:jc w:val="both"/>
        <w:rPr>
          <w:sz w:val="28"/>
          <w:szCs w:val="28"/>
          <w:lang w:val="ru-RU"/>
        </w:rPr>
      </w:pPr>
      <w:r>
        <w:rPr>
          <w:sz w:val="28"/>
          <w:szCs w:val="28"/>
          <w:lang w:val="ru-RU"/>
        </w:rPr>
        <w:t>2.3.1</w:t>
      </w:r>
      <w:r w:rsidRPr="00A31309">
        <w:rPr>
          <w:sz w:val="28"/>
          <w:szCs w:val="22"/>
          <w:lang w:val="ru-RU" w:eastAsia="en-US"/>
        </w:rPr>
        <w:t xml:space="preserve"> </w:t>
      </w:r>
      <w:r w:rsidRPr="00A31309">
        <w:rPr>
          <w:sz w:val="28"/>
          <w:szCs w:val="28"/>
          <w:lang w:val="ru-RU"/>
        </w:rPr>
        <w:t>Цель и задачи духовно-нравственного развития, воспитания и социализации обучающихся</w:t>
      </w:r>
      <w:r w:rsidR="0004113F">
        <w:rPr>
          <w:sz w:val="28"/>
          <w:szCs w:val="28"/>
          <w:lang w:val="ru-RU"/>
        </w:rPr>
        <w:t>……………………………………………………...</w:t>
      </w:r>
      <w:r w:rsidR="0013082C">
        <w:rPr>
          <w:sz w:val="28"/>
          <w:szCs w:val="28"/>
          <w:lang w:val="ru-RU"/>
        </w:rPr>
        <w:t>155</w:t>
      </w:r>
    </w:p>
    <w:p w:rsidR="00A31309" w:rsidRDefault="00A31309" w:rsidP="00246952">
      <w:pPr>
        <w:jc w:val="both"/>
        <w:rPr>
          <w:sz w:val="28"/>
          <w:szCs w:val="28"/>
          <w:lang w:val="ru-RU"/>
        </w:rPr>
      </w:pPr>
      <w:r>
        <w:rPr>
          <w:sz w:val="28"/>
          <w:szCs w:val="28"/>
          <w:lang w:val="ru-RU"/>
        </w:rPr>
        <w:t>2.3.2.</w:t>
      </w:r>
      <w:r w:rsidRPr="00A31309">
        <w:rPr>
          <w:sz w:val="28"/>
          <w:szCs w:val="22"/>
          <w:lang w:val="ru-RU" w:eastAsia="en-US"/>
        </w:rPr>
        <w:t xml:space="preserve"> </w:t>
      </w:r>
      <w:r w:rsidRPr="00A31309">
        <w:rPr>
          <w:sz w:val="28"/>
          <w:szCs w:val="28"/>
          <w:lang w:val="ru-RU"/>
        </w:rPr>
        <w:t> Основные направления и ценностные основы духовно-нравственного развития, воспитания и социализации</w:t>
      </w:r>
      <w:r w:rsidR="0004113F">
        <w:rPr>
          <w:sz w:val="28"/>
          <w:szCs w:val="28"/>
          <w:lang w:val="ru-RU"/>
        </w:rPr>
        <w:t>…………………………………………</w:t>
      </w:r>
      <w:r w:rsidR="0013082C">
        <w:rPr>
          <w:sz w:val="28"/>
          <w:szCs w:val="28"/>
          <w:lang w:val="ru-RU"/>
        </w:rPr>
        <w:t>155</w:t>
      </w:r>
    </w:p>
    <w:p w:rsidR="00A31309" w:rsidRDefault="00A31309" w:rsidP="00246952">
      <w:pPr>
        <w:jc w:val="both"/>
        <w:rPr>
          <w:sz w:val="28"/>
          <w:szCs w:val="28"/>
          <w:lang w:val="ru-RU"/>
        </w:rPr>
      </w:pPr>
      <w:r>
        <w:rPr>
          <w:sz w:val="28"/>
          <w:szCs w:val="28"/>
          <w:lang w:val="ru-RU"/>
        </w:rPr>
        <w:t>2.3.3.</w:t>
      </w:r>
      <w:r w:rsidRPr="00A31309">
        <w:rPr>
          <w:sz w:val="28"/>
          <w:szCs w:val="22"/>
          <w:lang w:val="ru-RU" w:eastAsia="en-US"/>
        </w:rPr>
        <w:t xml:space="preserve"> </w:t>
      </w:r>
      <w:r w:rsidRPr="00A31309">
        <w:rPr>
          <w:sz w:val="28"/>
          <w:szCs w:val="28"/>
          <w:lang w:val="ru-RU"/>
        </w:rPr>
        <w:t xml:space="preserve">Содержание, виды деятельности и формы занятий с </w:t>
      </w:r>
      <w:proofErr w:type="gramStart"/>
      <w:r w:rsidRPr="00A31309">
        <w:rPr>
          <w:sz w:val="28"/>
          <w:szCs w:val="28"/>
          <w:lang w:val="ru-RU"/>
        </w:rPr>
        <w:t>обучающимися</w:t>
      </w:r>
      <w:proofErr w:type="gramEnd"/>
      <w:r w:rsidRPr="00A31309">
        <w:rPr>
          <w:sz w:val="28"/>
          <w:szCs w:val="28"/>
          <w:lang w:val="ru-RU"/>
        </w:rPr>
        <w:t xml:space="preserve"> по каждому из направлений духовно-нравственного развития, воспитания и социализации обучающихся</w:t>
      </w:r>
      <w:r w:rsidR="0004113F">
        <w:rPr>
          <w:sz w:val="28"/>
          <w:szCs w:val="28"/>
          <w:lang w:val="ru-RU"/>
        </w:rPr>
        <w:t>……………………………………………………...</w:t>
      </w:r>
      <w:r w:rsidR="0013082C">
        <w:rPr>
          <w:sz w:val="28"/>
          <w:szCs w:val="28"/>
          <w:lang w:val="ru-RU"/>
        </w:rPr>
        <w:t>157</w:t>
      </w:r>
    </w:p>
    <w:p w:rsidR="00A31309" w:rsidRDefault="00A31309" w:rsidP="00246952">
      <w:pPr>
        <w:jc w:val="both"/>
        <w:rPr>
          <w:sz w:val="28"/>
          <w:szCs w:val="28"/>
          <w:lang w:val="ru-RU"/>
        </w:rPr>
      </w:pPr>
      <w:r>
        <w:rPr>
          <w:sz w:val="28"/>
          <w:szCs w:val="28"/>
          <w:lang w:val="ru-RU"/>
        </w:rPr>
        <w:t>2.3.4.</w:t>
      </w:r>
      <w:r w:rsidRPr="00A31309">
        <w:rPr>
          <w:sz w:val="28"/>
          <w:szCs w:val="22"/>
          <w:lang w:val="ru-RU" w:eastAsia="en-US"/>
        </w:rPr>
        <w:t xml:space="preserve"> </w:t>
      </w:r>
      <w:r w:rsidRPr="00A31309">
        <w:rPr>
          <w:sz w:val="28"/>
          <w:szCs w:val="28"/>
          <w:lang w:val="ru-RU"/>
        </w:rPr>
        <w:t>Модель организации работы по духовно-нравственному развитию, воспитанию и социализации обучающихся</w:t>
      </w:r>
      <w:r w:rsidR="0004113F">
        <w:rPr>
          <w:sz w:val="28"/>
          <w:szCs w:val="28"/>
          <w:lang w:val="ru-RU"/>
        </w:rPr>
        <w:t>……………………………………..</w:t>
      </w:r>
      <w:r w:rsidR="0013082C">
        <w:rPr>
          <w:sz w:val="28"/>
          <w:szCs w:val="28"/>
          <w:lang w:val="ru-RU"/>
        </w:rPr>
        <w:t>161</w:t>
      </w:r>
    </w:p>
    <w:p w:rsidR="00A31309" w:rsidRDefault="00A31309" w:rsidP="00246952">
      <w:pPr>
        <w:jc w:val="both"/>
        <w:rPr>
          <w:sz w:val="28"/>
          <w:szCs w:val="28"/>
          <w:lang w:val="ru-RU"/>
        </w:rPr>
      </w:pPr>
      <w:r>
        <w:rPr>
          <w:sz w:val="28"/>
          <w:szCs w:val="28"/>
          <w:lang w:val="ru-RU"/>
        </w:rPr>
        <w:t>2.3.5.</w:t>
      </w:r>
      <w:r w:rsidRPr="00A31309">
        <w:rPr>
          <w:sz w:val="28"/>
          <w:szCs w:val="22"/>
          <w:lang w:val="ru-RU" w:eastAsia="en-US"/>
        </w:rPr>
        <w:t xml:space="preserve"> </w:t>
      </w:r>
      <w:r w:rsidRPr="00A31309">
        <w:rPr>
          <w:sz w:val="28"/>
          <w:szCs w:val="28"/>
          <w:lang w:val="ru-RU"/>
        </w:rPr>
        <w:t>Описание форм и методов организации социально значимой деятельности обучающихся</w:t>
      </w:r>
      <w:r w:rsidR="0004113F">
        <w:rPr>
          <w:sz w:val="28"/>
          <w:szCs w:val="28"/>
          <w:lang w:val="ru-RU"/>
        </w:rPr>
        <w:t>………………………………………………………………………</w:t>
      </w:r>
      <w:r w:rsidR="0013082C">
        <w:rPr>
          <w:sz w:val="28"/>
          <w:szCs w:val="28"/>
          <w:lang w:val="ru-RU"/>
        </w:rPr>
        <w:t>162</w:t>
      </w:r>
    </w:p>
    <w:p w:rsidR="00A31309" w:rsidRDefault="00A31309" w:rsidP="00246952">
      <w:pPr>
        <w:jc w:val="both"/>
        <w:rPr>
          <w:sz w:val="28"/>
          <w:szCs w:val="28"/>
          <w:lang w:val="ru-RU"/>
        </w:rPr>
      </w:pPr>
      <w:r>
        <w:rPr>
          <w:sz w:val="28"/>
          <w:szCs w:val="28"/>
          <w:lang w:val="ru-RU"/>
        </w:rPr>
        <w:t>2.3.6.</w:t>
      </w:r>
      <w:r w:rsidRPr="00A31309">
        <w:rPr>
          <w:sz w:val="28"/>
          <w:szCs w:val="22"/>
          <w:lang w:val="ru-RU" w:eastAsia="en-US"/>
        </w:rPr>
        <w:t xml:space="preserve"> </w:t>
      </w:r>
      <w:r w:rsidRPr="00A31309">
        <w:rPr>
          <w:sz w:val="28"/>
          <w:szCs w:val="28"/>
          <w:lang w:val="ru-RU"/>
        </w:rPr>
        <w:t> Описание основных технологий взаимодействия и сотрудничества субъектов воспитательного процесса и социальных институтов</w:t>
      </w:r>
      <w:r w:rsidR="0004113F">
        <w:rPr>
          <w:sz w:val="28"/>
          <w:szCs w:val="28"/>
          <w:lang w:val="ru-RU"/>
        </w:rPr>
        <w:t>……………...</w:t>
      </w:r>
      <w:r w:rsidR="0013082C">
        <w:rPr>
          <w:sz w:val="28"/>
          <w:szCs w:val="28"/>
          <w:lang w:val="ru-RU"/>
        </w:rPr>
        <w:t>163</w:t>
      </w:r>
    </w:p>
    <w:p w:rsidR="00A31309" w:rsidRDefault="00A31309" w:rsidP="00246952">
      <w:pPr>
        <w:jc w:val="both"/>
        <w:rPr>
          <w:sz w:val="28"/>
          <w:szCs w:val="28"/>
          <w:lang w:val="ru-RU"/>
        </w:rPr>
      </w:pPr>
      <w:r>
        <w:rPr>
          <w:sz w:val="28"/>
          <w:szCs w:val="28"/>
          <w:lang w:val="ru-RU"/>
        </w:rPr>
        <w:t>2.3.7.</w:t>
      </w:r>
      <w:r w:rsidRPr="00A31309">
        <w:rPr>
          <w:sz w:val="28"/>
          <w:szCs w:val="22"/>
          <w:lang w:val="ru-RU" w:eastAsia="en-US"/>
        </w:rPr>
        <w:t xml:space="preserve"> </w:t>
      </w:r>
      <w:r w:rsidRPr="00A31309">
        <w:rPr>
          <w:sz w:val="28"/>
          <w:szCs w:val="28"/>
          <w:lang w:val="ru-RU"/>
        </w:rPr>
        <w:t>Описание методов и форм профессиональной ориентации в организации, осуществляющей образовательную деятельность</w:t>
      </w:r>
      <w:r w:rsidR="0004113F">
        <w:rPr>
          <w:sz w:val="28"/>
          <w:szCs w:val="28"/>
          <w:lang w:val="ru-RU"/>
        </w:rPr>
        <w:t>……………………………...</w:t>
      </w:r>
      <w:r w:rsidR="0013082C">
        <w:rPr>
          <w:sz w:val="28"/>
          <w:szCs w:val="28"/>
          <w:lang w:val="ru-RU"/>
        </w:rPr>
        <w:t>164</w:t>
      </w:r>
    </w:p>
    <w:p w:rsidR="00A31309" w:rsidRDefault="00A31309" w:rsidP="00246952">
      <w:pPr>
        <w:jc w:val="both"/>
        <w:rPr>
          <w:sz w:val="28"/>
          <w:szCs w:val="28"/>
          <w:lang w:val="ru-RU"/>
        </w:rPr>
      </w:pPr>
      <w:r>
        <w:rPr>
          <w:sz w:val="28"/>
          <w:szCs w:val="28"/>
          <w:lang w:val="ru-RU"/>
        </w:rPr>
        <w:t>2.3.8.</w:t>
      </w:r>
      <w:r w:rsidRPr="00A31309">
        <w:rPr>
          <w:sz w:val="28"/>
          <w:szCs w:val="22"/>
          <w:lang w:val="ru-RU" w:eastAsia="en-US"/>
        </w:rPr>
        <w:t xml:space="preserve"> </w:t>
      </w:r>
      <w:r w:rsidRPr="00A31309">
        <w:rPr>
          <w:sz w:val="28"/>
          <w:szCs w:val="28"/>
          <w:lang w:val="ru-RU"/>
        </w:rPr>
        <w:t xml:space="preserve">Описание форм и методов формирования у обучающихся экологической </w:t>
      </w:r>
      <w:r w:rsidRPr="00A31309">
        <w:rPr>
          <w:sz w:val="28"/>
          <w:szCs w:val="28"/>
          <w:lang w:val="ru-RU"/>
        </w:rPr>
        <w:lastRenderedPageBreak/>
        <w:t>культуры, культуры здорового и безопасного образа жизни, включая мероприятия по обучению правилам безопасного поведения на дорогах</w:t>
      </w:r>
      <w:r w:rsidR="0004113F">
        <w:rPr>
          <w:sz w:val="28"/>
          <w:szCs w:val="28"/>
          <w:lang w:val="ru-RU"/>
        </w:rPr>
        <w:t>……………………………………………………………………………..</w:t>
      </w:r>
      <w:r w:rsidR="0013082C">
        <w:rPr>
          <w:sz w:val="28"/>
          <w:szCs w:val="28"/>
          <w:lang w:val="ru-RU"/>
        </w:rPr>
        <w:t>165</w:t>
      </w:r>
    </w:p>
    <w:p w:rsidR="00A31309" w:rsidRDefault="00A31309" w:rsidP="00246952">
      <w:pPr>
        <w:jc w:val="both"/>
        <w:rPr>
          <w:sz w:val="28"/>
          <w:szCs w:val="28"/>
          <w:lang w:val="ru-RU"/>
        </w:rPr>
      </w:pPr>
      <w:r>
        <w:rPr>
          <w:sz w:val="28"/>
          <w:szCs w:val="28"/>
          <w:lang w:val="ru-RU"/>
        </w:rPr>
        <w:t>2.3.9.</w:t>
      </w:r>
      <w:r w:rsidRPr="00A31309">
        <w:rPr>
          <w:sz w:val="28"/>
          <w:szCs w:val="22"/>
          <w:lang w:val="ru-RU" w:eastAsia="en-US"/>
        </w:rPr>
        <w:t xml:space="preserve"> </w:t>
      </w:r>
      <w:r w:rsidRPr="00A31309">
        <w:rPr>
          <w:sz w:val="28"/>
          <w:szCs w:val="28"/>
          <w:lang w:val="ru-RU"/>
        </w:rPr>
        <w:t>Описание форм и методов повышения педагогической культуры родителей (законных представителей) обучающихся</w:t>
      </w:r>
      <w:r w:rsidR="0004113F">
        <w:rPr>
          <w:sz w:val="28"/>
          <w:szCs w:val="28"/>
          <w:lang w:val="ru-RU"/>
        </w:rPr>
        <w:t>………………………….</w:t>
      </w:r>
      <w:r w:rsidR="0013082C">
        <w:rPr>
          <w:sz w:val="28"/>
          <w:szCs w:val="28"/>
          <w:lang w:val="ru-RU"/>
        </w:rPr>
        <w:t>167</w:t>
      </w:r>
    </w:p>
    <w:p w:rsidR="00A31309" w:rsidRDefault="00A31309" w:rsidP="00246952">
      <w:pPr>
        <w:jc w:val="both"/>
        <w:rPr>
          <w:sz w:val="28"/>
          <w:szCs w:val="28"/>
          <w:lang w:val="ru-RU"/>
        </w:rPr>
      </w:pPr>
      <w:r>
        <w:rPr>
          <w:sz w:val="28"/>
          <w:szCs w:val="28"/>
          <w:lang w:val="ru-RU"/>
        </w:rPr>
        <w:t>2.3.10.</w:t>
      </w:r>
      <w:r w:rsidRPr="00A31309">
        <w:rPr>
          <w:sz w:val="28"/>
          <w:szCs w:val="22"/>
          <w:lang w:val="ru-RU" w:eastAsia="en-US"/>
        </w:rPr>
        <w:t xml:space="preserve"> </w:t>
      </w:r>
      <w:r w:rsidRPr="00A31309">
        <w:rPr>
          <w:sz w:val="28"/>
          <w:szCs w:val="28"/>
          <w:lang w:val="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04113F">
        <w:rPr>
          <w:sz w:val="28"/>
          <w:szCs w:val="28"/>
          <w:lang w:val="ru-RU"/>
        </w:rPr>
        <w:t>………………………………………………………………………………</w:t>
      </w:r>
      <w:r w:rsidR="0013082C">
        <w:rPr>
          <w:sz w:val="28"/>
          <w:szCs w:val="28"/>
          <w:lang w:val="ru-RU"/>
        </w:rPr>
        <w:t>167</w:t>
      </w:r>
    </w:p>
    <w:p w:rsidR="00A31309" w:rsidRDefault="00A31309" w:rsidP="00246952">
      <w:pPr>
        <w:jc w:val="both"/>
        <w:rPr>
          <w:sz w:val="28"/>
          <w:szCs w:val="28"/>
          <w:lang w:val="ru-RU"/>
        </w:rPr>
      </w:pPr>
      <w:r>
        <w:rPr>
          <w:sz w:val="28"/>
          <w:szCs w:val="28"/>
          <w:lang w:val="ru-RU"/>
        </w:rPr>
        <w:t>2.3.11.</w:t>
      </w:r>
      <w:r w:rsidRPr="00A31309">
        <w:rPr>
          <w:sz w:val="28"/>
          <w:szCs w:val="22"/>
          <w:lang w:val="ru-RU" w:eastAsia="en-US"/>
        </w:rPr>
        <w:t xml:space="preserve"> </w:t>
      </w:r>
      <w:r w:rsidRPr="00A31309">
        <w:rPr>
          <w:sz w:val="28"/>
          <w:szCs w:val="28"/>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04113F">
        <w:rPr>
          <w:sz w:val="28"/>
          <w:szCs w:val="28"/>
          <w:lang w:val="ru-RU"/>
        </w:rPr>
        <w:t>……………………………………………………</w:t>
      </w:r>
      <w:r w:rsidR="0013082C">
        <w:rPr>
          <w:sz w:val="28"/>
          <w:szCs w:val="28"/>
          <w:lang w:val="ru-RU"/>
        </w:rPr>
        <w:t>170</w:t>
      </w:r>
    </w:p>
    <w:p w:rsidR="00246952" w:rsidRDefault="00246952" w:rsidP="00246952">
      <w:pPr>
        <w:jc w:val="both"/>
        <w:rPr>
          <w:sz w:val="28"/>
          <w:szCs w:val="28"/>
          <w:lang w:val="ru-RU"/>
        </w:rPr>
      </w:pPr>
      <w:r w:rsidRPr="00246952">
        <w:rPr>
          <w:sz w:val="28"/>
          <w:szCs w:val="28"/>
          <w:lang w:val="ru-RU"/>
        </w:rPr>
        <w:t>2.4.Программа коррекционной работы……………………………………</w:t>
      </w:r>
      <w:r w:rsidR="0004113F">
        <w:rPr>
          <w:sz w:val="28"/>
          <w:szCs w:val="28"/>
          <w:lang w:val="ru-RU"/>
        </w:rPr>
        <w:t>…….</w:t>
      </w:r>
      <w:r w:rsidR="0013082C">
        <w:rPr>
          <w:sz w:val="28"/>
          <w:szCs w:val="28"/>
          <w:lang w:val="ru-RU"/>
        </w:rPr>
        <w:t>17</w:t>
      </w:r>
      <w:r w:rsidRPr="00246952">
        <w:rPr>
          <w:sz w:val="28"/>
          <w:szCs w:val="28"/>
          <w:lang w:val="ru-RU"/>
        </w:rPr>
        <w:t>2</w:t>
      </w:r>
    </w:p>
    <w:p w:rsidR="00A31309" w:rsidRDefault="00C955CD" w:rsidP="00246952">
      <w:pPr>
        <w:jc w:val="both"/>
        <w:rPr>
          <w:sz w:val="28"/>
          <w:szCs w:val="28"/>
          <w:lang w:val="ru-RU"/>
        </w:rPr>
      </w:pPr>
      <w:r>
        <w:rPr>
          <w:sz w:val="28"/>
          <w:szCs w:val="28"/>
          <w:lang w:val="ru-RU"/>
        </w:rPr>
        <w:t>2.4.1.</w:t>
      </w:r>
      <w:r w:rsidRPr="00C955CD">
        <w:rPr>
          <w:sz w:val="28"/>
          <w:szCs w:val="22"/>
          <w:lang w:val="ru-RU" w:eastAsia="en-US"/>
        </w:rPr>
        <w:t xml:space="preserve"> </w:t>
      </w:r>
      <w:r w:rsidRPr="00C955CD">
        <w:rPr>
          <w:sz w:val="28"/>
          <w:szCs w:val="28"/>
          <w:lang w:val="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04113F">
        <w:rPr>
          <w:sz w:val="28"/>
          <w:szCs w:val="28"/>
          <w:lang w:val="ru-RU"/>
        </w:rPr>
        <w:t>………………………………………………………………………</w:t>
      </w:r>
      <w:r w:rsidR="0013082C">
        <w:rPr>
          <w:sz w:val="28"/>
          <w:szCs w:val="28"/>
          <w:lang w:val="ru-RU"/>
        </w:rPr>
        <w:t>172</w:t>
      </w:r>
    </w:p>
    <w:p w:rsidR="00C955CD" w:rsidRDefault="00C955CD" w:rsidP="00246952">
      <w:pPr>
        <w:jc w:val="both"/>
        <w:rPr>
          <w:sz w:val="28"/>
          <w:szCs w:val="28"/>
          <w:lang w:val="ru-RU"/>
        </w:rPr>
      </w:pPr>
      <w:r>
        <w:rPr>
          <w:sz w:val="28"/>
          <w:szCs w:val="28"/>
          <w:lang w:val="ru-RU"/>
        </w:rPr>
        <w:t>2.4.2.</w:t>
      </w:r>
      <w:r w:rsidRPr="00C955CD">
        <w:rPr>
          <w:sz w:val="28"/>
          <w:szCs w:val="22"/>
          <w:lang w:val="ru-RU" w:eastAsia="en-US"/>
        </w:rPr>
        <w:t xml:space="preserve"> </w:t>
      </w:r>
      <w:r w:rsidRPr="00C955CD">
        <w:rPr>
          <w:sz w:val="28"/>
          <w:szCs w:val="28"/>
          <w:lang w:val="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04113F">
        <w:rPr>
          <w:sz w:val="28"/>
          <w:szCs w:val="28"/>
          <w:lang w:val="ru-RU"/>
        </w:rPr>
        <w:t>………………………………………..</w:t>
      </w:r>
      <w:r w:rsidR="0013082C">
        <w:rPr>
          <w:sz w:val="28"/>
          <w:szCs w:val="28"/>
          <w:lang w:val="ru-RU"/>
        </w:rPr>
        <w:t>173</w:t>
      </w:r>
    </w:p>
    <w:p w:rsidR="00C955CD" w:rsidRDefault="00C955CD" w:rsidP="00246952">
      <w:pPr>
        <w:jc w:val="both"/>
        <w:rPr>
          <w:sz w:val="28"/>
          <w:szCs w:val="28"/>
          <w:lang w:val="ru-RU"/>
        </w:rPr>
      </w:pPr>
      <w:r>
        <w:rPr>
          <w:sz w:val="28"/>
          <w:szCs w:val="28"/>
          <w:lang w:val="ru-RU"/>
        </w:rPr>
        <w:t>2.4.3.</w:t>
      </w:r>
      <w:r w:rsidRPr="00C955CD">
        <w:rPr>
          <w:sz w:val="28"/>
          <w:szCs w:val="22"/>
          <w:lang w:val="ru-RU" w:eastAsia="en-US"/>
        </w:rPr>
        <w:t xml:space="preserve"> </w:t>
      </w:r>
      <w:r w:rsidRPr="00C955CD">
        <w:rPr>
          <w:sz w:val="28"/>
          <w:szCs w:val="28"/>
          <w:lang w:val="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447BB4">
        <w:rPr>
          <w:sz w:val="28"/>
          <w:szCs w:val="28"/>
          <w:lang w:val="ru-RU"/>
        </w:rPr>
        <w:t>………………</w:t>
      </w:r>
      <w:r w:rsidR="0013082C">
        <w:rPr>
          <w:sz w:val="28"/>
          <w:szCs w:val="28"/>
          <w:lang w:val="ru-RU"/>
        </w:rPr>
        <w:t>176</w:t>
      </w:r>
    </w:p>
    <w:p w:rsidR="00C955CD" w:rsidRDefault="00C955CD" w:rsidP="00246952">
      <w:pPr>
        <w:jc w:val="both"/>
        <w:rPr>
          <w:sz w:val="28"/>
          <w:szCs w:val="28"/>
          <w:lang w:val="ru-RU"/>
        </w:rPr>
      </w:pPr>
      <w:r>
        <w:rPr>
          <w:sz w:val="28"/>
          <w:szCs w:val="28"/>
          <w:lang w:val="ru-RU"/>
        </w:rPr>
        <w:t>2.4.4.</w:t>
      </w:r>
      <w:r w:rsidRPr="00C955CD">
        <w:rPr>
          <w:sz w:val="28"/>
          <w:szCs w:val="22"/>
          <w:lang w:val="ru-RU" w:eastAsia="en-US"/>
        </w:rPr>
        <w:t xml:space="preserve"> </w:t>
      </w:r>
      <w:r w:rsidRPr="00C955CD">
        <w:rPr>
          <w:sz w:val="28"/>
          <w:szCs w:val="28"/>
          <w:lang w:val="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447BB4">
        <w:rPr>
          <w:sz w:val="28"/>
          <w:szCs w:val="28"/>
          <w:lang w:val="ru-RU"/>
        </w:rPr>
        <w:t>…………………………………………………………</w:t>
      </w:r>
      <w:r w:rsidR="0013082C">
        <w:rPr>
          <w:sz w:val="28"/>
          <w:szCs w:val="28"/>
          <w:lang w:val="ru-RU"/>
        </w:rPr>
        <w:t>178</w:t>
      </w:r>
    </w:p>
    <w:p w:rsidR="00C955CD" w:rsidRPr="00246952" w:rsidRDefault="00C955CD" w:rsidP="00246952">
      <w:pPr>
        <w:jc w:val="both"/>
        <w:rPr>
          <w:sz w:val="28"/>
          <w:szCs w:val="28"/>
          <w:lang w:val="ru-RU"/>
        </w:rPr>
      </w:pPr>
      <w:r>
        <w:rPr>
          <w:sz w:val="28"/>
          <w:szCs w:val="28"/>
          <w:lang w:val="ru-RU"/>
        </w:rPr>
        <w:t>2.4.5.</w:t>
      </w:r>
      <w:r w:rsidRPr="00C955CD">
        <w:rPr>
          <w:sz w:val="28"/>
          <w:szCs w:val="22"/>
          <w:lang w:val="ru-RU" w:eastAsia="en-US"/>
        </w:rPr>
        <w:t xml:space="preserve"> </w:t>
      </w:r>
      <w:r w:rsidRPr="00C955CD">
        <w:rPr>
          <w:sz w:val="28"/>
          <w:szCs w:val="28"/>
          <w:lang w:val="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447BB4">
        <w:rPr>
          <w:sz w:val="28"/>
          <w:szCs w:val="28"/>
          <w:lang w:val="ru-RU"/>
        </w:rPr>
        <w:t>………………………………………...</w:t>
      </w:r>
      <w:r w:rsidR="0013082C">
        <w:rPr>
          <w:sz w:val="28"/>
          <w:szCs w:val="28"/>
          <w:lang w:val="ru-RU"/>
        </w:rPr>
        <w:t>179</w:t>
      </w:r>
    </w:p>
    <w:p w:rsidR="00246952" w:rsidRPr="00246952" w:rsidRDefault="00246952" w:rsidP="00246952">
      <w:pPr>
        <w:jc w:val="both"/>
        <w:rPr>
          <w:sz w:val="28"/>
          <w:szCs w:val="28"/>
          <w:lang w:val="ru-RU"/>
        </w:rPr>
      </w:pPr>
    </w:p>
    <w:p w:rsidR="00246952" w:rsidRPr="00246952" w:rsidRDefault="00246952" w:rsidP="00246952">
      <w:pPr>
        <w:jc w:val="both"/>
        <w:rPr>
          <w:b/>
          <w:sz w:val="28"/>
          <w:szCs w:val="28"/>
          <w:lang w:val="ru-RU"/>
        </w:rPr>
      </w:pPr>
      <w:r w:rsidRPr="00246952">
        <w:rPr>
          <w:b/>
          <w:sz w:val="28"/>
          <w:szCs w:val="28"/>
          <w:lang w:val="ru-RU"/>
        </w:rPr>
        <w:t xml:space="preserve">3.Организационный раздел основной образовательной программы </w:t>
      </w:r>
      <w:r w:rsidR="00D2056F">
        <w:rPr>
          <w:b/>
          <w:sz w:val="28"/>
          <w:szCs w:val="28"/>
          <w:lang w:val="ru-RU"/>
        </w:rPr>
        <w:t>среднего</w:t>
      </w:r>
      <w:r w:rsidRPr="00246952">
        <w:rPr>
          <w:b/>
          <w:sz w:val="28"/>
          <w:szCs w:val="28"/>
          <w:lang w:val="ru-RU"/>
        </w:rPr>
        <w:t xml:space="preserve"> общего образования……………………………</w:t>
      </w:r>
      <w:r w:rsidR="00D2056F">
        <w:rPr>
          <w:b/>
          <w:sz w:val="28"/>
          <w:szCs w:val="28"/>
          <w:lang w:val="ru-RU"/>
        </w:rPr>
        <w:t>……………………</w:t>
      </w:r>
      <w:r w:rsidR="0013082C">
        <w:rPr>
          <w:b/>
          <w:sz w:val="28"/>
          <w:szCs w:val="28"/>
          <w:lang w:val="ru-RU"/>
        </w:rPr>
        <w:t>181</w:t>
      </w:r>
    </w:p>
    <w:p w:rsidR="00246952" w:rsidRPr="00246952" w:rsidRDefault="00246952" w:rsidP="00246952">
      <w:pPr>
        <w:jc w:val="both"/>
        <w:rPr>
          <w:sz w:val="28"/>
          <w:szCs w:val="28"/>
          <w:lang w:val="ru-RU"/>
        </w:rPr>
      </w:pPr>
      <w:r w:rsidRPr="00246952">
        <w:rPr>
          <w:sz w:val="28"/>
          <w:szCs w:val="28"/>
          <w:lang w:val="ru-RU"/>
        </w:rPr>
        <w:t>3.1.</w:t>
      </w:r>
      <w:r w:rsidR="00D2056F">
        <w:rPr>
          <w:sz w:val="28"/>
          <w:szCs w:val="28"/>
          <w:lang w:val="ru-RU"/>
        </w:rPr>
        <w:t xml:space="preserve"> </w:t>
      </w:r>
      <w:r w:rsidRPr="00246952">
        <w:rPr>
          <w:sz w:val="28"/>
          <w:szCs w:val="28"/>
          <w:lang w:val="ru-RU"/>
        </w:rPr>
        <w:t xml:space="preserve">Учебный план </w:t>
      </w:r>
      <w:r w:rsidR="00D2056F">
        <w:rPr>
          <w:sz w:val="28"/>
          <w:szCs w:val="28"/>
          <w:lang w:val="ru-RU"/>
        </w:rPr>
        <w:t>среднего</w:t>
      </w:r>
      <w:r w:rsidRPr="00246952">
        <w:rPr>
          <w:sz w:val="28"/>
          <w:szCs w:val="28"/>
          <w:lang w:val="ru-RU"/>
        </w:rPr>
        <w:t xml:space="preserve"> общего образования……………………</w:t>
      </w:r>
      <w:r w:rsidR="00D2056F">
        <w:rPr>
          <w:sz w:val="28"/>
          <w:szCs w:val="28"/>
          <w:lang w:val="ru-RU"/>
        </w:rPr>
        <w:t>…………</w:t>
      </w:r>
      <w:r w:rsidR="0013082C">
        <w:rPr>
          <w:sz w:val="28"/>
          <w:szCs w:val="28"/>
          <w:lang w:val="ru-RU"/>
        </w:rPr>
        <w:t>181</w:t>
      </w:r>
    </w:p>
    <w:p w:rsidR="00246952" w:rsidRPr="00246952" w:rsidRDefault="00D2056F" w:rsidP="00246952">
      <w:pPr>
        <w:jc w:val="both"/>
        <w:rPr>
          <w:sz w:val="28"/>
          <w:szCs w:val="28"/>
          <w:lang w:val="ru-RU"/>
        </w:rPr>
      </w:pPr>
      <w:r>
        <w:rPr>
          <w:sz w:val="28"/>
          <w:szCs w:val="28"/>
          <w:lang w:val="ru-RU"/>
        </w:rPr>
        <w:t>3.</w:t>
      </w:r>
      <w:r w:rsidR="00FA7504">
        <w:rPr>
          <w:sz w:val="28"/>
          <w:szCs w:val="28"/>
          <w:lang w:val="ru-RU"/>
        </w:rPr>
        <w:t>2</w:t>
      </w:r>
      <w:r w:rsidR="00246952" w:rsidRPr="00246952">
        <w:rPr>
          <w:sz w:val="28"/>
          <w:szCs w:val="28"/>
          <w:lang w:val="ru-RU"/>
        </w:rPr>
        <w:t>.</w:t>
      </w:r>
      <w:r>
        <w:rPr>
          <w:sz w:val="28"/>
          <w:szCs w:val="28"/>
          <w:lang w:val="ru-RU"/>
        </w:rPr>
        <w:t xml:space="preserve"> </w:t>
      </w:r>
      <w:r w:rsidR="00246952" w:rsidRPr="00246952">
        <w:rPr>
          <w:sz w:val="28"/>
          <w:szCs w:val="28"/>
          <w:lang w:val="ru-RU"/>
        </w:rPr>
        <w:t xml:space="preserve">Система условий реализации ООП </w:t>
      </w:r>
      <w:r>
        <w:rPr>
          <w:sz w:val="28"/>
          <w:szCs w:val="28"/>
          <w:lang w:val="ru-RU"/>
        </w:rPr>
        <w:t>СОО…………………………………...</w:t>
      </w:r>
      <w:r w:rsidR="00C42D3F">
        <w:rPr>
          <w:sz w:val="28"/>
          <w:szCs w:val="28"/>
          <w:lang w:val="ru-RU"/>
        </w:rPr>
        <w:t>182</w:t>
      </w:r>
    </w:p>
    <w:p w:rsidR="00246952" w:rsidRPr="00246952" w:rsidRDefault="00246952" w:rsidP="00246952">
      <w:pPr>
        <w:jc w:val="both"/>
        <w:rPr>
          <w:sz w:val="28"/>
          <w:szCs w:val="28"/>
          <w:lang w:val="ru-RU"/>
        </w:rPr>
      </w:pPr>
      <w:r w:rsidRPr="00246952">
        <w:rPr>
          <w:sz w:val="28"/>
          <w:szCs w:val="28"/>
          <w:lang w:val="ru-RU"/>
        </w:rPr>
        <w:t>3.</w:t>
      </w:r>
      <w:r w:rsidR="00FA7504">
        <w:rPr>
          <w:sz w:val="28"/>
          <w:szCs w:val="28"/>
          <w:lang w:val="ru-RU"/>
        </w:rPr>
        <w:t>2</w:t>
      </w:r>
      <w:r w:rsidRPr="00246952">
        <w:rPr>
          <w:sz w:val="28"/>
          <w:szCs w:val="28"/>
          <w:lang w:val="ru-RU"/>
        </w:rPr>
        <w:t>.1.</w:t>
      </w:r>
      <w:r w:rsidR="00D2056F">
        <w:rPr>
          <w:sz w:val="28"/>
          <w:szCs w:val="28"/>
          <w:lang w:val="ru-RU"/>
        </w:rPr>
        <w:t xml:space="preserve"> </w:t>
      </w:r>
      <w:r w:rsidRPr="00246952">
        <w:rPr>
          <w:sz w:val="28"/>
          <w:szCs w:val="28"/>
          <w:lang w:val="ru-RU"/>
        </w:rPr>
        <w:t xml:space="preserve">Описание кадровых условий реализации ООП </w:t>
      </w:r>
      <w:r w:rsidR="00D2056F">
        <w:rPr>
          <w:sz w:val="28"/>
          <w:szCs w:val="28"/>
          <w:lang w:val="ru-RU"/>
        </w:rPr>
        <w:t>СОО…………………….</w:t>
      </w:r>
      <w:r w:rsidR="00C42D3F">
        <w:rPr>
          <w:sz w:val="28"/>
          <w:szCs w:val="28"/>
          <w:lang w:val="ru-RU"/>
        </w:rPr>
        <w:t>182</w:t>
      </w:r>
    </w:p>
    <w:p w:rsidR="00246952" w:rsidRPr="00246952" w:rsidRDefault="00246952" w:rsidP="00246952">
      <w:pPr>
        <w:jc w:val="both"/>
        <w:rPr>
          <w:sz w:val="28"/>
          <w:szCs w:val="28"/>
          <w:lang w:val="ru-RU"/>
        </w:rPr>
      </w:pPr>
      <w:r w:rsidRPr="00246952">
        <w:rPr>
          <w:sz w:val="28"/>
          <w:szCs w:val="28"/>
          <w:lang w:val="ru-RU"/>
        </w:rPr>
        <w:t>3.</w:t>
      </w:r>
      <w:r w:rsidR="00FA7504">
        <w:rPr>
          <w:sz w:val="28"/>
          <w:szCs w:val="28"/>
          <w:lang w:val="ru-RU"/>
        </w:rPr>
        <w:t>2</w:t>
      </w:r>
      <w:r w:rsidRPr="00246952">
        <w:rPr>
          <w:sz w:val="28"/>
          <w:szCs w:val="28"/>
          <w:lang w:val="ru-RU"/>
        </w:rPr>
        <w:t>.2.</w:t>
      </w:r>
      <w:r w:rsidR="00D2056F">
        <w:rPr>
          <w:sz w:val="28"/>
          <w:szCs w:val="28"/>
          <w:lang w:val="ru-RU"/>
        </w:rPr>
        <w:t xml:space="preserve"> </w:t>
      </w:r>
      <w:r w:rsidRPr="00246952">
        <w:rPr>
          <w:sz w:val="28"/>
          <w:szCs w:val="28"/>
          <w:lang w:val="ru-RU"/>
        </w:rPr>
        <w:t xml:space="preserve">Психолого-педагогические условия реализации ООП </w:t>
      </w:r>
      <w:r w:rsidR="00D2056F">
        <w:rPr>
          <w:sz w:val="28"/>
          <w:szCs w:val="28"/>
          <w:lang w:val="ru-RU"/>
        </w:rPr>
        <w:t>С</w:t>
      </w:r>
      <w:r w:rsidRPr="00246952">
        <w:rPr>
          <w:sz w:val="28"/>
          <w:szCs w:val="28"/>
          <w:lang w:val="ru-RU"/>
        </w:rPr>
        <w:t>ОО……</w:t>
      </w:r>
      <w:r w:rsidR="00D2056F">
        <w:rPr>
          <w:sz w:val="28"/>
          <w:szCs w:val="28"/>
          <w:lang w:val="ru-RU"/>
        </w:rPr>
        <w:t>……….</w:t>
      </w:r>
      <w:r w:rsidR="00300A3E">
        <w:rPr>
          <w:sz w:val="28"/>
          <w:szCs w:val="28"/>
          <w:lang w:val="ru-RU"/>
        </w:rPr>
        <w:t>196</w:t>
      </w:r>
    </w:p>
    <w:p w:rsidR="00246952" w:rsidRPr="00246952" w:rsidRDefault="00246952" w:rsidP="00246952">
      <w:pPr>
        <w:jc w:val="both"/>
        <w:rPr>
          <w:sz w:val="28"/>
          <w:szCs w:val="28"/>
          <w:lang w:val="ru-RU"/>
        </w:rPr>
      </w:pPr>
      <w:r w:rsidRPr="00246952">
        <w:rPr>
          <w:sz w:val="28"/>
          <w:szCs w:val="28"/>
          <w:lang w:val="ru-RU"/>
        </w:rPr>
        <w:t>3.</w:t>
      </w:r>
      <w:r w:rsidR="00FA7504">
        <w:rPr>
          <w:sz w:val="28"/>
          <w:szCs w:val="28"/>
          <w:lang w:val="ru-RU"/>
        </w:rPr>
        <w:t>2</w:t>
      </w:r>
      <w:r w:rsidRPr="00246952">
        <w:rPr>
          <w:sz w:val="28"/>
          <w:szCs w:val="28"/>
          <w:lang w:val="ru-RU"/>
        </w:rPr>
        <w:t>.3.</w:t>
      </w:r>
      <w:r w:rsidR="00D2056F">
        <w:rPr>
          <w:sz w:val="28"/>
          <w:szCs w:val="28"/>
          <w:lang w:val="ru-RU"/>
        </w:rPr>
        <w:t xml:space="preserve"> </w:t>
      </w:r>
      <w:r w:rsidRPr="00246952">
        <w:rPr>
          <w:sz w:val="28"/>
          <w:szCs w:val="28"/>
          <w:lang w:val="ru-RU"/>
        </w:rPr>
        <w:t>Финансово</w:t>
      </w:r>
      <w:r w:rsidR="00D2056F">
        <w:rPr>
          <w:sz w:val="28"/>
          <w:szCs w:val="28"/>
          <w:lang w:val="ru-RU"/>
        </w:rPr>
        <w:t xml:space="preserve">е обеспечение </w:t>
      </w:r>
      <w:r w:rsidRPr="00246952">
        <w:rPr>
          <w:sz w:val="28"/>
          <w:szCs w:val="28"/>
          <w:lang w:val="ru-RU"/>
        </w:rPr>
        <w:t xml:space="preserve"> реализации ООП </w:t>
      </w:r>
      <w:r w:rsidR="00D2056F">
        <w:rPr>
          <w:sz w:val="28"/>
          <w:szCs w:val="28"/>
          <w:lang w:val="ru-RU"/>
        </w:rPr>
        <w:t>СОО……………………….</w:t>
      </w:r>
      <w:r w:rsidR="00300A3E">
        <w:rPr>
          <w:sz w:val="28"/>
          <w:szCs w:val="28"/>
          <w:lang w:val="ru-RU"/>
        </w:rPr>
        <w:t>197</w:t>
      </w:r>
    </w:p>
    <w:p w:rsidR="00246952" w:rsidRPr="00246952" w:rsidRDefault="00246952" w:rsidP="00246952">
      <w:pPr>
        <w:jc w:val="both"/>
        <w:rPr>
          <w:sz w:val="28"/>
          <w:szCs w:val="28"/>
          <w:lang w:val="ru-RU"/>
        </w:rPr>
      </w:pPr>
      <w:r w:rsidRPr="00246952">
        <w:rPr>
          <w:sz w:val="28"/>
          <w:szCs w:val="28"/>
          <w:lang w:val="ru-RU"/>
        </w:rPr>
        <w:t>3.</w:t>
      </w:r>
      <w:r w:rsidR="00FA7504">
        <w:rPr>
          <w:sz w:val="28"/>
          <w:szCs w:val="28"/>
          <w:lang w:val="ru-RU"/>
        </w:rPr>
        <w:t>2</w:t>
      </w:r>
      <w:r w:rsidRPr="00246952">
        <w:rPr>
          <w:sz w:val="28"/>
          <w:szCs w:val="28"/>
          <w:lang w:val="ru-RU"/>
        </w:rPr>
        <w:t>.4.</w:t>
      </w:r>
      <w:r w:rsidR="00D2056F">
        <w:rPr>
          <w:sz w:val="28"/>
          <w:szCs w:val="28"/>
          <w:lang w:val="ru-RU"/>
        </w:rPr>
        <w:t xml:space="preserve"> </w:t>
      </w:r>
      <w:r w:rsidRPr="00246952">
        <w:rPr>
          <w:sz w:val="28"/>
          <w:szCs w:val="28"/>
          <w:lang w:val="ru-RU"/>
        </w:rPr>
        <w:t xml:space="preserve">Материально-технические условия реализации ООП </w:t>
      </w:r>
      <w:r w:rsidR="00D2056F">
        <w:rPr>
          <w:sz w:val="28"/>
          <w:szCs w:val="28"/>
          <w:lang w:val="ru-RU"/>
        </w:rPr>
        <w:t>СОО……………..</w:t>
      </w:r>
      <w:r w:rsidR="00300A3E">
        <w:rPr>
          <w:sz w:val="28"/>
          <w:szCs w:val="28"/>
          <w:lang w:val="ru-RU"/>
        </w:rPr>
        <w:t>198</w:t>
      </w:r>
    </w:p>
    <w:p w:rsidR="00246952" w:rsidRDefault="00246952" w:rsidP="00246952">
      <w:pPr>
        <w:jc w:val="both"/>
        <w:rPr>
          <w:sz w:val="28"/>
          <w:szCs w:val="28"/>
          <w:lang w:val="ru-RU"/>
        </w:rPr>
      </w:pPr>
      <w:r w:rsidRPr="00246952">
        <w:rPr>
          <w:sz w:val="28"/>
          <w:szCs w:val="28"/>
          <w:lang w:val="ru-RU"/>
        </w:rPr>
        <w:t>3.</w:t>
      </w:r>
      <w:r w:rsidR="00FA7504">
        <w:rPr>
          <w:sz w:val="28"/>
          <w:szCs w:val="28"/>
          <w:lang w:val="ru-RU"/>
        </w:rPr>
        <w:t>2</w:t>
      </w:r>
      <w:r w:rsidRPr="00246952">
        <w:rPr>
          <w:sz w:val="28"/>
          <w:szCs w:val="28"/>
          <w:lang w:val="ru-RU"/>
        </w:rPr>
        <w:t>.5.</w:t>
      </w:r>
      <w:r w:rsidR="00D2056F">
        <w:rPr>
          <w:sz w:val="28"/>
          <w:szCs w:val="28"/>
          <w:lang w:val="ru-RU"/>
        </w:rPr>
        <w:t xml:space="preserve"> </w:t>
      </w:r>
      <w:r w:rsidRPr="00246952">
        <w:rPr>
          <w:sz w:val="28"/>
          <w:szCs w:val="28"/>
          <w:lang w:val="ru-RU"/>
        </w:rPr>
        <w:t xml:space="preserve">Информационно-методические условия реализации ООП </w:t>
      </w:r>
      <w:r w:rsidR="00D2056F">
        <w:rPr>
          <w:sz w:val="28"/>
          <w:szCs w:val="28"/>
          <w:lang w:val="ru-RU"/>
        </w:rPr>
        <w:t>СОО……….</w:t>
      </w:r>
      <w:r w:rsidR="00300A3E">
        <w:rPr>
          <w:sz w:val="28"/>
          <w:szCs w:val="28"/>
          <w:lang w:val="ru-RU"/>
        </w:rPr>
        <w:t>203</w:t>
      </w:r>
    </w:p>
    <w:p w:rsidR="00D2056F" w:rsidRPr="00246952" w:rsidRDefault="00D2056F" w:rsidP="00246952">
      <w:pPr>
        <w:jc w:val="both"/>
        <w:rPr>
          <w:sz w:val="28"/>
          <w:szCs w:val="28"/>
          <w:lang w:val="ru-RU"/>
        </w:rPr>
      </w:pPr>
      <w:r>
        <w:rPr>
          <w:sz w:val="28"/>
          <w:szCs w:val="28"/>
          <w:lang w:val="ru-RU"/>
        </w:rPr>
        <w:t>3.</w:t>
      </w:r>
      <w:r w:rsidR="00FA7504">
        <w:rPr>
          <w:sz w:val="28"/>
          <w:szCs w:val="28"/>
          <w:lang w:val="ru-RU"/>
        </w:rPr>
        <w:t>2</w:t>
      </w:r>
      <w:r>
        <w:rPr>
          <w:sz w:val="28"/>
          <w:szCs w:val="28"/>
          <w:lang w:val="ru-RU"/>
        </w:rPr>
        <w:t>.6.</w:t>
      </w:r>
      <w:r>
        <w:rPr>
          <w:sz w:val="28"/>
          <w:szCs w:val="22"/>
          <w:lang w:val="ru-RU" w:eastAsia="en-US"/>
        </w:rPr>
        <w:t xml:space="preserve"> </w:t>
      </w:r>
      <w:r w:rsidRPr="00D2056F">
        <w:rPr>
          <w:sz w:val="28"/>
          <w:szCs w:val="28"/>
          <w:lang w:val="ru-RU"/>
        </w:rPr>
        <w:t>Обоснование необходимых изменений в имеющихся условиях в соответствии с основной образовательной программой среднего общего образования</w:t>
      </w:r>
      <w:r>
        <w:rPr>
          <w:sz w:val="28"/>
          <w:szCs w:val="28"/>
          <w:lang w:val="ru-RU"/>
        </w:rPr>
        <w:t>………………………………………………………………………..</w:t>
      </w:r>
      <w:r w:rsidR="00300A3E">
        <w:rPr>
          <w:sz w:val="28"/>
          <w:szCs w:val="28"/>
          <w:lang w:val="ru-RU"/>
        </w:rPr>
        <w:t>205</w:t>
      </w:r>
    </w:p>
    <w:p w:rsidR="00246952" w:rsidRPr="00246952" w:rsidRDefault="00246952" w:rsidP="00246952">
      <w:pPr>
        <w:jc w:val="both"/>
        <w:rPr>
          <w:sz w:val="28"/>
          <w:szCs w:val="28"/>
          <w:lang w:val="ru-RU"/>
        </w:rPr>
      </w:pPr>
      <w:r w:rsidRPr="00246952">
        <w:rPr>
          <w:sz w:val="28"/>
          <w:szCs w:val="28"/>
          <w:lang w:val="ru-RU"/>
        </w:rPr>
        <w:lastRenderedPageBreak/>
        <w:t>3.</w:t>
      </w:r>
      <w:r w:rsidR="00FA7504">
        <w:rPr>
          <w:sz w:val="28"/>
          <w:szCs w:val="28"/>
          <w:lang w:val="ru-RU"/>
        </w:rPr>
        <w:t>3</w:t>
      </w:r>
      <w:r w:rsidRPr="00246952">
        <w:rPr>
          <w:sz w:val="28"/>
          <w:szCs w:val="28"/>
          <w:lang w:val="ru-RU"/>
        </w:rPr>
        <w:t>.</w:t>
      </w:r>
      <w:r w:rsidR="00D2056F">
        <w:rPr>
          <w:sz w:val="28"/>
          <w:szCs w:val="28"/>
          <w:lang w:val="ru-RU"/>
        </w:rPr>
        <w:t xml:space="preserve"> </w:t>
      </w:r>
      <w:r w:rsidRPr="00246952">
        <w:rPr>
          <w:sz w:val="28"/>
          <w:szCs w:val="28"/>
          <w:lang w:val="ru-RU"/>
        </w:rPr>
        <w:t>Механизмы достижения целевых ориентиров</w:t>
      </w:r>
      <w:r w:rsidR="00D2056F">
        <w:rPr>
          <w:sz w:val="28"/>
          <w:szCs w:val="28"/>
          <w:lang w:val="ru-RU"/>
        </w:rPr>
        <w:t xml:space="preserve"> в системе условий………..</w:t>
      </w:r>
      <w:r w:rsidR="00300A3E">
        <w:rPr>
          <w:sz w:val="28"/>
          <w:szCs w:val="28"/>
          <w:lang w:val="ru-RU"/>
        </w:rPr>
        <w:t>205</w:t>
      </w:r>
    </w:p>
    <w:p w:rsidR="00246952" w:rsidRPr="00246952" w:rsidRDefault="00246952" w:rsidP="00246952">
      <w:pPr>
        <w:jc w:val="both"/>
        <w:rPr>
          <w:sz w:val="28"/>
          <w:szCs w:val="28"/>
          <w:lang w:val="ru-RU"/>
        </w:rPr>
      </w:pPr>
      <w:r w:rsidRPr="00246952">
        <w:rPr>
          <w:sz w:val="28"/>
          <w:szCs w:val="28"/>
          <w:lang w:val="ru-RU"/>
        </w:rPr>
        <w:t>3.</w:t>
      </w:r>
      <w:r w:rsidR="00FA7504">
        <w:rPr>
          <w:sz w:val="28"/>
          <w:szCs w:val="28"/>
          <w:lang w:val="ru-RU"/>
        </w:rPr>
        <w:t>4</w:t>
      </w:r>
      <w:r w:rsidRPr="00246952">
        <w:rPr>
          <w:sz w:val="28"/>
          <w:szCs w:val="28"/>
          <w:lang w:val="ru-RU"/>
        </w:rPr>
        <w:t>.</w:t>
      </w:r>
      <w:r w:rsidR="00D2056F">
        <w:rPr>
          <w:sz w:val="28"/>
          <w:szCs w:val="28"/>
          <w:lang w:val="ru-RU"/>
        </w:rPr>
        <w:t xml:space="preserve"> </w:t>
      </w:r>
      <w:r w:rsidRPr="00246952">
        <w:rPr>
          <w:sz w:val="28"/>
          <w:szCs w:val="28"/>
          <w:lang w:val="ru-RU"/>
        </w:rPr>
        <w:t>Сетевой график по формированию</w:t>
      </w:r>
      <w:r w:rsidR="00D2056F">
        <w:rPr>
          <w:sz w:val="28"/>
          <w:szCs w:val="28"/>
          <w:lang w:val="ru-RU"/>
        </w:rPr>
        <w:t xml:space="preserve"> необходимой системы условий……...</w:t>
      </w:r>
      <w:r w:rsidR="00300A3E">
        <w:rPr>
          <w:sz w:val="28"/>
          <w:szCs w:val="28"/>
          <w:lang w:val="ru-RU"/>
        </w:rPr>
        <w:t>206</w:t>
      </w:r>
    </w:p>
    <w:p w:rsidR="00D2056F" w:rsidRPr="00D2056F" w:rsidRDefault="00D2056F" w:rsidP="00D2056F">
      <w:pPr>
        <w:widowControl/>
        <w:tabs>
          <w:tab w:val="right" w:leader="dot" w:pos="9628"/>
        </w:tabs>
        <w:suppressAutoHyphens/>
        <w:autoSpaceDE/>
        <w:autoSpaceDN/>
        <w:adjustRightInd/>
        <w:spacing w:after="100" w:line="360" w:lineRule="auto"/>
        <w:rPr>
          <w:rFonts w:eastAsia="Times New Roman"/>
          <w:noProof/>
          <w:sz w:val="28"/>
          <w:szCs w:val="28"/>
          <w:lang w:val="ru-RU"/>
        </w:rPr>
      </w:pPr>
      <w:r w:rsidRPr="00D2056F">
        <w:rPr>
          <w:noProof/>
          <w:sz w:val="28"/>
          <w:szCs w:val="22"/>
          <w:lang w:val="ru-RU" w:eastAsia="en-US"/>
        </w:rPr>
        <w:t>3.</w:t>
      </w:r>
      <w:r w:rsidR="00FA7504">
        <w:rPr>
          <w:noProof/>
          <w:sz w:val="28"/>
          <w:szCs w:val="22"/>
          <w:lang w:val="ru-RU" w:eastAsia="en-US"/>
        </w:rPr>
        <w:t>5</w:t>
      </w:r>
      <w:r w:rsidRPr="00D2056F">
        <w:rPr>
          <w:noProof/>
          <w:sz w:val="28"/>
          <w:szCs w:val="22"/>
          <w:lang w:val="ru-RU" w:eastAsia="en-US"/>
        </w:rPr>
        <w:t>.</w:t>
      </w:r>
      <w:r w:rsidRPr="00D2056F">
        <w:rPr>
          <w:rFonts w:ascii="Calibri" w:eastAsia="Times New Roman" w:hAnsi="Calibri"/>
          <w:noProof/>
          <w:sz w:val="22"/>
          <w:szCs w:val="22"/>
          <w:lang w:val="ru-RU"/>
        </w:rPr>
        <w:t xml:space="preserve"> </w:t>
      </w:r>
      <w:r>
        <w:rPr>
          <w:rFonts w:ascii="Calibri" w:eastAsia="Times New Roman" w:hAnsi="Calibri"/>
          <w:noProof/>
          <w:sz w:val="22"/>
          <w:szCs w:val="22"/>
          <w:lang w:val="ru-RU"/>
        </w:rPr>
        <w:t xml:space="preserve"> </w:t>
      </w:r>
      <w:r w:rsidRPr="00D2056F">
        <w:rPr>
          <w:rFonts w:eastAsia="Times New Roman"/>
          <w:noProof/>
          <w:sz w:val="28"/>
          <w:szCs w:val="28"/>
          <w:lang w:val="ru-RU"/>
        </w:rPr>
        <w:t>Разработка контроля состояния системы условий</w:t>
      </w:r>
      <w:r w:rsidR="003D0EFB">
        <w:rPr>
          <w:rFonts w:eastAsia="Times New Roman"/>
          <w:noProof/>
          <w:sz w:val="28"/>
          <w:szCs w:val="28"/>
          <w:lang w:val="ru-RU"/>
        </w:rPr>
        <w:t>…………………………</w:t>
      </w:r>
      <w:r w:rsidR="00300A3E">
        <w:rPr>
          <w:rFonts w:eastAsia="Times New Roman"/>
          <w:noProof/>
          <w:sz w:val="28"/>
          <w:szCs w:val="28"/>
          <w:lang w:val="ru-RU"/>
        </w:rPr>
        <w:t>212</w:t>
      </w:r>
    </w:p>
    <w:p w:rsidR="00246952" w:rsidRPr="00D2056F" w:rsidRDefault="00246952" w:rsidP="00D2056F">
      <w:pP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jc w:val="center"/>
        <w:rPr>
          <w:b/>
          <w:sz w:val="28"/>
          <w:szCs w:val="28"/>
          <w:lang w:val="ru-RU"/>
        </w:rPr>
      </w:pPr>
    </w:p>
    <w:p w:rsidR="00246952" w:rsidRPr="00246952" w:rsidRDefault="00246952" w:rsidP="00246952">
      <w:pPr>
        <w:rPr>
          <w:b/>
          <w:sz w:val="28"/>
          <w:szCs w:val="28"/>
          <w:lang w:val="ru-RU"/>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2409B6">
      <w:pPr>
        <w:pStyle w:val="Default"/>
        <w:jc w:val="center"/>
        <w:rPr>
          <w:b/>
          <w:sz w:val="28"/>
          <w:szCs w:val="28"/>
        </w:rPr>
      </w:pPr>
    </w:p>
    <w:p w:rsidR="00246952" w:rsidRDefault="00246952" w:rsidP="008A4E9E">
      <w:pPr>
        <w:pStyle w:val="Default"/>
        <w:rPr>
          <w:b/>
          <w:sz w:val="28"/>
          <w:szCs w:val="28"/>
        </w:rPr>
      </w:pPr>
    </w:p>
    <w:p w:rsidR="00104B92" w:rsidRDefault="00104B92" w:rsidP="008A4E9E">
      <w:pPr>
        <w:pStyle w:val="Default"/>
        <w:rPr>
          <w:b/>
          <w:sz w:val="28"/>
          <w:szCs w:val="28"/>
        </w:rPr>
      </w:pPr>
    </w:p>
    <w:p w:rsidR="008A4E9E" w:rsidRDefault="008A4E9E" w:rsidP="008A4E9E">
      <w:pPr>
        <w:pStyle w:val="Default"/>
        <w:rPr>
          <w:b/>
          <w:sz w:val="28"/>
          <w:szCs w:val="28"/>
        </w:rPr>
      </w:pPr>
    </w:p>
    <w:p w:rsidR="00246952" w:rsidRDefault="00246952" w:rsidP="002409B6">
      <w:pPr>
        <w:pStyle w:val="Default"/>
        <w:jc w:val="center"/>
        <w:rPr>
          <w:b/>
          <w:sz w:val="28"/>
          <w:szCs w:val="28"/>
        </w:rPr>
      </w:pPr>
    </w:p>
    <w:p w:rsidR="00DC234F" w:rsidRDefault="00DC234F" w:rsidP="002409B6">
      <w:pPr>
        <w:pStyle w:val="Default"/>
        <w:jc w:val="center"/>
        <w:rPr>
          <w:b/>
          <w:sz w:val="28"/>
          <w:szCs w:val="28"/>
        </w:rPr>
      </w:pPr>
    </w:p>
    <w:p w:rsidR="00300A3E" w:rsidRDefault="00300A3E" w:rsidP="002409B6">
      <w:pPr>
        <w:pStyle w:val="Default"/>
        <w:jc w:val="center"/>
        <w:rPr>
          <w:b/>
          <w:sz w:val="28"/>
          <w:szCs w:val="28"/>
        </w:rPr>
      </w:pPr>
    </w:p>
    <w:p w:rsidR="00401D54" w:rsidRDefault="00401D54" w:rsidP="002409B6">
      <w:pPr>
        <w:pStyle w:val="Default"/>
        <w:jc w:val="center"/>
        <w:rPr>
          <w:b/>
          <w:sz w:val="28"/>
          <w:szCs w:val="28"/>
        </w:rPr>
      </w:pPr>
      <w:r w:rsidRPr="00401D54">
        <w:rPr>
          <w:b/>
          <w:sz w:val="28"/>
          <w:szCs w:val="28"/>
        </w:rPr>
        <w:lastRenderedPageBreak/>
        <w:t>ОБЩИЕ ПОЛОЖЕНИЯ</w:t>
      </w:r>
    </w:p>
    <w:p w:rsidR="00401D54" w:rsidRDefault="00401D54" w:rsidP="00401D54">
      <w:pPr>
        <w:pStyle w:val="Default"/>
        <w:rPr>
          <w:sz w:val="23"/>
          <w:szCs w:val="23"/>
        </w:rPr>
      </w:pPr>
    </w:p>
    <w:p w:rsidR="00000DBF" w:rsidRPr="00990661" w:rsidRDefault="00E32873" w:rsidP="00990661">
      <w:pPr>
        <w:ind w:firstLine="284"/>
        <w:jc w:val="both"/>
        <w:rPr>
          <w:lang w:val="ru-RU"/>
        </w:rPr>
      </w:pPr>
      <w:proofErr w:type="gramStart"/>
      <w:r w:rsidRPr="00990661">
        <w:rPr>
          <w:lang w:val="ru-RU"/>
        </w:rPr>
        <w:t xml:space="preserve">Основная образовательная программа основного общего образования МОУ «Средняя общеобразовательная школа с углублённым изучением отдельных предметов №16» (далее - ООП </w:t>
      </w:r>
      <w:r w:rsidR="00BF7BE7" w:rsidRPr="00990661">
        <w:rPr>
          <w:lang w:val="ru-RU"/>
        </w:rPr>
        <w:t>С</w:t>
      </w:r>
      <w:r w:rsidRPr="00990661">
        <w:rPr>
          <w:lang w:val="ru-RU"/>
        </w:rPr>
        <w:t>ОО) разработана в соответствии с Федеральным законом «Об образовании в Российской Федерации», требованиями федерального государственного образовательного стандарта среднего общего образования, учитывает требования к структуре основной образовательной программы среднего общего образования, разработана на основании Примерной основной образовательной программы среднего (общего) образования.</w:t>
      </w:r>
      <w:proofErr w:type="gramEnd"/>
      <w:r w:rsidRPr="00990661">
        <w:rPr>
          <w:lang w:val="ru-RU"/>
        </w:rPr>
        <w:t xml:space="preserve">  </w:t>
      </w:r>
      <w:r w:rsidR="00BF7BE7" w:rsidRPr="00990661">
        <w:rPr>
          <w:lang w:val="ru-RU"/>
        </w:rPr>
        <w:t xml:space="preserve">В содержании ООП СОО отражены запросы обучающихся, в основе которых находятся их потребности, интересы, способности и их родителей в части, формируемой участниками образовательного процесса, а также в достижении образовательных результатов, обеспечивающих реальную возможность освоения основной образовательной программы среднего общего образования. Структура и содержание основной образовательной программы направлены на реализацию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 соответствует требованиям к условиям ее реализации.  </w:t>
      </w:r>
      <w:proofErr w:type="gramStart"/>
      <w:r w:rsidR="00BF7BE7" w:rsidRPr="00990661">
        <w:rPr>
          <w:lang w:val="ru-RU"/>
        </w:rPr>
        <w:t xml:space="preserve">Программа  определяет цели, задачи, планируемые результаты, содержание и организацию образовательного процесса на ступени </w:t>
      </w:r>
      <w:r w:rsidR="00000DBF" w:rsidRPr="00990661">
        <w:rPr>
          <w:lang w:val="ru-RU"/>
        </w:rPr>
        <w:t>среднего</w:t>
      </w:r>
      <w:r w:rsidR="00BF7BE7" w:rsidRPr="00990661">
        <w:rPr>
          <w:lang w:val="ru-RU"/>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посредством достижения планируемых результатов ее освоения: личностных, метапредметных и предметных. </w:t>
      </w:r>
      <w:proofErr w:type="gramEnd"/>
    </w:p>
    <w:p w:rsidR="00000DBF" w:rsidRPr="00990661" w:rsidRDefault="00000DBF" w:rsidP="00990661">
      <w:pPr>
        <w:jc w:val="both"/>
        <w:rPr>
          <w:lang w:val="ru-RU"/>
        </w:rPr>
      </w:pPr>
      <w:r w:rsidRPr="00990661">
        <w:rPr>
          <w:lang w:val="ru-RU"/>
        </w:rPr>
        <w:t>Разработка основной образовательной программы среднего общего образования осуществлялась в школе  с привлечением представителей Управляющего Совета школы, обеспечивающего государственно-общественный характер управления образовательным учреждением.</w:t>
      </w:r>
    </w:p>
    <w:p w:rsidR="00000DBF" w:rsidRPr="00990661" w:rsidRDefault="00000DBF" w:rsidP="00990661">
      <w:pPr>
        <w:jc w:val="both"/>
        <w:rPr>
          <w:lang w:val="ru-RU"/>
        </w:rPr>
      </w:pPr>
      <w:r w:rsidRPr="00990661">
        <w:rPr>
          <w:lang w:val="ru-RU"/>
        </w:rPr>
        <w:t>Основная образовательная программа среднего общего образования МОУ «СОШ с УИОП №16» содержит три раздела: целевой, содержательный и организационный.                                Целевой раздел включает:</w:t>
      </w:r>
    </w:p>
    <w:p w:rsidR="00000DBF" w:rsidRPr="00990661" w:rsidRDefault="00000DBF" w:rsidP="00990661">
      <w:pPr>
        <w:jc w:val="both"/>
        <w:rPr>
          <w:lang w:val="ru-RU"/>
        </w:rPr>
      </w:pPr>
      <w:r w:rsidRPr="00990661">
        <w:rPr>
          <w:lang w:val="ru-RU"/>
        </w:rPr>
        <w:t>— пояснительную записку;</w:t>
      </w:r>
    </w:p>
    <w:p w:rsidR="00000DBF" w:rsidRPr="00990661" w:rsidRDefault="00000DBF" w:rsidP="00990661">
      <w:pPr>
        <w:jc w:val="both"/>
        <w:rPr>
          <w:lang w:val="ru-RU"/>
        </w:rPr>
      </w:pPr>
      <w:r w:rsidRPr="00990661">
        <w:rPr>
          <w:lang w:val="ru-RU"/>
        </w:rPr>
        <w:t xml:space="preserve">— планируемые результаты освоения </w:t>
      </w:r>
      <w:proofErr w:type="gramStart"/>
      <w:r w:rsidRPr="00990661">
        <w:rPr>
          <w:lang w:val="ru-RU"/>
        </w:rPr>
        <w:t>обучающимися</w:t>
      </w:r>
      <w:proofErr w:type="gramEnd"/>
      <w:r w:rsidRPr="00990661">
        <w:rPr>
          <w:lang w:val="ru-RU"/>
        </w:rPr>
        <w:t xml:space="preserve"> основной образовательной программы среднего общего образования;</w:t>
      </w:r>
    </w:p>
    <w:p w:rsidR="00000DBF" w:rsidRPr="00990661" w:rsidRDefault="00000DBF" w:rsidP="00990661">
      <w:pPr>
        <w:jc w:val="both"/>
        <w:rPr>
          <w:lang w:val="ru-RU"/>
        </w:rPr>
      </w:pPr>
      <w:r w:rsidRPr="00990661">
        <w:rPr>
          <w:lang w:val="ru-RU"/>
        </w:rPr>
        <w:t xml:space="preserve">— систему </w:t>
      </w:r>
      <w:proofErr w:type="gramStart"/>
      <w:r w:rsidRPr="00990661">
        <w:rPr>
          <w:lang w:val="ru-RU"/>
        </w:rPr>
        <w:t>оценки достижения планируемых результатов освоения основной образовательной программы среднего общего образования</w:t>
      </w:r>
      <w:proofErr w:type="gramEnd"/>
      <w:r w:rsidRPr="00990661">
        <w:rPr>
          <w:lang w:val="ru-RU"/>
        </w:rPr>
        <w:t>.</w:t>
      </w:r>
    </w:p>
    <w:p w:rsidR="00000DBF" w:rsidRPr="00990661" w:rsidRDefault="00000DBF" w:rsidP="00990661">
      <w:pPr>
        <w:jc w:val="both"/>
        <w:rPr>
          <w:lang w:val="ru-RU"/>
        </w:rPr>
      </w:pPr>
      <w:r w:rsidRPr="00990661">
        <w:rPr>
          <w:lang w:val="ru-RU"/>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000DBF" w:rsidRPr="00990661" w:rsidRDefault="00000DBF" w:rsidP="00990661">
      <w:pPr>
        <w:jc w:val="both"/>
        <w:rPr>
          <w:lang w:val="ru-RU"/>
        </w:rPr>
      </w:pPr>
      <w:r w:rsidRPr="00990661">
        <w:rPr>
          <w:lang w:val="ru-RU"/>
        </w:rPr>
        <w:t>— 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учебно-исследовательской и проектной деятельности;</w:t>
      </w:r>
    </w:p>
    <w:p w:rsidR="00000DBF" w:rsidRPr="00990661" w:rsidRDefault="00000DBF" w:rsidP="00990661">
      <w:pPr>
        <w:jc w:val="both"/>
        <w:rPr>
          <w:lang w:val="ru-RU"/>
        </w:rPr>
      </w:pPr>
      <w:r w:rsidRPr="00990661">
        <w:rPr>
          <w:lang w:val="ru-RU"/>
        </w:rPr>
        <w:t>— программы отдельных учебных предметов, курсов;</w:t>
      </w:r>
    </w:p>
    <w:p w:rsidR="00000DBF" w:rsidRPr="00990661" w:rsidRDefault="00000DBF" w:rsidP="00990661">
      <w:pPr>
        <w:jc w:val="both"/>
        <w:rPr>
          <w:lang w:val="ru-RU"/>
        </w:rPr>
      </w:pPr>
      <w:r w:rsidRPr="00990661">
        <w:rPr>
          <w:lang w:val="ru-RU"/>
        </w:rPr>
        <w:t>— 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000DBF" w:rsidRPr="00990661" w:rsidRDefault="00000DBF" w:rsidP="00990661">
      <w:pPr>
        <w:jc w:val="both"/>
        <w:rPr>
          <w:lang w:val="ru-RU"/>
        </w:rPr>
      </w:pPr>
      <w:r w:rsidRPr="00990661">
        <w:rPr>
          <w:lang w:val="ru-RU"/>
        </w:rPr>
        <w:t>— программу коррекционной работы</w:t>
      </w:r>
      <w:proofErr w:type="gramStart"/>
      <w:r w:rsidRPr="00990661">
        <w:rPr>
          <w:lang w:val="ru-RU"/>
        </w:rPr>
        <w:t xml:space="preserve"> .</w:t>
      </w:r>
      <w:proofErr w:type="gramEnd"/>
    </w:p>
    <w:p w:rsidR="00000DBF" w:rsidRPr="00990661" w:rsidRDefault="00000DBF" w:rsidP="00990661">
      <w:pPr>
        <w:jc w:val="both"/>
        <w:rPr>
          <w:lang w:val="ru-RU"/>
        </w:rPr>
      </w:pPr>
      <w:r w:rsidRPr="00990661">
        <w:rPr>
          <w:lang w:val="ru-RU"/>
        </w:rPr>
        <w:t>Организационный раздел включает:</w:t>
      </w:r>
    </w:p>
    <w:p w:rsidR="00000DBF" w:rsidRPr="00990661" w:rsidRDefault="00000DBF" w:rsidP="00990661">
      <w:pPr>
        <w:jc w:val="both"/>
        <w:rPr>
          <w:lang w:val="ru-RU"/>
        </w:rPr>
      </w:pPr>
      <w:r w:rsidRPr="00990661">
        <w:rPr>
          <w:lang w:val="ru-RU"/>
        </w:rPr>
        <w:t>— учебный план среднего общего образования как один из основных механизмов реализации основной образовательной программы;</w:t>
      </w:r>
    </w:p>
    <w:p w:rsidR="00000DBF" w:rsidRPr="00990661" w:rsidRDefault="00000DBF" w:rsidP="00990661">
      <w:pPr>
        <w:jc w:val="both"/>
        <w:rPr>
          <w:lang w:val="ru-RU"/>
        </w:rPr>
      </w:pPr>
      <w:r w:rsidRPr="00990661">
        <w:rPr>
          <w:lang w:val="ru-RU"/>
        </w:rPr>
        <w:t>— систему условий реализации основной образовательной программы.</w:t>
      </w:r>
    </w:p>
    <w:p w:rsidR="00000DBF" w:rsidRPr="00990661" w:rsidRDefault="00000DBF" w:rsidP="00990661">
      <w:pPr>
        <w:jc w:val="both"/>
        <w:rPr>
          <w:lang w:val="ru-RU"/>
        </w:rPr>
      </w:pPr>
      <w:r w:rsidRPr="00990661">
        <w:rPr>
          <w:lang w:val="ru-RU"/>
        </w:rPr>
        <w:lastRenderedPageBreak/>
        <w:t>Основная образовательная программа среднего общего образования не противоречит  Уставу школы и всем другим документам, регламентирующим осуществл</w:t>
      </w:r>
      <w:r w:rsidR="00990661">
        <w:rPr>
          <w:lang w:val="ru-RU"/>
        </w:rPr>
        <w:t>ение образовательного процесса.</w:t>
      </w:r>
    </w:p>
    <w:p w:rsidR="00000DBF" w:rsidRPr="00990661" w:rsidRDefault="00000DBF" w:rsidP="00990661">
      <w:pPr>
        <w:jc w:val="both"/>
        <w:rPr>
          <w:lang w:val="ru-RU"/>
        </w:rPr>
      </w:pPr>
      <w:r w:rsidRPr="00990661">
        <w:rPr>
          <w:lang w:val="ru-RU"/>
        </w:rPr>
        <w:t xml:space="preserve">Адресность программы: программа адресована </w:t>
      </w:r>
      <w:proofErr w:type="gramStart"/>
      <w:r w:rsidRPr="00990661">
        <w:rPr>
          <w:lang w:val="ru-RU"/>
        </w:rPr>
        <w:t>обучающимся</w:t>
      </w:r>
      <w:proofErr w:type="gramEnd"/>
      <w:r w:rsidRPr="00990661">
        <w:rPr>
          <w:lang w:val="ru-RU"/>
        </w:rPr>
        <w:t xml:space="preserve"> 10-11 классов.</w:t>
      </w:r>
    </w:p>
    <w:p w:rsidR="00000DBF" w:rsidRPr="00990661" w:rsidRDefault="00000DBF" w:rsidP="00990661">
      <w:pPr>
        <w:jc w:val="both"/>
        <w:rPr>
          <w:lang w:val="ru-RU"/>
        </w:rPr>
      </w:pPr>
    </w:p>
    <w:p w:rsidR="00BF7BE7" w:rsidRPr="00990661" w:rsidRDefault="00BF7BE7" w:rsidP="00990661">
      <w:pPr>
        <w:ind w:firstLine="567"/>
        <w:jc w:val="both"/>
        <w:rPr>
          <w:lang w:val="ru-RU"/>
        </w:rPr>
      </w:pPr>
    </w:p>
    <w:p w:rsidR="00990661" w:rsidRDefault="00990661" w:rsidP="00990661">
      <w:pPr>
        <w:jc w:val="center"/>
        <w:rPr>
          <w:b/>
          <w:sz w:val="28"/>
          <w:szCs w:val="28"/>
          <w:lang w:val="ru-RU"/>
        </w:rPr>
      </w:pPr>
    </w:p>
    <w:p w:rsidR="00990661" w:rsidRPr="00B66656" w:rsidRDefault="00990661" w:rsidP="00990661">
      <w:pPr>
        <w:jc w:val="center"/>
        <w:rPr>
          <w:b/>
          <w:sz w:val="28"/>
          <w:szCs w:val="28"/>
          <w:lang w:val="ru-RU"/>
        </w:rPr>
      </w:pPr>
      <w:r w:rsidRPr="00B66656">
        <w:rPr>
          <w:b/>
          <w:sz w:val="28"/>
          <w:szCs w:val="28"/>
          <w:lang w:val="ru-RU"/>
        </w:rPr>
        <w:t>ЦЕЛЕВОЙ РАЗДЕЛ</w:t>
      </w:r>
    </w:p>
    <w:p w:rsidR="00990661" w:rsidRPr="008E4435" w:rsidRDefault="00990661" w:rsidP="00990661">
      <w:pPr>
        <w:ind w:firstLine="851"/>
        <w:jc w:val="both"/>
        <w:rPr>
          <w:b/>
          <w:bCs/>
          <w:lang w:val="ru-RU"/>
        </w:rPr>
      </w:pPr>
    </w:p>
    <w:p w:rsidR="00990661" w:rsidRPr="004A1B50" w:rsidRDefault="00990661" w:rsidP="00990661">
      <w:pPr>
        <w:ind w:firstLine="709"/>
        <w:jc w:val="both"/>
        <w:rPr>
          <w:b/>
          <w:bCs/>
          <w:lang w:val="ru-RU"/>
        </w:rPr>
      </w:pPr>
      <w:r w:rsidRPr="004A1B50">
        <w:rPr>
          <w:b/>
          <w:bCs/>
          <w:lang w:val="ru-RU"/>
        </w:rPr>
        <w:t>1.1.</w:t>
      </w:r>
      <w:r>
        <w:rPr>
          <w:b/>
          <w:bCs/>
          <w:lang w:val="ru-RU"/>
        </w:rPr>
        <w:t>ПОЯСНИТЕЛЬНАЯ ЗАПИСКА</w:t>
      </w:r>
    </w:p>
    <w:p w:rsidR="00990661" w:rsidRPr="003A2421" w:rsidRDefault="00990661" w:rsidP="00990661">
      <w:pPr>
        <w:pStyle w:val="2"/>
        <w:keepNext w:val="0"/>
        <w:keepLines w:val="0"/>
        <w:widowControl/>
        <w:numPr>
          <w:ilvl w:val="2"/>
          <w:numId w:val="1"/>
        </w:numPr>
        <w:spacing w:before="0"/>
        <w:ind w:left="0" w:firstLine="709"/>
        <w:rPr>
          <w:rStyle w:val="Zag11"/>
          <w:rFonts w:ascii="Times New Roman" w:hAnsi="Times New Roman"/>
          <w:b w:val="0"/>
          <w:bCs/>
          <w:color w:val="auto"/>
          <w:sz w:val="24"/>
          <w:szCs w:val="24"/>
        </w:rPr>
      </w:pPr>
      <w:r w:rsidRPr="003A2421">
        <w:rPr>
          <w:rStyle w:val="Zag11"/>
          <w:rFonts w:ascii="Times New Roman" w:hAnsi="Times New Roman"/>
          <w:color w:val="auto"/>
          <w:sz w:val="24"/>
          <w:szCs w:val="24"/>
        </w:rPr>
        <w:t xml:space="preserve">Цели и задачи реализации </w:t>
      </w:r>
      <w:r w:rsidRPr="003A2421">
        <w:rPr>
          <w:rFonts w:ascii="Times New Roman" w:hAnsi="Times New Roman"/>
          <w:color w:val="auto"/>
          <w:sz w:val="24"/>
          <w:szCs w:val="24"/>
        </w:rPr>
        <w:t xml:space="preserve">основной образовательной программы </w:t>
      </w:r>
      <w:r>
        <w:rPr>
          <w:rFonts w:ascii="Times New Roman" w:hAnsi="Times New Roman"/>
          <w:color w:val="auto"/>
          <w:sz w:val="24"/>
          <w:szCs w:val="24"/>
        </w:rPr>
        <w:t>среднего</w:t>
      </w:r>
      <w:r w:rsidRPr="003A2421">
        <w:rPr>
          <w:rFonts w:ascii="Times New Roman" w:hAnsi="Times New Roman"/>
          <w:color w:val="auto"/>
          <w:sz w:val="24"/>
          <w:szCs w:val="24"/>
        </w:rPr>
        <w:t xml:space="preserve"> общего образования</w:t>
      </w:r>
    </w:p>
    <w:p w:rsidR="00FC4934" w:rsidRPr="00FC4934" w:rsidRDefault="00FC4934" w:rsidP="00CF1DA8">
      <w:pPr>
        <w:ind w:firstLine="284"/>
        <w:jc w:val="both"/>
        <w:rPr>
          <w:lang w:val="ru-RU"/>
        </w:rPr>
      </w:pPr>
      <w:r w:rsidRPr="00FC4934">
        <w:rPr>
          <w:b/>
          <w:lang w:val="ru-RU"/>
        </w:rPr>
        <w:t>Целями реализации</w:t>
      </w:r>
      <w:r w:rsidRPr="00FC4934">
        <w:rPr>
          <w:lang w:val="ru-RU"/>
        </w:rPr>
        <w:t xml:space="preserve"> основной образовательной программы среднего общего образования являются:</w:t>
      </w:r>
    </w:p>
    <w:p w:rsidR="00FC4934" w:rsidRPr="00FC4934" w:rsidRDefault="00FC4934" w:rsidP="00FC4934">
      <w:pPr>
        <w:jc w:val="both"/>
        <w:rPr>
          <w:lang w:val="ru-RU"/>
        </w:rPr>
      </w:pPr>
      <w:r w:rsidRPr="00FC4934">
        <w:rPr>
          <w:lang w:val="ru-RU"/>
        </w:rPr>
        <w:t>–</w:t>
      </w:r>
      <w:r w:rsidRPr="00FC4934">
        <w:rPr>
          <w:lang w:val="ru-RU"/>
        </w:rPr>
        <w:tab/>
        <w:t xml:space="preserve">становление и развитие личности </w:t>
      </w:r>
      <w:proofErr w:type="gramStart"/>
      <w:r w:rsidRPr="00FC4934">
        <w:rPr>
          <w:lang w:val="ru-RU"/>
        </w:rPr>
        <w:t>обучающегося</w:t>
      </w:r>
      <w:proofErr w:type="gramEnd"/>
      <w:r w:rsidRPr="00FC4934">
        <w:rPr>
          <w:lang w:val="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BF7BE7" w:rsidRPr="00401D54" w:rsidRDefault="00FC4934" w:rsidP="00FC4934">
      <w:pPr>
        <w:jc w:val="both"/>
        <w:rPr>
          <w:lang w:val="ru-RU"/>
        </w:rPr>
      </w:pPr>
      <w:r w:rsidRPr="00FC4934">
        <w:rPr>
          <w:lang w:val="ru-RU"/>
        </w:rPr>
        <w:t>–</w:t>
      </w:r>
      <w:r w:rsidRPr="00FC4934">
        <w:rPr>
          <w:lang w:val="ru-RU"/>
        </w:rPr>
        <w:tab/>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C4934" w:rsidRPr="00FC4934" w:rsidRDefault="00FC4934" w:rsidP="00CF1DA8">
      <w:pPr>
        <w:ind w:firstLine="284"/>
        <w:jc w:val="both"/>
        <w:rPr>
          <w:lang w:val="ru-RU"/>
        </w:rPr>
      </w:pPr>
      <w:r w:rsidRPr="00FC4934">
        <w:rPr>
          <w:lang w:val="ru-RU"/>
        </w:rPr>
        <w:t xml:space="preserve">Достижение поставленных целей при разработке и реализации </w:t>
      </w:r>
      <w:r w:rsidR="00367BC9">
        <w:rPr>
          <w:lang w:val="ru-RU"/>
        </w:rPr>
        <w:t>МОУ «СОШ с УИОП № 16»</w:t>
      </w:r>
      <w:r w:rsidRPr="00FC4934">
        <w:rPr>
          <w:lang w:val="ru-RU"/>
        </w:rPr>
        <w:t xml:space="preserve"> основной образовательной программы среднего общего образования предусматривает решение следующих основных задач:</w:t>
      </w:r>
    </w:p>
    <w:p w:rsidR="00FC4934" w:rsidRPr="00FC4934" w:rsidRDefault="00FC4934" w:rsidP="00FC4934">
      <w:pPr>
        <w:jc w:val="both"/>
        <w:rPr>
          <w:lang w:val="ru-RU"/>
        </w:rPr>
      </w:pPr>
      <w:r w:rsidRPr="00FC4934">
        <w:rPr>
          <w:lang w:val="ru-RU"/>
        </w:rPr>
        <w:t>–</w:t>
      </w:r>
      <w:r w:rsidRPr="00FC4934">
        <w:rPr>
          <w:lang w:val="ru-RU"/>
        </w:rPr>
        <w:tab/>
        <w:t xml:space="preserve">формирование российской гражданской идентичности обучающихся; </w:t>
      </w:r>
    </w:p>
    <w:p w:rsidR="00FC4934" w:rsidRPr="00FC4934" w:rsidRDefault="00FC4934" w:rsidP="00FC4934">
      <w:pPr>
        <w:jc w:val="both"/>
        <w:rPr>
          <w:lang w:val="ru-RU"/>
        </w:rPr>
      </w:pPr>
      <w:r w:rsidRPr="00FC4934">
        <w:rPr>
          <w:lang w:val="ru-RU"/>
        </w:rPr>
        <w:t>–</w:t>
      </w:r>
      <w:r w:rsidRPr="00FC4934">
        <w:rPr>
          <w:lang w:val="ru-RU"/>
        </w:rPr>
        <w:tab/>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FC4934" w:rsidRPr="00FC4934" w:rsidRDefault="00FC4934" w:rsidP="00FC4934">
      <w:pPr>
        <w:jc w:val="both"/>
        <w:rPr>
          <w:lang w:val="ru-RU"/>
        </w:rPr>
      </w:pPr>
      <w:r w:rsidRPr="00FC4934">
        <w:rPr>
          <w:lang w:val="ru-RU"/>
        </w:rPr>
        <w:t>–</w:t>
      </w:r>
      <w:r w:rsidRPr="00FC4934">
        <w:rPr>
          <w:lang w:val="ru-RU"/>
        </w:rPr>
        <w:tab/>
        <w:t>обеспечение равных возможностей получения качественного среднего общего образования;</w:t>
      </w:r>
    </w:p>
    <w:p w:rsidR="00FC4934" w:rsidRPr="00FC4934" w:rsidRDefault="00FC4934" w:rsidP="00FC4934">
      <w:pPr>
        <w:jc w:val="both"/>
        <w:rPr>
          <w:lang w:val="ru-RU"/>
        </w:rPr>
      </w:pPr>
      <w:r w:rsidRPr="00FC4934">
        <w:rPr>
          <w:lang w:val="ru-RU"/>
        </w:rPr>
        <w:t>–</w:t>
      </w:r>
      <w:r w:rsidRPr="00FC4934">
        <w:rPr>
          <w:lang w:val="ru-RU"/>
        </w:rPr>
        <w:tab/>
        <w:t>обеспечение достижения обучающимися образовательных результатов в соответствии с требованиями, установленными Федеральным государственным</w:t>
      </w:r>
      <w:r>
        <w:rPr>
          <w:lang w:val="ru-RU"/>
        </w:rPr>
        <w:t xml:space="preserve"> </w:t>
      </w:r>
      <w:r w:rsidRPr="00FC4934">
        <w:rPr>
          <w:lang w:val="ru-RU"/>
        </w:rPr>
        <w:t>образовательным стандар</w:t>
      </w:r>
      <w:r w:rsidR="00367BC9">
        <w:rPr>
          <w:lang w:val="ru-RU"/>
        </w:rPr>
        <w:t>том среднего общего образования;</w:t>
      </w:r>
    </w:p>
    <w:p w:rsidR="00FC4934" w:rsidRPr="00FC4934" w:rsidRDefault="00FC4934" w:rsidP="00FC4934">
      <w:pPr>
        <w:jc w:val="both"/>
        <w:rPr>
          <w:lang w:val="ru-RU"/>
        </w:rPr>
      </w:pPr>
      <w:proofErr w:type="gramStart"/>
      <w:r w:rsidRPr="00FC4934">
        <w:rPr>
          <w:lang w:val="ru-RU"/>
        </w:rPr>
        <w:t>–</w:t>
      </w:r>
      <w:r w:rsidRPr="00FC4934">
        <w:rPr>
          <w:lang w:val="ru-RU"/>
        </w:rPr>
        <w:tab/>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FC4934" w:rsidRPr="00FC4934" w:rsidRDefault="00FC4934" w:rsidP="00FC4934">
      <w:pPr>
        <w:jc w:val="both"/>
        <w:rPr>
          <w:lang w:val="ru-RU"/>
        </w:rPr>
      </w:pPr>
      <w:r w:rsidRPr="00FC4934">
        <w:rPr>
          <w:lang w:val="ru-RU"/>
        </w:rPr>
        <w:t>–</w:t>
      </w:r>
      <w:r w:rsidRPr="00FC4934">
        <w:rPr>
          <w:lang w:val="ru-RU"/>
        </w:rPr>
        <w:tab/>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C4934" w:rsidRPr="00FC4934" w:rsidRDefault="00FC4934" w:rsidP="00FC4934">
      <w:pPr>
        <w:jc w:val="both"/>
        <w:rPr>
          <w:lang w:val="ru-RU"/>
        </w:rPr>
      </w:pPr>
      <w:r w:rsidRPr="00FC4934">
        <w:rPr>
          <w:lang w:val="ru-RU"/>
        </w:rPr>
        <w:t>–</w:t>
      </w:r>
      <w:r w:rsidRPr="00FC4934">
        <w:rPr>
          <w:lang w:val="ru-RU"/>
        </w:rPr>
        <w:tab/>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FC4934" w:rsidRPr="00FC4934" w:rsidRDefault="00FC4934" w:rsidP="00FC4934">
      <w:pPr>
        <w:jc w:val="both"/>
        <w:rPr>
          <w:lang w:val="ru-RU"/>
        </w:rPr>
      </w:pPr>
      <w:r w:rsidRPr="00FC4934">
        <w:rPr>
          <w:lang w:val="ru-RU"/>
        </w:rPr>
        <w:t>–</w:t>
      </w:r>
      <w:r w:rsidRPr="00FC4934">
        <w:rPr>
          <w:lang w:val="ru-RU"/>
        </w:rPr>
        <w:tab/>
        <w:t>развитие государственно-общественного управления в образовании;</w:t>
      </w:r>
    </w:p>
    <w:p w:rsidR="00FC4934" w:rsidRPr="00FC4934" w:rsidRDefault="00FC4934" w:rsidP="00FC4934">
      <w:pPr>
        <w:jc w:val="both"/>
        <w:rPr>
          <w:lang w:val="ru-RU"/>
        </w:rPr>
      </w:pPr>
      <w:r w:rsidRPr="00FC4934">
        <w:rPr>
          <w:lang w:val="ru-RU"/>
        </w:rPr>
        <w:t>–</w:t>
      </w:r>
      <w:r w:rsidRPr="00FC4934">
        <w:rPr>
          <w:lang w:val="ru-RU"/>
        </w:rPr>
        <w:tab/>
        <w:t xml:space="preserve">формирование основ оценки результатов освоения </w:t>
      </w:r>
      <w:proofErr w:type="gramStart"/>
      <w:r w:rsidRPr="00FC4934">
        <w:rPr>
          <w:lang w:val="ru-RU"/>
        </w:rPr>
        <w:t>обучающимися</w:t>
      </w:r>
      <w:proofErr w:type="gramEnd"/>
      <w:r w:rsidRPr="00FC4934">
        <w:rPr>
          <w:lang w:val="ru-RU"/>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BF7BE7" w:rsidRPr="00401D54" w:rsidRDefault="00FC4934" w:rsidP="00FC4934">
      <w:pPr>
        <w:jc w:val="both"/>
        <w:rPr>
          <w:lang w:val="ru-RU"/>
        </w:rPr>
      </w:pPr>
      <w:r w:rsidRPr="00FC4934">
        <w:rPr>
          <w:lang w:val="ru-RU"/>
        </w:rPr>
        <w:t>–</w:t>
      </w:r>
      <w:r w:rsidRPr="00FC4934">
        <w:rPr>
          <w:lang w:val="ru-RU"/>
        </w:rPr>
        <w:tab/>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32873" w:rsidRPr="00E32873" w:rsidRDefault="00E32873" w:rsidP="00BF7BE7">
      <w:pPr>
        <w:pStyle w:val="Default"/>
        <w:ind w:firstLine="567"/>
        <w:jc w:val="both"/>
      </w:pPr>
    </w:p>
    <w:p w:rsidR="008803AD" w:rsidRPr="008803AD" w:rsidRDefault="008803AD" w:rsidP="00A511C1">
      <w:pPr>
        <w:spacing w:after="240"/>
        <w:jc w:val="center"/>
        <w:rPr>
          <w:b/>
          <w:lang w:val="ru-RU"/>
        </w:rPr>
      </w:pPr>
      <w:r w:rsidRPr="008803AD">
        <w:rPr>
          <w:b/>
          <w:lang w:val="ru-RU"/>
        </w:rPr>
        <w:t>Принципы и подходы к формированию основной образовательной программы среднего общего образования</w:t>
      </w:r>
    </w:p>
    <w:p w:rsidR="008803AD" w:rsidRPr="008803AD" w:rsidRDefault="008803AD" w:rsidP="00CF1DA8">
      <w:pPr>
        <w:ind w:firstLine="284"/>
        <w:jc w:val="both"/>
        <w:rPr>
          <w:lang w:val="ru-RU"/>
        </w:rPr>
      </w:pPr>
      <w:r w:rsidRPr="008803AD">
        <w:rPr>
          <w:lang w:val="ru-RU"/>
        </w:rPr>
        <w:t>Методологической основой ФГОС СОО является системно-деятельностный подход, который предполагает:</w:t>
      </w:r>
    </w:p>
    <w:p w:rsidR="008803AD" w:rsidRPr="008803AD" w:rsidRDefault="008803AD" w:rsidP="008803AD">
      <w:pPr>
        <w:jc w:val="both"/>
        <w:rPr>
          <w:lang w:val="ru-RU"/>
        </w:rPr>
      </w:pPr>
      <w:r w:rsidRPr="008803AD">
        <w:rPr>
          <w:lang w:val="ru-RU"/>
        </w:rPr>
        <w:t>–</w:t>
      </w:r>
      <w:r w:rsidRPr="008803AD">
        <w:rPr>
          <w:lang w:val="ru-RU"/>
        </w:rPr>
        <w:tab/>
        <w:t>формирование готовности обучающихся к саморазвитию и непрерывному образованию;</w:t>
      </w:r>
    </w:p>
    <w:p w:rsidR="008803AD" w:rsidRPr="008803AD" w:rsidRDefault="008803AD" w:rsidP="008803AD">
      <w:pPr>
        <w:jc w:val="both"/>
        <w:rPr>
          <w:lang w:val="ru-RU"/>
        </w:rPr>
      </w:pPr>
      <w:r w:rsidRPr="008803AD">
        <w:rPr>
          <w:lang w:val="ru-RU"/>
        </w:rPr>
        <w:t>–</w:t>
      </w:r>
      <w:r w:rsidRPr="008803AD">
        <w:rPr>
          <w:lang w:val="ru-RU"/>
        </w:rPr>
        <w:tab/>
        <w:t>проектирование и конструирование развивающей образовательной среды организации, осуществляющей образовательную деятельность;</w:t>
      </w:r>
    </w:p>
    <w:p w:rsidR="008803AD" w:rsidRPr="008803AD" w:rsidRDefault="008803AD" w:rsidP="008803AD">
      <w:pPr>
        <w:jc w:val="both"/>
        <w:rPr>
          <w:lang w:val="ru-RU"/>
        </w:rPr>
      </w:pPr>
      <w:r w:rsidRPr="008803AD">
        <w:rPr>
          <w:lang w:val="ru-RU"/>
        </w:rPr>
        <w:t>–</w:t>
      </w:r>
      <w:r w:rsidRPr="008803AD">
        <w:rPr>
          <w:lang w:val="ru-RU"/>
        </w:rPr>
        <w:tab/>
        <w:t>активную учебно-познавательную деятельность обучающихся;</w:t>
      </w:r>
    </w:p>
    <w:p w:rsidR="008803AD" w:rsidRPr="008803AD" w:rsidRDefault="008803AD" w:rsidP="008803AD">
      <w:pPr>
        <w:jc w:val="both"/>
        <w:rPr>
          <w:lang w:val="ru-RU"/>
        </w:rPr>
      </w:pPr>
      <w:r w:rsidRPr="008803AD">
        <w:rPr>
          <w:lang w:val="ru-RU"/>
        </w:rPr>
        <w:t>–</w:t>
      </w:r>
      <w:r w:rsidRPr="008803AD">
        <w:rPr>
          <w:lang w:val="ru-RU"/>
        </w:rPr>
        <w:tab/>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803AD" w:rsidRPr="008803AD" w:rsidRDefault="008803AD" w:rsidP="00CF1DA8">
      <w:pPr>
        <w:ind w:firstLine="284"/>
        <w:jc w:val="both"/>
        <w:rPr>
          <w:lang w:val="ru-RU"/>
        </w:rPr>
      </w:pPr>
      <w:r w:rsidRPr="008803AD">
        <w:rPr>
          <w:lang w:val="ru-RU"/>
        </w:rPr>
        <w:t xml:space="preserve">Основная образовательная программа формируется на основе системно-деятельностного подхода. </w:t>
      </w:r>
      <w:proofErr w:type="gramStart"/>
      <w:r w:rsidRPr="008803AD">
        <w:rPr>
          <w:lang w:val="ru-RU"/>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D76D70">
        <w:rPr>
          <w:lang w:val="ru-RU"/>
        </w:rPr>
        <w:t>МОУ «СОШ с УИОП № 16»</w:t>
      </w:r>
      <w:r w:rsidRPr="008803AD">
        <w:rPr>
          <w:lang w:val="ru-RU"/>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8803AD">
        <w:rPr>
          <w:lang w:val="ru-RU"/>
        </w:rPr>
        <w:t xml:space="preserve"> </w:t>
      </w:r>
      <w:proofErr w:type="gramStart"/>
      <w:r w:rsidRPr="008803AD">
        <w:rPr>
          <w:lang w:val="ru-RU"/>
        </w:rPr>
        <w:t>субъектов системы образования (педагогов, обучающихся, их роди</w:t>
      </w:r>
      <w:r w:rsidR="00D76D70">
        <w:rPr>
          <w:lang w:val="ru-RU"/>
        </w:rPr>
        <w:t>телей  (законных представителей</w:t>
      </w:r>
      <w:r w:rsidRPr="008803AD">
        <w:rPr>
          <w:lang w:val="ru-RU"/>
        </w:rPr>
        <w:t>);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roofErr w:type="gramEnd"/>
    </w:p>
    <w:p w:rsidR="008803AD" w:rsidRPr="008803AD" w:rsidRDefault="008803AD" w:rsidP="00CF1DA8">
      <w:pPr>
        <w:ind w:firstLine="284"/>
        <w:jc w:val="both"/>
        <w:rPr>
          <w:lang w:val="ru-RU"/>
        </w:rPr>
      </w:pPr>
      <w:r w:rsidRPr="008803AD">
        <w:rPr>
          <w:lang w:val="ru-RU"/>
        </w:rPr>
        <w:t>Основная образовательная программа при конструировании и осуществлении образовательной деятельности ориентируется на личность как</w:t>
      </w:r>
      <w:r>
        <w:rPr>
          <w:lang w:val="ru-RU"/>
        </w:rPr>
        <w:t xml:space="preserve"> </w:t>
      </w:r>
      <w:r w:rsidRPr="008803AD">
        <w:rPr>
          <w:lang w:val="ru-RU"/>
        </w:rPr>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803AD" w:rsidRPr="008803AD" w:rsidRDefault="008803AD" w:rsidP="00CF1DA8">
      <w:pPr>
        <w:ind w:firstLine="284"/>
        <w:jc w:val="both"/>
        <w:rPr>
          <w:lang w:val="ru-RU"/>
        </w:rPr>
      </w:pPr>
      <w:r w:rsidRPr="008803AD">
        <w:rPr>
          <w:lang w:val="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803AD" w:rsidRPr="008803AD" w:rsidRDefault="008803AD" w:rsidP="00CF1DA8">
      <w:pPr>
        <w:ind w:firstLine="284"/>
        <w:jc w:val="both"/>
        <w:rPr>
          <w:lang w:val="ru-RU"/>
        </w:rPr>
      </w:pPr>
      <w:r w:rsidRPr="008803AD">
        <w:rPr>
          <w:lang w:val="ru-RU"/>
        </w:rPr>
        <w:t>Основная образовательная программа формируется с учетом психолого-педагогических особенностей развития детей 15–18 лет, связанных:</w:t>
      </w:r>
    </w:p>
    <w:p w:rsidR="008803AD" w:rsidRPr="008803AD" w:rsidRDefault="008803AD" w:rsidP="008803AD">
      <w:pPr>
        <w:jc w:val="both"/>
        <w:rPr>
          <w:lang w:val="ru-RU"/>
        </w:rPr>
      </w:pPr>
      <w:r w:rsidRPr="008803AD">
        <w:rPr>
          <w:lang w:val="ru-RU"/>
        </w:rPr>
        <w:t>–</w:t>
      </w:r>
      <w:r w:rsidRPr="008803AD">
        <w:rPr>
          <w:lang w:val="ru-RU"/>
        </w:rPr>
        <w:ta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803AD" w:rsidRPr="008803AD" w:rsidRDefault="008803AD" w:rsidP="00CF1DA8">
      <w:pPr>
        <w:ind w:firstLine="284"/>
        <w:jc w:val="both"/>
        <w:rPr>
          <w:lang w:val="ru-RU"/>
        </w:rPr>
      </w:pPr>
      <w:proofErr w:type="gramStart"/>
      <w:r w:rsidRPr="008803AD">
        <w:rPr>
          <w:lang w:val="ru-RU"/>
        </w:rPr>
        <w:t>–</w:t>
      </w:r>
      <w:r w:rsidRPr="008803AD">
        <w:rPr>
          <w:lang w:val="ru-RU"/>
        </w:rPr>
        <w:tab/>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803AD">
        <w:rPr>
          <w:lang w:val="ru-RU"/>
        </w:rPr>
        <w:t xml:space="preserve">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w:t>
      </w:r>
      <w:r w:rsidR="00CF1DA8">
        <w:rPr>
          <w:lang w:val="ru-RU"/>
        </w:rPr>
        <w:t>смысл и становятся действенными:</w:t>
      </w:r>
    </w:p>
    <w:p w:rsidR="00FF1525" w:rsidRDefault="008803AD" w:rsidP="008803AD">
      <w:pPr>
        <w:jc w:val="both"/>
        <w:rPr>
          <w:lang w:val="ru-RU"/>
        </w:rPr>
      </w:pPr>
      <w:r w:rsidRPr="008803AD">
        <w:rPr>
          <w:lang w:val="ru-RU"/>
        </w:rPr>
        <w:t>–</w:t>
      </w:r>
      <w:r w:rsidRPr="008803AD">
        <w:rPr>
          <w:lang w:val="ru-RU"/>
        </w:rPr>
        <w:tab/>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803AD" w:rsidRPr="008803AD" w:rsidRDefault="008803AD" w:rsidP="008803AD">
      <w:pPr>
        <w:jc w:val="both"/>
        <w:rPr>
          <w:lang w:val="ru-RU"/>
        </w:rPr>
      </w:pPr>
      <w:r>
        <w:rPr>
          <w:lang w:val="ru-RU"/>
        </w:rPr>
        <w:lastRenderedPageBreak/>
        <w:t xml:space="preserve"> </w:t>
      </w:r>
      <w:r w:rsidRPr="008803AD">
        <w:rPr>
          <w:lang w:val="ru-RU"/>
        </w:rPr>
        <w:t>–</w:t>
      </w:r>
      <w:r w:rsidRPr="008803AD">
        <w:rPr>
          <w:lang w:val="ru-RU"/>
        </w:rPr>
        <w:tab/>
        <w:t>с формированием у обучающихся научного типа мышления, овладением научной терминологией, ключевыми понятиями, методами и приемами;</w:t>
      </w:r>
    </w:p>
    <w:p w:rsidR="008803AD" w:rsidRPr="008803AD" w:rsidRDefault="008803AD" w:rsidP="008803AD">
      <w:pPr>
        <w:jc w:val="both"/>
        <w:rPr>
          <w:lang w:val="ru-RU"/>
        </w:rPr>
      </w:pPr>
      <w:r w:rsidRPr="008803AD">
        <w:rPr>
          <w:lang w:val="ru-RU"/>
        </w:rPr>
        <w:t>–</w:t>
      </w:r>
      <w:r w:rsidRPr="008803AD">
        <w:rPr>
          <w:lang w:val="ru-RU"/>
        </w:rPr>
        <w:tab/>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803AD" w:rsidRPr="008803AD" w:rsidRDefault="008803AD" w:rsidP="00CF1DA8">
      <w:pPr>
        <w:ind w:firstLine="284"/>
        <w:jc w:val="both"/>
        <w:rPr>
          <w:lang w:val="ru-RU"/>
        </w:rPr>
      </w:pPr>
      <w:r w:rsidRPr="008803AD">
        <w:rPr>
          <w:lang w:val="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8803AD" w:rsidRPr="008803AD" w:rsidRDefault="008803AD" w:rsidP="00CF1DA8">
      <w:pPr>
        <w:ind w:firstLine="284"/>
        <w:jc w:val="both"/>
        <w:rPr>
          <w:lang w:val="ru-RU"/>
        </w:rPr>
      </w:pPr>
      <w:r w:rsidRPr="008803AD">
        <w:rPr>
          <w:lang w:val="ru-RU"/>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803AD">
        <w:rPr>
          <w:lang w:val="ru-RU"/>
        </w:rPr>
        <w:t>ответственности</w:t>
      </w:r>
      <w:proofErr w:type="gramEnd"/>
      <w:r w:rsidRPr="008803AD">
        <w:rPr>
          <w:lang w:val="ru-RU"/>
        </w:rPr>
        <w:t xml:space="preserve"> в том числе через развитие органов государственно-общественного управления </w:t>
      </w:r>
      <w:r w:rsidR="00D76D70">
        <w:rPr>
          <w:lang w:val="ru-RU"/>
        </w:rPr>
        <w:t>МОУ «СОШ с УИОП № 16»</w:t>
      </w:r>
      <w:r w:rsidRPr="008803AD">
        <w:rPr>
          <w:lang w:val="ru-RU"/>
        </w:rPr>
        <w:t>.</w:t>
      </w:r>
    </w:p>
    <w:p w:rsidR="00D53A30" w:rsidRDefault="008803AD" w:rsidP="00CF1DA8">
      <w:pPr>
        <w:ind w:firstLine="284"/>
        <w:jc w:val="both"/>
        <w:rPr>
          <w:lang w:val="ru-RU"/>
        </w:rPr>
      </w:pPr>
      <w:proofErr w:type="gramStart"/>
      <w:r w:rsidRPr="008803AD">
        <w:rPr>
          <w:lang w:val="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w:t>
      </w:r>
      <w:r>
        <w:rPr>
          <w:lang w:val="ru-RU"/>
        </w:rPr>
        <w:t xml:space="preserve"> </w:t>
      </w:r>
      <w:r w:rsidRPr="008803AD">
        <w:rPr>
          <w:lang w:val="ru-RU"/>
        </w:rPr>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w:t>
      </w:r>
      <w:proofErr w:type="gramEnd"/>
      <w:r w:rsidRPr="008803AD">
        <w:rPr>
          <w:lang w:val="ru-RU"/>
        </w:rPr>
        <w:t xml:space="preserve"> и успешной социализации.</w:t>
      </w:r>
    </w:p>
    <w:p w:rsidR="00A511C1" w:rsidRPr="00A511C1" w:rsidRDefault="00A511C1" w:rsidP="00A511C1">
      <w:pPr>
        <w:spacing w:before="240" w:after="240"/>
        <w:jc w:val="center"/>
        <w:rPr>
          <w:b/>
          <w:lang w:val="ru-RU"/>
        </w:rPr>
      </w:pPr>
      <w:r w:rsidRPr="00A511C1">
        <w:rPr>
          <w:b/>
          <w:lang w:val="ru-RU"/>
        </w:rPr>
        <w:t>Общая характеристика основной образовательной программы</w:t>
      </w:r>
    </w:p>
    <w:p w:rsidR="00A511C1" w:rsidRPr="00A511C1" w:rsidRDefault="00A511C1" w:rsidP="00A511C1">
      <w:pPr>
        <w:ind w:firstLine="284"/>
        <w:jc w:val="both"/>
        <w:rPr>
          <w:lang w:val="ru-RU"/>
        </w:rPr>
      </w:pPr>
      <w:proofErr w:type="gramStart"/>
      <w:r w:rsidRPr="00A511C1">
        <w:rPr>
          <w:lang w:val="ru-RU"/>
        </w:rPr>
        <w:t>Основная образовательная программа среднего общего образования разработана на основе ФГОС СОО, К</w:t>
      </w:r>
      <w:r>
        <w:rPr>
          <w:lang w:val="ru-RU"/>
        </w:rPr>
        <w:t>онституции Российской Федерации</w:t>
      </w:r>
      <w:r w:rsidRPr="00A511C1">
        <w:rPr>
          <w:lang w:val="ru-RU"/>
        </w:rPr>
        <w:t xml:space="preserve">, </w:t>
      </w:r>
      <w:r>
        <w:rPr>
          <w:lang w:val="ru-RU"/>
        </w:rPr>
        <w:t xml:space="preserve"> Конвенции ООН о правах ребенка,</w:t>
      </w:r>
      <w:r w:rsidRPr="00A511C1">
        <w:rPr>
          <w:lang w:val="ru-RU"/>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w:t>
      </w:r>
      <w:r>
        <w:rPr>
          <w:lang w:val="ru-RU"/>
        </w:rPr>
        <w:t xml:space="preserve"> </w:t>
      </w:r>
      <w:r w:rsidRPr="00A511C1">
        <w:rPr>
          <w:lang w:val="ru-RU"/>
        </w:rPr>
        <w:t xml:space="preserve">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Pr>
          <w:lang w:val="ru-RU"/>
        </w:rPr>
        <w:t>МОУ «СОШ с</w:t>
      </w:r>
      <w:proofErr w:type="gramEnd"/>
      <w:r>
        <w:rPr>
          <w:lang w:val="ru-RU"/>
        </w:rPr>
        <w:t xml:space="preserve"> УИОП № 16» </w:t>
      </w:r>
      <w:r w:rsidRPr="00A511C1">
        <w:rPr>
          <w:lang w:val="ru-RU"/>
        </w:rPr>
        <w:t>через урочную и внеурочную деятельность с соблюдением требований государственных санитарно-эпидемиологических правил и нормативов.</w:t>
      </w:r>
    </w:p>
    <w:p w:rsidR="00A511C1" w:rsidRPr="00A511C1" w:rsidRDefault="00A511C1" w:rsidP="00A511C1">
      <w:pPr>
        <w:ind w:firstLine="284"/>
        <w:jc w:val="both"/>
        <w:rPr>
          <w:lang w:val="ru-RU"/>
        </w:rPr>
      </w:pPr>
      <w:r w:rsidRPr="00A511C1">
        <w:rPr>
          <w:lang w:val="ru-RU"/>
        </w:rPr>
        <w:t>Программа содержит три раздела: целевой, содержательный и организационный.</w:t>
      </w:r>
    </w:p>
    <w:p w:rsidR="00A511C1" w:rsidRPr="00A511C1" w:rsidRDefault="00A511C1" w:rsidP="00A511C1">
      <w:pPr>
        <w:ind w:firstLine="284"/>
        <w:jc w:val="both"/>
        <w:rPr>
          <w:lang w:val="ru-RU"/>
        </w:rPr>
      </w:pPr>
      <w:r w:rsidRPr="00A511C1">
        <w:rPr>
          <w:lang w:val="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w:t>
      </w:r>
      <w:r>
        <w:rPr>
          <w:lang w:val="ru-RU"/>
        </w:rPr>
        <w:t xml:space="preserve"> </w:t>
      </w:r>
      <w:r w:rsidRPr="00A511C1">
        <w:rPr>
          <w:lang w:val="ru-RU"/>
        </w:rPr>
        <w:t>часть, формируемая участниками образовательных отношений, – 40 % от общего объема образовательной программы среднего общего образования.</w:t>
      </w:r>
    </w:p>
    <w:p w:rsidR="00A511C1" w:rsidRPr="00A511C1" w:rsidRDefault="00A511C1" w:rsidP="00A511C1">
      <w:pPr>
        <w:ind w:firstLine="284"/>
        <w:jc w:val="both"/>
        <w:rPr>
          <w:lang w:val="ru-RU"/>
        </w:rPr>
      </w:pPr>
      <w:r w:rsidRPr="00A511C1">
        <w:rPr>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8F4A98" w:rsidRDefault="00A511C1" w:rsidP="00A511C1">
      <w:pPr>
        <w:ind w:firstLine="284"/>
        <w:jc w:val="both"/>
        <w:rPr>
          <w:lang w:val="ru-RU"/>
        </w:rPr>
      </w:pPr>
      <w:r w:rsidRPr="00A511C1">
        <w:rPr>
          <w:lang w:val="ru-RU"/>
        </w:rP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Pr>
          <w:lang w:val="ru-RU"/>
        </w:rPr>
        <w:t>.</w:t>
      </w:r>
    </w:p>
    <w:p w:rsidR="00A511C1" w:rsidRPr="00A511C1" w:rsidRDefault="00A511C1" w:rsidP="00A511C1">
      <w:pPr>
        <w:spacing w:before="240" w:after="240"/>
        <w:ind w:firstLine="284"/>
        <w:jc w:val="center"/>
        <w:rPr>
          <w:b/>
          <w:lang w:val="ru-RU"/>
        </w:rPr>
      </w:pPr>
      <w:r w:rsidRPr="00A511C1">
        <w:rPr>
          <w:b/>
          <w:lang w:val="ru-RU"/>
        </w:rPr>
        <w:t>Общие подходы к организации внеурочной деятельности</w:t>
      </w:r>
    </w:p>
    <w:p w:rsidR="00A511C1" w:rsidRPr="00A511C1" w:rsidRDefault="00A511C1" w:rsidP="00A511C1">
      <w:pPr>
        <w:ind w:firstLine="284"/>
        <w:jc w:val="both"/>
        <w:rPr>
          <w:lang w:val="ru-RU"/>
        </w:rPr>
      </w:pPr>
      <w:r w:rsidRPr="00A511C1">
        <w:rPr>
          <w:lang w:val="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511C1" w:rsidRPr="00A511C1" w:rsidRDefault="00A511C1" w:rsidP="00A511C1">
      <w:pPr>
        <w:ind w:firstLine="284"/>
        <w:jc w:val="both"/>
        <w:rPr>
          <w:lang w:val="ru-RU"/>
        </w:rPr>
      </w:pPr>
      <w:r w:rsidRPr="00A511C1">
        <w:rPr>
          <w:lang w:val="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511C1" w:rsidRDefault="00A511C1" w:rsidP="00A511C1">
      <w:pPr>
        <w:ind w:firstLine="284"/>
        <w:jc w:val="both"/>
        <w:rPr>
          <w:lang w:val="ru-RU"/>
        </w:rPr>
      </w:pPr>
      <w:r w:rsidRPr="00A511C1">
        <w:rPr>
          <w:lang w:val="ru-RU"/>
        </w:rPr>
        <w:t xml:space="preserve">Вариативность содержания внеурочной деятельности определяется </w:t>
      </w:r>
      <w:r w:rsidR="00E74A58">
        <w:rPr>
          <w:lang w:val="ru-RU"/>
        </w:rPr>
        <w:t xml:space="preserve">гуманитарным </w:t>
      </w:r>
      <w:r w:rsidRPr="00A511C1">
        <w:rPr>
          <w:lang w:val="ru-RU"/>
        </w:rPr>
        <w:t>профил</w:t>
      </w:r>
      <w:r w:rsidR="00E74A58">
        <w:rPr>
          <w:lang w:val="ru-RU"/>
        </w:rPr>
        <w:t>е</w:t>
      </w:r>
      <w:r w:rsidRPr="00A511C1">
        <w:rPr>
          <w:lang w:val="ru-RU"/>
        </w:rPr>
        <w:t xml:space="preserve">м обучения. </w:t>
      </w:r>
    </w:p>
    <w:p w:rsidR="002409B6" w:rsidRDefault="002409B6" w:rsidP="00A511C1">
      <w:pPr>
        <w:ind w:firstLine="284"/>
        <w:jc w:val="both"/>
        <w:rPr>
          <w:lang w:val="ru-RU"/>
        </w:rPr>
      </w:pPr>
    </w:p>
    <w:p w:rsidR="002409B6" w:rsidRPr="002409B6" w:rsidRDefault="002409B6" w:rsidP="00A46134">
      <w:pPr>
        <w:spacing w:before="240" w:after="240"/>
        <w:ind w:firstLine="284"/>
        <w:jc w:val="center"/>
        <w:rPr>
          <w:b/>
          <w:lang w:val="ru-RU"/>
        </w:rPr>
      </w:pPr>
      <w:r w:rsidRPr="002409B6">
        <w:rPr>
          <w:b/>
          <w:lang w:val="ru-RU"/>
        </w:rPr>
        <w:t xml:space="preserve">I.2. Планируемые результаты освоения </w:t>
      </w:r>
      <w:proofErr w:type="gramStart"/>
      <w:r w:rsidRPr="002409B6">
        <w:rPr>
          <w:b/>
          <w:lang w:val="ru-RU"/>
        </w:rPr>
        <w:t>обучающимися</w:t>
      </w:r>
      <w:proofErr w:type="gramEnd"/>
      <w:r w:rsidRPr="002409B6">
        <w:rPr>
          <w:b/>
          <w:lang w:val="ru-RU"/>
        </w:rPr>
        <w:t xml:space="preserve"> основной образовательной програ</w:t>
      </w:r>
      <w:r>
        <w:rPr>
          <w:b/>
          <w:lang w:val="ru-RU"/>
        </w:rPr>
        <w:t>ммы среднего общего образования</w:t>
      </w:r>
    </w:p>
    <w:p w:rsidR="002409B6" w:rsidRPr="002409B6" w:rsidRDefault="002409B6" w:rsidP="00A46134">
      <w:pPr>
        <w:spacing w:after="240"/>
        <w:ind w:firstLine="284"/>
        <w:rPr>
          <w:b/>
          <w:lang w:val="ru-RU"/>
        </w:rPr>
      </w:pPr>
      <w:r w:rsidRPr="002409B6">
        <w:rPr>
          <w:b/>
          <w:lang w:val="ru-RU"/>
        </w:rPr>
        <w:t>I.2.1. Планируемые личностные результаты освоения ООП</w:t>
      </w:r>
    </w:p>
    <w:p w:rsidR="002409B6" w:rsidRPr="002409B6" w:rsidRDefault="002409B6" w:rsidP="002409B6">
      <w:pPr>
        <w:ind w:firstLine="284"/>
        <w:jc w:val="both"/>
        <w:rPr>
          <w:b/>
          <w:lang w:val="ru-RU"/>
        </w:rPr>
      </w:pPr>
      <w:r w:rsidRPr="002409B6">
        <w:rPr>
          <w:b/>
          <w:lang w:val="ru-RU"/>
        </w:rPr>
        <w:t>Личностные результаты в сфере отношений обучающихся к себе, к своему здоровью, к познанию себя:</w:t>
      </w:r>
    </w:p>
    <w:p w:rsidR="002409B6" w:rsidRPr="002409B6" w:rsidRDefault="002409B6" w:rsidP="002409B6">
      <w:pPr>
        <w:ind w:firstLine="284"/>
        <w:jc w:val="both"/>
        <w:rPr>
          <w:lang w:val="ru-RU"/>
        </w:rPr>
      </w:pPr>
      <w:r w:rsidRPr="002409B6">
        <w:rPr>
          <w:lang w:val="ru-RU"/>
        </w:rPr>
        <w:t>–</w:t>
      </w:r>
      <w:r w:rsidRPr="002409B6">
        <w:rPr>
          <w:lang w:val="ru-RU"/>
        </w:rPr>
        <w:tab/>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409B6" w:rsidRPr="002409B6" w:rsidRDefault="002409B6" w:rsidP="002409B6">
      <w:pPr>
        <w:ind w:firstLine="284"/>
        <w:jc w:val="both"/>
        <w:rPr>
          <w:lang w:val="ru-RU"/>
        </w:rPr>
      </w:pPr>
      <w:r w:rsidRPr="002409B6">
        <w:rPr>
          <w:lang w:val="ru-RU"/>
        </w:rPr>
        <w:t>–</w:t>
      </w:r>
      <w:r w:rsidRPr="002409B6">
        <w:rPr>
          <w:lang w:val="ru-RU"/>
        </w:rPr>
        <w:ta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409B6" w:rsidRPr="002409B6" w:rsidRDefault="002409B6" w:rsidP="002409B6">
      <w:pPr>
        <w:ind w:firstLine="284"/>
        <w:jc w:val="both"/>
        <w:rPr>
          <w:lang w:val="ru-RU"/>
        </w:rPr>
      </w:pPr>
      <w:r w:rsidRPr="002409B6">
        <w:rPr>
          <w:lang w:val="ru-RU"/>
        </w:rPr>
        <w:t>–</w:t>
      </w:r>
      <w:r w:rsidRPr="002409B6">
        <w:rPr>
          <w:lang w:val="ru-RU"/>
        </w:rPr>
        <w:ta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409B6" w:rsidRPr="002409B6" w:rsidRDefault="002409B6" w:rsidP="002409B6">
      <w:pPr>
        <w:ind w:firstLine="284"/>
        <w:jc w:val="both"/>
        <w:rPr>
          <w:lang w:val="ru-RU"/>
        </w:rPr>
      </w:pPr>
      <w:r w:rsidRPr="002409B6">
        <w:rPr>
          <w:lang w:val="ru-RU"/>
        </w:rPr>
        <w:t>–</w:t>
      </w:r>
      <w:r w:rsidRPr="002409B6">
        <w:rPr>
          <w:lang w:val="ru-RU"/>
        </w:rPr>
        <w:ta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409B6" w:rsidRPr="002409B6" w:rsidRDefault="002409B6" w:rsidP="002409B6">
      <w:pPr>
        <w:ind w:firstLine="284"/>
        <w:jc w:val="both"/>
        <w:rPr>
          <w:lang w:val="ru-RU"/>
        </w:rPr>
      </w:pPr>
      <w:r w:rsidRPr="002409B6">
        <w:rPr>
          <w:lang w:val="ru-RU"/>
        </w:rPr>
        <w:t>–</w:t>
      </w:r>
      <w:r w:rsidRPr="002409B6">
        <w:rPr>
          <w:lang w:val="ru-RU"/>
        </w:rPr>
        <w:tab/>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1DA8" w:rsidRDefault="002409B6" w:rsidP="002409B6">
      <w:pPr>
        <w:ind w:firstLine="284"/>
        <w:jc w:val="both"/>
        <w:rPr>
          <w:lang w:val="ru-RU"/>
        </w:rPr>
      </w:pPr>
      <w:r w:rsidRPr="002409B6">
        <w:rPr>
          <w:lang w:val="ru-RU"/>
        </w:rPr>
        <w:t>–</w:t>
      </w:r>
      <w:r w:rsidRPr="002409B6">
        <w:rPr>
          <w:lang w:val="ru-RU"/>
        </w:rPr>
        <w:tab/>
        <w:t>неприятие вредных привычек: курения, употребления алкоголя, наркотиков.</w:t>
      </w:r>
      <w:r>
        <w:rPr>
          <w:lang w:val="ru-RU"/>
        </w:rPr>
        <w:t xml:space="preserve"> </w:t>
      </w:r>
    </w:p>
    <w:p w:rsidR="002409B6" w:rsidRPr="002409B6" w:rsidRDefault="002409B6" w:rsidP="002409B6">
      <w:pPr>
        <w:ind w:firstLine="284"/>
        <w:jc w:val="both"/>
        <w:rPr>
          <w:b/>
          <w:lang w:val="ru-RU"/>
        </w:rPr>
      </w:pPr>
      <w:r w:rsidRPr="002409B6">
        <w:rPr>
          <w:b/>
          <w:lang w:val="ru-RU"/>
        </w:rPr>
        <w:t xml:space="preserve">Личностные результаты в сфере отношений обучающихся к России как к Родине (Отечеству): </w:t>
      </w:r>
    </w:p>
    <w:p w:rsidR="002409B6" w:rsidRPr="002409B6" w:rsidRDefault="002409B6" w:rsidP="002409B6">
      <w:pPr>
        <w:ind w:firstLine="284"/>
        <w:jc w:val="both"/>
        <w:rPr>
          <w:lang w:val="ru-RU"/>
        </w:rPr>
      </w:pPr>
      <w:r w:rsidRPr="002409B6">
        <w:rPr>
          <w:lang w:val="ru-RU"/>
        </w:rPr>
        <w:t>–</w:t>
      </w:r>
      <w:r w:rsidRPr="002409B6">
        <w:rPr>
          <w:lang w:val="ru-RU"/>
        </w:rPr>
        <w:tab/>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409B6" w:rsidRPr="002409B6" w:rsidRDefault="002409B6" w:rsidP="002409B6">
      <w:pPr>
        <w:ind w:firstLine="284"/>
        <w:jc w:val="both"/>
        <w:rPr>
          <w:lang w:val="ru-RU"/>
        </w:rPr>
      </w:pPr>
      <w:r w:rsidRPr="002409B6">
        <w:rPr>
          <w:lang w:val="ru-RU"/>
        </w:rPr>
        <w:lastRenderedPageBreak/>
        <w:t>–</w:t>
      </w:r>
      <w:r w:rsidRPr="002409B6">
        <w:rPr>
          <w:lang w:val="ru-RU"/>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409B6" w:rsidRPr="002409B6" w:rsidRDefault="002409B6" w:rsidP="002409B6">
      <w:pPr>
        <w:ind w:firstLine="284"/>
        <w:jc w:val="both"/>
        <w:rPr>
          <w:lang w:val="ru-RU"/>
        </w:rPr>
      </w:pPr>
      <w:r w:rsidRPr="002409B6">
        <w:rPr>
          <w:lang w:val="ru-RU"/>
        </w:rPr>
        <w:t>–</w:t>
      </w:r>
      <w:r w:rsidRPr="002409B6">
        <w:rPr>
          <w:lang w:val="ru-RU"/>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409B6" w:rsidRDefault="002409B6" w:rsidP="002409B6">
      <w:pPr>
        <w:ind w:firstLine="284"/>
        <w:jc w:val="both"/>
        <w:rPr>
          <w:lang w:val="ru-RU"/>
        </w:rPr>
      </w:pPr>
      <w:r w:rsidRPr="002409B6">
        <w:rPr>
          <w:lang w:val="ru-RU"/>
        </w:rPr>
        <w:t>–</w:t>
      </w:r>
      <w:r w:rsidRPr="002409B6">
        <w:rPr>
          <w:lang w:val="ru-RU"/>
        </w:rPr>
        <w:tab/>
        <w:t>воспитание уважения к культуре, языкам, традициям и обычаям народов, проживающих в Российской Федерации.</w:t>
      </w:r>
    </w:p>
    <w:p w:rsidR="002409B6" w:rsidRPr="002409B6" w:rsidRDefault="002409B6" w:rsidP="002409B6">
      <w:pPr>
        <w:ind w:firstLine="284"/>
        <w:jc w:val="both"/>
        <w:rPr>
          <w:b/>
          <w:lang w:val="ru-RU"/>
        </w:rPr>
      </w:pPr>
      <w:r w:rsidRPr="002409B6">
        <w:rPr>
          <w:b/>
          <w:lang w:val="ru-RU"/>
        </w:rPr>
        <w:t xml:space="preserve">Личностные результаты в сфере отношений обучающихся к закону, государству и к гражданскому обществу: </w:t>
      </w:r>
    </w:p>
    <w:p w:rsidR="002409B6" w:rsidRPr="002409B6" w:rsidRDefault="002409B6" w:rsidP="002409B6">
      <w:pPr>
        <w:ind w:firstLine="284"/>
        <w:jc w:val="both"/>
        <w:rPr>
          <w:lang w:val="ru-RU"/>
        </w:rPr>
      </w:pPr>
      <w:proofErr w:type="gramStart"/>
      <w:r w:rsidRPr="002409B6">
        <w:rPr>
          <w:lang w:val="ru-RU"/>
        </w:rPr>
        <w:t>–</w:t>
      </w:r>
      <w:r w:rsidRPr="002409B6">
        <w:rPr>
          <w:lang w:val="ru-RU"/>
        </w:rPr>
        <w:ta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2409B6" w:rsidRDefault="002409B6" w:rsidP="002409B6">
      <w:pPr>
        <w:ind w:firstLine="284"/>
        <w:jc w:val="both"/>
        <w:rPr>
          <w:lang w:val="ru-RU"/>
        </w:rPr>
      </w:pPr>
      <w:proofErr w:type="gramStart"/>
      <w:r w:rsidRPr="002409B6">
        <w:rPr>
          <w:lang w:val="ru-RU"/>
        </w:rPr>
        <w:t>–</w:t>
      </w:r>
      <w:r w:rsidRPr="002409B6">
        <w:rPr>
          <w:lang w:val="ru-RU"/>
        </w:rPr>
        <w:ta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Pr>
          <w:lang w:val="ru-RU"/>
        </w:rPr>
        <w:t xml:space="preserve"> </w:t>
      </w:r>
      <w:proofErr w:type="gramEnd"/>
    </w:p>
    <w:p w:rsidR="00A46134" w:rsidRPr="00A46134" w:rsidRDefault="00A46134" w:rsidP="00A46134">
      <w:pPr>
        <w:ind w:firstLine="284"/>
        <w:jc w:val="both"/>
        <w:rPr>
          <w:lang w:val="ru-RU"/>
        </w:rPr>
      </w:pPr>
      <w:r w:rsidRPr="00A46134">
        <w:rPr>
          <w:lang w:val="ru-RU"/>
        </w:rPr>
        <w:t>–</w:t>
      </w:r>
      <w:r w:rsidRPr="00A46134">
        <w:rPr>
          <w:lang w:val="ru-RU"/>
        </w:rPr>
        <w:tab/>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46134" w:rsidRPr="00A46134" w:rsidRDefault="00A46134" w:rsidP="00A46134">
      <w:pPr>
        <w:ind w:firstLine="284"/>
        <w:jc w:val="both"/>
        <w:rPr>
          <w:lang w:val="ru-RU"/>
        </w:rPr>
      </w:pPr>
      <w:r w:rsidRPr="00A46134">
        <w:rPr>
          <w:lang w:val="ru-RU"/>
        </w:rPr>
        <w:t>–</w:t>
      </w:r>
      <w:r w:rsidRPr="00A46134">
        <w:rPr>
          <w:lang w:val="ru-RU"/>
        </w:rPr>
        <w:tab/>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46134" w:rsidRPr="00A46134" w:rsidRDefault="00A46134" w:rsidP="00A46134">
      <w:pPr>
        <w:ind w:firstLine="284"/>
        <w:jc w:val="both"/>
        <w:rPr>
          <w:lang w:val="ru-RU"/>
        </w:rPr>
      </w:pPr>
      <w:r w:rsidRPr="00A46134">
        <w:rPr>
          <w:lang w:val="ru-RU"/>
        </w:rPr>
        <w:t>–</w:t>
      </w:r>
      <w:r w:rsidRPr="00A46134">
        <w:rPr>
          <w:lang w:val="ru-RU"/>
        </w:rPr>
        <w:tab/>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46134" w:rsidRPr="00A46134" w:rsidRDefault="00A46134" w:rsidP="00A46134">
      <w:pPr>
        <w:ind w:firstLine="284"/>
        <w:jc w:val="both"/>
        <w:rPr>
          <w:lang w:val="ru-RU"/>
        </w:rPr>
      </w:pPr>
      <w:r w:rsidRPr="00A46134">
        <w:rPr>
          <w:lang w:val="ru-RU"/>
        </w:rPr>
        <w:t>–</w:t>
      </w:r>
      <w:r w:rsidRPr="00A46134">
        <w:rPr>
          <w:lang w:val="ru-RU"/>
        </w:rPr>
        <w:tab/>
        <w:t>приверженность идеям интернационализма, дружбы, равенства, взаимопомощи народов; воспитание уважительного</w:t>
      </w:r>
      <w:r>
        <w:rPr>
          <w:lang w:val="ru-RU"/>
        </w:rPr>
        <w:t xml:space="preserve"> отношения к национальному дост</w:t>
      </w:r>
      <w:r w:rsidRPr="00A46134">
        <w:rPr>
          <w:lang w:val="ru-RU"/>
        </w:rPr>
        <w:t xml:space="preserve">оинству людей, их чувствам, религиозным убеждениям;  </w:t>
      </w:r>
    </w:p>
    <w:p w:rsidR="00A46134" w:rsidRPr="00A46134" w:rsidRDefault="00A46134" w:rsidP="00A46134">
      <w:pPr>
        <w:ind w:firstLine="284"/>
        <w:jc w:val="both"/>
        <w:rPr>
          <w:lang w:val="ru-RU"/>
        </w:rPr>
      </w:pPr>
      <w:r w:rsidRPr="00A46134">
        <w:rPr>
          <w:lang w:val="ru-RU"/>
        </w:rPr>
        <w:t>–</w:t>
      </w:r>
      <w:r w:rsidRPr="00A46134">
        <w:rPr>
          <w:lang w:val="ru-RU"/>
        </w:rPr>
        <w:tab/>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46134" w:rsidRPr="00A46134" w:rsidRDefault="00A46134" w:rsidP="00A46134">
      <w:pPr>
        <w:ind w:firstLine="284"/>
        <w:jc w:val="both"/>
        <w:rPr>
          <w:b/>
          <w:lang w:val="ru-RU"/>
        </w:rPr>
      </w:pPr>
      <w:r w:rsidRPr="00A46134">
        <w:rPr>
          <w:b/>
          <w:lang w:val="ru-RU"/>
        </w:rPr>
        <w:t xml:space="preserve">Личностные результаты в сфере отношений обучающихся с окружающими людьми: </w:t>
      </w:r>
    </w:p>
    <w:p w:rsidR="00A46134" w:rsidRPr="00A46134" w:rsidRDefault="00A46134" w:rsidP="00A46134">
      <w:pPr>
        <w:ind w:firstLine="284"/>
        <w:jc w:val="both"/>
        <w:rPr>
          <w:lang w:val="ru-RU"/>
        </w:rPr>
      </w:pPr>
      <w:r w:rsidRPr="00A46134">
        <w:rPr>
          <w:lang w:val="ru-RU"/>
        </w:rPr>
        <w:t>–</w:t>
      </w:r>
      <w:r w:rsidRPr="00A46134">
        <w:rPr>
          <w:lang w:val="ru-RU"/>
        </w:rPr>
        <w:tab/>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46134" w:rsidRDefault="00A46134" w:rsidP="00A46134">
      <w:pPr>
        <w:ind w:firstLine="284"/>
        <w:jc w:val="both"/>
        <w:rPr>
          <w:lang w:val="ru-RU"/>
        </w:rPr>
      </w:pPr>
      <w:r w:rsidRPr="00A46134">
        <w:rPr>
          <w:lang w:val="ru-RU"/>
        </w:rPr>
        <w:t>–</w:t>
      </w:r>
      <w:r w:rsidRPr="00A46134">
        <w:rPr>
          <w:lang w:val="ru-RU"/>
        </w:rPr>
        <w:tab/>
        <w:t>принятие гуманистических ценностей, осознанное, уважительное и доброжелательное отношение к другому человеку, его мнению, мировоззрению;</w:t>
      </w:r>
      <w:r>
        <w:rPr>
          <w:lang w:val="ru-RU"/>
        </w:rPr>
        <w:t xml:space="preserve"> </w:t>
      </w:r>
    </w:p>
    <w:p w:rsidR="00A46134" w:rsidRPr="00A46134" w:rsidRDefault="00A46134" w:rsidP="00A46134">
      <w:pPr>
        <w:ind w:firstLine="284"/>
        <w:jc w:val="both"/>
        <w:rPr>
          <w:lang w:val="ru-RU"/>
        </w:rPr>
      </w:pPr>
      <w:r w:rsidRPr="00A46134">
        <w:rPr>
          <w:lang w:val="ru-RU"/>
        </w:rPr>
        <w:t>–</w:t>
      </w:r>
      <w:r w:rsidRPr="00A46134">
        <w:rPr>
          <w:lang w:val="ru-RU"/>
        </w:rPr>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46134" w:rsidRPr="00A46134" w:rsidRDefault="00A46134" w:rsidP="00A46134">
      <w:pPr>
        <w:ind w:firstLine="284"/>
        <w:jc w:val="both"/>
        <w:rPr>
          <w:lang w:val="ru-RU"/>
        </w:rPr>
      </w:pPr>
      <w:r w:rsidRPr="00A46134">
        <w:rPr>
          <w:lang w:val="ru-RU"/>
        </w:rPr>
        <w:t>–</w:t>
      </w:r>
      <w:r w:rsidRPr="00A46134">
        <w:rPr>
          <w:lang w:val="ru-RU"/>
        </w:rPr>
        <w:tab/>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46134" w:rsidRDefault="00A46134" w:rsidP="00A46134">
      <w:pPr>
        <w:ind w:firstLine="284"/>
        <w:jc w:val="both"/>
        <w:rPr>
          <w:lang w:val="ru-RU"/>
        </w:rPr>
      </w:pPr>
      <w:r w:rsidRPr="00A46134">
        <w:rPr>
          <w:lang w:val="ru-RU"/>
        </w:rPr>
        <w:t>–</w:t>
      </w:r>
      <w:r w:rsidRPr="00A46134">
        <w:rPr>
          <w:lang w:val="ru-RU"/>
        </w:rPr>
        <w:tab/>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w:t>
      </w:r>
      <w:r w:rsidRPr="00A46134">
        <w:rPr>
          <w:lang w:val="ru-RU"/>
        </w:rPr>
        <w:lastRenderedPageBreak/>
        <w:t>и других видах деятельности.</w:t>
      </w:r>
    </w:p>
    <w:p w:rsidR="00A46134" w:rsidRPr="00A46134" w:rsidRDefault="00A46134" w:rsidP="00A46134">
      <w:pPr>
        <w:ind w:firstLine="284"/>
        <w:jc w:val="both"/>
        <w:rPr>
          <w:b/>
          <w:lang w:val="ru-RU"/>
        </w:rPr>
      </w:pPr>
      <w:r w:rsidRPr="00A46134">
        <w:rPr>
          <w:b/>
          <w:lang w:val="ru-RU"/>
        </w:rPr>
        <w:t xml:space="preserve">Личностные результаты в сфере отношений обучающихся к окружающему миру, живой природе, художественной культуре: </w:t>
      </w:r>
    </w:p>
    <w:p w:rsidR="00A46134" w:rsidRPr="00A46134" w:rsidRDefault="00A46134" w:rsidP="00A46134">
      <w:pPr>
        <w:ind w:firstLine="284"/>
        <w:jc w:val="both"/>
        <w:rPr>
          <w:lang w:val="ru-RU"/>
        </w:rPr>
      </w:pPr>
      <w:r w:rsidRPr="00A46134">
        <w:rPr>
          <w:lang w:val="ru-RU"/>
        </w:rPr>
        <w:t>–</w:t>
      </w:r>
      <w:r w:rsidRPr="00A46134">
        <w:rPr>
          <w:lang w:val="ru-RU"/>
        </w:rPr>
        <w:tab/>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46134" w:rsidRPr="00A46134" w:rsidRDefault="00A46134" w:rsidP="00A46134">
      <w:pPr>
        <w:ind w:firstLine="284"/>
        <w:jc w:val="both"/>
        <w:rPr>
          <w:lang w:val="ru-RU"/>
        </w:rPr>
      </w:pPr>
      <w:r w:rsidRPr="00A46134">
        <w:rPr>
          <w:lang w:val="ru-RU"/>
        </w:rPr>
        <w:t>–</w:t>
      </w:r>
      <w:r w:rsidRPr="00A46134">
        <w:rPr>
          <w:lang w:val="ru-RU"/>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46134" w:rsidRPr="00A46134" w:rsidRDefault="00A46134" w:rsidP="00A46134">
      <w:pPr>
        <w:ind w:firstLine="284"/>
        <w:jc w:val="both"/>
        <w:rPr>
          <w:lang w:val="ru-RU"/>
        </w:rPr>
      </w:pPr>
      <w:r w:rsidRPr="00A46134">
        <w:rPr>
          <w:lang w:val="ru-RU"/>
        </w:rPr>
        <w:t>–</w:t>
      </w:r>
      <w:r w:rsidRPr="00A46134">
        <w:rPr>
          <w:lang w:val="ru-RU"/>
        </w:rPr>
        <w:tab/>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w:t>
      </w:r>
      <w:r>
        <w:rPr>
          <w:lang w:val="ru-RU"/>
        </w:rPr>
        <w:t xml:space="preserve"> </w:t>
      </w:r>
      <w:r w:rsidRPr="00A46134">
        <w:rPr>
          <w:lang w:val="ru-RU"/>
        </w:rPr>
        <w:t>природопользования, нетерпимое отношение к действиям, приносящим вред экологии; приобретение опыта эколого-направленной деятельности;</w:t>
      </w:r>
    </w:p>
    <w:p w:rsidR="00A46134" w:rsidRDefault="00A46134" w:rsidP="00A46134">
      <w:pPr>
        <w:ind w:firstLine="284"/>
        <w:jc w:val="both"/>
        <w:rPr>
          <w:lang w:val="ru-RU"/>
        </w:rPr>
      </w:pPr>
      <w:r w:rsidRPr="00A46134">
        <w:rPr>
          <w:lang w:val="ru-RU"/>
        </w:rPr>
        <w:t>–</w:t>
      </w:r>
      <w:r w:rsidRPr="00A46134">
        <w:rPr>
          <w:lang w:val="ru-RU"/>
        </w:rPr>
        <w:tab/>
      </w:r>
      <w:proofErr w:type="gramStart"/>
      <w:r w:rsidRPr="00A46134">
        <w:rPr>
          <w:lang w:val="ru-RU"/>
        </w:rPr>
        <w:t>эстетическое</w:t>
      </w:r>
      <w:proofErr w:type="gramEnd"/>
      <w:r w:rsidRPr="00A46134">
        <w:rPr>
          <w:lang w:val="ru-RU"/>
        </w:rPr>
        <w:t xml:space="preserve"> отношения к миру, готовность к эстетическому обустройству собственного быта.</w:t>
      </w:r>
    </w:p>
    <w:p w:rsidR="00A46134" w:rsidRPr="00A46134" w:rsidRDefault="00A46134" w:rsidP="00A46134">
      <w:pPr>
        <w:ind w:firstLine="284"/>
        <w:jc w:val="both"/>
        <w:rPr>
          <w:b/>
          <w:lang w:val="ru-RU"/>
        </w:rPr>
      </w:pPr>
      <w:r w:rsidRPr="00A46134">
        <w:rPr>
          <w:b/>
          <w:lang w:val="ru-RU"/>
        </w:rPr>
        <w:t>Личностные результаты в сфере отношений обучающихся к семье и родителям, в том числе подготовка к семейной жизни:</w:t>
      </w:r>
    </w:p>
    <w:p w:rsidR="00A46134" w:rsidRPr="00A46134" w:rsidRDefault="00A46134" w:rsidP="00A46134">
      <w:pPr>
        <w:ind w:firstLine="284"/>
        <w:jc w:val="both"/>
        <w:rPr>
          <w:lang w:val="ru-RU"/>
        </w:rPr>
      </w:pPr>
      <w:r w:rsidRPr="00A46134">
        <w:rPr>
          <w:lang w:val="ru-RU"/>
        </w:rPr>
        <w:t>–</w:t>
      </w:r>
      <w:r w:rsidRPr="00A46134">
        <w:rPr>
          <w:lang w:val="ru-RU"/>
        </w:rPr>
        <w:tab/>
        <w:t xml:space="preserve">ответственное отношение к созданию семьи на основе осознанного принятия ценностей семейной жизни; </w:t>
      </w:r>
    </w:p>
    <w:p w:rsidR="00A46134" w:rsidRDefault="00A46134" w:rsidP="00A46134">
      <w:pPr>
        <w:ind w:firstLine="284"/>
        <w:jc w:val="both"/>
        <w:rPr>
          <w:lang w:val="ru-RU"/>
        </w:rPr>
      </w:pPr>
      <w:r w:rsidRPr="00A46134">
        <w:rPr>
          <w:lang w:val="ru-RU"/>
        </w:rPr>
        <w:t>–</w:t>
      </w:r>
      <w:r w:rsidRPr="00A46134">
        <w:rPr>
          <w:lang w:val="ru-RU"/>
        </w:rPr>
        <w:tab/>
        <w:t>положительный образ семьи, родительства (отцовства и материнства), интериоризация традиционных семейных ценностей.</w:t>
      </w:r>
    </w:p>
    <w:p w:rsidR="00A46134" w:rsidRPr="00A46134" w:rsidRDefault="00A46134" w:rsidP="00A46134">
      <w:pPr>
        <w:ind w:firstLine="284"/>
        <w:jc w:val="both"/>
        <w:rPr>
          <w:b/>
          <w:lang w:val="ru-RU"/>
        </w:rPr>
      </w:pPr>
      <w:r w:rsidRPr="00A46134">
        <w:rPr>
          <w:b/>
          <w:lang w:val="ru-RU"/>
        </w:rPr>
        <w:t>Личностные результаты в сфере отношения обучающихся к труду, в сфере социально-экономических отношений:</w:t>
      </w:r>
    </w:p>
    <w:p w:rsidR="00A46134" w:rsidRPr="00A46134" w:rsidRDefault="00A46134" w:rsidP="00A46134">
      <w:pPr>
        <w:ind w:firstLine="284"/>
        <w:jc w:val="both"/>
        <w:rPr>
          <w:lang w:val="ru-RU"/>
        </w:rPr>
      </w:pPr>
      <w:r w:rsidRPr="00A46134">
        <w:rPr>
          <w:lang w:val="ru-RU"/>
        </w:rPr>
        <w:t>–</w:t>
      </w:r>
      <w:r w:rsidRPr="00A46134">
        <w:rPr>
          <w:lang w:val="ru-RU"/>
        </w:rPr>
        <w:tab/>
        <w:t xml:space="preserve">уважение ко всем формам собственности, готовность к защите своей собственности, </w:t>
      </w:r>
    </w:p>
    <w:p w:rsidR="00A46134" w:rsidRPr="00A46134" w:rsidRDefault="00A46134" w:rsidP="00A46134">
      <w:pPr>
        <w:ind w:firstLine="284"/>
        <w:jc w:val="both"/>
        <w:rPr>
          <w:lang w:val="ru-RU"/>
        </w:rPr>
      </w:pPr>
      <w:r w:rsidRPr="00A46134">
        <w:rPr>
          <w:lang w:val="ru-RU"/>
        </w:rPr>
        <w:t>–</w:t>
      </w:r>
      <w:r w:rsidRPr="00A46134">
        <w:rPr>
          <w:lang w:val="ru-RU"/>
        </w:rPr>
        <w:tab/>
        <w:t>осознанный выбор будущей профессии как путь и способ реализации собственных жизненных планов;</w:t>
      </w:r>
    </w:p>
    <w:p w:rsidR="00A46134" w:rsidRPr="00A46134" w:rsidRDefault="00A46134" w:rsidP="00A46134">
      <w:pPr>
        <w:ind w:firstLine="284"/>
        <w:jc w:val="both"/>
        <w:rPr>
          <w:lang w:val="ru-RU"/>
        </w:rPr>
      </w:pPr>
      <w:r w:rsidRPr="00A46134">
        <w:rPr>
          <w:lang w:val="ru-RU"/>
        </w:rPr>
        <w:t>–</w:t>
      </w:r>
      <w:r w:rsidRPr="00A46134">
        <w:rPr>
          <w:lang w:val="ru-RU"/>
        </w:rPr>
        <w:ta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46134" w:rsidRPr="00A46134" w:rsidRDefault="00A46134" w:rsidP="00A46134">
      <w:pPr>
        <w:ind w:firstLine="284"/>
        <w:jc w:val="both"/>
        <w:rPr>
          <w:lang w:val="ru-RU"/>
        </w:rPr>
      </w:pPr>
      <w:r w:rsidRPr="00A46134">
        <w:rPr>
          <w:lang w:val="ru-RU"/>
        </w:rPr>
        <w:t>–</w:t>
      </w:r>
      <w:r w:rsidRPr="00A46134">
        <w:rPr>
          <w:lang w:val="ru-RU"/>
        </w:rPr>
        <w:ta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46134" w:rsidRDefault="00A46134" w:rsidP="00A46134">
      <w:pPr>
        <w:ind w:firstLine="284"/>
        <w:jc w:val="both"/>
        <w:rPr>
          <w:lang w:val="ru-RU"/>
        </w:rPr>
      </w:pPr>
      <w:r w:rsidRPr="00A46134">
        <w:rPr>
          <w:lang w:val="ru-RU"/>
        </w:rPr>
        <w:t>–</w:t>
      </w:r>
      <w:r w:rsidRPr="00A46134">
        <w:rPr>
          <w:lang w:val="ru-RU"/>
        </w:rPr>
        <w:tab/>
        <w:t>готовность к самообслуживанию, включая обучение и выполнение домашних обязанностей.</w:t>
      </w:r>
    </w:p>
    <w:p w:rsidR="00A46134" w:rsidRPr="00A46134" w:rsidRDefault="00A46134" w:rsidP="00A46134">
      <w:pPr>
        <w:ind w:firstLine="284"/>
        <w:jc w:val="both"/>
        <w:rPr>
          <w:b/>
          <w:lang w:val="ru-RU"/>
        </w:rPr>
      </w:pPr>
      <w:r w:rsidRPr="00A46134">
        <w:rPr>
          <w:b/>
          <w:lang w:val="ru-RU"/>
        </w:rPr>
        <w:t>Личностные результаты в сфере физического, психологического, социального и академического благополучия обучающихся:</w:t>
      </w:r>
    </w:p>
    <w:p w:rsidR="00A46134" w:rsidRDefault="00A46134" w:rsidP="00A46134">
      <w:pPr>
        <w:ind w:firstLine="284"/>
        <w:jc w:val="both"/>
        <w:rPr>
          <w:lang w:val="ru-RU"/>
        </w:rPr>
      </w:pPr>
      <w:r w:rsidRPr="00A46134">
        <w:rPr>
          <w:lang w:val="ru-RU"/>
        </w:rPr>
        <w:t>–</w:t>
      </w:r>
      <w:r w:rsidRPr="00A46134">
        <w:rPr>
          <w:lang w:val="ru-RU"/>
        </w:rPr>
        <w:ta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303B9" w:rsidRDefault="008303B9" w:rsidP="00A46134">
      <w:pPr>
        <w:ind w:firstLine="284"/>
        <w:jc w:val="both"/>
        <w:rPr>
          <w:lang w:val="ru-RU"/>
        </w:rPr>
      </w:pPr>
    </w:p>
    <w:p w:rsidR="008303B9" w:rsidRPr="008303B9" w:rsidRDefault="008303B9" w:rsidP="008303B9">
      <w:pPr>
        <w:spacing w:before="240" w:after="240"/>
        <w:ind w:firstLine="284"/>
        <w:jc w:val="center"/>
        <w:rPr>
          <w:b/>
          <w:lang w:val="ru-RU"/>
        </w:rPr>
      </w:pPr>
      <w:r w:rsidRPr="008303B9">
        <w:rPr>
          <w:b/>
          <w:lang w:val="ru-RU"/>
        </w:rPr>
        <w:t>I.2.2. Планируемые метапредметные результаты освоения ООП</w:t>
      </w:r>
    </w:p>
    <w:p w:rsidR="008303B9" w:rsidRDefault="008303B9" w:rsidP="008303B9">
      <w:pPr>
        <w:ind w:firstLine="284"/>
        <w:jc w:val="both"/>
        <w:rPr>
          <w:lang w:val="ru-RU"/>
        </w:rPr>
      </w:pPr>
      <w:r w:rsidRPr="008303B9">
        <w:rPr>
          <w:lang w:val="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303B9" w:rsidRPr="008303B9" w:rsidRDefault="008303B9" w:rsidP="008303B9">
      <w:pPr>
        <w:spacing w:before="240"/>
        <w:ind w:firstLine="284"/>
        <w:jc w:val="both"/>
        <w:rPr>
          <w:b/>
          <w:lang w:val="ru-RU"/>
        </w:rPr>
      </w:pPr>
      <w:r w:rsidRPr="008303B9">
        <w:rPr>
          <w:b/>
          <w:lang w:val="ru-RU"/>
        </w:rPr>
        <w:t>1.</w:t>
      </w:r>
      <w:r w:rsidRPr="008303B9">
        <w:rPr>
          <w:b/>
          <w:lang w:val="ru-RU"/>
        </w:rPr>
        <w:tab/>
        <w:t>Регулятивные универсальные учебные действия</w:t>
      </w:r>
    </w:p>
    <w:p w:rsidR="008303B9" w:rsidRPr="008303B9" w:rsidRDefault="008303B9" w:rsidP="00AC5FE8">
      <w:pPr>
        <w:ind w:firstLine="284"/>
        <w:jc w:val="both"/>
        <w:rPr>
          <w:b/>
          <w:lang w:val="ru-RU"/>
        </w:rPr>
      </w:pPr>
      <w:r w:rsidRPr="008303B9">
        <w:rPr>
          <w:b/>
          <w:lang w:val="ru-RU"/>
        </w:rPr>
        <w:t>Выпускник научится:</w:t>
      </w:r>
    </w:p>
    <w:p w:rsidR="008303B9" w:rsidRPr="008303B9" w:rsidRDefault="008303B9" w:rsidP="008303B9">
      <w:pPr>
        <w:ind w:firstLine="284"/>
        <w:jc w:val="both"/>
        <w:rPr>
          <w:lang w:val="ru-RU"/>
        </w:rPr>
      </w:pPr>
      <w:r w:rsidRPr="008303B9">
        <w:rPr>
          <w:lang w:val="ru-RU"/>
        </w:rPr>
        <w:t>–</w:t>
      </w:r>
      <w:r w:rsidRPr="008303B9">
        <w:rPr>
          <w:lang w:val="ru-RU"/>
        </w:rPr>
        <w:tab/>
        <w:t>самостоятельно определять цели, задавать параметры и критерии, по которым можно определить, что цель достигнута;</w:t>
      </w:r>
    </w:p>
    <w:p w:rsidR="008303B9" w:rsidRPr="008303B9" w:rsidRDefault="008303B9" w:rsidP="008303B9">
      <w:pPr>
        <w:ind w:firstLine="284"/>
        <w:jc w:val="both"/>
        <w:rPr>
          <w:lang w:val="ru-RU"/>
        </w:rPr>
      </w:pPr>
      <w:r w:rsidRPr="008303B9">
        <w:rPr>
          <w:lang w:val="ru-RU"/>
        </w:rPr>
        <w:lastRenderedPageBreak/>
        <w:t>–</w:t>
      </w:r>
      <w:r w:rsidRPr="008303B9">
        <w:rPr>
          <w:lang w:val="ru-RU"/>
        </w:rPr>
        <w:ta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303B9" w:rsidRPr="008303B9" w:rsidRDefault="008303B9" w:rsidP="008303B9">
      <w:pPr>
        <w:ind w:firstLine="284"/>
        <w:jc w:val="both"/>
        <w:rPr>
          <w:lang w:val="ru-RU"/>
        </w:rPr>
      </w:pPr>
      <w:r w:rsidRPr="008303B9">
        <w:rPr>
          <w:lang w:val="ru-RU"/>
        </w:rPr>
        <w:t>–</w:t>
      </w:r>
      <w:r w:rsidRPr="008303B9">
        <w:rPr>
          <w:lang w:val="ru-RU"/>
        </w:rPr>
        <w:tab/>
        <w:t>ставить и формулировать собственные задачи в образовательной деятельности и жизненных ситуациях;</w:t>
      </w:r>
    </w:p>
    <w:p w:rsidR="008303B9" w:rsidRPr="008303B9" w:rsidRDefault="008303B9" w:rsidP="008303B9">
      <w:pPr>
        <w:ind w:firstLine="284"/>
        <w:jc w:val="both"/>
        <w:rPr>
          <w:lang w:val="ru-RU"/>
        </w:rPr>
      </w:pPr>
      <w:r w:rsidRPr="008303B9">
        <w:rPr>
          <w:lang w:val="ru-RU"/>
        </w:rPr>
        <w:t>–</w:t>
      </w:r>
      <w:r w:rsidRPr="008303B9">
        <w:rPr>
          <w:lang w:val="ru-RU"/>
        </w:rPr>
        <w:tab/>
        <w:t>оценивать ресурсы, в том числе время и другие нематериальные ресурсы, необходимые для достижения поставленной цели;</w:t>
      </w:r>
    </w:p>
    <w:p w:rsidR="008303B9" w:rsidRPr="008303B9" w:rsidRDefault="008303B9" w:rsidP="008303B9">
      <w:pPr>
        <w:ind w:firstLine="284"/>
        <w:jc w:val="both"/>
        <w:rPr>
          <w:lang w:val="ru-RU"/>
        </w:rPr>
      </w:pPr>
      <w:r w:rsidRPr="008303B9">
        <w:rPr>
          <w:lang w:val="ru-RU"/>
        </w:rPr>
        <w:t>–</w:t>
      </w:r>
      <w:r w:rsidRPr="008303B9">
        <w:rPr>
          <w:lang w:val="ru-RU"/>
        </w:rPr>
        <w:tab/>
        <w:t xml:space="preserve">выбирать путь достижения цели, планировать решение поставленных задач, оптимизируя материальные и нематериальные затраты; </w:t>
      </w:r>
    </w:p>
    <w:p w:rsidR="008303B9" w:rsidRPr="008303B9" w:rsidRDefault="008303B9" w:rsidP="008303B9">
      <w:pPr>
        <w:ind w:firstLine="284"/>
        <w:jc w:val="both"/>
        <w:rPr>
          <w:lang w:val="ru-RU"/>
        </w:rPr>
      </w:pPr>
      <w:r w:rsidRPr="008303B9">
        <w:rPr>
          <w:lang w:val="ru-RU"/>
        </w:rPr>
        <w:t>–</w:t>
      </w:r>
      <w:r w:rsidRPr="008303B9">
        <w:rPr>
          <w:lang w:val="ru-RU"/>
        </w:rPr>
        <w:tab/>
        <w:t>организовывать эффективный поиск ресурсов, необходимых для достижения поставленной цели;</w:t>
      </w:r>
    </w:p>
    <w:p w:rsidR="008303B9" w:rsidRPr="008303B9" w:rsidRDefault="008303B9" w:rsidP="008303B9">
      <w:pPr>
        <w:ind w:firstLine="284"/>
        <w:jc w:val="both"/>
        <w:rPr>
          <w:lang w:val="ru-RU"/>
        </w:rPr>
      </w:pPr>
      <w:r w:rsidRPr="008303B9">
        <w:rPr>
          <w:lang w:val="ru-RU"/>
        </w:rPr>
        <w:t>–</w:t>
      </w:r>
      <w:r w:rsidRPr="008303B9">
        <w:rPr>
          <w:lang w:val="ru-RU"/>
        </w:rPr>
        <w:tab/>
        <w:t>сопоставлять полученный результат деятельности с поставленной заранее целью.</w:t>
      </w:r>
    </w:p>
    <w:p w:rsidR="008303B9" w:rsidRPr="008303B9" w:rsidRDefault="008303B9" w:rsidP="008303B9">
      <w:pPr>
        <w:spacing w:before="240"/>
        <w:ind w:firstLine="284"/>
        <w:rPr>
          <w:b/>
          <w:lang w:val="ru-RU"/>
        </w:rPr>
      </w:pPr>
      <w:r w:rsidRPr="008303B9">
        <w:rPr>
          <w:b/>
          <w:lang w:val="ru-RU"/>
        </w:rPr>
        <w:t>2. Познавательные универсальные учебные действия</w:t>
      </w:r>
    </w:p>
    <w:p w:rsidR="008303B9" w:rsidRPr="008303B9" w:rsidRDefault="008303B9" w:rsidP="00AC5FE8">
      <w:pPr>
        <w:ind w:firstLine="284"/>
        <w:jc w:val="both"/>
        <w:rPr>
          <w:b/>
          <w:lang w:val="ru-RU"/>
        </w:rPr>
      </w:pPr>
      <w:r w:rsidRPr="008303B9">
        <w:rPr>
          <w:b/>
          <w:lang w:val="ru-RU"/>
        </w:rPr>
        <w:t xml:space="preserve">Выпускник научится: </w:t>
      </w:r>
    </w:p>
    <w:p w:rsidR="008303B9" w:rsidRPr="008303B9" w:rsidRDefault="008303B9" w:rsidP="008303B9">
      <w:pPr>
        <w:ind w:firstLine="284"/>
        <w:jc w:val="both"/>
        <w:rPr>
          <w:lang w:val="ru-RU"/>
        </w:rPr>
      </w:pPr>
      <w:r w:rsidRPr="008303B9">
        <w:rPr>
          <w:lang w:val="ru-RU"/>
        </w:rPr>
        <w:t>–</w:t>
      </w:r>
      <w:r w:rsidRPr="008303B9">
        <w:rPr>
          <w:lang w:val="ru-RU"/>
        </w:rPr>
        <w:ta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303B9" w:rsidRPr="008303B9" w:rsidRDefault="008303B9" w:rsidP="008303B9">
      <w:pPr>
        <w:ind w:firstLine="284"/>
        <w:jc w:val="both"/>
        <w:rPr>
          <w:lang w:val="ru-RU"/>
        </w:rPr>
      </w:pPr>
      <w:r w:rsidRPr="008303B9">
        <w:rPr>
          <w:lang w:val="ru-RU"/>
        </w:rPr>
        <w:t>–</w:t>
      </w:r>
      <w:r w:rsidRPr="008303B9">
        <w:rPr>
          <w:lang w:val="ru-RU"/>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303B9" w:rsidRPr="008303B9" w:rsidRDefault="008303B9" w:rsidP="008303B9">
      <w:pPr>
        <w:ind w:firstLine="284"/>
        <w:jc w:val="both"/>
        <w:rPr>
          <w:lang w:val="ru-RU"/>
        </w:rPr>
      </w:pPr>
      <w:r w:rsidRPr="008303B9">
        <w:rPr>
          <w:lang w:val="ru-RU"/>
        </w:rPr>
        <w:t>–</w:t>
      </w:r>
      <w:r w:rsidRPr="008303B9">
        <w:rPr>
          <w:lang w:val="ru-RU"/>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303B9" w:rsidRPr="008303B9" w:rsidRDefault="008303B9" w:rsidP="008303B9">
      <w:pPr>
        <w:ind w:firstLine="284"/>
        <w:jc w:val="both"/>
        <w:rPr>
          <w:lang w:val="ru-RU"/>
        </w:rPr>
      </w:pPr>
      <w:r w:rsidRPr="008303B9">
        <w:rPr>
          <w:lang w:val="ru-RU"/>
        </w:rPr>
        <w:t>–</w:t>
      </w:r>
      <w:r w:rsidRPr="008303B9">
        <w:rPr>
          <w:lang w:val="ru-RU"/>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303B9" w:rsidRPr="008303B9" w:rsidRDefault="008303B9" w:rsidP="008303B9">
      <w:pPr>
        <w:ind w:firstLine="284"/>
        <w:jc w:val="both"/>
        <w:rPr>
          <w:lang w:val="ru-RU"/>
        </w:rPr>
      </w:pPr>
      <w:r w:rsidRPr="008303B9">
        <w:rPr>
          <w:lang w:val="ru-RU"/>
        </w:rPr>
        <w:t>–</w:t>
      </w:r>
      <w:r w:rsidRPr="008303B9">
        <w:rPr>
          <w:lang w:val="ru-RU"/>
        </w:rPr>
        <w:tab/>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303B9" w:rsidRPr="008303B9" w:rsidRDefault="008303B9" w:rsidP="008303B9">
      <w:pPr>
        <w:ind w:firstLine="284"/>
        <w:jc w:val="both"/>
        <w:rPr>
          <w:lang w:val="ru-RU"/>
        </w:rPr>
      </w:pPr>
      <w:r w:rsidRPr="008303B9">
        <w:rPr>
          <w:lang w:val="ru-RU"/>
        </w:rPr>
        <w:t>–</w:t>
      </w:r>
      <w:r w:rsidRPr="008303B9">
        <w:rPr>
          <w:lang w:val="ru-RU"/>
        </w:rPr>
        <w:tab/>
        <w:t>выстраивать индивидуальную образовательную траекторию, учитывая ограничения со стороны других участников и ресурсные ограничения;</w:t>
      </w:r>
    </w:p>
    <w:p w:rsidR="008303B9" w:rsidRPr="008303B9" w:rsidRDefault="008303B9" w:rsidP="008303B9">
      <w:pPr>
        <w:ind w:firstLine="284"/>
        <w:jc w:val="both"/>
        <w:rPr>
          <w:lang w:val="ru-RU"/>
        </w:rPr>
      </w:pPr>
      <w:r w:rsidRPr="008303B9">
        <w:rPr>
          <w:lang w:val="ru-RU"/>
        </w:rPr>
        <w:t>–</w:t>
      </w:r>
      <w:r w:rsidRPr="008303B9">
        <w:rPr>
          <w:lang w:val="ru-RU"/>
        </w:rPr>
        <w:tab/>
        <w:t>менять и удерживать разные позиции в познавательной деятельности.</w:t>
      </w:r>
    </w:p>
    <w:p w:rsidR="008303B9" w:rsidRPr="008303B9" w:rsidRDefault="008303B9" w:rsidP="008303B9">
      <w:pPr>
        <w:spacing w:before="240"/>
        <w:ind w:firstLine="284"/>
        <w:rPr>
          <w:b/>
          <w:lang w:val="ru-RU"/>
        </w:rPr>
      </w:pPr>
      <w:r w:rsidRPr="008303B9">
        <w:rPr>
          <w:b/>
          <w:lang w:val="ru-RU"/>
        </w:rPr>
        <w:t>3.</w:t>
      </w:r>
      <w:r w:rsidRPr="008303B9">
        <w:rPr>
          <w:b/>
          <w:lang w:val="ru-RU"/>
        </w:rPr>
        <w:tab/>
        <w:t>Коммуникативные универсальные учебные действия</w:t>
      </w:r>
    </w:p>
    <w:p w:rsidR="008303B9" w:rsidRPr="008303B9" w:rsidRDefault="008303B9" w:rsidP="00AC5FE8">
      <w:pPr>
        <w:ind w:firstLine="284"/>
        <w:jc w:val="both"/>
        <w:rPr>
          <w:b/>
          <w:lang w:val="ru-RU"/>
        </w:rPr>
      </w:pPr>
      <w:r w:rsidRPr="008303B9">
        <w:rPr>
          <w:b/>
          <w:lang w:val="ru-RU"/>
        </w:rPr>
        <w:t>Выпускник научится:</w:t>
      </w:r>
    </w:p>
    <w:p w:rsidR="008303B9" w:rsidRDefault="008303B9" w:rsidP="008303B9">
      <w:pPr>
        <w:ind w:firstLine="284"/>
        <w:jc w:val="both"/>
        <w:rPr>
          <w:lang w:val="ru-RU"/>
        </w:rPr>
      </w:pPr>
      <w:r w:rsidRPr="008303B9">
        <w:rPr>
          <w:lang w:val="ru-RU"/>
        </w:rPr>
        <w:t>–</w:t>
      </w:r>
      <w:r w:rsidRPr="008303B9">
        <w:rPr>
          <w:lang w:val="ru-RU"/>
        </w:rPr>
        <w:tab/>
        <w:t xml:space="preserve">осуществлять деловую коммуникацию как со сверстниками, так и </w:t>
      </w:r>
      <w:proofErr w:type="gramStart"/>
      <w:r w:rsidRPr="008303B9">
        <w:rPr>
          <w:lang w:val="ru-RU"/>
        </w:rPr>
        <w:t>со</w:t>
      </w:r>
      <w:proofErr w:type="gramEnd"/>
      <w:r w:rsidRPr="008303B9">
        <w:rPr>
          <w:lang w:val="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303B9" w:rsidRPr="008303B9" w:rsidRDefault="008303B9" w:rsidP="008303B9">
      <w:pPr>
        <w:ind w:firstLine="284"/>
        <w:jc w:val="both"/>
        <w:rPr>
          <w:lang w:val="ru-RU"/>
        </w:rPr>
      </w:pPr>
      <w:r w:rsidRPr="008303B9">
        <w:rPr>
          <w:lang w:val="ru-RU"/>
        </w:rPr>
        <w:t>–</w:t>
      </w:r>
      <w:r w:rsidRPr="008303B9">
        <w:rPr>
          <w:lang w:val="ru-RU"/>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303B9" w:rsidRPr="008303B9" w:rsidRDefault="008303B9" w:rsidP="008303B9">
      <w:pPr>
        <w:ind w:firstLine="284"/>
        <w:jc w:val="both"/>
        <w:rPr>
          <w:lang w:val="ru-RU"/>
        </w:rPr>
      </w:pPr>
      <w:r w:rsidRPr="008303B9">
        <w:rPr>
          <w:lang w:val="ru-RU"/>
        </w:rPr>
        <w:t>–</w:t>
      </w:r>
      <w:r w:rsidRPr="008303B9">
        <w:rPr>
          <w:lang w:val="ru-RU"/>
        </w:rPr>
        <w:tab/>
        <w:t>координировать и выполнять работу в условиях реального, виртуального и комбинированного взаимодействия;</w:t>
      </w:r>
    </w:p>
    <w:p w:rsidR="008303B9" w:rsidRPr="008303B9" w:rsidRDefault="008303B9" w:rsidP="008303B9">
      <w:pPr>
        <w:ind w:firstLine="284"/>
        <w:jc w:val="both"/>
        <w:rPr>
          <w:lang w:val="ru-RU"/>
        </w:rPr>
      </w:pPr>
      <w:r w:rsidRPr="008303B9">
        <w:rPr>
          <w:lang w:val="ru-RU"/>
        </w:rPr>
        <w:t>–</w:t>
      </w:r>
      <w:r w:rsidRPr="008303B9">
        <w:rPr>
          <w:lang w:val="ru-RU"/>
        </w:rPr>
        <w:tab/>
        <w:t>развернуто, логично и точно излагать свою точку зрения с использованием адекватных (устных и письменных) языковых средств;</w:t>
      </w:r>
    </w:p>
    <w:p w:rsidR="008303B9" w:rsidRDefault="008303B9" w:rsidP="008303B9">
      <w:pPr>
        <w:ind w:firstLine="284"/>
        <w:jc w:val="both"/>
        <w:rPr>
          <w:lang w:val="ru-RU"/>
        </w:rPr>
      </w:pPr>
      <w:r w:rsidRPr="008303B9">
        <w:rPr>
          <w:lang w:val="ru-RU"/>
        </w:rPr>
        <w:t>–</w:t>
      </w:r>
      <w:r w:rsidRPr="008303B9">
        <w:rPr>
          <w:lang w:val="ru-RU"/>
        </w:rPr>
        <w:tab/>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96985" w:rsidRDefault="00196985" w:rsidP="00196985">
      <w:pPr>
        <w:spacing w:before="240" w:after="240"/>
        <w:ind w:firstLine="284"/>
        <w:jc w:val="center"/>
        <w:rPr>
          <w:b/>
          <w:lang w:val="ru-RU"/>
        </w:rPr>
      </w:pPr>
    </w:p>
    <w:p w:rsidR="008303B9" w:rsidRDefault="00196985" w:rsidP="00196985">
      <w:pPr>
        <w:spacing w:before="240" w:after="240"/>
        <w:ind w:firstLine="284"/>
        <w:jc w:val="center"/>
        <w:rPr>
          <w:b/>
          <w:lang w:val="ru-RU"/>
        </w:rPr>
      </w:pPr>
      <w:r w:rsidRPr="00196985">
        <w:rPr>
          <w:b/>
          <w:lang w:val="ru-RU"/>
        </w:rPr>
        <w:t>I.2.3. Планируемые предметные результаты освоения ООП</w:t>
      </w:r>
    </w:p>
    <w:p w:rsidR="00196985" w:rsidRDefault="00CA03D4" w:rsidP="00CA03D4">
      <w:pPr>
        <w:spacing w:before="240"/>
        <w:ind w:firstLine="284"/>
        <w:jc w:val="both"/>
        <w:rPr>
          <w:lang w:val="ru-RU"/>
        </w:rPr>
      </w:pPr>
      <w:r w:rsidRPr="00CA03D4">
        <w:rPr>
          <w:lang w:val="ru-RU"/>
        </w:rPr>
        <w:lastRenderedPageBreak/>
        <w:t xml:space="preserve">Предметные  результаты освоения основной образовательной программы представлены следующими группами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w:t>
      </w:r>
      <w:r>
        <w:rPr>
          <w:lang w:val="ru-RU"/>
        </w:rPr>
        <w:t>уровень».</w:t>
      </w:r>
    </w:p>
    <w:p w:rsidR="00CA03D4" w:rsidRPr="00CA03D4" w:rsidRDefault="00CA03D4" w:rsidP="00CA03D4">
      <w:pPr>
        <w:ind w:firstLine="284"/>
        <w:jc w:val="both"/>
        <w:rPr>
          <w:lang w:val="ru-RU"/>
        </w:rPr>
      </w:pPr>
      <w:r w:rsidRPr="00CA03D4">
        <w:rPr>
          <w:lang w:val="ru-RU"/>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w:t>
      </w:r>
      <w:r>
        <w:rPr>
          <w:lang w:val="ru-RU"/>
        </w:rPr>
        <w:t xml:space="preserve"> базового уровня </w:t>
      </w:r>
      <w:r w:rsidRPr="00CA03D4">
        <w:rPr>
          <w:lang w:val="ru-RU"/>
        </w:rPr>
        <w:t xml:space="preserve">предполагает: </w:t>
      </w:r>
    </w:p>
    <w:p w:rsidR="00CA03D4" w:rsidRPr="00CA03D4" w:rsidRDefault="00CA03D4" w:rsidP="00CA03D4">
      <w:pPr>
        <w:ind w:firstLine="284"/>
        <w:jc w:val="both"/>
        <w:rPr>
          <w:lang w:val="ru-RU"/>
        </w:rPr>
      </w:pPr>
      <w:r w:rsidRPr="00CA03D4">
        <w:rPr>
          <w:lang w:val="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A03D4" w:rsidRPr="00CA03D4" w:rsidRDefault="00CA03D4" w:rsidP="00CA03D4">
      <w:pPr>
        <w:ind w:firstLine="284"/>
        <w:jc w:val="both"/>
        <w:rPr>
          <w:lang w:val="ru-RU"/>
        </w:rPr>
      </w:pPr>
      <w:r w:rsidRPr="00CA03D4">
        <w:rPr>
          <w:lang w:val="ru-RU"/>
        </w:rPr>
        <w:t>– умение решать основные практические задачи, характерные для использования методов и инструментария данной предметной области;</w:t>
      </w:r>
    </w:p>
    <w:p w:rsidR="00CA03D4" w:rsidRPr="00CA03D4" w:rsidRDefault="00CA03D4" w:rsidP="00CA03D4">
      <w:pPr>
        <w:ind w:firstLine="284"/>
        <w:jc w:val="both"/>
        <w:rPr>
          <w:lang w:val="ru-RU"/>
        </w:rPr>
      </w:pPr>
      <w:r w:rsidRPr="00CA03D4">
        <w:rPr>
          <w:lang w:val="ru-RU"/>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A03D4" w:rsidRPr="00CA03D4" w:rsidRDefault="00CA03D4" w:rsidP="00CA03D4">
      <w:pPr>
        <w:ind w:firstLine="284"/>
        <w:jc w:val="both"/>
        <w:rPr>
          <w:lang w:val="ru-RU"/>
        </w:rPr>
      </w:pPr>
      <w:r w:rsidRPr="00CA03D4">
        <w:rPr>
          <w:lang w:val="ru-RU"/>
        </w:rPr>
        <w:t xml:space="preserve">Результаты углубленного уровня ориентированы на получение компетентностей для последующей профессиональной </w:t>
      </w:r>
      <w:proofErr w:type="gramStart"/>
      <w:r w:rsidRPr="00CA03D4">
        <w:rPr>
          <w:lang w:val="ru-RU"/>
        </w:rPr>
        <w:t>деятельности</w:t>
      </w:r>
      <w:proofErr w:type="gramEnd"/>
      <w:r w:rsidRPr="00CA03D4">
        <w:rPr>
          <w:lang w:val="ru-RU"/>
        </w:rPr>
        <w:t xml:space="preserve"> как в рамках данной предметной области, так и в смежных с ней областях. Эта группа результатов предполагает: </w:t>
      </w:r>
    </w:p>
    <w:p w:rsidR="00CA03D4" w:rsidRPr="00CA03D4" w:rsidRDefault="00CA03D4" w:rsidP="00CA03D4">
      <w:pPr>
        <w:ind w:firstLine="284"/>
        <w:jc w:val="both"/>
        <w:rPr>
          <w:lang w:val="ru-RU"/>
        </w:rPr>
      </w:pPr>
      <w:r w:rsidRPr="00CA03D4">
        <w:rPr>
          <w:lang w:val="ru-RU"/>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A03D4" w:rsidRDefault="00CA03D4" w:rsidP="00CA03D4">
      <w:pPr>
        <w:ind w:firstLine="284"/>
        <w:jc w:val="both"/>
        <w:rPr>
          <w:lang w:val="ru-RU"/>
        </w:rPr>
      </w:pPr>
      <w:r w:rsidRPr="00CA03D4">
        <w:rPr>
          <w:lang w:val="ru-RU"/>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A03D4" w:rsidRDefault="00CA03D4" w:rsidP="00CA03D4">
      <w:pPr>
        <w:ind w:firstLine="284"/>
        <w:jc w:val="both"/>
        <w:rPr>
          <w:lang w:val="ru-RU"/>
        </w:rPr>
      </w:pPr>
    </w:p>
    <w:p w:rsidR="00CA03D4" w:rsidRPr="00CA03D4" w:rsidRDefault="00CA03D4" w:rsidP="00B1197F">
      <w:pPr>
        <w:spacing w:line="276" w:lineRule="auto"/>
        <w:ind w:firstLine="284"/>
        <w:jc w:val="both"/>
        <w:rPr>
          <w:b/>
          <w:lang w:val="ru-RU"/>
        </w:rPr>
      </w:pPr>
      <w:r w:rsidRPr="00CA03D4">
        <w:rPr>
          <w:b/>
          <w:lang w:val="ru-RU"/>
        </w:rPr>
        <w:t>Русский язык</w:t>
      </w:r>
    </w:p>
    <w:p w:rsidR="00CA03D4" w:rsidRPr="00CA03D4" w:rsidRDefault="00CA03D4" w:rsidP="00B1197F">
      <w:pPr>
        <w:spacing w:line="276" w:lineRule="auto"/>
        <w:ind w:firstLine="284"/>
        <w:jc w:val="both"/>
        <w:rPr>
          <w:b/>
          <w:lang w:val="ru-RU"/>
        </w:rPr>
      </w:pPr>
      <w:r w:rsidRPr="00CA03D4">
        <w:rPr>
          <w:b/>
          <w:lang w:val="ru-RU"/>
        </w:rPr>
        <w:t>В результате изучения учебного предмета «Русский язык» на уровне среднего общего образования:</w:t>
      </w:r>
    </w:p>
    <w:p w:rsidR="00CA03D4" w:rsidRPr="00CA03D4" w:rsidRDefault="00CA03D4" w:rsidP="00167E1B">
      <w:pPr>
        <w:spacing w:before="240" w:line="276" w:lineRule="auto"/>
        <w:ind w:firstLine="284"/>
        <w:jc w:val="both"/>
        <w:rPr>
          <w:b/>
          <w:lang w:val="ru-RU"/>
        </w:rPr>
      </w:pPr>
      <w:r w:rsidRPr="00CA03D4">
        <w:rPr>
          <w:b/>
          <w:lang w:val="ru-RU"/>
        </w:rPr>
        <w:t>Выпускник на базовом уровне научится:</w:t>
      </w:r>
    </w:p>
    <w:p w:rsidR="00CA03D4" w:rsidRPr="00CA03D4" w:rsidRDefault="00CA03D4" w:rsidP="00CA03D4">
      <w:pPr>
        <w:ind w:firstLine="284"/>
        <w:jc w:val="both"/>
        <w:rPr>
          <w:lang w:val="ru-RU"/>
        </w:rPr>
      </w:pPr>
      <w:r w:rsidRPr="00CA03D4">
        <w:rPr>
          <w:lang w:val="ru-RU"/>
        </w:rPr>
        <w:t>–</w:t>
      </w:r>
      <w:r w:rsidRPr="00CA03D4">
        <w:rPr>
          <w:lang w:val="ru-RU"/>
        </w:rPr>
        <w:tab/>
        <w:t>использовать языковые средства адекватно цели общения и речевой ситуации;</w:t>
      </w:r>
    </w:p>
    <w:p w:rsidR="00CA03D4" w:rsidRPr="00CA03D4" w:rsidRDefault="00CA03D4" w:rsidP="00CA03D4">
      <w:pPr>
        <w:ind w:firstLine="284"/>
        <w:jc w:val="both"/>
        <w:rPr>
          <w:lang w:val="ru-RU"/>
        </w:rPr>
      </w:pPr>
      <w:r w:rsidRPr="00CA03D4">
        <w:rPr>
          <w:lang w:val="ru-RU"/>
        </w:rPr>
        <w:t>–</w:t>
      </w:r>
      <w:r w:rsidRPr="00CA03D4">
        <w:rPr>
          <w:lang w:val="ru-RU"/>
        </w:rPr>
        <w:tab/>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A03D4" w:rsidRDefault="00CA03D4" w:rsidP="00CA03D4">
      <w:pPr>
        <w:ind w:firstLine="284"/>
        <w:jc w:val="both"/>
        <w:rPr>
          <w:lang w:val="ru-RU"/>
        </w:rPr>
      </w:pPr>
      <w:proofErr w:type="gramStart"/>
      <w:r w:rsidRPr="00CA03D4">
        <w:rPr>
          <w:lang w:val="ru-RU"/>
        </w:rPr>
        <w:t>–</w:t>
      </w:r>
      <w:r w:rsidRPr="00CA03D4">
        <w:rPr>
          <w:lang w:val="ru-RU"/>
        </w:rPr>
        <w:tab/>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197F" w:rsidRPr="00B1197F" w:rsidRDefault="00B1197F" w:rsidP="00B1197F">
      <w:pPr>
        <w:ind w:firstLine="284"/>
        <w:jc w:val="both"/>
        <w:rPr>
          <w:lang w:val="ru-RU"/>
        </w:rPr>
      </w:pPr>
      <w:r w:rsidRPr="00B1197F">
        <w:rPr>
          <w:lang w:val="ru-RU"/>
        </w:rPr>
        <w:t>–</w:t>
      </w:r>
      <w:r w:rsidRPr="00B1197F">
        <w:rPr>
          <w:lang w:val="ru-RU"/>
        </w:rPr>
        <w:tab/>
        <w:t>выстраивать композицию текста, используя знания о его структурных элементах;</w:t>
      </w:r>
    </w:p>
    <w:p w:rsidR="00B1197F" w:rsidRPr="00B1197F" w:rsidRDefault="00B1197F" w:rsidP="00B1197F">
      <w:pPr>
        <w:ind w:firstLine="284"/>
        <w:jc w:val="both"/>
        <w:rPr>
          <w:lang w:val="ru-RU"/>
        </w:rPr>
      </w:pPr>
      <w:r w:rsidRPr="00B1197F">
        <w:rPr>
          <w:lang w:val="ru-RU"/>
        </w:rPr>
        <w:t>–</w:t>
      </w:r>
      <w:r w:rsidRPr="00B1197F">
        <w:rPr>
          <w:lang w:val="ru-RU"/>
        </w:rPr>
        <w:tab/>
        <w:t>подбирать и использовать языковые средства в зависимости от типа текста и выбранного профиля обучения;</w:t>
      </w:r>
    </w:p>
    <w:p w:rsidR="00B1197F" w:rsidRPr="00B1197F" w:rsidRDefault="00B1197F" w:rsidP="00B1197F">
      <w:pPr>
        <w:ind w:firstLine="284"/>
        <w:jc w:val="both"/>
        <w:rPr>
          <w:lang w:val="ru-RU"/>
        </w:rPr>
      </w:pPr>
      <w:r w:rsidRPr="00B1197F">
        <w:rPr>
          <w:lang w:val="ru-RU"/>
        </w:rPr>
        <w:t>–</w:t>
      </w:r>
      <w:r w:rsidRPr="00B1197F">
        <w:rPr>
          <w:lang w:val="ru-RU"/>
        </w:rPr>
        <w:tab/>
        <w:t>правильно использовать лексические и грамматические средства связи предложений при построении текста;</w:t>
      </w:r>
    </w:p>
    <w:p w:rsidR="00B1197F" w:rsidRPr="00B1197F" w:rsidRDefault="00B1197F" w:rsidP="00B1197F">
      <w:pPr>
        <w:ind w:firstLine="284"/>
        <w:jc w:val="both"/>
        <w:rPr>
          <w:lang w:val="ru-RU"/>
        </w:rPr>
      </w:pPr>
      <w:r w:rsidRPr="00B1197F">
        <w:rPr>
          <w:lang w:val="ru-RU"/>
        </w:rPr>
        <w:t>–</w:t>
      </w:r>
      <w:r w:rsidRPr="00B1197F">
        <w:rPr>
          <w:lang w:val="ru-RU"/>
        </w:rPr>
        <w:tab/>
        <w:t>создавать устные и письменные тексты разных жанров в соответствии с функционально-стилевой принадлежностью текста;</w:t>
      </w:r>
    </w:p>
    <w:p w:rsidR="00B1197F" w:rsidRPr="00B1197F" w:rsidRDefault="00B1197F" w:rsidP="00B1197F">
      <w:pPr>
        <w:ind w:firstLine="284"/>
        <w:jc w:val="both"/>
        <w:rPr>
          <w:lang w:val="ru-RU"/>
        </w:rPr>
      </w:pPr>
      <w:r w:rsidRPr="00B1197F">
        <w:rPr>
          <w:lang w:val="ru-RU"/>
        </w:rPr>
        <w:t>–</w:t>
      </w:r>
      <w:r w:rsidRPr="00B1197F">
        <w:rPr>
          <w:lang w:val="ru-RU"/>
        </w:rPr>
        <w:tab/>
        <w:t>сознательно использовать изобразительно-выразительные средства языка при создании текста в соответствии с выбранным профилем обучения;</w:t>
      </w:r>
    </w:p>
    <w:p w:rsidR="00B1197F" w:rsidRPr="00B1197F" w:rsidRDefault="00B1197F" w:rsidP="00B1197F">
      <w:pPr>
        <w:ind w:firstLine="284"/>
        <w:jc w:val="both"/>
        <w:rPr>
          <w:lang w:val="ru-RU"/>
        </w:rPr>
      </w:pPr>
      <w:r w:rsidRPr="00B1197F">
        <w:rPr>
          <w:lang w:val="ru-RU"/>
        </w:rPr>
        <w:t>–</w:t>
      </w:r>
      <w:r w:rsidRPr="00B1197F">
        <w:rPr>
          <w:lang w:val="ru-RU"/>
        </w:rPr>
        <w:tab/>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197F" w:rsidRPr="00B1197F" w:rsidRDefault="00B1197F" w:rsidP="00B1197F">
      <w:pPr>
        <w:ind w:firstLine="284"/>
        <w:jc w:val="both"/>
        <w:rPr>
          <w:lang w:val="ru-RU"/>
        </w:rPr>
      </w:pPr>
      <w:r w:rsidRPr="00B1197F">
        <w:rPr>
          <w:lang w:val="ru-RU"/>
        </w:rPr>
        <w:lastRenderedPageBreak/>
        <w:t>–</w:t>
      </w:r>
      <w:r w:rsidRPr="00B1197F">
        <w:rPr>
          <w:lang w:val="ru-RU"/>
        </w:rPr>
        <w:ta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197F" w:rsidRPr="00B1197F" w:rsidRDefault="00B1197F" w:rsidP="00B1197F">
      <w:pPr>
        <w:ind w:firstLine="284"/>
        <w:jc w:val="both"/>
        <w:rPr>
          <w:lang w:val="ru-RU"/>
        </w:rPr>
      </w:pPr>
      <w:r w:rsidRPr="00B1197F">
        <w:rPr>
          <w:lang w:val="ru-RU"/>
        </w:rPr>
        <w:t>–</w:t>
      </w:r>
      <w:r w:rsidRPr="00B1197F">
        <w:rPr>
          <w:lang w:val="ru-RU"/>
        </w:rPr>
        <w:tab/>
        <w:t>извлекать необходимую информацию из различных источников и переводить ее в текстовый формат;</w:t>
      </w:r>
    </w:p>
    <w:p w:rsidR="00B1197F" w:rsidRPr="00B1197F" w:rsidRDefault="00B1197F" w:rsidP="00B1197F">
      <w:pPr>
        <w:ind w:firstLine="284"/>
        <w:jc w:val="both"/>
        <w:rPr>
          <w:lang w:val="ru-RU"/>
        </w:rPr>
      </w:pPr>
      <w:r w:rsidRPr="00B1197F">
        <w:rPr>
          <w:lang w:val="ru-RU"/>
        </w:rPr>
        <w:t>–</w:t>
      </w:r>
      <w:r w:rsidRPr="00B1197F">
        <w:rPr>
          <w:lang w:val="ru-RU"/>
        </w:rPr>
        <w:tab/>
        <w:t>преобразовывать те</w:t>
      </w:r>
      <w:proofErr w:type="gramStart"/>
      <w:r w:rsidRPr="00B1197F">
        <w:rPr>
          <w:lang w:val="ru-RU"/>
        </w:rPr>
        <w:t>кст в др</w:t>
      </w:r>
      <w:proofErr w:type="gramEnd"/>
      <w:r w:rsidRPr="00B1197F">
        <w:rPr>
          <w:lang w:val="ru-RU"/>
        </w:rPr>
        <w:t>угие виды передачи информации;</w:t>
      </w:r>
    </w:p>
    <w:p w:rsidR="00B1197F" w:rsidRPr="00B1197F" w:rsidRDefault="00B1197F" w:rsidP="00B1197F">
      <w:pPr>
        <w:ind w:firstLine="284"/>
        <w:jc w:val="both"/>
        <w:rPr>
          <w:lang w:val="ru-RU"/>
        </w:rPr>
      </w:pPr>
      <w:r w:rsidRPr="00B1197F">
        <w:rPr>
          <w:lang w:val="ru-RU"/>
        </w:rPr>
        <w:t>–</w:t>
      </w:r>
      <w:r w:rsidRPr="00B1197F">
        <w:rPr>
          <w:lang w:val="ru-RU"/>
        </w:rPr>
        <w:tab/>
        <w:t>выбирать тему, определять цель и подбирать материал для публичного выступления;</w:t>
      </w:r>
    </w:p>
    <w:p w:rsidR="00B1197F" w:rsidRPr="00B1197F" w:rsidRDefault="00B1197F" w:rsidP="00B1197F">
      <w:pPr>
        <w:ind w:firstLine="284"/>
        <w:jc w:val="both"/>
        <w:rPr>
          <w:lang w:val="ru-RU"/>
        </w:rPr>
      </w:pPr>
      <w:r w:rsidRPr="00B1197F">
        <w:rPr>
          <w:lang w:val="ru-RU"/>
        </w:rPr>
        <w:t>–</w:t>
      </w:r>
      <w:r w:rsidRPr="00B1197F">
        <w:rPr>
          <w:lang w:val="ru-RU"/>
        </w:rPr>
        <w:tab/>
        <w:t>соблюдать культуру публичной речи;</w:t>
      </w:r>
    </w:p>
    <w:p w:rsidR="00B1197F" w:rsidRPr="00B1197F" w:rsidRDefault="00B1197F" w:rsidP="00B1197F">
      <w:pPr>
        <w:ind w:firstLine="284"/>
        <w:jc w:val="both"/>
        <w:rPr>
          <w:lang w:val="ru-RU"/>
        </w:rPr>
      </w:pPr>
      <w:r w:rsidRPr="00B1197F">
        <w:rPr>
          <w:lang w:val="ru-RU"/>
        </w:rPr>
        <w:t>–</w:t>
      </w:r>
      <w:r w:rsidRPr="00B1197F">
        <w:rPr>
          <w:lang w:val="ru-RU"/>
        </w:rPr>
        <w:ta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197F" w:rsidRDefault="00B1197F" w:rsidP="00B1197F">
      <w:pPr>
        <w:ind w:firstLine="284"/>
        <w:jc w:val="both"/>
        <w:rPr>
          <w:lang w:val="ru-RU"/>
        </w:rPr>
      </w:pPr>
      <w:r w:rsidRPr="00B1197F">
        <w:rPr>
          <w:lang w:val="ru-RU"/>
        </w:rPr>
        <w:t>–</w:t>
      </w:r>
      <w:r w:rsidRPr="00B1197F">
        <w:rPr>
          <w:lang w:val="ru-RU"/>
        </w:rPr>
        <w:tab/>
        <w:t>оценивать собственную и чужую речь с позиции соответствия языковым нормам;</w:t>
      </w:r>
    </w:p>
    <w:p w:rsidR="00B1197F" w:rsidRDefault="00B1197F" w:rsidP="00B1197F">
      <w:pPr>
        <w:spacing w:line="276" w:lineRule="auto"/>
        <w:ind w:firstLine="284"/>
        <w:jc w:val="both"/>
        <w:rPr>
          <w:lang w:val="ru-RU"/>
        </w:rPr>
      </w:pPr>
      <w:r w:rsidRPr="00B1197F">
        <w:rPr>
          <w:lang w:val="ru-RU"/>
        </w:rPr>
        <w:t>–</w:t>
      </w:r>
      <w:r w:rsidRPr="00B1197F">
        <w:rPr>
          <w:lang w:val="ru-RU"/>
        </w:rPr>
        <w:ta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197F" w:rsidRPr="00B1197F" w:rsidRDefault="00B1197F" w:rsidP="00167E1B">
      <w:pPr>
        <w:spacing w:before="240" w:line="276" w:lineRule="auto"/>
        <w:ind w:firstLine="284"/>
        <w:jc w:val="both"/>
        <w:rPr>
          <w:b/>
          <w:lang w:val="ru-RU"/>
        </w:rPr>
      </w:pPr>
      <w:r w:rsidRPr="00B1197F">
        <w:rPr>
          <w:b/>
          <w:lang w:val="ru-RU"/>
        </w:rPr>
        <w:t>Выпускник на базовом уровне получит возможность научиться:</w:t>
      </w:r>
    </w:p>
    <w:p w:rsidR="00B1197F" w:rsidRPr="001204A1" w:rsidRDefault="00B1197F" w:rsidP="00B1197F">
      <w:pPr>
        <w:ind w:firstLine="284"/>
        <w:jc w:val="both"/>
        <w:rPr>
          <w:i/>
          <w:lang w:val="ru-RU"/>
        </w:rPr>
      </w:pPr>
      <w:r w:rsidRPr="00B1197F">
        <w:rPr>
          <w:lang w:val="ru-RU"/>
        </w:rPr>
        <w:t>–</w:t>
      </w:r>
      <w:r w:rsidRPr="00B1197F">
        <w:rPr>
          <w:lang w:val="ru-RU"/>
        </w:rPr>
        <w:tab/>
      </w:r>
      <w:r w:rsidRPr="001204A1">
        <w:rPr>
          <w:i/>
          <w:lang w:val="ru-RU"/>
        </w:rPr>
        <w:t>распознавать уровни и единицы языка в предъявленном тексте и видеть взаимосвязь между ними;</w:t>
      </w:r>
    </w:p>
    <w:p w:rsidR="00B1197F" w:rsidRPr="001204A1" w:rsidRDefault="00B1197F" w:rsidP="00B1197F">
      <w:pPr>
        <w:ind w:firstLine="284"/>
        <w:jc w:val="both"/>
        <w:rPr>
          <w:i/>
          <w:lang w:val="ru-RU"/>
        </w:rPr>
      </w:pPr>
      <w:r w:rsidRPr="001204A1">
        <w:rPr>
          <w:i/>
          <w:lang w:val="ru-RU"/>
        </w:rPr>
        <w:t>–</w:t>
      </w:r>
      <w:r w:rsidRPr="001204A1">
        <w:rPr>
          <w:i/>
          <w:lang w:val="ru-RU"/>
        </w:rPr>
        <w:tab/>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197F" w:rsidRPr="001204A1" w:rsidRDefault="00B1197F" w:rsidP="00B1197F">
      <w:pPr>
        <w:ind w:firstLine="284"/>
        <w:jc w:val="both"/>
        <w:rPr>
          <w:i/>
          <w:lang w:val="ru-RU"/>
        </w:rPr>
      </w:pPr>
      <w:r w:rsidRPr="001204A1">
        <w:rPr>
          <w:i/>
          <w:lang w:val="ru-RU"/>
        </w:rPr>
        <w:t>–</w:t>
      </w:r>
      <w:r w:rsidRPr="001204A1">
        <w:rPr>
          <w:i/>
          <w:lang w:val="ru-RU"/>
        </w:rPr>
        <w:tab/>
        <w:t>комментировать авторские высказывания на различные темы (в том числе о богатстве и выразительности русского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отличать язык художественной литературы от других разновидностей современного русского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использовать синонимические ресурсы русского языка для более точного выражения мысли и усиления выразительности речи;</w:t>
      </w:r>
    </w:p>
    <w:p w:rsidR="00B1197F" w:rsidRPr="001204A1" w:rsidRDefault="00B1197F" w:rsidP="00B1197F">
      <w:pPr>
        <w:ind w:firstLine="284"/>
        <w:jc w:val="both"/>
        <w:rPr>
          <w:i/>
          <w:lang w:val="ru-RU"/>
        </w:rPr>
      </w:pPr>
      <w:r w:rsidRPr="001204A1">
        <w:rPr>
          <w:i/>
          <w:lang w:val="ru-RU"/>
        </w:rPr>
        <w:t>–</w:t>
      </w:r>
      <w:r w:rsidRPr="001204A1">
        <w:rPr>
          <w:i/>
          <w:lang w:val="ru-RU"/>
        </w:rPr>
        <w:tab/>
        <w:t>иметь представление об историческом развитии русского языка и истории русского языкознания;</w:t>
      </w:r>
    </w:p>
    <w:p w:rsidR="00B1197F" w:rsidRPr="001204A1" w:rsidRDefault="00B1197F" w:rsidP="00B1197F">
      <w:pPr>
        <w:ind w:firstLine="284"/>
        <w:jc w:val="both"/>
        <w:rPr>
          <w:i/>
          <w:lang w:val="ru-RU"/>
        </w:rPr>
      </w:pPr>
      <w:r w:rsidRPr="001204A1">
        <w:rPr>
          <w:i/>
          <w:lang w:val="ru-RU"/>
        </w:rPr>
        <w:t>–</w:t>
      </w:r>
      <w:r w:rsidRPr="001204A1">
        <w:rPr>
          <w:i/>
          <w:lang w:val="ru-RU"/>
        </w:rPr>
        <w:tab/>
        <w:t>выражать согласие или несогласие с мнением собеседника в соответствии с правилами ведения диалогической речи;</w:t>
      </w:r>
    </w:p>
    <w:p w:rsidR="00B1197F" w:rsidRPr="001204A1" w:rsidRDefault="00B1197F" w:rsidP="00B1197F">
      <w:pPr>
        <w:ind w:firstLine="284"/>
        <w:jc w:val="both"/>
        <w:rPr>
          <w:i/>
          <w:lang w:val="ru-RU"/>
        </w:rPr>
      </w:pPr>
      <w:r w:rsidRPr="001204A1">
        <w:rPr>
          <w:i/>
          <w:lang w:val="ru-RU"/>
        </w:rPr>
        <w:t>–</w:t>
      </w:r>
      <w:r w:rsidRPr="001204A1">
        <w:rPr>
          <w:i/>
          <w:lang w:val="ru-RU"/>
        </w:rPr>
        <w:tab/>
        <w:t>дифференцировать главную и второстепенную информацию, известную и неизвестную информацию в прослушанном тексте;</w:t>
      </w:r>
    </w:p>
    <w:p w:rsidR="00B1197F" w:rsidRPr="001204A1" w:rsidRDefault="00B1197F" w:rsidP="00B1197F">
      <w:pPr>
        <w:ind w:firstLine="284"/>
        <w:jc w:val="both"/>
        <w:rPr>
          <w:i/>
          <w:lang w:val="ru-RU"/>
        </w:rPr>
      </w:pPr>
      <w:r w:rsidRPr="001204A1">
        <w:rPr>
          <w:i/>
          <w:lang w:val="ru-RU"/>
        </w:rPr>
        <w:t>–</w:t>
      </w:r>
      <w:r w:rsidRPr="001204A1">
        <w:rPr>
          <w:i/>
          <w:lang w:val="ru-RU"/>
        </w:rPr>
        <w:tab/>
        <w:t>проводить самостоятельный поиск текстовой и нетекстовой информации, отбирать и анализировать полученную информацию;</w:t>
      </w:r>
    </w:p>
    <w:p w:rsidR="00B1197F" w:rsidRPr="001204A1" w:rsidRDefault="00B1197F" w:rsidP="00B1197F">
      <w:pPr>
        <w:ind w:firstLine="284"/>
        <w:jc w:val="both"/>
        <w:rPr>
          <w:i/>
          <w:lang w:val="ru-RU"/>
        </w:rPr>
      </w:pPr>
      <w:r w:rsidRPr="001204A1">
        <w:rPr>
          <w:i/>
          <w:lang w:val="ru-RU"/>
        </w:rPr>
        <w:t>–</w:t>
      </w:r>
      <w:r w:rsidRPr="001204A1">
        <w:rPr>
          <w:i/>
          <w:lang w:val="ru-RU"/>
        </w:rPr>
        <w:tab/>
        <w:t>сохранять стилевое единство при создании текста заданного функционального стиля;</w:t>
      </w:r>
    </w:p>
    <w:p w:rsidR="00B1197F" w:rsidRPr="001204A1" w:rsidRDefault="00B1197F" w:rsidP="00B1197F">
      <w:pPr>
        <w:ind w:firstLine="284"/>
        <w:jc w:val="both"/>
        <w:rPr>
          <w:i/>
          <w:lang w:val="ru-RU"/>
        </w:rPr>
      </w:pPr>
      <w:r w:rsidRPr="001204A1">
        <w:rPr>
          <w:i/>
          <w:lang w:val="ru-RU"/>
        </w:rPr>
        <w:t>–</w:t>
      </w:r>
      <w:r w:rsidRPr="001204A1">
        <w:rPr>
          <w:i/>
          <w:lang w:val="ru-RU"/>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197F" w:rsidRPr="001204A1" w:rsidRDefault="00B1197F" w:rsidP="00B1197F">
      <w:pPr>
        <w:ind w:firstLine="284"/>
        <w:jc w:val="both"/>
        <w:rPr>
          <w:i/>
          <w:lang w:val="ru-RU"/>
        </w:rPr>
      </w:pPr>
      <w:r w:rsidRPr="001204A1">
        <w:rPr>
          <w:i/>
          <w:lang w:val="ru-RU"/>
        </w:rPr>
        <w:t>–</w:t>
      </w:r>
      <w:r w:rsidRPr="001204A1">
        <w:rPr>
          <w:i/>
          <w:lang w:val="ru-RU"/>
        </w:rPr>
        <w:tab/>
        <w:t>создавать отзывы и рецензии на предложенный текст;</w:t>
      </w:r>
    </w:p>
    <w:p w:rsidR="00B1197F" w:rsidRPr="001204A1" w:rsidRDefault="00B1197F" w:rsidP="00B1197F">
      <w:pPr>
        <w:ind w:firstLine="284"/>
        <w:jc w:val="both"/>
        <w:rPr>
          <w:i/>
          <w:lang w:val="ru-RU"/>
        </w:rPr>
      </w:pPr>
      <w:r w:rsidRPr="001204A1">
        <w:rPr>
          <w:i/>
          <w:lang w:val="ru-RU"/>
        </w:rPr>
        <w:t>–</w:t>
      </w:r>
      <w:r w:rsidRPr="001204A1">
        <w:rPr>
          <w:i/>
          <w:lang w:val="ru-RU"/>
        </w:rPr>
        <w:tab/>
        <w:t>соблюдать культуру чтения, говорения, аудирования и письма;</w:t>
      </w:r>
    </w:p>
    <w:p w:rsidR="00B1197F" w:rsidRPr="001204A1" w:rsidRDefault="00B1197F" w:rsidP="00B1197F">
      <w:pPr>
        <w:ind w:firstLine="284"/>
        <w:jc w:val="both"/>
        <w:rPr>
          <w:i/>
          <w:lang w:val="ru-RU"/>
        </w:rPr>
      </w:pPr>
      <w:r w:rsidRPr="001204A1">
        <w:rPr>
          <w:i/>
          <w:lang w:val="ru-RU"/>
        </w:rPr>
        <w:t>–</w:t>
      </w:r>
      <w:r w:rsidRPr="001204A1">
        <w:rPr>
          <w:i/>
          <w:lang w:val="ru-RU"/>
        </w:rPr>
        <w:tab/>
        <w:t>соблюдать культуру научного и делового общения в устной и письменной форме, в том числе при обсуждении дискуссионных проблем;</w:t>
      </w:r>
    </w:p>
    <w:p w:rsidR="00B1197F" w:rsidRPr="001204A1" w:rsidRDefault="00B1197F" w:rsidP="00B1197F">
      <w:pPr>
        <w:ind w:firstLine="284"/>
        <w:jc w:val="both"/>
        <w:rPr>
          <w:i/>
          <w:lang w:val="ru-RU"/>
        </w:rPr>
      </w:pPr>
      <w:r w:rsidRPr="001204A1">
        <w:rPr>
          <w:i/>
          <w:lang w:val="ru-RU"/>
        </w:rPr>
        <w:t>–</w:t>
      </w:r>
      <w:r w:rsidRPr="001204A1">
        <w:rPr>
          <w:i/>
          <w:lang w:val="ru-RU"/>
        </w:rPr>
        <w:tab/>
        <w:t>соблюдать нормы речевого поведения в разговорной речи, а также в учебно-научной и официально-деловой сферах общения;</w:t>
      </w:r>
    </w:p>
    <w:p w:rsidR="00B1197F" w:rsidRPr="001204A1" w:rsidRDefault="00B1197F" w:rsidP="00B1197F">
      <w:pPr>
        <w:ind w:firstLine="284"/>
        <w:jc w:val="both"/>
        <w:rPr>
          <w:i/>
          <w:lang w:val="ru-RU"/>
        </w:rPr>
      </w:pPr>
      <w:r w:rsidRPr="001204A1">
        <w:rPr>
          <w:i/>
          <w:lang w:val="ru-RU"/>
        </w:rPr>
        <w:t>–</w:t>
      </w:r>
      <w:r w:rsidRPr="001204A1">
        <w:rPr>
          <w:i/>
          <w:lang w:val="ru-RU"/>
        </w:rPr>
        <w:tab/>
        <w:t>осуществлять речевой самоконтроль;</w:t>
      </w:r>
    </w:p>
    <w:p w:rsidR="00B1197F" w:rsidRPr="001204A1" w:rsidRDefault="00B1197F" w:rsidP="00B1197F">
      <w:pPr>
        <w:ind w:firstLine="284"/>
        <w:jc w:val="both"/>
        <w:rPr>
          <w:i/>
          <w:lang w:val="ru-RU"/>
        </w:rPr>
      </w:pPr>
      <w:r w:rsidRPr="001204A1">
        <w:rPr>
          <w:i/>
          <w:lang w:val="ru-RU"/>
        </w:rPr>
        <w:t>–</w:t>
      </w:r>
      <w:r w:rsidRPr="001204A1">
        <w:rPr>
          <w:i/>
          <w:lang w:val="ru-RU"/>
        </w:rPr>
        <w:tab/>
        <w:t>совершенствовать орфографические и пунктуационные умения и навыки на основе знаний о нормах русского литературного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использовать основные нормативные словари и справочники для расширения словарного запаса и спектра используемых языковых средств;</w:t>
      </w:r>
    </w:p>
    <w:p w:rsidR="00B1197F" w:rsidRPr="001204A1" w:rsidRDefault="00B1197F" w:rsidP="008B4FF8">
      <w:pPr>
        <w:spacing w:line="276" w:lineRule="auto"/>
        <w:ind w:firstLine="284"/>
        <w:jc w:val="both"/>
        <w:rPr>
          <w:i/>
          <w:lang w:val="ru-RU"/>
        </w:rPr>
      </w:pPr>
      <w:r w:rsidRPr="001204A1">
        <w:rPr>
          <w:i/>
          <w:lang w:val="ru-RU"/>
        </w:rPr>
        <w:t>–</w:t>
      </w:r>
      <w:r w:rsidRPr="001204A1">
        <w:rPr>
          <w:i/>
          <w:lang w:val="ru-RU"/>
        </w:rPr>
        <w:tab/>
        <w:t>оценивать эстетическую сторону речевого высказывания при анализе текстов (в том числе художественной литературы).</w:t>
      </w:r>
    </w:p>
    <w:p w:rsidR="00B1197F" w:rsidRPr="008B4FF8" w:rsidRDefault="00B1197F" w:rsidP="00167E1B">
      <w:pPr>
        <w:spacing w:before="240" w:line="276" w:lineRule="auto"/>
        <w:ind w:firstLine="284"/>
        <w:jc w:val="both"/>
        <w:rPr>
          <w:b/>
          <w:lang w:val="ru-RU"/>
        </w:rPr>
      </w:pPr>
      <w:r w:rsidRPr="008B4FF8">
        <w:rPr>
          <w:b/>
          <w:lang w:val="ru-RU"/>
        </w:rPr>
        <w:lastRenderedPageBreak/>
        <w:t>Выпускник на углубленном уровне научится:</w:t>
      </w:r>
    </w:p>
    <w:p w:rsidR="00B1197F" w:rsidRPr="00B1197F" w:rsidRDefault="00B1197F" w:rsidP="00B1197F">
      <w:pPr>
        <w:ind w:firstLine="284"/>
        <w:jc w:val="both"/>
        <w:rPr>
          <w:lang w:val="ru-RU"/>
        </w:rPr>
      </w:pPr>
      <w:r w:rsidRPr="00B1197F">
        <w:rPr>
          <w:lang w:val="ru-RU"/>
        </w:rPr>
        <w:t>–</w:t>
      </w:r>
      <w:r w:rsidRPr="00B1197F">
        <w:rPr>
          <w:lang w:val="ru-RU"/>
        </w:rPr>
        <w:tab/>
        <w:t>воспринимать лингвистику как часть общечеловеческого гуманитарного знания;</w:t>
      </w:r>
    </w:p>
    <w:p w:rsidR="00B1197F" w:rsidRPr="00B1197F" w:rsidRDefault="00B1197F" w:rsidP="00B1197F">
      <w:pPr>
        <w:ind w:firstLine="284"/>
        <w:jc w:val="both"/>
        <w:rPr>
          <w:lang w:val="ru-RU"/>
        </w:rPr>
      </w:pPr>
      <w:r w:rsidRPr="00B1197F">
        <w:rPr>
          <w:lang w:val="ru-RU"/>
        </w:rPr>
        <w:t>–</w:t>
      </w:r>
      <w:r w:rsidRPr="00B1197F">
        <w:rPr>
          <w:lang w:val="ru-RU"/>
        </w:rPr>
        <w:tab/>
        <w:t>рассматривать язык в качестве многофункциональной развивающейся системы;</w:t>
      </w:r>
    </w:p>
    <w:p w:rsidR="00B1197F" w:rsidRPr="00B1197F" w:rsidRDefault="00B1197F" w:rsidP="00B1197F">
      <w:pPr>
        <w:ind w:firstLine="284"/>
        <w:jc w:val="both"/>
        <w:rPr>
          <w:lang w:val="ru-RU"/>
        </w:rPr>
      </w:pPr>
      <w:r w:rsidRPr="00B1197F">
        <w:rPr>
          <w:lang w:val="ru-RU"/>
        </w:rPr>
        <w:t>–</w:t>
      </w:r>
      <w:r w:rsidRPr="00B1197F">
        <w:rPr>
          <w:lang w:val="ru-RU"/>
        </w:rPr>
        <w:tab/>
        <w:t>распознавать уровни и единицы языка в предъявленном тексте и видеть взаимосвязь между ними;</w:t>
      </w:r>
    </w:p>
    <w:p w:rsidR="00B1197F" w:rsidRPr="00B1197F" w:rsidRDefault="00B1197F" w:rsidP="00B1197F">
      <w:pPr>
        <w:ind w:firstLine="284"/>
        <w:jc w:val="both"/>
        <w:rPr>
          <w:lang w:val="ru-RU"/>
        </w:rPr>
      </w:pPr>
      <w:r w:rsidRPr="00B1197F">
        <w:rPr>
          <w:lang w:val="ru-RU"/>
        </w:rPr>
        <w:t>–</w:t>
      </w:r>
      <w:r w:rsidRPr="00B1197F">
        <w:rPr>
          <w:lang w:val="ru-RU"/>
        </w:rPr>
        <w:tab/>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B1197F" w:rsidRPr="00B1197F" w:rsidRDefault="00B1197F" w:rsidP="00B1197F">
      <w:pPr>
        <w:ind w:firstLine="284"/>
        <w:jc w:val="both"/>
        <w:rPr>
          <w:lang w:val="ru-RU"/>
        </w:rPr>
      </w:pPr>
      <w:r w:rsidRPr="00B1197F">
        <w:rPr>
          <w:lang w:val="ru-RU"/>
        </w:rPr>
        <w:t>–</w:t>
      </w:r>
      <w:r w:rsidRPr="00B1197F">
        <w:rPr>
          <w:lang w:val="ru-RU"/>
        </w:rPr>
        <w:tab/>
        <w:t>комментировать авторские высказывания на различные темы (в том числе о богатстве и выразительности русского языка);</w:t>
      </w:r>
    </w:p>
    <w:p w:rsidR="00B1197F" w:rsidRDefault="00B1197F" w:rsidP="00B1197F">
      <w:pPr>
        <w:ind w:firstLine="284"/>
        <w:jc w:val="both"/>
        <w:rPr>
          <w:lang w:val="ru-RU"/>
        </w:rPr>
      </w:pPr>
      <w:r w:rsidRPr="00B1197F">
        <w:rPr>
          <w:lang w:val="ru-RU"/>
        </w:rPr>
        <w:t>–</w:t>
      </w:r>
      <w:r w:rsidRPr="00B1197F">
        <w:rPr>
          <w:lang w:val="ru-RU"/>
        </w:rPr>
        <w:tab/>
        <w:t>отмечать отличия языка художественной литературы от других разновидностей современного русского языка;</w:t>
      </w:r>
    </w:p>
    <w:p w:rsidR="00B1197F" w:rsidRPr="00B1197F" w:rsidRDefault="00B1197F" w:rsidP="00B1197F">
      <w:pPr>
        <w:ind w:firstLine="284"/>
        <w:jc w:val="both"/>
        <w:rPr>
          <w:lang w:val="ru-RU"/>
        </w:rPr>
      </w:pPr>
      <w:r w:rsidRPr="00B1197F">
        <w:rPr>
          <w:lang w:val="ru-RU"/>
        </w:rPr>
        <w:t>–</w:t>
      </w:r>
      <w:r w:rsidRPr="00B1197F">
        <w:rPr>
          <w:lang w:val="ru-RU"/>
        </w:rPr>
        <w:tab/>
        <w:t>использовать синонимические ресурсы русского языка для более точного выражения мысли и усиления выразительности речи;</w:t>
      </w:r>
    </w:p>
    <w:p w:rsidR="00B1197F" w:rsidRPr="00B1197F" w:rsidRDefault="00B1197F" w:rsidP="00B1197F">
      <w:pPr>
        <w:ind w:firstLine="284"/>
        <w:jc w:val="both"/>
        <w:rPr>
          <w:lang w:val="ru-RU"/>
        </w:rPr>
      </w:pPr>
      <w:r w:rsidRPr="00B1197F">
        <w:rPr>
          <w:lang w:val="ru-RU"/>
        </w:rPr>
        <w:t>–</w:t>
      </w:r>
      <w:r w:rsidRPr="00B1197F">
        <w:rPr>
          <w:lang w:val="ru-RU"/>
        </w:rPr>
        <w:tab/>
        <w:t>иметь представление об историческом развитии русского языка и истории русского языкознания;</w:t>
      </w:r>
    </w:p>
    <w:p w:rsidR="00B1197F" w:rsidRPr="00B1197F" w:rsidRDefault="00B1197F" w:rsidP="00B1197F">
      <w:pPr>
        <w:ind w:firstLine="284"/>
        <w:jc w:val="both"/>
        <w:rPr>
          <w:lang w:val="ru-RU"/>
        </w:rPr>
      </w:pPr>
      <w:r w:rsidRPr="00B1197F">
        <w:rPr>
          <w:lang w:val="ru-RU"/>
        </w:rPr>
        <w:t>–</w:t>
      </w:r>
      <w:r w:rsidRPr="00B1197F">
        <w:rPr>
          <w:lang w:val="ru-RU"/>
        </w:rPr>
        <w:tab/>
        <w:t>выражать согласие или несогласие с мнением собеседника в соответствии с правилами ведения диалогической речи;</w:t>
      </w:r>
    </w:p>
    <w:p w:rsidR="00B1197F" w:rsidRPr="00B1197F" w:rsidRDefault="00B1197F" w:rsidP="00B1197F">
      <w:pPr>
        <w:ind w:firstLine="284"/>
        <w:jc w:val="both"/>
        <w:rPr>
          <w:lang w:val="ru-RU"/>
        </w:rPr>
      </w:pPr>
      <w:r w:rsidRPr="00B1197F">
        <w:rPr>
          <w:lang w:val="ru-RU"/>
        </w:rPr>
        <w:t>–</w:t>
      </w:r>
      <w:r w:rsidRPr="00B1197F">
        <w:rPr>
          <w:lang w:val="ru-RU"/>
        </w:rPr>
        <w:tab/>
        <w:t>дифференцировать главную и второстепенную информацию, известную и неизвестную информацию в прослушанном тексте;</w:t>
      </w:r>
    </w:p>
    <w:p w:rsidR="00B1197F" w:rsidRPr="00B1197F" w:rsidRDefault="00B1197F" w:rsidP="00B1197F">
      <w:pPr>
        <w:ind w:firstLine="284"/>
        <w:jc w:val="both"/>
        <w:rPr>
          <w:lang w:val="ru-RU"/>
        </w:rPr>
      </w:pPr>
      <w:r w:rsidRPr="00B1197F">
        <w:rPr>
          <w:lang w:val="ru-RU"/>
        </w:rPr>
        <w:t>–</w:t>
      </w:r>
      <w:r w:rsidRPr="00B1197F">
        <w:rPr>
          <w:lang w:val="ru-RU"/>
        </w:rPr>
        <w:tab/>
        <w:t>проводить самостоятельный поиск текстовой и нетекстовой информации, отбирать и анализировать полученную информацию;</w:t>
      </w:r>
    </w:p>
    <w:p w:rsidR="00B1197F" w:rsidRPr="00B1197F" w:rsidRDefault="00B1197F" w:rsidP="00B1197F">
      <w:pPr>
        <w:ind w:firstLine="284"/>
        <w:jc w:val="both"/>
        <w:rPr>
          <w:lang w:val="ru-RU"/>
        </w:rPr>
      </w:pPr>
      <w:r w:rsidRPr="00B1197F">
        <w:rPr>
          <w:lang w:val="ru-RU"/>
        </w:rPr>
        <w:t>–</w:t>
      </w:r>
      <w:r w:rsidRPr="00B1197F">
        <w:rPr>
          <w:lang w:val="ru-RU"/>
        </w:rPr>
        <w:tab/>
        <w:t>оценивать стилистические ресурсы языка;</w:t>
      </w:r>
    </w:p>
    <w:p w:rsidR="00B1197F" w:rsidRPr="00B1197F" w:rsidRDefault="00B1197F" w:rsidP="00B1197F">
      <w:pPr>
        <w:ind w:firstLine="284"/>
        <w:jc w:val="both"/>
        <w:rPr>
          <w:lang w:val="ru-RU"/>
        </w:rPr>
      </w:pPr>
      <w:r w:rsidRPr="00B1197F">
        <w:rPr>
          <w:lang w:val="ru-RU"/>
        </w:rPr>
        <w:t>–</w:t>
      </w:r>
      <w:r w:rsidRPr="00B1197F">
        <w:rPr>
          <w:lang w:val="ru-RU"/>
        </w:rPr>
        <w:tab/>
        <w:t>сохранять стилевое единство при создании текста заданного функционального стиля;</w:t>
      </w:r>
    </w:p>
    <w:p w:rsidR="00B1197F" w:rsidRPr="00B1197F" w:rsidRDefault="00B1197F" w:rsidP="00B1197F">
      <w:pPr>
        <w:ind w:firstLine="284"/>
        <w:jc w:val="both"/>
        <w:rPr>
          <w:lang w:val="ru-RU"/>
        </w:rPr>
      </w:pPr>
      <w:r w:rsidRPr="00B1197F">
        <w:rPr>
          <w:lang w:val="ru-RU"/>
        </w:rPr>
        <w:t>–</w:t>
      </w:r>
      <w:r w:rsidRPr="00B1197F">
        <w:rPr>
          <w:lang w:val="ru-RU"/>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197F" w:rsidRPr="00B1197F" w:rsidRDefault="00B1197F" w:rsidP="00B1197F">
      <w:pPr>
        <w:ind w:firstLine="284"/>
        <w:jc w:val="both"/>
        <w:rPr>
          <w:lang w:val="ru-RU"/>
        </w:rPr>
      </w:pPr>
      <w:r w:rsidRPr="00B1197F">
        <w:rPr>
          <w:lang w:val="ru-RU"/>
        </w:rPr>
        <w:t>–</w:t>
      </w:r>
      <w:r w:rsidRPr="00B1197F">
        <w:rPr>
          <w:lang w:val="ru-RU"/>
        </w:rPr>
        <w:tab/>
        <w:t>создавать отзывы и рецензии на предложенный текст;</w:t>
      </w:r>
    </w:p>
    <w:p w:rsidR="00B1197F" w:rsidRPr="00B1197F" w:rsidRDefault="00B1197F" w:rsidP="00B1197F">
      <w:pPr>
        <w:ind w:firstLine="284"/>
        <w:jc w:val="both"/>
        <w:rPr>
          <w:lang w:val="ru-RU"/>
        </w:rPr>
      </w:pPr>
      <w:r w:rsidRPr="00B1197F">
        <w:rPr>
          <w:lang w:val="ru-RU"/>
        </w:rPr>
        <w:t>–</w:t>
      </w:r>
      <w:r w:rsidRPr="00B1197F">
        <w:rPr>
          <w:lang w:val="ru-RU"/>
        </w:rPr>
        <w:tab/>
        <w:t>соблюдать культуру чтения, говорения, аудирования и письма;</w:t>
      </w:r>
    </w:p>
    <w:p w:rsidR="00B1197F" w:rsidRPr="00B1197F" w:rsidRDefault="00B1197F" w:rsidP="00B1197F">
      <w:pPr>
        <w:ind w:firstLine="284"/>
        <w:jc w:val="both"/>
        <w:rPr>
          <w:lang w:val="ru-RU"/>
        </w:rPr>
      </w:pPr>
      <w:r w:rsidRPr="00B1197F">
        <w:rPr>
          <w:lang w:val="ru-RU"/>
        </w:rPr>
        <w:t>–</w:t>
      </w:r>
      <w:r w:rsidRPr="00B1197F">
        <w:rPr>
          <w:lang w:val="ru-RU"/>
        </w:rPr>
        <w:tab/>
        <w:t>соблюдать культуру научного и делового общения в устной и письменной форме, в том числе при обсуждении дискуссионных проблем;</w:t>
      </w:r>
    </w:p>
    <w:p w:rsidR="00B1197F" w:rsidRPr="00B1197F" w:rsidRDefault="00B1197F" w:rsidP="00B1197F">
      <w:pPr>
        <w:ind w:firstLine="284"/>
        <w:jc w:val="both"/>
        <w:rPr>
          <w:lang w:val="ru-RU"/>
        </w:rPr>
      </w:pPr>
      <w:r w:rsidRPr="00B1197F">
        <w:rPr>
          <w:lang w:val="ru-RU"/>
        </w:rPr>
        <w:t>–</w:t>
      </w:r>
      <w:r w:rsidRPr="00B1197F">
        <w:rPr>
          <w:lang w:val="ru-RU"/>
        </w:rPr>
        <w:tab/>
        <w:t>соблюдать нормы речевого поведения в разговорной речи, а также в учебно-научной и официально-деловой сферах общения;</w:t>
      </w:r>
    </w:p>
    <w:p w:rsidR="00B1197F" w:rsidRPr="00B1197F" w:rsidRDefault="00B1197F" w:rsidP="00B1197F">
      <w:pPr>
        <w:ind w:firstLine="284"/>
        <w:jc w:val="both"/>
        <w:rPr>
          <w:lang w:val="ru-RU"/>
        </w:rPr>
      </w:pPr>
      <w:r w:rsidRPr="00B1197F">
        <w:rPr>
          <w:lang w:val="ru-RU"/>
        </w:rPr>
        <w:t>–</w:t>
      </w:r>
      <w:r w:rsidRPr="00B1197F">
        <w:rPr>
          <w:lang w:val="ru-RU"/>
        </w:rPr>
        <w:tab/>
        <w:t>осуществлять речевой самоконтроль;</w:t>
      </w:r>
    </w:p>
    <w:p w:rsidR="00B1197F" w:rsidRPr="00B1197F" w:rsidRDefault="00B1197F" w:rsidP="00B1197F">
      <w:pPr>
        <w:ind w:firstLine="284"/>
        <w:jc w:val="both"/>
        <w:rPr>
          <w:lang w:val="ru-RU"/>
        </w:rPr>
      </w:pPr>
      <w:r w:rsidRPr="00B1197F">
        <w:rPr>
          <w:lang w:val="ru-RU"/>
        </w:rPr>
        <w:t>–</w:t>
      </w:r>
      <w:r w:rsidRPr="00B1197F">
        <w:rPr>
          <w:lang w:val="ru-RU"/>
        </w:rPr>
        <w:tab/>
        <w:t>совершенствовать орфографические и пунктуационные умения и навыки на основе знаний о нормах русского литературного языка;</w:t>
      </w:r>
    </w:p>
    <w:p w:rsidR="00B1197F" w:rsidRPr="00B1197F" w:rsidRDefault="00B1197F" w:rsidP="00B1197F">
      <w:pPr>
        <w:ind w:firstLine="284"/>
        <w:jc w:val="both"/>
        <w:rPr>
          <w:lang w:val="ru-RU"/>
        </w:rPr>
      </w:pPr>
      <w:r w:rsidRPr="00B1197F">
        <w:rPr>
          <w:lang w:val="ru-RU"/>
        </w:rPr>
        <w:t>–</w:t>
      </w:r>
      <w:r w:rsidRPr="00B1197F">
        <w:rPr>
          <w:lang w:val="ru-RU"/>
        </w:rPr>
        <w:tab/>
        <w:t>использовать основные нормативные словари и справочники для расширения словарного запаса и спектра используемых языковых средств;</w:t>
      </w:r>
    </w:p>
    <w:p w:rsidR="00B1197F" w:rsidRDefault="00B1197F" w:rsidP="007A6FBE">
      <w:pPr>
        <w:spacing w:line="276" w:lineRule="auto"/>
        <w:ind w:firstLine="284"/>
        <w:jc w:val="both"/>
        <w:rPr>
          <w:lang w:val="ru-RU"/>
        </w:rPr>
      </w:pPr>
      <w:r w:rsidRPr="00B1197F">
        <w:rPr>
          <w:lang w:val="ru-RU"/>
        </w:rPr>
        <w:t>–</w:t>
      </w:r>
      <w:r w:rsidRPr="00B1197F">
        <w:rPr>
          <w:lang w:val="ru-RU"/>
        </w:rPr>
        <w:tab/>
        <w:t>оценивать эстетическую сторону речевого высказывания при анализе текстов (в том числе художественной литературы).</w:t>
      </w:r>
    </w:p>
    <w:p w:rsidR="00B1197F" w:rsidRPr="007A6FBE" w:rsidRDefault="00B1197F" w:rsidP="00167E1B">
      <w:pPr>
        <w:spacing w:before="240" w:line="276" w:lineRule="auto"/>
        <w:ind w:firstLine="284"/>
        <w:jc w:val="both"/>
        <w:rPr>
          <w:b/>
          <w:lang w:val="ru-RU"/>
        </w:rPr>
      </w:pPr>
      <w:r w:rsidRPr="007A6FBE">
        <w:rPr>
          <w:b/>
          <w:lang w:val="ru-RU"/>
        </w:rPr>
        <w:t>Выпускник на углубленном уровне получит возможность научиться:</w:t>
      </w:r>
    </w:p>
    <w:p w:rsidR="00B1197F" w:rsidRPr="001204A1" w:rsidRDefault="00B1197F" w:rsidP="007A6FBE">
      <w:pPr>
        <w:spacing w:line="276" w:lineRule="auto"/>
        <w:ind w:firstLine="284"/>
        <w:jc w:val="both"/>
        <w:rPr>
          <w:i/>
          <w:lang w:val="ru-RU"/>
        </w:rPr>
      </w:pPr>
      <w:r w:rsidRPr="00B1197F">
        <w:rPr>
          <w:lang w:val="ru-RU"/>
        </w:rPr>
        <w:t>–</w:t>
      </w:r>
      <w:r w:rsidRPr="00B1197F">
        <w:rPr>
          <w:lang w:val="ru-RU"/>
        </w:rPr>
        <w:tab/>
      </w:r>
      <w:r w:rsidRPr="001204A1">
        <w:rPr>
          <w:i/>
          <w:lang w:val="ru-RU"/>
        </w:rPr>
        <w:t>проводить комплексный анализ языковых единиц в тексте;</w:t>
      </w:r>
    </w:p>
    <w:p w:rsidR="00B1197F" w:rsidRPr="001204A1" w:rsidRDefault="00B1197F" w:rsidP="00B1197F">
      <w:pPr>
        <w:ind w:firstLine="284"/>
        <w:jc w:val="both"/>
        <w:rPr>
          <w:i/>
          <w:lang w:val="ru-RU"/>
        </w:rPr>
      </w:pPr>
      <w:r w:rsidRPr="001204A1">
        <w:rPr>
          <w:i/>
          <w:lang w:val="ru-RU"/>
        </w:rPr>
        <w:t>–</w:t>
      </w:r>
      <w:r w:rsidRPr="001204A1">
        <w:rPr>
          <w:i/>
          <w:lang w:val="ru-RU"/>
        </w:rPr>
        <w:tab/>
        <w:t>выделять и описывать социальные функции русского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B1197F" w:rsidRPr="001204A1" w:rsidRDefault="00B1197F" w:rsidP="00B1197F">
      <w:pPr>
        <w:ind w:firstLine="284"/>
        <w:jc w:val="both"/>
        <w:rPr>
          <w:i/>
          <w:lang w:val="ru-RU"/>
        </w:rPr>
      </w:pPr>
      <w:r w:rsidRPr="001204A1">
        <w:rPr>
          <w:i/>
          <w:lang w:val="ru-RU"/>
        </w:rPr>
        <w:t>–</w:t>
      </w:r>
      <w:r w:rsidRPr="001204A1">
        <w:rPr>
          <w:i/>
          <w:lang w:val="ru-RU"/>
        </w:rPr>
        <w:tab/>
        <w:t>анализировать языковые явления и факты, допускающие неоднозначную интерпретацию;</w:t>
      </w:r>
    </w:p>
    <w:p w:rsidR="00B1197F" w:rsidRPr="001204A1" w:rsidRDefault="00B1197F" w:rsidP="00B1197F">
      <w:pPr>
        <w:ind w:firstLine="284"/>
        <w:jc w:val="both"/>
        <w:rPr>
          <w:i/>
          <w:lang w:val="ru-RU"/>
        </w:rPr>
      </w:pPr>
      <w:r w:rsidRPr="001204A1">
        <w:rPr>
          <w:i/>
          <w:lang w:val="ru-RU"/>
        </w:rPr>
        <w:t>–</w:t>
      </w:r>
      <w:r w:rsidRPr="001204A1">
        <w:rPr>
          <w:i/>
          <w:lang w:val="ru-RU"/>
        </w:rPr>
        <w:tab/>
        <w:t>характеризовать роль форм русского языка в становлении и развитии русского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проводить анализ прочитанных и прослушанных текстов и представлять их в виде доклада, статьи, рецензии, резюме;</w:t>
      </w:r>
    </w:p>
    <w:p w:rsidR="00B1197F" w:rsidRPr="001204A1" w:rsidRDefault="00B1197F" w:rsidP="00B1197F">
      <w:pPr>
        <w:ind w:firstLine="284"/>
        <w:jc w:val="both"/>
        <w:rPr>
          <w:i/>
          <w:lang w:val="ru-RU"/>
        </w:rPr>
      </w:pPr>
      <w:r w:rsidRPr="001204A1">
        <w:rPr>
          <w:i/>
          <w:lang w:val="ru-RU"/>
        </w:rPr>
        <w:lastRenderedPageBreak/>
        <w:t>–</w:t>
      </w:r>
      <w:r w:rsidRPr="001204A1">
        <w:rPr>
          <w:i/>
          <w:lang w:val="ru-RU"/>
        </w:rPr>
        <w:tab/>
        <w:t>проводить комплексный лингвистический анализ текста в соответствии с его функционально-стилевой и жанровой принадлежностью;</w:t>
      </w:r>
    </w:p>
    <w:p w:rsidR="00B1197F" w:rsidRPr="001204A1" w:rsidRDefault="00B1197F" w:rsidP="00B1197F">
      <w:pPr>
        <w:ind w:firstLine="284"/>
        <w:jc w:val="both"/>
        <w:rPr>
          <w:i/>
          <w:lang w:val="ru-RU"/>
        </w:rPr>
      </w:pPr>
      <w:r w:rsidRPr="001204A1">
        <w:rPr>
          <w:i/>
          <w:lang w:val="ru-RU"/>
        </w:rPr>
        <w:t>–</w:t>
      </w:r>
      <w:r w:rsidRPr="001204A1">
        <w:rPr>
          <w:i/>
          <w:lang w:val="ru-RU"/>
        </w:rPr>
        <w:tab/>
        <w:t>критически оценивать устный монологический текст и устный диалогический текст;</w:t>
      </w:r>
    </w:p>
    <w:p w:rsidR="00B1197F" w:rsidRPr="001204A1" w:rsidRDefault="00B1197F" w:rsidP="00B1197F">
      <w:pPr>
        <w:ind w:firstLine="284"/>
        <w:jc w:val="both"/>
        <w:rPr>
          <w:i/>
          <w:lang w:val="ru-RU"/>
        </w:rPr>
      </w:pPr>
      <w:r w:rsidRPr="001204A1">
        <w:rPr>
          <w:i/>
          <w:lang w:val="ru-RU"/>
        </w:rPr>
        <w:t>–</w:t>
      </w:r>
      <w:r w:rsidRPr="001204A1">
        <w:rPr>
          <w:i/>
          <w:lang w:val="ru-RU"/>
        </w:rPr>
        <w:tab/>
        <w:t>выступать перед аудиторией с текстами различной жанровой принадлежности;</w:t>
      </w:r>
    </w:p>
    <w:p w:rsidR="00B1197F" w:rsidRPr="001204A1" w:rsidRDefault="00B1197F" w:rsidP="00B1197F">
      <w:pPr>
        <w:ind w:firstLine="284"/>
        <w:jc w:val="both"/>
        <w:rPr>
          <w:i/>
          <w:lang w:val="ru-RU"/>
        </w:rPr>
      </w:pPr>
      <w:r w:rsidRPr="001204A1">
        <w:rPr>
          <w:i/>
          <w:lang w:val="ru-RU"/>
        </w:rPr>
        <w:t>–</w:t>
      </w:r>
      <w:r w:rsidRPr="001204A1">
        <w:rPr>
          <w:i/>
          <w:lang w:val="ru-RU"/>
        </w:rPr>
        <w:tab/>
        <w:t>осуществлять речевой самоконтроль, самооценку, самокоррекцию;</w:t>
      </w:r>
    </w:p>
    <w:p w:rsidR="00B1197F" w:rsidRPr="001204A1" w:rsidRDefault="00B1197F" w:rsidP="00B1197F">
      <w:pPr>
        <w:ind w:firstLine="284"/>
        <w:jc w:val="both"/>
        <w:rPr>
          <w:i/>
          <w:lang w:val="ru-RU"/>
        </w:rPr>
      </w:pPr>
      <w:r w:rsidRPr="001204A1">
        <w:rPr>
          <w:i/>
          <w:lang w:val="ru-RU"/>
        </w:rPr>
        <w:t>–</w:t>
      </w:r>
      <w:r w:rsidRPr="001204A1">
        <w:rPr>
          <w:i/>
          <w:lang w:val="ru-RU"/>
        </w:rPr>
        <w:tab/>
        <w:t>использовать языковые средства с учетом вариативности современного русского языка;</w:t>
      </w:r>
    </w:p>
    <w:p w:rsidR="00B1197F" w:rsidRPr="001204A1" w:rsidRDefault="00B1197F" w:rsidP="00B1197F">
      <w:pPr>
        <w:ind w:firstLine="284"/>
        <w:jc w:val="both"/>
        <w:rPr>
          <w:i/>
          <w:lang w:val="ru-RU"/>
        </w:rPr>
      </w:pPr>
      <w:r w:rsidRPr="001204A1">
        <w:rPr>
          <w:i/>
          <w:lang w:val="ru-RU"/>
        </w:rPr>
        <w:t>–</w:t>
      </w:r>
      <w:r w:rsidRPr="001204A1">
        <w:rPr>
          <w:i/>
          <w:lang w:val="ru-RU"/>
        </w:rPr>
        <w:tab/>
        <w:t>проводить анализ коммуникативных качеств и эффективности речи;</w:t>
      </w:r>
    </w:p>
    <w:p w:rsidR="00B1197F" w:rsidRPr="001204A1" w:rsidRDefault="00B1197F" w:rsidP="00B1197F">
      <w:pPr>
        <w:ind w:firstLine="284"/>
        <w:jc w:val="both"/>
        <w:rPr>
          <w:i/>
          <w:lang w:val="ru-RU"/>
        </w:rPr>
      </w:pPr>
      <w:r w:rsidRPr="001204A1">
        <w:rPr>
          <w:i/>
          <w:lang w:val="ru-RU"/>
        </w:rPr>
        <w:t>–</w:t>
      </w:r>
      <w:r w:rsidRPr="001204A1">
        <w:rPr>
          <w:i/>
          <w:lang w:val="ru-RU"/>
        </w:rPr>
        <w:tab/>
        <w:t>редактировать устные и письменные тексты различных стилей и жанров на основе знаний о нормах русского литературного языка;</w:t>
      </w:r>
    </w:p>
    <w:p w:rsidR="00B1197F" w:rsidRDefault="00B1197F" w:rsidP="00B1197F">
      <w:pPr>
        <w:ind w:firstLine="284"/>
        <w:jc w:val="both"/>
        <w:rPr>
          <w:i/>
          <w:lang w:val="ru-RU"/>
        </w:rPr>
      </w:pPr>
      <w:r w:rsidRPr="001204A1">
        <w:rPr>
          <w:i/>
          <w:lang w:val="ru-RU"/>
        </w:rPr>
        <w:t>–</w:t>
      </w:r>
      <w:r w:rsidRPr="001204A1">
        <w:rPr>
          <w:i/>
          <w:lang w:val="ru-RU"/>
        </w:rPr>
        <w:tab/>
        <w:t>определять пути совершенствования собственных коммуникативных способностей и культуры речи.</w:t>
      </w:r>
    </w:p>
    <w:p w:rsidR="001204A1" w:rsidRPr="001204A1" w:rsidRDefault="001204A1" w:rsidP="001204A1">
      <w:pPr>
        <w:spacing w:line="276" w:lineRule="auto"/>
        <w:ind w:firstLine="284"/>
        <w:jc w:val="both"/>
        <w:rPr>
          <w:b/>
          <w:lang w:val="ru-RU"/>
        </w:rPr>
      </w:pPr>
      <w:r w:rsidRPr="001204A1">
        <w:rPr>
          <w:b/>
          <w:lang w:val="ru-RU"/>
        </w:rPr>
        <w:t>Литература</w:t>
      </w:r>
    </w:p>
    <w:p w:rsidR="001204A1" w:rsidRPr="001204A1" w:rsidRDefault="001204A1" w:rsidP="00167E1B">
      <w:pPr>
        <w:spacing w:line="276" w:lineRule="auto"/>
        <w:ind w:firstLine="284"/>
        <w:jc w:val="both"/>
        <w:rPr>
          <w:b/>
          <w:lang w:val="ru-RU"/>
        </w:rPr>
      </w:pPr>
      <w:r w:rsidRPr="001204A1">
        <w:rPr>
          <w:b/>
          <w:lang w:val="ru-RU"/>
        </w:rPr>
        <w:t>В результате изучения учебного предмета «Литература» на уровне среднего общего образования:</w:t>
      </w:r>
    </w:p>
    <w:p w:rsidR="001204A1" w:rsidRPr="001204A1" w:rsidRDefault="001204A1" w:rsidP="00167E1B">
      <w:pPr>
        <w:spacing w:before="240" w:line="276" w:lineRule="auto"/>
        <w:ind w:firstLine="284"/>
        <w:jc w:val="both"/>
        <w:rPr>
          <w:b/>
          <w:lang w:val="ru-RU"/>
        </w:rPr>
      </w:pPr>
      <w:r w:rsidRPr="001204A1">
        <w:rPr>
          <w:b/>
          <w:lang w:val="ru-RU"/>
        </w:rPr>
        <w:t>Выпускник на базовом уровне научится:</w:t>
      </w:r>
    </w:p>
    <w:p w:rsidR="001204A1" w:rsidRPr="001204A1" w:rsidRDefault="001204A1" w:rsidP="001204A1">
      <w:pPr>
        <w:ind w:firstLine="284"/>
        <w:jc w:val="both"/>
        <w:rPr>
          <w:lang w:val="ru-RU"/>
        </w:rPr>
      </w:pPr>
      <w:r w:rsidRPr="001204A1">
        <w:rPr>
          <w:lang w:val="ru-RU"/>
        </w:rPr>
        <w:t>–</w:t>
      </w:r>
      <w:r w:rsidRPr="001204A1">
        <w:rPr>
          <w:lang w:val="ru-RU"/>
        </w:rP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1204A1" w:rsidRPr="001204A1" w:rsidRDefault="001204A1" w:rsidP="001204A1">
      <w:pPr>
        <w:ind w:firstLine="284"/>
        <w:jc w:val="both"/>
        <w:rPr>
          <w:lang w:val="ru-RU"/>
        </w:rPr>
      </w:pPr>
      <w:r w:rsidRPr="001204A1">
        <w:rPr>
          <w:lang w:val="ru-RU"/>
        </w:rPr>
        <w:t>–</w:t>
      </w:r>
      <w:r w:rsidRPr="001204A1">
        <w:rPr>
          <w:lang w:val="ru-RU"/>
        </w:rPr>
        <w:tab/>
        <w:t>в устной и письменной форме обобщать и анализировать свой читательский опыт, а именно:</w:t>
      </w:r>
    </w:p>
    <w:p w:rsidR="001204A1" w:rsidRPr="001204A1" w:rsidRDefault="001204A1" w:rsidP="001204A1">
      <w:pPr>
        <w:ind w:firstLine="284"/>
        <w:jc w:val="both"/>
        <w:rPr>
          <w:lang w:val="ru-RU"/>
        </w:rPr>
      </w:pPr>
      <w:r w:rsidRPr="001204A1">
        <w:rPr>
          <w:lang w:val="ru-RU"/>
        </w:rPr>
        <w:t xml:space="preserve">• обосновывать выбор художественного произведения для анализа, приводя в качестве </w:t>
      </w:r>
      <w:proofErr w:type="gramStart"/>
      <w:r w:rsidRPr="001204A1">
        <w:rPr>
          <w:lang w:val="ru-RU"/>
        </w:rPr>
        <w:t>аргумента</w:t>
      </w:r>
      <w:proofErr w:type="gramEnd"/>
      <w:r w:rsidRPr="001204A1">
        <w:rPr>
          <w:lang w:val="ru-RU"/>
        </w:rPr>
        <w:t xml:space="preserve"> как тему (темы) произведения, так и его проблематику (содержащиеся в нем смыслы и подтексты);</w:t>
      </w:r>
    </w:p>
    <w:p w:rsidR="001204A1" w:rsidRPr="001204A1" w:rsidRDefault="001204A1" w:rsidP="001204A1">
      <w:pPr>
        <w:ind w:firstLine="284"/>
        <w:jc w:val="both"/>
        <w:rPr>
          <w:lang w:val="ru-RU"/>
        </w:rPr>
      </w:pPr>
      <w:r w:rsidRPr="001204A1">
        <w:rPr>
          <w:lang w:val="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1204A1" w:rsidRPr="001204A1" w:rsidRDefault="001204A1" w:rsidP="001204A1">
      <w:pPr>
        <w:ind w:firstLine="284"/>
        <w:jc w:val="both"/>
        <w:rPr>
          <w:lang w:val="ru-RU"/>
        </w:rPr>
      </w:pPr>
      <w:r w:rsidRPr="001204A1">
        <w:rPr>
          <w:lang w:val="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1204A1" w:rsidRPr="001204A1" w:rsidRDefault="001204A1" w:rsidP="001204A1">
      <w:pPr>
        <w:ind w:firstLine="284"/>
        <w:jc w:val="both"/>
        <w:rPr>
          <w:lang w:val="ru-RU"/>
        </w:rPr>
      </w:pPr>
      <w:r w:rsidRPr="001204A1">
        <w:rPr>
          <w:lang w:val="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1204A1" w:rsidRPr="001204A1" w:rsidRDefault="001204A1" w:rsidP="001204A1">
      <w:pPr>
        <w:ind w:firstLine="284"/>
        <w:jc w:val="both"/>
        <w:rPr>
          <w:lang w:val="ru-RU"/>
        </w:rPr>
      </w:pPr>
      <w:r w:rsidRPr="001204A1">
        <w:rPr>
          <w:lang w:val="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lang w:val="ru-RU"/>
        </w:rPr>
        <w:t xml:space="preserve"> </w:t>
      </w:r>
      <w:r w:rsidRPr="001204A1">
        <w:rPr>
          <w:lang w:val="ru-RU"/>
        </w:rPr>
        <w:t>новизны, эмоциональной и смысловой наполненности, эстетической значимости;</w:t>
      </w:r>
    </w:p>
    <w:p w:rsidR="001204A1" w:rsidRPr="001204A1" w:rsidRDefault="001204A1" w:rsidP="001204A1">
      <w:pPr>
        <w:ind w:firstLine="284"/>
        <w:jc w:val="both"/>
        <w:rPr>
          <w:lang w:val="ru-RU"/>
        </w:rPr>
      </w:pPr>
      <w:r w:rsidRPr="001204A1">
        <w:rPr>
          <w:lang w:val="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1204A1" w:rsidRPr="001204A1" w:rsidRDefault="001204A1" w:rsidP="001204A1">
      <w:pPr>
        <w:ind w:firstLine="284"/>
        <w:jc w:val="both"/>
        <w:rPr>
          <w:lang w:val="ru-RU"/>
        </w:rPr>
      </w:pPr>
      <w:r w:rsidRPr="001204A1">
        <w:rPr>
          <w:lang w:val="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1204A1" w:rsidRPr="001204A1" w:rsidRDefault="001204A1" w:rsidP="001204A1">
      <w:pPr>
        <w:ind w:firstLine="284"/>
        <w:jc w:val="both"/>
        <w:rPr>
          <w:lang w:val="ru-RU"/>
        </w:rPr>
      </w:pPr>
      <w:r w:rsidRPr="001204A1">
        <w:rPr>
          <w:lang w:val="ru-RU"/>
        </w:rPr>
        <w:t>–</w:t>
      </w:r>
      <w:r w:rsidRPr="001204A1">
        <w:rPr>
          <w:lang w:val="ru-RU"/>
        </w:rPr>
        <w:tab/>
        <w:t>осуществлять следующую продуктивную деятельность:</w:t>
      </w:r>
    </w:p>
    <w:p w:rsidR="001204A1" w:rsidRPr="001204A1" w:rsidRDefault="001204A1" w:rsidP="001204A1">
      <w:pPr>
        <w:ind w:firstLine="284"/>
        <w:jc w:val="both"/>
        <w:rPr>
          <w:lang w:val="ru-RU"/>
        </w:rPr>
      </w:pPr>
      <w:r w:rsidRPr="001204A1">
        <w:rPr>
          <w:lang w:val="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sidRPr="001204A1">
        <w:rPr>
          <w:lang w:val="ru-RU"/>
        </w:rPr>
        <w:lastRenderedPageBreak/>
        <w:t>произведения к литературному направлению (течению) и культурно-исторической эпохе (периоду);</w:t>
      </w:r>
    </w:p>
    <w:p w:rsidR="001204A1" w:rsidRPr="001204A1" w:rsidRDefault="001204A1" w:rsidP="001204A1">
      <w:pPr>
        <w:spacing w:line="276" w:lineRule="auto"/>
        <w:ind w:firstLine="284"/>
        <w:jc w:val="both"/>
        <w:rPr>
          <w:lang w:val="ru-RU"/>
        </w:rPr>
      </w:pPr>
      <w:r w:rsidRPr="001204A1">
        <w:rPr>
          <w:lang w:val="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204A1" w:rsidRPr="001204A1" w:rsidRDefault="001204A1" w:rsidP="001204A1">
      <w:pPr>
        <w:spacing w:line="276" w:lineRule="auto"/>
        <w:ind w:firstLine="284"/>
        <w:jc w:val="both"/>
        <w:rPr>
          <w:b/>
          <w:lang w:val="ru-RU"/>
        </w:rPr>
      </w:pPr>
      <w:r w:rsidRPr="001204A1">
        <w:rPr>
          <w:b/>
          <w:lang w:val="ru-RU"/>
        </w:rPr>
        <w:t>Выпускник на базовом уровне получит возможность научиться:</w:t>
      </w:r>
    </w:p>
    <w:p w:rsidR="00B1197F" w:rsidRPr="001204A1" w:rsidRDefault="001204A1" w:rsidP="001204A1">
      <w:pPr>
        <w:ind w:firstLine="284"/>
        <w:jc w:val="both"/>
        <w:rPr>
          <w:i/>
          <w:lang w:val="ru-RU"/>
        </w:rPr>
      </w:pPr>
      <w:r w:rsidRPr="001204A1">
        <w:rPr>
          <w:lang w:val="ru-RU"/>
        </w:rPr>
        <w:t>–</w:t>
      </w:r>
      <w:r w:rsidRPr="001204A1">
        <w:rPr>
          <w:lang w:val="ru-RU"/>
        </w:rPr>
        <w:tab/>
      </w:r>
      <w:r w:rsidRPr="001204A1">
        <w:rPr>
          <w:i/>
          <w:lang w:val="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1204A1" w:rsidRPr="001204A1" w:rsidRDefault="001204A1" w:rsidP="001204A1">
      <w:pPr>
        <w:ind w:firstLine="284"/>
        <w:jc w:val="both"/>
        <w:rPr>
          <w:i/>
          <w:lang w:val="ru-RU"/>
        </w:rPr>
      </w:pPr>
      <w:r w:rsidRPr="001204A1">
        <w:rPr>
          <w:i/>
          <w:lang w:val="ru-RU"/>
        </w:rPr>
        <w:t>–</w:t>
      </w:r>
      <w:r w:rsidRPr="001204A1">
        <w:rPr>
          <w:i/>
          <w:lang w:val="ru-RU"/>
        </w:rP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204A1" w:rsidRPr="001204A1" w:rsidRDefault="001204A1" w:rsidP="001204A1">
      <w:pPr>
        <w:ind w:firstLine="284"/>
        <w:jc w:val="both"/>
        <w:rPr>
          <w:i/>
          <w:lang w:val="ru-RU"/>
        </w:rPr>
      </w:pPr>
      <w:r w:rsidRPr="001204A1">
        <w:rPr>
          <w:i/>
          <w:lang w:val="ru-RU"/>
        </w:rPr>
        <w:t>–</w:t>
      </w:r>
      <w:r w:rsidRPr="001204A1">
        <w:rPr>
          <w:i/>
          <w:lang w:val="ru-RU"/>
        </w:rP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204A1" w:rsidRPr="001204A1" w:rsidRDefault="001204A1" w:rsidP="001204A1">
      <w:pPr>
        <w:ind w:firstLine="284"/>
        <w:jc w:val="both"/>
        <w:rPr>
          <w:lang w:val="ru-RU"/>
        </w:rPr>
      </w:pPr>
      <w:r w:rsidRPr="001204A1">
        <w:rPr>
          <w:i/>
          <w:lang w:val="ru-RU"/>
        </w:rPr>
        <w:t>–</w:t>
      </w:r>
      <w:r w:rsidRPr="001204A1">
        <w:rPr>
          <w:i/>
          <w:lang w:val="ru-RU"/>
        </w:rPr>
        <w:tab/>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w:t>
      </w:r>
      <w:r>
        <w:rPr>
          <w:i/>
          <w:lang w:val="ru-RU"/>
        </w:rPr>
        <w:t>нтерпретируется исходный текст.</w:t>
      </w:r>
    </w:p>
    <w:p w:rsidR="001204A1" w:rsidRPr="001204A1" w:rsidRDefault="001204A1" w:rsidP="001204A1">
      <w:pPr>
        <w:ind w:firstLine="284"/>
        <w:jc w:val="both"/>
        <w:rPr>
          <w:i/>
          <w:lang w:val="ru-RU"/>
        </w:rPr>
      </w:pPr>
      <w:r w:rsidRPr="001204A1">
        <w:rPr>
          <w:i/>
          <w:lang w:val="ru-RU"/>
        </w:rPr>
        <w:t>Выпускник на базовом уровне получит возможность узнать:</w:t>
      </w:r>
    </w:p>
    <w:p w:rsidR="001204A1" w:rsidRPr="001204A1" w:rsidRDefault="001204A1" w:rsidP="001204A1">
      <w:pPr>
        <w:ind w:firstLine="284"/>
        <w:jc w:val="both"/>
        <w:rPr>
          <w:i/>
          <w:lang w:val="ru-RU"/>
        </w:rPr>
      </w:pPr>
      <w:r w:rsidRPr="001204A1">
        <w:rPr>
          <w:lang w:val="ru-RU"/>
        </w:rPr>
        <w:t>–</w:t>
      </w:r>
      <w:r w:rsidRPr="001204A1">
        <w:rPr>
          <w:lang w:val="ru-RU"/>
        </w:rPr>
        <w:tab/>
      </w:r>
      <w:r w:rsidRPr="001204A1">
        <w:rPr>
          <w:i/>
          <w:lang w:val="ru-RU"/>
        </w:rPr>
        <w:t>о месте и значении русской литературы в мировой литературе;</w:t>
      </w:r>
    </w:p>
    <w:p w:rsidR="001204A1" w:rsidRPr="001204A1" w:rsidRDefault="001204A1" w:rsidP="001204A1">
      <w:pPr>
        <w:ind w:firstLine="284"/>
        <w:jc w:val="both"/>
        <w:rPr>
          <w:i/>
          <w:lang w:val="ru-RU"/>
        </w:rPr>
      </w:pPr>
      <w:r w:rsidRPr="001204A1">
        <w:rPr>
          <w:i/>
          <w:lang w:val="ru-RU"/>
        </w:rPr>
        <w:t>–</w:t>
      </w:r>
      <w:r w:rsidRPr="001204A1">
        <w:rPr>
          <w:i/>
          <w:lang w:val="ru-RU"/>
        </w:rPr>
        <w:tab/>
        <w:t>о произведениях новейшей отечественной и мировой литературы;</w:t>
      </w:r>
    </w:p>
    <w:p w:rsidR="001204A1" w:rsidRPr="001204A1" w:rsidRDefault="001204A1" w:rsidP="001204A1">
      <w:pPr>
        <w:ind w:firstLine="284"/>
        <w:jc w:val="both"/>
        <w:rPr>
          <w:i/>
          <w:lang w:val="ru-RU"/>
        </w:rPr>
      </w:pPr>
      <w:r w:rsidRPr="001204A1">
        <w:rPr>
          <w:i/>
          <w:lang w:val="ru-RU"/>
        </w:rPr>
        <w:t>–</w:t>
      </w:r>
      <w:r w:rsidRPr="001204A1">
        <w:rPr>
          <w:i/>
          <w:lang w:val="ru-RU"/>
        </w:rPr>
        <w:tab/>
        <w:t>о важнейших литературных ресурсах, в том числе в сети Интернет;</w:t>
      </w:r>
    </w:p>
    <w:p w:rsidR="001204A1" w:rsidRPr="001204A1" w:rsidRDefault="001204A1" w:rsidP="001204A1">
      <w:pPr>
        <w:ind w:firstLine="284"/>
        <w:jc w:val="both"/>
        <w:rPr>
          <w:i/>
          <w:lang w:val="ru-RU"/>
        </w:rPr>
      </w:pPr>
      <w:r w:rsidRPr="001204A1">
        <w:rPr>
          <w:i/>
          <w:lang w:val="ru-RU"/>
        </w:rPr>
        <w:t>–</w:t>
      </w:r>
      <w:r w:rsidRPr="001204A1">
        <w:rPr>
          <w:i/>
          <w:lang w:val="ru-RU"/>
        </w:rPr>
        <w:tab/>
        <w:t>об историко-культурном подходе в литературоведении;</w:t>
      </w:r>
    </w:p>
    <w:p w:rsidR="001204A1" w:rsidRPr="001204A1" w:rsidRDefault="001204A1" w:rsidP="001204A1">
      <w:pPr>
        <w:ind w:firstLine="284"/>
        <w:jc w:val="both"/>
        <w:rPr>
          <w:i/>
          <w:lang w:val="ru-RU"/>
        </w:rPr>
      </w:pPr>
      <w:r w:rsidRPr="001204A1">
        <w:rPr>
          <w:i/>
          <w:lang w:val="ru-RU"/>
        </w:rPr>
        <w:t>–</w:t>
      </w:r>
      <w:r w:rsidRPr="001204A1">
        <w:rPr>
          <w:i/>
          <w:lang w:val="ru-RU"/>
        </w:rPr>
        <w:tab/>
        <w:t>об историко-литературном процессе XIX и XX веков;</w:t>
      </w:r>
    </w:p>
    <w:p w:rsidR="001204A1" w:rsidRPr="001204A1" w:rsidRDefault="001204A1" w:rsidP="001204A1">
      <w:pPr>
        <w:ind w:firstLine="284"/>
        <w:jc w:val="both"/>
        <w:rPr>
          <w:i/>
          <w:lang w:val="ru-RU"/>
        </w:rPr>
      </w:pPr>
      <w:r w:rsidRPr="001204A1">
        <w:rPr>
          <w:i/>
          <w:lang w:val="ru-RU"/>
        </w:rPr>
        <w:t>–</w:t>
      </w:r>
      <w:r w:rsidRPr="001204A1">
        <w:rPr>
          <w:i/>
          <w:lang w:val="ru-RU"/>
        </w:rPr>
        <w:tab/>
        <w:t xml:space="preserve">о наиболее ярких или характерных чертах литературных направлений или течений; </w:t>
      </w:r>
    </w:p>
    <w:p w:rsidR="001204A1" w:rsidRPr="001204A1" w:rsidRDefault="001204A1" w:rsidP="001204A1">
      <w:pPr>
        <w:ind w:firstLine="284"/>
        <w:jc w:val="both"/>
        <w:rPr>
          <w:i/>
          <w:lang w:val="ru-RU"/>
        </w:rPr>
      </w:pPr>
      <w:r w:rsidRPr="001204A1">
        <w:rPr>
          <w:i/>
          <w:lang w:val="ru-RU"/>
        </w:rPr>
        <w:t>–</w:t>
      </w:r>
      <w:r w:rsidRPr="001204A1">
        <w:rPr>
          <w:i/>
          <w:lang w:val="ru-RU"/>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1204A1" w:rsidRPr="001204A1" w:rsidRDefault="001204A1" w:rsidP="001204A1">
      <w:pPr>
        <w:spacing w:before="240"/>
        <w:ind w:firstLine="284"/>
        <w:jc w:val="both"/>
        <w:rPr>
          <w:i/>
          <w:lang w:val="ru-RU"/>
        </w:rPr>
      </w:pPr>
      <w:r w:rsidRPr="001204A1">
        <w:rPr>
          <w:i/>
          <w:lang w:val="ru-RU"/>
        </w:rPr>
        <w:t>–</w:t>
      </w:r>
      <w:r w:rsidRPr="001204A1">
        <w:rPr>
          <w:i/>
          <w:lang w:val="ru-RU"/>
        </w:rPr>
        <w:tab/>
        <w:t>о соотношении и взаимосвязях литературы с историческим периодом, эпохой.</w:t>
      </w:r>
    </w:p>
    <w:p w:rsidR="001204A1" w:rsidRPr="001204A1" w:rsidRDefault="001204A1" w:rsidP="001204A1">
      <w:pPr>
        <w:spacing w:before="240" w:line="276" w:lineRule="auto"/>
        <w:ind w:firstLine="284"/>
        <w:jc w:val="both"/>
        <w:rPr>
          <w:b/>
          <w:lang w:val="ru-RU"/>
        </w:rPr>
      </w:pPr>
      <w:r w:rsidRPr="001204A1">
        <w:rPr>
          <w:b/>
          <w:lang w:val="ru-RU"/>
        </w:rPr>
        <w:t>Иностранный язык</w:t>
      </w:r>
    </w:p>
    <w:p w:rsidR="001204A1" w:rsidRPr="001204A1" w:rsidRDefault="001204A1" w:rsidP="00167E1B">
      <w:pPr>
        <w:spacing w:before="240" w:line="276" w:lineRule="auto"/>
        <w:ind w:firstLine="284"/>
        <w:jc w:val="both"/>
        <w:rPr>
          <w:b/>
          <w:lang w:val="ru-RU"/>
        </w:rPr>
      </w:pPr>
      <w:r w:rsidRPr="001204A1">
        <w:rPr>
          <w:b/>
          <w:lang w:val="ru-RU"/>
        </w:rPr>
        <w:t>В результате изучения учебного предмета «Иностранный язык» (английский) на уровне среднего общего образования:</w:t>
      </w:r>
    </w:p>
    <w:p w:rsidR="001204A1" w:rsidRPr="001204A1" w:rsidRDefault="001204A1" w:rsidP="00167E1B">
      <w:pPr>
        <w:spacing w:before="240" w:line="276" w:lineRule="auto"/>
        <w:ind w:firstLine="284"/>
        <w:jc w:val="both"/>
        <w:rPr>
          <w:b/>
          <w:lang w:val="ru-RU"/>
        </w:rPr>
      </w:pPr>
      <w:r w:rsidRPr="001204A1">
        <w:rPr>
          <w:b/>
          <w:lang w:val="ru-RU"/>
        </w:rPr>
        <w:t>Выпуск</w:t>
      </w:r>
      <w:r>
        <w:rPr>
          <w:b/>
          <w:lang w:val="ru-RU"/>
        </w:rPr>
        <w:t>ник на базовом уровне научится:</w:t>
      </w:r>
    </w:p>
    <w:p w:rsidR="001204A1" w:rsidRPr="001204A1" w:rsidRDefault="001204A1" w:rsidP="001204A1">
      <w:pPr>
        <w:spacing w:line="276" w:lineRule="auto"/>
        <w:ind w:firstLine="284"/>
        <w:jc w:val="both"/>
        <w:rPr>
          <w:b/>
          <w:lang w:val="ru-RU"/>
        </w:rPr>
      </w:pPr>
      <w:r w:rsidRPr="001204A1">
        <w:rPr>
          <w:b/>
          <w:lang w:val="ru-RU"/>
        </w:rPr>
        <w:t>Коммуникативные умения</w:t>
      </w:r>
    </w:p>
    <w:p w:rsidR="001204A1" w:rsidRPr="001204A1" w:rsidRDefault="001204A1" w:rsidP="001204A1">
      <w:pPr>
        <w:spacing w:line="276" w:lineRule="auto"/>
        <w:ind w:firstLine="284"/>
        <w:jc w:val="both"/>
        <w:rPr>
          <w:b/>
          <w:lang w:val="ru-RU"/>
        </w:rPr>
      </w:pPr>
      <w:r w:rsidRPr="001204A1">
        <w:rPr>
          <w:b/>
          <w:lang w:val="ru-RU"/>
        </w:rPr>
        <w:t>Говорение, диалогическая речь</w:t>
      </w:r>
    </w:p>
    <w:p w:rsidR="001204A1" w:rsidRPr="001204A1" w:rsidRDefault="001204A1" w:rsidP="001204A1">
      <w:pPr>
        <w:ind w:firstLine="284"/>
        <w:jc w:val="both"/>
        <w:rPr>
          <w:lang w:val="ru-RU"/>
        </w:rPr>
      </w:pPr>
      <w:r w:rsidRPr="001204A1">
        <w:rPr>
          <w:lang w:val="ru-RU"/>
        </w:rPr>
        <w:t>–</w:t>
      </w:r>
      <w:r w:rsidRPr="001204A1">
        <w:rPr>
          <w:lang w:val="ru-RU"/>
        </w:rPr>
        <w:tab/>
        <w:t>Вести диалог/полилог в ситуациях неофициального общения в рамках изученной тематики;</w:t>
      </w:r>
    </w:p>
    <w:p w:rsidR="001204A1" w:rsidRPr="001204A1" w:rsidRDefault="001204A1" w:rsidP="001204A1">
      <w:pPr>
        <w:ind w:firstLine="284"/>
        <w:jc w:val="both"/>
        <w:rPr>
          <w:lang w:val="ru-RU"/>
        </w:rPr>
      </w:pPr>
      <w:r w:rsidRPr="001204A1">
        <w:rPr>
          <w:lang w:val="ru-RU"/>
        </w:rPr>
        <w:t>–</w:t>
      </w:r>
      <w:r w:rsidRPr="001204A1">
        <w:rPr>
          <w:lang w:val="ru-RU"/>
        </w:rPr>
        <w:tab/>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1204A1" w:rsidRPr="001204A1" w:rsidRDefault="001204A1" w:rsidP="001204A1">
      <w:pPr>
        <w:ind w:firstLine="284"/>
        <w:jc w:val="both"/>
        <w:rPr>
          <w:lang w:val="ru-RU"/>
        </w:rPr>
      </w:pPr>
      <w:r w:rsidRPr="001204A1">
        <w:rPr>
          <w:lang w:val="ru-RU"/>
        </w:rPr>
        <w:t>–</w:t>
      </w:r>
      <w:r w:rsidRPr="001204A1">
        <w:rPr>
          <w:lang w:val="ru-RU"/>
        </w:rPr>
        <w:tab/>
        <w:t>выражать и аргументировать личную точку зрения;</w:t>
      </w:r>
    </w:p>
    <w:p w:rsidR="001204A1" w:rsidRPr="001204A1" w:rsidRDefault="001204A1" w:rsidP="001204A1">
      <w:pPr>
        <w:spacing w:line="276" w:lineRule="auto"/>
        <w:ind w:firstLine="284"/>
        <w:jc w:val="both"/>
        <w:rPr>
          <w:lang w:val="ru-RU"/>
        </w:rPr>
      </w:pPr>
      <w:r w:rsidRPr="001204A1">
        <w:rPr>
          <w:lang w:val="ru-RU"/>
        </w:rPr>
        <w:t>–</w:t>
      </w:r>
      <w:r w:rsidRPr="001204A1">
        <w:rPr>
          <w:lang w:val="ru-RU"/>
        </w:rPr>
        <w:tab/>
        <w:t>запрашивать информацию и обмениваться информацией в пределах изученной тематики;</w:t>
      </w:r>
    </w:p>
    <w:p w:rsidR="001204A1" w:rsidRPr="001204A1" w:rsidRDefault="001204A1" w:rsidP="001204A1">
      <w:pPr>
        <w:spacing w:line="276" w:lineRule="auto"/>
        <w:ind w:firstLine="284"/>
        <w:jc w:val="both"/>
        <w:rPr>
          <w:lang w:val="ru-RU"/>
        </w:rPr>
      </w:pPr>
      <w:r w:rsidRPr="001204A1">
        <w:rPr>
          <w:lang w:val="ru-RU"/>
        </w:rPr>
        <w:t>–</w:t>
      </w:r>
      <w:r w:rsidRPr="001204A1">
        <w:rPr>
          <w:lang w:val="ru-RU"/>
        </w:rPr>
        <w:tab/>
        <w:t>обращаться за разъяснениями, уточняя интересующую информацию.</w:t>
      </w:r>
    </w:p>
    <w:p w:rsidR="001204A1" w:rsidRPr="001204A1" w:rsidRDefault="001204A1" w:rsidP="001204A1">
      <w:pPr>
        <w:spacing w:line="276" w:lineRule="auto"/>
        <w:ind w:firstLine="284"/>
        <w:jc w:val="both"/>
        <w:rPr>
          <w:b/>
          <w:lang w:val="ru-RU"/>
        </w:rPr>
      </w:pPr>
      <w:r w:rsidRPr="001204A1">
        <w:rPr>
          <w:b/>
          <w:lang w:val="ru-RU"/>
        </w:rPr>
        <w:t xml:space="preserve"> Говорение, монологическая речь</w:t>
      </w:r>
    </w:p>
    <w:p w:rsidR="001204A1" w:rsidRPr="001204A1" w:rsidRDefault="001204A1" w:rsidP="001204A1">
      <w:pPr>
        <w:ind w:firstLine="284"/>
        <w:jc w:val="both"/>
        <w:rPr>
          <w:lang w:val="ru-RU"/>
        </w:rPr>
      </w:pPr>
      <w:r w:rsidRPr="001204A1">
        <w:rPr>
          <w:lang w:val="ru-RU"/>
        </w:rPr>
        <w:t>–</w:t>
      </w:r>
      <w:r w:rsidRPr="001204A1">
        <w:rPr>
          <w:lang w:val="ru-RU"/>
        </w:rPr>
        <w:tab/>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w:t>
      </w:r>
      <w:r w:rsidRPr="001204A1">
        <w:rPr>
          <w:lang w:val="ru-RU"/>
        </w:rPr>
        <w:lastRenderedPageBreak/>
        <w:t>рамках тем, включенных в раздел «Предметное содержание речи»;</w:t>
      </w:r>
    </w:p>
    <w:p w:rsidR="001204A1" w:rsidRPr="001204A1" w:rsidRDefault="001204A1" w:rsidP="001204A1">
      <w:pPr>
        <w:ind w:firstLine="284"/>
        <w:jc w:val="both"/>
        <w:rPr>
          <w:lang w:val="ru-RU"/>
        </w:rPr>
      </w:pPr>
      <w:r w:rsidRPr="001204A1">
        <w:rPr>
          <w:lang w:val="ru-RU"/>
        </w:rPr>
        <w:t>–</w:t>
      </w:r>
      <w:r w:rsidRPr="001204A1">
        <w:rPr>
          <w:lang w:val="ru-RU"/>
        </w:rPr>
        <w:tab/>
        <w:t xml:space="preserve">передавать основное содержание </w:t>
      </w:r>
      <w:proofErr w:type="gramStart"/>
      <w:r w:rsidRPr="001204A1">
        <w:rPr>
          <w:lang w:val="ru-RU"/>
        </w:rPr>
        <w:t>прочитанного</w:t>
      </w:r>
      <w:proofErr w:type="gramEnd"/>
      <w:r w:rsidRPr="001204A1">
        <w:rPr>
          <w:lang w:val="ru-RU"/>
        </w:rPr>
        <w:t>/</w:t>
      </w:r>
    </w:p>
    <w:p w:rsidR="001204A1" w:rsidRPr="001204A1" w:rsidRDefault="001204A1" w:rsidP="001204A1">
      <w:pPr>
        <w:ind w:firstLine="284"/>
        <w:jc w:val="both"/>
        <w:rPr>
          <w:lang w:val="ru-RU"/>
        </w:rPr>
      </w:pPr>
      <w:proofErr w:type="gramStart"/>
      <w:r w:rsidRPr="001204A1">
        <w:rPr>
          <w:lang w:val="ru-RU"/>
        </w:rPr>
        <w:t>увиденного</w:t>
      </w:r>
      <w:proofErr w:type="gramEnd"/>
      <w:r w:rsidRPr="001204A1">
        <w:rPr>
          <w:lang w:val="ru-RU"/>
        </w:rPr>
        <w:t>/услышанного;</w:t>
      </w:r>
    </w:p>
    <w:p w:rsidR="001204A1" w:rsidRPr="001204A1" w:rsidRDefault="001204A1" w:rsidP="001204A1">
      <w:pPr>
        <w:ind w:firstLine="284"/>
        <w:jc w:val="both"/>
        <w:rPr>
          <w:lang w:val="ru-RU"/>
        </w:rPr>
      </w:pPr>
      <w:r w:rsidRPr="001204A1">
        <w:rPr>
          <w:lang w:val="ru-RU"/>
        </w:rPr>
        <w:t>–</w:t>
      </w:r>
      <w:r w:rsidRPr="001204A1">
        <w:rPr>
          <w:lang w:val="ru-RU"/>
        </w:rPr>
        <w:tab/>
        <w:t>давать краткие описания и/или комментарии с опорой на нелинейный текст (таблицы, графики);</w:t>
      </w:r>
    </w:p>
    <w:p w:rsidR="001204A1" w:rsidRPr="001204A1" w:rsidRDefault="001204A1" w:rsidP="007C3CF1">
      <w:pPr>
        <w:spacing w:line="276" w:lineRule="auto"/>
        <w:ind w:firstLine="284"/>
        <w:jc w:val="both"/>
        <w:rPr>
          <w:lang w:val="ru-RU"/>
        </w:rPr>
      </w:pPr>
      <w:r w:rsidRPr="001204A1">
        <w:rPr>
          <w:lang w:val="ru-RU"/>
        </w:rPr>
        <w:t>–</w:t>
      </w:r>
      <w:r w:rsidRPr="001204A1">
        <w:rPr>
          <w:lang w:val="ru-RU"/>
        </w:rPr>
        <w:tab/>
        <w:t>строить высказывание на основе изображения с опорой или без опоры на ключевые слова/план/вопросы.</w:t>
      </w:r>
    </w:p>
    <w:p w:rsidR="001204A1" w:rsidRDefault="001204A1" w:rsidP="007C3CF1">
      <w:pPr>
        <w:spacing w:line="276" w:lineRule="auto"/>
        <w:ind w:firstLine="284"/>
        <w:jc w:val="both"/>
        <w:rPr>
          <w:b/>
          <w:lang w:val="ru-RU"/>
        </w:rPr>
      </w:pPr>
      <w:r w:rsidRPr="001204A1">
        <w:rPr>
          <w:b/>
          <w:lang w:val="ru-RU"/>
        </w:rPr>
        <w:t xml:space="preserve"> Аудирование</w:t>
      </w:r>
    </w:p>
    <w:p w:rsidR="007C3CF1" w:rsidRPr="007C3CF1" w:rsidRDefault="007C3CF1" w:rsidP="007C3CF1">
      <w:pPr>
        <w:ind w:firstLine="284"/>
        <w:jc w:val="both"/>
        <w:rPr>
          <w:lang w:val="ru-RU"/>
        </w:rPr>
      </w:pPr>
      <w:r w:rsidRPr="007C3CF1">
        <w:rPr>
          <w:b/>
          <w:lang w:val="ru-RU"/>
        </w:rPr>
        <w:t>–</w:t>
      </w:r>
      <w:r w:rsidRPr="007C3CF1">
        <w:rPr>
          <w:b/>
          <w:lang w:val="ru-RU"/>
        </w:rPr>
        <w:tab/>
      </w:r>
      <w:r w:rsidRPr="007C3CF1">
        <w:rPr>
          <w:lang w:val="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C3CF1" w:rsidRPr="007C3CF1" w:rsidRDefault="007C3CF1" w:rsidP="007C3CF1">
      <w:pPr>
        <w:spacing w:line="276" w:lineRule="auto"/>
        <w:ind w:firstLine="284"/>
        <w:jc w:val="both"/>
        <w:rPr>
          <w:lang w:val="ru-RU"/>
        </w:rPr>
      </w:pPr>
      <w:r w:rsidRPr="007C3CF1">
        <w:rPr>
          <w:lang w:val="ru-RU"/>
        </w:rPr>
        <w:t>–</w:t>
      </w:r>
      <w:r w:rsidRPr="007C3CF1">
        <w:rPr>
          <w:lang w:val="ru-RU"/>
        </w:rPr>
        <w:tab/>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C3CF1" w:rsidRPr="007C3CF1" w:rsidRDefault="007C3CF1" w:rsidP="007C3CF1">
      <w:pPr>
        <w:spacing w:line="276" w:lineRule="auto"/>
        <w:ind w:firstLine="284"/>
        <w:jc w:val="both"/>
        <w:rPr>
          <w:b/>
          <w:lang w:val="ru-RU"/>
        </w:rPr>
      </w:pPr>
      <w:r w:rsidRPr="007C3CF1">
        <w:rPr>
          <w:b/>
          <w:lang w:val="ru-RU"/>
        </w:rPr>
        <w:t>Чтение</w:t>
      </w:r>
    </w:p>
    <w:p w:rsidR="007C3CF1" w:rsidRPr="007C3CF1" w:rsidRDefault="007C3CF1" w:rsidP="007C3CF1">
      <w:pPr>
        <w:spacing w:line="276" w:lineRule="auto"/>
        <w:ind w:firstLine="284"/>
        <w:jc w:val="both"/>
        <w:rPr>
          <w:lang w:val="ru-RU"/>
        </w:rPr>
      </w:pPr>
      <w:r w:rsidRPr="007C3CF1">
        <w:rPr>
          <w:lang w:val="ru-RU"/>
        </w:rPr>
        <w:t>–</w:t>
      </w:r>
      <w:r w:rsidRPr="007C3CF1">
        <w:rPr>
          <w:lang w:val="ru-RU"/>
        </w:rPr>
        <w:tab/>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C3CF1" w:rsidRPr="007C3CF1" w:rsidRDefault="007C3CF1" w:rsidP="007C3CF1">
      <w:pPr>
        <w:spacing w:line="276" w:lineRule="auto"/>
        <w:ind w:firstLine="284"/>
        <w:jc w:val="both"/>
        <w:rPr>
          <w:lang w:val="ru-RU"/>
        </w:rPr>
      </w:pPr>
      <w:r w:rsidRPr="007C3CF1">
        <w:rPr>
          <w:lang w:val="ru-RU"/>
        </w:rPr>
        <w:t>–</w:t>
      </w:r>
      <w:r w:rsidRPr="007C3CF1">
        <w:rPr>
          <w:lang w:val="ru-RU"/>
        </w:rPr>
        <w:tab/>
        <w:t xml:space="preserve">отделять в несложных аутентичных текстах различных стилей и жанров главную информацию от </w:t>
      </w:r>
      <w:proofErr w:type="gramStart"/>
      <w:r w:rsidRPr="007C3CF1">
        <w:rPr>
          <w:lang w:val="ru-RU"/>
        </w:rPr>
        <w:t>второстепенной</w:t>
      </w:r>
      <w:proofErr w:type="gramEnd"/>
      <w:r w:rsidRPr="007C3CF1">
        <w:rPr>
          <w:lang w:val="ru-RU"/>
        </w:rPr>
        <w:t>, выявлять наиболее значимые факты.</w:t>
      </w:r>
    </w:p>
    <w:p w:rsidR="007C3CF1" w:rsidRPr="007C3CF1" w:rsidRDefault="007C3CF1" w:rsidP="007C3CF1">
      <w:pPr>
        <w:spacing w:line="276" w:lineRule="auto"/>
        <w:ind w:firstLine="284"/>
        <w:jc w:val="both"/>
        <w:rPr>
          <w:b/>
          <w:lang w:val="ru-RU"/>
        </w:rPr>
      </w:pPr>
      <w:r w:rsidRPr="007C3CF1">
        <w:rPr>
          <w:b/>
          <w:lang w:val="ru-RU"/>
        </w:rPr>
        <w:t xml:space="preserve"> Письмо</w:t>
      </w:r>
    </w:p>
    <w:p w:rsidR="007C3CF1" w:rsidRPr="007C3CF1" w:rsidRDefault="007C3CF1" w:rsidP="007C3CF1">
      <w:pPr>
        <w:spacing w:line="276" w:lineRule="auto"/>
        <w:ind w:firstLine="284"/>
        <w:jc w:val="both"/>
        <w:rPr>
          <w:lang w:val="ru-RU"/>
        </w:rPr>
      </w:pPr>
      <w:r w:rsidRPr="007C3CF1">
        <w:rPr>
          <w:lang w:val="ru-RU"/>
        </w:rPr>
        <w:t>–</w:t>
      </w:r>
      <w:r w:rsidRPr="007C3CF1">
        <w:rPr>
          <w:lang w:val="ru-RU"/>
        </w:rPr>
        <w:tab/>
        <w:t>Писать несложные связные тексты по изученной тематике;</w:t>
      </w:r>
    </w:p>
    <w:p w:rsidR="007C3CF1" w:rsidRPr="007C3CF1" w:rsidRDefault="007C3CF1" w:rsidP="007C3CF1">
      <w:pPr>
        <w:ind w:firstLine="284"/>
        <w:jc w:val="both"/>
        <w:rPr>
          <w:lang w:val="ru-RU"/>
        </w:rPr>
      </w:pPr>
      <w:r w:rsidRPr="007C3CF1">
        <w:rPr>
          <w:lang w:val="ru-RU"/>
        </w:rPr>
        <w:t>–</w:t>
      </w:r>
      <w:r w:rsidRPr="007C3CF1">
        <w:rPr>
          <w:lang w:val="ru-RU"/>
        </w:rPr>
        <w:tab/>
        <w:t>писать личное (электронное) письмо, заполнять анкету, письменно излагать сведения о себе в форме, принятой в стране/странах изучаемого языка;</w:t>
      </w:r>
    </w:p>
    <w:p w:rsidR="001204A1" w:rsidRDefault="007C3CF1" w:rsidP="007C3CF1">
      <w:pPr>
        <w:ind w:firstLine="284"/>
        <w:jc w:val="both"/>
        <w:rPr>
          <w:lang w:val="ru-RU"/>
        </w:rPr>
      </w:pPr>
      <w:r w:rsidRPr="007C3CF1">
        <w:rPr>
          <w:lang w:val="ru-RU"/>
        </w:rPr>
        <w:t>–</w:t>
      </w:r>
      <w:r w:rsidRPr="007C3CF1">
        <w:rPr>
          <w:lang w:val="ru-RU"/>
        </w:rPr>
        <w:tab/>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C3CF1" w:rsidRPr="007C3CF1" w:rsidRDefault="007C3CF1" w:rsidP="007C3CF1">
      <w:pPr>
        <w:spacing w:before="240" w:after="240"/>
        <w:ind w:firstLine="284"/>
        <w:jc w:val="both"/>
        <w:rPr>
          <w:b/>
          <w:lang w:val="ru-RU"/>
        </w:rPr>
      </w:pPr>
      <w:r w:rsidRPr="007C3CF1">
        <w:rPr>
          <w:b/>
          <w:lang w:val="ru-RU"/>
        </w:rPr>
        <w:t>Языковые навыки</w:t>
      </w:r>
    </w:p>
    <w:p w:rsidR="007C3CF1" w:rsidRPr="007C3CF1" w:rsidRDefault="007C3CF1" w:rsidP="007C3CF1">
      <w:pPr>
        <w:spacing w:line="276" w:lineRule="auto"/>
        <w:ind w:firstLine="284"/>
        <w:jc w:val="both"/>
        <w:rPr>
          <w:b/>
          <w:lang w:val="ru-RU"/>
        </w:rPr>
      </w:pPr>
      <w:r w:rsidRPr="007C3CF1">
        <w:rPr>
          <w:b/>
          <w:lang w:val="ru-RU"/>
        </w:rPr>
        <w:t>Орфография и пунктуация</w:t>
      </w:r>
    </w:p>
    <w:p w:rsidR="007C3CF1" w:rsidRPr="007C3CF1" w:rsidRDefault="007C3CF1" w:rsidP="007C3CF1">
      <w:pPr>
        <w:ind w:firstLine="284"/>
        <w:jc w:val="both"/>
        <w:rPr>
          <w:lang w:val="ru-RU"/>
        </w:rPr>
      </w:pPr>
      <w:r w:rsidRPr="007C3CF1">
        <w:rPr>
          <w:lang w:val="ru-RU"/>
        </w:rPr>
        <w:t>–</w:t>
      </w:r>
      <w:r w:rsidRPr="007C3CF1">
        <w:rPr>
          <w:lang w:val="ru-RU"/>
        </w:rPr>
        <w:tab/>
        <w:t>Владеть орфографическими навыками в рамках тем, включенных в раздел «Предметное содержание речи»;</w:t>
      </w:r>
    </w:p>
    <w:p w:rsidR="007C3CF1" w:rsidRDefault="007C3CF1" w:rsidP="007C3CF1">
      <w:pPr>
        <w:ind w:firstLine="284"/>
        <w:jc w:val="both"/>
        <w:rPr>
          <w:lang w:val="ru-RU"/>
        </w:rPr>
      </w:pPr>
      <w:r w:rsidRPr="007C3CF1">
        <w:rPr>
          <w:lang w:val="ru-RU"/>
        </w:rPr>
        <w:t>–</w:t>
      </w:r>
      <w:r w:rsidRPr="007C3CF1">
        <w:rPr>
          <w:lang w:val="ru-RU"/>
        </w:rPr>
        <w:tab/>
        <w:t>расставлять в тексте знаки препинания в соответствии с нормами пунктуации.</w:t>
      </w:r>
    </w:p>
    <w:p w:rsidR="007C3CF1" w:rsidRPr="007C3CF1" w:rsidRDefault="007C3CF1" w:rsidP="007C3CF1">
      <w:pPr>
        <w:spacing w:line="276" w:lineRule="auto"/>
        <w:ind w:firstLine="284"/>
        <w:jc w:val="both"/>
        <w:rPr>
          <w:b/>
          <w:lang w:val="ru-RU"/>
        </w:rPr>
      </w:pPr>
      <w:r w:rsidRPr="007C3CF1">
        <w:rPr>
          <w:b/>
          <w:lang w:val="ru-RU"/>
        </w:rPr>
        <w:t>Фонетическая сторона речи</w:t>
      </w:r>
    </w:p>
    <w:p w:rsidR="007C3CF1" w:rsidRPr="007C3CF1" w:rsidRDefault="007C3CF1" w:rsidP="007C3CF1">
      <w:pPr>
        <w:ind w:firstLine="284"/>
        <w:jc w:val="both"/>
        <w:rPr>
          <w:lang w:val="ru-RU"/>
        </w:rPr>
      </w:pPr>
      <w:r w:rsidRPr="007C3CF1">
        <w:rPr>
          <w:lang w:val="ru-RU"/>
        </w:rPr>
        <w:t>–</w:t>
      </w:r>
      <w:r w:rsidRPr="007C3CF1">
        <w:rPr>
          <w:lang w:val="ru-RU"/>
        </w:rPr>
        <w:tab/>
        <w:t>Владеть слухопроизносительными навыками в рамках тем, включенных в раздел «Предметное содержание речи»;</w:t>
      </w:r>
    </w:p>
    <w:p w:rsidR="007C3CF1" w:rsidRPr="007C3CF1" w:rsidRDefault="007C3CF1" w:rsidP="007C3CF1">
      <w:pPr>
        <w:ind w:firstLine="284"/>
        <w:jc w:val="both"/>
        <w:rPr>
          <w:lang w:val="ru-RU"/>
        </w:rPr>
      </w:pPr>
      <w:r w:rsidRPr="007C3CF1">
        <w:rPr>
          <w:lang w:val="ru-RU"/>
        </w:rPr>
        <w:t>–</w:t>
      </w:r>
      <w:r w:rsidRPr="007C3CF1">
        <w:rPr>
          <w:lang w:val="ru-RU"/>
        </w:rPr>
        <w:tab/>
        <w:t>владеть навыками ритмико-интонационного оформления речи в зависимости от коммуникативной ситуации.</w:t>
      </w:r>
    </w:p>
    <w:p w:rsidR="007C3CF1" w:rsidRPr="007C3CF1" w:rsidRDefault="007C3CF1" w:rsidP="007C3CF1">
      <w:pPr>
        <w:spacing w:line="276" w:lineRule="auto"/>
        <w:ind w:firstLine="284"/>
        <w:jc w:val="both"/>
        <w:rPr>
          <w:b/>
          <w:lang w:val="ru-RU"/>
        </w:rPr>
      </w:pPr>
      <w:r w:rsidRPr="007C3CF1">
        <w:rPr>
          <w:b/>
          <w:lang w:val="ru-RU"/>
        </w:rPr>
        <w:t>Лексическая сторона речи</w:t>
      </w:r>
    </w:p>
    <w:p w:rsidR="007C3CF1" w:rsidRPr="007C3CF1" w:rsidRDefault="007C3CF1" w:rsidP="007C3CF1">
      <w:pPr>
        <w:ind w:firstLine="284"/>
        <w:jc w:val="both"/>
        <w:rPr>
          <w:lang w:val="ru-RU"/>
        </w:rPr>
      </w:pPr>
      <w:r w:rsidRPr="007C3CF1">
        <w:rPr>
          <w:lang w:val="ru-RU"/>
        </w:rPr>
        <w:t>–</w:t>
      </w:r>
      <w:r w:rsidRPr="007C3CF1">
        <w:rPr>
          <w:lang w:val="ru-RU"/>
        </w:rPr>
        <w:tab/>
        <w:t>Распознавать и употреблять в речи лексические единицы в рамках тем, включенных в раздел «Предметное содержание речи»;</w:t>
      </w:r>
    </w:p>
    <w:p w:rsidR="007C3CF1" w:rsidRPr="007C3CF1" w:rsidRDefault="007C3CF1" w:rsidP="007C3CF1">
      <w:pPr>
        <w:ind w:firstLine="284"/>
        <w:jc w:val="both"/>
        <w:rPr>
          <w:lang w:val="ru-RU"/>
        </w:rPr>
      </w:pPr>
      <w:r w:rsidRPr="007C3CF1">
        <w:rPr>
          <w:lang w:val="ru-RU"/>
        </w:rPr>
        <w:t>–</w:t>
      </w:r>
      <w:r w:rsidRPr="007C3CF1">
        <w:rPr>
          <w:lang w:val="ru-RU"/>
        </w:rPr>
        <w:tab/>
        <w:t>распознавать и употреблять в речи наиболее распространенные фразовые глаголы;</w:t>
      </w:r>
    </w:p>
    <w:p w:rsidR="007C3CF1" w:rsidRPr="007C3CF1" w:rsidRDefault="007C3CF1" w:rsidP="007C3CF1">
      <w:pPr>
        <w:ind w:firstLine="284"/>
        <w:jc w:val="both"/>
        <w:rPr>
          <w:lang w:val="ru-RU"/>
        </w:rPr>
      </w:pPr>
      <w:r w:rsidRPr="007C3CF1">
        <w:rPr>
          <w:lang w:val="ru-RU"/>
        </w:rPr>
        <w:t>–</w:t>
      </w:r>
      <w:r w:rsidRPr="007C3CF1">
        <w:rPr>
          <w:lang w:val="ru-RU"/>
        </w:rPr>
        <w:tab/>
        <w:t>определять принадлежность слов к частям речи по аффиксам;</w:t>
      </w:r>
    </w:p>
    <w:p w:rsidR="007C3CF1" w:rsidRPr="007C3CF1" w:rsidRDefault="007C3CF1" w:rsidP="007C3CF1">
      <w:pPr>
        <w:ind w:firstLine="284"/>
        <w:jc w:val="both"/>
        <w:rPr>
          <w:lang w:val="ru-RU"/>
        </w:rPr>
      </w:pPr>
      <w:r w:rsidRPr="007C3CF1">
        <w:rPr>
          <w:lang w:val="ru-RU"/>
        </w:rPr>
        <w:t>–</w:t>
      </w:r>
      <w:r w:rsidRPr="007C3CF1">
        <w:rPr>
          <w:lang w:val="ru-RU"/>
        </w:rPr>
        <w:tab/>
        <w:t>догадываться о значении отдельных слов на основе сходства с родным языком, по словообразовательным элементам и контексту;</w:t>
      </w:r>
    </w:p>
    <w:p w:rsidR="007C3CF1" w:rsidRPr="007C3CF1" w:rsidRDefault="007C3CF1" w:rsidP="007C3CF1">
      <w:pPr>
        <w:spacing w:line="276" w:lineRule="auto"/>
        <w:ind w:firstLine="284"/>
        <w:jc w:val="both"/>
        <w:rPr>
          <w:lang w:val="ru-RU"/>
        </w:rPr>
      </w:pPr>
      <w:r w:rsidRPr="007C3CF1">
        <w:rPr>
          <w:lang w:val="ru-RU"/>
        </w:rPr>
        <w:t>–</w:t>
      </w:r>
      <w:r w:rsidRPr="007C3CF1">
        <w:rPr>
          <w:lang w:val="ru-RU"/>
        </w:rPr>
        <w:tab/>
        <w:t>распознавать и употреблять различные средства связи в тексте для обеспечения его целостности (firstly, to begin with, however, as for me, finally, at last, etc.).</w:t>
      </w:r>
    </w:p>
    <w:p w:rsidR="007C3CF1" w:rsidRPr="007C3CF1" w:rsidRDefault="007C3CF1" w:rsidP="007C3CF1">
      <w:pPr>
        <w:spacing w:line="276" w:lineRule="auto"/>
        <w:ind w:firstLine="284"/>
        <w:jc w:val="both"/>
        <w:rPr>
          <w:b/>
          <w:lang w:val="ru-RU"/>
        </w:rPr>
      </w:pPr>
      <w:r w:rsidRPr="007C3CF1">
        <w:rPr>
          <w:b/>
          <w:lang w:val="ru-RU"/>
        </w:rPr>
        <w:t>Грамматическая сторона речи</w:t>
      </w:r>
    </w:p>
    <w:p w:rsidR="007C3CF1" w:rsidRPr="007C3CF1" w:rsidRDefault="007C3CF1" w:rsidP="007C3CF1">
      <w:pPr>
        <w:ind w:firstLine="284"/>
        <w:jc w:val="both"/>
        <w:rPr>
          <w:lang w:val="ru-RU"/>
        </w:rPr>
      </w:pPr>
      <w:r w:rsidRPr="007C3CF1">
        <w:rPr>
          <w:lang w:val="ru-RU"/>
        </w:rPr>
        <w:t>–</w:t>
      </w:r>
      <w:r w:rsidRPr="007C3CF1">
        <w:rPr>
          <w:lang w:val="ru-RU"/>
        </w:rPr>
        <w:tab/>
        <w:t xml:space="preserve">Оперировать в процессе устного и письменного общения основными </w:t>
      </w:r>
      <w:r w:rsidRPr="007C3CF1">
        <w:rPr>
          <w:lang w:val="ru-RU"/>
        </w:rPr>
        <w:lastRenderedPageBreak/>
        <w:t>синтактическими конструкциями в соответствии с коммуникативной задачей;</w:t>
      </w:r>
    </w:p>
    <w:p w:rsidR="007C3CF1" w:rsidRPr="007C3CF1" w:rsidRDefault="007C3CF1" w:rsidP="007C3CF1">
      <w:pPr>
        <w:ind w:firstLine="284"/>
        <w:jc w:val="both"/>
        <w:rPr>
          <w:lang w:val="ru-RU"/>
        </w:rPr>
      </w:pPr>
      <w:proofErr w:type="gramStart"/>
      <w:r w:rsidRPr="007C3CF1">
        <w:rPr>
          <w:lang w:val="ru-RU"/>
        </w:rPr>
        <w:t>–</w:t>
      </w:r>
      <w:r w:rsidRPr="007C3CF1">
        <w:rPr>
          <w:lang w:val="ru-RU"/>
        </w:rPr>
        <w:tab/>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7C3CF1" w:rsidRPr="007C3CF1" w:rsidRDefault="007C3CF1" w:rsidP="007C3CF1">
      <w:pPr>
        <w:ind w:firstLine="284"/>
        <w:jc w:val="both"/>
        <w:rPr>
          <w:lang w:val="ru-RU"/>
        </w:rPr>
      </w:pPr>
      <w:r w:rsidRPr="007C3CF1">
        <w:rPr>
          <w:lang w:val="ru-RU"/>
        </w:rPr>
        <w:t>–</w:t>
      </w:r>
      <w:r w:rsidRPr="007C3CF1">
        <w:rPr>
          <w:lang w:val="ru-RU"/>
        </w:rPr>
        <w:tab/>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7C3CF1" w:rsidRPr="001C6E33"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сложноподчиненные</w:t>
      </w:r>
      <w:r w:rsidRPr="007C3CF1">
        <w:t xml:space="preserve"> </w:t>
      </w:r>
      <w:r w:rsidRPr="007C3CF1">
        <w:rPr>
          <w:lang w:val="ru-RU"/>
        </w:rPr>
        <w:t>предложения</w:t>
      </w:r>
      <w:r w:rsidRPr="007C3CF1">
        <w:t xml:space="preserve"> </w:t>
      </w:r>
      <w:r w:rsidRPr="007C3CF1">
        <w:rPr>
          <w:lang w:val="ru-RU"/>
        </w:rPr>
        <w:t>с</w:t>
      </w:r>
      <w:r w:rsidRPr="007C3CF1">
        <w:t xml:space="preserve"> </w:t>
      </w:r>
      <w:r w:rsidRPr="007C3CF1">
        <w:rPr>
          <w:lang w:val="ru-RU"/>
        </w:rPr>
        <w:t>союзами</w:t>
      </w:r>
      <w:r w:rsidRPr="007C3CF1">
        <w:t xml:space="preserve"> </w:t>
      </w:r>
      <w:r w:rsidRPr="007C3CF1">
        <w:rPr>
          <w:lang w:val="ru-RU"/>
        </w:rPr>
        <w:t>и</w:t>
      </w:r>
      <w:r w:rsidRPr="007C3CF1">
        <w:t xml:space="preserve"> </w:t>
      </w:r>
      <w:r w:rsidRPr="007C3CF1">
        <w:rPr>
          <w:lang w:val="ru-RU"/>
        </w:rPr>
        <w:t>союзными</w:t>
      </w:r>
      <w:r w:rsidRPr="007C3CF1">
        <w:t xml:space="preserve"> </w:t>
      </w:r>
      <w:r w:rsidRPr="007C3CF1">
        <w:rPr>
          <w:lang w:val="ru-RU"/>
        </w:rPr>
        <w:t>словами</w:t>
      </w:r>
      <w:r w:rsidRPr="007C3CF1">
        <w:t xml:space="preserve"> what, when, why, which, that, who, if, because, that’s why, </w:t>
      </w:r>
      <w:proofErr w:type="spellStart"/>
      <w:r w:rsidRPr="007C3CF1">
        <w:t>than</w:t>
      </w:r>
      <w:proofErr w:type="spellEnd"/>
      <w:r w:rsidRPr="007C3CF1">
        <w:t>, so, for, since, during, so that, unless;</w:t>
      </w:r>
    </w:p>
    <w:p w:rsidR="007C3CF1" w:rsidRPr="007C3CF1" w:rsidRDefault="007C3CF1" w:rsidP="007C3CF1">
      <w:pPr>
        <w:ind w:firstLine="284"/>
        <w:jc w:val="both"/>
        <w:rPr>
          <w:lang w:val="ru-RU"/>
        </w:rPr>
      </w:pPr>
      <w:r w:rsidRPr="007C3CF1">
        <w:rPr>
          <w:lang w:val="ru-RU"/>
        </w:rPr>
        <w:t>–</w:t>
      </w:r>
      <w:r w:rsidRPr="007C3CF1">
        <w:rPr>
          <w:lang w:val="ru-RU"/>
        </w:rPr>
        <w:tab/>
        <w:t>употреблять в речи сложносочиненные предложения с сочинительными союзами and, but, or;</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условные</w:t>
      </w:r>
      <w:r w:rsidRPr="007C3CF1">
        <w:t xml:space="preserve"> </w:t>
      </w:r>
      <w:r w:rsidRPr="007C3CF1">
        <w:rPr>
          <w:lang w:val="ru-RU"/>
        </w:rPr>
        <w:t>предложения</w:t>
      </w:r>
      <w:r w:rsidRPr="007C3CF1">
        <w:t xml:space="preserve"> </w:t>
      </w:r>
      <w:r w:rsidRPr="007C3CF1">
        <w:rPr>
          <w:lang w:val="ru-RU"/>
        </w:rPr>
        <w:t>реального</w:t>
      </w:r>
      <w:r w:rsidRPr="007C3CF1">
        <w:t xml:space="preserve"> (Conditional I – If I see Jim, I’ll invite him to our school party) </w:t>
      </w:r>
      <w:r w:rsidRPr="007C3CF1">
        <w:rPr>
          <w:lang w:val="ru-RU"/>
        </w:rPr>
        <w:t>и</w:t>
      </w:r>
      <w:r w:rsidRPr="007C3CF1">
        <w:t xml:space="preserve"> </w:t>
      </w:r>
      <w:r w:rsidRPr="007C3CF1">
        <w:rPr>
          <w:lang w:val="ru-RU"/>
        </w:rPr>
        <w:t>нереального</w:t>
      </w:r>
      <w:r w:rsidRPr="007C3CF1">
        <w:t xml:space="preserve"> </w:t>
      </w:r>
      <w:r w:rsidRPr="007C3CF1">
        <w:rPr>
          <w:lang w:val="ru-RU"/>
        </w:rPr>
        <w:t>характера</w:t>
      </w:r>
      <w:r w:rsidRPr="007C3CF1">
        <w:t xml:space="preserve"> (Conditional II – If I were you, I would start learning French);</w:t>
      </w:r>
    </w:p>
    <w:p w:rsidR="007C3CF1" w:rsidRPr="007C3CF1" w:rsidRDefault="007C3CF1" w:rsidP="007C3CF1">
      <w:pPr>
        <w:ind w:firstLine="284"/>
        <w:jc w:val="both"/>
        <w:rPr>
          <w:lang w:val="ru-RU"/>
        </w:rPr>
      </w:pPr>
      <w:r w:rsidRPr="007C3CF1">
        <w:rPr>
          <w:lang w:val="ru-RU"/>
        </w:rPr>
        <w:t>–</w:t>
      </w:r>
      <w:r w:rsidRPr="007C3CF1">
        <w:rPr>
          <w:lang w:val="ru-RU"/>
        </w:rPr>
        <w:tab/>
        <w:t>употреблять в речи предложения с конструкцией I wish (I wish I had my own room);</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предложения</w:t>
      </w:r>
      <w:r w:rsidRPr="007C3CF1">
        <w:t xml:space="preserve"> </w:t>
      </w:r>
      <w:r w:rsidRPr="007C3CF1">
        <w:rPr>
          <w:lang w:val="ru-RU"/>
        </w:rPr>
        <w:t>с</w:t>
      </w:r>
      <w:r w:rsidRPr="007C3CF1">
        <w:t xml:space="preserve"> </w:t>
      </w:r>
      <w:r w:rsidRPr="007C3CF1">
        <w:rPr>
          <w:lang w:val="ru-RU"/>
        </w:rPr>
        <w:t>конструкцией</w:t>
      </w:r>
      <w:r w:rsidRPr="007C3CF1">
        <w:t xml:space="preserve"> so/such (I was so busy that I forgot to phone my parents);</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конструкции</w:t>
      </w:r>
      <w:r w:rsidRPr="007C3CF1">
        <w:t xml:space="preserve"> </w:t>
      </w:r>
      <w:r w:rsidRPr="007C3CF1">
        <w:rPr>
          <w:lang w:val="ru-RU"/>
        </w:rPr>
        <w:t>с</w:t>
      </w:r>
      <w:r w:rsidRPr="007C3CF1">
        <w:t xml:space="preserve"> </w:t>
      </w:r>
      <w:r w:rsidRPr="007C3CF1">
        <w:rPr>
          <w:lang w:val="ru-RU"/>
        </w:rPr>
        <w:t>герундием</w:t>
      </w:r>
      <w:r w:rsidRPr="007C3CF1">
        <w:t>: to love / hate doing something; stop talking;</w:t>
      </w:r>
    </w:p>
    <w:p w:rsidR="007C3CF1" w:rsidRPr="007C3CF1" w:rsidRDefault="007C3CF1" w:rsidP="007C3CF1">
      <w:pPr>
        <w:ind w:firstLine="284"/>
        <w:jc w:val="both"/>
        <w:rPr>
          <w:lang w:val="ru-RU"/>
        </w:rPr>
      </w:pPr>
      <w:r w:rsidRPr="007C3CF1">
        <w:rPr>
          <w:lang w:val="ru-RU"/>
        </w:rPr>
        <w:t>–</w:t>
      </w:r>
      <w:r w:rsidRPr="007C3CF1">
        <w:rPr>
          <w:lang w:val="ru-RU"/>
        </w:rPr>
        <w:tab/>
        <w:t>употреблять в речи конструкции с инфинитивом: want to do, learn to speak;</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инфинитив</w:t>
      </w:r>
      <w:r w:rsidRPr="007C3CF1">
        <w:t xml:space="preserve"> </w:t>
      </w:r>
      <w:r w:rsidRPr="007C3CF1">
        <w:rPr>
          <w:lang w:val="ru-RU"/>
        </w:rPr>
        <w:t>цели</w:t>
      </w:r>
      <w:r w:rsidRPr="007C3CF1">
        <w:t xml:space="preserve"> (I called to cancel our lesson);</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конструкцию</w:t>
      </w:r>
      <w:r w:rsidRPr="007C3CF1">
        <w:t xml:space="preserve"> it takes me … to do something;</w:t>
      </w:r>
    </w:p>
    <w:p w:rsidR="007C3CF1" w:rsidRPr="007C3CF1" w:rsidRDefault="007C3CF1" w:rsidP="007C3CF1">
      <w:pPr>
        <w:ind w:firstLine="284"/>
        <w:jc w:val="both"/>
      </w:pPr>
      <w:r w:rsidRPr="007C3CF1">
        <w:t>–</w:t>
      </w:r>
      <w:r w:rsidRPr="007C3CF1">
        <w:tab/>
      </w:r>
      <w:proofErr w:type="gramStart"/>
      <w:r w:rsidRPr="007C3CF1">
        <w:rPr>
          <w:lang w:val="ru-RU"/>
        </w:rPr>
        <w:t>использовать</w:t>
      </w:r>
      <w:proofErr w:type="gramEnd"/>
      <w:r w:rsidRPr="007C3CF1">
        <w:t xml:space="preserve"> </w:t>
      </w:r>
      <w:r w:rsidRPr="007C3CF1">
        <w:rPr>
          <w:lang w:val="ru-RU"/>
        </w:rPr>
        <w:t>косвенную</w:t>
      </w:r>
      <w:r w:rsidRPr="007C3CF1">
        <w:t xml:space="preserve"> </w:t>
      </w:r>
      <w:r w:rsidRPr="007C3CF1">
        <w:rPr>
          <w:lang w:val="ru-RU"/>
        </w:rPr>
        <w:t>речь</w:t>
      </w:r>
      <w:r w:rsidRPr="007C3CF1">
        <w:t>;</w:t>
      </w:r>
    </w:p>
    <w:p w:rsidR="007C3CF1" w:rsidRPr="007C3CF1" w:rsidRDefault="007C3CF1" w:rsidP="007C3CF1">
      <w:pPr>
        <w:ind w:firstLine="284"/>
        <w:jc w:val="both"/>
      </w:pPr>
      <w:r w:rsidRPr="007C3CF1">
        <w:t>–</w:t>
      </w:r>
      <w:r w:rsidRPr="007C3CF1">
        <w:tab/>
      </w:r>
      <w:r w:rsidRPr="007C3CF1">
        <w:rPr>
          <w:lang w:val="ru-RU"/>
        </w:rPr>
        <w:t>использовать</w:t>
      </w:r>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глаголы</w:t>
      </w:r>
      <w:r w:rsidRPr="007C3CF1">
        <w:t xml:space="preserve"> </w:t>
      </w:r>
      <w:r w:rsidRPr="007C3CF1">
        <w:rPr>
          <w:lang w:val="ru-RU"/>
        </w:rPr>
        <w:t>в</w:t>
      </w:r>
      <w:r w:rsidRPr="007C3CF1">
        <w:t xml:space="preserve"> </w:t>
      </w:r>
      <w:r w:rsidRPr="007C3CF1">
        <w:rPr>
          <w:lang w:val="ru-RU"/>
        </w:rPr>
        <w:t>наиболее</w:t>
      </w:r>
      <w:r w:rsidRPr="007C3CF1">
        <w:t xml:space="preserve"> </w:t>
      </w:r>
      <w:r w:rsidRPr="007C3CF1">
        <w:rPr>
          <w:lang w:val="ru-RU"/>
        </w:rPr>
        <w:t>употребляемых</w:t>
      </w:r>
      <w:r w:rsidRPr="007C3CF1">
        <w:t xml:space="preserve"> </w:t>
      </w:r>
      <w:r w:rsidRPr="007C3CF1">
        <w:rPr>
          <w:lang w:val="ru-RU"/>
        </w:rPr>
        <w:t>временных</w:t>
      </w:r>
      <w:r w:rsidRPr="007C3CF1">
        <w:t xml:space="preserve"> </w:t>
      </w:r>
      <w:r w:rsidRPr="007C3CF1">
        <w:rPr>
          <w:lang w:val="ru-RU"/>
        </w:rPr>
        <w:t>формах</w:t>
      </w:r>
      <w:r w:rsidRPr="007C3CF1">
        <w:t>: Present Simple, Present Continuous, Future Simple, Past Simple, Past Continuous, Present Perfect, Present Perfect Continuous, Past Perfect;</w:t>
      </w:r>
    </w:p>
    <w:p w:rsidR="007C3CF1" w:rsidRPr="007C3CF1" w:rsidRDefault="007C3CF1" w:rsidP="007C3CF1">
      <w:pPr>
        <w:ind w:firstLine="284"/>
        <w:jc w:val="both"/>
      </w:pPr>
      <w:r w:rsidRPr="007C3CF1">
        <w:t>–</w:t>
      </w:r>
      <w:r w:rsidRPr="007C3CF1">
        <w:tab/>
      </w:r>
      <w:proofErr w:type="gramStart"/>
      <w:r w:rsidRPr="007C3CF1">
        <w:rPr>
          <w:lang w:val="ru-RU"/>
        </w:rPr>
        <w:t>употреблять</w:t>
      </w:r>
      <w:proofErr w:type="gramEnd"/>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страдательный</w:t>
      </w:r>
      <w:r w:rsidRPr="007C3CF1">
        <w:t xml:space="preserve"> </w:t>
      </w:r>
      <w:r w:rsidRPr="007C3CF1">
        <w:rPr>
          <w:lang w:val="ru-RU"/>
        </w:rPr>
        <w:t>залог</w:t>
      </w:r>
      <w:r w:rsidRPr="007C3CF1">
        <w:t xml:space="preserve"> </w:t>
      </w:r>
      <w:r w:rsidRPr="007C3CF1">
        <w:rPr>
          <w:lang w:val="ru-RU"/>
        </w:rPr>
        <w:t>в</w:t>
      </w:r>
      <w:r w:rsidRPr="007C3CF1">
        <w:t xml:space="preserve"> </w:t>
      </w:r>
      <w:r w:rsidRPr="007C3CF1">
        <w:rPr>
          <w:lang w:val="ru-RU"/>
        </w:rPr>
        <w:t>формах</w:t>
      </w:r>
      <w:r w:rsidRPr="007C3CF1">
        <w:t xml:space="preserve"> </w:t>
      </w:r>
      <w:r w:rsidRPr="007C3CF1">
        <w:rPr>
          <w:lang w:val="ru-RU"/>
        </w:rPr>
        <w:t>наиболее</w:t>
      </w:r>
      <w:r w:rsidRPr="007C3CF1">
        <w:t xml:space="preserve"> </w:t>
      </w:r>
      <w:r w:rsidRPr="007C3CF1">
        <w:rPr>
          <w:lang w:val="ru-RU"/>
        </w:rPr>
        <w:t>используемых</w:t>
      </w:r>
      <w:r w:rsidRPr="007C3CF1">
        <w:t xml:space="preserve"> </w:t>
      </w:r>
      <w:r w:rsidRPr="007C3CF1">
        <w:rPr>
          <w:lang w:val="ru-RU"/>
        </w:rPr>
        <w:t>времен</w:t>
      </w:r>
      <w:r w:rsidRPr="007C3CF1">
        <w:t>: Present Simple, Present Continuous, Past Simple, Present Perfect;</w:t>
      </w:r>
    </w:p>
    <w:p w:rsidR="007C3CF1" w:rsidRPr="007C3CF1" w:rsidRDefault="007C3CF1" w:rsidP="007C3CF1">
      <w:pPr>
        <w:ind w:firstLine="284"/>
        <w:jc w:val="both"/>
        <w:rPr>
          <w:lang w:val="ru-RU"/>
        </w:rPr>
      </w:pPr>
      <w:r w:rsidRPr="007C3CF1">
        <w:rPr>
          <w:lang w:val="ru-RU"/>
        </w:rPr>
        <w:t>–</w:t>
      </w:r>
      <w:r w:rsidRPr="007C3CF1">
        <w:rPr>
          <w:lang w:val="ru-RU"/>
        </w:rPr>
        <w:tab/>
        <w:t>употреблять в речи различные грамматические средства для выражения будущего времени – to be going to, Present Continuous; Present Simple;</w:t>
      </w:r>
    </w:p>
    <w:p w:rsidR="007C3CF1" w:rsidRPr="007C3CF1" w:rsidRDefault="007C3CF1" w:rsidP="007C3CF1">
      <w:pPr>
        <w:ind w:firstLine="284"/>
        <w:jc w:val="both"/>
      </w:pPr>
      <w:r w:rsidRPr="007C3CF1">
        <w:t>–</w:t>
      </w:r>
      <w:r w:rsidRPr="007C3CF1">
        <w:tab/>
      </w:r>
      <w:r w:rsidRPr="007C3CF1">
        <w:rPr>
          <w:lang w:val="ru-RU"/>
        </w:rPr>
        <w:t>употреблять</w:t>
      </w:r>
      <w:r w:rsidRPr="007C3CF1">
        <w:t xml:space="preserve"> </w:t>
      </w:r>
      <w:r w:rsidRPr="007C3CF1">
        <w:rPr>
          <w:lang w:val="ru-RU"/>
        </w:rPr>
        <w:t>в</w:t>
      </w:r>
      <w:r w:rsidRPr="007C3CF1">
        <w:t xml:space="preserve"> </w:t>
      </w:r>
      <w:r w:rsidRPr="007C3CF1">
        <w:rPr>
          <w:lang w:val="ru-RU"/>
        </w:rPr>
        <w:t>речи</w:t>
      </w:r>
      <w:r w:rsidRPr="007C3CF1">
        <w:t xml:space="preserve"> </w:t>
      </w:r>
      <w:r w:rsidRPr="007C3CF1">
        <w:rPr>
          <w:lang w:val="ru-RU"/>
        </w:rPr>
        <w:t>модальные</w:t>
      </w:r>
      <w:r w:rsidRPr="007C3CF1">
        <w:t xml:space="preserve"> </w:t>
      </w:r>
      <w:r w:rsidRPr="007C3CF1">
        <w:rPr>
          <w:lang w:val="ru-RU"/>
        </w:rPr>
        <w:t>глаголы</w:t>
      </w:r>
      <w:r w:rsidRPr="007C3CF1">
        <w:t xml:space="preserve"> </w:t>
      </w:r>
      <w:r w:rsidRPr="007C3CF1">
        <w:rPr>
          <w:lang w:val="ru-RU"/>
        </w:rPr>
        <w:t>и</w:t>
      </w:r>
      <w:r w:rsidRPr="007C3CF1">
        <w:t xml:space="preserve"> </w:t>
      </w:r>
      <w:r w:rsidRPr="007C3CF1">
        <w:rPr>
          <w:lang w:val="ru-RU"/>
        </w:rPr>
        <w:t>их</w:t>
      </w:r>
      <w:r w:rsidRPr="007C3CF1">
        <w:t xml:space="preserve"> </w:t>
      </w:r>
      <w:r w:rsidRPr="007C3CF1">
        <w:rPr>
          <w:lang w:val="ru-RU"/>
        </w:rPr>
        <w:t>эквиваленты</w:t>
      </w:r>
      <w:r w:rsidRPr="007C3CF1">
        <w:t xml:space="preserve"> (may, can/be able to, must/have to/should; need, shall, could, might, would);</w:t>
      </w:r>
    </w:p>
    <w:p w:rsidR="007C3CF1" w:rsidRPr="007C3CF1" w:rsidRDefault="007C3CF1" w:rsidP="007C3CF1">
      <w:pPr>
        <w:ind w:firstLine="284"/>
        <w:jc w:val="both"/>
        <w:rPr>
          <w:lang w:val="ru-RU"/>
        </w:rPr>
      </w:pPr>
      <w:r w:rsidRPr="007C3CF1">
        <w:rPr>
          <w:lang w:val="ru-RU"/>
        </w:rPr>
        <w:t>–</w:t>
      </w:r>
      <w:r w:rsidRPr="007C3CF1">
        <w:rPr>
          <w:lang w:val="ru-RU"/>
        </w:rPr>
        <w:tab/>
        <w:t>согласовывать времена в рамках сложного предложения в плане настоящего и прошлого;</w:t>
      </w:r>
    </w:p>
    <w:p w:rsidR="00C04922" w:rsidRPr="00C04922" w:rsidRDefault="00C04922" w:rsidP="00C04922">
      <w:pPr>
        <w:ind w:firstLine="284"/>
        <w:jc w:val="both"/>
        <w:rPr>
          <w:lang w:val="ru-RU"/>
        </w:rPr>
      </w:pPr>
      <w:r w:rsidRPr="00C04922">
        <w:rPr>
          <w:lang w:val="ru-RU"/>
        </w:rPr>
        <w:t>–</w:t>
      </w:r>
      <w:r w:rsidRPr="00C04922">
        <w:rPr>
          <w:lang w:val="ru-RU"/>
        </w:rPr>
        <w:tab/>
        <w:t>употреблять в речи имена существительные в единственном числе и во множественном числе, образованные по правилу, и исключения;</w:t>
      </w:r>
    </w:p>
    <w:p w:rsidR="00C04922" w:rsidRPr="00C04922" w:rsidRDefault="00C04922" w:rsidP="00C04922">
      <w:pPr>
        <w:ind w:firstLine="284"/>
        <w:jc w:val="both"/>
        <w:rPr>
          <w:lang w:val="ru-RU"/>
        </w:rPr>
      </w:pPr>
      <w:r w:rsidRPr="00C04922">
        <w:rPr>
          <w:lang w:val="ru-RU"/>
        </w:rPr>
        <w:t>–</w:t>
      </w:r>
      <w:r w:rsidRPr="00C04922">
        <w:rPr>
          <w:lang w:val="ru-RU"/>
        </w:rPr>
        <w:tab/>
        <w:t>употреблять в речи определенный/неопределенный/нулевой артикль;</w:t>
      </w:r>
    </w:p>
    <w:p w:rsidR="00C04922" w:rsidRPr="00C04922" w:rsidRDefault="00C04922" w:rsidP="00C04922">
      <w:pPr>
        <w:ind w:firstLine="284"/>
        <w:jc w:val="both"/>
        <w:rPr>
          <w:lang w:val="ru-RU"/>
        </w:rPr>
      </w:pPr>
      <w:r w:rsidRPr="00C04922">
        <w:rPr>
          <w:lang w:val="ru-RU"/>
        </w:rPr>
        <w:t>–</w:t>
      </w:r>
      <w:r w:rsidRPr="00C04922">
        <w:rPr>
          <w:lang w:val="ru-RU"/>
        </w:rPr>
        <w:tab/>
        <w:t>употреблять в речи личные, притяжательные, указательные, неопределенные, относительные, вопросительные местоимения;</w:t>
      </w:r>
    </w:p>
    <w:p w:rsidR="00C04922" w:rsidRPr="00C04922" w:rsidRDefault="00C04922" w:rsidP="00C04922">
      <w:pPr>
        <w:ind w:firstLine="284"/>
        <w:jc w:val="both"/>
        <w:rPr>
          <w:lang w:val="ru-RU"/>
        </w:rPr>
      </w:pPr>
      <w:proofErr w:type="gramStart"/>
      <w:r w:rsidRPr="00C04922">
        <w:rPr>
          <w:lang w:val="ru-RU"/>
        </w:rPr>
        <w:t>–</w:t>
      </w:r>
      <w:r w:rsidRPr="00C04922">
        <w:rPr>
          <w:lang w:val="ru-RU"/>
        </w:rPr>
        <w:tab/>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04922" w:rsidRPr="00C04922" w:rsidRDefault="00C04922" w:rsidP="00C04922">
      <w:pPr>
        <w:ind w:firstLine="284"/>
        <w:jc w:val="both"/>
        <w:rPr>
          <w:lang w:val="ru-RU"/>
        </w:rPr>
      </w:pPr>
      <w:proofErr w:type="gramStart"/>
      <w:r w:rsidRPr="00C04922">
        <w:rPr>
          <w:lang w:val="ru-RU"/>
        </w:rPr>
        <w:t>–</w:t>
      </w:r>
      <w:r w:rsidRPr="00C04922">
        <w:rPr>
          <w:lang w:val="ru-RU"/>
        </w:rPr>
        <w:tab/>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7C3CF1" w:rsidRDefault="00C04922" w:rsidP="00C04922">
      <w:pPr>
        <w:ind w:firstLine="284"/>
        <w:jc w:val="both"/>
        <w:rPr>
          <w:lang w:val="ru-RU"/>
        </w:rPr>
      </w:pPr>
      <w:r w:rsidRPr="00C04922">
        <w:rPr>
          <w:lang w:val="ru-RU"/>
        </w:rPr>
        <w:t>–</w:t>
      </w:r>
      <w:r w:rsidRPr="00C04922">
        <w:rPr>
          <w:lang w:val="ru-RU"/>
        </w:rPr>
        <w:tab/>
        <w:t>употреблять предлоги, выражающие направление движения, время и место действия.</w:t>
      </w:r>
    </w:p>
    <w:p w:rsidR="00C04922" w:rsidRPr="00C04922" w:rsidRDefault="00C04922" w:rsidP="00C04922">
      <w:pPr>
        <w:spacing w:before="240" w:line="276" w:lineRule="auto"/>
        <w:ind w:firstLine="284"/>
        <w:jc w:val="both"/>
        <w:rPr>
          <w:b/>
          <w:lang w:val="ru-RU"/>
        </w:rPr>
      </w:pPr>
      <w:r w:rsidRPr="00C04922">
        <w:rPr>
          <w:b/>
          <w:lang w:val="ru-RU"/>
        </w:rPr>
        <w:t>Выпускник на базовом уровне получит возможность научиться:</w:t>
      </w:r>
    </w:p>
    <w:p w:rsidR="00C04922" w:rsidRPr="00C04922" w:rsidRDefault="00C04922" w:rsidP="00C04922">
      <w:pPr>
        <w:spacing w:line="276" w:lineRule="auto"/>
        <w:ind w:firstLine="284"/>
        <w:jc w:val="both"/>
        <w:rPr>
          <w:b/>
          <w:lang w:val="ru-RU"/>
        </w:rPr>
      </w:pPr>
      <w:r w:rsidRPr="00C04922">
        <w:rPr>
          <w:b/>
          <w:lang w:val="ru-RU"/>
        </w:rPr>
        <w:t>Коммуникативные умения</w:t>
      </w:r>
    </w:p>
    <w:p w:rsidR="00C04922" w:rsidRPr="00C04922" w:rsidRDefault="00C04922" w:rsidP="00C04922">
      <w:pPr>
        <w:spacing w:line="276" w:lineRule="auto"/>
        <w:ind w:firstLine="284"/>
        <w:jc w:val="both"/>
        <w:rPr>
          <w:b/>
          <w:lang w:val="ru-RU"/>
        </w:rPr>
      </w:pPr>
      <w:r w:rsidRPr="00C04922">
        <w:rPr>
          <w:b/>
          <w:lang w:val="ru-RU"/>
        </w:rPr>
        <w:t>Говорение, диалогическая речь</w:t>
      </w:r>
    </w:p>
    <w:p w:rsidR="00C04922" w:rsidRPr="00C04922" w:rsidRDefault="00C04922" w:rsidP="00C04922">
      <w:pPr>
        <w:ind w:firstLine="284"/>
        <w:jc w:val="both"/>
        <w:rPr>
          <w:i/>
          <w:lang w:val="ru-RU"/>
        </w:rPr>
      </w:pPr>
      <w:r w:rsidRPr="00C04922">
        <w:rPr>
          <w:lang w:val="ru-RU"/>
        </w:rPr>
        <w:t>–</w:t>
      </w:r>
      <w:r w:rsidRPr="00C04922">
        <w:rPr>
          <w:lang w:val="ru-RU"/>
        </w:rPr>
        <w:tab/>
      </w:r>
      <w:r w:rsidRPr="00C04922">
        <w:rPr>
          <w:i/>
          <w:lang w:val="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C04922" w:rsidRPr="00C04922" w:rsidRDefault="00C04922" w:rsidP="00C04922">
      <w:pPr>
        <w:ind w:firstLine="284"/>
        <w:jc w:val="both"/>
        <w:rPr>
          <w:i/>
          <w:lang w:val="ru-RU"/>
        </w:rPr>
      </w:pPr>
      <w:r w:rsidRPr="00C04922">
        <w:rPr>
          <w:i/>
          <w:lang w:val="ru-RU"/>
        </w:rPr>
        <w:lastRenderedPageBreak/>
        <w:t>–</w:t>
      </w:r>
      <w:r w:rsidRPr="00C04922">
        <w:rPr>
          <w:i/>
          <w:lang w:val="ru-RU"/>
        </w:rPr>
        <w:tab/>
        <w:t>проводить подготовленное интервью, проверяя и получая подтверждение какой-либо информации;</w:t>
      </w:r>
    </w:p>
    <w:p w:rsidR="00C04922" w:rsidRPr="00C04922" w:rsidRDefault="00C04922" w:rsidP="00C04922">
      <w:pPr>
        <w:ind w:firstLine="284"/>
        <w:jc w:val="both"/>
        <w:rPr>
          <w:i/>
          <w:lang w:val="ru-RU"/>
        </w:rPr>
      </w:pPr>
      <w:r w:rsidRPr="00C04922">
        <w:rPr>
          <w:i/>
          <w:lang w:val="ru-RU"/>
        </w:rPr>
        <w:t>–</w:t>
      </w:r>
      <w:r w:rsidRPr="00C04922">
        <w:rPr>
          <w:i/>
          <w:lang w:val="ru-RU"/>
        </w:rPr>
        <w:tab/>
        <w:t>обмениваться информацией, проверять и подтверждать собранную фактическую информацию.</w:t>
      </w:r>
    </w:p>
    <w:p w:rsidR="00C04922" w:rsidRPr="00C04922" w:rsidRDefault="00C04922" w:rsidP="00C04922">
      <w:pPr>
        <w:ind w:firstLine="284"/>
        <w:jc w:val="both"/>
        <w:rPr>
          <w:b/>
          <w:lang w:val="ru-RU"/>
        </w:rPr>
      </w:pPr>
      <w:r w:rsidRPr="00C04922">
        <w:rPr>
          <w:b/>
          <w:lang w:val="ru-RU"/>
        </w:rPr>
        <w:t>Говорение, монологическая речь</w:t>
      </w:r>
    </w:p>
    <w:p w:rsidR="00C04922" w:rsidRPr="00C04922" w:rsidRDefault="00C04922" w:rsidP="00C04922">
      <w:pPr>
        <w:ind w:firstLine="284"/>
        <w:jc w:val="both"/>
        <w:rPr>
          <w:i/>
          <w:lang w:val="ru-RU"/>
        </w:rPr>
      </w:pPr>
      <w:r w:rsidRPr="00C04922">
        <w:rPr>
          <w:i/>
          <w:lang w:val="ru-RU"/>
        </w:rPr>
        <w:t>–</w:t>
      </w:r>
      <w:r w:rsidRPr="00C04922">
        <w:rPr>
          <w:i/>
          <w:lang w:val="ru-RU"/>
        </w:rPr>
        <w:tab/>
        <w:t>Резюмировать прослушанный/прочитанный текст;</w:t>
      </w:r>
    </w:p>
    <w:p w:rsidR="00C04922" w:rsidRPr="00C04922" w:rsidRDefault="00C04922" w:rsidP="00C04922">
      <w:pPr>
        <w:ind w:firstLine="284"/>
        <w:jc w:val="both"/>
        <w:rPr>
          <w:i/>
          <w:lang w:val="ru-RU"/>
        </w:rPr>
      </w:pPr>
      <w:r w:rsidRPr="00C04922">
        <w:rPr>
          <w:i/>
          <w:lang w:val="ru-RU"/>
        </w:rPr>
        <w:t>–</w:t>
      </w:r>
      <w:r w:rsidRPr="00C04922">
        <w:rPr>
          <w:i/>
          <w:lang w:val="ru-RU"/>
        </w:rPr>
        <w:tab/>
        <w:t>обобщать информацию на основе прочитанного/прослушанного текста.</w:t>
      </w:r>
    </w:p>
    <w:p w:rsidR="00C04922" w:rsidRPr="00C04922" w:rsidRDefault="00C04922" w:rsidP="00C04922">
      <w:pPr>
        <w:ind w:firstLine="284"/>
        <w:jc w:val="both"/>
        <w:rPr>
          <w:b/>
          <w:lang w:val="ru-RU"/>
        </w:rPr>
      </w:pPr>
      <w:r w:rsidRPr="00C04922">
        <w:rPr>
          <w:b/>
          <w:lang w:val="ru-RU"/>
        </w:rPr>
        <w:t>Аудирование</w:t>
      </w:r>
    </w:p>
    <w:p w:rsidR="00C04922" w:rsidRPr="00C04922" w:rsidRDefault="00C04922" w:rsidP="00C04922">
      <w:pPr>
        <w:ind w:firstLine="284"/>
        <w:jc w:val="both"/>
        <w:rPr>
          <w:i/>
          <w:lang w:val="ru-RU"/>
        </w:rPr>
      </w:pPr>
      <w:r w:rsidRPr="00C04922">
        <w:rPr>
          <w:i/>
          <w:lang w:val="ru-RU"/>
        </w:rPr>
        <w:t>–</w:t>
      </w:r>
      <w:r w:rsidRPr="00C04922">
        <w:rPr>
          <w:i/>
          <w:lang w:val="ru-RU"/>
        </w:rPr>
        <w:tab/>
        <w:t>Полно и точно воспринимать информацию в распространенных коммуникативных ситуациях;</w:t>
      </w:r>
    </w:p>
    <w:p w:rsidR="00C04922" w:rsidRPr="00C04922" w:rsidRDefault="00C04922" w:rsidP="00C04922">
      <w:pPr>
        <w:ind w:firstLine="284"/>
        <w:jc w:val="both"/>
        <w:rPr>
          <w:i/>
          <w:lang w:val="ru-RU"/>
        </w:rPr>
      </w:pPr>
      <w:r w:rsidRPr="00C04922">
        <w:rPr>
          <w:i/>
          <w:lang w:val="ru-RU"/>
        </w:rPr>
        <w:t>–</w:t>
      </w:r>
      <w:r w:rsidRPr="00C04922">
        <w:rPr>
          <w:i/>
          <w:lang w:val="ru-RU"/>
        </w:rPr>
        <w:tab/>
        <w:t>обобщать прослушанную информацию и выявлять факты в соответствии с поставленной задачей/вопросом.</w:t>
      </w:r>
    </w:p>
    <w:p w:rsidR="00C04922" w:rsidRPr="00C04922" w:rsidRDefault="00C04922" w:rsidP="00C04922">
      <w:pPr>
        <w:ind w:firstLine="284"/>
        <w:jc w:val="both"/>
        <w:rPr>
          <w:b/>
          <w:lang w:val="ru-RU"/>
        </w:rPr>
      </w:pPr>
      <w:r w:rsidRPr="00C04922">
        <w:rPr>
          <w:b/>
          <w:lang w:val="ru-RU"/>
        </w:rPr>
        <w:t>Чтение</w:t>
      </w:r>
    </w:p>
    <w:p w:rsidR="00C04922" w:rsidRPr="00C04922" w:rsidRDefault="00C04922" w:rsidP="00C04922">
      <w:pPr>
        <w:ind w:firstLine="284"/>
        <w:jc w:val="both"/>
        <w:rPr>
          <w:i/>
          <w:lang w:val="ru-RU"/>
        </w:rPr>
      </w:pPr>
      <w:r w:rsidRPr="00C04922">
        <w:rPr>
          <w:i/>
          <w:lang w:val="ru-RU"/>
        </w:rPr>
        <w:t>–</w:t>
      </w:r>
      <w:r w:rsidRPr="00C04922">
        <w:rPr>
          <w:i/>
          <w:lang w:val="ru-RU"/>
        </w:rPr>
        <w:tab/>
        <w:t>Читать и понимать несложные аутентичные тексты различных стилей и жанров и отвечать на ряд уточняющих вопросов.</w:t>
      </w:r>
    </w:p>
    <w:p w:rsidR="00C04922" w:rsidRPr="00C04922" w:rsidRDefault="00C04922" w:rsidP="00C04922">
      <w:pPr>
        <w:ind w:firstLine="284"/>
        <w:jc w:val="both"/>
        <w:rPr>
          <w:b/>
          <w:lang w:val="ru-RU"/>
        </w:rPr>
      </w:pPr>
      <w:r w:rsidRPr="00C04922">
        <w:rPr>
          <w:b/>
          <w:lang w:val="ru-RU"/>
        </w:rPr>
        <w:t>Письмо</w:t>
      </w:r>
    </w:p>
    <w:p w:rsidR="00C04922" w:rsidRPr="00C04922" w:rsidRDefault="00C04922" w:rsidP="00C04922">
      <w:pPr>
        <w:ind w:firstLine="284"/>
        <w:jc w:val="both"/>
        <w:rPr>
          <w:i/>
          <w:lang w:val="ru-RU"/>
        </w:rPr>
      </w:pPr>
      <w:r w:rsidRPr="00C04922">
        <w:rPr>
          <w:i/>
          <w:lang w:val="ru-RU"/>
        </w:rPr>
        <w:t>–</w:t>
      </w:r>
      <w:r w:rsidRPr="00C04922">
        <w:rPr>
          <w:i/>
          <w:lang w:val="ru-RU"/>
        </w:rPr>
        <w:tab/>
        <w:t>Писать краткий отзыв на фильм, книгу или пьесу.</w:t>
      </w:r>
    </w:p>
    <w:p w:rsidR="00C04922" w:rsidRPr="00C04922" w:rsidRDefault="00C04922" w:rsidP="00C04922">
      <w:pPr>
        <w:ind w:firstLine="284"/>
        <w:jc w:val="both"/>
        <w:rPr>
          <w:lang w:val="ru-RU"/>
        </w:rPr>
      </w:pPr>
    </w:p>
    <w:p w:rsidR="00C04922" w:rsidRPr="00C04922" w:rsidRDefault="00C04922" w:rsidP="00C04922">
      <w:pPr>
        <w:ind w:firstLine="284"/>
        <w:jc w:val="both"/>
        <w:rPr>
          <w:b/>
          <w:lang w:val="ru-RU"/>
        </w:rPr>
      </w:pPr>
      <w:r w:rsidRPr="00C04922">
        <w:rPr>
          <w:b/>
          <w:lang w:val="ru-RU"/>
        </w:rPr>
        <w:t>Языковые навыки</w:t>
      </w:r>
    </w:p>
    <w:p w:rsidR="00C04922" w:rsidRPr="00C04922" w:rsidRDefault="00C04922" w:rsidP="00C04922">
      <w:pPr>
        <w:ind w:firstLine="284"/>
        <w:jc w:val="both"/>
        <w:rPr>
          <w:b/>
          <w:lang w:val="ru-RU"/>
        </w:rPr>
      </w:pPr>
      <w:r w:rsidRPr="00C04922">
        <w:rPr>
          <w:b/>
          <w:lang w:val="ru-RU"/>
        </w:rPr>
        <w:t>Фонетическая сторона речи</w:t>
      </w:r>
    </w:p>
    <w:p w:rsidR="00C04922" w:rsidRPr="00C04922" w:rsidRDefault="00C04922" w:rsidP="00C04922">
      <w:pPr>
        <w:ind w:firstLine="284"/>
        <w:jc w:val="both"/>
        <w:rPr>
          <w:i/>
          <w:lang w:val="ru-RU"/>
        </w:rPr>
      </w:pPr>
      <w:r w:rsidRPr="00C04922">
        <w:rPr>
          <w:lang w:val="ru-RU"/>
        </w:rPr>
        <w:t>–</w:t>
      </w:r>
      <w:r w:rsidRPr="00C04922">
        <w:rPr>
          <w:lang w:val="ru-RU"/>
        </w:rPr>
        <w:tab/>
      </w:r>
      <w:r w:rsidRPr="00C04922">
        <w:rPr>
          <w:i/>
          <w:lang w:val="ru-RU"/>
        </w:rPr>
        <w:t>Произносить звуки английского языка четко, естественным произношением, не допуская ярко выраженного акцента.</w:t>
      </w:r>
    </w:p>
    <w:p w:rsidR="00C04922" w:rsidRPr="00C04922" w:rsidRDefault="00C04922" w:rsidP="00C04922">
      <w:pPr>
        <w:ind w:firstLine="284"/>
        <w:jc w:val="both"/>
        <w:rPr>
          <w:b/>
          <w:lang w:val="ru-RU"/>
        </w:rPr>
      </w:pPr>
      <w:r w:rsidRPr="00C04922">
        <w:rPr>
          <w:b/>
          <w:lang w:val="ru-RU"/>
        </w:rPr>
        <w:t>Орфография и пунктуация</w:t>
      </w:r>
    </w:p>
    <w:p w:rsidR="00C04922" w:rsidRPr="00C04922" w:rsidRDefault="00C04922" w:rsidP="00C04922">
      <w:pPr>
        <w:ind w:firstLine="284"/>
        <w:jc w:val="both"/>
        <w:rPr>
          <w:i/>
          <w:lang w:val="ru-RU"/>
        </w:rPr>
      </w:pPr>
      <w:r w:rsidRPr="00C04922">
        <w:rPr>
          <w:i/>
          <w:lang w:val="ru-RU"/>
        </w:rPr>
        <w:t>–</w:t>
      </w:r>
      <w:r w:rsidRPr="00C04922">
        <w:rPr>
          <w:i/>
          <w:lang w:val="ru-RU"/>
        </w:rPr>
        <w:tab/>
        <w:t>Владеть орфографическими навыками;</w:t>
      </w:r>
    </w:p>
    <w:p w:rsidR="00C04922" w:rsidRPr="00C04922" w:rsidRDefault="00C04922" w:rsidP="00C04922">
      <w:pPr>
        <w:ind w:firstLine="284"/>
        <w:jc w:val="both"/>
        <w:rPr>
          <w:i/>
          <w:lang w:val="ru-RU"/>
        </w:rPr>
      </w:pPr>
      <w:r w:rsidRPr="00C04922">
        <w:rPr>
          <w:i/>
          <w:lang w:val="ru-RU"/>
        </w:rPr>
        <w:t>–</w:t>
      </w:r>
      <w:r w:rsidRPr="00C04922">
        <w:rPr>
          <w:i/>
          <w:lang w:val="ru-RU"/>
        </w:rPr>
        <w:tab/>
        <w:t>расставлять в тексте знаки препинания в соответствии с нормами пунктуации.</w:t>
      </w:r>
    </w:p>
    <w:p w:rsidR="00C04922" w:rsidRPr="00C04922" w:rsidRDefault="00C04922" w:rsidP="00C04922">
      <w:pPr>
        <w:ind w:firstLine="284"/>
        <w:jc w:val="both"/>
        <w:rPr>
          <w:b/>
          <w:lang w:val="ru-RU"/>
        </w:rPr>
      </w:pPr>
      <w:r w:rsidRPr="00C04922">
        <w:rPr>
          <w:b/>
          <w:lang w:val="ru-RU"/>
        </w:rPr>
        <w:t>Лексическая сторона речи</w:t>
      </w:r>
    </w:p>
    <w:p w:rsidR="00C04922" w:rsidRPr="00C04922" w:rsidRDefault="00C04922" w:rsidP="00C04922">
      <w:pPr>
        <w:ind w:firstLine="284"/>
        <w:jc w:val="both"/>
        <w:rPr>
          <w:i/>
          <w:lang w:val="ru-RU"/>
        </w:rPr>
      </w:pPr>
      <w:r w:rsidRPr="00C04922">
        <w:rPr>
          <w:i/>
          <w:lang w:val="ru-RU"/>
        </w:rPr>
        <w:t>–</w:t>
      </w:r>
      <w:r w:rsidRPr="00C04922">
        <w:rPr>
          <w:i/>
          <w:lang w:val="ru-RU"/>
        </w:rPr>
        <w:tab/>
        <w:t>Использовать фразовые глаголы по широкому спектру тем, уместно употребляя их в соответствии со стилем речи;</w:t>
      </w:r>
    </w:p>
    <w:p w:rsidR="00C04922" w:rsidRPr="00C04922" w:rsidRDefault="00C04922" w:rsidP="00C04922">
      <w:pPr>
        <w:ind w:firstLine="284"/>
        <w:jc w:val="both"/>
        <w:rPr>
          <w:i/>
          <w:lang w:val="ru-RU"/>
        </w:rPr>
      </w:pPr>
      <w:r w:rsidRPr="00C04922">
        <w:rPr>
          <w:i/>
          <w:lang w:val="ru-RU"/>
        </w:rPr>
        <w:t>–</w:t>
      </w:r>
      <w:r w:rsidRPr="00C04922">
        <w:rPr>
          <w:i/>
          <w:lang w:val="ru-RU"/>
        </w:rPr>
        <w:tab/>
        <w:t>узнавать и использовать в речи устойчивые выражения и фразы (collocations).</w:t>
      </w:r>
    </w:p>
    <w:p w:rsidR="00C04922" w:rsidRPr="00C04922" w:rsidRDefault="00C04922" w:rsidP="00C04922">
      <w:pPr>
        <w:ind w:firstLine="284"/>
        <w:jc w:val="both"/>
        <w:rPr>
          <w:b/>
          <w:lang w:val="ru-RU"/>
        </w:rPr>
      </w:pPr>
      <w:r w:rsidRPr="00C04922">
        <w:rPr>
          <w:b/>
          <w:lang w:val="ru-RU"/>
        </w:rPr>
        <w:t>Грамматическая сторона речи</w:t>
      </w:r>
    </w:p>
    <w:p w:rsidR="00C04922" w:rsidRPr="00C04922" w:rsidRDefault="00C04922" w:rsidP="00C04922">
      <w:pPr>
        <w:ind w:firstLine="284"/>
        <w:jc w:val="both"/>
        <w:rPr>
          <w:i/>
          <w:lang w:val="ru-RU"/>
        </w:rPr>
      </w:pPr>
      <w:r w:rsidRPr="00C04922">
        <w:rPr>
          <w:i/>
          <w:lang w:val="ru-RU"/>
        </w:rPr>
        <w:t>–</w:t>
      </w:r>
      <w:r w:rsidRPr="00C04922">
        <w:rPr>
          <w:i/>
          <w:lang w:val="ru-RU"/>
        </w:rPr>
        <w:tab/>
        <w:t>Использовать в речи модальные глаголы для выражения возможности или вероятности в прошедшем времени (could + have done; might + have done);</w:t>
      </w:r>
    </w:p>
    <w:p w:rsidR="00C04922" w:rsidRPr="00C04922" w:rsidRDefault="00C04922" w:rsidP="00C04922">
      <w:pPr>
        <w:ind w:firstLine="284"/>
        <w:jc w:val="both"/>
        <w:rPr>
          <w:i/>
          <w:lang w:val="ru-RU"/>
        </w:rPr>
      </w:pPr>
      <w:r w:rsidRPr="00C04922">
        <w:rPr>
          <w:i/>
          <w:lang w:val="ru-RU"/>
        </w:rPr>
        <w:t>–</w:t>
      </w:r>
      <w:r w:rsidRPr="00C04922">
        <w:rPr>
          <w:i/>
          <w:lang w:val="ru-RU"/>
        </w:rPr>
        <w:tab/>
        <w:t>употреблять в речи структуру have/get + something + Participle II (causative form) как эквивалент страдательного залога;</w:t>
      </w:r>
    </w:p>
    <w:p w:rsidR="00C04922" w:rsidRPr="00C04922" w:rsidRDefault="00C04922" w:rsidP="00C04922">
      <w:pPr>
        <w:ind w:firstLine="284"/>
        <w:jc w:val="both"/>
        <w:rPr>
          <w:i/>
          <w:lang w:val="ru-RU"/>
        </w:rPr>
      </w:pPr>
      <w:r w:rsidRPr="00C04922">
        <w:rPr>
          <w:i/>
          <w:lang w:val="ru-RU"/>
        </w:rPr>
        <w:t>–</w:t>
      </w:r>
      <w:r w:rsidRPr="00C04922">
        <w:rPr>
          <w:i/>
          <w:lang w:val="ru-RU"/>
        </w:rPr>
        <w:tab/>
        <w:t>употреблять в речи эмфатические конструкции типа It’s him who… It’s time you did smth;</w:t>
      </w:r>
    </w:p>
    <w:p w:rsidR="00C04922" w:rsidRPr="00C04922" w:rsidRDefault="00C04922" w:rsidP="00C04922">
      <w:pPr>
        <w:ind w:firstLine="284"/>
        <w:jc w:val="both"/>
        <w:rPr>
          <w:i/>
          <w:lang w:val="ru-RU"/>
        </w:rPr>
      </w:pPr>
      <w:r w:rsidRPr="00C04922">
        <w:rPr>
          <w:i/>
          <w:lang w:val="ru-RU"/>
        </w:rPr>
        <w:t>–</w:t>
      </w:r>
      <w:r w:rsidRPr="00C04922">
        <w:rPr>
          <w:i/>
          <w:lang w:val="ru-RU"/>
        </w:rPr>
        <w:tab/>
        <w:t>употреблять в речи все формы страдательного залога;</w:t>
      </w:r>
    </w:p>
    <w:p w:rsidR="00C04922" w:rsidRPr="00C04922" w:rsidRDefault="00C04922" w:rsidP="00C04922">
      <w:pPr>
        <w:ind w:firstLine="284"/>
        <w:jc w:val="both"/>
        <w:rPr>
          <w:i/>
        </w:rPr>
      </w:pPr>
      <w:r w:rsidRPr="00C04922">
        <w:rPr>
          <w:i/>
        </w:rPr>
        <w:t>–</w:t>
      </w:r>
      <w:r w:rsidRPr="00C04922">
        <w:rPr>
          <w:i/>
        </w:rPr>
        <w:tab/>
      </w:r>
      <w:proofErr w:type="gramStart"/>
      <w:r w:rsidRPr="00C04922">
        <w:rPr>
          <w:i/>
          <w:lang w:val="ru-RU"/>
        </w:rPr>
        <w:t>употреблять</w:t>
      </w:r>
      <w:proofErr w:type="gramEnd"/>
      <w:r w:rsidRPr="00C04922">
        <w:rPr>
          <w:i/>
        </w:rPr>
        <w:t xml:space="preserve"> </w:t>
      </w:r>
      <w:r w:rsidRPr="00C04922">
        <w:rPr>
          <w:i/>
          <w:lang w:val="ru-RU"/>
        </w:rPr>
        <w:t>в</w:t>
      </w:r>
      <w:r w:rsidRPr="00C04922">
        <w:rPr>
          <w:i/>
        </w:rPr>
        <w:t xml:space="preserve"> </w:t>
      </w:r>
      <w:r w:rsidRPr="00C04922">
        <w:rPr>
          <w:i/>
          <w:lang w:val="ru-RU"/>
        </w:rPr>
        <w:t>речи</w:t>
      </w:r>
      <w:r w:rsidRPr="00C04922">
        <w:rPr>
          <w:i/>
        </w:rPr>
        <w:t xml:space="preserve"> </w:t>
      </w:r>
      <w:r w:rsidRPr="00C04922">
        <w:rPr>
          <w:i/>
          <w:lang w:val="ru-RU"/>
        </w:rPr>
        <w:t>времена</w:t>
      </w:r>
      <w:r w:rsidRPr="00C04922">
        <w:rPr>
          <w:i/>
        </w:rPr>
        <w:t xml:space="preserve"> Past Perfect </w:t>
      </w:r>
      <w:r w:rsidRPr="00C04922">
        <w:rPr>
          <w:i/>
          <w:lang w:val="ru-RU"/>
        </w:rPr>
        <w:t>и</w:t>
      </w:r>
      <w:r w:rsidRPr="00C04922">
        <w:rPr>
          <w:i/>
        </w:rPr>
        <w:t xml:space="preserve"> Past Perfect Continuous;</w:t>
      </w:r>
    </w:p>
    <w:p w:rsidR="00C04922" w:rsidRPr="00C04922" w:rsidRDefault="00C04922" w:rsidP="00C04922">
      <w:pPr>
        <w:ind w:firstLine="284"/>
        <w:jc w:val="both"/>
        <w:rPr>
          <w:i/>
          <w:lang w:val="ru-RU"/>
        </w:rPr>
      </w:pPr>
      <w:r w:rsidRPr="00C04922">
        <w:rPr>
          <w:i/>
          <w:lang w:val="ru-RU"/>
        </w:rPr>
        <w:t>–</w:t>
      </w:r>
      <w:r w:rsidRPr="00C04922">
        <w:rPr>
          <w:i/>
          <w:lang w:val="ru-RU"/>
        </w:rPr>
        <w:tab/>
        <w:t>употреблять в речи условные предложения нереального характера (Conditional 3);</w:t>
      </w:r>
    </w:p>
    <w:p w:rsidR="00C04922" w:rsidRPr="00C04922" w:rsidRDefault="00C04922" w:rsidP="00C04922">
      <w:pPr>
        <w:ind w:firstLine="284"/>
        <w:jc w:val="both"/>
        <w:rPr>
          <w:i/>
        </w:rPr>
      </w:pPr>
      <w:r w:rsidRPr="00C04922">
        <w:rPr>
          <w:i/>
        </w:rPr>
        <w:t>–</w:t>
      </w:r>
      <w:r w:rsidRPr="00C04922">
        <w:rPr>
          <w:i/>
        </w:rPr>
        <w:tab/>
      </w:r>
      <w:proofErr w:type="gramStart"/>
      <w:r w:rsidRPr="00C04922">
        <w:rPr>
          <w:i/>
          <w:lang w:val="ru-RU"/>
        </w:rPr>
        <w:t>употреблять</w:t>
      </w:r>
      <w:proofErr w:type="gramEnd"/>
      <w:r w:rsidRPr="00C04922">
        <w:rPr>
          <w:i/>
        </w:rPr>
        <w:t xml:space="preserve"> </w:t>
      </w:r>
      <w:r w:rsidRPr="00C04922">
        <w:rPr>
          <w:i/>
          <w:lang w:val="ru-RU"/>
        </w:rPr>
        <w:t>в</w:t>
      </w:r>
      <w:r w:rsidRPr="00C04922">
        <w:rPr>
          <w:i/>
        </w:rPr>
        <w:t xml:space="preserve"> </w:t>
      </w:r>
      <w:r w:rsidRPr="00C04922">
        <w:rPr>
          <w:i/>
          <w:lang w:val="ru-RU"/>
        </w:rPr>
        <w:t>речи</w:t>
      </w:r>
      <w:r w:rsidRPr="00C04922">
        <w:rPr>
          <w:i/>
        </w:rPr>
        <w:t xml:space="preserve"> </w:t>
      </w:r>
      <w:r w:rsidRPr="00C04922">
        <w:rPr>
          <w:i/>
          <w:lang w:val="ru-RU"/>
        </w:rPr>
        <w:t>структуру</w:t>
      </w:r>
      <w:r w:rsidRPr="00C04922">
        <w:rPr>
          <w:i/>
        </w:rPr>
        <w:t xml:space="preserve"> to be/get + used to + verb;</w:t>
      </w:r>
    </w:p>
    <w:p w:rsidR="00C04922" w:rsidRPr="00C04922" w:rsidRDefault="00C04922" w:rsidP="00C04922">
      <w:pPr>
        <w:ind w:firstLine="284"/>
        <w:jc w:val="both"/>
        <w:rPr>
          <w:i/>
          <w:lang w:val="ru-RU"/>
        </w:rPr>
      </w:pPr>
      <w:r w:rsidRPr="00C04922">
        <w:rPr>
          <w:i/>
          <w:lang w:val="ru-RU"/>
        </w:rPr>
        <w:t>–</w:t>
      </w:r>
      <w:r w:rsidRPr="00C04922">
        <w:rPr>
          <w:i/>
          <w:lang w:val="ru-RU"/>
        </w:rPr>
        <w:tab/>
        <w:t>употреблять в речи структуру used to / would + verb для обозначения регулярных действий в прошлом;</w:t>
      </w:r>
    </w:p>
    <w:p w:rsidR="00C04922" w:rsidRPr="00C04922" w:rsidRDefault="00C04922" w:rsidP="00C04922">
      <w:pPr>
        <w:ind w:firstLine="284"/>
        <w:jc w:val="both"/>
        <w:rPr>
          <w:i/>
        </w:rPr>
      </w:pPr>
      <w:r w:rsidRPr="00C04922">
        <w:rPr>
          <w:i/>
        </w:rPr>
        <w:t>–</w:t>
      </w:r>
      <w:r w:rsidRPr="00C04922">
        <w:rPr>
          <w:i/>
        </w:rPr>
        <w:tab/>
      </w:r>
      <w:proofErr w:type="gramStart"/>
      <w:r w:rsidRPr="00C04922">
        <w:rPr>
          <w:i/>
          <w:lang w:val="ru-RU"/>
        </w:rPr>
        <w:t>употреблять</w:t>
      </w:r>
      <w:proofErr w:type="gramEnd"/>
      <w:r w:rsidRPr="00C04922">
        <w:rPr>
          <w:i/>
        </w:rPr>
        <w:t xml:space="preserve"> </w:t>
      </w:r>
      <w:r w:rsidRPr="00C04922">
        <w:rPr>
          <w:i/>
          <w:lang w:val="ru-RU"/>
        </w:rPr>
        <w:t>в</w:t>
      </w:r>
      <w:r w:rsidRPr="00C04922">
        <w:rPr>
          <w:i/>
        </w:rPr>
        <w:t xml:space="preserve"> </w:t>
      </w:r>
      <w:r w:rsidRPr="00C04922">
        <w:rPr>
          <w:i/>
          <w:lang w:val="ru-RU"/>
        </w:rPr>
        <w:t>речи</w:t>
      </w:r>
      <w:r w:rsidRPr="00C04922">
        <w:rPr>
          <w:i/>
        </w:rPr>
        <w:t xml:space="preserve"> </w:t>
      </w:r>
      <w:r w:rsidRPr="00C04922">
        <w:rPr>
          <w:i/>
          <w:lang w:val="ru-RU"/>
        </w:rPr>
        <w:t>предложения</w:t>
      </w:r>
      <w:r w:rsidRPr="00C04922">
        <w:rPr>
          <w:i/>
        </w:rPr>
        <w:t xml:space="preserve"> </w:t>
      </w:r>
      <w:r w:rsidRPr="00C04922">
        <w:rPr>
          <w:i/>
          <w:lang w:val="ru-RU"/>
        </w:rPr>
        <w:t>с</w:t>
      </w:r>
      <w:r w:rsidRPr="00C04922">
        <w:rPr>
          <w:i/>
        </w:rPr>
        <w:t xml:space="preserve"> </w:t>
      </w:r>
      <w:r w:rsidRPr="00C04922">
        <w:rPr>
          <w:i/>
          <w:lang w:val="ru-RU"/>
        </w:rPr>
        <w:t>конструкциями</w:t>
      </w:r>
      <w:r w:rsidRPr="00C04922">
        <w:rPr>
          <w:i/>
        </w:rPr>
        <w:t xml:space="preserve"> as … as; not so … as; either … or; neither … nor;</w:t>
      </w:r>
    </w:p>
    <w:p w:rsidR="00C04922" w:rsidRDefault="00C04922" w:rsidP="00C04922">
      <w:pPr>
        <w:ind w:firstLine="284"/>
        <w:jc w:val="both"/>
        <w:rPr>
          <w:i/>
          <w:lang w:val="ru-RU"/>
        </w:rPr>
      </w:pPr>
      <w:r w:rsidRPr="00C04922">
        <w:rPr>
          <w:i/>
          <w:lang w:val="ru-RU"/>
        </w:rPr>
        <w:t>–</w:t>
      </w:r>
      <w:r w:rsidRPr="00C04922">
        <w:rPr>
          <w:i/>
          <w:lang w:val="ru-RU"/>
        </w:rPr>
        <w:tab/>
        <w:t>использовать широкий спектр союзов для выражения противопоставления и различия в сложных предложениях.</w:t>
      </w:r>
    </w:p>
    <w:p w:rsidR="00167E1B" w:rsidRPr="00167E1B" w:rsidRDefault="00167E1B" w:rsidP="00167E1B">
      <w:pPr>
        <w:spacing w:before="240" w:after="240"/>
        <w:ind w:firstLine="284"/>
        <w:jc w:val="both"/>
        <w:rPr>
          <w:b/>
          <w:lang w:val="ru-RU"/>
        </w:rPr>
      </w:pPr>
      <w:r w:rsidRPr="00167E1B">
        <w:rPr>
          <w:b/>
          <w:lang w:val="ru-RU"/>
        </w:rPr>
        <w:t>История</w:t>
      </w:r>
    </w:p>
    <w:p w:rsidR="00167E1B" w:rsidRPr="00167E1B" w:rsidRDefault="00167E1B" w:rsidP="00167E1B">
      <w:pPr>
        <w:spacing w:before="240"/>
        <w:ind w:firstLine="284"/>
        <w:jc w:val="both"/>
        <w:rPr>
          <w:b/>
          <w:lang w:val="ru-RU"/>
        </w:rPr>
      </w:pPr>
      <w:r w:rsidRPr="00167E1B">
        <w:rPr>
          <w:b/>
          <w:lang w:val="ru-RU"/>
        </w:rPr>
        <w:t>В результате изучения учебного предмета «История» на уровне среднего общего образования:</w:t>
      </w:r>
    </w:p>
    <w:p w:rsidR="00167E1B" w:rsidRPr="00167E1B" w:rsidRDefault="00167E1B" w:rsidP="00167E1B">
      <w:pPr>
        <w:spacing w:before="240"/>
        <w:ind w:firstLine="284"/>
        <w:jc w:val="both"/>
        <w:rPr>
          <w:b/>
          <w:lang w:val="ru-RU"/>
        </w:rPr>
      </w:pPr>
      <w:r w:rsidRPr="00167E1B">
        <w:rPr>
          <w:b/>
          <w:lang w:val="ru-RU"/>
        </w:rPr>
        <w:lastRenderedPageBreak/>
        <w:t>Выпускник на базовом уровне научится:</w:t>
      </w:r>
    </w:p>
    <w:p w:rsidR="00167E1B" w:rsidRPr="00167E1B" w:rsidRDefault="00167E1B" w:rsidP="00167E1B">
      <w:pPr>
        <w:ind w:firstLine="284"/>
        <w:jc w:val="both"/>
        <w:rPr>
          <w:lang w:val="ru-RU"/>
        </w:rPr>
      </w:pPr>
      <w:r w:rsidRPr="00167E1B">
        <w:rPr>
          <w:i/>
          <w:lang w:val="ru-RU"/>
        </w:rPr>
        <w:t>–</w:t>
      </w:r>
      <w:r w:rsidRPr="00167E1B">
        <w:rPr>
          <w:i/>
          <w:lang w:val="ru-RU"/>
        </w:rPr>
        <w:tab/>
      </w:r>
      <w:r w:rsidRPr="00167E1B">
        <w:rPr>
          <w:lang w:val="ru-RU"/>
        </w:rPr>
        <w:t xml:space="preserve">рассматривать историю России как неотъемлемую часть мирового исторического процесса; </w:t>
      </w:r>
    </w:p>
    <w:p w:rsidR="00167E1B" w:rsidRPr="00167E1B" w:rsidRDefault="00167E1B" w:rsidP="00167E1B">
      <w:pPr>
        <w:ind w:firstLine="284"/>
        <w:jc w:val="both"/>
        <w:rPr>
          <w:lang w:val="ru-RU"/>
        </w:rPr>
      </w:pPr>
      <w:r w:rsidRPr="00167E1B">
        <w:rPr>
          <w:lang w:val="ru-RU"/>
        </w:rPr>
        <w:t>–</w:t>
      </w:r>
      <w:r w:rsidRPr="00167E1B">
        <w:rPr>
          <w:lang w:val="ru-RU"/>
        </w:rPr>
        <w:tab/>
        <w:t>знать основные даты и временные периоды всеобщей и отечественной истории из раздела дидактических единиц;</w:t>
      </w:r>
    </w:p>
    <w:p w:rsidR="00167E1B" w:rsidRPr="00167E1B" w:rsidRDefault="00167E1B" w:rsidP="00167E1B">
      <w:pPr>
        <w:ind w:firstLine="284"/>
        <w:jc w:val="both"/>
        <w:rPr>
          <w:lang w:val="ru-RU"/>
        </w:rPr>
      </w:pPr>
      <w:r w:rsidRPr="00167E1B">
        <w:rPr>
          <w:lang w:val="ru-RU"/>
        </w:rPr>
        <w:t>–</w:t>
      </w:r>
      <w:r w:rsidRPr="00167E1B">
        <w:rPr>
          <w:lang w:val="ru-RU"/>
        </w:rPr>
        <w:tab/>
        <w:t>определять последовательность и длительность исторических событий, явлений, процессов;</w:t>
      </w:r>
    </w:p>
    <w:p w:rsidR="00167E1B" w:rsidRPr="00167E1B" w:rsidRDefault="00167E1B" w:rsidP="00167E1B">
      <w:pPr>
        <w:ind w:firstLine="284"/>
        <w:jc w:val="both"/>
        <w:rPr>
          <w:lang w:val="ru-RU"/>
        </w:rPr>
      </w:pPr>
      <w:r w:rsidRPr="00167E1B">
        <w:rPr>
          <w:lang w:val="ru-RU"/>
        </w:rPr>
        <w:t>–</w:t>
      </w:r>
      <w:r w:rsidRPr="00167E1B">
        <w:rPr>
          <w:lang w:val="ru-RU"/>
        </w:rPr>
        <w:tab/>
        <w:t>характеризовать место, обстоятельства, участников, результаты важнейших исторических событий;</w:t>
      </w:r>
    </w:p>
    <w:p w:rsidR="00167E1B" w:rsidRPr="00167E1B" w:rsidRDefault="00167E1B" w:rsidP="00167E1B">
      <w:pPr>
        <w:ind w:firstLine="284"/>
        <w:jc w:val="both"/>
        <w:rPr>
          <w:lang w:val="ru-RU"/>
        </w:rPr>
      </w:pPr>
      <w:r w:rsidRPr="00167E1B">
        <w:rPr>
          <w:lang w:val="ru-RU"/>
        </w:rPr>
        <w:t>–</w:t>
      </w:r>
      <w:r w:rsidRPr="00167E1B">
        <w:rPr>
          <w:lang w:val="ru-RU"/>
        </w:rPr>
        <w:tab/>
        <w:t xml:space="preserve">представлять культурное наследие России и других стран; </w:t>
      </w:r>
    </w:p>
    <w:p w:rsidR="00167E1B" w:rsidRPr="00167E1B" w:rsidRDefault="00167E1B" w:rsidP="00167E1B">
      <w:pPr>
        <w:ind w:firstLine="284"/>
        <w:jc w:val="both"/>
        <w:rPr>
          <w:lang w:val="ru-RU"/>
        </w:rPr>
      </w:pPr>
      <w:r w:rsidRPr="00167E1B">
        <w:rPr>
          <w:lang w:val="ru-RU"/>
        </w:rPr>
        <w:t>–</w:t>
      </w:r>
      <w:r w:rsidRPr="00167E1B">
        <w:rPr>
          <w:lang w:val="ru-RU"/>
        </w:rPr>
        <w:tab/>
        <w:t xml:space="preserve">работать с историческими документами; </w:t>
      </w:r>
    </w:p>
    <w:p w:rsidR="00167E1B" w:rsidRPr="00167E1B" w:rsidRDefault="00167E1B" w:rsidP="00167E1B">
      <w:pPr>
        <w:ind w:firstLine="284"/>
        <w:jc w:val="both"/>
        <w:rPr>
          <w:lang w:val="ru-RU"/>
        </w:rPr>
      </w:pPr>
      <w:r w:rsidRPr="00167E1B">
        <w:rPr>
          <w:lang w:val="ru-RU"/>
        </w:rPr>
        <w:t>–</w:t>
      </w:r>
      <w:r w:rsidRPr="00167E1B">
        <w:rPr>
          <w:lang w:val="ru-RU"/>
        </w:rPr>
        <w:tab/>
        <w:t xml:space="preserve">сравнивать различные исторические документы, давать им общую характеристику; </w:t>
      </w:r>
    </w:p>
    <w:p w:rsidR="00167E1B" w:rsidRPr="00167E1B" w:rsidRDefault="00167E1B" w:rsidP="00167E1B">
      <w:pPr>
        <w:ind w:firstLine="284"/>
        <w:jc w:val="both"/>
        <w:rPr>
          <w:lang w:val="ru-RU"/>
        </w:rPr>
      </w:pPr>
      <w:r w:rsidRPr="00167E1B">
        <w:rPr>
          <w:lang w:val="ru-RU"/>
        </w:rPr>
        <w:t>–</w:t>
      </w:r>
      <w:r w:rsidRPr="00167E1B">
        <w:rPr>
          <w:lang w:val="ru-RU"/>
        </w:rPr>
        <w:tab/>
        <w:t xml:space="preserve">критически анализировать информацию из различных источников; </w:t>
      </w:r>
    </w:p>
    <w:p w:rsidR="00167E1B" w:rsidRPr="00167E1B" w:rsidRDefault="00167E1B" w:rsidP="00167E1B">
      <w:pPr>
        <w:ind w:firstLine="284"/>
        <w:jc w:val="both"/>
        <w:rPr>
          <w:lang w:val="ru-RU"/>
        </w:rPr>
      </w:pPr>
      <w:r w:rsidRPr="00167E1B">
        <w:rPr>
          <w:lang w:val="ru-RU"/>
        </w:rPr>
        <w:t>–</w:t>
      </w:r>
      <w:r w:rsidRPr="00167E1B">
        <w:rPr>
          <w:lang w:val="ru-RU"/>
        </w:rPr>
        <w:tab/>
        <w:t>соотносить иллюстративный материал с историческими событиями, явлениями, процессами, персоналиями;</w:t>
      </w:r>
    </w:p>
    <w:p w:rsidR="00167E1B" w:rsidRPr="00167E1B" w:rsidRDefault="00167E1B" w:rsidP="00167E1B">
      <w:pPr>
        <w:ind w:firstLine="284"/>
        <w:jc w:val="both"/>
        <w:rPr>
          <w:lang w:val="ru-RU"/>
        </w:rPr>
      </w:pPr>
      <w:r w:rsidRPr="00167E1B">
        <w:rPr>
          <w:lang w:val="ru-RU"/>
        </w:rPr>
        <w:t>–</w:t>
      </w:r>
      <w:r w:rsidRPr="00167E1B">
        <w:rPr>
          <w:lang w:val="ru-RU"/>
        </w:rPr>
        <w:tab/>
        <w:t>использовать статистическую (информационную) таблицу, график, диаграмму как источники информации;</w:t>
      </w:r>
    </w:p>
    <w:p w:rsidR="00167E1B" w:rsidRPr="00167E1B" w:rsidRDefault="00167E1B" w:rsidP="00167E1B">
      <w:pPr>
        <w:ind w:firstLine="284"/>
        <w:jc w:val="both"/>
        <w:rPr>
          <w:lang w:val="ru-RU"/>
        </w:rPr>
      </w:pPr>
      <w:r w:rsidRPr="00167E1B">
        <w:rPr>
          <w:lang w:val="ru-RU"/>
        </w:rPr>
        <w:t>–</w:t>
      </w:r>
      <w:r w:rsidRPr="00167E1B">
        <w:rPr>
          <w:lang w:val="ru-RU"/>
        </w:rPr>
        <w:tab/>
        <w:t xml:space="preserve">использовать аудиовизуальный ряд как источник информации; </w:t>
      </w:r>
    </w:p>
    <w:p w:rsidR="00167E1B" w:rsidRPr="00167E1B" w:rsidRDefault="00167E1B" w:rsidP="00167E1B">
      <w:pPr>
        <w:ind w:firstLine="284"/>
        <w:jc w:val="both"/>
        <w:rPr>
          <w:lang w:val="ru-RU"/>
        </w:rPr>
      </w:pPr>
      <w:r w:rsidRPr="00167E1B">
        <w:rPr>
          <w:lang w:val="ru-RU"/>
        </w:rPr>
        <w:t>–</w:t>
      </w:r>
      <w:r w:rsidRPr="00167E1B">
        <w:rPr>
          <w:lang w:val="ru-RU"/>
        </w:rPr>
        <w:tab/>
        <w:t xml:space="preserve">составлять описание исторических объектов и памятников на основе текста, иллюстраций, макетов, интернет-ресурсов; </w:t>
      </w:r>
    </w:p>
    <w:p w:rsidR="00167E1B" w:rsidRPr="00167E1B" w:rsidRDefault="00167E1B" w:rsidP="00167E1B">
      <w:pPr>
        <w:ind w:firstLine="284"/>
        <w:jc w:val="both"/>
        <w:rPr>
          <w:lang w:val="ru-RU"/>
        </w:rPr>
      </w:pPr>
      <w:r w:rsidRPr="00167E1B">
        <w:rPr>
          <w:lang w:val="ru-RU"/>
        </w:rPr>
        <w:t>–</w:t>
      </w:r>
      <w:r w:rsidRPr="00167E1B">
        <w:rPr>
          <w:lang w:val="ru-RU"/>
        </w:rPr>
        <w:tab/>
        <w:t xml:space="preserve">работать с хронологическими таблицами, картами и схемами; </w:t>
      </w:r>
    </w:p>
    <w:p w:rsidR="00167E1B" w:rsidRPr="00167E1B" w:rsidRDefault="00167E1B" w:rsidP="00167E1B">
      <w:pPr>
        <w:ind w:firstLine="284"/>
        <w:jc w:val="both"/>
        <w:rPr>
          <w:lang w:val="ru-RU"/>
        </w:rPr>
      </w:pPr>
      <w:r w:rsidRPr="00167E1B">
        <w:rPr>
          <w:i/>
          <w:lang w:val="ru-RU"/>
        </w:rPr>
        <w:t>–</w:t>
      </w:r>
      <w:r w:rsidRPr="00167E1B">
        <w:rPr>
          <w:i/>
          <w:lang w:val="ru-RU"/>
        </w:rPr>
        <w:tab/>
      </w:r>
      <w:r w:rsidRPr="00167E1B">
        <w:rPr>
          <w:lang w:val="ru-RU"/>
        </w:rPr>
        <w:t xml:space="preserve">читать легенду исторической карты; </w:t>
      </w:r>
    </w:p>
    <w:p w:rsidR="00167E1B" w:rsidRPr="00167E1B" w:rsidRDefault="00167E1B" w:rsidP="00167E1B">
      <w:pPr>
        <w:ind w:firstLine="284"/>
        <w:jc w:val="both"/>
        <w:rPr>
          <w:lang w:val="ru-RU"/>
        </w:rPr>
      </w:pPr>
      <w:r w:rsidRPr="00167E1B">
        <w:rPr>
          <w:lang w:val="ru-RU"/>
        </w:rPr>
        <w:t>–</w:t>
      </w:r>
      <w:r w:rsidRPr="00167E1B">
        <w:rPr>
          <w:lang w:val="ru-RU"/>
        </w:rPr>
        <w:tab/>
        <w:t xml:space="preserve">владеть основной современной терминологией исторической науки, предусмотренной программой; </w:t>
      </w:r>
    </w:p>
    <w:p w:rsidR="00167E1B" w:rsidRPr="00167E1B" w:rsidRDefault="00167E1B" w:rsidP="00167E1B">
      <w:pPr>
        <w:ind w:firstLine="284"/>
        <w:jc w:val="both"/>
        <w:rPr>
          <w:lang w:val="ru-RU"/>
        </w:rPr>
      </w:pPr>
      <w:r w:rsidRPr="00167E1B">
        <w:rPr>
          <w:lang w:val="ru-RU"/>
        </w:rPr>
        <w:t>–</w:t>
      </w:r>
      <w:r w:rsidRPr="00167E1B">
        <w:rPr>
          <w:lang w:val="ru-RU"/>
        </w:rPr>
        <w:tab/>
        <w:t xml:space="preserve">демонстрировать умение вести диалог, участвовать в дискуссии по исторической тематике; </w:t>
      </w:r>
    </w:p>
    <w:p w:rsidR="00167E1B" w:rsidRPr="00167E1B" w:rsidRDefault="00167E1B" w:rsidP="00167E1B">
      <w:pPr>
        <w:ind w:firstLine="284"/>
        <w:jc w:val="both"/>
        <w:rPr>
          <w:lang w:val="ru-RU"/>
        </w:rPr>
      </w:pPr>
      <w:r w:rsidRPr="00167E1B">
        <w:rPr>
          <w:lang w:val="ru-RU"/>
        </w:rPr>
        <w:t>–</w:t>
      </w:r>
      <w:r w:rsidRPr="00167E1B">
        <w:rPr>
          <w:lang w:val="ru-RU"/>
        </w:rPr>
        <w:tab/>
        <w:t>оценивать роль личности в отечественной истории ХХ века;</w:t>
      </w:r>
    </w:p>
    <w:p w:rsidR="00167E1B" w:rsidRPr="00167E1B" w:rsidRDefault="00167E1B" w:rsidP="00167E1B">
      <w:pPr>
        <w:ind w:firstLine="284"/>
        <w:jc w:val="both"/>
        <w:rPr>
          <w:lang w:val="ru-RU"/>
        </w:rPr>
      </w:pPr>
      <w:r w:rsidRPr="00167E1B">
        <w:rPr>
          <w:lang w:val="ru-RU"/>
        </w:rPr>
        <w:t>–</w:t>
      </w:r>
      <w:r w:rsidRPr="00167E1B">
        <w:rPr>
          <w:lang w:val="ru-RU"/>
        </w:rPr>
        <w:tab/>
        <w:t>ориентироваться в дискуссионных вопросах российской истории ХХ века и существующих в науке их со</w:t>
      </w:r>
      <w:r>
        <w:rPr>
          <w:lang w:val="ru-RU"/>
        </w:rPr>
        <w:t>временных версиях и трактовках.</w:t>
      </w:r>
    </w:p>
    <w:p w:rsidR="00167E1B" w:rsidRPr="00167E1B" w:rsidRDefault="00167E1B" w:rsidP="00167E1B">
      <w:pPr>
        <w:spacing w:before="240" w:line="276" w:lineRule="auto"/>
        <w:ind w:firstLine="284"/>
        <w:jc w:val="both"/>
        <w:rPr>
          <w:b/>
          <w:lang w:val="ru-RU"/>
        </w:rPr>
      </w:pPr>
      <w:r w:rsidRPr="00167E1B">
        <w:rPr>
          <w:b/>
          <w:lang w:val="ru-RU"/>
        </w:rPr>
        <w:t>Выпускник на базовом уровне получит возможность научиться:</w:t>
      </w:r>
    </w:p>
    <w:p w:rsidR="00167E1B" w:rsidRPr="00167E1B" w:rsidRDefault="00167E1B" w:rsidP="00167E1B">
      <w:pPr>
        <w:ind w:firstLine="284"/>
        <w:jc w:val="both"/>
        <w:rPr>
          <w:i/>
          <w:lang w:val="ru-RU"/>
        </w:rPr>
      </w:pPr>
      <w:r w:rsidRPr="00167E1B">
        <w:rPr>
          <w:i/>
          <w:lang w:val="ru-RU"/>
        </w:rPr>
        <w:t>–</w:t>
      </w:r>
      <w:r w:rsidRPr="00167E1B">
        <w:rPr>
          <w:i/>
          <w:lang w:val="ru-RU"/>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67E1B" w:rsidRPr="00167E1B" w:rsidRDefault="00167E1B" w:rsidP="00167E1B">
      <w:pPr>
        <w:ind w:firstLine="284"/>
        <w:jc w:val="both"/>
        <w:rPr>
          <w:i/>
          <w:lang w:val="ru-RU"/>
        </w:rPr>
      </w:pPr>
      <w:r w:rsidRPr="00167E1B">
        <w:rPr>
          <w:i/>
          <w:lang w:val="ru-RU"/>
        </w:rPr>
        <w:t>–</w:t>
      </w:r>
      <w:r w:rsidRPr="00167E1B">
        <w:rPr>
          <w:i/>
          <w:lang w:val="ru-RU"/>
        </w:rPr>
        <w:tab/>
        <w:t xml:space="preserve">устанавливать аналогии и оценивать вклад разных стран в сокровищницу мировой культуры;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определять место и время создания исторических документов;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167E1B" w:rsidRPr="00167E1B" w:rsidRDefault="00167E1B" w:rsidP="00167E1B">
      <w:pPr>
        <w:ind w:firstLine="284"/>
        <w:jc w:val="both"/>
        <w:rPr>
          <w:i/>
          <w:lang w:val="ru-RU"/>
        </w:rPr>
      </w:pPr>
      <w:r w:rsidRPr="00167E1B">
        <w:rPr>
          <w:i/>
          <w:lang w:val="ru-RU"/>
        </w:rPr>
        <w:t>–</w:t>
      </w:r>
      <w:r w:rsidRPr="00167E1B">
        <w:rPr>
          <w:i/>
          <w:lang w:val="ru-RU"/>
        </w:rPr>
        <w:tab/>
        <w:t>характеризовать современные версии и трактовки важнейших проблем отечественной и всемирной истории;</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167E1B" w:rsidRPr="00167E1B" w:rsidRDefault="00167E1B" w:rsidP="00167E1B">
      <w:pPr>
        <w:ind w:firstLine="284"/>
        <w:jc w:val="both"/>
        <w:rPr>
          <w:i/>
          <w:lang w:val="ru-RU"/>
        </w:rPr>
      </w:pPr>
      <w:r w:rsidRPr="00167E1B">
        <w:rPr>
          <w:i/>
          <w:lang w:val="ru-RU"/>
        </w:rPr>
        <w:t>–</w:t>
      </w:r>
      <w:r w:rsidRPr="00167E1B">
        <w:rPr>
          <w:i/>
          <w:lang w:val="ru-RU"/>
        </w:rPr>
        <w:tab/>
        <w:t>представлять историческую информацию в виде таблиц, схем, графиков и др., заполнять контурную карту;</w:t>
      </w:r>
    </w:p>
    <w:p w:rsidR="00167E1B" w:rsidRPr="00167E1B" w:rsidRDefault="00167E1B" w:rsidP="00167E1B">
      <w:pPr>
        <w:ind w:firstLine="284"/>
        <w:jc w:val="both"/>
        <w:rPr>
          <w:i/>
          <w:lang w:val="ru-RU"/>
        </w:rPr>
      </w:pPr>
      <w:r w:rsidRPr="00167E1B">
        <w:rPr>
          <w:i/>
          <w:lang w:val="ru-RU"/>
        </w:rPr>
        <w:t>–</w:t>
      </w:r>
      <w:r w:rsidRPr="00167E1B">
        <w:rPr>
          <w:i/>
          <w:lang w:val="ru-RU"/>
        </w:rPr>
        <w:tab/>
        <w:t xml:space="preserve">соотносить историческое время, исторические события, действия и поступки исторических личностей ХХ века;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анализировать и оценивать исторические события местного масштаба в контексте </w:t>
      </w:r>
      <w:r w:rsidRPr="00167E1B">
        <w:rPr>
          <w:i/>
          <w:lang w:val="ru-RU"/>
        </w:rPr>
        <w:lastRenderedPageBreak/>
        <w:t xml:space="preserve">общероссийской и мировой истории ХХ века;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приводить аргументы и примеры в защиту своей точки зрения; </w:t>
      </w:r>
    </w:p>
    <w:p w:rsidR="00167E1B" w:rsidRPr="00167E1B" w:rsidRDefault="00167E1B" w:rsidP="00167E1B">
      <w:pPr>
        <w:ind w:firstLine="284"/>
        <w:jc w:val="both"/>
        <w:rPr>
          <w:i/>
          <w:lang w:val="ru-RU"/>
        </w:rPr>
      </w:pPr>
      <w:r w:rsidRPr="00167E1B">
        <w:rPr>
          <w:i/>
          <w:lang w:val="ru-RU"/>
        </w:rPr>
        <w:t>–</w:t>
      </w:r>
      <w:r w:rsidRPr="00167E1B">
        <w:rPr>
          <w:i/>
          <w:lang w:val="ru-RU"/>
        </w:rPr>
        <w:tab/>
        <w:t>применять полученные знания при анализе современной политики России;</w:t>
      </w:r>
    </w:p>
    <w:p w:rsidR="00167E1B" w:rsidRPr="00167E1B" w:rsidRDefault="00167E1B" w:rsidP="00167E1B">
      <w:pPr>
        <w:ind w:firstLine="284"/>
        <w:jc w:val="both"/>
        <w:rPr>
          <w:i/>
          <w:lang w:val="ru-RU"/>
        </w:rPr>
      </w:pPr>
      <w:r w:rsidRPr="00167E1B">
        <w:rPr>
          <w:i/>
          <w:lang w:val="ru-RU"/>
        </w:rPr>
        <w:t>–</w:t>
      </w:r>
      <w:r w:rsidRPr="00167E1B">
        <w:rPr>
          <w:i/>
          <w:lang w:val="ru-RU"/>
        </w:rPr>
        <w:tab/>
        <w:t>владеть элементами проектной деятельности.</w:t>
      </w:r>
    </w:p>
    <w:p w:rsidR="00167E1B" w:rsidRPr="00167E1B" w:rsidRDefault="00167E1B" w:rsidP="00167E1B">
      <w:pPr>
        <w:ind w:firstLine="284"/>
        <w:jc w:val="both"/>
        <w:rPr>
          <w:i/>
          <w:lang w:val="ru-RU"/>
        </w:rPr>
      </w:pPr>
    </w:p>
    <w:p w:rsidR="00167E1B" w:rsidRPr="00167E1B" w:rsidRDefault="00167E1B" w:rsidP="00167E1B">
      <w:pPr>
        <w:ind w:firstLine="284"/>
        <w:jc w:val="both"/>
        <w:rPr>
          <w:b/>
          <w:lang w:val="ru-RU"/>
        </w:rPr>
      </w:pPr>
      <w:r w:rsidRPr="00167E1B">
        <w:rPr>
          <w:b/>
          <w:lang w:val="ru-RU"/>
        </w:rPr>
        <w:t>Выпускник на углубленном уровне научится:</w:t>
      </w:r>
    </w:p>
    <w:p w:rsidR="00167E1B" w:rsidRPr="00167E1B" w:rsidRDefault="00167E1B" w:rsidP="00167E1B">
      <w:pPr>
        <w:ind w:firstLine="284"/>
        <w:jc w:val="both"/>
        <w:rPr>
          <w:lang w:val="ru-RU"/>
        </w:rPr>
      </w:pPr>
      <w:r w:rsidRPr="00167E1B">
        <w:rPr>
          <w:i/>
          <w:lang w:val="ru-RU"/>
        </w:rPr>
        <w:t>–</w:t>
      </w:r>
      <w:r w:rsidRPr="00167E1B">
        <w:rPr>
          <w:i/>
          <w:lang w:val="ru-RU"/>
        </w:rPr>
        <w:tab/>
      </w:r>
      <w:r w:rsidRPr="00167E1B">
        <w:rPr>
          <w:lang w:val="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167E1B" w:rsidRPr="00167E1B" w:rsidRDefault="00167E1B" w:rsidP="00167E1B">
      <w:pPr>
        <w:ind w:firstLine="284"/>
        <w:jc w:val="both"/>
        <w:rPr>
          <w:lang w:val="ru-RU"/>
        </w:rPr>
      </w:pPr>
      <w:r w:rsidRPr="00167E1B">
        <w:rPr>
          <w:lang w:val="ru-RU"/>
        </w:rPr>
        <w:t>–</w:t>
      </w:r>
      <w:r w:rsidRPr="00167E1B">
        <w:rPr>
          <w:lang w:val="ru-RU"/>
        </w:rPr>
        <w:tab/>
        <w:t>характеризовать особенности исторического пути России, ее роль в мировом сообществе;</w:t>
      </w:r>
    </w:p>
    <w:p w:rsidR="00167E1B" w:rsidRPr="00167E1B" w:rsidRDefault="00167E1B" w:rsidP="00167E1B">
      <w:pPr>
        <w:ind w:firstLine="284"/>
        <w:jc w:val="both"/>
        <w:rPr>
          <w:lang w:val="ru-RU"/>
        </w:rPr>
      </w:pPr>
      <w:r w:rsidRPr="00167E1B">
        <w:rPr>
          <w:lang w:val="ru-RU"/>
        </w:rPr>
        <w:t>–</w:t>
      </w:r>
      <w:r w:rsidRPr="00167E1B">
        <w:rPr>
          <w:lang w:val="ru-RU"/>
        </w:rPr>
        <w:tab/>
        <w:t>определять исторические предпосылки, условия, место и время создания исторических документов;</w:t>
      </w:r>
    </w:p>
    <w:p w:rsidR="00167E1B" w:rsidRPr="00167E1B" w:rsidRDefault="00167E1B" w:rsidP="00167E1B">
      <w:pPr>
        <w:ind w:firstLine="284"/>
        <w:jc w:val="both"/>
        <w:rPr>
          <w:lang w:val="ru-RU"/>
        </w:rPr>
      </w:pPr>
      <w:r w:rsidRPr="00167E1B">
        <w:rPr>
          <w:lang w:val="ru-RU"/>
        </w:rPr>
        <w:t>–</w:t>
      </w:r>
      <w:r w:rsidRPr="00167E1B">
        <w:rPr>
          <w:lang w:val="ru-RU"/>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167E1B" w:rsidRPr="00167E1B" w:rsidRDefault="00167E1B" w:rsidP="00167E1B">
      <w:pPr>
        <w:ind w:firstLine="284"/>
        <w:jc w:val="both"/>
        <w:rPr>
          <w:lang w:val="ru-RU"/>
        </w:rPr>
      </w:pPr>
      <w:r w:rsidRPr="00167E1B">
        <w:rPr>
          <w:lang w:val="ru-RU"/>
        </w:rPr>
        <w:t>–</w:t>
      </w:r>
      <w:r w:rsidRPr="00167E1B">
        <w:rPr>
          <w:lang w:val="ru-RU"/>
        </w:rPr>
        <w:tab/>
        <w:t>определять причинно-следственные, пространственные, временные связи между важнейшими событиями (явлениями, процессами);</w:t>
      </w:r>
    </w:p>
    <w:p w:rsidR="00167E1B" w:rsidRPr="00167E1B" w:rsidRDefault="00167E1B" w:rsidP="00167E1B">
      <w:pPr>
        <w:ind w:firstLine="284"/>
        <w:jc w:val="both"/>
        <w:rPr>
          <w:lang w:val="ru-RU"/>
        </w:rPr>
      </w:pPr>
      <w:r w:rsidRPr="00167E1B">
        <w:rPr>
          <w:lang w:val="ru-RU"/>
        </w:rPr>
        <w:t>–</w:t>
      </w:r>
      <w:r w:rsidRPr="00167E1B">
        <w:rPr>
          <w:lang w:val="ru-RU"/>
        </w:rPr>
        <w:tab/>
        <w:t>различать в исторической информации факты и мнения, исторические описания и</w:t>
      </w:r>
      <w:r w:rsidRPr="00167E1B">
        <w:rPr>
          <w:i/>
          <w:lang w:val="ru-RU"/>
        </w:rPr>
        <w:t xml:space="preserve"> </w:t>
      </w:r>
      <w:r w:rsidRPr="00167E1B">
        <w:rPr>
          <w:lang w:val="ru-RU"/>
        </w:rPr>
        <w:t>исторические объяснения;</w:t>
      </w:r>
    </w:p>
    <w:p w:rsidR="00167E1B" w:rsidRPr="00167E1B" w:rsidRDefault="00167E1B" w:rsidP="00167E1B">
      <w:pPr>
        <w:ind w:firstLine="284"/>
        <w:jc w:val="both"/>
        <w:rPr>
          <w:lang w:val="ru-RU"/>
        </w:rPr>
      </w:pPr>
      <w:r w:rsidRPr="00167E1B">
        <w:rPr>
          <w:lang w:val="ru-RU"/>
        </w:rPr>
        <w:t>–</w:t>
      </w:r>
      <w:r w:rsidRPr="00167E1B">
        <w:rPr>
          <w:lang w:val="ru-RU"/>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167E1B" w:rsidRPr="00167E1B" w:rsidRDefault="00167E1B" w:rsidP="00167E1B">
      <w:pPr>
        <w:ind w:firstLine="284"/>
        <w:jc w:val="both"/>
        <w:rPr>
          <w:lang w:val="ru-RU"/>
        </w:rPr>
      </w:pPr>
      <w:r w:rsidRPr="00167E1B">
        <w:rPr>
          <w:lang w:val="ru-RU"/>
        </w:rPr>
        <w:t>–</w:t>
      </w:r>
      <w:r w:rsidRPr="00167E1B">
        <w:rPr>
          <w:lang w:val="ru-RU"/>
        </w:rPr>
        <w:tab/>
        <w:t>презентовать историческую информацию в виде таблиц, схем, графиков;</w:t>
      </w:r>
    </w:p>
    <w:p w:rsidR="00167E1B" w:rsidRPr="00167E1B" w:rsidRDefault="00167E1B" w:rsidP="00167E1B">
      <w:pPr>
        <w:ind w:firstLine="284"/>
        <w:jc w:val="both"/>
        <w:rPr>
          <w:lang w:val="ru-RU"/>
        </w:rPr>
      </w:pPr>
      <w:r w:rsidRPr="00167E1B">
        <w:rPr>
          <w:lang w:val="ru-RU"/>
        </w:rPr>
        <w:t>–</w:t>
      </w:r>
      <w:r w:rsidRPr="00167E1B">
        <w:rPr>
          <w:lang w:val="ru-RU"/>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67E1B" w:rsidRPr="00167E1B" w:rsidRDefault="00167E1B" w:rsidP="00167E1B">
      <w:pPr>
        <w:ind w:firstLine="284"/>
        <w:jc w:val="both"/>
        <w:rPr>
          <w:lang w:val="ru-RU"/>
        </w:rPr>
      </w:pPr>
      <w:r w:rsidRPr="00167E1B">
        <w:rPr>
          <w:lang w:val="ru-RU"/>
        </w:rPr>
        <w:t>–</w:t>
      </w:r>
      <w:r w:rsidRPr="00167E1B">
        <w:rPr>
          <w:lang w:val="ru-RU"/>
        </w:rPr>
        <w:tab/>
        <w:t xml:space="preserve">соотносить и оценивать исторические события локальной, региональной, общероссийской и мировой истории ХХ </w:t>
      </w:r>
      <w:proofErr w:type="gramStart"/>
      <w:r w:rsidRPr="00167E1B">
        <w:rPr>
          <w:lang w:val="ru-RU"/>
        </w:rPr>
        <w:t>в</w:t>
      </w:r>
      <w:proofErr w:type="gramEnd"/>
      <w:r w:rsidRPr="00167E1B">
        <w:rPr>
          <w:lang w:val="ru-RU"/>
        </w:rPr>
        <w:t>.;</w:t>
      </w:r>
    </w:p>
    <w:p w:rsidR="00167E1B" w:rsidRPr="00167E1B" w:rsidRDefault="00167E1B" w:rsidP="00167E1B">
      <w:pPr>
        <w:ind w:firstLine="284"/>
        <w:jc w:val="both"/>
        <w:rPr>
          <w:lang w:val="ru-RU"/>
        </w:rPr>
      </w:pPr>
      <w:r w:rsidRPr="00167E1B">
        <w:rPr>
          <w:lang w:val="ru-RU"/>
        </w:rPr>
        <w:t>–</w:t>
      </w:r>
      <w:r w:rsidRPr="00167E1B">
        <w:rPr>
          <w:lang w:val="ru-RU"/>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167E1B" w:rsidRPr="00167E1B" w:rsidRDefault="00167E1B" w:rsidP="00167E1B">
      <w:pPr>
        <w:ind w:firstLine="284"/>
        <w:jc w:val="both"/>
        <w:rPr>
          <w:lang w:val="ru-RU"/>
        </w:rPr>
      </w:pPr>
      <w:r w:rsidRPr="00167E1B">
        <w:rPr>
          <w:lang w:val="ru-RU"/>
        </w:rPr>
        <w:t>–</w:t>
      </w:r>
      <w:r w:rsidRPr="00167E1B">
        <w:rPr>
          <w:lang w:val="ru-RU"/>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167E1B" w:rsidRPr="00167E1B" w:rsidRDefault="00167E1B" w:rsidP="00167E1B">
      <w:pPr>
        <w:ind w:firstLine="284"/>
        <w:jc w:val="both"/>
        <w:rPr>
          <w:lang w:val="ru-RU"/>
        </w:rPr>
      </w:pPr>
      <w:r w:rsidRPr="00167E1B">
        <w:rPr>
          <w:lang w:val="ru-RU"/>
        </w:rPr>
        <w:t>–</w:t>
      </w:r>
      <w:r w:rsidRPr="00167E1B">
        <w:rPr>
          <w:lang w:val="ru-RU"/>
        </w:rPr>
        <w:tab/>
        <w:t>критически оценивать вклад конкретных личностей в развитие человечества;</w:t>
      </w:r>
    </w:p>
    <w:p w:rsidR="00167E1B" w:rsidRPr="00167E1B" w:rsidRDefault="00167E1B" w:rsidP="00167E1B">
      <w:pPr>
        <w:ind w:firstLine="284"/>
        <w:jc w:val="both"/>
        <w:rPr>
          <w:lang w:val="ru-RU"/>
        </w:rPr>
      </w:pPr>
      <w:r w:rsidRPr="00167E1B">
        <w:rPr>
          <w:lang w:val="ru-RU"/>
        </w:rPr>
        <w:t>–</w:t>
      </w:r>
      <w:r w:rsidRPr="00167E1B">
        <w:rPr>
          <w:lang w:val="ru-RU"/>
        </w:rPr>
        <w:tab/>
        <w:t>изучать биографии политических деятелей, дипломатов, полководцев на основе комплексного использования энциклопедий, справочников;</w:t>
      </w:r>
    </w:p>
    <w:p w:rsidR="00167E1B" w:rsidRPr="00167E1B" w:rsidRDefault="00167E1B" w:rsidP="00167E1B">
      <w:pPr>
        <w:ind w:firstLine="284"/>
        <w:jc w:val="both"/>
        <w:rPr>
          <w:lang w:val="ru-RU"/>
        </w:rPr>
      </w:pPr>
      <w:r w:rsidRPr="00167E1B">
        <w:rPr>
          <w:lang w:val="ru-RU"/>
        </w:rPr>
        <w:t>–</w:t>
      </w:r>
      <w:r w:rsidRPr="00167E1B">
        <w:rPr>
          <w:lang w:val="ru-RU"/>
        </w:rPr>
        <w:tab/>
        <w:t xml:space="preserve">объяснять, в чем состояли мотивы, цели и результаты деятельности исторических личностей и политических групп в истории; </w:t>
      </w:r>
    </w:p>
    <w:p w:rsidR="00167E1B" w:rsidRPr="00167E1B" w:rsidRDefault="00167E1B" w:rsidP="00167E1B">
      <w:pPr>
        <w:ind w:firstLine="284"/>
        <w:jc w:val="both"/>
        <w:rPr>
          <w:lang w:val="ru-RU"/>
        </w:rPr>
      </w:pPr>
      <w:r w:rsidRPr="00167E1B">
        <w:rPr>
          <w:lang w:val="ru-RU"/>
        </w:rPr>
        <w:t>–</w:t>
      </w:r>
      <w:r w:rsidRPr="00167E1B">
        <w:rPr>
          <w:lang w:val="ru-RU"/>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167E1B" w:rsidRPr="00167E1B" w:rsidRDefault="00167E1B" w:rsidP="00167E1B">
      <w:pPr>
        <w:ind w:firstLine="284"/>
        <w:jc w:val="both"/>
        <w:rPr>
          <w:lang w:val="ru-RU"/>
        </w:rPr>
      </w:pPr>
      <w:r w:rsidRPr="00167E1B">
        <w:rPr>
          <w:lang w:val="ru-RU"/>
        </w:rPr>
        <w:t>–</w:t>
      </w:r>
      <w:r w:rsidRPr="00167E1B">
        <w:rPr>
          <w:lang w:val="ru-RU"/>
        </w:rPr>
        <w:tab/>
        <w:t>объяснять, в чем состояли мотивы, цели и результаты деятельности исторических личностей и политических групп в истории;</w:t>
      </w:r>
    </w:p>
    <w:p w:rsidR="00167E1B" w:rsidRPr="00167E1B" w:rsidRDefault="00167E1B" w:rsidP="00167E1B">
      <w:pPr>
        <w:ind w:firstLine="284"/>
        <w:jc w:val="both"/>
        <w:rPr>
          <w:lang w:val="ru-RU"/>
        </w:rPr>
      </w:pPr>
      <w:r w:rsidRPr="00167E1B">
        <w:rPr>
          <w:lang w:val="ru-RU"/>
        </w:rPr>
        <w:t>–</w:t>
      </w:r>
      <w:r w:rsidRPr="00167E1B">
        <w:rPr>
          <w:lang w:val="ru-RU"/>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167E1B" w:rsidRPr="00167E1B" w:rsidRDefault="00167E1B" w:rsidP="00167E1B">
      <w:pPr>
        <w:ind w:firstLine="284"/>
        <w:jc w:val="both"/>
        <w:rPr>
          <w:lang w:val="ru-RU"/>
        </w:rPr>
      </w:pPr>
    </w:p>
    <w:p w:rsidR="00167E1B" w:rsidRPr="00167E1B" w:rsidRDefault="00167E1B" w:rsidP="00167E1B">
      <w:pPr>
        <w:ind w:firstLine="284"/>
        <w:jc w:val="both"/>
        <w:rPr>
          <w:b/>
          <w:lang w:val="ru-RU"/>
        </w:rPr>
      </w:pPr>
      <w:r w:rsidRPr="00167E1B">
        <w:rPr>
          <w:b/>
          <w:lang w:val="ru-RU"/>
        </w:rPr>
        <w:t>Выпускник на углубленном уровне получит возможность научиться:</w:t>
      </w:r>
    </w:p>
    <w:p w:rsidR="00167E1B" w:rsidRPr="00167E1B" w:rsidRDefault="00167E1B" w:rsidP="00167E1B">
      <w:pPr>
        <w:ind w:firstLine="284"/>
        <w:jc w:val="both"/>
        <w:rPr>
          <w:i/>
          <w:lang w:val="ru-RU"/>
        </w:rPr>
      </w:pPr>
      <w:r w:rsidRPr="00167E1B">
        <w:rPr>
          <w:i/>
          <w:lang w:val="ru-RU"/>
        </w:rPr>
        <w:lastRenderedPageBreak/>
        <w:t>–</w:t>
      </w:r>
      <w:r w:rsidRPr="00167E1B">
        <w:rPr>
          <w:i/>
          <w:lang w:val="ru-RU"/>
        </w:rPr>
        <w:tab/>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167E1B" w:rsidRPr="00167E1B" w:rsidRDefault="00167E1B" w:rsidP="00167E1B">
      <w:pPr>
        <w:ind w:firstLine="284"/>
        <w:jc w:val="both"/>
        <w:rPr>
          <w:i/>
          <w:lang w:val="ru-RU"/>
        </w:rPr>
      </w:pPr>
      <w:r w:rsidRPr="00167E1B">
        <w:rPr>
          <w:i/>
          <w:lang w:val="ru-RU"/>
        </w:rPr>
        <w:t>–</w:t>
      </w:r>
      <w:r w:rsidRPr="00167E1B">
        <w:rPr>
          <w:i/>
          <w:lang w:val="ru-RU"/>
        </w:rPr>
        <w:tab/>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167E1B" w:rsidRPr="00167E1B" w:rsidRDefault="00167E1B" w:rsidP="00167E1B">
      <w:pPr>
        <w:ind w:firstLine="284"/>
        <w:jc w:val="both"/>
        <w:rPr>
          <w:i/>
          <w:lang w:val="ru-RU"/>
        </w:rPr>
      </w:pPr>
      <w:r w:rsidRPr="00167E1B">
        <w:rPr>
          <w:i/>
          <w:lang w:val="ru-RU"/>
        </w:rPr>
        <w:t>–</w:t>
      </w:r>
      <w:r w:rsidRPr="00167E1B">
        <w:rPr>
          <w:i/>
          <w:lang w:val="ru-RU"/>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167E1B" w:rsidRPr="00167E1B" w:rsidRDefault="00167E1B" w:rsidP="00167E1B">
      <w:pPr>
        <w:ind w:firstLine="284"/>
        <w:jc w:val="both"/>
        <w:rPr>
          <w:i/>
          <w:lang w:val="ru-RU"/>
        </w:rPr>
      </w:pPr>
      <w:r w:rsidRPr="00167E1B">
        <w:rPr>
          <w:i/>
          <w:lang w:val="ru-RU"/>
        </w:rPr>
        <w:t>–</w:t>
      </w:r>
      <w:r w:rsidRPr="00167E1B">
        <w:rPr>
          <w:i/>
          <w:lang w:val="ru-RU"/>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67E1B" w:rsidRPr="00167E1B" w:rsidRDefault="00167E1B" w:rsidP="00167E1B">
      <w:pPr>
        <w:ind w:firstLine="284"/>
        <w:jc w:val="both"/>
        <w:rPr>
          <w:i/>
          <w:lang w:val="ru-RU"/>
        </w:rPr>
      </w:pPr>
      <w:r w:rsidRPr="00167E1B">
        <w:rPr>
          <w:i/>
          <w:lang w:val="ru-RU"/>
        </w:rPr>
        <w:t>–</w:t>
      </w:r>
      <w:r w:rsidRPr="00167E1B">
        <w:rPr>
          <w:i/>
          <w:lang w:val="ru-RU"/>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167E1B" w:rsidRPr="00167E1B" w:rsidRDefault="00167E1B" w:rsidP="00167E1B">
      <w:pPr>
        <w:ind w:firstLine="284"/>
        <w:jc w:val="both"/>
        <w:rPr>
          <w:i/>
          <w:lang w:val="ru-RU"/>
        </w:rPr>
      </w:pPr>
      <w:r w:rsidRPr="00167E1B">
        <w:rPr>
          <w:i/>
          <w:lang w:val="ru-RU"/>
        </w:rPr>
        <w:t>–</w:t>
      </w:r>
      <w:r w:rsidRPr="00167E1B">
        <w:rPr>
          <w:i/>
          <w:lang w:val="ru-RU"/>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167E1B" w:rsidRPr="00167E1B" w:rsidRDefault="00167E1B" w:rsidP="00167E1B">
      <w:pPr>
        <w:ind w:firstLine="284"/>
        <w:jc w:val="both"/>
        <w:rPr>
          <w:i/>
          <w:lang w:val="ru-RU"/>
        </w:rPr>
      </w:pPr>
      <w:r w:rsidRPr="00167E1B">
        <w:rPr>
          <w:i/>
          <w:lang w:val="ru-RU"/>
        </w:rPr>
        <w:t>–</w:t>
      </w:r>
      <w:r w:rsidRPr="00167E1B">
        <w:rPr>
          <w:i/>
          <w:lang w:val="ru-RU"/>
        </w:rPr>
        <w:tab/>
        <w:t>знать основные подходы (концепции) в изучении истории;</w:t>
      </w:r>
    </w:p>
    <w:p w:rsidR="00167E1B" w:rsidRPr="00167E1B" w:rsidRDefault="00167E1B" w:rsidP="00167E1B">
      <w:pPr>
        <w:ind w:firstLine="284"/>
        <w:jc w:val="both"/>
        <w:rPr>
          <w:i/>
          <w:lang w:val="ru-RU"/>
        </w:rPr>
      </w:pPr>
      <w:r w:rsidRPr="00167E1B">
        <w:rPr>
          <w:i/>
          <w:lang w:val="ru-RU"/>
        </w:rPr>
        <w:t>–</w:t>
      </w:r>
      <w:r w:rsidRPr="00167E1B">
        <w:rPr>
          <w:i/>
          <w:lang w:val="ru-RU"/>
        </w:rPr>
        <w:tab/>
        <w:t>знакомиться с оценками «трудных» вопросов истории;</w:t>
      </w:r>
    </w:p>
    <w:p w:rsidR="00167E1B" w:rsidRPr="00167E1B" w:rsidRDefault="00167E1B" w:rsidP="00167E1B">
      <w:pPr>
        <w:ind w:firstLine="284"/>
        <w:jc w:val="both"/>
        <w:rPr>
          <w:i/>
          <w:lang w:val="ru-RU"/>
        </w:rPr>
      </w:pPr>
      <w:r w:rsidRPr="00167E1B">
        <w:rPr>
          <w:i/>
          <w:lang w:val="ru-RU"/>
        </w:rPr>
        <w:t>–</w:t>
      </w:r>
      <w:r w:rsidRPr="00167E1B">
        <w:rPr>
          <w:i/>
          <w:lang w:val="ru-RU"/>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167E1B" w:rsidRPr="00167E1B" w:rsidRDefault="00167E1B" w:rsidP="00167E1B">
      <w:pPr>
        <w:ind w:firstLine="284"/>
        <w:jc w:val="both"/>
        <w:rPr>
          <w:i/>
          <w:lang w:val="ru-RU"/>
        </w:rPr>
      </w:pPr>
      <w:r w:rsidRPr="00167E1B">
        <w:rPr>
          <w:i/>
          <w:lang w:val="ru-RU"/>
        </w:rPr>
        <w:t>–</w:t>
      </w:r>
      <w:r w:rsidRPr="00167E1B">
        <w:rPr>
          <w:i/>
          <w:lang w:val="ru-RU"/>
        </w:rPr>
        <w:tab/>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167E1B">
        <w:rPr>
          <w:i/>
          <w:lang w:val="ru-RU"/>
        </w:rPr>
        <w:t>в</w:t>
      </w:r>
      <w:proofErr w:type="gramEnd"/>
      <w:r w:rsidRPr="00167E1B">
        <w:rPr>
          <w:i/>
          <w:lang w:val="ru-RU"/>
        </w:rPr>
        <w:t>.;</w:t>
      </w:r>
    </w:p>
    <w:p w:rsidR="00167E1B" w:rsidRPr="00167E1B" w:rsidRDefault="00167E1B" w:rsidP="00167E1B">
      <w:pPr>
        <w:ind w:firstLine="284"/>
        <w:jc w:val="both"/>
        <w:rPr>
          <w:i/>
          <w:lang w:val="ru-RU"/>
        </w:rPr>
      </w:pPr>
      <w:r w:rsidRPr="00167E1B">
        <w:rPr>
          <w:i/>
          <w:lang w:val="ru-RU"/>
        </w:rPr>
        <w:t>–</w:t>
      </w:r>
      <w:r w:rsidRPr="00167E1B">
        <w:rPr>
          <w:i/>
          <w:lang w:val="ru-RU"/>
        </w:rPr>
        <w:tab/>
        <w:t>корректно использовать терминологию исторической науки в ходе выступления, дискуссии и т.д.;</w:t>
      </w:r>
    </w:p>
    <w:p w:rsidR="00167E1B" w:rsidRPr="00167E1B" w:rsidRDefault="00167E1B" w:rsidP="00167E1B">
      <w:pPr>
        <w:ind w:firstLine="284"/>
        <w:jc w:val="both"/>
        <w:rPr>
          <w:i/>
          <w:lang w:val="ru-RU"/>
        </w:rPr>
      </w:pPr>
      <w:r w:rsidRPr="00167E1B">
        <w:rPr>
          <w:i/>
          <w:lang w:val="ru-RU"/>
        </w:rPr>
        <w:t>–</w:t>
      </w:r>
      <w:r w:rsidRPr="00167E1B">
        <w:rPr>
          <w:i/>
          <w:lang w:val="ru-RU"/>
        </w:rPr>
        <w:tab/>
        <w:t>представлять результаты историко-познавательной деятельности в свободной форме с ориентацией на заданные параметры деятельности.</w:t>
      </w:r>
    </w:p>
    <w:p w:rsidR="00167E1B" w:rsidRPr="00167E1B" w:rsidRDefault="00167E1B" w:rsidP="00167E1B">
      <w:pPr>
        <w:ind w:firstLine="284"/>
        <w:jc w:val="both"/>
        <w:rPr>
          <w:i/>
          <w:lang w:val="ru-RU"/>
        </w:rPr>
      </w:pPr>
    </w:p>
    <w:p w:rsidR="00167E1B" w:rsidRPr="00167E1B" w:rsidRDefault="00167E1B" w:rsidP="00167E1B">
      <w:pPr>
        <w:spacing w:before="240" w:after="240"/>
        <w:ind w:firstLine="284"/>
        <w:jc w:val="both"/>
        <w:rPr>
          <w:b/>
          <w:lang w:val="ru-RU"/>
        </w:rPr>
      </w:pPr>
      <w:r w:rsidRPr="00167E1B">
        <w:rPr>
          <w:b/>
          <w:lang w:val="ru-RU"/>
        </w:rPr>
        <w:t>География</w:t>
      </w:r>
    </w:p>
    <w:p w:rsidR="00167E1B" w:rsidRPr="00167E1B" w:rsidRDefault="00167E1B" w:rsidP="00167E1B">
      <w:pPr>
        <w:ind w:firstLine="284"/>
        <w:jc w:val="both"/>
        <w:rPr>
          <w:b/>
          <w:lang w:val="ru-RU"/>
        </w:rPr>
      </w:pPr>
      <w:r w:rsidRPr="00167E1B">
        <w:rPr>
          <w:b/>
          <w:lang w:val="ru-RU"/>
        </w:rPr>
        <w:t>В результате изучения учебного предмета «География» на уровне среднего общего образования:</w:t>
      </w:r>
    </w:p>
    <w:p w:rsidR="00167E1B" w:rsidRPr="00167E1B" w:rsidRDefault="00167E1B" w:rsidP="00167E1B">
      <w:pPr>
        <w:spacing w:before="240"/>
        <w:ind w:firstLine="284"/>
        <w:jc w:val="both"/>
        <w:rPr>
          <w:b/>
          <w:lang w:val="ru-RU"/>
        </w:rPr>
      </w:pPr>
      <w:r w:rsidRPr="00167E1B">
        <w:rPr>
          <w:b/>
          <w:lang w:val="ru-RU"/>
        </w:rPr>
        <w:t>Выпускник на базовом уровне научится:</w:t>
      </w:r>
    </w:p>
    <w:p w:rsidR="00167E1B" w:rsidRPr="00167E1B" w:rsidRDefault="00167E1B" w:rsidP="00167E1B">
      <w:pPr>
        <w:ind w:firstLine="284"/>
        <w:jc w:val="both"/>
        <w:rPr>
          <w:lang w:val="ru-RU"/>
        </w:rPr>
      </w:pPr>
      <w:r w:rsidRPr="00167E1B">
        <w:rPr>
          <w:lang w:val="ru-RU"/>
        </w:rPr>
        <w:t>–</w:t>
      </w:r>
      <w:r w:rsidRPr="00167E1B">
        <w:rPr>
          <w:lang w:val="ru-RU"/>
        </w:rPr>
        <w:tab/>
        <w:t>понимать значение географии как науки и объяснять ее роль в решении проблем человечества;</w:t>
      </w:r>
    </w:p>
    <w:p w:rsidR="00167E1B" w:rsidRPr="00167E1B" w:rsidRDefault="00167E1B" w:rsidP="00167E1B">
      <w:pPr>
        <w:ind w:firstLine="284"/>
        <w:jc w:val="both"/>
        <w:rPr>
          <w:lang w:val="ru-RU"/>
        </w:rPr>
      </w:pPr>
      <w:r w:rsidRPr="00167E1B">
        <w:rPr>
          <w:lang w:val="ru-RU"/>
        </w:rPr>
        <w:t>–</w:t>
      </w:r>
      <w:r w:rsidRPr="00167E1B">
        <w:rPr>
          <w:lang w:val="ru-RU"/>
        </w:rPr>
        <w:tab/>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167E1B" w:rsidRPr="00167E1B" w:rsidRDefault="00167E1B" w:rsidP="00167E1B">
      <w:pPr>
        <w:ind w:firstLine="284"/>
        <w:jc w:val="both"/>
        <w:rPr>
          <w:lang w:val="ru-RU"/>
        </w:rPr>
      </w:pPr>
      <w:r w:rsidRPr="00167E1B">
        <w:rPr>
          <w:lang w:val="ru-RU"/>
        </w:rPr>
        <w:t>–</w:t>
      </w:r>
      <w:r w:rsidRPr="00167E1B">
        <w:rPr>
          <w:lang w:val="ru-RU"/>
        </w:rPr>
        <w:tab/>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67E1B" w:rsidRPr="00167E1B" w:rsidRDefault="00167E1B" w:rsidP="00167E1B">
      <w:pPr>
        <w:ind w:firstLine="284"/>
        <w:jc w:val="both"/>
        <w:rPr>
          <w:lang w:val="ru-RU"/>
        </w:rPr>
      </w:pPr>
      <w:r w:rsidRPr="00167E1B">
        <w:rPr>
          <w:lang w:val="ru-RU"/>
        </w:rPr>
        <w:t>–</w:t>
      </w:r>
      <w:r w:rsidRPr="00167E1B">
        <w:rPr>
          <w:lang w:val="ru-RU"/>
        </w:rPr>
        <w:tab/>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167E1B" w:rsidRPr="00167E1B" w:rsidRDefault="00167E1B" w:rsidP="00167E1B">
      <w:pPr>
        <w:ind w:firstLine="284"/>
        <w:jc w:val="both"/>
        <w:rPr>
          <w:lang w:val="ru-RU"/>
        </w:rPr>
      </w:pPr>
      <w:r w:rsidRPr="00167E1B">
        <w:rPr>
          <w:lang w:val="ru-RU"/>
        </w:rPr>
        <w:t>–</w:t>
      </w:r>
      <w:r w:rsidRPr="00167E1B">
        <w:rPr>
          <w:lang w:val="ru-RU"/>
        </w:rPr>
        <w:tab/>
        <w:t>сравнивать географические объекты между собой по заданным критериям;</w:t>
      </w:r>
    </w:p>
    <w:p w:rsidR="00167E1B" w:rsidRPr="00167E1B" w:rsidRDefault="00167E1B" w:rsidP="00167E1B">
      <w:pPr>
        <w:ind w:firstLine="284"/>
        <w:jc w:val="both"/>
        <w:rPr>
          <w:lang w:val="ru-RU"/>
        </w:rPr>
      </w:pPr>
      <w:r w:rsidRPr="00167E1B">
        <w:rPr>
          <w:lang w:val="ru-RU"/>
        </w:rPr>
        <w:t>–</w:t>
      </w:r>
      <w:r w:rsidRPr="00167E1B">
        <w:rPr>
          <w:lang w:val="ru-RU"/>
        </w:rPr>
        <w:tab/>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w:t>
      </w:r>
      <w:r w:rsidRPr="00167E1B">
        <w:rPr>
          <w:lang w:val="ru-RU"/>
        </w:rPr>
        <w:lastRenderedPageBreak/>
        <w:t>источников информации;</w:t>
      </w:r>
    </w:p>
    <w:p w:rsidR="00167E1B" w:rsidRPr="00167E1B" w:rsidRDefault="00167E1B" w:rsidP="00167E1B">
      <w:pPr>
        <w:ind w:firstLine="284"/>
        <w:jc w:val="both"/>
        <w:rPr>
          <w:lang w:val="ru-RU"/>
        </w:rPr>
      </w:pPr>
      <w:r w:rsidRPr="00167E1B">
        <w:rPr>
          <w:lang w:val="ru-RU"/>
        </w:rPr>
        <w:t>–</w:t>
      </w:r>
      <w:r w:rsidRPr="00167E1B">
        <w:rPr>
          <w:lang w:val="ru-RU"/>
        </w:rPr>
        <w:tab/>
        <w:t>раскрывать причинно-следственные связи природно-хозяйственных явлений и процессов;</w:t>
      </w:r>
    </w:p>
    <w:p w:rsidR="00167E1B" w:rsidRPr="00167E1B" w:rsidRDefault="00167E1B" w:rsidP="00167E1B">
      <w:pPr>
        <w:ind w:firstLine="284"/>
        <w:jc w:val="both"/>
        <w:rPr>
          <w:lang w:val="ru-RU"/>
        </w:rPr>
      </w:pPr>
      <w:r w:rsidRPr="00167E1B">
        <w:rPr>
          <w:lang w:val="ru-RU"/>
        </w:rPr>
        <w:t>–</w:t>
      </w:r>
      <w:r w:rsidRPr="00167E1B">
        <w:rPr>
          <w:lang w:val="ru-RU"/>
        </w:rPr>
        <w:tab/>
        <w:t>выделять и объяснять существенные признаки географических объектов и явлений;</w:t>
      </w:r>
    </w:p>
    <w:p w:rsidR="00167E1B" w:rsidRPr="00167E1B" w:rsidRDefault="00167E1B" w:rsidP="00167E1B">
      <w:pPr>
        <w:ind w:firstLine="284"/>
        <w:jc w:val="both"/>
        <w:rPr>
          <w:lang w:val="ru-RU"/>
        </w:rPr>
      </w:pPr>
      <w:r w:rsidRPr="00167E1B">
        <w:rPr>
          <w:lang w:val="ru-RU"/>
        </w:rPr>
        <w:t>–</w:t>
      </w:r>
      <w:r w:rsidRPr="00167E1B">
        <w:rPr>
          <w:lang w:val="ru-RU"/>
        </w:rPr>
        <w:tab/>
        <w:t>выявлять и объяснять географические аспекты различных текущих событий и ситуаций;</w:t>
      </w:r>
    </w:p>
    <w:p w:rsidR="00167E1B" w:rsidRPr="00167E1B" w:rsidRDefault="00167E1B" w:rsidP="00167E1B">
      <w:pPr>
        <w:ind w:firstLine="284"/>
        <w:jc w:val="both"/>
        <w:rPr>
          <w:lang w:val="ru-RU"/>
        </w:rPr>
      </w:pPr>
      <w:r w:rsidRPr="00167E1B">
        <w:rPr>
          <w:lang w:val="ru-RU"/>
        </w:rPr>
        <w:t>–</w:t>
      </w:r>
      <w:r w:rsidRPr="00167E1B">
        <w:rPr>
          <w:lang w:val="ru-RU"/>
        </w:rPr>
        <w:tab/>
        <w:t>описывать изменения геосистем в результате природных и антропогенных воздействий;</w:t>
      </w:r>
    </w:p>
    <w:p w:rsidR="00167E1B" w:rsidRPr="00167E1B" w:rsidRDefault="00167E1B" w:rsidP="00167E1B">
      <w:pPr>
        <w:ind w:firstLine="284"/>
        <w:jc w:val="both"/>
        <w:rPr>
          <w:lang w:val="ru-RU"/>
        </w:rPr>
      </w:pPr>
      <w:r w:rsidRPr="00167E1B">
        <w:rPr>
          <w:lang w:val="ru-RU"/>
        </w:rPr>
        <w:t>–</w:t>
      </w:r>
      <w:r w:rsidRPr="00167E1B">
        <w:rPr>
          <w:lang w:val="ru-RU"/>
        </w:rPr>
        <w:tab/>
        <w:t>решать задачи по определению состояния окружающей среды, ее пригодности для жизни человека;</w:t>
      </w:r>
    </w:p>
    <w:p w:rsidR="00167E1B" w:rsidRPr="00167E1B" w:rsidRDefault="00167E1B" w:rsidP="00167E1B">
      <w:pPr>
        <w:ind w:firstLine="284"/>
        <w:jc w:val="both"/>
        <w:rPr>
          <w:lang w:val="ru-RU"/>
        </w:rPr>
      </w:pPr>
      <w:r w:rsidRPr="00167E1B">
        <w:rPr>
          <w:lang w:val="ru-RU"/>
        </w:rPr>
        <w:t>–</w:t>
      </w:r>
      <w:r w:rsidRPr="00167E1B">
        <w:rPr>
          <w:lang w:val="ru-RU"/>
        </w:rPr>
        <w:tab/>
        <w:t>оценивать демографическую ситуацию, процессы урбанизации, миграции в странах и регионах мира;</w:t>
      </w:r>
    </w:p>
    <w:p w:rsidR="00167E1B" w:rsidRPr="00167E1B" w:rsidRDefault="00167E1B" w:rsidP="00167E1B">
      <w:pPr>
        <w:ind w:firstLine="284"/>
        <w:jc w:val="both"/>
        <w:rPr>
          <w:lang w:val="ru-RU"/>
        </w:rPr>
      </w:pPr>
      <w:r w:rsidRPr="00167E1B">
        <w:rPr>
          <w:lang w:val="ru-RU"/>
        </w:rPr>
        <w:t>–</w:t>
      </w:r>
      <w:r w:rsidRPr="00167E1B">
        <w:rPr>
          <w:lang w:val="ru-RU"/>
        </w:rPr>
        <w:tab/>
        <w:t>объяснять состав, структуру и закономерности размещения населения мира, регионов, стран и их частей;</w:t>
      </w:r>
    </w:p>
    <w:p w:rsidR="00167E1B" w:rsidRPr="00167E1B" w:rsidRDefault="00167E1B" w:rsidP="00167E1B">
      <w:pPr>
        <w:ind w:firstLine="284"/>
        <w:jc w:val="both"/>
        <w:rPr>
          <w:lang w:val="ru-RU"/>
        </w:rPr>
      </w:pPr>
      <w:r w:rsidRPr="00167E1B">
        <w:rPr>
          <w:lang w:val="ru-RU"/>
        </w:rPr>
        <w:t>–</w:t>
      </w:r>
      <w:r w:rsidRPr="00167E1B">
        <w:rPr>
          <w:lang w:val="ru-RU"/>
        </w:rPr>
        <w:tab/>
        <w:t>характеризовать географию рынка труда;</w:t>
      </w:r>
    </w:p>
    <w:p w:rsidR="00167E1B" w:rsidRPr="00167E1B" w:rsidRDefault="00167E1B" w:rsidP="00167E1B">
      <w:pPr>
        <w:ind w:firstLine="284"/>
        <w:jc w:val="both"/>
        <w:rPr>
          <w:lang w:val="ru-RU"/>
        </w:rPr>
      </w:pPr>
      <w:r w:rsidRPr="00167E1B">
        <w:rPr>
          <w:lang w:val="ru-RU"/>
        </w:rPr>
        <w:t>–</w:t>
      </w:r>
      <w:r w:rsidRPr="00167E1B">
        <w:rPr>
          <w:lang w:val="ru-RU"/>
        </w:rPr>
        <w:tab/>
        <w:t>рассчитывать численность населения с учетом естественного движения и миграции населения стран, регионов мира;</w:t>
      </w:r>
    </w:p>
    <w:p w:rsidR="00167E1B" w:rsidRPr="00167E1B" w:rsidRDefault="00167E1B" w:rsidP="00167E1B">
      <w:pPr>
        <w:ind w:firstLine="284"/>
        <w:jc w:val="both"/>
        <w:rPr>
          <w:lang w:val="ru-RU"/>
        </w:rPr>
      </w:pPr>
      <w:r w:rsidRPr="00167E1B">
        <w:rPr>
          <w:lang w:val="ru-RU"/>
        </w:rPr>
        <w:t>–</w:t>
      </w:r>
      <w:r w:rsidRPr="00167E1B">
        <w:rPr>
          <w:lang w:val="ru-RU"/>
        </w:rPr>
        <w:tab/>
        <w:t>анализировать факторы и объяснять закономерности размещения отраслей хозяйства отдельных стран и регионов мира;</w:t>
      </w:r>
    </w:p>
    <w:p w:rsidR="00167E1B" w:rsidRPr="00167E1B" w:rsidRDefault="00167E1B" w:rsidP="00167E1B">
      <w:pPr>
        <w:ind w:firstLine="284"/>
        <w:jc w:val="both"/>
        <w:rPr>
          <w:lang w:val="ru-RU"/>
        </w:rPr>
      </w:pPr>
      <w:r w:rsidRPr="00167E1B">
        <w:rPr>
          <w:lang w:val="ru-RU"/>
        </w:rPr>
        <w:t>–</w:t>
      </w:r>
      <w:r w:rsidRPr="00167E1B">
        <w:rPr>
          <w:lang w:val="ru-RU"/>
        </w:rPr>
        <w:tab/>
        <w:t>характеризовать отраслевую структуру хозяйства отдельных стран и регионов мира;</w:t>
      </w:r>
    </w:p>
    <w:p w:rsidR="00167E1B" w:rsidRPr="00167E1B" w:rsidRDefault="00167E1B" w:rsidP="00167E1B">
      <w:pPr>
        <w:ind w:firstLine="284"/>
        <w:jc w:val="both"/>
        <w:rPr>
          <w:lang w:val="ru-RU"/>
        </w:rPr>
      </w:pPr>
      <w:r w:rsidRPr="00167E1B">
        <w:rPr>
          <w:lang w:val="ru-RU"/>
        </w:rPr>
        <w:t>–</w:t>
      </w:r>
      <w:r w:rsidRPr="00167E1B">
        <w:rPr>
          <w:lang w:val="ru-RU"/>
        </w:rPr>
        <w:tab/>
        <w:t>приводить примеры, объясняющие географическое разделение труда;</w:t>
      </w:r>
    </w:p>
    <w:p w:rsidR="00167E1B" w:rsidRPr="00167E1B" w:rsidRDefault="00167E1B" w:rsidP="00167E1B">
      <w:pPr>
        <w:ind w:firstLine="284"/>
        <w:jc w:val="both"/>
        <w:rPr>
          <w:lang w:val="ru-RU"/>
        </w:rPr>
      </w:pPr>
      <w:r w:rsidRPr="00167E1B">
        <w:rPr>
          <w:lang w:val="ru-RU"/>
        </w:rPr>
        <w:t>–</w:t>
      </w:r>
      <w:r w:rsidRPr="00167E1B">
        <w:rPr>
          <w:lang w:val="ru-RU"/>
        </w:rPr>
        <w:tab/>
        <w:t>определять принадлежность стран к одному из уровней экономического развития, используя показатель внутреннего валового продукта;</w:t>
      </w:r>
    </w:p>
    <w:p w:rsidR="00167E1B" w:rsidRPr="00167E1B" w:rsidRDefault="00167E1B" w:rsidP="00167E1B">
      <w:pPr>
        <w:ind w:firstLine="284"/>
        <w:jc w:val="both"/>
        <w:rPr>
          <w:lang w:val="ru-RU"/>
        </w:rPr>
      </w:pPr>
      <w:r w:rsidRPr="00167E1B">
        <w:rPr>
          <w:lang w:val="ru-RU"/>
        </w:rPr>
        <w:t>–</w:t>
      </w:r>
      <w:r w:rsidRPr="00167E1B">
        <w:rPr>
          <w:lang w:val="ru-RU"/>
        </w:rPr>
        <w:tab/>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167E1B" w:rsidRPr="00167E1B" w:rsidRDefault="00167E1B" w:rsidP="00167E1B">
      <w:pPr>
        <w:ind w:firstLine="284"/>
        <w:jc w:val="both"/>
        <w:rPr>
          <w:lang w:val="ru-RU"/>
        </w:rPr>
      </w:pPr>
      <w:r w:rsidRPr="00167E1B">
        <w:rPr>
          <w:lang w:val="ru-RU"/>
        </w:rPr>
        <w:t>–</w:t>
      </w:r>
      <w:r w:rsidRPr="00167E1B">
        <w:rPr>
          <w:lang w:val="ru-RU"/>
        </w:rPr>
        <w:tab/>
        <w:t>оценивать место отдельных стран и регионов в мировом хозяйстве;</w:t>
      </w:r>
    </w:p>
    <w:p w:rsidR="00167E1B" w:rsidRPr="00167E1B" w:rsidRDefault="00167E1B" w:rsidP="00167E1B">
      <w:pPr>
        <w:ind w:firstLine="284"/>
        <w:jc w:val="both"/>
        <w:rPr>
          <w:lang w:val="ru-RU"/>
        </w:rPr>
      </w:pPr>
      <w:r w:rsidRPr="00167E1B">
        <w:rPr>
          <w:lang w:val="ru-RU"/>
        </w:rPr>
        <w:t>–</w:t>
      </w:r>
      <w:r w:rsidRPr="00167E1B">
        <w:rPr>
          <w:lang w:val="ru-RU"/>
        </w:rPr>
        <w:tab/>
        <w:t>оценивать роль России в мировом хозяйстве, системе международных финансово-экономических и политических отношений;</w:t>
      </w:r>
    </w:p>
    <w:p w:rsidR="00167E1B" w:rsidRPr="00167E1B" w:rsidRDefault="00167E1B" w:rsidP="00167E1B">
      <w:pPr>
        <w:ind w:firstLine="284"/>
        <w:jc w:val="both"/>
        <w:rPr>
          <w:lang w:val="ru-RU"/>
        </w:rPr>
      </w:pPr>
      <w:r w:rsidRPr="00167E1B">
        <w:rPr>
          <w:lang w:val="ru-RU"/>
        </w:rPr>
        <w:t>–</w:t>
      </w:r>
      <w:r w:rsidRPr="00167E1B">
        <w:rPr>
          <w:lang w:val="ru-RU"/>
        </w:rPr>
        <w:tab/>
        <w:t>объяснять влияние глобальных проблем человечества на жизнь населения и развитие мирового хозяйства.</w:t>
      </w:r>
    </w:p>
    <w:p w:rsidR="00167E1B" w:rsidRPr="00167E1B" w:rsidRDefault="00167E1B" w:rsidP="00167E1B">
      <w:pPr>
        <w:ind w:firstLine="284"/>
        <w:jc w:val="both"/>
        <w:rPr>
          <w:lang w:val="ru-RU"/>
        </w:rPr>
      </w:pPr>
      <w:r w:rsidRPr="00167E1B">
        <w:rPr>
          <w:lang w:val="ru-RU"/>
        </w:rPr>
        <w:t xml:space="preserve"> </w:t>
      </w:r>
    </w:p>
    <w:p w:rsidR="00167E1B" w:rsidRPr="00167E1B" w:rsidRDefault="00167E1B" w:rsidP="00167E1B">
      <w:pPr>
        <w:ind w:firstLine="284"/>
        <w:jc w:val="both"/>
        <w:rPr>
          <w:b/>
          <w:lang w:val="ru-RU"/>
        </w:rPr>
      </w:pPr>
      <w:r w:rsidRPr="00167E1B">
        <w:rPr>
          <w:b/>
          <w:lang w:val="ru-RU"/>
        </w:rPr>
        <w:t>Выпускник на базовом уровне получит возможность научиться:</w:t>
      </w:r>
    </w:p>
    <w:p w:rsidR="00167E1B" w:rsidRPr="00167E1B" w:rsidRDefault="00167E1B" w:rsidP="00167E1B">
      <w:pPr>
        <w:ind w:firstLine="284"/>
        <w:jc w:val="both"/>
        <w:rPr>
          <w:i/>
          <w:lang w:val="ru-RU"/>
        </w:rPr>
      </w:pPr>
      <w:r w:rsidRPr="00167E1B">
        <w:rPr>
          <w:lang w:val="ru-RU"/>
        </w:rPr>
        <w:t>–</w:t>
      </w:r>
      <w:r w:rsidRPr="00167E1B">
        <w:rPr>
          <w:lang w:val="ru-RU"/>
        </w:rPr>
        <w:tab/>
        <w:t xml:space="preserve"> </w:t>
      </w:r>
      <w:r w:rsidRPr="00167E1B">
        <w:rPr>
          <w:i/>
          <w:lang w:val="ru-RU"/>
        </w:rPr>
        <w:t>характеризовать процессы, происходящие в географической среде; сравнивать процессы между собой, делать выводы на основе сравнения;</w:t>
      </w:r>
    </w:p>
    <w:p w:rsidR="00167E1B" w:rsidRPr="00167E1B" w:rsidRDefault="00167E1B" w:rsidP="00167E1B">
      <w:pPr>
        <w:ind w:firstLine="284"/>
        <w:jc w:val="both"/>
        <w:rPr>
          <w:i/>
          <w:lang w:val="ru-RU"/>
        </w:rPr>
      </w:pPr>
      <w:r w:rsidRPr="00167E1B">
        <w:rPr>
          <w:i/>
          <w:lang w:val="ru-RU"/>
        </w:rPr>
        <w:t>–</w:t>
      </w:r>
      <w:r w:rsidRPr="00167E1B">
        <w:rPr>
          <w:i/>
          <w:lang w:val="ru-RU"/>
        </w:rPr>
        <w:tab/>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167E1B" w:rsidRPr="00167E1B" w:rsidRDefault="00167E1B" w:rsidP="00167E1B">
      <w:pPr>
        <w:ind w:firstLine="284"/>
        <w:jc w:val="both"/>
        <w:rPr>
          <w:i/>
          <w:lang w:val="ru-RU"/>
        </w:rPr>
      </w:pPr>
      <w:r w:rsidRPr="00167E1B">
        <w:rPr>
          <w:i/>
          <w:lang w:val="ru-RU"/>
        </w:rPr>
        <w:t>–</w:t>
      </w:r>
      <w:r w:rsidRPr="00167E1B">
        <w:rPr>
          <w:i/>
          <w:lang w:val="ru-RU"/>
        </w:rPr>
        <w:tab/>
        <w:t>составлять географические описания населения, хозяйства и экологической обстановки отдельных стран и регионов мира;</w:t>
      </w:r>
    </w:p>
    <w:p w:rsidR="00167E1B" w:rsidRPr="00167E1B" w:rsidRDefault="00167E1B" w:rsidP="00167E1B">
      <w:pPr>
        <w:ind w:firstLine="284"/>
        <w:jc w:val="both"/>
        <w:rPr>
          <w:i/>
          <w:lang w:val="ru-RU"/>
        </w:rPr>
      </w:pPr>
      <w:r w:rsidRPr="00167E1B">
        <w:rPr>
          <w:i/>
          <w:lang w:val="ru-RU"/>
        </w:rPr>
        <w:t>–</w:t>
      </w:r>
      <w:r w:rsidRPr="00167E1B">
        <w:rPr>
          <w:i/>
          <w:lang w:val="ru-RU"/>
        </w:rPr>
        <w:tab/>
        <w:t>делать прогнозы развития географических систем и комплексов в результате изменения их компонентов;</w:t>
      </w:r>
    </w:p>
    <w:p w:rsidR="00167E1B" w:rsidRPr="00167E1B" w:rsidRDefault="00167E1B" w:rsidP="00167E1B">
      <w:pPr>
        <w:ind w:firstLine="284"/>
        <w:jc w:val="both"/>
        <w:rPr>
          <w:i/>
          <w:lang w:val="ru-RU"/>
        </w:rPr>
      </w:pPr>
      <w:r w:rsidRPr="00167E1B">
        <w:rPr>
          <w:i/>
          <w:lang w:val="ru-RU"/>
        </w:rPr>
        <w:t>–</w:t>
      </w:r>
      <w:r w:rsidRPr="00167E1B">
        <w:rPr>
          <w:i/>
          <w:lang w:val="ru-RU"/>
        </w:rPr>
        <w:tab/>
        <w:t>выделять наиболее важные экологические, социально-экономические проблемы;</w:t>
      </w:r>
    </w:p>
    <w:p w:rsidR="00167E1B" w:rsidRPr="00167E1B" w:rsidRDefault="00167E1B" w:rsidP="00167E1B">
      <w:pPr>
        <w:ind w:firstLine="284"/>
        <w:jc w:val="both"/>
        <w:rPr>
          <w:i/>
          <w:lang w:val="ru-RU"/>
        </w:rPr>
      </w:pPr>
      <w:r w:rsidRPr="00167E1B">
        <w:rPr>
          <w:i/>
          <w:lang w:val="ru-RU"/>
        </w:rPr>
        <w:t>–</w:t>
      </w:r>
      <w:r w:rsidRPr="00167E1B">
        <w:rPr>
          <w:i/>
          <w:lang w:val="ru-RU"/>
        </w:rPr>
        <w:tab/>
        <w:t>давать научное объяснение процессам, явлениям, закономерностям, протекающим в географической оболочке;</w:t>
      </w:r>
    </w:p>
    <w:p w:rsidR="00167E1B" w:rsidRPr="00167E1B" w:rsidRDefault="00167E1B" w:rsidP="00167E1B">
      <w:pPr>
        <w:ind w:firstLine="284"/>
        <w:jc w:val="both"/>
        <w:rPr>
          <w:i/>
          <w:lang w:val="ru-RU"/>
        </w:rPr>
      </w:pPr>
      <w:r w:rsidRPr="00167E1B">
        <w:rPr>
          <w:i/>
          <w:lang w:val="ru-RU"/>
        </w:rPr>
        <w:t>–</w:t>
      </w:r>
      <w:r w:rsidRPr="00167E1B">
        <w:rPr>
          <w:i/>
          <w:lang w:val="ru-RU"/>
        </w:rPr>
        <w:tab/>
        <w:t>понимать и характеризовать причины возникновения процессов и явлений, влияющих на безопасность окружающей среды;</w:t>
      </w:r>
    </w:p>
    <w:p w:rsidR="00167E1B" w:rsidRPr="00167E1B" w:rsidRDefault="00167E1B" w:rsidP="00167E1B">
      <w:pPr>
        <w:ind w:firstLine="284"/>
        <w:jc w:val="both"/>
        <w:rPr>
          <w:i/>
          <w:lang w:val="ru-RU"/>
        </w:rPr>
      </w:pPr>
      <w:r w:rsidRPr="00167E1B">
        <w:rPr>
          <w:i/>
          <w:lang w:val="ru-RU"/>
        </w:rPr>
        <w:t>–</w:t>
      </w:r>
      <w:r w:rsidRPr="00167E1B">
        <w:rPr>
          <w:i/>
          <w:lang w:val="ru-RU"/>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67E1B" w:rsidRPr="00167E1B" w:rsidRDefault="00167E1B" w:rsidP="00167E1B">
      <w:pPr>
        <w:ind w:firstLine="284"/>
        <w:jc w:val="both"/>
        <w:rPr>
          <w:i/>
          <w:lang w:val="ru-RU"/>
        </w:rPr>
      </w:pPr>
      <w:r w:rsidRPr="00167E1B">
        <w:rPr>
          <w:i/>
          <w:lang w:val="ru-RU"/>
        </w:rPr>
        <w:t>–</w:t>
      </w:r>
      <w:r w:rsidRPr="00167E1B">
        <w:rPr>
          <w:i/>
          <w:lang w:val="ru-RU"/>
        </w:rPr>
        <w:tab/>
        <w:t>раскрывать сущность интеграционных процессов в мировом сообществе;</w:t>
      </w:r>
    </w:p>
    <w:p w:rsidR="00167E1B" w:rsidRPr="00167E1B" w:rsidRDefault="00167E1B" w:rsidP="00167E1B">
      <w:pPr>
        <w:ind w:firstLine="284"/>
        <w:jc w:val="both"/>
        <w:rPr>
          <w:i/>
          <w:lang w:val="ru-RU"/>
        </w:rPr>
      </w:pPr>
      <w:r w:rsidRPr="00167E1B">
        <w:rPr>
          <w:i/>
          <w:lang w:val="ru-RU"/>
        </w:rPr>
        <w:t>–</w:t>
      </w:r>
      <w:r w:rsidRPr="00167E1B">
        <w:rPr>
          <w:i/>
          <w:lang w:val="ru-RU"/>
        </w:rPr>
        <w:tab/>
        <w:t>прогнозировать и оценивать изменения политической карты мира под влиянием международных отношений;</w:t>
      </w:r>
    </w:p>
    <w:p w:rsidR="00167E1B" w:rsidRPr="00167E1B" w:rsidRDefault="00167E1B" w:rsidP="00167E1B">
      <w:pPr>
        <w:ind w:firstLine="284"/>
        <w:jc w:val="both"/>
        <w:rPr>
          <w:i/>
          <w:lang w:val="ru-RU"/>
        </w:rPr>
      </w:pPr>
      <w:r w:rsidRPr="00167E1B">
        <w:rPr>
          <w:i/>
          <w:lang w:val="ru-RU"/>
        </w:rPr>
        <w:t>–</w:t>
      </w:r>
      <w:r w:rsidRPr="00167E1B">
        <w:rPr>
          <w:i/>
          <w:lang w:val="ru-RU"/>
        </w:rPr>
        <w:tab/>
        <w:t xml:space="preserve"> оценивать социально-экономические последствия изменения современной политической карты мира;</w:t>
      </w:r>
    </w:p>
    <w:p w:rsidR="00167E1B" w:rsidRPr="00167E1B" w:rsidRDefault="00167E1B" w:rsidP="00167E1B">
      <w:pPr>
        <w:ind w:firstLine="284"/>
        <w:jc w:val="both"/>
        <w:rPr>
          <w:i/>
          <w:lang w:val="ru-RU"/>
        </w:rPr>
      </w:pPr>
      <w:r w:rsidRPr="00167E1B">
        <w:rPr>
          <w:i/>
          <w:lang w:val="ru-RU"/>
        </w:rPr>
        <w:lastRenderedPageBreak/>
        <w:t>–</w:t>
      </w:r>
      <w:r w:rsidRPr="00167E1B">
        <w:rPr>
          <w:i/>
          <w:lang w:val="ru-RU"/>
        </w:rPr>
        <w:tab/>
        <w:t>оценивать геополитические риски, вызванные социально-экономическими и геоэкологическими процессами, происходящими в мире;</w:t>
      </w:r>
    </w:p>
    <w:p w:rsidR="00167E1B" w:rsidRPr="00167E1B" w:rsidRDefault="00167E1B" w:rsidP="00167E1B">
      <w:pPr>
        <w:ind w:firstLine="284"/>
        <w:jc w:val="both"/>
        <w:rPr>
          <w:i/>
          <w:lang w:val="ru-RU"/>
        </w:rPr>
      </w:pPr>
      <w:r w:rsidRPr="00167E1B">
        <w:rPr>
          <w:i/>
          <w:lang w:val="ru-RU"/>
        </w:rPr>
        <w:t>–</w:t>
      </w:r>
      <w:r w:rsidRPr="00167E1B">
        <w:rPr>
          <w:i/>
          <w:lang w:val="ru-RU"/>
        </w:rPr>
        <w:tab/>
        <w:t>оценивать изменение отраслевой структуры отдельных стран и регионов мира;</w:t>
      </w:r>
    </w:p>
    <w:p w:rsidR="00167E1B" w:rsidRPr="00167E1B" w:rsidRDefault="00167E1B" w:rsidP="00167E1B">
      <w:pPr>
        <w:ind w:firstLine="284"/>
        <w:jc w:val="both"/>
        <w:rPr>
          <w:i/>
          <w:lang w:val="ru-RU"/>
        </w:rPr>
      </w:pPr>
      <w:r w:rsidRPr="00167E1B">
        <w:rPr>
          <w:i/>
          <w:lang w:val="ru-RU"/>
        </w:rPr>
        <w:t>–</w:t>
      </w:r>
      <w:r w:rsidRPr="00167E1B">
        <w:rPr>
          <w:i/>
          <w:lang w:val="ru-RU"/>
        </w:rPr>
        <w:tab/>
        <w:t>оценивать влияние отдельных стран и регионов на мировое хозяйство;</w:t>
      </w:r>
    </w:p>
    <w:p w:rsidR="00167E1B" w:rsidRPr="00167E1B" w:rsidRDefault="00167E1B" w:rsidP="00167E1B">
      <w:pPr>
        <w:ind w:firstLine="284"/>
        <w:jc w:val="both"/>
        <w:rPr>
          <w:i/>
          <w:lang w:val="ru-RU"/>
        </w:rPr>
      </w:pPr>
      <w:r w:rsidRPr="00167E1B">
        <w:rPr>
          <w:i/>
          <w:lang w:val="ru-RU"/>
        </w:rPr>
        <w:t>–</w:t>
      </w:r>
      <w:r w:rsidRPr="00167E1B">
        <w:rPr>
          <w:i/>
          <w:lang w:val="ru-RU"/>
        </w:rPr>
        <w:tab/>
        <w:t>анализировать региональную политику отдельных стран и регионов;</w:t>
      </w:r>
    </w:p>
    <w:p w:rsidR="00167E1B" w:rsidRPr="00167E1B" w:rsidRDefault="00167E1B" w:rsidP="00167E1B">
      <w:pPr>
        <w:ind w:firstLine="284"/>
        <w:jc w:val="both"/>
        <w:rPr>
          <w:i/>
          <w:lang w:val="ru-RU"/>
        </w:rPr>
      </w:pPr>
      <w:r w:rsidRPr="00167E1B">
        <w:rPr>
          <w:i/>
          <w:lang w:val="ru-RU"/>
        </w:rPr>
        <w:t>–</w:t>
      </w:r>
      <w:r w:rsidRPr="00167E1B">
        <w:rPr>
          <w:i/>
          <w:lang w:val="ru-RU"/>
        </w:rPr>
        <w:tab/>
        <w:t>анализировать основные направления международных исследований малоизученных территорий;</w:t>
      </w:r>
    </w:p>
    <w:p w:rsidR="00167E1B" w:rsidRPr="00167E1B" w:rsidRDefault="00167E1B" w:rsidP="00167E1B">
      <w:pPr>
        <w:ind w:firstLine="284"/>
        <w:jc w:val="both"/>
        <w:rPr>
          <w:i/>
          <w:lang w:val="ru-RU"/>
        </w:rPr>
      </w:pPr>
      <w:r w:rsidRPr="00167E1B">
        <w:rPr>
          <w:i/>
          <w:lang w:val="ru-RU"/>
        </w:rPr>
        <w:t>–</w:t>
      </w:r>
      <w:r w:rsidRPr="00167E1B">
        <w:rPr>
          <w:i/>
          <w:lang w:val="ru-RU"/>
        </w:rPr>
        <w:tab/>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67E1B" w:rsidRPr="00167E1B" w:rsidRDefault="00167E1B" w:rsidP="00167E1B">
      <w:pPr>
        <w:ind w:firstLine="284"/>
        <w:jc w:val="both"/>
        <w:rPr>
          <w:i/>
          <w:lang w:val="ru-RU"/>
        </w:rPr>
      </w:pPr>
      <w:r w:rsidRPr="00167E1B">
        <w:rPr>
          <w:i/>
          <w:lang w:val="ru-RU"/>
        </w:rPr>
        <w:t>–</w:t>
      </w:r>
      <w:r w:rsidRPr="00167E1B">
        <w:rPr>
          <w:i/>
          <w:lang w:val="ru-RU"/>
        </w:rPr>
        <w:tab/>
        <w:t>понимать принципы выделения и устанавливать соотношения между государственной территорией и исключительной экономической зоной России;</w:t>
      </w:r>
    </w:p>
    <w:p w:rsidR="00167E1B" w:rsidRPr="00167E1B" w:rsidRDefault="00167E1B" w:rsidP="00167E1B">
      <w:pPr>
        <w:ind w:firstLine="284"/>
        <w:jc w:val="both"/>
        <w:rPr>
          <w:i/>
          <w:lang w:val="ru-RU"/>
        </w:rPr>
      </w:pPr>
      <w:r w:rsidRPr="00167E1B">
        <w:rPr>
          <w:i/>
          <w:lang w:val="ru-RU"/>
        </w:rPr>
        <w:t>–</w:t>
      </w:r>
      <w:r w:rsidRPr="00167E1B">
        <w:rPr>
          <w:i/>
          <w:lang w:val="ru-RU"/>
        </w:rPr>
        <w:tab/>
        <w:t>давать оценку международной деятельности, направленной на решение глобальных проблем человечества.</w:t>
      </w:r>
    </w:p>
    <w:p w:rsidR="00D30B7F" w:rsidRPr="00D30B7F" w:rsidRDefault="00D30B7F" w:rsidP="00D30B7F">
      <w:pPr>
        <w:spacing w:before="240" w:after="240"/>
        <w:ind w:firstLine="284"/>
        <w:jc w:val="both"/>
        <w:rPr>
          <w:b/>
          <w:lang w:val="ru-RU"/>
        </w:rPr>
      </w:pPr>
      <w:r w:rsidRPr="00D30B7F">
        <w:rPr>
          <w:b/>
          <w:lang w:val="ru-RU"/>
        </w:rPr>
        <w:t>Право</w:t>
      </w:r>
    </w:p>
    <w:p w:rsidR="00D30B7F" w:rsidRPr="00D30B7F" w:rsidRDefault="00D30B7F" w:rsidP="00D30B7F">
      <w:pPr>
        <w:ind w:firstLine="284"/>
        <w:jc w:val="both"/>
        <w:rPr>
          <w:b/>
          <w:lang w:val="ru-RU"/>
        </w:rPr>
      </w:pPr>
      <w:r w:rsidRPr="00D30B7F">
        <w:rPr>
          <w:b/>
          <w:lang w:val="ru-RU"/>
        </w:rPr>
        <w:t>В результате изучения учебного предмета «Право» на уровне среднего общего образования:</w:t>
      </w:r>
    </w:p>
    <w:p w:rsidR="00D30B7F" w:rsidRPr="00D30B7F" w:rsidRDefault="00D30B7F" w:rsidP="00D30B7F">
      <w:pPr>
        <w:ind w:firstLine="284"/>
        <w:jc w:val="both"/>
        <w:rPr>
          <w:b/>
          <w:lang w:val="ru-RU"/>
        </w:rPr>
      </w:pPr>
      <w:r w:rsidRPr="00D30B7F">
        <w:rPr>
          <w:b/>
          <w:lang w:val="ru-RU"/>
        </w:rPr>
        <w:t>Выпускник на базовом уровне научится:</w:t>
      </w:r>
    </w:p>
    <w:p w:rsidR="00D30B7F" w:rsidRPr="00D30B7F" w:rsidRDefault="00D30B7F" w:rsidP="00D30B7F">
      <w:pPr>
        <w:ind w:firstLine="284"/>
        <w:jc w:val="both"/>
        <w:rPr>
          <w:lang w:val="ru-RU"/>
        </w:rPr>
      </w:pPr>
      <w:r w:rsidRPr="00D30B7F">
        <w:rPr>
          <w:i/>
          <w:lang w:val="ru-RU"/>
        </w:rPr>
        <w:t>–</w:t>
      </w:r>
      <w:r w:rsidRPr="00D30B7F">
        <w:rPr>
          <w:i/>
          <w:lang w:val="ru-RU"/>
        </w:rPr>
        <w:tab/>
      </w:r>
      <w:r w:rsidRPr="00D30B7F">
        <w:rPr>
          <w:lang w:val="ru-RU"/>
        </w:rPr>
        <w:t>опознавать и классифицировать государства по их признакам, функциям и формам;</w:t>
      </w:r>
    </w:p>
    <w:p w:rsidR="00D30B7F" w:rsidRPr="00D30B7F" w:rsidRDefault="00D30B7F" w:rsidP="00D30B7F">
      <w:pPr>
        <w:ind w:firstLine="284"/>
        <w:jc w:val="both"/>
        <w:rPr>
          <w:lang w:val="ru-RU"/>
        </w:rPr>
      </w:pPr>
      <w:r w:rsidRPr="00D30B7F">
        <w:rPr>
          <w:lang w:val="ru-RU"/>
        </w:rPr>
        <w:t>–</w:t>
      </w:r>
      <w:r w:rsidRPr="00D30B7F">
        <w:rPr>
          <w:lang w:val="ru-RU"/>
        </w:rPr>
        <w:tab/>
        <w:t>выявлять элементы системы права и дифференцировать источники права;</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нормативно-правовой акт как основу законодательства;</w:t>
      </w:r>
    </w:p>
    <w:p w:rsidR="00D30B7F" w:rsidRPr="00D30B7F" w:rsidRDefault="00D30B7F" w:rsidP="00D30B7F">
      <w:pPr>
        <w:ind w:firstLine="284"/>
        <w:jc w:val="both"/>
        <w:rPr>
          <w:lang w:val="ru-RU"/>
        </w:rPr>
      </w:pPr>
      <w:r w:rsidRPr="00D30B7F">
        <w:rPr>
          <w:lang w:val="ru-RU"/>
        </w:rPr>
        <w:t>–</w:t>
      </w:r>
      <w:r w:rsidRPr="00D30B7F">
        <w:rPr>
          <w:lang w:val="ru-RU"/>
        </w:rPr>
        <w:tab/>
        <w:t>различать виды социальных и правовых норм, выявлять особенности правовых норм как вида социальных норм;</w:t>
      </w:r>
    </w:p>
    <w:p w:rsidR="00D30B7F" w:rsidRPr="00D30B7F" w:rsidRDefault="00D30B7F" w:rsidP="00D30B7F">
      <w:pPr>
        <w:ind w:firstLine="284"/>
        <w:jc w:val="both"/>
        <w:rPr>
          <w:lang w:val="ru-RU"/>
        </w:rPr>
      </w:pPr>
      <w:r w:rsidRPr="00D30B7F">
        <w:rPr>
          <w:lang w:val="ru-RU"/>
        </w:rPr>
        <w:t>–</w:t>
      </w:r>
      <w:r w:rsidRPr="00D30B7F">
        <w:rPr>
          <w:lang w:val="ru-RU"/>
        </w:rPr>
        <w:tab/>
        <w:t>различать субъекты и объекты правоотношений;</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правоспособность, дееспособность;</w:t>
      </w:r>
    </w:p>
    <w:p w:rsidR="00D30B7F" w:rsidRPr="00D30B7F" w:rsidRDefault="00D30B7F" w:rsidP="00D30B7F">
      <w:pPr>
        <w:ind w:firstLine="284"/>
        <w:jc w:val="both"/>
        <w:rPr>
          <w:lang w:val="ru-RU"/>
        </w:rPr>
      </w:pPr>
      <w:r w:rsidRPr="00D30B7F">
        <w:rPr>
          <w:lang w:val="ru-RU"/>
        </w:rPr>
        <w:t>–</w:t>
      </w:r>
      <w:r w:rsidRPr="00D30B7F">
        <w:rPr>
          <w:lang w:val="ru-RU"/>
        </w:rPr>
        <w:tab/>
        <w:t xml:space="preserve">оценивать возможные последствия правомерного и неправомерного поведения человека, делать соответствующие выводы; </w:t>
      </w:r>
    </w:p>
    <w:p w:rsidR="00D30B7F" w:rsidRPr="00D30B7F" w:rsidRDefault="00D30B7F" w:rsidP="00D30B7F">
      <w:pPr>
        <w:ind w:firstLine="284"/>
        <w:jc w:val="both"/>
        <w:rPr>
          <w:lang w:val="ru-RU"/>
        </w:rPr>
      </w:pPr>
      <w:r w:rsidRPr="00D30B7F">
        <w:rPr>
          <w:lang w:val="ru-RU"/>
        </w:rPr>
        <w:t>–</w:t>
      </w:r>
      <w:r w:rsidRPr="00D30B7F">
        <w:rPr>
          <w:lang w:val="ru-RU"/>
        </w:rPr>
        <w:tab/>
        <w:t>оценивать собственный возможный вклад в становление и развитие правопорядка и законности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30B7F" w:rsidRPr="00D30B7F" w:rsidRDefault="00D30B7F" w:rsidP="00D30B7F">
      <w:pPr>
        <w:ind w:firstLine="284"/>
        <w:jc w:val="both"/>
        <w:rPr>
          <w:lang w:val="ru-RU"/>
        </w:rPr>
      </w:pPr>
      <w:r w:rsidRPr="00D30B7F">
        <w:rPr>
          <w:lang w:val="ru-RU"/>
        </w:rPr>
        <w:t>–</w:t>
      </w:r>
      <w:r w:rsidRPr="00D30B7F">
        <w:rPr>
          <w:lang w:val="ru-RU"/>
        </w:rPr>
        <w:tab/>
        <w:t>формулировать особенности гражданства как устойчивой правовой связи между государством и человеком;</w:t>
      </w:r>
    </w:p>
    <w:p w:rsidR="00D30B7F" w:rsidRPr="00D30B7F" w:rsidRDefault="00D30B7F" w:rsidP="00D30B7F">
      <w:pPr>
        <w:ind w:firstLine="284"/>
        <w:jc w:val="both"/>
        <w:rPr>
          <w:lang w:val="ru-RU"/>
        </w:rPr>
      </w:pPr>
      <w:r w:rsidRPr="00D30B7F">
        <w:rPr>
          <w:lang w:val="ru-RU"/>
        </w:rPr>
        <w:t>–</w:t>
      </w:r>
      <w:r w:rsidRPr="00D30B7F">
        <w:rPr>
          <w:lang w:val="ru-RU"/>
        </w:rPr>
        <w:tab/>
        <w:t>устанавливать взаимосвязь между правами и обязанностями гражданина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выявлять особенности судебной системы и системы правоохранительных органов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описывать законодательный процесс как целостный государственный механизм;</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избирательный процесс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объяснять на конкретном примере структуру и функции органов местного самоуправления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и классифицировать права человека;</w:t>
      </w:r>
    </w:p>
    <w:p w:rsidR="00D30B7F" w:rsidRPr="00D30B7F" w:rsidRDefault="00D30B7F" w:rsidP="00D30B7F">
      <w:pPr>
        <w:ind w:firstLine="284"/>
        <w:jc w:val="both"/>
        <w:rPr>
          <w:lang w:val="ru-RU"/>
        </w:rPr>
      </w:pPr>
      <w:r w:rsidRPr="00D30B7F">
        <w:rPr>
          <w:lang w:val="ru-RU"/>
        </w:rPr>
        <w:t>–</w:t>
      </w:r>
      <w:r w:rsidRPr="00D30B7F">
        <w:rPr>
          <w:lang w:val="ru-RU"/>
        </w:rPr>
        <w:tab/>
        <w:t>объяснять основные идеи международных документов, направленных на защиту прав человека;</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гражданское, семейное, трудовое, административное, уголовное, налоговое право как ведущие отрасли российского права;</w:t>
      </w:r>
    </w:p>
    <w:p w:rsidR="00D30B7F" w:rsidRPr="00D30B7F" w:rsidRDefault="00D30B7F" w:rsidP="00D30B7F">
      <w:pPr>
        <w:ind w:firstLine="284"/>
        <w:jc w:val="both"/>
        <w:rPr>
          <w:lang w:val="ru-RU"/>
        </w:rPr>
      </w:pPr>
      <w:r w:rsidRPr="00D30B7F">
        <w:rPr>
          <w:lang w:val="ru-RU"/>
        </w:rPr>
        <w:lastRenderedPageBreak/>
        <w:t>–</w:t>
      </w:r>
      <w:r w:rsidRPr="00D30B7F">
        <w:rPr>
          <w:lang w:val="ru-RU"/>
        </w:rPr>
        <w:tab/>
        <w:t>характеризовать субъектов гражданских правоотношений, различать организационно-правовые формы предпринимательской деятельности;</w:t>
      </w:r>
    </w:p>
    <w:p w:rsidR="00D30B7F" w:rsidRPr="00D30B7F" w:rsidRDefault="00D30B7F" w:rsidP="00D30B7F">
      <w:pPr>
        <w:ind w:firstLine="284"/>
        <w:jc w:val="both"/>
        <w:rPr>
          <w:lang w:val="ru-RU"/>
        </w:rPr>
      </w:pPr>
      <w:r w:rsidRPr="00D30B7F">
        <w:rPr>
          <w:lang w:val="ru-RU"/>
        </w:rPr>
        <w:t>–</w:t>
      </w:r>
      <w:r w:rsidRPr="00D30B7F">
        <w:rPr>
          <w:lang w:val="ru-RU"/>
        </w:rPr>
        <w:tab/>
        <w:t>иллюстрировать примерами нормы законодательства о защите прав потребителя;</w:t>
      </w:r>
    </w:p>
    <w:p w:rsidR="00D30B7F" w:rsidRPr="00D30B7F" w:rsidRDefault="00D30B7F" w:rsidP="00D30B7F">
      <w:pPr>
        <w:ind w:firstLine="284"/>
        <w:jc w:val="both"/>
        <w:rPr>
          <w:lang w:val="ru-RU"/>
        </w:rPr>
      </w:pPr>
      <w:r w:rsidRPr="00D30B7F">
        <w:rPr>
          <w:lang w:val="ru-RU"/>
        </w:rPr>
        <w:t>–</w:t>
      </w:r>
      <w:r w:rsidRPr="00D30B7F">
        <w:rPr>
          <w:lang w:val="ru-RU"/>
        </w:rPr>
        <w:ta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30B7F" w:rsidRPr="00D30B7F" w:rsidRDefault="00D30B7F" w:rsidP="00D30B7F">
      <w:pPr>
        <w:ind w:firstLine="284"/>
        <w:jc w:val="both"/>
        <w:rPr>
          <w:lang w:val="ru-RU"/>
        </w:rPr>
      </w:pPr>
      <w:r w:rsidRPr="00D30B7F">
        <w:rPr>
          <w:lang w:val="ru-RU"/>
        </w:rPr>
        <w:t>–</w:t>
      </w:r>
      <w:r w:rsidRPr="00D30B7F">
        <w:rPr>
          <w:lang w:val="ru-RU"/>
        </w:rPr>
        <w:tab/>
        <w:t>иллюстрировать примерами привлечение к гражданско-правовой ответственности;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права и обязанности членов семьи;</w:t>
      </w:r>
    </w:p>
    <w:p w:rsidR="00D30B7F" w:rsidRPr="00D30B7F" w:rsidRDefault="00D30B7F" w:rsidP="00D30B7F">
      <w:pPr>
        <w:ind w:firstLine="284"/>
        <w:jc w:val="both"/>
        <w:rPr>
          <w:lang w:val="ru-RU"/>
        </w:rPr>
      </w:pPr>
      <w:r w:rsidRPr="00D30B7F">
        <w:rPr>
          <w:lang w:val="ru-RU"/>
        </w:rPr>
        <w:t>–</w:t>
      </w:r>
      <w:r w:rsidRPr="00D30B7F">
        <w:rPr>
          <w:lang w:val="ru-RU"/>
        </w:rPr>
        <w:tab/>
        <w:t>объяснять порядок и условия регистрации и расторжения брака;</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трудовые правоотношения и дифференцировать участников этих правоотношений;</w:t>
      </w:r>
    </w:p>
    <w:p w:rsidR="00D30B7F" w:rsidRPr="00D30B7F" w:rsidRDefault="00D30B7F" w:rsidP="00D30B7F">
      <w:pPr>
        <w:ind w:firstLine="284"/>
        <w:jc w:val="both"/>
        <w:rPr>
          <w:lang w:val="ru-RU"/>
        </w:rPr>
      </w:pPr>
      <w:r w:rsidRPr="00D30B7F">
        <w:rPr>
          <w:lang w:val="ru-RU"/>
        </w:rPr>
        <w:t>–</w:t>
      </w:r>
      <w:r w:rsidRPr="00D30B7F">
        <w:rPr>
          <w:lang w:val="ru-RU"/>
        </w:rPr>
        <w:tab/>
        <w:t>раскрывать содержание трудового договора;</w:t>
      </w:r>
    </w:p>
    <w:p w:rsidR="00D30B7F" w:rsidRPr="00D30B7F" w:rsidRDefault="00D30B7F" w:rsidP="00D30B7F">
      <w:pPr>
        <w:ind w:firstLine="284"/>
        <w:jc w:val="both"/>
        <w:rPr>
          <w:lang w:val="ru-RU"/>
        </w:rPr>
      </w:pPr>
      <w:r w:rsidRPr="00D30B7F">
        <w:rPr>
          <w:lang w:val="ru-RU"/>
        </w:rPr>
        <w:t>–</w:t>
      </w:r>
      <w:r w:rsidRPr="00D30B7F">
        <w:rPr>
          <w:lang w:val="ru-RU"/>
        </w:rPr>
        <w:tab/>
        <w:t>разъяснять на примерах особенности положения несовершеннолетних в трудовых отношениях;</w:t>
      </w:r>
    </w:p>
    <w:p w:rsidR="00D30B7F" w:rsidRPr="00D30B7F" w:rsidRDefault="00D30B7F" w:rsidP="00D30B7F">
      <w:pPr>
        <w:ind w:firstLine="284"/>
        <w:jc w:val="both"/>
        <w:rPr>
          <w:lang w:val="ru-RU"/>
        </w:rPr>
      </w:pPr>
      <w:r w:rsidRPr="00D30B7F">
        <w:rPr>
          <w:lang w:val="ru-RU"/>
        </w:rPr>
        <w:t>–</w:t>
      </w:r>
      <w:r w:rsidRPr="00D30B7F">
        <w:rPr>
          <w:lang w:val="ru-RU"/>
        </w:rPr>
        <w:tab/>
        <w:t>иллюстрировать примерами способы разрешения трудовых споров и привлечение к дисциплинарной ответственности;</w:t>
      </w:r>
    </w:p>
    <w:p w:rsidR="00D30B7F" w:rsidRPr="00D30B7F" w:rsidRDefault="00D30B7F" w:rsidP="00D30B7F">
      <w:pPr>
        <w:ind w:firstLine="284"/>
        <w:jc w:val="both"/>
        <w:rPr>
          <w:lang w:val="ru-RU"/>
        </w:rPr>
      </w:pPr>
      <w:r w:rsidRPr="00D30B7F">
        <w:rPr>
          <w:lang w:val="ru-RU"/>
        </w:rPr>
        <w:t>–</w:t>
      </w:r>
      <w:r w:rsidRPr="00D30B7F">
        <w:rPr>
          <w:lang w:val="ru-RU"/>
        </w:rPr>
        <w:tab/>
        <w:t>различать виды административных правонарушений и описывать порядок привлечения к административной ответственности;</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виды административных наказаний;</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виды преступлений и наказания за них;</w:t>
      </w:r>
    </w:p>
    <w:p w:rsidR="00D30B7F" w:rsidRPr="00D30B7F" w:rsidRDefault="00D30B7F" w:rsidP="00D30B7F">
      <w:pPr>
        <w:ind w:firstLine="284"/>
        <w:jc w:val="both"/>
        <w:rPr>
          <w:lang w:val="ru-RU"/>
        </w:rPr>
      </w:pPr>
      <w:r w:rsidRPr="00D30B7F">
        <w:rPr>
          <w:lang w:val="ru-RU"/>
        </w:rPr>
        <w:t>–</w:t>
      </w:r>
      <w:r w:rsidRPr="00D30B7F">
        <w:rPr>
          <w:lang w:val="ru-RU"/>
        </w:rPr>
        <w:tab/>
        <w:t>выявлять специфику уголовной ответственности несовершеннолетних;</w:t>
      </w:r>
    </w:p>
    <w:p w:rsidR="00D30B7F" w:rsidRPr="00D30B7F" w:rsidRDefault="00D30B7F" w:rsidP="00D30B7F">
      <w:pPr>
        <w:ind w:firstLine="284"/>
        <w:jc w:val="both"/>
        <w:rPr>
          <w:lang w:val="ru-RU"/>
        </w:rPr>
      </w:pPr>
      <w:r w:rsidRPr="00D30B7F">
        <w:rPr>
          <w:lang w:val="ru-RU"/>
        </w:rPr>
        <w:t>–</w:t>
      </w:r>
      <w:r w:rsidRPr="00D30B7F">
        <w:rPr>
          <w:lang w:val="ru-RU"/>
        </w:rPr>
        <w:tab/>
        <w:t>различать права и обязанности налогоплательщика;</w:t>
      </w:r>
    </w:p>
    <w:p w:rsidR="00D30B7F" w:rsidRPr="00D30B7F" w:rsidRDefault="00D30B7F" w:rsidP="00D30B7F">
      <w:pPr>
        <w:ind w:firstLine="284"/>
        <w:jc w:val="both"/>
        <w:rPr>
          <w:lang w:val="ru-RU"/>
        </w:rPr>
      </w:pPr>
      <w:r w:rsidRPr="00D30B7F">
        <w:rPr>
          <w:lang w:val="ru-RU"/>
        </w:rPr>
        <w:t>–</w:t>
      </w:r>
      <w:r w:rsidRPr="00D30B7F">
        <w:rPr>
          <w:lang w:val="ru-RU"/>
        </w:rPr>
        <w:ta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30B7F" w:rsidRPr="00D30B7F" w:rsidRDefault="00D30B7F" w:rsidP="00D30B7F">
      <w:pPr>
        <w:ind w:firstLine="284"/>
        <w:jc w:val="both"/>
        <w:rPr>
          <w:lang w:val="ru-RU"/>
        </w:rPr>
      </w:pPr>
      <w:r w:rsidRPr="00D30B7F">
        <w:rPr>
          <w:lang w:val="ru-RU"/>
        </w:rPr>
        <w:t>–</w:t>
      </w:r>
      <w:r w:rsidRPr="00D30B7F">
        <w:rPr>
          <w:lang w:val="ru-RU"/>
        </w:rPr>
        <w:ta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30B7F" w:rsidRPr="00D30B7F" w:rsidRDefault="00D30B7F" w:rsidP="00D30B7F">
      <w:pPr>
        <w:ind w:firstLine="284"/>
        <w:jc w:val="both"/>
        <w:rPr>
          <w:lang w:val="ru-RU"/>
        </w:rPr>
      </w:pPr>
      <w:r w:rsidRPr="00D30B7F">
        <w:rPr>
          <w:lang w:val="ru-RU"/>
        </w:rPr>
        <w:t>–</w:t>
      </w:r>
      <w:r w:rsidRPr="00D30B7F">
        <w:rPr>
          <w:lang w:val="ru-RU"/>
        </w:rPr>
        <w:tab/>
        <w:t>высказывать обоснованные суждения, основываясь на внутренней убежденности в необходимости соблюдения норм права;</w:t>
      </w:r>
    </w:p>
    <w:p w:rsidR="00D30B7F" w:rsidRPr="00D30B7F" w:rsidRDefault="00D30B7F" w:rsidP="00D30B7F">
      <w:pPr>
        <w:ind w:firstLine="284"/>
        <w:jc w:val="both"/>
        <w:rPr>
          <w:lang w:val="ru-RU"/>
        </w:rPr>
      </w:pPr>
      <w:r w:rsidRPr="00D30B7F">
        <w:rPr>
          <w:lang w:val="ru-RU"/>
        </w:rPr>
        <w:t>–</w:t>
      </w:r>
      <w:r w:rsidRPr="00D30B7F">
        <w:rPr>
          <w:lang w:val="ru-RU"/>
        </w:rPr>
        <w:tab/>
        <w:t>различать виды юридических профессий.</w:t>
      </w:r>
    </w:p>
    <w:p w:rsidR="00D30B7F" w:rsidRPr="00D30B7F" w:rsidRDefault="00D30B7F" w:rsidP="00D30B7F">
      <w:pPr>
        <w:ind w:firstLine="284"/>
        <w:jc w:val="both"/>
        <w:rPr>
          <w:i/>
          <w:lang w:val="ru-RU"/>
        </w:rPr>
      </w:pPr>
    </w:p>
    <w:p w:rsidR="00D30B7F" w:rsidRPr="00D30B7F" w:rsidRDefault="00D30B7F" w:rsidP="00D30B7F">
      <w:pPr>
        <w:ind w:firstLine="284"/>
        <w:jc w:val="both"/>
        <w:rPr>
          <w:b/>
          <w:lang w:val="ru-RU"/>
        </w:rPr>
      </w:pPr>
      <w:r w:rsidRPr="00D30B7F">
        <w:rPr>
          <w:b/>
          <w:lang w:val="ru-RU"/>
        </w:rPr>
        <w:t>Выпускник на базовом уровне получит возможность научиться:</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предмет и метод правового регулирования;</w:t>
      </w:r>
    </w:p>
    <w:p w:rsidR="00D30B7F" w:rsidRPr="00D30B7F" w:rsidRDefault="00D30B7F" w:rsidP="00D30B7F">
      <w:pPr>
        <w:ind w:firstLine="284"/>
        <w:jc w:val="both"/>
        <w:rPr>
          <w:i/>
          <w:lang w:val="ru-RU"/>
        </w:rPr>
      </w:pPr>
      <w:r w:rsidRPr="00D30B7F">
        <w:rPr>
          <w:i/>
          <w:lang w:val="ru-RU"/>
        </w:rPr>
        <w:t>–</w:t>
      </w:r>
      <w:r w:rsidRPr="00D30B7F">
        <w:rPr>
          <w:i/>
          <w:lang w:val="ru-RU"/>
        </w:rPr>
        <w:tab/>
        <w:t>выявлять общественную опасность коррупции для гражданина, общества и государства;</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права и обязанности, гарантируемые Конституцией Российской Федерации и в рамках других отраслей права;</w:t>
      </w:r>
    </w:p>
    <w:p w:rsidR="00D30B7F" w:rsidRPr="00D30B7F" w:rsidRDefault="00D30B7F" w:rsidP="00D30B7F">
      <w:pPr>
        <w:ind w:firstLine="284"/>
        <w:jc w:val="both"/>
        <w:rPr>
          <w:i/>
          <w:lang w:val="ru-RU"/>
        </w:rPr>
      </w:pPr>
      <w:r w:rsidRPr="00D30B7F">
        <w:rPr>
          <w:i/>
          <w:lang w:val="ru-RU"/>
        </w:rPr>
        <w:t>–</w:t>
      </w:r>
      <w:r w:rsidRPr="00D30B7F">
        <w:rPr>
          <w:i/>
          <w:lang w:val="ru-RU"/>
        </w:rPr>
        <w:tab/>
        <w:t>выявлять особенности референдума;</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основные принципы международного гуманитарного права;</w:t>
      </w:r>
    </w:p>
    <w:p w:rsidR="00D30B7F" w:rsidRPr="00D30B7F" w:rsidRDefault="00D30B7F" w:rsidP="00D30B7F">
      <w:pPr>
        <w:ind w:firstLine="284"/>
        <w:jc w:val="both"/>
        <w:rPr>
          <w:i/>
          <w:lang w:val="ru-RU"/>
        </w:rPr>
      </w:pPr>
      <w:r w:rsidRPr="00D30B7F">
        <w:rPr>
          <w:i/>
          <w:lang w:val="ru-RU"/>
        </w:rPr>
        <w:t>–</w:t>
      </w:r>
      <w:r w:rsidRPr="00D30B7F">
        <w:rPr>
          <w:i/>
          <w:lang w:val="ru-RU"/>
        </w:rPr>
        <w:tab/>
        <w:t>характеризовать основные категории обязательственного права;</w:t>
      </w:r>
    </w:p>
    <w:p w:rsidR="00D30B7F" w:rsidRPr="00D30B7F" w:rsidRDefault="00D30B7F" w:rsidP="00D30B7F">
      <w:pPr>
        <w:ind w:firstLine="284"/>
        <w:jc w:val="both"/>
        <w:rPr>
          <w:i/>
          <w:lang w:val="ru-RU"/>
        </w:rPr>
      </w:pPr>
      <w:r w:rsidRPr="00D30B7F">
        <w:rPr>
          <w:i/>
          <w:lang w:val="ru-RU"/>
        </w:rPr>
        <w:t>–</w:t>
      </w:r>
      <w:r w:rsidRPr="00D30B7F">
        <w:rPr>
          <w:i/>
          <w:lang w:val="ru-RU"/>
        </w:rPr>
        <w:tab/>
        <w:t>целостно описывать порядок заключения гражданско-правового договора;</w:t>
      </w:r>
    </w:p>
    <w:p w:rsidR="00D30B7F" w:rsidRPr="00D30B7F" w:rsidRDefault="00D30B7F" w:rsidP="00D30B7F">
      <w:pPr>
        <w:ind w:firstLine="284"/>
        <w:jc w:val="both"/>
        <w:rPr>
          <w:i/>
          <w:lang w:val="ru-RU"/>
        </w:rPr>
      </w:pPr>
      <w:r w:rsidRPr="00D30B7F">
        <w:rPr>
          <w:i/>
          <w:lang w:val="ru-RU"/>
        </w:rPr>
        <w:t>–</w:t>
      </w:r>
      <w:r w:rsidRPr="00D30B7F">
        <w:rPr>
          <w:i/>
          <w:lang w:val="ru-RU"/>
        </w:rPr>
        <w:tab/>
        <w:t>выявлять способы защиты гражданских прав;</w:t>
      </w:r>
    </w:p>
    <w:p w:rsidR="00D30B7F" w:rsidRPr="00D30B7F" w:rsidRDefault="00D30B7F" w:rsidP="00D30B7F">
      <w:pPr>
        <w:ind w:firstLine="284"/>
        <w:jc w:val="both"/>
        <w:rPr>
          <w:i/>
          <w:lang w:val="ru-RU"/>
        </w:rPr>
      </w:pPr>
      <w:r w:rsidRPr="00D30B7F">
        <w:rPr>
          <w:i/>
          <w:lang w:val="ru-RU"/>
        </w:rPr>
        <w:t>–</w:t>
      </w:r>
      <w:r w:rsidRPr="00D30B7F">
        <w:rPr>
          <w:i/>
          <w:lang w:val="ru-RU"/>
        </w:rPr>
        <w:tab/>
        <w:t>определять ответственность родителей по воспитанию своих детей;</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рабочее время и время отдыха, разрешать трудовые споры правовыми способами;</w:t>
      </w:r>
    </w:p>
    <w:p w:rsidR="00D30B7F" w:rsidRPr="00D30B7F" w:rsidRDefault="00D30B7F" w:rsidP="00D30B7F">
      <w:pPr>
        <w:ind w:firstLine="284"/>
        <w:jc w:val="both"/>
        <w:rPr>
          <w:i/>
          <w:lang w:val="ru-RU"/>
        </w:rPr>
      </w:pPr>
      <w:r w:rsidRPr="00D30B7F">
        <w:rPr>
          <w:i/>
          <w:lang w:val="ru-RU"/>
        </w:rPr>
        <w:t>–</w:t>
      </w:r>
      <w:r w:rsidRPr="00D30B7F">
        <w:rPr>
          <w:i/>
          <w:lang w:val="ru-RU"/>
        </w:rPr>
        <w:tab/>
        <w:t>описывать порядок освобождения от уголовной ответственности;</w:t>
      </w:r>
    </w:p>
    <w:p w:rsidR="00D30B7F" w:rsidRPr="00D30B7F" w:rsidRDefault="00D30B7F" w:rsidP="00D30B7F">
      <w:pPr>
        <w:ind w:firstLine="284"/>
        <w:jc w:val="both"/>
        <w:rPr>
          <w:i/>
          <w:lang w:val="ru-RU"/>
        </w:rPr>
      </w:pPr>
      <w:r w:rsidRPr="00D30B7F">
        <w:rPr>
          <w:i/>
          <w:lang w:val="ru-RU"/>
        </w:rPr>
        <w:t>–</w:t>
      </w:r>
      <w:r w:rsidRPr="00D30B7F">
        <w:rPr>
          <w:i/>
          <w:lang w:val="ru-RU"/>
        </w:rPr>
        <w:tab/>
        <w:t>соотносить налоговые правонарушения и ответственность за их совершение;</w:t>
      </w:r>
    </w:p>
    <w:p w:rsidR="00D30B7F" w:rsidRPr="00D30B7F" w:rsidRDefault="00D30B7F" w:rsidP="00D30B7F">
      <w:pPr>
        <w:ind w:firstLine="284"/>
        <w:jc w:val="both"/>
        <w:rPr>
          <w:i/>
          <w:lang w:val="ru-RU"/>
        </w:rPr>
      </w:pPr>
      <w:r w:rsidRPr="00D30B7F">
        <w:rPr>
          <w:i/>
          <w:lang w:val="ru-RU"/>
        </w:rPr>
        <w:t>–</w:t>
      </w:r>
      <w:r w:rsidRPr="00D30B7F">
        <w:rPr>
          <w:i/>
          <w:lang w:val="ru-RU"/>
        </w:rPr>
        <w:tab/>
        <w:t>применять правовые знания для аргументации собственной позиции в конкретных правовых ситуациях с использованием нормативных актов.</w:t>
      </w:r>
    </w:p>
    <w:p w:rsidR="00D30B7F" w:rsidRPr="00D30B7F" w:rsidRDefault="00D30B7F" w:rsidP="00D30B7F">
      <w:pPr>
        <w:ind w:firstLine="284"/>
        <w:jc w:val="both"/>
        <w:rPr>
          <w:i/>
          <w:lang w:val="ru-RU"/>
        </w:rPr>
      </w:pPr>
    </w:p>
    <w:p w:rsidR="00D30B7F" w:rsidRPr="00D30B7F" w:rsidRDefault="00D30B7F" w:rsidP="00D30B7F">
      <w:pPr>
        <w:ind w:firstLine="284"/>
        <w:jc w:val="both"/>
        <w:rPr>
          <w:b/>
          <w:lang w:val="ru-RU"/>
        </w:rPr>
      </w:pPr>
      <w:r w:rsidRPr="00D30B7F">
        <w:rPr>
          <w:b/>
          <w:lang w:val="ru-RU"/>
        </w:rPr>
        <w:t>Выпускник на углубленном уровне научится:</w:t>
      </w:r>
    </w:p>
    <w:p w:rsidR="00D30B7F" w:rsidRPr="00D30B7F" w:rsidRDefault="00D30B7F" w:rsidP="00D30B7F">
      <w:pPr>
        <w:ind w:firstLine="284"/>
        <w:jc w:val="both"/>
        <w:rPr>
          <w:lang w:val="ru-RU"/>
        </w:rPr>
      </w:pPr>
      <w:r w:rsidRPr="00D30B7F">
        <w:rPr>
          <w:i/>
          <w:lang w:val="ru-RU"/>
        </w:rPr>
        <w:t>–</w:t>
      </w:r>
      <w:r w:rsidRPr="00D30B7F">
        <w:rPr>
          <w:i/>
          <w:lang w:val="ru-RU"/>
        </w:rPr>
        <w:tab/>
      </w:r>
      <w:r w:rsidRPr="00D30B7F">
        <w:rPr>
          <w:lang w:val="ru-RU"/>
        </w:rPr>
        <w:t>выделять содержание различных теорий происхождения государства;</w:t>
      </w:r>
    </w:p>
    <w:p w:rsidR="00D30B7F" w:rsidRPr="00D30B7F" w:rsidRDefault="00D30B7F" w:rsidP="00D30B7F">
      <w:pPr>
        <w:ind w:firstLine="284"/>
        <w:jc w:val="both"/>
        <w:rPr>
          <w:lang w:val="ru-RU"/>
        </w:rPr>
      </w:pPr>
      <w:r w:rsidRPr="00D30B7F">
        <w:rPr>
          <w:lang w:val="ru-RU"/>
        </w:rPr>
        <w:lastRenderedPageBreak/>
        <w:t>–</w:t>
      </w:r>
      <w:r w:rsidRPr="00D30B7F">
        <w:rPr>
          <w:lang w:val="ru-RU"/>
        </w:rPr>
        <w:tab/>
        <w:t>сравнивать различные формы государства;</w:t>
      </w:r>
    </w:p>
    <w:p w:rsidR="00D30B7F" w:rsidRPr="00D30B7F" w:rsidRDefault="00D30B7F" w:rsidP="00D30B7F">
      <w:pPr>
        <w:ind w:firstLine="284"/>
        <w:jc w:val="both"/>
        <w:rPr>
          <w:lang w:val="ru-RU"/>
        </w:rPr>
      </w:pPr>
      <w:r w:rsidRPr="00D30B7F">
        <w:rPr>
          <w:lang w:val="ru-RU"/>
        </w:rPr>
        <w:t>–</w:t>
      </w:r>
      <w:r w:rsidRPr="00D30B7F">
        <w:rPr>
          <w:lang w:val="ru-RU"/>
        </w:rPr>
        <w:tab/>
        <w:t>приводить примеры различных элементов государственного механизма и их место в общей структуре;</w:t>
      </w:r>
    </w:p>
    <w:p w:rsidR="00D30B7F" w:rsidRPr="00D30B7F" w:rsidRDefault="00D30B7F" w:rsidP="00D30B7F">
      <w:pPr>
        <w:ind w:firstLine="284"/>
        <w:jc w:val="both"/>
        <w:rPr>
          <w:lang w:val="ru-RU"/>
        </w:rPr>
      </w:pPr>
      <w:r w:rsidRPr="00D30B7F">
        <w:rPr>
          <w:lang w:val="ru-RU"/>
        </w:rPr>
        <w:t>–</w:t>
      </w:r>
      <w:r w:rsidRPr="00D30B7F">
        <w:rPr>
          <w:lang w:val="ru-RU"/>
        </w:rPr>
        <w:tab/>
        <w:t>соотносить основные черты гражданского общества и правового государства;</w:t>
      </w:r>
    </w:p>
    <w:p w:rsidR="00D30B7F" w:rsidRPr="00D30B7F" w:rsidRDefault="00D30B7F" w:rsidP="00D30B7F">
      <w:pPr>
        <w:ind w:firstLine="284"/>
        <w:jc w:val="both"/>
        <w:rPr>
          <w:lang w:val="ru-RU"/>
        </w:rPr>
      </w:pPr>
      <w:r w:rsidRPr="00D30B7F">
        <w:rPr>
          <w:lang w:val="ru-RU"/>
        </w:rPr>
        <w:t>–</w:t>
      </w:r>
      <w:r w:rsidRPr="00D30B7F">
        <w:rPr>
          <w:lang w:val="ru-RU"/>
        </w:rPr>
        <w:tab/>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30B7F" w:rsidRPr="00D30B7F" w:rsidRDefault="00D30B7F" w:rsidP="00D30B7F">
      <w:pPr>
        <w:ind w:firstLine="284"/>
        <w:jc w:val="both"/>
        <w:rPr>
          <w:lang w:val="ru-RU"/>
        </w:rPr>
      </w:pPr>
      <w:r w:rsidRPr="00D30B7F">
        <w:rPr>
          <w:lang w:val="ru-RU"/>
        </w:rPr>
        <w:t>–</w:t>
      </w:r>
      <w:r w:rsidRPr="00D30B7F">
        <w:rPr>
          <w:lang w:val="ru-RU"/>
        </w:rPr>
        <w:tab/>
        <w:t>оценивать роль и значение права как важного социального регулятора и элемента культуры общества;</w:t>
      </w:r>
    </w:p>
    <w:p w:rsidR="00D30B7F" w:rsidRPr="00D30B7F" w:rsidRDefault="00D30B7F" w:rsidP="00D30B7F">
      <w:pPr>
        <w:ind w:firstLine="284"/>
        <w:jc w:val="both"/>
        <w:rPr>
          <w:lang w:val="ru-RU"/>
        </w:rPr>
      </w:pPr>
      <w:r w:rsidRPr="00D30B7F">
        <w:rPr>
          <w:lang w:val="ru-RU"/>
        </w:rPr>
        <w:t>–</w:t>
      </w:r>
      <w:r w:rsidRPr="00D30B7F">
        <w:rPr>
          <w:lang w:val="ru-RU"/>
        </w:rPr>
        <w:tab/>
        <w:t>сравнивать и выделять особенности и достоинства различных правовых систем (семей);</w:t>
      </w:r>
    </w:p>
    <w:p w:rsidR="00D30B7F" w:rsidRPr="00D30B7F" w:rsidRDefault="00D30B7F" w:rsidP="00D30B7F">
      <w:pPr>
        <w:ind w:firstLine="284"/>
        <w:jc w:val="both"/>
        <w:rPr>
          <w:lang w:val="ru-RU"/>
        </w:rPr>
      </w:pPr>
      <w:r w:rsidRPr="00D30B7F">
        <w:rPr>
          <w:lang w:val="ru-RU"/>
        </w:rPr>
        <w:t>–</w:t>
      </w:r>
      <w:r w:rsidRPr="00D30B7F">
        <w:rPr>
          <w:lang w:val="ru-RU"/>
        </w:rPr>
        <w:tab/>
        <w:t>проводить сравнительный анализ правовых норм с другими социальными нормами, выявлять их соотношение, взаимосвязь и взаимовлияние;</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особенности системы российского права;</w:t>
      </w:r>
    </w:p>
    <w:p w:rsidR="00D30B7F" w:rsidRPr="00D30B7F" w:rsidRDefault="00D30B7F" w:rsidP="00D30B7F">
      <w:pPr>
        <w:ind w:firstLine="284"/>
        <w:jc w:val="both"/>
        <w:rPr>
          <w:lang w:val="ru-RU"/>
        </w:rPr>
      </w:pPr>
      <w:r w:rsidRPr="00D30B7F">
        <w:rPr>
          <w:lang w:val="ru-RU"/>
        </w:rPr>
        <w:t>–</w:t>
      </w:r>
      <w:r w:rsidRPr="00D30B7F">
        <w:rPr>
          <w:lang w:val="ru-RU"/>
        </w:rPr>
        <w:tab/>
        <w:t>различать формы реализации права;</w:t>
      </w:r>
    </w:p>
    <w:p w:rsidR="00D30B7F" w:rsidRPr="00D30B7F" w:rsidRDefault="00D30B7F" w:rsidP="00D30B7F">
      <w:pPr>
        <w:ind w:firstLine="284"/>
        <w:jc w:val="both"/>
        <w:rPr>
          <w:lang w:val="ru-RU"/>
        </w:rPr>
      </w:pPr>
      <w:r w:rsidRPr="00D30B7F">
        <w:rPr>
          <w:lang w:val="ru-RU"/>
        </w:rPr>
        <w:t>–</w:t>
      </w:r>
      <w:r w:rsidRPr="00D30B7F">
        <w:rPr>
          <w:lang w:val="ru-RU"/>
        </w:rPr>
        <w:tab/>
        <w:t>выявлять зависимость уровня правосознания от уровня правовой культуры;</w:t>
      </w:r>
    </w:p>
    <w:p w:rsidR="00D30B7F" w:rsidRPr="00D30B7F" w:rsidRDefault="00D30B7F" w:rsidP="00D30B7F">
      <w:pPr>
        <w:ind w:firstLine="284"/>
        <w:jc w:val="both"/>
        <w:rPr>
          <w:lang w:val="ru-RU"/>
        </w:rPr>
      </w:pPr>
      <w:r w:rsidRPr="00D30B7F">
        <w:rPr>
          <w:lang w:val="ru-RU"/>
        </w:rPr>
        <w:t>–</w:t>
      </w:r>
      <w:r w:rsidRPr="00D30B7F">
        <w:rPr>
          <w:lang w:val="ru-RU"/>
        </w:rPr>
        <w:tab/>
        <w:t>оценивать собственный возможный вклад в становление и развитие правопорядка и законности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30B7F" w:rsidRPr="00D30B7F" w:rsidRDefault="00D30B7F" w:rsidP="00D30B7F">
      <w:pPr>
        <w:ind w:firstLine="284"/>
        <w:jc w:val="both"/>
        <w:rPr>
          <w:lang w:val="ru-RU"/>
        </w:rPr>
      </w:pPr>
      <w:r w:rsidRPr="00D30B7F">
        <w:rPr>
          <w:i/>
          <w:lang w:val="ru-RU"/>
        </w:rPr>
        <w:t>–</w:t>
      </w:r>
      <w:r w:rsidRPr="00D30B7F">
        <w:rPr>
          <w:i/>
          <w:lang w:val="ru-RU"/>
        </w:rPr>
        <w:tab/>
      </w:r>
      <w:r w:rsidRPr="00D30B7F">
        <w:rPr>
          <w:lang w:val="ru-RU"/>
        </w:rPr>
        <w:t>выявлять общественную опасность коррупции для гражданина, общества и государства;</w:t>
      </w:r>
    </w:p>
    <w:p w:rsidR="00D30B7F" w:rsidRPr="00D30B7F" w:rsidRDefault="00D30B7F" w:rsidP="00D30B7F">
      <w:pPr>
        <w:ind w:firstLine="284"/>
        <w:jc w:val="both"/>
        <w:rPr>
          <w:lang w:val="ru-RU"/>
        </w:rPr>
      </w:pPr>
      <w:proofErr w:type="gramStart"/>
      <w:r w:rsidRPr="00D30B7F">
        <w:rPr>
          <w:lang w:val="ru-RU"/>
        </w:rPr>
        <w:t>–</w:t>
      </w:r>
      <w:r w:rsidRPr="00D30B7F">
        <w:rPr>
          <w:lang w:val="ru-RU"/>
        </w:rPr>
        <w:tab/>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D30B7F" w:rsidRPr="00D30B7F" w:rsidRDefault="00D30B7F" w:rsidP="00D30B7F">
      <w:pPr>
        <w:ind w:firstLine="284"/>
        <w:jc w:val="both"/>
        <w:rPr>
          <w:lang w:val="ru-RU"/>
        </w:rPr>
      </w:pPr>
      <w:r w:rsidRPr="00D30B7F">
        <w:rPr>
          <w:lang w:val="ru-RU"/>
        </w:rPr>
        <w:t>–</w:t>
      </w:r>
      <w:r w:rsidRPr="00D30B7F">
        <w:rPr>
          <w:lang w:val="ru-RU"/>
        </w:rPr>
        <w:tab/>
        <w:t>сравнивать воинскую обязанность и альтернативную гражданскую службу;</w:t>
      </w:r>
    </w:p>
    <w:p w:rsidR="00D30B7F" w:rsidRPr="00D30B7F" w:rsidRDefault="00D30B7F" w:rsidP="00D30B7F">
      <w:pPr>
        <w:ind w:firstLine="284"/>
        <w:jc w:val="both"/>
        <w:rPr>
          <w:lang w:val="ru-RU"/>
        </w:rPr>
      </w:pPr>
      <w:r w:rsidRPr="00D30B7F">
        <w:rPr>
          <w:lang w:val="ru-RU"/>
        </w:rPr>
        <w:t>–</w:t>
      </w:r>
      <w:r w:rsidRPr="00D30B7F">
        <w:rPr>
          <w:lang w:val="ru-RU"/>
        </w:rPr>
        <w:tab/>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систему органов государственной власти Российской Федерации в их единстве и системном взаимодействии;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функции Совета Федерации и Государственной Думы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 xml:space="preserve">характеризовать судебную систему и систему правоохранительных органов Российской Федерации; </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этапы законодательного процесса и субъектов законодательной инициативы;</w:t>
      </w:r>
    </w:p>
    <w:p w:rsidR="00D30B7F" w:rsidRPr="00D30B7F" w:rsidRDefault="00D30B7F" w:rsidP="00D30B7F">
      <w:pPr>
        <w:ind w:firstLine="284"/>
        <w:jc w:val="both"/>
        <w:rPr>
          <w:lang w:val="ru-RU"/>
        </w:rPr>
      </w:pPr>
      <w:r w:rsidRPr="00D30B7F">
        <w:rPr>
          <w:lang w:val="ru-RU"/>
        </w:rPr>
        <w:t>–</w:t>
      </w:r>
      <w:r w:rsidRPr="00D30B7F">
        <w:rPr>
          <w:lang w:val="ru-RU"/>
        </w:rPr>
        <w:tab/>
        <w:t>выделять особенности избирательного процесса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систему органов местного самоуправления как одну из основ конституционного строя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определять место международного права в отраслевой системе права; характеризовать субъектов международного права;</w:t>
      </w:r>
    </w:p>
    <w:p w:rsidR="00D30B7F" w:rsidRPr="00D30B7F" w:rsidRDefault="00D30B7F" w:rsidP="00D30B7F">
      <w:pPr>
        <w:ind w:firstLine="284"/>
        <w:jc w:val="both"/>
        <w:rPr>
          <w:lang w:val="ru-RU"/>
        </w:rPr>
      </w:pPr>
      <w:r w:rsidRPr="00D30B7F">
        <w:rPr>
          <w:lang w:val="ru-RU"/>
        </w:rPr>
        <w:t>–</w:t>
      </w:r>
      <w:r w:rsidRPr="00D30B7F">
        <w:rPr>
          <w:lang w:val="ru-RU"/>
        </w:rPr>
        <w:tab/>
        <w:t>различать способы мирного разрешения споров;</w:t>
      </w:r>
    </w:p>
    <w:p w:rsidR="00D30B7F" w:rsidRPr="00D30B7F" w:rsidRDefault="00D30B7F" w:rsidP="00D30B7F">
      <w:pPr>
        <w:ind w:firstLine="284"/>
        <w:jc w:val="both"/>
        <w:rPr>
          <w:lang w:val="ru-RU"/>
        </w:rPr>
      </w:pPr>
      <w:r w:rsidRPr="00D30B7F">
        <w:rPr>
          <w:lang w:val="ru-RU"/>
        </w:rPr>
        <w:t>–</w:t>
      </w:r>
      <w:r w:rsidRPr="00D30B7F">
        <w:rPr>
          <w:lang w:val="ru-RU"/>
        </w:rPr>
        <w:tab/>
        <w:t>оценивать социальную значимость соблюдения прав человека;</w:t>
      </w:r>
    </w:p>
    <w:p w:rsidR="00D30B7F" w:rsidRPr="00D30B7F" w:rsidRDefault="00D30B7F" w:rsidP="00D30B7F">
      <w:pPr>
        <w:ind w:firstLine="284"/>
        <w:jc w:val="both"/>
        <w:rPr>
          <w:lang w:val="ru-RU"/>
        </w:rPr>
      </w:pPr>
      <w:r w:rsidRPr="00D30B7F">
        <w:rPr>
          <w:lang w:val="ru-RU"/>
        </w:rPr>
        <w:t>–</w:t>
      </w:r>
      <w:r w:rsidRPr="00D30B7F">
        <w:rPr>
          <w:lang w:val="ru-RU"/>
        </w:rPr>
        <w:tab/>
        <w:t>сравнивать механизмы универсального и регионального сотрудничества и контроля в области международной защиты прав человека;</w:t>
      </w:r>
    </w:p>
    <w:p w:rsidR="00D30B7F" w:rsidRPr="00D30B7F" w:rsidRDefault="00D30B7F" w:rsidP="00D30B7F">
      <w:pPr>
        <w:ind w:firstLine="284"/>
        <w:jc w:val="both"/>
        <w:rPr>
          <w:lang w:val="ru-RU"/>
        </w:rPr>
      </w:pPr>
      <w:r w:rsidRPr="00D30B7F">
        <w:rPr>
          <w:lang w:val="ru-RU"/>
        </w:rPr>
        <w:lastRenderedPageBreak/>
        <w:t>–</w:t>
      </w:r>
      <w:r w:rsidRPr="00D30B7F">
        <w:rPr>
          <w:lang w:val="ru-RU"/>
        </w:rPr>
        <w:tab/>
        <w:t>дифференцировать участников вооруженных конфликтов;</w:t>
      </w:r>
    </w:p>
    <w:p w:rsidR="00D30B7F" w:rsidRPr="00D30B7F" w:rsidRDefault="00D30B7F" w:rsidP="00D30B7F">
      <w:pPr>
        <w:ind w:firstLine="284"/>
        <w:jc w:val="both"/>
        <w:rPr>
          <w:lang w:val="ru-RU"/>
        </w:rPr>
      </w:pPr>
      <w:r w:rsidRPr="00D30B7F">
        <w:rPr>
          <w:lang w:val="ru-RU"/>
        </w:rPr>
        <w:t>–</w:t>
      </w:r>
      <w:r w:rsidRPr="00D30B7F">
        <w:rPr>
          <w:lang w:val="ru-RU"/>
        </w:rPr>
        <w:tab/>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30B7F" w:rsidRPr="00D30B7F" w:rsidRDefault="00D30B7F" w:rsidP="00D30B7F">
      <w:pPr>
        <w:ind w:firstLine="284"/>
        <w:jc w:val="both"/>
        <w:rPr>
          <w:lang w:val="ru-RU"/>
        </w:rPr>
      </w:pPr>
      <w:r w:rsidRPr="00D30B7F">
        <w:rPr>
          <w:lang w:val="ru-RU"/>
        </w:rPr>
        <w:t>–</w:t>
      </w:r>
      <w:r w:rsidRPr="00D30B7F">
        <w:rPr>
          <w:lang w:val="ru-RU"/>
        </w:rPr>
        <w:tab/>
        <w:t>выделять структурные элементы системы российского законодательства;</w:t>
      </w:r>
    </w:p>
    <w:p w:rsidR="00D30B7F" w:rsidRPr="00D30B7F" w:rsidRDefault="00D30B7F" w:rsidP="00D30B7F">
      <w:pPr>
        <w:ind w:firstLine="284"/>
        <w:jc w:val="both"/>
        <w:rPr>
          <w:lang w:val="ru-RU"/>
        </w:rPr>
      </w:pPr>
      <w:r w:rsidRPr="00D30B7F">
        <w:rPr>
          <w:lang w:val="ru-RU"/>
        </w:rPr>
        <w:t>–</w:t>
      </w:r>
      <w:r w:rsidRPr="00D30B7F">
        <w:rPr>
          <w:lang w:val="ru-RU"/>
        </w:rPr>
        <w:tab/>
        <w:t>анализировать различные гражданско-правовые явления, юридические факты и правоотношения в сфере гражданского права;</w:t>
      </w:r>
    </w:p>
    <w:p w:rsidR="00D30B7F" w:rsidRPr="00D30B7F" w:rsidRDefault="00D30B7F" w:rsidP="00D30B7F">
      <w:pPr>
        <w:ind w:firstLine="284"/>
        <w:jc w:val="both"/>
        <w:rPr>
          <w:lang w:val="ru-RU"/>
        </w:rPr>
      </w:pPr>
      <w:r w:rsidRPr="00D30B7F">
        <w:rPr>
          <w:lang w:val="ru-RU"/>
        </w:rPr>
        <w:t>–</w:t>
      </w:r>
      <w:r w:rsidRPr="00D30B7F">
        <w:rPr>
          <w:lang w:val="ru-RU"/>
        </w:rPr>
        <w:tab/>
        <w:t>проводить сравнительный анализ организационно-правовых форм предпринимательской деятельности, выявлять их преимущества и недостатки;</w:t>
      </w:r>
    </w:p>
    <w:p w:rsidR="00D30B7F" w:rsidRPr="00D30B7F" w:rsidRDefault="00D30B7F" w:rsidP="00D30B7F">
      <w:pPr>
        <w:ind w:firstLine="284"/>
        <w:jc w:val="both"/>
        <w:rPr>
          <w:lang w:val="ru-RU"/>
        </w:rPr>
      </w:pPr>
      <w:r w:rsidRPr="00D30B7F">
        <w:rPr>
          <w:lang w:val="ru-RU"/>
        </w:rPr>
        <w:t>–</w:t>
      </w:r>
      <w:r w:rsidRPr="00D30B7F">
        <w:rPr>
          <w:lang w:val="ru-RU"/>
        </w:rPr>
        <w:tab/>
        <w:t>целостно описывать порядок заключения гражданско-правового договора;</w:t>
      </w:r>
    </w:p>
    <w:p w:rsidR="00D30B7F" w:rsidRPr="00D30B7F" w:rsidRDefault="00D30B7F" w:rsidP="00D30B7F">
      <w:pPr>
        <w:ind w:firstLine="284"/>
        <w:jc w:val="both"/>
        <w:rPr>
          <w:lang w:val="ru-RU"/>
        </w:rPr>
      </w:pPr>
      <w:r w:rsidRPr="00D30B7F">
        <w:rPr>
          <w:lang w:val="ru-RU"/>
        </w:rPr>
        <w:t>–</w:t>
      </w:r>
      <w:r w:rsidRPr="00D30B7F">
        <w:rPr>
          <w:lang w:val="ru-RU"/>
        </w:rPr>
        <w:tab/>
        <w:t>различать формы наследования;</w:t>
      </w:r>
    </w:p>
    <w:p w:rsidR="00D30B7F" w:rsidRPr="00D30B7F" w:rsidRDefault="00D30B7F" w:rsidP="00D30B7F">
      <w:pPr>
        <w:ind w:firstLine="284"/>
        <w:jc w:val="both"/>
        <w:rPr>
          <w:lang w:val="ru-RU"/>
        </w:rPr>
      </w:pPr>
      <w:r w:rsidRPr="00D30B7F">
        <w:rPr>
          <w:lang w:val="ru-RU"/>
        </w:rPr>
        <w:t>–</w:t>
      </w:r>
      <w:r w:rsidRPr="00D30B7F">
        <w:rPr>
          <w:lang w:val="ru-RU"/>
        </w:rPr>
        <w:tab/>
        <w:t>различать виды и формы сделок в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выявлять способы защиты гражданских прав; характеризовать особенности защиты прав на результаты интеллектуальной деятельности;</w:t>
      </w:r>
    </w:p>
    <w:p w:rsidR="00D30B7F" w:rsidRPr="00D30B7F" w:rsidRDefault="00D30B7F" w:rsidP="00D30B7F">
      <w:pPr>
        <w:ind w:firstLine="284"/>
        <w:jc w:val="both"/>
        <w:rPr>
          <w:lang w:val="ru-RU"/>
        </w:rPr>
      </w:pPr>
      <w:r w:rsidRPr="00D30B7F">
        <w:rPr>
          <w:lang w:val="ru-RU"/>
        </w:rPr>
        <w:t>–</w:t>
      </w:r>
      <w:r w:rsidRPr="00D30B7F">
        <w:rPr>
          <w:lang w:val="ru-RU"/>
        </w:rPr>
        <w:tab/>
        <w:t>анализировать условия вступления в брак, характеризовать порядок и условия регистрации и расторжения брака;</w:t>
      </w:r>
    </w:p>
    <w:p w:rsidR="00D30B7F" w:rsidRPr="00D30B7F" w:rsidRDefault="00D30B7F" w:rsidP="00D30B7F">
      <w:pPr>
        <w:ind w:firstLine="284"/>
        <w:jc w:val="both"/>
        <w:rPr>
          <w:lang w:val="ru-RU"/>
        </w:rPr>
      </w:pPr>
      <w:r w:rsidRPr="00D30B7F">
        <w:rPr>
          <w:lang w:val="ru-RU"/>
        </w:rPr>
        <w:t>–</w:t>
      </w:r>
      <w:r w:rsidRPr="00D30B7F">
        <w:rPr>
          <w:lang w:val="ru-RU"/>
        </w:rPr>
        <w:tab/>
        <w:t>различать формы воспитания детей, оставшихся без попечения родителей;</w:t>
      </w:r>
    </w:p>
    <w:p w:rsidR="00D30B7F" w:rsidRPr="00D30B7F" w:rsidRDefault="00D30B7F" w:rsidP="00D30B7F">
      <w:pPr>
        <w:ind w:firstLine="284"/>
        <w:jc w:val="both"/>
        <w:rPr>
          <w:lang w:val="ru-RU"/>
        </w:rPr>
      </w:pPr>
      <w:r w:rsidRPr="00D30B7F">
        <w:rPr>
          <w:lang w:val="ru-RU"/>
        </w:rPr>
        <w:t>–</w:t>
      </w:r>
      <w:r w:rsidRPr="00D30B7F">
        <w:rPr>
          <w:lang w:val="ru-RU"/>
        </w:rPr>
        <w:tab/>
        <w:t>выделять права и обязанности членов семьи;</w:t>
      </w:r>
    </w:p>
    <w:p w:rsidR="00D30B7F" w:rsidRPr="00D30B7F" w:rsidRDefault="00D30B7F" w:rsidP="00D30B7F">
      <w:pPr>
        <w:ind w:firstLine="284"/>
        <w:jc w:val="both"/>
        <w:rPr>
          <w:lang w:val="ru-RU"/>
        </w:rPr>
      </w:pPr>
      <w:r w:rsidRPr="00D30B7F">
        <w:rPr>
          <w:lang w:val="ru-RU"/>
        </w:rPr>
        <w:t>–</w:t>
      </w:r>
      <w:r w:rsidRPr="00D30B7F">
        <w:rPr>
          <w:lang w:val="ru-RU"/>
        </w:rPr>
        <w:tab/>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30B7F" w:rsidRPr="00D30B7F" w:rsidRDefault="00D30B7F" w:rsidP="00D30B7F">
      <w:pPr>
        <w:ind w:firstLine="284"/>
        <w:jc w:val="both"/>
        <w:rPr>
          <w:lang w:val="ru-RU"/>
        </w:rPr>
      </w:pPr>
      <w:r w:rsidRPr="00D30B7F">
        <w:rPr>
          <w:lang w:val="ru-RU"/>
        </w:rPr>
        <w:t>–</w:t>
      </w:r>
      <w:r w:rsidRPr="00D30B7F">
        <w:rPr>
          <w:lang w:val="ru-RU"/>
        </w:rPr>
        <w:tab/>
        <w:t>проводить сравнительный анализ гражданско-правового и трудового договоров;</w:t>
      </w:r>
    </w:p>
    <w:p w:rsidR="00D30B7F" w:rsidRPr="00D30B7F" w:rsidRDefault="00D30B7F" w:rsidP="00D30B7F">
      <w:pPr>
        <w:ind w:firstLine="284"/>
        <w:jc w:val="both"/>
        <w:rPr>
          <w:lang w:val="ru-RU"/>
        </w:rPr>
      </w:pPr>
      <w:r w:rsidRPr="00D30B7F">
        <w:rPr>
          <w:lang w:val="ru-RU"/>
        </w:rPr>
        <w:t>–</w:t>
      </w:r>
      <w:r w:rsidRPr="00D30B7F">
        <w:rPr>
          <w:lang w:val="ru-RU"/>
        </w:rPr>
        <w:tab/>
        <w:t>различать рабочее время и время отдыха, разрешать трудовые споры правовыми</w:t>
      </w:r>
      <w:r w:rsidRPr="00D30B7F">
        <w:rPr>
          <w:i/>
          <w:lang w:val="ru-RU"/>
        </w:rPr>
        <w:t xml:space="preserve"> </w:t>
      </w:r>
      <w:r w:rsidRPr="00D30B7F">
        <w:rPr>
          <w:lang w:val="ru-RU"/>
        </w:rPr>
        <w:t>способами;</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уголовные и административные правонарушения и наказание за них;</w:t>
      </w:r>
    </w:p>
    <w:p w:rsidR="00D30B7F" w:rsidRPr="00D30B7F" w:rsidRDefault="00D30B7F" w:rsidP="00D30B7F">
      <w:pPr>
        <w:ind w:firstLine="284"/>
        <w:jc w:val="both"/>
        <w:rPr>
          <w:lang w:val="ru-RU"/>
        </w:rPr>
      </w:pPr>
      <w:r w:rsidRPr="00D30B7F">
        <w:rPr>
          <w:lang w:val="ru-RU"/>
        </w:rPr>
        <w:t>–</w:t>
      </w:r>
      <w:r w:rsidRPr="00D30B7F">
        <w:rPr>
          <w:lang w:val="ru-RU"/>
        </w:rPr>
        <w:tab/>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30B7F" w:rsidRPr="00D30B7F" w:rsidRDefault="00D30B7F" w:rsidP="00D30B7F">
      <w:pPr>
        <w:ind w:firstLine="284"/>
        <w:jc w:val="both"/>
        <w:rPr>
          <w:lang w:val="ru-RU"/>
        </w:rPr>
      </w:pPr>
      <w:r w:rsidRPr="00D30B7F">
        <w:rPr>
          <w:lang w:val="ru-RU"/>
        </w:rPr>
        <w:t>–</w:t>
      </w:r>
      <w:r w:rsidRPr="00D30B7F">
        <w:rPr>
          <w:lang w:val="ru-RU"/>
        </w:rPr>
        <w:tab/>
        <w:t>целостно описывать структуру банковской системы Российской Федерации;</w:t>
      </w:r>
    </w:p>
    <w:p w:rsidR="00D30B7F" w:rsidRPr="00D30B7F" w:rsidRDefault="00D30B7F" w:rsidP="00D30B7F">
      <w:pPr>
        <w:ind w:firstLine="284"/>
        <w:jc w:val="both"/>
        <w:rPr>
          <w:lang w:val="ru-RU"/>
        </w:rPr>
      </w:pPr>
      <w:r w:rsidRPr="00D30B7F">
        <w:rPr>
          <w:lang w:val="ru-RU"/>
        </w:rPr>
        <w:t>–</w:t>
      </w:r>
      <w:r w:rsidRPr="00D30B7F">
        <w:rPr>
          <w:lang w:val="ru-RU"/>
        </w:rPr>
        <w:tab/>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30B7F" w:rsidRPr="00D30B7F" w:rsidRDefault="00D30B7F" w:rsidP="00D30B7F">
      <w:pPr>
        <w:ind w:firstLine="284"/>
        <w:jc w:val="both"/>
        <w:rPr>
          <w:lang w:val="ru-RU"/>
        </w:rPr>
      </w:pPr>
      <w:r w:rsidRPr="00D30B7F">
        <w:rPr>
          <w:lang w:val="ru-RU"/>
        </w:rPr>
        <w:t>–</w:t>
      </w:r>
      <w:r w:rsidRPr="00D30B7F">
        <w:rPr>
          <w:lang w:val="ru-RU"/>
        </w:rPr>
        <w:tab/>
        <w:t>соотносить виды налоговых правонарушений с ответственностью за их совершение;</w:t>
      </w:r>
    </w:p>
    <w:p w:rsidR="00D30B7F" w:rsidRPr="00D30B7F" w:rsidRDefault="00D30B7F" w:rsidP="00D30B7F">
      <w:pPr>
        <w:ind w:firstLine="284"/>
        <w:jc w:val="both"/>
        <w:rPr>
          <w:lang w:val="ru-RU"/>
        </w:rPr>
      </w:pPr>
      <w:r w:rsidRPr="00D30B7F">
        <w:rPr>
          <w:lang w:val="ru-RU"/>
        </w:rPr>
        <w:t>–</w:t>
      </w:r>
      <w:r w:rsidRPr="00D30B7F">
        <w:rPr>
          <w:lang w:val="ru-RU"/>
        </w:rPr>
        <w:tab/>
        <w:t>применять нормы жилищного законодательства в процессе осуществления своего права на жилище;</w:t>
      </w:r>
    </w:p>
    <w:p w:rsidR="00D30B7F" w:rsidRPr="00D30B7F" w:rsidRDefault="00D30B7F" w:rsidP="00D30B7F">
      <w:pPr>
        <w:ind w:firstLine="284"/>
        <w:jc w:val="both"/>
        <w:rPr>
          <w:lang w:val="ru-RU"/>
        </w:rPr>
      </w:pPr>
      <w:r w:rsidRPr="00D30B7F">
        <w:rPr>
          <w:lang w:val="ru-RU"/>
        </w:rPr>
        <w:t>–</w:t>
      </w:r>
      <w:r w:rsidRPr="00D30B7F">
        <w:rPr>
          <w:lang w:val="ru-RU"/>
        </w:rPr>
        <w:tab/>
        <w:t>дифференцировать права и обязанности участников образовательного процесса;</w:t>
      </w:r>
    </w:p>
    <w:p w:rsidR="00D30B7F" w:rsidRPr="00D30B7F" w:rsidRDefault="00D30B7F" w:rsidP="00D30B7F">
      <w:pPr>
        <w:ind w:firstLine="284"/>
        <w:jc w:val="both"/>
        <w:rPr>
          <w:lang w:val="ru-RU"/>
        </w:rPr>
      </w:pPr>
      <w:r w:rsidRPr="00D30B7F">
        <w:rPr>
          <w:lang w:val="ru-RU"/>
        </w:rPr>
        <w:t>–</w:t>
      </w:r>
      <w:r w:rsidRPr="00D30B7F">
        <w:rPr>
          <w:lang w:val="ru-RU"/>
        </w:rPr>
        <w:tab/>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30B7F" w:rsidRPr="00D30B7F" w:rsidRDefault="00D30B7F" w:rsidP="00D30B7F">
      <w:pPr>
        <w:ind w:firstLine="284"/>
        <w:jc w:val="both"/>
        <w:rPr>
          <w:lang w:val="ru-RU"/>
        </w:rPr>
      </w:pPr>
      <w:r w:rsidRPr="00D30B7F">
        <w:rPr>
          <w:lang w:val="ru-RU"/>
        </w:rPr>
        <w:t>–</w:t>
      </w:r>
      <w:r w:rsidRPr="00D30B7F">
        <w:rPr>
          <w:lang w:val="ru-RU"/>
        </w:rPr>
        <w:tab/>
        <w:t>давать на примерах квалификацию возникающих в сфере процессуального права правоотношений;</w:t>
      </w:r>
    </w:p>
    <w:p w:rsidR="00D30B7F" w:rsidRPr="00D30B7F" w:rsidRDefault="00D30B7F" w:rsidP="00D30B7F">
      <w:pPr>
        <w:ind w:firstLine="284"/>
        <w:jc w:val="both"/>
        <w:rPr>
          <w:lang w:val="ru-RU"/>
        </w:rPr>
      </w:pPr>
      <w:r w:rsidRPr="00D30B7F">
        <w:rPr>
          <w:lang w:val="ru-RU"/>
        </w:rPr>
        <w:t>–</w:t>
      </w:r>
      <w:r w:rsidRPr="00D30B7F">
        <w:rPr>
          <w:lang w:val="ru-RU"/>
        </w:rPr>
        <w:tab/>
        <w:t>применять правовые знания для аргументации собственной позиции в конкретных правовых ситуациях с использованием нормативных актов;</w:t>
      </w:r>
    </w:p>
    <w:p w:rsidR="00D30B7F" w:rsidRPr="00D30B7F" w:rsidRDefault="00D30B7F" w:rsidP="00D30B7F">
      <w:pPr>
        <w:ind w:firstLine="284"/>
        <w:jc w:val="both"/>
        <w:rPr>
          <w:lang w:val="ru-RU"/>
        </w:rPr>
      </w:pPr>
      <w:r w:rsidRPr="00D30B7F">
        <w:rPr>
          <w:lang w:val="ru-RU"/>
        </w:rPr>
        <w:t>–</w:t>
      </w:r>
      <w:r w:rsidRPr="00D30B7F">
        <w:rPr>
          <w:lang w:val="ru-RU"/>
        </w:rPr>
        <w:tab/>
        <w:t>выявлять особенности и специфику различных юридических профессий.</w:t>
      </w:r>
    </w:p>
    <w:p w:rsidR="00D30B7F" w:rsidRPr="00D30B7F" w:rsidRDefault="00D30B7F" w:rsidP="00D30B7F">
      <w:pPr>
        <w:ind w:firstLine="284"/>
        <w:jc w:val="both"/>
        <w:rPr>
          <w:i/>
          <w:lang w:val="ru-RU"/>
        </w:rPr>
      </w:pPr>
    </w:p>
    <w:p w:rsidR="00D30B7F" w:rsidRPr="00D30B7F" w:rsidRDefault="00D30B7F" w:rsidP="00D30B7F">
      <w:pPr>
        <w:ind w:firstLine="284"/>
        <w:jc w:val="both"/>
        <w:rPr>
          <w:b/>
          <w:lang w:val="ru-RU"/>
        </w:rPr>
      </w:pPr>
      <w:r w:rsidRPr="00D30B7F">
        <w:rPr>
          <w:b/>
          <w:lang w:val="ru-RU"/>
        </w:rPr>
        <w:t>Выпускник на углубленном уровне получит возможность научиться:</w:t>
      </w:r>
    </w:p>
    <w:p w:rsidR="00D30B7F" w:rsidRPr="00D30B7F" w:rsidRDefault="00D30B7F" w:rsidP="00D30B7F">
      <w:pPr>
        <w:ind w:firstLine="284"/>
        <w:jc w:val="both"/>
        <w:rPr>
          <w:i/>
          <w:lang w:val="ru-RU"/>
        </w:rPr>
      </w:pPr>
      <w:r w:rsidRPr="00D30B7F">
        <w:rPr>
          <w:i/>
          <w:lang w:val="ru-RU"/>
        </w:rPr>
        <w:t>–</w:t>
      </w:r>
      <w:r w:rsidRPr="00D30B7F">
        <w:rPr>
          <w:i/>
          <w:lang w:val="ru-RU"/>
        </w:rPr>
        <w:tab/>
        <w:t>проводить сравнительный анализ различных теорий государства и права;</w:t>
      </w:r>
    </w:p>
    <w:p w:rsidR="00D30B7F" w:rsidRPr="00D30B7F" w:rsidRDefault="00D30B7F" w:rsidP="00D30B7F">
      <w:pPr>
        <w:ind w:firstLine="284"/>
        <w:jc w:val="both"/>
        <w:rPr>
          <w:i/>
          <w:lang w:val="ru-RU"/>
        </w:rPr>
      </w:pPr>
      <w:r w:rsidRPr="00D30B7F">
        <w:rPr>
          <w:i/>
          <w:lang w:val="ru-RU"/>
        </w:rPr>
        <w:t>–</w:t>
      </w:r>
      <w:r w:rsidRPr="00D30B7F">
        <w:rPr>
          <w:i/>
          <w:lang w:val="ru-RU"/>
        </w:rPr>
        <w:tab/>
        <w:t xml:space="preserve">дифференцировать теории сущности государства по источнику государственной власти; </w:t>
      </w:r>
    </w:p>
    <w:p w:rsidR="00D30B7F" w:rsidRPr="00D30B7F" w:rsidRDefault="00D30B7F" w:rsidP="00D30B7F">
      <w:pPr>
        <w:ind w:firstLine="284"/>
        <w:jc w:val="both"/>
        <w:rPr>
          <w:i/>
          <w:lang w:val="ru-RU"/>
        </w:rPr>
      </w:pPr>
      <w:r w:rsidRPr="00D30B7F">
        <w:rPr>
          <w:i/>
          <w:lang w:val="ru-RU"/>
        </w:rPr>
        <w:t>–</w:t>
      </w:r>
      <w:r w:rsidRPr="00D30B7F">
        <w:rPr>
          <w:i/>
          <w:lang w:val="ru-RU"/>
        </w:rPr>
        <w:tab/>
        <w:t>сравнивать достоинства и недостатки различных видов и способов толкования права;</w:t>
      </w:r>
    </w:p>
    <w:p w:rsidR="00D30B7F" w:rsidRPr="00D30B7F" w:rsidRDefault="00D30B7F" w:rsidP="00D30B7F">
      <w:pPr>
        <w:ind w:firstLine="284"/>
        <w:jc w:val="both"/>
        <w:rPr>
          <w:i/>
          <w:lang w:val="ru-RU"/>
        </w:rPr>
      </w:pPr>
      <w:r w:rsidRPr="00D30B7F">
        <w:rPr>
          <w:i/>
          <w:lang w:val="ru-RU"/>
        </w:rPr>
        <w:t>–</w:t>
      </w:r>
      <w:r w:rsidRPr="00D30B7F">
        <w:rPr>
          <w:i/>
          <w:lang w:val="ru-RU"/>
        </w:rPr>
        <w:tab/>
        <w:t>оценивать тенденции развития государства и права на современном этапе;</w:t>
      </w:r>
    </w:p>
    <w:p w:rsidR="00D30B7F" w:rsidRPr="00D30B7F" w:rsidRDefault="00D30B7F" w:rsidP="00D30B7F">
      <w:pPr>
        <w:ind w:firstLine="284"/>
        <w:jc w:val="both"/>
        <w:rPr>
          <w:i/>
          <w:lang w:val="ru-RU"/>
        </w:rPr>
      </w:pPr>
      <w:r w:rsidRPr="00D30B7F">
        <w:rPr>
          <w:i/>
          <w:lang w:val="ru-RU"/>
        </w:rPr>
        <w:t>–</w:t>
      </w:r>
      <w:r w:rsidRPr="00D30B7F">
        <w:rPr>
          <w:i/>
          <w:lang w:val="ru-RU"/>
        </w:rPr>
        <w:tab/>
        <w:t>понимать необходимость правового воспитания и противодействия правовому нигилизму;</w:t>
      </w:r>
    </w:p>
    <w:p w:rsidR="00D30B7F" w:rsidRPr="00D30B7F" w:rsidRDefault="00D30B7F" w:rsidP="00D30B7F">
      <w:pPr>
        <w:ind w:firstLine="284"/>
        <w:jc w:val="both"/>
        <w:rPr>
          <w:i/>
          <w:lang w:val="ru-RU"/>
        </w:rPr>
      </w:pPr>
      <w:r w:rsidRPr="00D30B7F">
        <w:rPr>
          <w:i/>
          <w:lang w:val="ru-RU"/>
        </w:rPr>
        <w:lastRenderedPageBreak/>
        <w:t>–</w:t>
      </w:r>
      <w:r w:rsidRPr="00D30B7F">
        <w:rPr>
          <w:i/>
          <w:lang w:val="ru-RU"/>
        </w:rPr>
        <w:tab/>
        <w:t>классифицировать виды конституций по форме выражения, по субъектам принятия, по порядку принятия и изменения;</w:t>
      </w:r>
    </w:p>
    <w:p w:rsidR="00D30B7F" w:rsidRPr="00D30B7F" w:rsidRDefault="00D30B7F" w:rsidP="00D30B7F">
      <w:pPr>
        <w:ind w:firstLine="284"/>
        <w:jc w:val="both"/>
        <w:rPr>
          <w:i/>
          <w:lang w:val="ru-RU"/>
        </w:rPr>
      </w:pPr>
      <w:r w:rsidRPr="00D30B7F">
        <w:rPr>
          <w:i/>
          <w:lang w:val="ru-RU"/>
        </w:rPr>
        <w:t>–</w:t>
      </w:r>
      <w:r w:rsidRPr="00D30B7F">
        <w:rPr>
          <w:i/>
          <w:lang w:val="ru-RU"/>
        </w:rPr>
        <w:tab/>
        <w:t>толковать государственно-правовые явления и процессы;</w:t>
      </w:r>
    </w:p>
    <w:p w:rsidR="00D30B7F" w:rsidRPr="00D30B7F" w:rsidRDefault="00D30B7F" w:rsidP="00D30B7F">
      <w:pPr>
        <w:ind w:firstLine="284"/>
        <w:jc w:val="both"/>
        <w:rPr>
          <w:i/>
          <w:lang w:val="ru-RU"/>
        </w:rPr>
      </w:pPr>
      <w:r w:rsidRPr="00D30B7F">
        <w:rPr>
          <w:i/>
          <w:lang w:val="ru-RU"/>
        </w:rPr>
        <w:t>–</w:t>
      </w:r>
      <w:r w:rsidRPr="00D30B7F">
        <w:rPr>
          <w:i/>
          <w:lang w:val="ru-RU"/>
        </w:rPr>
        <w:tab/>
        <w:t>проводить сравнительный анализ особенностей российской правовой системы и правовых систем других государств;</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принципы и виды правотворчества;</w:t>
      </w:r>
    </w:p>
    <w:p w:rsidR="00D30B7F" w:rsidRPr="00D30B7F" w:rsidRDefault="00D30B7F" w:rsidP="00D30B7F">
      <w:pPr>
        <w:ind w:firstLine="284"/>
        <w:jc w:val="both"/>
        <w:rPr>
          <w:i/>
          <w:lang w:val="ru-RU"/>
        </w:rPr>
      </w:pPr>
      <w:r w:rsidRPr="00D30B7F">
        <w:rPr>
          <w:i/>
          <w:lang w:val="ru-RU"/>
        </w:rPr>
        <w:t>–</w:t>
      </w:r>
      <w:r w:rsidRPr="00D30B7F">
        <w:rPr>
          <w:i/>
          <w:lang w:val="ru-RU"/>
        </w:rPr>
        <w:tab/>
        <w:t>описывать этапы становления парламентаризма в России;</w:t>
      </w:r>
    </w:p>
    <w:p w:rsidR="00D30B7F" w:rsidRPr="00D30B7F" w:rsidRDefault="00D30B7F" w:rsidP="00D30B7F">
      <w:pPr>
        <w:ind w:firstLine="284"/>
        <w:jc w:val="both"/>
        <w:rPr>
          <w:i/>
          <w:lang w:val="ru-RU"/>
        </w:rPr>
      </w:pPr>
      <w:r w:rsidRPr="00D30B7F">
        <w:rPr>
          <w:i/>
          <w:lang w:val="ru-RU"/>
        </w:rPr>
        <w:t>–</w:t>
      </w:r>
      <w:r w:rsidRPr="00D30B7F">
        <w:rPr>
          <w:i/>
          <w:lang w:val="ru-RU"/>
        </w:rPr>
        <w:tab/>
        <w:t>сравнивать различные виды избирательных систем;</w:t>
      </w:r>
    </w:p>
    <w:p w:rsidR="00D30B7F" w:rsidRPr="00D30B7F" w:rsidRDefault="00D30B7F" w:rsidP="00D30B7F">
      <w:pPr>
        <w:ind w:firstLine="284"/>
        <w:jc w:val="both"/>
        <w:rPr>
          <w:i/>
          <w:lang w:val="ru-RU"/>
        </w:rPr>
      </w:pPr>
      <w:r w:rsidRPr="00D30B7F">
        <w:rPr>
          <w:i/>
          <w:lang w:val="ru-RU"/>
        </w:rPr>
        <w:t>–</w:t>
      </w:r>
      <w:r w:rsidRPr="00D30B7F">
        <w:rPr>
          <w:i/>
          <w:lang w:val="ru-RU"/>
        </w:rPr>
        <w:tab/>
        <w:t>анализировать с точки зрения международного права проблемы, возникающие в современных международных отношениях;</w:t>
      </w:r>
    </w:p>
    <w:p w:rsidR="00D30B7F" w:rsidRPr="00D30B7F" w:rsidRDefault="00D30B7F" w:rsidP="00D30B7F">
      <w:pPr>
        <w:ind w:firstLine="284"/>
        <w:jc w:val="both"/>
        <w:rPr>
          <w:i/>
          <w:lang w:val="ru-RU"/>
        </w:rPr>
      </w:pPr>
      <w:r w:rsidRPr="00D30B7F">
        <w:rPr>
          <w:i/>
          <w:lang w:val="ru-RU"/>
        </w:rPr>
        <w:t>–</w:t>
      </w:r>
      <w:r w:rsidRPr="00D30B7F">
        <w:rPr>
          <w:i/>
          <w:lang w:val="ru-RU"/>
        </w:rPr>
        <w:tab/>
        <w:t>анализировать институт международно-правового признания;</w:t>
      </w:r>
    </w:p>
    <w:p w:rsidR="00D30B7F" w:rsidRPr="00D30B7F" w:rsidRDefault="00D30B7F" w:rsidP="00D30B7F">
      <w:pPr>
        <w:ind w:firstLine="284"/>
        <w:jc w:val="both"/>
        <w:rPr>
          <w:i/>
          <w:lang w:val="ru-RU"/>
        </w:rPr>
      </w:pPr>
      <w:r w:rsidRPr="00D30B7F">
        <w:rPr>
          <w:i/>
          <w:lang w:val="ru-RU"/>
        </w:rPr>
        <w:t>–</w:t>
      </w:r>
      <w:r w:rsidRPr="00D30B7F">
        <w:rPr>
          <w:i/>
          <w:lang w:val="ru-RU"/>
        </w:rPr>
        <w:tab/>
        <w:t>выявлять особенности международно-правовой ответственности;</w:t>
      </w:r>
    </w:p>
    <w:p w:rsidR="00D30B7F" w:rsidRPr="00D30B7F" w:rsidRDefault="00D30B7F" w:rsidP="00D30B7F">
      <w:pPr>
        <w:ind w:firstLine="284"/>
        <w:jc w:val="both"/>
        <w:rPr>
          <w:i/>
          <w:lang w:val="ru-RU"/>
        </w:rPr>
      </w:pPr>
      <w:r w:rsidRPr="00D30B7F">
        <w:rPr>
          <w:i/>
          <w:lang w:val="ru-RU"/>
        </w:rPr>
        <w:t>–</w:t>
      </w:r>
      <w:r w:rsidRPr="00D30B7F">
        <w:rPr>
          <w:i/>
          <w:lang w:val="ru-RU"/>
        </w:rPr>
        <w:tab/>
        <w:t>выделять основные международно-правовые акты, регулирующие отношения госуда</w:t>
      </w:r>
      <w:proofErr w:type="gramStart"/>
      <w:r w:rsidRPr="00D30B7F">
        <w:rPr>
          <w:i/>
          <w:lang w:val="ru-RU"/>
        </w:rPr>
        <w:t>рств в р</w:t>
      </w:r>
      <w:proofErr w:type="gramEnd"/>
      <w:r w:rsidRPr="00D30B7F">
        <w:rPr>
          <w:i/>
          <w:lang w:val="ru-RU"/>
        </w:rPr>
        <w:t>амках международного гуманитарного права;</w:t>
      </w:r>
    </w:p>
    <w:p w:rsidR="00D30B7F" w:rsidRPr="00D30B7F" w:rsidRDefault="00D30B7F" w:rsidP="00D30B7F">
      <w:pPr>
        <w:ind w:firstLine="284"/>
        <w:jc w:val="both"/>
        <w:rPr>
          <w:i/>
          <w:lang w:val="ru-RU"/>
        </w:rPr>
      </w:pPr>
      <w:r w:rsidRPr="00D30B7F">
        <w:rPr>
          <w:i/>
          <w:lang w:val="ru-RU"/>
        </w:rPr>
        <w:t>–</w:t>
      </w:r>
      <w:r w:rsidRPr="00D30B7F">
        <w:rPr>
          <w:i/>
          <w:lang w:val="ru-RU"/>
        </w:rPr>
        <w:tab/>
        <w:t>оценивать роль неправительственных организаций в деятельности по защите прав человека в условиях военного времени;</w:t>
      </w:r>
    </w:p>
    <w:p w:rsidR="00D30B7F" w:rsidRPr="00D30B7F" w:rsidRDefault="00D30B7F" w:rsidP="00D30B7F">
      <w:pPr>
        <w:ind w:firstLine="284"/>
        <w:jc w:val="both"/>
        <w:rPr>
          <w:i/>
          <w:lang w:val="ru-RU"/>
        </w:rPr>
      </w:pPr>
      <w:r w:rsidRPr="00D30B7F">
        <w:rPr>
          <w:i/>
          <w:lang w:val="ru-RU"/>
        </w:rPr>
        <w:t>–</w:t>
      </w:r>
      <w:r w:rsidRPr="00D30B7F">
        <w:rPr>
          <w:i/>
          <w:lang w:val="ru-RU"/>
        </w:rPr>
        <w:tab/>
        <w:t>формулировать особенности страхования в Российской Федерации, различать виды страхования;</w:t>
      </w:r>
    </w:p>
    <w:p w:rsidR="00D30B7F" w:rsidRPr="00D30B7F" w:rsidRDefault="00D30B7F" w:rsidP="00D30B7F">
      <w:pPr>
        <w:ind w:firstLine="284"/>
        <w:jc w:val="both"/>
        <w:rPr>
          <w:i/>
          <w:lang w:val="ru-RU"/>
        </w:rPr>
      </w:pPr>
      <w:r w:rsidRPr="00D30B7F">
        <w:rPr>
          <w:i/>
          <w:lang w:val="ru-RU"/>
        </w:rPr>
        <w:t>–</w:t>
      </w:r>
      <w:r w:rsidRPr="00D30B7F">
        <w:rPr>
          <w:i/>
          <w:lang w:val="ru-RU"/>
        </w:rPr>
        <w:tab/>
        <w:t>различать опеку и попечительство;</w:t>
      </w:r>
    </w:p>
    <w:p w:rsidR="00D30B7F" w:rsidRPr="00D30B7F" w:rsidRDefault="00D30B7F" w:rsidP="00D30B7F">
      <w:pPr>
        <w:ind w:firstLine="284"/>
        <w:jc w:val="both"/>
        <w:rPr>
          <w:i/>
          <w:lang w:val="ru-RU"/>
        </w:rPr>
      </w:pPr>
      <w:r w:rsidRPr="00D30B7F">
        <w:rPr>
          <w:i/>
          <w:lang w:val="ru-RU"/>
        </w:rPr>
        <w:t>–</w:t>
      </w:r>
      <w:r w:rsidRPr="00D30B7F">
        <w:rPr>
          <w:i/>
          <w:lang w:val="ru-RU"/>
        </w:rPr>
        <w:tab/>
        <w:t>находить наиболее оптимальные варианты разрешения правовых споров, возникающих в процессе трудовой деятельности;</w:t>
      </w:r>
    </w:p>
    <w:p w:rsidR="00D30B7F" w:rsidRPr="00D30B7F" w:rsidRDefault="00D30B7F" w:rsidP="00D30B7F">
      <w:pPr>
        <w:ind w:firstLine="284"/>
        <w:jc w:val="both"/>
        <w:rPr>
          <w:i/>
          <w:lang w:val="ru-RU"/>
        </w:rPr>
      </w:pPr>
      <w:r w:rsidRPr="00D30B7F">
        <w:rPr>
          <w:i/>
          <w:lang w:val="ru-RU"/>
        </w:rPr>
        <w:t>–</w:t>
      </w:r>
      <w:r w:rsidRPr="00D30B7F">
        <w:rPr>
          <w:i/>
          <w:lang w:val="ru-RU"/>
        </w:rPr>
        <w:tab/>
        <w:t>определять применимость норм финансового права в конкретной правовой ситуации;</w:t>
      </w:r>
    </w:p>
    <w:p w:rsidR="00D30B7F" w:rsidRPr="00D30B7F" w:rsidRDefault="00D30B7F" w:rsidP="00D30B7F">
      <w:pPr>
        <w:ind w:firstLine="284"/>
        <w:jc w:val="both"/>
        <w:rPr>
          <w:i/>
          <w:lang w:val="ru-RU"/>
        </w:rPr>
      </w:pPr>
      <w:r w:rsidRPr="00D30B7F">
        <w:rPr>
          <w:i/>
          <w:lang w:val="ru-RU"/>
        </w:rPr>
        <w:t>–</w:t>
      </w:r>
      <w:r w:rsidRPr="00D30B7F">
        <w:rPr>
          <w:i/>
          <w:lang w:val="ru-RU"/>
        </w:rPr>
        <w:tab/>
        <w:t>характеризовать аудит как деятельность по проведению проверки финансовой отчетности;</w:t>
      </w:r>
    </w:p>
    <w:p w:rsidR="00D30B7F" w:rsidRPr="00D30B7F" w:rsidRDefault="00D30B7F" w:rsidP="00D30B7F">
      <w:pPr>
        <w:ind w:firstLine="284"/>
        <w:jc w:val="both"/>
        <w:rPr>
          <w:i/>
          <w:lang w:val="ru-RU"/>
        </w:rPr>
      </w:pPr>
      <w:r w:rsidRPr="00D30B7F">
        <w:rPr>
          <w:i/>
          <w:lang w:val="ru-RU"/>
        </w:rPr>
        <w:t>–</w:t>
      </w:r>
      <w:r w:rsidRPr="00D30B7F">
        <w:rPr>
          <w:i/>
          <w:lang w:val="ru-RU"/>
        </w:rPr>
        <w:tab/>
        <w:t>определять судебную компетенцию, стратегию и тактику ведения процесса.</w:t>
      </w:r>
    </w:p>
    <w:p w:rsidR="00D30B7F" w:rsidRPr="00D30B7F" w:rsidRDefault="00D30B7F" w:rsidP="00D30B7F">
      <w:pPr>
        <w:ind w:firstLine="284"/>
        <w:jc w:val="both"/>
        <w:rPr>
          <w:i/>
          <w:lang w:val="ru-RU"/>
        </w:rPr>
      </w:pPr>
    </w:p>
    <w:p w:rsidR="000E54BD" w:rsidRPr="000E54BD" w:rsidRDefault="000E54BD" w:rsidP="000E54BD">
      <w:pPr>
        <w:spacing w:before="240" w:after="240"/>
        <w:ind w:firstLine="284"/>
        <w:jc w:val="both"/>
        <w:rPr>
          <w:b/>
          <w:lang w:val="ru-RU"/>
        </w:rPr>
      </w:pPr>
      <w:r w:rsidRPr="000E54BD">
        <w:rPr>
          <w:b/>
          <w:lang w:val="ru-RU"/>
        </w:rPr>
        <w:t>Обществознание</w:t>
      </w:r>
    </w:p>
    <w:p w:rsidR="000E54BD" w:rsidRPr="000E54BD" w:rsidRDefault="000E54BD" w:rsidP="000E54BD">
      <w:pPr>
        <w:ind w:firstLine="284"/>
        <w:jc w:val="both"/>
        <w:rPr>
          <w:b/>
          <w:lang w:val="ru-RU"/>
        </w:rPr>
      </w:pPr>
      <w:r w:rsidRPr="000E54BD">
        <w:rPr>
          <w:b/>
          <w:lang w:val="ru-RU"/>
        </w:rPr>
        <w:t>В результате изучения учебного предмета «Обществознание» на уровне среднего общего образования:</w:t>
      </w:r>
    </w:p>
    <w:p w:rsidR="000E54BD" w:rsidRPr="000E54BD" w:rsidRDefault="000E54BD" w:rsidP="000E54BD">
      <w:pPr>
        <w:spacing w:before="240"/>
        <w:ind w:firstLine="284"/>
        <w:jc w:val="both"/>
        <w:rPr>
          <w:b/>
          <w:lang w:val="ru-RU"/>
        </w:rPr>
      </w:pPr>
      <w:r w:rsidRPr="000E54BD">
        <w:rPr>
          <w:b/>
          <w:lang w:val="ru-RU"/>
        </w:rPr>
        <w:t>Выпускник на базовом уровне научится:</w:t>
      </w:r>
    </w:p>
    <w:p w:rsidR="000E54BD" w:rsidRPr="000E54BD" w:rsidRDefault="000E54BD" w:rsidP="000E54BD">
      <w:pPr>
        <w:ind w:firstLine="284"/>
        <w:jc w:val="both"/>
        <w:rPr>
          <w:lang w:val="ru-RU"/>
        </w:rPr>
      </w:pPr>
      <w:r w:rsidRPr="000E54BD">
        <w:rPr>
          <w:lang w:val="ru-RU"/>
        </w:rPr>
        <w:t>Человек. Человек в системе общественных отношений</w:t>
      </w:r>
    </w:p>
    <w:p w:rsidR="000E54BD" w:rsidRPr="000E54BD" w:rsidRDefault="000E54BD" w:rsidP="000E54BD">
      <w:pPr>
        <w:ind w:firstLine="284"/>
        <w:jc w:val="both"/>
        <w:rPr>
          <w:lang w:val="ru-RU"/>
        </w:rPr>
      </w:pPr>
      <w:r w:rsidRPr="000E54BD">
        <w:rPr>
          <w:lang w:val="ru-RU"/>
        </w:rPr>
        <w:t>–</w:t>
      </w:r>
      <w:r w:rsidRPr="000E54BD">
        <w:rPr>
          <w:lang w:val="ru-RU"/>
        </w:rPr>
        <w:tab/>
        <w:t>Выделять черты социальной сущности человека;</w:t>
      </w:r>
    </w:p>
    <w:p w:rsidR="000E54BD" w:rsidRPr="000E54BD" w:rsidRDefault="000E54BD" w:rsidP="000E54BD">
      <w:pPr>
        <w:ind w:firstLine="284"/>
        <w:jc w:val="both"/>
        <w:rPr>
          <w:lang w:val="ru-RU"/>
        </w:rPr>
      </w:pPr>
      <w:r w:rsidRPr="000E54BD">
        <w:rPr>
          <w:lang w:val="ru-RU"/>
        </w:rPr>
        <w:t>–</w:t>
      </w:r>
      <w:r w:rsidRPr="000E54BD">
        <w:rPr>
          <w:lang w:val="ru-RU"/>
        </w:rPr>
        <w:tab/>
        <w:t>определять роль духовных ценностей в обществе;</w:t>
      </w:r>
    </w:p>
    <w:p w:rsidR="000E54BD" w:rsidRPr="000E54BD" w:rsidRDefault="000E54BD" w:rsidP="000E54BD">
      <w:pPr>
        <w:ind w:firstLine="284"/>
        <w:jc w:val="both"/>
        <w:rPr>
          <w:lang w:val="ru-RU"/>
        </w:rPr>
      </w:pPr>
      <w:r w:rsidRPr="000E54BD">
        <w:rPr>
          <w:lang w:val="ru-RU"/>
        </w:rPr>
        <w:t>–</w:t>
      </w:r>
      <w:r w:rsidRPr="000E54BD">
        <w:rPr>
          <w:lang w:val="ru-RU"/>
        </w:rPr>
        <w:tab/>
        <w:t>распознавать формы культуры по их признакам, иллюстрировать их примерами;</w:t>
      </w:r>
    </w:p>
    <w:p w:rsidR="000E54BD" w:rsidRPr="000E54BD" w:rsidRDefault="000E54BD" w:rsidP="000E54BD">
      <w:pPr>
        <w:ind w:firstLine="284"/>
        <w:jc w:val="both"/>
        <w:rPr>
          <w:lang w:val="ru-RU"/>
        </w:rPr>
      </w:pPr>
      <w:r w:rsidRPr="000E54BD">
        <w:rPr>
          <w:lang w:val="ru-RU"/>
        </w:rPr>
        <w:t>–</w:t>
      </w:r>
      <w:r w:rsidRPr="000E54BD">
        <w:rPr>
          <w:lang w:val="ru-RU"/>
        </w:rPr>
        <w:tab/>
        <w:t>различать виды искусства;</w:t>
      </w:r>
    </w:p>
    <w:p w:rsidR="000E54BD" w:rsidRPr="000E54BD" w:rsidRDefault="000E54BD" w:rsidP="000E54BD">
      <w:pPr>
        <w:ind w:firstLine="284"/>
        <w:jc w:val="both"/>
        <w:rPr>
          <w:lang w:val="ru-RU"/>
        </w:rPr>
      </w:pPr>
      <w:r w:rsidRPr="000E54BD">
        <w:rPr>
          <w:lang w:val="ru-RU"/>
        </w:rPr>
        <w:t>–</w:t>
      </w:r>
      <w:r w:rsidRPr="000E54BD">
        <w:rPr>
          <w:lang w:val="ru-RU"/>
        </w:rPr>
        <w:tab/>
        <w:t>соотносить поступки и отношения с принятыми нормами морали;</w:t>
      </w:r>
    </w:p>
    <w:p w:rsidR="000E54BD" w:rsidRPr="000E54BD" w:rsidRDefault="000E54BD" w:rsidP="000E54BD">
      <w:pPr>
        <w:ind w:firstLine="284"/>
        <w:jc w:val="both"/>
        <w:rPr>
          <w:lang w:val="ru-RU"/>
        </w:rPr>
      </w:pPr>
      <w:r w:rsidRPr="000E54BD">
        <w:rPr>
          <w:lang w:val="ru-RU"/>
        </w:rPr>
        <w:t>–</w:t>
      </w:r>
      <w:r w:rsidRPr="000E54BD">
        <w:rPr>
          <w:lang w:val="ru-RU"/>
        </w:rPr>
        <w:tab/>
        <w:t>выявлять сущностные характеристики религ</w:t>
      </w:r>
      <w:proofErr w:type="gramStart"/>
      <w:r w:rsidRPr="000E54BD">
        <w:rPr>
          <w:lang w:val="ru-RU"/>
        </w:rPr>
        <w:t>ии и ее</w:t>
      </w:r>
      <w:proofErr w:type="gramEnd"/>
      <w:r w:rsidRPr="000E54BD">
        <w:rPr>
          <w:lang w:val="ru-RU"/>
        </w:rPr>
        <w:t xml:space="preserve"> роль в культурной жизни;</w:t>
      </w:r>
    </w:p>
    <w:p w:rsidR="000E54BD" w:rsidRPr="000E54BD" w:rsidRDefault="000E54BD" w:rsidP="000E54BD">
      <w:pPr>
        <w:ind w:firstLine="284"/>
        <w:jc w:val="both"/>
        <w:rPr>
          <w:lang w:val="ru-RU"/>
        </w:rPr>
      </w:pPr>
      <w:r w:rsidRPr="000E54BD">
        <w:rPr>
          <w:lang w:val="ru-RU"/>
        </w:rPr>
        <w:t>–</w:t>
      </w:r>
      <w:r w:rsidRPr="000E54BD">
        <w:rPr>
          <w:lang w:val="ru-RU"/>
        </w:rPr>
        <w:tab/>
        <w:t>выявлять роль агентов социализации на основных этапах социализации индивида;</w:t>
      </w:r>
    </w:p>
    <w:p w:rsidR="000E54BD" w:rsidRPr="000E54BD" w:rsidRDefault="000E54BD" w:rsidP="000E54BD">
      <w:pPr>
        <w:ind w:firstLine="284"/>
        <w:jc w:val="both"/>
        <w:rPr>
          <w:lang w:val="ru-RU"/>
        </w:rPr>
      </w:pPr>
      <w:r w:rsidRPr="000E54BD">
        <w:rPr>
          <w:lang w:val="ru-RU"/>
        </w:rPr>
        <w:t>–</w:t>
      </w:r>
      <w:r w:rsidRPr="000E54BD">
        <w:rPr>
          <w:lang w:val="ru-RU"/>
        </w:rPr>
        <w:tab/>
        <w:t>раскрывать связь между мышлением и деятельностью;</w:t>
      </w:r>
    </w:p>
    <w:p w:rsidR="000E54BD" w:rsidRPr="000E54BD" w:rsidRDefault="000E54BD" w:rsidP="000E54BD">
      <w:pPr>
        <w:ind w:firstLine="284"/>
        <w:jc w:val="both"/>
        <w:rPr>
          <w:lang w:val="ru-RU"/>
        </w:rPr>
      </w:pPr>
      <w:r w:rsidRPr="000E54BD">
        <w:rPr>
          <w:lang w:val="ru-RU"/>
        </w:rPr>
        <w:t>–</w:t>
      </w:r>
      <w:r w:rsidRPr="000E54BD">
        <w:rPr>
          <w:lang w:val="ru-RU"/>
        </w:rPr>
        <w:tab/>
        <w:t>различать виды деятельности, приводить примеры основных видов деятельности;</w:t>
      </w:r>
    </w:p>
    <w:p w:rsidR="000E54BD" w:rsidRPr="000E54BD" w:rsidRDefault="000E54BD" w:rsidP="000E54BD">
      <w:pPr>
        <w:ind w:firstLine="284"/>
        <w:jc w:val="both"/>
        <w:rPr>
          <w:lang w:val="ru-RU"/>
        </w:rPr>
      </w:pPr>
      <w:r w:rsidRPr="000E54BD">
        <w:rPr>
          <w:lang w:val="ru-RU"/>
        </w:rPr>
        <w:t>–</w:t>
      </w:r>
      <w:r w:rsidRPr="000E54BD">
        <w:rPr>
          <w:lang w:val="ru-RU"/>
        </w:rPr>
        <w:tab/>
        <w:t>выявлять и соотносить цели, средства и результаты деятельности;</w:t>
      </w:r>
    </w:p>
    <w:p w:rsidR="000E54BD" w:rsidRPr="000E54BD" w:rsidRDefault="000E54BD" w:rsidP="000E54BD">
      <w:pPr>
        <w:ind w:firstLine="284"/>
        <w:jc w:val="both"/>
        <w:rPr>
          <w:lang w:val="ru-RU"/>
        </w:rPr>
      </w:pPr>
      <w:r w:rsidRPr="000E54BD">
        <w:rPr>
          <w:lang w:val="ru-RU"/>
        </w:rPr>
        <w:t>–</w:t>
      </w:r>
      <w:r w:rsidRPr="000E54BD">
        <w:rPr>
          <w:lang w:val="ru-RU"/>
        </w:rPr>
        <w:tab/>
        <w:t xml:space="preserve">анализировать различные ситуации свободного выбора, выявлять его основания и последствия; </w:t>
      </w:r>
    </w:p>
    <w:p w:rsidR="000E54BD" w:rsidRPr="000E54BD" w:rsidRDefault="000E54BD" w:rsidP="000E54BD">
      <w:pPr>
        <w:ind w:firstLine="284"/>
        <w:jc w:val="both"/>
        <w:rPr>
          <w:lang w:val="ru-RU"/>
        </w:rPr>
      </w:pPr>
      <w:r w:rsidRPr="000E54BD">
        <w:rPr>
          <w:lang w:val="ru-RU"/>
        </w:rPr>
        <w:t>–</w:t>
      </w:r>
      <w:r w:rsidRPr="000E54BD">
        <w:rPr>
          <w:lang w:val="ru-RU"/>
        </w:rPr>
        <w:tab/>
        <w:t>различать формы чувственного и рационального познания, поясняя их примерами;</w:t>
      </w:r>
    </w:p>
    <w:p w:rsidR="000E54BD" w:rsidRPr="000E54BD" w:rsidRDefault="000E54BD" w:rsidP="000E54BD">
      <w:pPr>
        <w:ind w:firstLine="284"/>
        <w:jc w:val="both"/>
        <w:rPr>
          <w:lang w:val="ru-RU"/>
        </w:rPr>
      </w:pPr>
      <w:r w:rsidRPr="000E54BD">
        <w:rPr>
          <w:lang w:val="ru-RU"/>
        </w:rPr>
        <w:t>–</w:t>
      </w:r>
      <w:r w:rsidRPr="000E54BD">
        <w:rPr>
          <w:lang w:val="ru-RU"/>
        </w:rPr>
        <w:tab/>
        <w:t>выявлять особенности научного познания;</w:t>
      </w:r>
    </w:p>
    <w:p w:rsidR="000E54BD" w:rsidRPr="000E54BD" w:rsidRDefault="000E54BD" w:rsidP="000E54BD">
      <w:pPr>
        <w:ind w:firstLine="284"/>
        <w:jc w:val="both"/>
        <w:rPr>
          <w:lang w:val="ru-RU"/>
        </w:rPr>
      </w:pPr>
      <w:r w:rsidRPr="000E54BD">
        <w:rPr>
          <w:lang w:val="ru-RU"/>
        </w:rPr>
        <w:t>–</w:t>
      </w:r>
      <w:r w:rsidRPr="000E54BD">
        <w:rPr>
          <w:lang w:val="ru-RU"/>
        </w:rPr>
        <w:tab/>
        <w:t>различать абсолютную и относительную истины;</w:t>
      </w:r>
    </w:p>
    <w:p w:rsidR="000E54BD" w:rsidRPr="000E54BD" w:rsidRDefault="000E54BD" w:rsidP="000E54BD">
      <w:pPr>
        <w:ind w:firstLine="284"/>
        <w:jc w:val="both"/>
        <w:rPr>
          <w:lang w:val="ru-RU"/>
        </w:rPr>
      </w:pPr>
      <w:r w:rsidRPr="000E54BD">
        <w:rPr>
          <w:lang w:val="ru-RU"/>
        </w:rPr>
        <w:t>–</w:t>
      </w:r>
      <w:r w:rsidRPr="000E54BD">
        <w:rPr>
          <w:lang w:val="ru-RU"/>
        </w:rPr>
        <w:tab/>
        <w:t>иллюстрировать конкретными примерами роль мировоззрения в жизни человека;</w:t>
      </w:r>
    </w:p>
    <w:p w:rsidR="000E54BD" w:rsidRPr="000E54BD" w:rsidRDefault="000E54BD" w:rsidP="000E54BD">
      <w:pPr>
        <w:ind w:firstLine="284"/>
        <w:jc w:val="both"/>
        <w:rPr>
          <w:lang w:val="ru-RU"/>
        </w:rPr>
      </w:pPr>
      <w:r w:rsidRPr="000E54BD">
        <w:rPr>
          <w:lang w:val="ru-RU"/>
        </w:rPr>
        <w:t>–</w:t>
      </w:r>
      <w:r w:rsidRPr="000E54BD">
        <w:rPr>
          <w:lang w:val="ru-RU"/>
        </w:rPr>
        <w:tab/>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w:t>
      </w:r>
      <w:r w:rsidRPr="000E54BD">
        <w:rPr>
          <w:lang w:val="ru-RU"/>
        </w:rPr>
        <w:lastRenderedPageBreak/>
        <w:t>обществе;</w:t>
      </w:r>
    </w:p>
    <w:p w:rsidR="000E54BD" w:rsidRPr="000E54BD" w:rsidRDefault="000E54BD" w:rsidP="000E54BD">
      <w:pPr>
        <w:ind w:firstLine="284"/>
        <w:jc w:val="both"/>
        <w:rPr>
          <w:lang w:val="ru-RU"/>
        </w:rPr>
      </w:pPr>
      <w:r w:rsidRPr="000E54BD">
        <w:rPr>
          <w:lang w:val="ru-RU"/>
        </w:rPr>
        <w:t>–</w:t>
      </w:r>
      <w:r w:rsidRPr="000E54BD">
        <w:rPr>
          <w:lang w:val="ru-RU"/>
        </w:rPr>
        <w:tab/>
        <w:t>выражать и аргументировать собственное отношение к роли образования и са</w:t>
      </w:r>
      <w:r>
        <w:rPr>
          <w:lang w:val="ru-RU"/>
        </w:rPr>
        <w:t>мообразования в жизни человека.</w:t>
      </w:r>
    </w:p>
    <w:p w:rsidR="000E54BD" w:rsidRPr="000E54BD" w:rsidRDefault="000E54BD" w:rsidP="000E54BD">
      <w:pPr>
        <w:ind w:firstLine="284"/>
        <w:jc w:val="both"/>
        <w:rPr>
          <w:b/>
          <w:lang w:val="ru-RU"/>
        </w:rPr>
      </w:pPr>
      <w:r w:rsidRPr="000E54BD">
        <w:rPr>
          <w:b/>
          <w:lang w:val="ru-RU"/>
        </w:rPr>
        <w:t>Общество как сложная динамическая система</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0E54BD" w:rsidRPr="000E54BD" w:rsidRDefault="000E54BD" w:rsidP="000E54BD">
      <w:pPr>
        <w:ind w:firstLine="284"/>
        <w:jc w:val="both"/>
        <w:rPr>
          <w:lang w:val="ru-RU"/>
        </w:rPr>
      </w:pPr>
      <w:r w:rsidRPr="000E54BD">
        <w:rPr>
          <w:lang w:val="ru-RU"/>
        </w:rPr>
        <w:t>–</w:t>
      </w:r>
      <w:r w:rsidRPr="000E54BD">
        <w:rPr>
          <w:lang w:val="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0E54BD" w:rsidRPr="000E54BD" w:rsidRDefault="000E54BD" w:rsidP="000E54BD">
      <w:pPr>
        <w:ind w:firstLine="284"/>
        <w:jc w:val="both"/>
        <w:rPr>
          <w:lang w:val="ru-RU"/>
        </w:rPr>
      </w:pPr>
      <w:r w:rsidRPr="000E54BD">
        <w:rPr>
          <w:lang w:val="ru-RU"/>
        </w:rPr>
        <w:t>–</w:t>
      </w:r>
      <w:r w:rsidRPr="000E54BD">
        <w:rPr>
          <w:lang w:val="ru-RU"/>
        </w:rPr>
        <w:tab/>
        <w:t>приводить примеры прогрессивных и регрессивных общественных изменений, аргументировать свои суждения, выводы;</w:t>
      </w:r>
    </w:p>
    <w:p w:rsidR="000E54BD" w:rsidRPr="000E54BD" w:rsidRDefault="000E54BD" w:rsidP="000E54BD">
      <w:pPr>
        <w:ind w:firstLine="284"/>
        <w:jc w:val="both"/>
        <w:rPr>
          <w:lang w:val="ru-RU"/>
        </w:rPr>
      </w:pPr>
      <w:r w:rsidRPr="000E54BD">
        <w:rPr>
          <w:lang w:val="ru-RU"/>
        </w:rPr>
        <w:t>–</w:t>
      </w:r>
      <w:r w:rsidRPr="000E54BD">
        <w:rPr>
          <w:lang w:val="ru-RU"/>
        </w:rPr>
        <w:tab/>
        <w:t>формулировать собственные суждения о сущности, причинах и последствиях глобализации; иллюстрировать проявлени</w:t>
      </w:r>
      <w:r>
        <w:rPr>
          <w:lang w:val="ru-RU"/>
        </w:rPr>
        <w:t>я различных глобальных проблем.</w:t>
      </w:r>
    </w:p>
    <w:p w:rsidR="000E54BD" w:rsidRPr="000E54BD" w:rsidRDefault="000E54BD" w:rsidP="000E54BD">
      <w:pPr>
        <w:ind w:firstLine="284"/>
        <w:jc w:val="both"/>
        <w:rPr>
          <w:b/>
          <w:lang w:val="ru-RU"/>
        </w:rPr>
      </w:pPr>
      <w:r w:rsidRPr="000E54BD">
        <w:rPr>
          <w:b/>
          <w:lang w:val="ru-RU"/>
        </w:rPr>
        <w:t>Экономика</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Раскрывать взаимосвязь экономики с другими сферами жизни общества;</w:t>
      </w:r>
    </w:p>
    <w:p w:rsidR="000E54BD" w:rsidRPr="000E54BD" w:rsidRDefault="000E54BD" w:rsidP="000E54BD">
      <w:pPr>
        <w:ind w:firstLine="284"/>
        <w:jc w:val="both"/>
        <w:rPr>
          <w:lang w:val="ru-RU"/>
        </w:rPr>
      </w:pPr>
      <w:r w:rsidRPr="000E54BD">
        <w:rPr>
          <w:lang w:val="ru-RU"/>
        </w:rPr>
        <w:t>–</w:t>
      </w:r>
      <w:r w:rsidRPr="000E54BD">
        <w:rPr>
          <w:lang w:val="ru-RU"/>
        </w:rPr>
        <w:tab/>
        <w:t>конкретизировать примерами основные факторы производства и факторные доходы;</w:t>
      </w:r>
    </w:p>
    <w:p w:rsidR="000E54BD" w:rsidRPr="000E54BD" w:rsidRDefault="000E54BD" w:rsidP="000E54BD">
      <w:pPr>
        <w:ind w:firstLine="284"/>
        <w:jc w:val="both"/>
        <w:rPr>
          <w:lang w:val="ru-RU"/>
        </w:rPr>
      </w:pPr>
      <w:r w:rsidRPr="000E54BD">
        <w:rPr>
          <w:lang w:val="ru-RU"/>
        </w:rPr>
        <w:t>–</w:t>
      </w:r>
      <w:r w:rsidRPr="000E54BD">
        <w:rPr>
          <w:lang w:val="ru-RU"/>
        </w:rPr>
        <w:tab/>
        <w:t>объяснять механизм свободного ценообразования, приводить примеры действия законов спроса и предложения;</w:t>
      </w:r>
    </w:p>
    <w:p w:rsidR="000E54BD" w:rsidRPr="000E54BD" w:rsidRDefault="000E54BD" w:rsidP="000E54BD">
      <w:pPr>
        <w:ind w:firstLine="284"/>
        <w:jc w:val="both"/>
        <w:rPr>
          <w:lang w:val="ru-RU"/>
        </w:rPr>
      </w:pPr>
      <w:r w:rsidRPr="000E54BD">
        <w:rPr>
          <w:lang w:val="ru-RU"/>
        </w:rPr>
        <w:t>–</w:t>
      </w:r>
      <w:r w:rsidRPr="000E54BD">
        <w:rPr>
          <w:lang w:val="ru-RU"/>
        </w:rPr>
        <w:tab/>
        <w:t>оценивать влияние конкуренции и монополии на экономическую жизнь, поведение основных участников экономики;</w:t>
      </w:r>
    </w:p>
    <w:p w:rsidR="000E54BD" w:rsidRPr="000E54BD" w:rsidRDefault="000E54BD" w:rsidP="000E54BD">
      <w:pPr>
        <w:ind w:firstLine="284"/>
        <w:jc w:val="both"/>
        <w:rPr>
          <w:lang w:val="ru-RU"/>
        </w:rPr>
      </w:pPr>
      <w:r w:rsidRPr="000E54BD">
        <w:rPr>
          <w:lang w:val="ru-RU"/>
        </w:rPr>
        <w:t>–</w:t>
      </w:r>
      <w:r w:rsidRPr="000E54BD">
        <w:rPr>
          <w:lang w:val="ru-RU"/>
        </w:rPr>
        <w:tab/>
        <w:t>различать формы бизнеса;</w:t>
      </w:r>
    </w:p>
    <w:p w:rsidR="000E54BD" w:rsidRPr="000E54BD" w:rsidRDefault="000E54BD" w:rsidP="000E54BD">
      <w:pPr>
        <w:ind w:firstLine="284"/>
        <w:jc w:val="both"/>
        <w:rPr>
          <w:lang w:val="ru-RU"/>
        </w:rPr>
      </w:pPr>
      <w:r w:rsidRPr="000E54BD">
        <w:rPr>
          <w:lang w:val="ru-RU"/>
        </w:rPr>
        <w:t>–</w:t>
      </w:r>
      <w:r w:rsidRPr="000E54BD">
        <w:rPr>
          <w:lang w:val="ru-RU"/>
        </w:rPr>
        <w:tab/>
        <w:t>извлекать социальную информацию из источников различного типа о тенденциях развития современной рыночной экономики;</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различать экономические и бухгалтерские издержки;</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приводить примеры постоянных и переменных издержек производства;</w:t>
      </w:r>
    </w:p>
    <w:p w:rsidR="000E54BD" w:rsidRPr="000E54BD" w:rsidRDefault="000E54BD" w:rsidP="000E54BD">
      <w:pPr>
        <w:ind w:firstLine="284"/>
        <w:jc w:val="both"/>
        <w:rPr>
          <w:lang w:val="ru-RU"/>
        </w:rPr>
      </w:pPr>
      <w:r w:rsidRPr="000E54BD">
        <w:rPr>
          <w:lang w:val="ru-RU"/>
        </w:rPr>
        <w:t>–</w:t>
      </w:r>
      <w:r w:rsidRPr="000E54BD">
        <w:rPr>
          <w:lang w:val="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E54BD" w:rsidRPr="000E54BD" w:rsidRDefault="000E54BD" w:rsidP="000E54BD">
      <w:pPr>
        <w:ind w:firstLine="284"/>
        <w:jc w:val="both"/>
        <w:rPr>
          <w:lang w:val="ru-RU"/>
        </w:rPr>
      </w:pPr>
      <w:r w:rsidRPr="000E54BD">
        <w:rPr>
          <w:lang w:val="ru-RU"/>
        </w:rPr>
        <w:t>–</w:t>
      </w:r>
      <w:r w:rsidRPr="000E54BD">
        <w:rPr>
          <w:lang w:val="ru-RU"/>
        </w:rPr>
        <w:tab/>
        <w:t>различать формы, виды проявления инфляции, оценивать последствия инфляции для экономики в целом и для различных социальных групп;</w:t>
      </w:r>
    </w:p>
    <w:p w:rsidR="000E54BD" w:rsidRPr="000E54BD" w:rsidRDefault="000E54BD" w:rsidP="000E54BD">
      <w:pPr>
        <w:ind w:firstLine="284"/>
        <w:jc w:val="both"/>
        <w:rPr>
          <w:lang w:val="ru-RU"/>
        </w:rPr>
      </w:pPr>
      <w:r w:rsidRPr="000E54BD">
        <w:rPr>
          <w:lang w:val="ru-RU"/>
        </w:rPr>
        <w:t>–</w:t>
      </w:r>
      <w:r w:rsidRPr="000E54BD">
        <w:rPr>
          <w:lang w:val="ru-RU"/>
        </w:rPr>
        <w:tab/>
        <w:t>выделять объекты спроса и предложения на рынке труда, описывать механизм их взаимодействия;</w:t>
      </w:r>
    </w:p>
    <w:p w:rsidR="000E54BD" w:rsidRPr="000E54BD" w:rsidRDefault="000E54BD" w:rsidP="000E54BD">
      <w:pPr>
        <w:ind w:firstLine="284"/>
        <w:jc w:val="both"/>
        <w:rPr>
          <w:lang w:val="ru-RU"/>
        </w:rPr>
      </w:pPr>
      <w:r w:rsidRPr="000E54BD">
        <w:rPr>
          <w:lang w:val="ru-RU"/>
        </w:rPr>
        <w:t>–</w:t>
      </w:r>
      <w:r w:rsidRPr="000E54BD">
        <w:rPr>
          <w:lang w:val="ru-RU"/>
        </w:rPr>
        <w:tab/>
        <w:t>определять причины безработицы, различать ее виды;</w:t>
      </w:r>
    </w:p>
    <w:p w:rsidR="000E54BD" w:rsidRPr="000E54BD" w:rsidRDefault="000E54BD" w:rsidP="000E54BD">
      <w:pPr>
        <w:ind w:firstLine="284"/>
        <w:jc w:val="both"/>
        <w:rPr>
          <w:lang w:val="ru-RU"/>
        </w:rPr>
      </w:pPr>
      <w:r w:rsidRPr="000E54BD">
        <w:rPr>
          <w:lang w:val="ru-RU"/>
        </w:rPr>
        <w:t>–</w:t>
      </w:r>
      <w:r w:rsidRPr="000E54BD">
        <w:rPr>
          <w:lang w:val="ru-RU"/>
        </w:rPr>
        <w:tab/>
        <w:t xml:space="preserve">высказывать обоснованные суждения о направлениях государственной политики в области занятости; </w:t>
      </w:r>
    </w:p>
    <w:p w:rsidR="000E54BD" w:rsidRPr="000E54BD" w:rsidRDefault="000E54BD" w:rsidP="000E54BD">
      <w:pPr>
        <w:ind w:firstLine="284"/>
        <w:jc w:val="both"/>
        <w:rPr>
          <w:lang w:val="ru-RU"/>
        </w:rPr>
      </w:pPr>
      <w:r w:rsidRPr="000E54BD">
        <w:rPr>
          <w:lang w:val="ru-RU"/>
        </w:rPr>
        <w:t>–</w:t>
      </w:r>
      <w:r w:rsidRPr="000E54BD">
        <w:rPr>
          <w:lang w:val="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E54BD" w:rsidRPr="000E54BD" w:rsidRDefault="000E54BD" w:rsidP="000E54BD">
      <w:pPr>
        <w:ind w:firstLine="284"/>
        <w:jc w:val="both"/>
        <w:rPr>
          <w:lang w:val="ru-RU"/>
        </w:rPr>
      </w:pPr>
      <w:r w:rsidRPr="000E54BD">
        <w:rPr>
          <w:lang w:val="ru-RU"/>
        </w:rPr>
        <w:t>–</w:t>
      </w:r>
      <w:r w:rsidRPr="000E54BD">
        <w:rPr>
          <w:lang w:val="ru-RU"/>
        </w:rPr>
        <w:tab/>
        <w:t>анализировать практические ситуации, связанные с реализацией гражданами своих экономических интересов;</w:t>
      </w:r>
    </w:p>
    <w:p w:rsidR="000E54BD" w:rsidRPr="000E54BD" w:rsidRDefault="000E54BD" w:rsidP="000E54BD">
      <w:pPr>
        <w:ind w:firstLine="284"/>
        <w:jc w:val="both"/>
        <w:rPr>
          <w:lang w:val="ru-RU"/>
        </w:rPr>
      </w:pPr>
      <w:r w:rsidRPr="000E54BD">
        <w:rPr>
          <w:lang w:val="ru-RU"/>
        </w:rPr>
        <w:t>–</w:t>
      </w:r>
      <w:r w:rsidRPr="000E54BD">
        <w:rPr>
          <w:lang w:val="ru-RU"/>
        </w:rPr>
        <w:tab/>
        <w:t>приводить примеры участия государства в регулировании рыночной экономики;</w:t>
      </w:r>
    </w:p>
    <w:p w:rsidR="000E54BD" w:rsidRPr="000E54BD" w:rsidRDefault="000E54BD" w:rsidP="000E54BD">
      <w:pPr>
        <w:ind w:firstLine="284"/>
        <w:jc w:val="both"/>
        <w:rPr>
          <w:lang w:val="ru-RU"/>
        </w:rPr>
      </w:pPr>
      <w:r w:rsidRPr="000E54BD">
        <w:rPr>
          <w:lang w:val="ru-RU"/>
        </w:rPr>
        <w:t>–</w:t>
      </w:r>
      <w:r w:rsidRPr="000E54BD">
        <w:rPr>
          <w:lang w:val="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E54BD" w:rsidRPr="000E54BD" w:rsidRDefault="000E54BD" w:rsidP="000E54BD">
      <w:pPr>
        <w:ind w:firstLine="284"/>
        <w:jc w:val="both"/>
        <w:rPr>
          <w:lang w:val="ru-RU"/>
        </w:rPr>
      </w:pPr>
      <w:r w:rsidRPr="000E54BD">
        <w:rPr>
          <w:lang w:val="ru-RU"/>
        </w:rPr>
        <w:t>–</w:t>
      </w:r>
      <w:r w:rsidRPr="000E54BD">
        <w:rPr>
          <w:lang w:val="ru-RU"/>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E54BD" w:rsidRPr="000E54BD" w:rsidRDefault="000E54BD" w:rsidP="000E54BD">
      <w:pPr>
        <w:ind w:firstLine="284"/>
        <w:jc w:val="both"/>
        <w:rPr>
          <w:lang w:val="ru-RU"/>
        </w:rPr>
      </w:pPr>
      <w:r w:rsidRPr="000E54BD">
        <w:rPr>
          <w:lang w:val="ru-RU"/>
        </w:rPr>
        <w:t>–</w:t>
      </w:r>
      <w:r w:rsidRPr="000E54BD">
        <w:rPr>
          <w:lang w:val="ru-RU"/>
        </w:rPr>
        <w:tab/>
        <w:t>различать и сравнивать пути д</w:t>
      </w:r>
      <w:r>
        <w:rPr>
          <w:lang w:val="ru-RU"/>
        </w:rPr>
        <w:t>остижения экономического роста.</w:t>
      </w:r>
    </w:p>
    <w:p w:rsidR="000E54BD" w:rsidRPr="000E54BD" w:rsidRDefault="000E54BD" w:rsidP="000E54BD">
      <w:pPr>
        <w:ind w:firstLine="284"/>
        <w:jc w:val="both"/>
        <w:rPr>
          <w:b/>
          <w:lang w:val="ru-RU"/>
        </w:rPr>
      </w:pPr>
      <w:r w:rsidRPr="000E54BD">
        <w:rPr>
          <w:b/>
          <w:lang w:val="ru-RU"/>
        </w:rPr>
        <w:t>Социальные отношения</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Выделять критерии социальной стратификации;</w:t>
      </w:r>
    </w:p>
    <w:p w:rsidR="000E54BD" w:rsidRPr="000E54BD" w:rsidRDefault="000E54BD" w:rsidP="000E54BD">
      <w:pPr>
        <w:ind w:firstLine="284"/>
        <w:jc w:val="both"/>
        <w:rPr>
          <w:lang w:val="ru-RU"/>
        </w:rPr>
      </w:pPr>
      <w:r w:rsidRPr="000E54BD">
        <w:rPr>
          <w:lang w:val="ru-RU"/>
        </w:rPr>
        <w:t>–</w:t>
      </w:r>
      <w:r w:rsidRPr="000E54BD">
        <w:rPr>
          <w:lang w:val="ru-RU"/>
        </w:rPr>
        <w:tab/>
        <w:t>анализировать социальную информацию из адаптированных источников о структуре общества и направлениях ее изменения;</w:t>
      </w:r>
    </w:p>
    <w:p w:rsidR="000E54BD" w:rsidRPr="000E54BD" w:rsidRDefault="000E54BD" w:rsidP="000E54BD">
      <w:pPr>
        <w:ind w:firstLine="284"/>
        <w:jc w:val="both"/>
        <w:rPr>
          <w:lang w:val="ru-RU"/>
        </w:rPr>
      </w:pPr>
      <w:r w:rsidRPr="000E54BD">
        <w:rPr>
          <w:lang w:val="ru-RU"/>
        </w:rPr>
        <w:t>–</w:t>
      </w:r>
      <w:r w:rsidRPr="000E54BD">
        <w:rPr>
          <w:lang w:val="ru-RU"/>
        </w:rPr>
        <w:tab/>
        <w:t>выделять особенности молодежи как социально-демографической группы, раскрывать на примерах социальные роли юношества;</w:t>
      </w:r>
    </w:p>
    <w:p w:rsidR="000E54BD" w:rsidRPr="000E54BD" w:rsidRDefault="000E54BD" w:rsidP="000E54BD">
      <w:pPr>
        <w:ind w:firstLine="284"/>
        <w:jc w:val="both"/>
        <w:rPr>
          <w:lang w:val="ru-RU"/>
        </w:rPr>
      </w:pPr>
      <w:r w:rsidRPr="000E54BD">
        <w:rPr>
          <w:lang w:val="ru-RU"/>
        </w:rPr>
        <w:t>–</w:t>
      </w:r>
      <w:r w:rsidRPr="000E54BD">
        <w:rPr>
          <w:lang w:val="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0E54BD" w:rsidRPr="000E54BD" w:rsidRDefault="000E54BD" w:rsidP="000E54BD">
      <w:pPr>
        <w:ind w:firstLine="284"/>
        <w:jc w:val="both"/>
        <w:rPr>
          <w:lang w:val="ru-RU"/>
        </w:rPr>
      </w:pPr>
      <w:r w:rsidRPr="000E54BD">
        <w:rPr>
          <w:lang w:val="ru-RU"/>
        </w:rPr>
        <w:t>–</w:t>
      </w:r>
      <w:r w:rsidRPr="000E54BD">
        <w:rPr>
          <w:lang w:val="ru-RU"/>
        </w:rPr>
        <w:tab/>
        <w:t xml:space="preserve">выявлять причины социальных конфликтов, моделировать ситуации разрешения </w:t>
      </w:r>
      <w:r w:rsidRPr="000E54BD">
        <w:rPr>
          <w:lang w:val="ru-RU"/>
        </w:rPr>
        <w:lastRenderedPageBreak/>
        <w:t>конфликтов;</w:t>
      </w:r>
    </w:p>
    <w:p w:rsidR="000E54BD" w:rsidRPr="000E54BD" w:rsidRDefault="000E54BD" w:rsidP="000E54BD">
      <w:pPr>
        <w:ind w:firstLine="284"/>
        <w:jc w:val="both"/>
        <w:rPr>
          <w:lang w:val="ru-RU"/>
        </w:rPr>
      </w:pPr>
      <w:r w:rsidRPr="000E54BD">
        <w:rPr>
          <w:lang w:val="ru-RU"/>
        </w:rPr>
        <w:t>–</w:t>
      </w:r>
      <w:r w:rsidRPr="000E54BD">
        <w:rPr>
          <w:lang w:val="ru-RU"/>
        </w:rPr>
        <w:tab/>
        <w:t>конкретизировать примерами виды социальных норм;</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виды социального контроля и их социальную роль, различать санкции социального контроля;</w:t>
      </w:r>
    </w:p>
    <w:p w:rsidR="000E54BD" w:rsidRPr="000E54BD" w:rsidRDefault="000E54BD" w:rsidP="000E54BD">
      <w:pPr>
        <w:ind w:firstLine="284"/>
        <w:jc w:val="both"/>
        <w:rPr>
          <w:lang w:val="ru-RU"/>
        </w:rPr>
      </w:pPr>
      <w:r w:rsidRPr="000E54BD">
        <w:rPr>
          <w:lang w:val="ru-RU"/>
        </w:rPr>
        <w:t>–</w:t>
      </w:r>
      <w:r w:rsidRPr="000E54BD">
        <w:rPr>
          <w:lang w:val="ru-RU"/>
        </w:rPr>
        <w:tab/>
        <w:t>различать позитивные и негативные девиации, раскрывать на примерах последствия отклоняющегося поведения для человека и общества;</w:t>
      </w:r>
    </w:p>
    <w:p w:rsidR="000E54BD" w:rsidRPr="000E54BD" w:rsidRDefault="000E54BD" w:rsidP="000E54BD">
      <w:pPr>
        <w:ind w:firstLine="284"/>
        <w:jc w:val="both"/>
        <w:rPr>
          <w:lang w:val="ru-RU"/>
        </w:rPr>
      </w:pPr>
      <w:r w:rsidRPr="000E54BD">
        <w:rPr>
          <w:lang w:val="ru-RU"/>
        </w:rPr>
        <w:t>–</w:t>
      </w:r>
      <w:r w:rsidRPr="000E54BD">
        <w:rPr>
          <w:lang w:val="ru-RU"/>
        </w:rPr>
        <w:tab/>
        <w:t>определять и оценивать возможную модель собственного поведения в конкретной ситуации с точки зрения социальных норм;</w:t>
      </w:r>
    </w:p>
    <w:p w:rsidR="000E54BD" w:rsidRPr="000E54BD" w:rsidRDefault="000E54BD" w:rsidP="000E54BD">
      <w:pPr>
        <w:ind w:firstLine="284"/>
        <w:jc w:val="both"/>
        <w:rPr>
          <w:lang w:val="ru-RU"/>
        </w:rPr>
      </w:pPr>
      <w:r w:rsidRPr="000E54BD">
        <w:rPr>
          <w:lang w:val="ru-RU"/>
        </w:rPr>
        <w:t>–</w:t>
      </w:r>
      <w:r w:rsidRPr="000E54BD">
        <w:rPr>
          <w:lang w:val="ru-RU"/>
        </w:rPr>
        <w:tab/>
        <w:t>различать виды социальной мобильности, конкретизировать примерами;</w:t>
      </w:r>
    </w:p>
    <w:p w:rsidR="000E54BD" w:rsidRPr="000E54BD" w:rsidRDefault="000E54BD" w:rsidP="000E54BD">
      <w:pPr>
        <w:ind w:firstLine="284"/>
        <w:jc w:val="both"/>
        <w:rPr>
          <w:lang w:val="ru-RU"/>
        </w:rPr>
      </w:pPr>
      <w:r w:rsidRPr="000E54BD">
        <w:rPr>
          <w:lang w:val="ru-RU"/>
        </w:rPr>
        <w:t>–</w:t>
      </w:r>
      <w:r w:rsidRPr="000E54BD">
        <w:rPr>
          <w:lang w:val="ru-RU"/>
        </w:rPr>
        <w:tab/>
        <w:t>выделять причины и последствия этносоциальных конфликтов, приводить примеры способов их разрешения;</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основные принципы национальной политики России на современном этапе;</w:t>
      </w:r>
    </w:p>
    <w:p w:rsidR="000E54BD" w:rsidRPr="000E54BD" w:rsidRDefault="000E54BD" w:rsidP="000E54BD">
      <w:pPr>
        <w:ind w:firstLine="284"/>
        <w:jc w:val="both"/>
        <w:rPr>
          <w:lang w:val="ru-RU"/>
        </w:rPr>
      </w:pPr>
      <w:r w:rsidRPr="000E54BD">
        <w:rPr>
          <w:lang w:val="ru-RU"/>
        </w:rPr>
        <w:t>–</w:t>
      </w:r>
      <w:r w:rsidRPr="000E54BD">
        <w:rPr>
          <w:lang w:val="ru-RU"/>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семью как социальный институт, раскрывать роль семьи в современном обществе;</w:t>
      </w:r>
    </w:p>
    <w:p w:rsidR="000E54BD" w:rsidRPr="000E54BD" w:rsidRDefault="000E54BD" w:rsidP="000E54BD">
      <w:pPr>
        <w:ind w:firstLine="284"/>
        <w:jc w:val="both"/>
        <w:rPr>
          <w:lang w:val="ru-RU"/>
        </w:rPr>
      </w:pPr>
      <w:r w:rsidRPr="000E54BD">
        <w:rPr>
          <w:lang w:val="ru-RU"/>
        </w:rPr>
        <w:t>–</w:t>
      </w:r>
      <w:r w:rsidRPr="000E54BD">
        <w:rPr>
          <w:lang w:val="ru-RU"/>
        </w:rPr>
        <w:tab/>
        <w:t>высказывать обоснованные суждения о факторах, влияющих на демографическую ситуацию в стране;</w:t>
      </w:r>
    </w:p>
    <w:p w:rsidR="000E54BD" w:rsidRPr="000E54BD" w:rsidRDefault="000E54BD" w:rsidP="000E54BD">
      <w:pPr>
        <w:ind w:firstLine="284"/>
        <w:jc w:val="both"/>
        <w:rPr>
          <w:lang w:val="ru-RU"/>
        </w:rPr>
      </w:pPr>
      <w:r w:rsidRPr="000E54BD">
        <w:rPr>
          <w:lang w:val="ru-RU"/>
        </w:rPr>
        <w:t>–</w:t>
      </w:r>
      <w:r w:rsidRPr="000E54BD">
        <w:rPr>
          <w:lang w:val="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E54BD" w:rsidRPr="000E54BD" w:rsidRDefault="000E54BD" w:rsidP="000E54BD">
      <w:pPr>
        <w:ind w:firstLine="284"/>
        <w:jc w:val="both"/>
        <w:rPr>
          <w:lang w:val="ru-RU"/>
        </w:rPr>
      </w:pPr>
      <w:r w:rsidRPr="000E54BD">
        <w:rPr>
          <w:lang w:val="ru-RU"/>
        </w:rPr>
        <w:t>–</w:t>
      </w:r>
      <w:r w:rsidRPr="000E54BD">
        <w:rPr>
          <w:lang w:val="ru-RU"/>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E54BD" w:rsidRPr="000E54BD" w:rsidRDefault="000E54BD" w:rsidP="000E54BD">
      <w:pPr>
        <w:ind w:firstLine="284"/>
        <w:jc w:val="both"/>
        <w:rPr>
          <w:lang w:val="ru-RU"/>
        </w:rPr>
      </w:pPr>
      <w:r w:rsidRPr="000E54BD">
        <w:rPr>
          <w:lang w:val="ru-RU"/>
        </w:rPr>
        <w:t>–</w:t>
      </w:r>
      <w:r w:rsidRPr="000E54BD">
        <w:rPr>
          <w:lang w:val="ru-RU"/>
        </w:rPr>
        <w:tab/>
        <w:t xml:space="preserve">оценивать собственные отношения и взаимодействие с другими </w:t>
      </w:r>
      <w:r>
        <w:rPr>
          <w:lang w:val="ru-RU"/>
        </w:rPr>
        <w:t>людьми с позиций толерантности.</w:t>
      </w:r>
    </w:p>
    <w:p w:rsidR="000E54BD" w:rsidRPr="000E54BD" w:rsidRDefault="000E54BD" w:rsidP="000E54BD">
      <w:pPr>
        <w:ind w:firstLine="284"/>
        <w:jc w:val="both"/>
        <w:rPr>
          <w:b/>
          <w:lang w:val="ru-RU"/>
        </w:rPr>
      </w:pPr>
      <w:r w:rsidRPr="000E54BD">
        <w:rPr>
          <w:b/>
          <w:lang w:val="ru-RU"/>
        </w:rPr>
        <w:t>Политика</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Выделять субъектов политической деятельности и объекты политического воздействия;</w:t>
      </w:r>
    </w:p>
    <w:p w:rsidR="000E54BD" w:rsidRPr="000E54BD" w:rsidRDefault="000E54BD" w:rsidP="000E54BD">
      <w:pPr>
        <w:ind w:firstLine="284"/>
        <w:jc w:val="both"/>
        <w:rPr>
          <w:lang w:val="ru-RU"/>
        </w:rPr>
      </w:pPr>
      <w:r w:rsidRPr="000E54BD">
        <w:rPr>
          <w:lang w:val="ru-RU"/>
        </w:rPr>
        <w:t>–</w:t>
      </w:r>
      <w:r w:rsidRPr="000E54BD">
        <w:rPr>
          <w:lang w:val="ru-RU"/>
        </w:rPr>
        <w:tab/>
        <w:t>различать политическую власть и другие виды власти;</w:t>
      </w:r>
    </w:p>
    <w:p w:rsidR="000E54BD" w:rsidRPr="000E54BD" w:rsidRDefault="000E54BD" w:rsidP="000E54BD">
      <w:pPr>
        <w:ind w:firstLine="284"/>
        <w:jc w:val="both"/>
        <w:rPr>
          <w:lang w:val="ru-RU"/>
        </w:rPr>
      </w:pPr>
      <w:r w:rsidRPr="000E54BD">
        <w:rPr>
          <w:lang w:val="ru-RU"/>
        </w:rPr>
        <w:t>–</w:t>
      </w:r>
      <w:r w:rsidRPr="000E54BD">
        <w:rPr>
          <w:lang w:val="ru-RU"/>
        </w:rPr>
        <w:tab/>
        <w:t>устанавливать связи между социальными интересами, целями и методами политической деятельности;</w:t>
      </w:r>
    </w:p>
    <w:p w:rsidR="000E54BD" w:rsidRPr="000E54BD" w:rsidRDefault="000E54BD" w:rsidP="000E54BD">
      <w:pPr>
        <w:ind w:firstLine="284"/>
        <w:jc w:val="both"/>
        <w:rPr>
          <w:lang w:val="ru-RU"/>
        </w:rPr>
      </w:pPr>
      <w:r w:rsidRPr="000E54BD">
        <w:rPr>
          <w:lang w:val="ru-RU"/>
        </w:rPr>
        <w:t>–</w:t>
      </w:r>
      <w:r w:rsidRPr="000E54BD">
        <w:rPr>
          <w:lang w:val="ru-RU"/>
        </w:rPr>
        <w:tab/>
        <w:t>высказывать аргументированные суждения о соотношении средств и целей в политике;</w:t>
      </w:r>
    </w:p>
    <w:p w:rsidR="000E54BD" w:rsidRPr="000E54BD" w:rsidRDefault="000E54BD" w:rsidP="000E54BD">
      <w:pPr>
        <w:ind w:firstLine="284"/>
        <w:jc w:val="both"/>
        <w:rPr>
          <w:lang w:val="ru-RU"/>
        </w:rPr>
      </w:pPr>
      <w:r w:rsidRPr="000E54BD">
        <w:rPr>
          <w:lang w:val="ru-RU"/>
        </w:rPr>
        <w:t>–</w:t>
      </w:r>
      <w:r w:rsidRPr="000E54BD">
        <w:rPr>
          <w:lang w:val="ru-RU"/>
        </w:rPr>
        <w:tab/>
        <w:t>раскрывать роль и функции политической системы;</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государство как центральный институт политической системы;</w:t>
      </w:r>
    </w:p>
    <w:p w:rsidR="000E54BD" w:rsidRPr="000E54BD" w:rsidRDefault="000E54BD" w:rsidP="000E54BD">
      <w:pPr>
        <w:ind w:firstLine="284"/>
        <w:jc w:val="both"/>
        <w:rPr>
          <w:lang w:val="ru-RU"/>
        </w:rPr>
      </w:pPr>
      <w:r w:rsidRPr="000E54BD">
        <w:rPr>
          <w:lang w:val="ru-RU"/>
        </w:rPr>
        <w:t>–</w:t>
      </w:r>
      <w:r w:rsidRPr="000E54BD">
        <w:rPr>
          <w:lang w:val="ru-RU"/>
        </w:rPr>
        <w:tab/>
        <w:t>различать типы политических режимов, давать оценку роли политических режимов различных типов в общественном развитии;</w:t>
      </w:r>
    </w:p>
    <w:p w:rsidR="000E54BD" w:rsidRPr="000E54BD" w:rsidRDefault="000E54BD" w:rsidP="000E54BD">
      <w:pPr>
        <w:ind w:firstLine="284"/>
        <w:jc w:val="both"/>
        <w:rPr>
          <w:lang w:val="ru-RU"/>
        </w:rPr>
      </w:pPr>
      <w:r w:rsidRPr="000E54BD">
        <w:rPr>
          <w:lang w:val="ru-RU"/>
        </w:rPr>
        <w:t>–</w:t>
      </w:r>
      <w:r w:rsidRPr="000E54BD">
        <w:rPr>
          <w:lang w:val="ru-RU"/>
        </w:rPr>
        <w:tab/>
        <w:t>обобщать и систематизировать информацию о сущности (ценностях, принципах, признаках, роли в общественном развитии) демократии;</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демократическую избирательную систему;</w:t>
      </w:r>
    </w:p>
    <w:p w:rsidR="000E54BD" w:rsidRPr="000E54BD" w:rsidRDefault="000E54BD" w:rsidP="000E54BD">
      <w:pPr>
        <w:ind w:firstLine="284"/>
        <w:jc w:val="both"/>
        <w:rPr>
          <w:lang w:val="ru-RU"/>
        </w:rPr>
      </w:pPr>
      <w:r w:rsidRPr="000E54BD">
        <w:rPr>
          <w:lang w:val="ru-RU"/>
        </w:rPr>
        <w:t>–</w:t>
      </w:r>
      <w:r w:rsidRPr="000E54BD">
        <w:rPr>
          <w:lang w:val="ru-RU"/>
        </w:rPr>
        <w:tab/>
        <w:t>различать мажоритарную, пропорциональную, смешанную избирательные системы;</w:t>
      </w:r>
    </w:p>
    <w:p w:rsidR="000E54BD" w:rsidRPr="000E54BD" w:rsidRDefault="000E54BD" w:rsidP="000E54BD">
      <w:pPr>
        <w:ind w:firstLine="284"/>
        <w:jc w:val="both"/>
        <w:rPr>
          <w:lang w:val="ru-RU"/>
        </w:rPr>
      </w:pPr>
      <w:r w:rsidRPr="000E54BD">
        <w:rPr>
          <w:lang w:val="ru-RU"/>
        </w:rPr>
        <w:t>–</w:t>
      </w:r>
      <w:r w:rsidRPr="000E54BD">
        <w:rPr>
          <w:lang w:val="ru-RU"/>
        </w:rPr>
        <w:tab/>
        <w:t>устанавливать взаимосвязь правового государства и гражданского общества, раскрывать ценностный смысл правового государства;</w:t>
      </w:r>
    </w:p>
    <w:p w:rsidR="000E54BD" w:rsidRPr="000E54BD" w:rsidRDefault="000E54BD" w:rsidP="000E54BD">
      <w:pPr>
        <w:ind w:firstLine="284"/>
        <w:jc w:val="both"/>
        <w:rPr>
          <w:lang w:val="ru-RU"/>
        </w:rPr>
      </w:pPr>
      <w:r w:rsidRPr="000E54BD">
        <w:rPr>
          <w:lang w:val="ru-RU"/>
        </w:rPr>
        <w:t>–</w:t>
      </w:r>
      <w:r w:rsidRPr="000E54BD">
        <w:rPr>
          <w:lang w:val="ru-RU"/>
        </w:rPr>
        <w:tab/>
        <w:t>определять роль политической элиты и политического лидера в современном обществе;</w:t>
      </w:r>
    </w:p>
    <w:p w:rsidR="000E54BD" w:rsidRPr="000E54BD" w:rsidRDefault="000E54BD" w:rsidP="000E54BD">
      <w:pPr>
        <w:ind w:firstLine="284"/>
        <w:jc w:val="both"/>
        <w:rPr>
          <w:lang w:val="ru-RU"/>
        </w:rPr>
      </w:pPr>
      <w:r w:rsidRPr="000E54BD">
        <w:rPr>
          <w:lang w:val="ru-RU"/>
        </w:rPr>
        <w:t>–</w:t>
      </w:r>
      <w:r w:rsidRPr="000E54BD">
        <w:rPr>
          <w:lang w:val="ru-RU"/>
        </w:rPr>
        <w:tab/>
        <w:t>конкретизировать примерами роль политической идеологии;</w:t>
      </w:r>
    </w:p>
    <w:p w:rsidR="000E54BD" w:rsidRPr="000E54BD" w:rsidRDefault="000E54BD" w:rsidP="000E54BD">
      <w:pPr>
        <w:ind w:firstLine="284"/>
        <w:jc w:val="both"/>
        <w:rPr>
          <w:lang w:val="ru-RU"/>
        </w:rPr>
      </w:pPr>
      <w:r w:rsidRPr="000E54BD">
        <w:rPr>
          <w:lang w:val="ru-RU"/>
        </w:rPr>
        <w:t>–</w:t>
      </w:r>
      <w:r w:rsidRPr="000E54BD">
        <w:rPr>
          <w:lang w:val="ru-RU"/>
        </w:rPr>
        <w:tab/>
        <w:t>раскрывать на примерах функционирование различных партийных систем;</w:t>
      </w:r>
    </w:p>
    <w:p w:rsidR="000E54BD" w:rsidRPr="000E54BD" w:rsidRDefault="000E54BD" w:rsidP="000E54BD">
      <w:pPr>
        <w:ind w:firstLine="284"/>
        <w:jc w:val="both"/>
        <w:rPr>
          <w:lang w:val="ru-RU"/>
        </w:rPr>
      </w:pPr>
      <w:r w:rsidRPr="000E54BD">
        <w:rPr>
          <w:lang w:val="ru-RU"/>
        </w:rPr>
        <w:t>–</w:t>
      </w:r>
      <w:r w:rsidRPr="000E54BD">
        <w:rPr>
          <w:lang w:val="ru-RU"/>
        </w:rPr>
        <w:tab/>
        <w:t>формулировать суждение о значении многопартийности и идеологического плюрализма в современном обществе;</w:t>
      </w:r>
    </w:p>
    <w:p w:rsidR="000E54BD" w:rsidRPr="000E54BD" w:rsidRDefault="000E54BD" w:rsidP="000E54BD">
      <w:pPr>
        <w:ind w:firstLine="284"/>
        <w:jc w:val="both"/>
        <w:rPr>
          <w:lang w:val="ru-RU"/>
        </w:rPr>
      </w:pPr>
      <w:r w:rsidRPr="000E54BD">
        <w:rPr>
          <w:lang w:val="ru-RU"/>
        </w:rPr>
        <w:t>–</w:t>
      </w:r>
      <w:r w:rsidRPr="000E54BD">
        <w:rPr>
          <w:lang w:val="ru-RU"/>
        </w:rPr>
        <w:tab/>
        <w:t>оценивать роль СМИ в современной политической жизни;</w:t>
      </w:r>
    </w:p>
    <w:p w:rsidR="000E54BD" w:rsidRPr="000E54BD" w:rsidRDefault="000E54BD" w:rsidP="000E54BD">
      <w:pPr>
        <w:ind w:firstLine="284"/>
        <w:jc w:val="both"/>
        <w:rPr>
          <w:lang w:val="ru-RU"/>
        </w:rPr>
      </w:pPr>
      <w:r w:rsidRPr="000E54BD">
        <w:rPr>
          <w:lang w:val="ru-RU"/>
        </w:rPr>
        <w:t>–</w:t>
      </w:r>
      <w:r w:rsidRPr="000E54BD">
        <w:rPr>
          <w:lang w:val="ru-RU"/>
        </w:rPr>
        <w:tab/>
        <w:t>иллюстрировать примерами основные этапы политического процесса;</w:t>
      </w:r>
    </w:p>
    <w:p w:rsidR="000E54BD" w:rsidRPr="000E54BD" w:rsidRDefault="000E54BD" w:rsidP="000E54BD">
      <w:pPr>
        <w:ind w:firstLine="284"/>
        <w:jc w:val="both"/>
        <w:rPr>
          <w:lang w:val="ru-RU"/>
        </w:rPr>
      </w:pPr>
      <w:r w:rsidRPr="000E54BD">
        <w:rPr>
          <w:lang w:val="ru-RU"/>
        </w:rPr>
        <w:lastRenderedPageBreak/>
        <w:t>–</w:t>
      </w:r>
      <w:r w:rsidRPr="000E54BD">
        <w:rPr>
          <w:lang w:val="ru-RU"/>
        </w:rPr>
        <w:tab/>
        <w:t>различать и приводить примеры непосредственного и опосредованного политического участия, высказывать обоснованное суждение о значе</w:t>
      </w:r>
      <w:r>
        <w:rPr>
          <w:lang w:val="ru-RU"/>
        </w:rPr>
        <w:t>нии участия граждан в политике.</w:t>
      </w:r>
    </w:p>
    <w:p w:rsidR="000E54BD" w:rsidRPr="000E54BD" w:rsidRDefault="000E54BD" w:rsidP="000E54BD">
      <w:pPr>
        <w:ind w:firstLine="284"/>
        <w:jc w:val="both"/>
        <w:rPr>
          <w:b/>
          <w:lang w:val="ru-RU"/>
        </w:rPr>
      </w:pPr>
      <w:r w:rsidRPr="000E54BD">
        <w:rPr>
          <w:b/>
          <w:lang w:val="ru-RU"/>
        </w:rPr>
        <w:t>Правовое регулирование общественных отношений</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Сравнивать правовые нормы с другими социальными нормами;</w:t>
      </w:r>
    </w:p>
    <w:p w:rsidR="000E54BD" w:rsidRPr="000E54BD" w:rsidRDefault="000E54BD" w:rsidP="000E54BD">
      <w:pPr>
        <w:ind w:firstLine="284"/>
        <w:jc w:val="both"/>
        <w:rPr>
          <w:lang w:val="ru-RU"/>
        </w:rPr>
      </w:pPr>
      <w:r w:rsidRPr="000E54BD">
        <w:rPr>
          <w:lang w:val="ru-RU"/>
        </w:rPr>
        <w:t>–</w:t>
      </w:r>
      <w:r w:rsidRPr="000E54BD">
        <w:rPr>
          <w:lang w:val="ru-RU"/>
        </w:rPr>
        <w:tab/>
        <w:t>выделять основные элементы системы права;</w:t>
      </w:r>
    </w:p>
    <w:p w:rsidR="000E54BD" w:rsidRPr="000E54BD" w:rsidRDefault="000E54BD" w:rsidP="000E54BD">
      <w:pPr>
        <w:ind w:firstLine="284"/>
        <w:jc w:val="both"/>
        <w:rPr>
          <w:lang w:val="ru-RU"/>
        </w:rPr>
      </w:pPr>
      <w:r w:rsidRPr="000E54BD">
        <w:rPr>
          <w:lang w:val="ru-RU"/>
        </w:rPr>
        <w:t>–</w:t>
      </w:r>
      <w:r w:rsidRPr="000E54BD">
        <w:rPr>
          <w:lang w:val="ru-RU"/>
        </w:rPr>
        <w:tab/>
        <w:t>выстраивать иерархию нормативных актов;</w:t>
      </w:r>
    </w:p>
    <w:p w:rsidR="000E54BD" w:rsidRPr="000E54BD" w:rsidRDefault="000E54BD" w:rsidP="000E54BD">
      <w:pPr>
        <w:ind w:firstLine="284"/>
        <w:jc w:val="both"/>
        <w:rPr>
          <w:lang w:val="ru-RU"/>
        </w:rPr>
      </w:pPr>
      <w:r w:rsidRPr="000E54BD">
        <w:rPr>
          <w:lang w:val="ru-RU"/>
        </w:rPr>
        <w:t>–</w:t>
      </w:r>
      <w:r w:rsidRPr="000E54BD">
        <w:rPr>
          <w:lang w:val="ru-RU"/>
        </w:rPr>
        <w:tab/>
        <w:t>выделять основные стадии законотворческого процесса в Российской Федерации;</w:t>
      </w:r>
    </w:p>
    <w:p w:rsidR="000E54BD" w:rsidRPr="000E54BD" w:rsidRDefault="000E54BD" w:rsidP="000E54BD">
      <w:pPr>
        <w:ind w:firstLine="284"/>
        <w:jc w:val="both"/>
        <w:rPr>
          <w:lang w:val="ru-RU"/>
        </w:rPr>
      </w:pPr>
      <w:r w:rsidRPr="000E54BD">
        <w:rPr>
          <w:lang w:val="ru-RU"/>
        </w:rPr>
        <w:t>–</w:t>
      </w:r>
      <w:r w:rsidRPr="000E54BD">
        <w:rPr>
          <w:lang w:val="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E54BD" w:rsidRPr="000E54BD" w:rsidRDefault="000E54BD" w:rsidP="000E54BD">
      <w:pPr>
        <w:ind w:firstLine="284"/>
        <w:jc w:val="both"/>
        <w:rPr>
          <w:lang w:val="ru-RU"/>
        </w:rPr>
      </w:pPr>
      <w:r w:rsidRPr="000E54BD">
        <w:rPr>
          <w:lang w:val="ru-RU"/>
        </w:rPr>
        <w:t>–</w:t>
      </w:r>
      <w:r w:rsidRPr="000E54BD">
        <w:rPr>
          <w:lang w:val="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E54BD" w:rsidRPr="000E54BD" w:rsidRDefault="000E54BD" w:rsidP="000E54BD">
      <w:pPr>
        <w:ind w:firstLine="284"/>
        <w:jc w:val="both"/>
        <w:rPr>
          <w:lang w:val="ru-RU"/>
        </w:rPr>
      </w:pPr>
      <w:r w:rsidRPr="000E54BD">
        <w:rPr>
          <w:lang w:val="ru-RU"/>
        </w:rPr>
        <w:t>–</w:t>
      </w:r>
      <w:r w:rsidRPr="000E54BD">
        <w:rPr>
          <w:lang w:val="ru-RU"/>
        </w:rPr>
        <w:tab/>
        <w:t>аргументировать важность соблюдения норм экологического права и характеризовать способы защиты экологических прав;</w:t>
      </w:r>
    </w:p>
    <w:p w:rsidR="000E54BD" w:rsidRPr="000E54BD" w:rsidRDefault="000E54BD" w:rsidP="000E54BD">
      <w:pPr>
        <w:ind w:firstLine="284"/>
        <w:jc w:val="both"/>
        <w:rPr>
          <w:lang w:val="ru-RU"/>
        </w:rPr>
      </w:pPr>
      <w:r w:rsidRPr="000E54BD">
        <w:rPr>
          <w:lang w:val="ru-RU"/>
        </w:rPr>
        <w:t>–</w:t>
      </w:r>
      <w:r w:rsidRPr="000E54BD">
        <w:rPr>
          <w:lang w:val="ru-RU"/>
        </w:rPr>
        <w:tab/>
        <w:t>раскрывать содержание гражданских правоотношений;</w:t>
      </w:r>
    </w:p>
    <w:p w:rsidR="000E54BD" w:rsidRPr="000E54BD" w:rsidRDefault="000E54BD" w:rsidP="000E54BD">
      <w:pPr>
        <w:ind w:firstLine="284"/>
        <w:jc w:val="both"/>
        <w:rPr>
          <w:lang w:val="ru-RU"/>
        </w:rPr>
      </w:pPr>
      <w:r w:rsidRPr="000E54BD">
        <w:rPr>
          <w:lang w:val="ru-RU"/>
        </w:rPr>
        <w:t>–</w:t>
      </w:r>
      <w:r w:rsidRPr="000E54BD">
        <w:rPr>
          <w:lang w:val="ru-RU"/>
        </w:rPr>
        <w:tab/>
        <w:t>применять полученные знания о нормах гражданского права в практических ситуациях, прогнозируя последствия принимаемых решений;</w:t>
      </w:r>
    </w:p>
    <w:p w:rsidR="000E54BD" w:rsidRPr="000E54BD" w:rsidRDefault="000E54BD" w:rsidP="000E54BD">
      <w:pPr>
        <w:ind w:firstLine="284"/>
        <w:jc w:val="both"/>
        <w:rPr>
          <w:lang w:val="ru-RU"/>
        </w:rPr>
      </w:pPr>
      <w:r w:rsidRPr="000E54BD">
        <w:rPr>
          <w:lang w:val="ru-RU"/>
        </w:rPr>
        <w:t>–</w:t>
      </w:r>
      <w:r w:rsidRPr="000E54BD">
        <w:rPr>
          <w:lang w:val="ru-RU"/>
        </w:rPr>
        <w:tab/>
        <w:t>различать организационно-правовые формы предприятий;</w:t>
      </w:r>
    </w:p>
    <w:p w:rsidR="000E54BD" w:rsidRPr="000E54BD" w:rsidRDefault="000E54BD" w:rsidP="000E54BD">
      <w:pPr>
        <w:ind w:firstLine="284"/>
        <w:jc w:val="both"/>
        <w:rPr>
          <w:lang w:val="ru-RU"/>
        </w:rPr>
      </w:pPr>
      <w:r w:rsidRPr="000E54BD">
        <w:rPr>
          <w:lang w:val="ru-RU"/>
        </w:rPr>
        <w:t>–</w:t>
      </w:r>
      <w:r w:rsidRPr="000E54BD">
        <w:rPr>
          <w:lang w:val="ru-RU"/>
        </w:rPr>
        <w:tab/>
        <w:t>характеризовать порядок рассмотрения гражданских споров;</w:t>
      </w:r>
    </w:p>
    <w:p w:rsidR="000E54BD" w:rsidRPr="000E54BD" w:rsidRDefault="000E54BD" w:rsidP="000E54BD">
      <w:pPr>
        <w:ind w:firstLine="284"/>
        <w:jc w:val="both"/>
        <w:rPr>
          <w:lang w:val="ru-RU"/>
        </w:rPr>
      </w:pPr>
      <w:r w:rsidRPr="000E54BD">
        <w:rPr>
          <w:lang w:val="ru-RU"/>
        </w:rPr>
        <w:t>–</w:t>
      </w:r>
      <w:r w:rsidRPr="000E54BD">
        <w:rPr>
          <w:lang w:val="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E54BD" w:rsidRPr="000E54BD" w:rsidRDefault="000E54BD" w:rsidP="000E54BD">
      <w:pPr>
        <w:ind w:firstLine="284"/>
        <w:jc w:val="both"/>
        <w:rPr>
          <w:lang w:val="ru-RU"/>
        </w:rPr>
      </w:pPr>
      <w:r w:rsidRPr="000E54BD">
        <w:rPr>
          <w:lang w:val="ru-RU"/>
        </w:rPr>
        <w:t>–</w:t>
      </w:r>
      <w:r w:rsidRPr="000E54BD">
        <w:rPr>
          <w:lang w:val="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E54BD" w:rsidRPr="000E54BD" w:rsidRDefault="000E54BD" w:rsidP="000E54BD">
      <w:pPr>
        <w:ind w:firstLine="284"/>
        <w:jc w:val="both"/>
        <w:rPr>
          <w:i/>
          <w:lang w:val="ru-RU"/>
        </w:rPr>
      </w:pPr>
      <w:r w:rsidRPr="000E54BD">
        <w:rPr>
          <w:lang w:val="ru-RU"/>
        </w:rPr>
        <w:t>–</w:t>
      </w:r>
      <w:r w:rsidRPr="000E54BD">
        <w:rPr>
          <w:lang w:val="ru-RU"/>
        </w:rPr>
        <w:tab/>
        <w:t>характеризовать условия заключения, изменения и расторжения трудового</w:t>
      </w:r>
      <w:r w:rsidRPr="000E54BD">
        <w:rPr>
          <w:i/>
          <w:lang w:val="ru-RU"/>
        </w:rPr>
        <w:t xml:space="preserve"> договора;</w:t>
      </w:r>
    </w:p>
    <w:p w:rsidR="000E54BD" w:rsidRPr="000E54BD" w:rsidRDefault="000E54BD" w:rsidP="000E54BD">
      <w:pPr>
        <w:ind w:firstLine="284"/>
        <w:jc w:val="both"/>
        <w:rPr>
          <w:lang w:val="ru-RU"/>
        </w:rPr>
      </w:pPr>
      <w:r w:rsidRPr="000E54BD">
        <w:rPr>
          <w:i/>
          <w:lang w:val="ru-RU"/>
        </w:rPr>
        <w:t>–</w:t>
      </w:r>
      <w:r w:rsidRPr="000E54BD">
        <w:rPr>
          <w:i/>
          <w:lang w:val="ru-RU"/>
        </w:rPr>
        <w:tab/>
      </w:r>
      <w:r w:rsidRPr="000E54BD">
        <w:rPr>
          <w:lang w:val="ru-RU"/>
        </w:rPr>
        <w:t>иллюстрировать примерами виды социальной защиты и социального обеспечения;</w:t>
      </w:r>
    </w:p>
    <w:p w:rsidR="000E54BD" w:rsidRPr="000E54BD" w:rsidRDefault="000E54BD" w:rsidP="000E54BD">
      <w:pPr>
        <w:ind w:firstLine="284"/>
        <w:jc w:val="both"/>
        <w:rPr>
          <w:lang w:val="ru-RU"/>
        </w:rPr>
      </w:pPr>
      <w:r w:rsidRPr="000E54BD">
        <w:rPr>
          <w:lang w:val="ru-RU"/>
        </w:rPr>
        <w:t>–</w:t>
      </w:r>
      <w:r w:rsidRPr="000E54BD">
        <w:rPr>
          <w:lang w:val="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0E54BD" w:rsidRPr="000E54BD" w:rsidRDefault="000E54BD" w:rsidP="000E54BD">
      <w:pPr>
        <w:ind w:firstLine="284"/>
        <w:jc w:val="both"/>
        <w:rPr>
          <w:lang w:val="ru-RU"/>
        </w:rPr>
      </w:pPr>
      <w:r w:rsidRPr="000E54BD">
        <w:rPr>
          <w:lang w:val="ru-RU"/>
        </w:rPr>
        <w:t>–</w:t>
      </w:r>
      <w:r w:rsidRPr="000E54BD">
        <w:rPr>
          <w:lang w:val="ru-RU"/>
        </w:rPr>
        <w:tab/>
        <w:t>объяснять основные идеи международных документов, направленных на защиту прав человека.</w:t>
      </w:r>
    </w:p>
    <w:p w:rsidR="000E54BD" w:rsidRPr="000E54BD" w:rsidRDefault="000E54BD" w:rsidP="000E54BD">
      <w:pPr>
        <w:ind w:firstLine="284"/>
        <w:jc w:val="both"/>
        <w:rPr>
          <w:lang w:val="ru-RU"/>
        </w:rPr>
      </w:pPr>
    </w:p>
    <w:p w:rsidR="000E54BD" w:rsidRPr="000E54BD" w:rsidRDefault="000E54BD" w:rsidP="000E54BD">
      <w:pPr>
        <w:ind w:firstLine="284"/>
        <w:jc w:val="both"/>
        <w:rPr>
          <w:b/>
          <w:lang w:val="ru-RU"/>
        </w:rPr>
      </w:pPr>
      <w:r w:rsidRPr="000E54BD">
        <w:rPr>
          <w:b/>
          <w:lang w:val="ru-RU"/>
        </w:rPr>
        <w:t>Выпускник на базовом уровне получит возможность научиться:</w:t>
      </w:r>
    </w:p>
    <w:p w:rsidR="000E54BD" w:rsidRPr="000E54BD" w:rsidRDefault="000E54BD" w:rsidP="000E54BD">
      <w:pPr>
        <w:ind w:firstLine="284"/>
        <w:jc w:val="both"/>
        <w:rPr>
          <w:b/>
          <w:i/>
          <w:lang w:val="ru-RU"/>
        </w:rPr>
      </w:pPr>
      <w:r w:rsidRPr="000E54BD">
        <w:rPr>
          <w:b/>
          <w:i/>
          <w:lang w:val="ru-RU"/>
        </w:rPr>
        <w:t>Человек. Человек в системе общественных отношений</w:t>
      </w:r>
    </w:p>
    <w:p w:rsidR="000E54BD" w:rsidRPr="000E54BD" w:rsidRDefault="000E54BD" w:rsidP="000E54BD">
      <w:pPr>
        <w:ind w:firstLine="284"/>
        <w:jc w:val="both"/>
        <w:rPr>
          <w:i/>
          <w:lang w:val="ru-RU"/>
        </w:rPr>
      </w:pPr>
      <w:r w:rsidRPr="000E54BD">
        <w:rPr>
          <w:i/>
          <w:lang w:val="ru-RU"/>
        </w:rPr>
        <w:t>–</w:t>
      </w:r>
      <w:r w:rsidRPr="000E54BD">
        <w:rPr>
          <w:i/>
          <w:lang w:val="ru-RU"/>
        </w:rPr>
        <w:tab/>
        <w:t>Использовать полученные знания о социальных ценностях и нормах в повседневной жизни, прогнозировать последствия принимаемых решений;</w:t>
      </w:r>
    </w:p>
    <w:p w:rsidR="000E54BD" w:rsidRPr="000E54BD" w:rsidRDefault="000E54BD" w:rsidP="000E54BD">
      <w:pPr>
        <w:ind w:firstLine="284"/>
        <w:jc w:val="both"/>
        <w:rPr>
          <w:i/>
          <w:lang w:val="ru-RU"/>
        </w:rPr>
      </w:pPr>
      <w:r w:rsidRPr="000E54BD">
        <w:rPr>
          <w:i/>
          <w:lang w:val="ru-RU"/>
        </w:rPr>
        <w:t>–</w:t>
      </w:r>
      <w:r w:rsidRPr="000E54BD">
        <w:rPr>
          <w:i/>
          <w:lang w:val="ru-RU"/>
        </w:rPr>
        <w:tab/>
        <w:t xml:space="preserve">применять знания о методах познания социальных явлений и процессов в учебной деятельности и повседневной жизни; </w:t>
      </w:r>
    </w:p>
    <w:p w:rsidR="000E54BD" w:rsidRPr="000E54BD" w:rsidRDefault="000E54BD" w:rsidP="000E54BD">
      <w:pPr>
        <w:ind w:firstLine="284"/>
        <w:jc w:val="both"/>
        <w:rPr>
          <w:i/>
          <w:lang w:val="ru-RU"/>
        </w:rPr>
      </w:pPr>
      <w:r w:rsidRPr="000E54BD">
        <w:rPr>
          <w:i/>
          <w:lang w:val="ru-RU"/>
        </w:rPr>
        <w:t>–</w:t>
      </w:r>
      <w:r w:rsidRPr="000E54BD">
        <w:rPr>
          <w:i/>
          <w:lang w:val="ru-RU"/>
        </w:rPr>
        <w:tab/>
        <w:t>оценивать разнообразные явления и процессы общественного развития;</w:t>
      </w:r>
    </w:p>
    <w:p w:rsidR="000E54BD" w:rsidRPr="000E54BD" w:rsidRDefault="000E54BD" w:rsidP="000E54BD">
      <w:pPr>
        <w:ind w:firstLine="284"/>
        <w:jc w:val="both"/>
        <w:rPr>
          <w:i/>
          <w:lang w:val="ru-RU"/>
        </w:rPr>
      </w:pPr>
      <w:r w:rsidRPr="000E54BD">
        <w:rPr>
          <w:i/>
          <w:lang w:val="ru-RU"/>
        </w:rPr>
        <w:t>–</w:t>
      </w:r>
      <w:r w:rsidRPr="000E54BD">
        <w:rPr>
          <w:i/>
          <w:lang w:val="ru-RU"/>
        </w:rPr>
        <w:tab/>
        <w:t>характеризовать основные методы научного познания;</w:t>
      </w:r>
    </w:p>
    <w:p w:rsidR="000E54BD" w:rsidRPr="000E54BD" w:rsidRDefault="000E54BD" w:rsidP="000E54BD">
      <w:pPr>
        <w:ind w:firstLine="284"/>
        <w:jc w:val="both"/>
        <w:rPr>
          <w:i/>
          <w:lang w:val="ru-RU"/>
        </w:rPr>
      </w:pPr>
      <w:r w:rsidRPr="000E54BD">
        <w:rPr>
          <w:i/>
          <w:lang w:val="ru-RU"/>
        </w:rPr>
        <w:t>–</w:t>
      </w:r>
      <w:r w:rsidRPr="000E54BD">
        <w:rPr>
          <w:i/>
          <w:lang w:val="ru-RU"/>
        </w:rPr>
        <w:tab/>
        <w:t>выявлять особенности социального познания;</w:t>
      </w:r>
    </w:p>
    <w:p w:rsidR="000E54BD" w:rsidRPr="000E54BD" w:rsidRDefault="000E54BD" w:rsidP="000E54BD">
      <w:pPr>
        <w:ind w:firstLine="284"/>
        <w:jc w:val="both"/>
        <w:rPr>
          <w:i/>
          <w:lang w:val="ru-RU"/>
        </w:rPr>
      </w:pPr>
      <w:r w:rsidRPr="000E54BD">
        <w:rPr>
          <w:i/>
          <w:lang w:val="ru-RU"/>
        </w:rPr>
        <w:t>–</w:t>
      </w:r>
      <w:r w:rsidRPr="000E54BD">
        <w:rPr>
          <w:i/>
          <w:lang w:val="ru-RU"/>
        </w:rPr>
        <w:tab/>
        <w:t>различать типы мировоззрений;</w:t>
      </w:r>
    </w:p>
    <w:p w:rsidR="000E54BD" w:rsidRPr="000E54BD" w:rsidRDefault="000E54BD" w:rsidP="000E54BD">
      <w:pPr>
        <w:ind w:firstLine="284"/>
        <w:jc w:val="both"/>
        <w:rPr>
          <w:i/>
          <w:lang w:val="ru-RU"/>
        </w:rPr>
      </w:pPr>
      <w:r w:rsidRPr="000E54BD">
        <w:rPr>
          <w:i/>
          <w:lang w:val="ru-RU"/>
        </w:rPr>
        <w:t>–</w:t>
      </w:r>
      <w:r w:rsidRPr="000E54BD">
        <w:rPr>
          <w:i/>
          <w:lang w:val="ru-RU"/>
        </w:rPr>
        <w:tab/>
        <w:t>объяснять специфику взаимовлияния двух миров социального и природного в понимании природы человека и его мировоззрения;</w:t>
      </w:r>
    </w:p>
    <w:p w:rsidR="000E54BD" w:rsidRPr="000E54BD" w:rsidRDefault="000E54BD" w:rsidP="000E54BD">
      <w:pPr>
        <w:ind w:firstLine="284"/>
        <w:jc w:val="both"/>
        <w:rPr>
          <w:i/>
          <w:lang w:val="ru-RU"/>
        </w:rPr>
      </w:pPr>
      <w:r w:rsidRPr="000E54BD">
        <w:rPr>
          <w:i/>
          <w:lang w:val="ru-RU"/>
        </w:rPr>
        <w:t>–</w:t>
      </w:r>
      <w:r w:rsidRPr="000E54BD">
        <w:rPr>
          <w:i/>
          <w:lang w:val="ru-RU"/>
        </w:rPr>
        <w:tab/>
        <w:t>выражать собственную позицию по вопросу познаваем</w:t>
      </w:r>
      <w:r>
        <w:rPr>
          <w:i/>
          <w:lang w:val="ru-RU"/>
        </w:rPr>
        <w:t>ости мира и аргументировать ее.</w:t>
      </w:r>
    </w:p>
    <w:p w:rsidR="000E54BD" w:rsidRPr="000E54BD" w:rsidRDefault="000E54BD" w:rsidP="000E54BD">
      <w:pPr>
        <w:ind w:firstLine="284"/>
        <w:jc w:val="both"/>
        <w:rPr>
          <w:b/>
          <w:i/>
          <w:lang w:val="ru-RU"/>
        </w:rPr>
      </w:pPr>
      <w:r w:rsidRPr="000E54BD">
        <w:rPr>
          <w:b/>
          <w:i/>
          <w:lang w:val="ru-RU"/>
        </w:rPr>
        <w:t>Общество как сложная динамическая система</w:t>
      </w:r>
    </w:p>
    <w:p w:rsidR="000E54BD" w:rsidRPr="000E54BD" w:rsidRDefault="000E54BD" w:rsidP="000E54BD">
      <w:pPr>
        <w:ind w:firstLine="284"/>
        <w:jc w:val="both"/>
        <w:rPr>
          <w:i/>
          <w:lang w:val="ru-RU"/>
        </w:rPr>
      </w:pPr>
      <w:r w:rsidRPr="000E54BD">
        <w:rPr>
          <w:i/>
          <w:lang w:val="ru-RU"/>
        </w:rPr>
        <w:t>–</w:t>
      </w:r>
      <w:r w:rsidRPr="000E54BD">
        <w:rPr>
          <w:i/>
          <w:lang w:val="ru-RU"/>
        </w:rPr>
        <w:tab/>
        <w:t>Устанавливать причинно-следственные связи между состоянием различных сфер жизни общества и общественным развитием в целом;</w:t>
      </w:r>
    </w:p>
    <w:p w:rsidR="000E54BD" w:rsidRPr="000E54BD" w:rsidRDefault="000E54BD" w:rsidP="000E54BD">
      <w:pPr>
        <w:ind w:firstLine="284"/>
        <w:jc w:val="both"/>
        <w:rPr>
          <w:i/>
          <w:lang w:val="ru-RU"/>
        </w:rPr>
      </w:pPr>
      <w:r w:rsidRPr="000E54BD">
        <w:rPr>
          <w:i/>
          <w:lang w:val="ru-RU"/>
        </w:rPr>
        <w:t>–</w:t>
      </w:r>
      <w:r w:rsidRPr="000E54BD">
        <w:rPr>
          <w:i/>
          <w:lang w:val="ru-RU"/>
        </w:rPr>
        <w:tab/>
        <w:t>выявлять, опираясь на теоретические положения и материалы СМИ, тенденции и перспективы общественного развития;</w:t>
      </w:r>
    </w:p>
    <w:p w:rsidR="000E54BD" w:rsidRPr="000E54BD" w:rsidRDefault="000E54BD" w:rsidP="000E54BD">
      <w:pPr>
        <w:ind w:firstLine="284"/>
        <w:jc w:val="both"/>
        <w:rPr>
          <w:i/>
          <w:lang w:val="ru-RU"/>
        </w:rPr>
      </w:pPr>
      <w:r w:rsidRPr="000E54BD">
        <w:rPr>
          <w:i/>
          <w:lang w:val="ru-RU"/>
        </w:rPr>
        <w:t>–</w:t>
      </w:r>
      <w:r w:rsidRPr="000E54BD">
        <w:rPr>
          <w:i/>
          <w:lang w:val="ru-RU"/>
        </w:rPr>
        <w:tab/>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w:t>
      </w:r>
      <w:r w:rsidRPr="000E54BD">
        <w:rPr>
          <w:i/>
          <w:lang w:val="ru-RU"/>
        </w:rPr>
        <w:lastRenderedPageBreak/>
        <w:t xml:space="preserve">разных </w:t>
      </w:r>
      <w:r>
        <w:rPr>
          <w:i/>
          <w:lang w:val="ru-RU"/>
        </w:rPr>
        <w:t>формах (текст, схема, таблица).</w:t>
      </w:r>
    </w:p>
    <w:p w:rsidR="000E54BD" w:rsidRPr="000E54BD" w:rsidRDefault="000E54BD" w:rsidP="000E54BD">
      <w:pPr>
        <w:ind w:firstLine="284"/>
        <w:jc w:val="both"/>
        <w:rPr>
          <w:b/>
          <w:i/>
          <w:lang w:val="ru-RU"/>
        </w:rPr>
      </w:pPr>
      <w:r w:rsidRPr="000E54BD">
        <w:rPr>
          <w:b/>
          <w:i/>
          <w:lang w:val="ru-RU"/>
        </w:rPr>
        <w:t>Экономика</w:t>
      </w:r>
    </w:p>
    <w:p w:rsidR="000E54BD" w:rsidRPr="000E54BD" w:rsidRDefault="000E54BD" w:rsidP="000E54BD">
      <w:pPr>
        <w:ind w:firstLine="284"/>
        <w:jc w:val="both"/>
        <w:rPr>
          <w:i/>
          <w:lang w:val="ru-RU"/>
        </w:rPr>
      </w:pPr>
      <w:r w:rsidRPr="000E54BD">
        <w:rPr>
          <w:i/>
          <w:lang w:val="ru-RU"/>
        </w:rPr>
        <w:t>–</w:t>
      </w:r>
      <w:r w:rsidRPr="000E54BD">
        <w:rPr>
          <w:i/>
          <w:lang w:val="ru-RU"/>
        </w:rPr>
        <w:tab/>
        <w:t>Выделять и формулировать характерные особенности рыночных структур;</w:t>
      </w:r>
    </w:p>
    <w:p w:rsidR="000E54BD" w:rsidRPr="000E54BD" w:rsidRDefault="000E54BD" w:rsidP="000E54BD">
      <w:pPr>
        <w:ind w:firstLine="284"/>
        <w:jc w:val="both"/>
        <w:rPr>
          <w:i/>
          <w:lang w:val="ru-RU"/>
        </w:rPr>
      </w:pPr>
      <w:r w:rsidRPr="000E54BD">
        <w:rPr>
          <w:i/>
          <w:lang w:val="ru-RU"/>
        </w:rPr>
        <w:t>–</w:t>
      </w:r>
      <w:r w:rsidRPr="000E54BD">
        <w:rPr>
          <w:i/>
          <w:lang w:val="ru-RU"/>
        </w:rPr>
        <w:tab/>
        <w:t>выявлять противоречия рынка;</w:t>
      </w:r>
    </w:p>
    <w:p w:rsidR="000E54BD" w:rsidRPr="000E54BD" w:rsidRDefault="000E54BD" w:rsidP="000E54BD">
      <w:pPr>
        <w:ind w:firstLine="284"/>
        <w:jc w:val="both"/>
        <w:rPr>
          <w:i/>
          <w:lang w:val="ru-RU"/>
        </w:rPr>
      </w:pPr>
      <w:r w:rsidRPr="000E54BD">
        <w:rPr>
          <w:i/>
          <w:lang w:val="ru-RU"/>
        </w:rPr>
        <w:t>–</w:t>
      </w:r>
      <w:r w:rsidRPr="000E54BD">
        <w:rPr>
          <w:i/>
          <w:lang w:val="ru-RU"/>
        </w:rPr>
        <w:tab/>
        <w:t>раскрывать роль и место фондового рынка в рыночных структурах;</w:t>
      </w:r>
    </w:p>
    <w:p w:rsidR="000E54BD" w:rsidRPr="000E54BD" w:rsidRDefault="000E54BD" w:rsidP="000E54BD">
      <w:pPr>
        <w:ind w:firstLine="284"/>
        <w:jc w:val="both"/>
        <w:rPr>
          <w:i/>
          <w:lang w:val="ru-RU"/>
        </w:rPr>
      </w:pPr>
      <w:r w:rsidRPr="000E54BD">
        <w:rPr>
          <w:i/>
          <w:lang w:val="ru-RU"/>
        </w:rPr>
        <w:t>–</w:t>
      </w:r>
      <w:r w:rsidRPr="000E54BD">
        <w:rPr>
          <w:i/>
          <w:lang w:val="ru-RU"/>
        </w:rPr>
        <w:tab/>
        <w:t>раскрывать возможности финансирования малых и крупных фирм;</w:t>
      </w:r>
    </w:p>
    <w:p w:rsidR="000E54BD" w:rsidRPr="000E54BD" w:rsidRDefault="000E54BD" w:rsidP="000E54BD">
      <w:pPr>
        <w:ind w:firstLine="284"/>
        <w:jc w:val="both"/>
        <w:rPr>
          <w:i/>
          <w:lang w:val="ru-RU"/>
        </w:rPr>
      </w:pPr>
      <w:r w:rsidRPr="000E54BD">
        <w:rPr>
          <w:i/>
          <w:lang w:val="ru-RU"/>
        </w:rPr>
        <w:t>–</w:t>
      </w:r>
      <w:r w:rsidRPr="000E54BD">
        <w:rPr>
          <w:i/>
          <w:lang w:val="ru-RU"/>
        </w:rPr>
        <w:tab/>
        <w:t>обосновывать выбор форм бизнеса в конкретных ситуациях;</w:t>
      </w:r>
    </w:p>
    <w:p w:rsidR="000E54BD" w:rsidRPr="000E54BD" w:rsidRDefault="000E54BD" w:rsidP="000E54BD">
      <w:pPr>
        <w:ind w:firstLine="284"/>
        <w:jc w:val="both"/>
        <w:rPr>
          <w:i/>
          <w:lang w:val="ru-RU"/>
        </w:rPr>
      </w:pPr>
      <w:r w:rsidRPr="000E54BD">
        <w:rPr>
          <w:i/>
          <w:lang w:val="ru-RU"/>
        </w:rPr>
        <w:t>–</w:t>
      </w:r>
      <w:r w:rsidRPr="000E54BD">
        <w:rPr>
          <w:i/>
          <w:lang w:val="ru-RU"/>
        </w:rPr>
        <w:tab/>
        <w:t>различать источники финансирования малых и крупных предприятий;</w:t>
      </w:r>
    </w:p>
    <w:p w:rsidR="000E54BD" w:rsidRPr="000E54BD" w:rsidRDefault="000E54BD" w:rsidP="000E54BD">
      <w:pPr>
        <w:ind w:firstLine="284"/>
        <w:jc w:val="both"/>
        <w:rPr>
          <w:i/>
          <w:lang w:val="ru-RU"/>
        </w:rPr>
      </w:pPr>
      <w:r w:rsidRPr="000E54BD">
        <w:rPr>
          <w:i/>
          <w:lang w:val="ru-RU"/>
        </w:rPr>
        <w:t>–</w:t>
      </w:r>
      <w:r w:rsidRPr="000E54BD">
        <w:rPr>
          <w:i/>
          <w:lang w:val="ru-RU"/>
        </w:rPr>
        <w:tab/>
        <w:t>определять практическое назначение основных функций менеджмента;</w:t>
      </w:r>
    </w:p>
    <w:p w:rsidR="000E54BD" w:rsidRPr="000E54BD" w:rsidRDefault="000E54BD" w:rsidP="000E54BD">
      <w:pPr>
        <w:ind w:firstLine="284"/>
        <w:jc w:val="both"/>
        <w:rPr>
          <w:i/>
          <w:lang w:val="ru-RU"/>
        </w:rPr>
      </w:pPr>
      <w:r w:rsidRPr="000E54BD">
        <w:rPr>
          <w:i/>
          <w:lang w:val="ru-RU"/>
        </w:rPr>
        <w:t>–</w:t>
      </w:r>
      <w:r w:rsidRPr="000E54BD">
        <w:rPr>
          <w:i/>
          <w:lang w:val="ru-RU"/>
        </w:rPr>
        <w:tab/>
        <w:t>определять место маркетинга в деятельности организации;</w:t>
      </w:r>
    </w:p>
    <w:p w:rsidR="000E54BD" w:rsidRPr="000E54BD" w:rsidRDefault="000E54BD" w:rsidP="000E54BD">
      <w:pPr>
        <w:ind w:firstLine="284"/>
        <w:jc w:val="both"/>
        <w:rPr>
          <w:i/>
          <w:lang w:val="ru-RU"/>
        </w:rPr>
      </w:pPr>
      <w:r w:rsidRPr="000E54BD">
        <w:rPr>
          <w:i/>
          <w:lang w:val="ru-RU"/>
        </w:rPr>
        <w:t>–</w:t>
      </w:r>
      <w:r w:rsidRPr="000E54BD">
        <w:rPr>
          <w:i/>
          <w:lang w:val="ru-RU"/>
        </w:rPr>
        <w:tab/>
        <w:t>применять полученные знания для выполнения социальных ролей работника и производителя;</w:t>
      </w:r>
    </w:p>
    <w:p w:rsidR="000E54BD" w:rsidRPr="000E54BD" w:rsidRDefault="000E54BD" w:rsidP="000E54BD">
      <w:pPr>
        <w:ind w:firstLine="284"/>
        <w:jc w:val="both"/>
        <w:rPr>
          <w:i/>
          <w:lang w:val="ru-RU"/>
        </w:rPr>
      </w:pPr>
      <w:r w:rsidRPr="000E54BD">
        <w:rPr>
          <w:i/>
          <w:lang w:val="ru-RU"/>
        </w:rPr>
        <w:t>–</w:t>
      </w:r>
      <w:r w:rsidRPr="000E54BD">
        <w:rPr>
          <w:i/>
          <w:lang w:val="ru-RU"/>
        </w:rPr>
        <w:tab/>
        <w:t>оценивать свои возможности трудоустройства в условиях рынка труда;</w:t>
      </w:r>
    </w:p>
    <w:p w:rsidR="000E54BD" w:rsidRPr="000E54BD" w:rsidRDefault="000E54BD" w:rsidP="000E54BD">
      <w:pPr>
        <w:ind w:firstLine="284"/>
        <w:jc w:val="both"/>
        <w:rPr>
          <w:i/>
          <w:lang w:val="ru-RU"/>
        </w:rPr>
      </w:pPr>
      <w:r w:rsidRPr="000E54BD">
        <w:rPr>
          <w:i/>
          <w:lang w:val="ru-RU"/>
        </w:rPr>
        <w:t>–</w:t>
      </w:r>
      <w:r w:rsidRPr="000E54BD">
        <w:rPr>
          <w:i/>
          <w:lang w:val="ru-RU"/>
        </w:rPr>
        <w:tab/>
        <w:t>раскрывать фазы экономического цикла;</w:t>
      </w:r>
    </w:p>
    <w:p w:rsidR="000E54BD" w:rsidRPr="000E54BD" w:rsidRDefault="000E54BD" w:rsidP="000E54BD">
      <w:pPr>
        <w:ind w:firstLine="284"/>
        <w:jc w:val="both"/>
        <w:rPr>
          <w:i/>
          <w:lang w:val="ru-RU"/>
        </w:rPr>
      </w:pPr>
      <w:r w:rsidRPr="000E54BD">
        <w:rPr>
          <w:i/>
          <w:lang w:val="ru-RU"/>
        </w:rPr>
        <w:t>–</w:t>
      </w:r>
      <w:r w:rsidRPr="000E54BD">
        <w:rPr>
          <w:i/>
          <w:lang w:val="ru-RU"/>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E54BD" w:rsidRPr="000E54BD" w:rsidRDefault="000E54BD" w:rsidP="000E54BD">
      <w:pPr>
        <w:ind w:firstLine="284"/>
        <w:jc w:val="both"/>
        <w:rPr>
          <w:i/>
          <w:lang w:val="ru-RU"/>
        </w:rPr>
      </w:pPr>
      <w:r w:rsidRPr="000E54BD">
        <w:rPr>
          <w:i/>
          <w:lang w:val="ru-RU"/>
        </w:rPr>
        <w:t>–</w:t>
      </w:r>
      <w:r w:rsidRPr="000E54BD">
        <w:rPr>
          <w:i/>
          <w:lang w:val="ru-RU"/>
        </w:rPr>
        <w:tab/>
        <w:t xml:space="preserve">извлекать информацию из различных источников для анализа тенденций общемирового экономического развития, </w:t>
      </w:r>
      <w:r>
        <w:rPr>
          <w:i/>
          <w:lang w:val="ru-RU"/>
        </w:rPr>
        <w:t>экономического развития России.</w:t>
      </w:r>
    </w:p>
    <w:p w:rsidR="000E54BD" w:rsidRPr="000E54BD" w:rsidRDefault="000E54BD" w:rsidP="000E54BD">
      <w:pPr>
        <w:ind w:firstLine="284"/>
        <w:jc w:val="both"/>
        <w:rPr>
          <w:b/>
          <w:i/>
          <w:lang w:val="ru-RU"/>
        </w:rPr>
      </w:pPr>
      <w:r w:rsidRPr="000E54BD">
        <w:rPr>
          <w:b/>
          <w:i/>
          <w:lang w:val="ru-RU"/>
        </w:rPr>
        <w:t>Социальные отношения</w:t>
      </w:r>
    </w:p>
    <w:p w:rsidR="000E54BD" w:rsidRPr="000E54BD" w:rsidRDefault="000E54BD" w:rsidP="000E54BD">
      <w:pPr>
        <w:ind w:firstLine="284"/>
        <w:jc w:val="both"/>
        <w:rPr>
          <w:i/>
          <w:lang w:val="ru-RU"/>
        </w:rPr>
      </w:pPr>
      <w:r w:rsidRPr="000E54BD">
        <w:rPr>
          <w:i/>
          <w:lang w:val="ru-RU"/>
        </w:rPr>
        <w:t>–</w:t>
      </w:r>
      <w:r w:rsidRPr="000E54BD">
        <w:rPr>
          <w:i/>
          <w:lang w:val="ru-RU"/>
        </w:rPr>
        <w:tab/>
        <w:t>Выделять причины социального неравенства в истории и современном обществе;</w:t>
      </w:r>
    </w:p>
    <w:p w:rsidR="000E54BD" w:rsidRPr="000E54BD" w:rsidRDefault="000E54BD" w:rsidP="000E54BD">
      <w:pPr>
        <w:ind w:firstLine="284"/>
        <w:jc w:val="both"/>
        <w:rPr>
          <w:i/>
          <w:lang w:val="ru-RU"/>
        </w:rPr>
      </w:pPr>
      <w:r w:rsidRPr="000E54BD">
        <w:rPr>
          <w:i/>
          <w:lang w:val="ru-RU"/>
        </w:rPr>
        <w:t>–</w:t>
      </w:r>
      <w:r w:rsidRPr="000E54BD">
        <w:rPr>
          <w:i/>
          <w:lang w:val="ru-RU"/>
        </w:rPr>
        <w:tab/>
        <w:t>высказывать обоснованное суждение о факторах, обеспечивающих успешность самореализации молодежи в современных условиях;</w:t>
      </w:r>
    </w:p>
    <w:p w:rsidR="000E54BD" w:rsidRPr="000E54BD" w:rsidRDefault="000E54BD" w:rsidP="000E54BD">
      <w:pPr>
        <w:ind w:firstLine="284"/>
        <w:jc w:val="both"/>
        <w:rPr>
          <w:i/>
          <w:lang w:val="ru-RU"/>
        </w:rPr>
      </w:pPr>
      <w:r w:rsidRPr="000E54BD">
        <w:rPr>
          <w:i/>
          <w:lang w:val="ru-RU"/>
        </w:rPr>
        <w:t>–</w:t>
      </w:r>
      <w:r w:rsidRPr="000E54BD">
        <w:rPr>
          <w:i/>
          <w:lang w:val="ru-RU"/>
        </w:rPr>
        <w:tab/>
        <w:t>анализировать ситуации, связанные с различными способами разрешения социальных конфликтов;</w:t>
      </w:r>
    </w:p>
    <w:p w:rsidR="000E54BD" w:rsidRPr="000E54BD" w:rsidRDefault="000E54BD" w:rsidP="000E54BD">
      <w:pPr>
        <w:ind w:firstLine="284"/>
        <w:jc w:val="both"/>
        <w:rPr>
          <w:i/>
          <w:lang w:val="ru-RU"/>
        </w:rPr>
      </w:pPr>
      <w:r w:rsidRPr="000E54BD">
        <w:rPr>
          <w:i/>
          <w:lang w:val="ru-RU"/>
        </w:rPr>
        <w:t>–</w:t>
      </w:r>
      <w:r w:rsidRPr="000E54BD">
        <w:rPr>
          <w:i/>
          <w:lang w:val="ru-RU"/>
        </w:rPr>
        <w:tab/>
        <w:t>выражать собственное отношение к различным способам разрешения социальных конфликтов;</w:t>
      </w:r>
    </w:p>
    <w:p w:rsidR="000E54BD" w:rsidRPr="000E54BD" w:rsidRDefault="000E54BD" w:rsidP="000E54BD">
      <w:pPr>
        <w:ind w:firstLine="284"/>
        <w:jc w:val="both"/>
        <w:rPr>
          <w:i/>
          <w:lang w:val="ru-RU"/>
        </w:rPr>
      </w:pPr>
      <w:r w:rsidRPr="000E54BD">
        <w:rPr>
          <w:i/>
          <w:lang w:val="ru-RU"/>
        </w:rPr>
        <w:t>–</w:t>
      </w:r>
      <w:r w:rsidRPr="000E54BD">
        <w:rPr>
          <w:i/>
          <w:lang w:val="ru-RU"/>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E54BD" w:rsidRPr="000E54BD" w:rsidRDefault="000E54BD" w:rsidP="000E54BD">
      <w:pPr>
        <w:ind w:firstLine="284"/>
        <w:jc w:val="both"/>
        <w:rPr>
          <w:i/>
          <w:lang w:val="ru-RU"/>
        </w:rPr>
      </w:pPr>
      <w:r w:rsidRPr="000E54BD">
        <w:rPr>
          <w:i/>
          <w:lang w:val="ru-RU"/>
        </w:rPr>
        <w:t>–</w:t>
      </w:r>
      <w:r w:rsidRPr="000E54BD">
        <w:rPr>
          <w:i/>
          <w:lang w:val="ru-RU"/>
        </w:rPr>
        <w:tab/>
        <w:t>находить и анализировать социальную информацию о тенденциях развития семьи в современном обществе;</w:t>
      </w:r>
    </w:p>
    <w:p w:rsidR="000E54BD" w:rsidRPr="000E54BD" w:rsidRDefault="000E54BD" w:rsidP="000E54BD">
      <w:pPr>
        <w:ind w:firstLine="284"/>
        <w:jc w:val="both"/>
        <w:rPr>
          <w:i/>
          <w:lang w:val="ru-RU"/>
        </w:rPr>
      </w:pPr>
      <w:r w:rsidRPr="000E54BD">
        <w:rPr>
          <w:i/>
          <w:lang w:val="ru-RU"/>
        </w:rPr>
        <w:t>–</w:t>
      </w:r>
      <w:r w:rsidRPr="000E54BD">
        <w:rPr>
          <w:i/>
          <w:lang w:val="ru-RU"/>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E54BD" w:rsidRPr="000E54BD" w:rsidRDefault="000E54BD" w:rsidP="000E54BD">
      <w:pPr>
        <w:ind w:firstLine="284"/>
        <w:jc w:val="both"/>
        <w:rPr>
          <w:i/>
          <w:lang w:val="ru-RU"/>
        </w:rPr>
      </w:pPr>
      <w:r w:rsidRPr="000E54BD">
        <w:rPr>
          <w:i/>
          <w:lang w:val="ru-RU"/>
        </w:rPr>
        <w:t>–</w:t>
      </w:r>
      <w:r w:rsidRPr="000E54BD">
        <w:rPr>
          <w:i/>
          <w:lang w:val="ru-RU"/>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E54BD" w:rsidRPr="000E54BD" w:rsidRDefault="000E54BD" w:rsidP="000E54BD">
      <w:pPr>
        <w:ind w:firstLine="284"/>
        <w:jc w:val="both"/>
        <w:rPr>
          <w:i/>
          <w:lang w:val="ru-RU"/>
        </w:rPr>
      </w:pPr>
      <w:r w:rsidRPr="000E54BD">
        <w:rPr>
          <w:i/>
          <w:lang w:val="ru-RU"/>
        </w:rPr>
        <w:t>–</w:t>
      </w:r>
      <w:r w:rsidRPr="000E54BD">
        <w:rPr>
          <w:i/>
          <w:lang w:val="ru-RU"/>
        </w:rPr>
        <w:tab/>
        <w:t xml:space="preserve">анализировать численность населения и динамику </w:t>
      </w:r>
      <w:r>
        <w:rPr>
          <w:i/>
          <w:lang w:val="ru-RU"/>
        </w:rPr>
        <w:t>ее изменений в мире и в России.</w:t>
      </w:r>
    </w:p>
    <w:p w:rsidR="000E54BD" w:rsidRPr="000E54BD" w:rsidRDefault="000E54BD" w:rsidP="000E54BD">
      <w:pPr>
        <w:ind w:firstLine="284"/>
        <w:jc w:val="both"/>
        <w:rPr>
          <w:b/>
          <w:i/>
          <w:lang w:val="ru-RU"/>
        </w:rPr>
      </w:pPr>
      <w:r w:rsidRPr="000E54BD">
        <w:rPr>
          <w:b/>
          <w:i/>
          <w:lang w:val="ru-RU"/>
        </w:rPr>
        <w:t>Политика</w:t>
      </w:r>
    </w:p>
    <w:p w:rsidR="000E54BD" w:rsidRPr="000E54BD" w:rsidRDefault="000E54BD" w:rsidP="000E54BD">
      <w:pPr>
        <w:ind w:firstLine="284"/>
        <w:jc w:val="both"/>
        <w:rPr>
          <w:i/>
          <w:lang w:val="ru-RU"/>
        </w:rPr>
      </w:pPr>
      <w:r w:rsidRPr="000E54BD">
        <w:rPr>
          <w:i/>
          <w:lang w:val="ru-RU"/>
        </w:rPr>
        <w:t>–</w:t>
      </w:r>
      <w:r w:rsidRPr="000E54BD">
        <w:rPr>
          <w:i/>
          <w:lang w:val="ru-RU"/>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E54BD" w:rsidRPr="000E54BD" w:rsidRDefault="000E54BD" w:rsidP="000E54BD">
      <w:pPr>
        <w:ind w:firstLine="284"/>
        <w:jc w:val="both"/>
        <w:rPr>
          <w:i/>
          <w:lang w:val="ru-RU"/>
        </w:rPr>
      </w:pPr>
      <w:r w:rsidRPr="000E54BD">
        <w:rPr>
          <w:i/>
          <w:lang w:val="ru-RU"/>
        </w:rPr>
        <w:t>–</w:t>
      </w:r>
      <w:r w:rsidRPr="000E54BD">
        <w:rPr>
          <w:i/>
          <w:lang w:val="ru-RU"/>
        </w:rPr>
        <w:tab/>
        <w:t>выделять основные этапы избирательной кампании;</w:t>
      </w:r>
    </w:p>
    <w:p w:rsidR="000E54BD" w:rsidRPr="000E54BD" w:rsidRDefault="000E54BD" w:rsidP="000E54BD">
      <w:pPr>
        <w:ind w:firstLine="284"/>
        <w:jc w:val="both"/>
        <w:rPr>
          <w:i/>
          <w:lang w:val="ru-RU"/>
        </w:rPr>
      </w:pPr>
      <w:r w:rsidRPr="000E54BD">
        <w:rPr>
          <w:i/>
          <w:lang w:val="ru-RU"/>
        </w:rPr>
        <w:t>–</w:t>
      </w:r>
      <w:r w:rsidRPr="000E54BD">
        <w:rPr>
          <w:i/>
          <w:lang w:val="ru-RU"/>
        </w:rPr>
        <w:tab/>
        <w:t>в перспективе осознанно участвовать в избирательных кампаниях;</w:t>
      </w:r>
    </w:p>
    <w:p w:rsidR="000E54BD" w:rsidRPr="000E54BD" w:rsidRDefault="000E54BD" w:rsidP="000E54BD">
      <w:pPr>
        <w:ind w:firstLine="284"/>
        <w:jc w:val="both"/>
        <w:rPr>
          <w:i/>
          <w:lang w:val="ru-RU"/>
        </w:rPr>
      </w:pPr>
      <w:r w:rsidRPr="000E54BD">
        <w:rPr>
          <w:i/>
          <w:lang w:val="ru-RU"/>
        </w:rPr>
        <w:t>–</w:t>
      </w:r>
      <w:r w:rsidRPr="000E54BD">
        <w:rPr>
          <w:i/>
          <w:lang w:val="ru-RU"/>
        </w:rPr>
        <w:tab/>
        <w:t>отбирать и систематизировать информацию СМИ о функциях и значении местного самоуправления;</w:t>
      </w:r>
    </w:p>
    <w:p w:rsidR="000E54BD" w:rsidRPr="000E54BD" w:rsidRDefault="000E54BD" w:rsidP="000E54BD">
      <w:pPr>
        <w:ind w:firstLine="284"/>
        <w:jc w:val="both"/>
        <w:rPr>
          <w:i/>
          <w:lang w:val="ru-RU"/>
        </w:rPr>
      </w:pPr>
      <w:r w:rsidRPr="000E54BD">
        <w:rPr>
          <w:i/>
          <w:lang w:val="ru-RU"/>
        </w:rPr>
        <w:t>–</w:t>
      </w:r>
      <w:r w:rsidRPr="000E54BD">
        <w:rPr>
          <w:i/>
          <w:lang w:val="ru-RU"/>
        </w:rPr>
        <w:tab/>
        <w:t>самостоятельно давать аргументированную оценку личных качеств и деятельности политических лидеров;</w:t>
      </w:r>
    </w:p>
    <w:p w:rsidR="000E54BD" w:rsidRPr="000E54BD" w:rsidRDefault="000E54BD" w:rsidP="000E54BD">
      <w:pPr>
        <w:ind w:firstLine="284"/>
        <w:jc w:val="both"/>
        <w:rPr>
          <w:i/>
          <w:lang w:val="ru-RU"/>
        </w:rPr>
      </w:pPr>
      <w:r w:rsidRPr="000E54BD">
        <w:rPr>
          <w:i/>
          <w:lang w:val="ru-RU"/>
        </w:rPr>
        <w:t>–</w:t>
      </w:r>
      <w:r w:rsidRPr="000E54BD">
        <w:rPr>
          <w:i/>
          <w:lang w:val="ru-RU"/>
        </w:rPr>
        <w:tab/>
        <w:t>характеризовать особенности политического процесса в России;</w:t>
      </w:r>
    </w:p>
    <w:p w:rsidR="000E54BD" w:rsidRPr="000E54BD" w:rsidRDefault="000E54BD" w:rsidP="000E54BD">
      <w:pPr>
        <w:ind w:firstLine="284"/>
        <w:jc w:val="both"/>
        <w:rPr>
          <w:i/>
          <w:lang w:val="ru-RU"/>
        </w:rPr>
      </w:pPr>
      <w:r w:rsidRPr="000E54BD">
        <w:rPr>
          <w:i/>
          <w:lang w:val="ru-RU"/>
        </w:rPr>
        <w:t>–</w:t>
      </w:r>
      <w:r w:rsidRPr="000E54BD">
        <w:rPr>
          <w:i/>
          <w:lang w:val="ru-RU"/>
        </w:rPr>
        <w:tab/>
        <w:t>анализировать основные тенденции совре</w:t>
      </w:r>
      <w:r>
        <w:rPr>
          <w:i/>
          <w:lang w:val="ru-RU"/>
        </w:rPr>
        <w:t>менного политического процесса.</w:t>
      </w:r>
    </w:p>
    <w:p w:rsidR="000E54BD" w:rsidRPr="000E54BD" w:rsidRDefault="000E54BD" w:rsidP="000E54BD">
      <w:pPr>
        <w:ind w:firstLine="284"/>
        <w:jc w:val="both"/>
        <w:rPr>
          <w:b/>
          <w:i/>
          <w:lang w:val="ru-RU"/>
        </w:rPr>
      </w:pPr>
      <w:r w:rsidRPr="000E54BD">
        <w:rPr>
          <w:b/>
          <w:i/>
          <w:lang w:val="ru-RU"/>
        </w:rPr>
        <w:t>Правовое регулирование общественных отношений</w:t>
      </w:r>
    </w:p>
    <w:p w:rsidR="000E54BD" w:rsidRPr="000E54BD" w:rsidRDefault="000E54BD" w:rsidP="000E54BD">
      <w:pPr>
        <w:ind w:firstLine="284"/>
        <w:jc w:val="both"/>
        <w:rPr>
          <w:i/>
          <w:lang w:val="ru-RU"/>
        </w:rPr>
      </w:pPr>
      <w:r w:rsidRPr="000E54BD">
        <w:rPr>
          <w:i/>
          <w:lang w:val="ru-RU"/>
        </w:rPr>
        <w:t>–</w:t>
      </w:r>
      <w:r w:rsidRPr="000E54BD">
        <w:rPr>
          <w:i/>
          <w:lang w:val="ru-RU"/>
        </w:rPr>
        <w:tab/>
        <w:t>Действовать в пределах правовых норм для успешного решения жизненных задач в разных сферах общественных отношений;</w:t>
      </w:r>
    </w:p>
    <w:p w:rsidR="000E54BD" w:rsidRPr="000E54BD" w:rsidRDefault="000E54BD" w:rsidP="000E54BD">
      <w:pPr>
        <w:ind w:firstLine="284"/>
        <w:jc w:val="both"/>
        <w:rPr>
          <w:i/>
          <w:lang w:val="ru-RU"/>
        </w:rPr>
      </w:pPr>
      <w:r w:rsidRPr="000E54BD">
        <w:rPr>
          <w:i/>
          <w:lang w:val="ru-RU"/>
        </w:rPr>
        <w:t>–</w:t>
      </w:r>
      <w:r w:rsidRPr="000E54BD">
        <w:rPr>
          <w:i/>
          <w:lang w:val="ru-RU"/>
        </w:rPr>
        <w:tab/>
        <w:t>перечислять участников законотворческого процесса и раскрывать их функции;</w:t>
      </w:r>
    </w:p>
    <w:p w:rsidR="000E54BD" w:rsidRPr="000E54BD" w:rsidRDefault="000E54BD" w:rsidP="000E54BD">
      <w:pPr>
        <w:ind w:firstLine="284"/>
        <w:jc w:val="both"/>
        <w:rPr>
          <w:i/>
          <w:lang w:val="ru-RU"/>
        </w:rPr>
      </w:pPr>
      <w:r w:rsidRPr="000E54BD">
        <w:rPr>
          <w:i/>
          <w:lang w:val="ru-RU"/>
        </w:rPr>
        <w:lastRenderedPageBreak/>
        <w:t>–</w:t>
      </w:r>
      <w:r w:rsidRPr="000E54BD">
        <w:rPr>
          <w:i/>
          <w:lang w:val="ru-RU"/>
        </w:rPr>
        <w:tab/>
        <w:t>характеризовать механизм судебной защиты прав человека и гражданина в РФ;</w:t>
      </w:r>
    </w:p>
    <w:p w:rsidR="000E54BD" w:rsidRPr="000E54BD" w:rsidRDefault="000E54BD" w:rsidP="000E54BD">
      <w:pPr>
        <w:ind w:firstLine="284"/>
        <w:jc w:val="both"/>
        <w:rPr>
          <w:i/>
          <w:lang w:val="ru-RU"/>
        </w:rPr>
      </w:pPr>
      <w:r w:rsidRPr="000E54BD">
        <w:rPr>
          <w:i/>
          <w:lang w:val="ru-RU"/>
        </w:rPr>
        <w:t>–</w:t>
      </w:r>
      <w:r w:rsidRPr="000E54BD">
        <w:rPr>
          <w:i/>
          <w:lang w:val="ru-RU"/>
        </w:rPr>
        <w:tab/>
        <w:t>ориентироваться в предпринимательских правоотношениях;</w:t>
      </w:r>
    </w:p>
    <w:p w:rsidR="000E54BD" w:rsidRPr="000E54BD" w:rsidRDefault="000E54BD" w:rsidP="000E54BD">
      <w:pPr>
        <w:ind w:firstLine="284"/>
        <w:jc w:val="both"/>
        <w:rPr>
          <w:i/>
          <w:lang w:val="ru-RU"/>
        </w:rPr>
      </w:pPr>
      <w:r w:rsidRPr="000E54BD">
        <w:rPr>
          <w:i/>
          <w:lang w:val="ru-RU"/>
        </w:rPr>
        <w:t>–</w:t>
      </w:r>
      <w:r w:rsidRPr="000E54BD">
        <w:rPr>
          <w:i/>
          <w:lang w:val="ru-RU"/>
        </w:rPr>
        <w:tab/>
        <w:t>выявлять общественную опасность коррупции для гражданина, общества и государства;</w:t>
      </w:r>
    </w:p>
    <w:p w:rsidR="000E54BD" w:rsidRPr="000E54BD" w:rsidRDefault="000E54BD" w:rsidP="000E54BD">
      <w:pPr>
        <w:ind w:firstLine="284"/>
        <w:jc w:val="both"/>
        <w:rPr>
          <w:i/>
          <w:lang w:val="ru-RU"/>
        </w:rPr>
      </w:pPr>
      <w:r w:rsidRPr="000E54BD">
        <w:rPr>
          <w:i/>
          <w:lang w:val="ru-RU"/>
        </w:rPr>
        <w:t>–</w:t>
      </w:r>
      <w:r w:rsidRPr="000E54BD">
        <w:rPr>
          <w:i/>
          <w:lang w:val="ru-RU"/>
        </w:rPr>
        <w:tab/>
        <w:t>применять знание основных норм права в ситуациях повседневной жизни, прогнозировать последствия принимаемых решений;</w:t>
      </w:r>
    </w:p>
    <w:p w:rsidR="000E54BD" w:rsidRPr="000E54BD" w:rsidRDefault="000E54BD" w:rsidP="000E54BD">
      <w:pPr>
        <w:ind w:firstLine="284"/>
        <w:jc w:val="both"/>
        <w:rPr>
          <w:i/>
          <w:lang w:val="ru-RU"/>
        </w:rPr>
      </w:pPr>
      <w:r w:rsidRPr="000E54BD">
        <w:rPr>
          <w:i/>
          <w:lang w:val="ru-RU"/>
        </w:rPr>
        <w:t>–</w:t>
      </w:r>
      <w:r w:rsidRPr="000E54BD">
        <w:rPr>
          <w:i/>
          <w:lang w:val="ru-RU"/>
        </w:rPr>
        <w:tab/>
        <w:t>оценивать происходящие события и поведение людей с точки зрения соответствия закону;</w:t>
      </w:r>
    </w:p>
    <w:p w:rsidR="000E54BD" w:rsidRPr="000E54BD" w:rsidRDefault="000E54BD" w:rsidP="000E54BD">
      <w:pPr>
        <w:ind w:firstLine="284"/>
        <w:jc w:val="both"/>
        <w:rPr>
          <w:i/>
          <w:lang w:val="ru-RU"/>
        </w:rPr>
      </w:pPr>
      <w:r w:rsidRPr="000E54BD">
        <w:rPr>
          <w:i/>
          <w:lang w:val="ru-RU"/>
        </w:rPr>
        <w:t>–</w:t>
      </w:r>
      <w:r w:rsidRPr="000E54BD">
        <w:rPr>
          <w:i/>
          <w:lang w:val="ru-RU"/>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E54BD" w:rsidRPr="000E54BD" w:rsidRDefault="000E54BD" w:rsidP="000E54BD">
      <w:pPr>
        <w:spacing w:before="240" w:after="240"/>
        <w:ind w:firstLine="284"/>
        <w:jc w:val="both"/>
        <w:rPr>
          <w:b/>
          <w:lang w:val="ru-RU"/>
        </w:rPr>
      </w:pPr>
      <w:r w:rsidRPr="000E54BD">
        <w:rPr>
          <w:b/>
          <w:lang w:val="ru-RU"/>
        </w:rPr>
        <w:t>Математика: алгебра и начала математического анализа, геометрия</w:t>
      </w:r>
    </w:p>
    <w:tbl>
      <w:tblPr>
        <w:tblStyle w:val="a8"/>
        <w:tblW w:w="10774" w:type="dxa"/>
        <w:tblInd w:w="-743" w:type="dxa"/>
        <w:tblLayout w:type="fixed"/>
        <w:tblLook w:val="04A0"/>
      </w:tblPr>
      <w:tblGrid>
        <w:gridCol w:w="1384"/>
        <w:gridCol w:w="284"/>
        <w:gridCol w:w="4712"/>
        <w:gridCol w:w="4394"/>
      </w:tblGrid>
      <w:tr w:rsidR="008F7873" w:rsidRPr="00FE2210" w:rsidTr="001F026C">
        <w:tc>
          <w:tcPr>
            <w:tcW w:w="1384" w:type="dxa"/>
          </w:tcPr>
          <w:p w:rsidR="008F7873" w:rsidRDefault="008F7873" w:rsidP="000E54BD">
            <w:pPr>
              <w:jc w:val="both"/>
              <w:rPr>
                <w:i/>
                <w:lang w:val="ru-RU"/>
              </w:rPr>
            </w:pPr>
          </w:p>
        </w:tc>
        <w:tc>
          <w:tcPr>
            <w:tcW w:w="9390" w:type="dxa"/>
            <w:gridSpan w:val="3"/>
          </w:tcPr>
          <w:p w:rsidR="008F7873" w:rsidRPr="00416C2E" w:rsidRDefault="008F7873" w:rsidP="008F7873">
            <w:pPr>
              <w:jc w:val="center"/>
              <w:rPr>
                <w:b/>
                <w:lang w:val="ru-RU"/>
              </w:rPr>
            </w:pPr>
            <w:r w:rsidRPr="00416C2E">
              <w:rPr>
                <w:b/>
                <w:lang w:val="ru-RU"/>
              </w:rPr>
              <w:t>Базовый уровень</w:t>
            </w:r>
          </w:p>
          <w:p w:rsidR="008F7873" w:rsidRDefault="008F7873" w:rsidP="008F7873">
            <w:pPr>
              <w:jc w:val="center"/>
              <w:rPr>
                <w:i/>
                <w:lang w:val="ru-RU"/>
              </w:rPr>
            </w:pPr>
            <w:r w:rsidRPr="00416C2E">
              <w:rPr>
                <w:b/>
                <w:lang w:val="ru-RU"/>
              </w:rPr>
              <w:t>«Проблемно-функциональные результаты»</w:t>
            </w:r>
          </w:p>
        </w:tc>
      </w:tr>
      <w:tr w:rsidR="008F7873" w:rsidRPr="00FE2210" w:rsidTr="001F026C">
        <w:tc>
          <w:tcPr>
            <w:tcW w:w="1384" w:type="dxa"/>
          </w:tcPr>
          <w:p w:rsidR="008F7873" w:rsidRPr="00416C2E" w:rsidRDefault="008F7873" w:rsidP="000E54BD">
            <w:pPr>
              <w:jc w:val="both"/>
              <w:rPr>
                <w:b/>
                <w:lang w:val="ru-RU"/>
              </w:rPr>
            </w:pPr>
            <w:r w:rsidRPr="00416C2E">
              <w:rPr>
                <w:b/>
                <w:lang w:val="ru-RU"/>
              </w:rPr>
              <w:t>Раздел</w:t>
            </w:r>
          </w:p>
        </w:tc>
        <w:tc>
          <w:tcPr>
            <w:tcW w:w="4996" w:type="dxa"/>
            <w:gridSpan w:val="2"/>
          </w:tcPr>
          <w:p w:rsidR="008F7873" w:rsidRPr="008F7873" w:rsidRDefault="008F7873" w:rsidP="008F7873">
            <w:pPr>
              <w:rPr>
                <w:b/>
                <w:lang w:val="ru-RU"/>
              </w:rPr>
            </w:pPr>
            <w:r w:rsidRPr="008F7873">
              <w:rPr>
                <w:b/>
                <w:lang w:val="ru-RU"/>
              </w:rPr>
              <w:t>I. Выпускник научится</w:t>
            </w:r>
          </w:p>
        </w:tc>
        <w:tc>
          <w:tcPr>
            <w:tcW w:w="4394" w:type="dxa"/>
          </w:tcPr>
          <w:p w:rsidR="008F7873" w:rsidRPr="008F7873" w:rsidRDefault="008F7873" w:rsidP="000E54BD">
            <w:pPr>
              <w:jc w:val="both"/>
              <w:rPr>
                <w:b/>
                <w:i/>
                <w:lang w:val="ru-RU"/>
              </w:rPr>
            </w:pPr>
            <w:r w:rsidRPr="008F7873">
              <w:rPr>
                <w:b/>
                <w:i/>
                <w:lang w:val="ru-RU"/>
              </w:rPr>
              <w:t>II. Выпускник получит возможность научиться</w:t>
            </w:r>
          </w:p>
        </w:tc>
      </w:tr>
      <w:tr w:rsidR="008F7873" w:rsidRPr="00FE2210" w:rsidTr="001F026C">
        <w:tc>
          <w:tcPr>
            <w:tcW w:w="1384" w:type="dxa"/>
          </w:tcPr>
          <w:p w:rsidR="008F7873" w:rsidRPr="00416C2E" w:rsidRDefault="008F7873" w:rsidP="000E54BD">
            <w:pPr>
              <w:jc w:val="both"/>
              <w:rPr>
                <w:b/>
                <w:i/>
                <w:lang w:val="ru-RU"/>
              </w:rPr>
            </w:pPr>
            <w:r w:rsidRPr="00416C2E">
              <w:rPr>
                <w:b/>
                <w:lang w:val="ru-RU"/>
              </w:rPr>
              <w:t>Цели освоения предмета</w:t>
            </w:r>
          </w:p>
        </w:tc>
        <w:tc>
          <w:tcPr>
            <w:tcW w:w="4996" w:type="dxa"/>
            <w:gridSpan w:val="2"/>
          </w:tcPr>
          <w:p w:rsidR="008F7873" w:rsidRDefault="008F7873" w:rsidP="000E54BD">
            <w:pPr>
              <w:jc w:val="both"/>
              <w:rPr>
                <w:i/>
                <w:lang w:val="ru-RU"/>
              </w:rPr>
            </w:pPr>
            <w:r w:rsidRPr="008F7873">
              <w:rPr>
                <w:lang w:val="ru-RU"/>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394" w:type="dxa"/>
          </w:tcPr>
          <w:p w:rsidR="008F7873" w:rsidRPr="008F7873" w:rsidRDefault="008F7873" w:rsidP="008F7873">
            <w:pPr>
              <w:jc w:val="both"/>
              <w:rPr>
                <w:i/>
                <w:lang w:val="ru-RU"/>
              </w:rPr>
            </w:pPr>
            <w:r w:rsidRPr="008F7873">
              <w:rPr>
                <w:i/>
                <w:lang w:val="ru-RU"/>
              </w:rPr>
              <w:t>Для развития мышления, использования в повседневной жизни</w:t>
            </w:r>
          </w:p>
          <w:p w:rsidR="008F7873" w:rsidRDefault="008F7873" w:rsidP="008F7873">
            <w:pPr>
              <w:jc w:val="both"/>
              <w:rPr>
                <w:i/>
                <w:lang w:val="ru-RU"/>
              </w:rPr>
            </w:pPr>
            <w:r w:rsidRPr="008F7873">
              <w:rPr>
                <w:i/>
                <w:lang w:val="ru-RU"/>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8F7873" w:rsidTr="001F026C">
        <w:tc>
          <w:tcPr>
            <w:tcW w:w="10774" w:type="dxa"/>
            <w:gridSpan w:val="4"/>
          </w:tcPr>
          <w:p w:rsidR="00416C2E" w:rsidRDefault="00416C2E" w:rsidP="008F7873">
            <w:pPr>
              <w:jc w:val="center"/>
              <w:rPr>
                <w:b/>
                <w:lang w:val="ru-RU"/>
              </w:rPr>
            </w:pPr>
          </w:p>
          <w:p w:rsidR="008F7873" w:rsidRPr="008F7873" w:rsidRDefault="008F7873" w:rsidP="008F7873">
            <w:pPr>
              <w:jc w:val="center"/>
              <w:rPr>
                <w:b/>
                <w:lang w:val="ru-RU"/>
              </w:rPr>
            </w:pPr>
            <w:r w:rsidRPr="008F7873">
              <w:rPr>
                <w:b/>
                <w:lang w:val="ru-RU"/>
              </w:rPr>
              <w:t>Требования к результатам</w:t>
            </w:r>
          </w:p>
        </w:tc>
      </w:tr>
      <w:tr w:rsidR="008F7873" w:rsidRPr="00FE2210" w:rsidTr="001F026C">
        <w:tc>
          <w:tcPr>
            <w:tcW w:w="1668" w:type="dxa"/>
            <w:gridSpan w:val="2"/>
          </w:tcPr>
          <w:p w:rsidR="008F7873" w:rsidRPr="00416C2E" w:rsidRDefault="00416C2E" w:rsidP="000E54BD">
            <w:pPr>
              <w:jc w:val="both"/>
              <w:rPr>
                <w:b/>
                <w:lang w:val="ru-RU"/>
              </w:rPr>
            </w:pPr>
            <w:r w:rsidRPr="00416C2E">
              <w:rPr>
                <w:b/>
                <w:lang w:val="ru-RU"/>
              </w:rPr>
              <w:t>Элементы теории множеств и математической логики</w:t>
            </w:r>
          </w:p>
        </w:tc>
        <w:tc>
          <w:tcPr>
            <w:tcW w:w="4712" w:type="dxa"/>
          </w:tcPr>
          <w:p w:rsidR="00416C2E" w:rsidRPr="00416C2E" w:rsidRDefault="00416C2E" w:rsidP="00416C2E">
            <w:pPr>
              <w:jc w:val="both"/>
              <w:rPr>
                <w:lang w:val="ru-RU"/>
              </w:rPr>
            </w:pPr>
            <w:r w:rsidRPr="00416C2E">
              <w:rPr>
                <w:i/>
                <w:lang w:val="ru-RU"/>
              </w:rPr>
              <w:t></w:t>
            </w:r>
            <w:r w:rsidRPr="00416C2E">
              <w:rPr>
                <w:i/>
                <w:lang w:val="ru-RU"/>
              </w:rPr>
              <w:tab/>
            </w:r>
            <w:r w:rsidRPr="00416C2E">
              <w:rPr>
                <w:lang w:val="ru-RU"/>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416C2E">
              <w:rPr>
                <w:lang w:val="ru-RU"/>
              </w:rPr>
              <w:t>координатной</w:t>
            </w:r>
            <w:proofErr w:type="gramEnd"/>
            <w:r w:rsidRPr="00416C2E">
              <w:rPr>
                <w:lang w:val="ru-RU"/>
              </w:rPr>
              <w:t xml:space="preserve"> прямой, отрезок, интервал; </w:t>
            </w:r>
          </w:p>
          <w:p w:rsidR="00416C2E" w:rsidRPr="00416C2E" w:rsidRDefault="00416C2E" w:rsidP="00416C2E">
            <w:pPr>
              <w:jc w:val="both"/>
              <w:rPr>
                <w:lang w:val="ru-RU"/>
              </w:rPr>
            </w:pPr>
            <w:r w:rsidRPr="00416C2E">
              <w:rPr>
                <w:lang w:val="ru-RU"/>
              </w:rPr>
              <w:t></w:t>
            </w:r>
            <w:r w:rsidRPr="00416C2E">
              <w:rPr>
                <w:lang w:val="ru-RU"/>
              </w:rPr>
              <w:tab/>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416C2E" w:rsidRPr="00416C2E" w:rsidRDefault="00416C2E" w:rsidP="00416C2E">
            <w:pPr>
              <w:jc w:val="both"/>
              <w:rPr>
                <w:lang w:val="ru-RU"/>
              </w:rPr>
            </w:pPr>
            <w:r w:rsidRPr="00416C2E">
              <w:rPr>
                <w:lang w:val="ru-RU"/>
              </w:rPr>
              <w:t></w:t>
            </w:r>
            <w:r w:rsidRPr="00416C2E">
              <w:rPr>
                <w:lang w:val="ru-RU"/>
              </w:rPr>
              <w:tab/>
              <w:t xml:space="preserve">находить пересечение и объединение двух множеств, представленных графически </w:t>
            </w:r>
            <w:proofErr w:type="gramStart"/>
            <w:r w:rsidRPr="00416C2E">
              <w:rPr>
                <w:lang w:val="ru-RU"/>
              </w:rPr>
              <w:t>на</w:t>
            </w:r>
            <w:proofErr w:type="gramEnd"/>
            <w:r w:rsidRPr="00416C2E">
              <w:rPr>
                <w:lang w:val="ru-RU"/>
              </w:rPr>
              <w:t xml:space="preserve"> числовой прямой; </w:t>
            </w:r>
          </w:p>
          <w:p w:rsidR="00416C2E" w:rsidRPr="00416C2E" w:rsidRDefault="00416C2E" w:rsidP="00416C2E">
            <w:pPr>
              <w:jc w:val="both"/>
              <w:rPr>
                <w:lang w:val="ru-RU"/>
              </w:rPr>
            </w:pPr>
            <w:r w:rsidRPr="00416C2E">
              <w:rPr>
                <w:lang w:val="ru-RU"/>
              </w:rPr>
              <w:t></w:t>
            </w:r>
            <w:r w:rsidRPr="00416C2E">
              <w:rPr>
                <w:lang w:val="ru-RU"/>
              </w:rPr>
              <w:tab/>
              <w:t>строить на числовой прямой подмножество числового множества, заданное простейшими условиями;</w:t>
            </w:r>
          </w:p>
          <w:p w:rsidR="00416C2E" w:rsidRPr="00416C2E" w:rsidRDefault="00416C2E" w:rsidP="00416C2E">
            <w:pPr>
              <w:jc w:val="both"/>
              <w:rPr>
                <w:lang w:val="ru-RU"/>
              </w:rPr>
            </w:pPr>
            <w:r w:rsidRPr="00416C2E">
              <w:rPr>
                <w:lang w:val="ru-RU"/>
              </w:rPr>
              <w:t></w:t>
            </w:r>
            <w:r w:rsidRPr="00416C2E">
              <w:rPr>
                <w:lang w:val="ru-RU"/>
              </w:rPr>
              <w:tab/>
              <w:t>распознавать ложные утверждения, ошибки в рассуждениях,          в том числе с использованием контрпримеров.</w:t>
            </w:r>
          </w:p>
          <w:p w:rsidR="00416C2E" w:rsidRPr="00416C2E" w:rsidRDefault="00416C2E" w:rsidP="00416C2E">
            <w:pPr>
              <w:jc w:val="both"/>
              <w:rPr>
                <w:lang w:val="ru-RU"/>
              </w:rPr>
            </w:pPr>
          </w:p>
          <w:p w:rsidR="00416C2E" w:rsidRPr="00416C2E" w:rsidRDefault="00416C2E" w:rsidP="00416C2E">
            <w:pPr>
              <w:jc w:val="both"/>
              <w:rPr>
                <w:i/>
                <w:lang w:val="ru-RU"/>
              </w:rPr>
            </w:pPr>
            <w:r w:rsidRPr="00416C2E">
              <w:rPr>
                <w:i/>
                <w:lang w:val="ru-RU"/>
              </w:rPr>
              <w:t>В повседневной жизни и при изучении других предметов:</w:t>
            </w:r>
          </w:p>
          <w:p w:rsidR="00416C2E" w:rsidRPr="00416C2E" w:rsidRDefault="00416C2E" w:rsidP="00416C2E">
            <w:pPr>
              <w:jc w:val="both"/>
              <w:rPr>
                <w:lang w:val="ru-RU"/>
              </w:rPr>
            </w:pPr>
            <w:r w:rsidRPr="00416C2E">
              <w:rPr>
                <w:lang w:val="ru-RU"/>
              </w:rPr>
              <w:t></w:t>
            </w:r>
            <w:r w:rsidRPr="00416C2E">
              <w:rPr>
                <w:lang w:val="ru-RU"/>
              </w:rPr>
              <w:tab/>
              <w:t xml:space="preserve">использовать числовые множества на </w:t>
            </w:r>
            <w:proofErr w:type="gramStart"/>
            <w:r w:rsidRPr="00416C2E">
              <w:rPr>
                <w:lang w:val="ru-RU"/>
              </w:rPr>
              <w:t>координатной</w:t>
            </w:r>
            <w:proofErr w:type="gramEnd"/>
            <w:r w:rsidRPr="00416C2E">
              <w:rPr>
                <w:lang w:val="ru-RU"/>
              </w:rPr>
              <w:t xml:space="preserve"> прямой для описания реальных процессов и явлений;</w:t>
            </w:r>
          </w:p>
          <w:p w:rsidR="008F7873" w:rsidRDefault="00416C2E" w:rsidP="00416C2E">
            <w:pPr>
              <w:jc w:val="both"/>
              <w:rPr>
                <w:i/>
                <w:lang w:val="ru-RU"/>
              </w:rPr>
            </w:pPr>
            <w:r w:rsidRPr="00416C2E">
              <w:rPr>
                <w:lang w:val="ru-RU"/>
              </w:rPr>
              <w:t></w:t>
            </w:r>
            <w:r w:rsidRPr="00416C2E">
              <w:rPr>
                <w:lang w:val="ru-RU"/>
              </w:rPr>
              <w:tab/>
              <w:t xml:space="preserve">проводить </w:t>
            </w:r>
            <w:proofErr w:type="gramStart"/>
            <w:r w:rsidRPr="00416C2E">
              <w:rPr>
                <w:lang w:val="ru-RU"/>
              </w:rPr>
              <w:t>логические рассуждения</w:t>
            </w:r>
            <w:proofErr w:type="gramEnd"/>
            <w:r w:rsidRPr="00416C2E">
              <w:rPr>
                <w:lang w:val="ru-RU"/>
              </w:rPr>
              <w:t xml:space="preserve"> в ситуациях повседневной жизни</w:t>
            </w:r>
          </w:p>
        </w:tc>
        <w:tc>
          <w:tcPr>
            <w:tcW w:w="4394" w:type="dxa"/>
          </w:tcPr>
          <w:p w:rsidR="00416C2E" w:rsidRPr="00416C2E" w:rsidRDefault="00416C2E" w:rsidP="00416C2E">
            <w:pPr>
              <w:jc w:val="both"/>
              <w:rPr>
                <w:i/>
                <w:lang w:val="ru-RU"/>
              </w:rPr>
            </w:pPr>
            <w:proofErr w:type="gramStart"/>
            <w:r w:rsidRPr="00416C2E">
              <w:rPr>
                <w:i/>
                <w:lang w:val="ru-RU"/>
              </w:rPr>
              <w:t></w:t>
            </w:r>
            <w:r w:rsidRPr="00416C2E">
              <w:rPr>
                <w:i/>
                <w:lang w:val="ru-RU"/>
              </w:rPr>
              <w:tab/>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416C2E" w:rsidRPr="00416C2E" w:rsidRDefault="00416C2E" w:rsidP="00416C2E">
            <w:pPr>
              <w:jc w:val="both"/>
              <w:rPr>
                <w:i/>
                <w:lang w:val="ru-RU"/>
              </w:rPr>
            </w:pPr>
            <w:r w:rsidRPr="00416C2E">
              <w:rPr>
                <w:i/>
                <w:lang w:val="ru-RU"/>
              </w:rPr>
              <w:t></w:t>
            </w:r>
            <w:r w:rsidRPr="00416C2E">
              <w:rPr>
                <w:i/>
                <w:lang w:val="ru-RU"/>
              </w:rPr>
              <w:tab/>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16C2E" w:rsidRPr="00416C2E" w:rsidRDefault="00416C2E" w:rsidP="00416C2E">
            <w:pPr>
              <w:jc w:val="both"/>
              <w:rPr>
                <w:i/>
                <w:lang w:val="ru-RU"/>
              </w:rPr>
            </w:pPr>
            <w:r w:rsidRPr="00416C2E">
              <w:rPr>
                <w:i/>
                <w:lang w:val="ru-RU"/>
              </w:rPr>
              <w:t></w:t>
            </w:r>
            <w:r w:rsidRPr="00416C2E">
              <w:rPr>
                <w:i/>
                <w:lang w:val="ru-RU"/>
              </w:rPr>
              <w:tab/>
              <w:t>проверять принадлежность элемента множеству;</w:t>
            </w:r>
          </w:p>
          <w:p w:rsidR="00416C2E" w:rsidRPr="00416C2E" w:rsidRDefault="00416C2E" w:rsidP="00416C2E">
            <w:pPr>
              <w:jc w:val="both"/>
              <w:rPr>
                <w:i/>
                <w:lang w:val="ru-RU"/>
              </w:rPr>
            </w:pPr>
            <w:r w:rsidRPr="00416C2E">
              <w:rPr>
                <w:i/>
                <w:lang w:val="ru-RU"/>
              </w:rPr>
              <w:t></w:t>
            </w:r>
            <w:r w:rsidRPr="00416C2E">
              <w:rPr>
                <w:i/>
                <w:lang w:val="ru-RU"/>
              </w:rPr>
              <w:tab/>
              <w:t>находить пересечение и объединение множеств, в том числе представленных графически на числовой прямой и на координатной плоскости;</w:t>
            </w:r>
          </w:p>
          <w:p w:rsidR="00416C2E" w:rsidRPr="00416C2E" w:rsidRDefault="00416C2E" w:rsidP="00416C2E">
            <w:pPr>
              <w:jc w:val="both"/>
              <w:rPr>
                <w:i/>
                <w:lang w:val="ru-RU"/>
              </w:rPr>
            </w:pPr>
            <w:r w:rsidRPr="00416C2E">
              <w:rPr>
                <w:i/>
                <w:lang w:val="ru-RU"/>
              </w:rPr>
              <w:t></w:t>
            </w:r>
            <w:r w:rsidRPr="00416C2E">
              <w:rPr>
                <w:i/>
                <w:lang w:val="ru-RU"/>
              </w:rPr>
              <w:tab/>
              <w:t>проводить доказательные рассуждения для обоснования истинности утверждений.</w:t>
            </w:r>
          </w:p>
          <w:p w:rsidR="00416C2E" w:rsidRPr="00416C2E" w:rsidRDefault="00416C2E" w:rsidP="00416C2E">
            <w:pPr>
              <w:jc w:val="both"/>
              <w:rPr>
                <w:i/>
                <w:lang w:val="ru-RU"/>
              </w:rPr>
            </w:pPr>
          </w:p>
          <w:p w:rsidR="00416C2E" w:rsidRPr="00416C2E" w:rsidRDefault="00416C2E" w:rsidP="00416C2E">
            <w:pPr>
              <w:jc w:val="both"/>
              <w:rPr>
                <w:i/>
                <w:lang w:val="ru-RU"/>
              </w:rPr>
            </w:pPr>
            <w:r w:rsidRPr="00416C2E">
              <w:rPr>
                <w:i/>
                <w:lang w:val="ru-RU"/>
              </w:rPr>
              <w:t>В повседневной жизни и при изучении других предметов:</w:t>
            </w:r>
          </w:p>
          <w:p w:rsidR="00416C2E" w:rsidRPr="00416C2E" w:rsidRDefault="00416C2E" w:rsidP="00416C2E">
            <w:pPr>
              <w:jc w:val="both"/>
              <w:rPr>
                <w:i/>
                <w:lang w:val="ru-RU"/>
              </w:rPr>
            </w:pPr>
            <w:r w:rsidRPr="00416C2E">
              <w:rPr>
                <w:i/>
                <w:lang w:val="ru-RU"/>
              </w:rPr>
              <w:t></w:t>
            </w:r>
            <w:r w:rsidRPr="00416C2E">
              <w:rPr>
                <w:i/>
                <w:lang w:val="ru-RU"/>
              </w:rPr>
              <w:tab/>
              <w:t xml:space="preserve">использовать числовые множества на координатной прямой и на координатной плоскости для описания реальных процессов и явлений; </w:t>
            </w:r>
          </w:p>
          <w:p w:rsidR="008F7873" w:rsidRDefault="00416C2E" w:rsidP="00416C2E">
            <w:pPr>
              <w:jc w:val="both"/>
              <w:rPr>
                <w:i/>
                <w:lang w:val="ru-RU"/>
              </w:rPr>
            </w:pPr>
            <w:r w:rsidRPr="00416C2E">
              <w:rPr>
                <w:i/>
                <w:lang w:val="ru-RU"/>
              </w:rPr>
              <w:lastRenderedPageBreak/>
              <w:t></w:t>
            </w:r>
            <w:r w:rsidRPr="00416C2E">
              <w:rPr>
                <w:i/>
                <w:lang w:val="ru-RU"/>
              </w:rPr>
              <w:tab/>
              <w:t>проводить доказательные рассуждения в ситуациях повседневной жизни, при решении задач из других предметов</w:t>
            </w:r>
          </w:p>
        </w:tc>
      </w:tr>
      <w:tr w:rsidR="008F7873" w:rsidRPr="00FE2210" w:rsidTr="001F026C">
        <w:tc>
          <w:tcPr>
            <w:tcW w:w="1668" w:type="dxa"/>
            <w:gridSpan w:val="2"/>
          </w:tcPr>
          <w:p w:rsidR="008F7873" w:rsidRPr="00416C2E" w:rsidRDefault="00416C2E" w:rsidP="000E54BD">
            <w:pPr>
              <w:jc w:val="both"/>
              <w:rPr>
                <w:b/>
                <w:lang w:val="ru-RU"/>
              </w:rPr>
            </w:pPr>
            <w:r w:rsidRPr="00416C2E">
              <w:rPr>
                <w:b/>
                <w:lang w:val="ru-RU"/>
              </w:rPr>
              <w:lastRenderedPageBreak/>
              <w:t>Числа и выражения</w:t>
            </w:r>
          </w:p>
        </w:tc>
        <w:tc>
          <w:tcPr>
            <w:tcW w:w="4712" w:type="dxa"/>
          </w:tcPr>
          <w:p w:rsidR="00416C2E" w:rsidRPr="00416C2E" w:rsidRDefault="00416C2E" w:rsidP="00416C2E">
            <w:pPr>
              <w:jc w:val="both"/>
              <w:rPr>
                <w:lang w:val="ru-RU"/>
              </w:rPr>
            </w:pPr>
            <w:proofErr w:type="gramStart"/>
            <w:r w:rsidRPr="00416C2E">
              <w:rPr>
                <w:i/>
                <w:lang w:val="ru-RU"/>
              </w:rPr>
              <w:t></w:t>
            </w:r>
            <w:r w:rsidRPr="00416C2E">
              <w:rPr>
                <w:i/>
                <w:lang w:val="ru-RU"/>
              </w:rPr>
              <w:tab/>
            </w:r>
            <w:r w:rsidRPr="00416C2E">
              <w:rPr>
                <w:lang w:val="ru-RU"/>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416C2E" w:rsidRPr="00416C2E" w:rsidRDefault="00416C2E" w:rsidP="00416C2E">
            <w:pPr>
              <w:jc w:val="both"/>
              <w:rPr>
                <w:lang w:val="ru-RU"/>
              </w:rPr>
            </w:pPr>
            <w:r w:rsidRPr="00416C2E">
              <w:rPr>
                <w:lang w:val="ru-RU"/>
              </w:rPr>
              <w:t></w:t>
            </w:r>
            <w:r w:rsidRPr="00416C2E">
              <w:rPr>
                <w:lang w:val="ru-RU"/>
              </w:rPr>
              <w:tab/>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16C2E" w:rsidRPr="00416C2E" w:rsidRDefault="00416C2E" w:rsidP="00416C2E">
            <w:pPr>
              <w:jc w:val="both"/>
              <w:rPr>
                <w:lang w:val="ru-RU"/>
              </w:rPr>
            </w:pPr>
            <w:r w:rsidRPr="00416C2E">
              <w:rPr>
                <w:lang w:val="ru-RU"/>
              </w:rPr>
              <w:t></w:t>
            </w:r>
            <w:r w:rsidRPr="00416C2E">
              <w:rPr>
                <w:lang w:val="ru-RU"/>
              </w:rPr>
              <w:tab/>
              <w:t>выполнять арифметические действия с целыми и рациональными числами;</w:t>
            </w:r>
          </w:p>
          <w:p w:rsidR="00416C2E" w:rsidRPr="00416C2E" w:rsidRDefault="00416C2E" w:rsidP="00416C2E">
            <w:pPr>
              <w:jc w:val="both"/>
              <w:rPr>
                <w:lang w:val="ru-RU"/>
              </w:rPr>
            </w:pPr>
            <w:r w:rsidRPr="00416C2E">
              <w:rPr>
                <w:lang w:val="ru-RU"/>
              </w:rPr>
              <w:t></w:t>
            </w:r>
            <w:r w:rsidRPr="00416C2E">
              <w:rPr>
                <w:lang w:val="ru-RU"/>
              </w:rPr>
              <w:tab/>
              <w:t>выполнять несложные преобразования числовых выражений, содержащих степени чисел, либо корни из чисел, либо логарифмы чисел;</w:t>
            </w:r>
          </w:p>
          <w:p w:rsidR="00416C2E" w:rsidRPr="00416C2E" w:rsidRDefault="00416C2E" w:rsidP="00416C2E">
            <w:pPr>
              <w:jc w:val="both"/>
              <w:rPr>
                <w:lang w:val="ru-RU"/>
              </w:rPr>
            </w:pPr>
            <w:r w:rsidRPr="00416C2E">
              <w:rPr>
                <w:lang w:val="ru-RU"/>
              </w:rPr>
              <w:t></w:t>
            </w:r>
            <w:r w:rsidRPr="00416C2E">
              <w:rPr>
                <w:lang w:val="ru-RU"/>
              </w:rPr>
              <w:tab/>
              <w:t>сравнивать рациональные числа между собой;</w:t>
            </w:r>
          </w:p>
          <w:p w:rsidR="00416C2E" w:rsidRPr="00416C2E" w:rsidRDefault="00416C2E" w:rsidP="00416C2E">
            <w:pPr>
              <w:jc w:val="both"/>
              <w:rPr>
                <w:lang w:val="ru-RU"/>
              </w:rPr>
            </w:pPr>
            <w:r w:rsidRPr="00416C2E">
              <w:rPr>
                <w:lang w:val="ru-RU"/>
              </w:rPr>
              <w:t></w:t>
            </w:r>
            <w:r w:rsidRPr="00416C2E">
              <w:rPr>
                <w:lang w:val="ru-RU"/>
              </w:rPr>
              <w:tab/>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416C2E" w:rsidRPr="00416C2E" w:rsidRDefault="00416C2E" w:rsidP="00416C2E">
            <w:pPr>
              <w:jc w:val="both"/>
              <w:rPr>
                <w:lang w:val="ru-RU"/>
              </w:rPr>
            </w:pPr>
            <w:proofErr w:type="gramStart"/>
            <w:r w:rsidRPr="00416C2E">
              <w:rPr>
                <w:lang w:val="ru-RU"/>
              </w:rPr>
              <w:t></w:t>
            </w:r>
            <w:r w:rsidRPr="00416C2E">
              <w:rPr>
                <w:lang w:val="ru-RU"/>
              </w:rPr>
              <w:tab/>
              <w:t xml:space="preserve">изображать точками на числовой прямой целые и рациональные числа; </w:t>
            </w:r>
            <w:proofErr w:type="gramEnd"/>
          </w:p>
          <w:p w:rsidR="00416C2E" w:rsidRPr="00416C2E" w:rsidRDefault="00416C2E" w:rsidP="00416C2E">
            <w:pPr>
              <w:jc w:val="both"/>
              <w:rPr>
                <w:lang w:val="ru-RU"/>
              </w:rPr>
            </w:pPr>
            <w:r w:rsidRPr="00416C2E">
              <w:rPr>
                <w:lang w:val="ru-RU"/>
              </w:rPr>
              <w:t></w:t>
            </w:r>
            <w:r w:rsidRPr="00416C2E">
              <w:rPr>
                <w:lang w:val="ru-RU"/>
              </w:rPr>
              <w:tab/>
              <w:t>изображать точками на числовой прямой целые степени чисел, корни натуральной степени из чисел, логарифмы чисел в простых случаях;</w:t>
            </w:r>
          </w:p>
          <w:p w:rsidR="00416C2E" w:rsidRPr="00416C2E" w:rsidRDefault="00416C2E" w:rsidP="00416C2E">
            <w:pPr>
              <w:jc w:val="both"/>
              <w:rPr>
                <w:lang w:val="ru-RU"/>
              </w:rPr>
            </w:pPr>
            <w:r w:rsidRPr="00416C2E">
              <w:rPr>
                <w:lang w:val="ru-RU"/>
              </w:rPr>
              <w:t></w:t>
            </w:r>
            <w:r w:rsidRPr="00416C2E">
              <w:rPr>
                <w:lang w:val="ru-RU"/>
              </w:rPr>
              <w:tab/>
              <w:t>выполнять несложные преобразования целых и дробно-рациональных буквенных выражений;</w:t>
            </w:r>
          </w:p>
          <w:p w:rsidR="00416C2E" w:rsidRPr="00416C2E" w:rsidRDefault="00416C2E" w:rsidP="00416C2E">
            <w:pPr>
              <w:jc w:val="both"/>
              <w:rPr>
                <w:lang w:val="ru-RU"/>
              </w:rPr>
            </w:pPr>
            <w:r w:rsidRPr="00416C2E">
              <w:rPr>
                <w:lang w:val="ru-RU"/>
              </w:rPr>
              <w:t></w:t>
            </w:r>
            <w:r w:rsidRPr="00416C2E">
              <w:rPr>
                <w:lang w:val="ru-RU"/>
              </w:rPr>
              <w:tab/>
              <w:t>выражать в простейших случаях из равенства одну переменную через другие;</w:t>
            </w:r>
          </w:p>
          <w:p w:rsidR="00416C2E" w:rsidRPr="00416C2E" w:rsidRDefault="00416C2E" w:rsidP="00416C2E">
            <w:pPr>
              <w:jc w:val="both"/>
              <w:rPr>
                <w:lang w:val="ru-RU"/>
              </w:rPr>
            </w:pPr>
            <w:r w:rsidRPr="00416C2E">
              <w:rPr>
                <w:lang w:val="ru-RU"/>
              </w:rPr>
              <w:t></w:t>
            </w:r>
            <w:r w:rsidRPr="00416C2E">
              <w:rPr>
                <w:lang w:val="ru-RU"/>
              </w:rPr>
              <w:tab/>
              <w:t>вычислять в простых случаях значения числовых и буквенных выражений, осуществляя необходимые подстановки и преобразования;</w:t>
            </w:r>
          </w:p>
          <w:p w:rsidR="00416C2E" w:rsidRPr="00416C2E" w:rsidRDefault="00416C2E" w:rsidP="00416C2E">
            <w:pPr>
              <w:jc w:val="both"/>
              <w:rPr>
                <w:lang w:val="ru-RU"/>
              </w:rPr>
            </w:pPr>
            <w:r w:rsidRPr="00416C2E">
              <w:rPr>
                <w:lang w:val="ru-RU"/>
              </w:rPr>
              <w:t></w:t>
            </w:r>
            <w:r w:rsidRPr="00416C2E">
              <w:rPr>
                <w:lang w:val="ru-RU"/>
              </w:rPr>
              <w:tab/>
              <w:t>изображать схематически угол, величина которого выражена в градусах;</w:t>
            </w:r>
          </w:p>
          <w:p w:rsidR="00416C2E" w:rsidRPr="00416C2E" w:rsidRDefault="00416C2E" w:rsidP="00416C2E">
            <w:pPr>
              <w:jc w:val="both"/>
              <w:rPr>
                <w:lang w:val="ru-RU"/>
              </w:rPr>
            </w:pPr>
            <w:r w:rsidRPr="00416C2E">
              <w:rPr>
                <w:lang w:val="ru-RU"/>
              </w:rPr>
              <w:t></w:t>
            </w:r>
            <w:r w:rsidRPr="00416C2E">
              <w:rPr>
                <w:lang w:val="ru-RU"/>
              </w:rPr>
              <w:tab/>
              <w:t xml:space="preserve">оценивать знаки синуса, косинуса, тангенса, котангенса конкретных углов. </w:t>
            </w:r>
          </w:p>
          <w:p w:rsidR="00416C2E" w:rsidRPr="00416C2E" w:rsidRDefault="00416C2E" w:rsidP="00416C2E">
            <w:pPr>
              <w:jc w:val="both"/>
              <w:rPr>
                <w:lang w:val="ru-RU"/>
              </w:rPr>
            </w:pPr>
          </w:p>
          <w:p w:rsidR="00416C2E" w:rsidRPr="00416C2E" w:rsidRDefault="00416C2E" w:rsidP="00416C2E">
            <w:pPr>
              <w:jc w:val="both"/>
              <w:rPr>
                <w:i/>
                <w:lang w:val="ru-RU"/>
              </w:rPr>
            </w:pPr>
            <w:r w:rsidRPr="00416C2E">
              <w:rPr>
                <w:i/>
                <w:lang w:val="ru-RU"/>
              </w:rPr>
              <w:t>В повседневной жизни и при изучении других учебных предметов:</w:t>
            </w:r>
          </w:p>
          <w:p w:rsidR="00416C2E" w:rsidRPr="00416C2E" w:rsidRDefault="00416C2E" w:rsidP="00416C2E">
            <w:pPr>
              <w:jc w:val="both"/>
              <w:rPr>
                <w:lang w:val="ru-RU"/>
              </w:rPr>
            </w:pPr>
            <w:r w:rsidRPr="00416C2E">
              <w:rPr>
                <w:lang w:val="ru-RU"/>
              </w:rPr>
              <w:t></w:t>
            </w:r>
            <w:r w:rsidRPr="00416C2E">
              <w:rPr>
                <w:lang w:val="ru-RU"/>
              </w:rPr>
              <w:tab/>
              <w:t xml:space="preserve">выполнять вычисления при решении задач практического характера; </w:t>
            </w:r>
          </w:p>
          <w:p w:rsidR="00416C2E" w:rsidRPr="00416C2E" w:rsidRDefault="00416C2E" w:rsidP="00416C2E">
            <w:pPr>
              <w:jc w:val="both"/>
              <w:rPr>
                <w:lang w:val="ru-RU"/>
              </w:rPr>
            </w:pPr>
            <w:r w:rsidRPr="00416C2E">
              <w:rPr>
                <w:lang w:val="ru-RU"/>
              </w:rPr>
              <w:t></w:t>
            </w:r>
            <w:r w:rsidRPr="00416C2E">
              <w:rPr>
                <w:lang w:val="ru-RU"/>
              </w:rPr>
              <w:tab/>
              <w:t xml:space="preserve">выполнять практические расчеты с использованием при необходимости </w:t>
            </w:r>
            <w:r w:rsidRPr="00416C2E">
              <w:rPr>
                <w:lang w:val="ru-RU"/>
              </w:rPr>
              <w:lastRenderedPageBreak/>
              <w:t>справочных материалов и вычислительных устройств;</w:t>
            </w:r>
          </w:p>
          <w:p w:rsidR="00416C2E" w:rsidRPr="00416C2E" w:rsidRDefault="00416C2E" w:rsidP="00416C2E">
            <w:pPr>
              <w:jc w:val="both"/>
              <w:rPr>
                <w:lang w:val="ru-RU"/>
              </w:rPr>
            </w:pPr>
            <w:r w:rsidRPr="00416C2E">
              <w:rPr>
                <w:lang w:val="ru-RU"/>
              </w:rPr>
              <w:t></w:t>
            </w:r>
            <w:r w:rsidRPr="00416C2E">
              <w:rPr>
                <w:lang w:val="ru-RU"/>
              </w:rPr>
              <w:tab/>
              <w:t>соотносить реальные величины, характеристики объектов окружающего мира с их конкретными числовыми значениями;</w:t>
            </w:r>
          </w:p>
          <w:p w:rsidR="008F7873" w:rsidRDefault="00416C2E" w:rsidP="00416C2E">
            <w:pPr>
              <w:jc w:val="both"/>
              <w:rPr>
                <w:i/>
                <w:lang w:val="ru-RU"/>
              </w:rPr>
            </w:pPr>
            <w:r w:rsidRPr="00416C2E">
              <w:rPr>
                <w:lang w:val="ru-RU"/>
              </w:rPr>
              <w:t></w:t>
            </w:r>
            <w:r w:rsidRPr="00416C2E">
              <w:rPr>
                <w:lang w:val="ru-RU"/>
              </w:rPr>
              <w:tab/>
              <w:t>использовать методы округления, приближения и прикидки при решении практических задач повседневной жизни</w:t>
            </w:r>
          </w:p>
        </w:tc>
        <w:tc>
          <w:tcPr>
            <w:tcW w:w="4394" w:type="dxa"/>
          </w:tcPr>
          <w:p w:rsidR="001F026C" w:rsidRPr="001F026C" w:rsidRDefault="001F026C" w:rsidP="001F026C">
            <w:pPr>
              <w:jc w:val="both"/>
              <w:rPr>
                <w:i/>
                <w:lang w:val="ru-RU"/>
              </w:rPr>
            </w:pPr>
            <w:proofErr w:type="gramStart"/>
            <w:r w:rsidRPr="001F026C">
              <w:rPr>
                <w:i/>
                <w:lang w:val="ru-RU"/>
              </w:rPr>
              <w:lastRenderedPageBreak/>
              <w:t></w:t>
            </w:r>
            <w:r w:rsidRPr="001F026C">
              <w:rPr>
                <w:i/>
                <w:lang w:val="ru-RU"/>
              </w:rPr>
              <w:tab/>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1F026C" w:rsidRPr="001F026C" w:rsidRDefault="001F026C" w:rsidP="001F026C">
            <w:pPr>
              <w:jc w:val="both"/>
              <w:rPr>
                <w:i/>
                <w:lang w:val="ru-RU"/>
              </w:rPr>
            </w:pPr>
            <w:r w:rsidRPr="001F026C">
              <w:rPr>
                <w:i/>
                <w:lang w:val="ru-RU"/>
              </w:rPr>
              <w:t></w:t>
            </w:r>
            <w:r w:rsidRPr="001F026C">
              <w:rPr>
                <w:i/>
                <w:lang w:val="ru-RU"/>
              </w:rPr>
              <w:tab/>
              <w:t>приводить примеры чисел с заданными свойствами делимости;</w:t>
            </w:r>
          </w:p>
          <w:p w:rsidR="001F026C" w:rsidRPr="001F026C" w:rsidRDefault="001F026C" w:rsidP="001F026C">
            <w:pPr>
              <w:jc w:val="both"/>
              <w:rPr>
                <w:i/>
                <w:lang w:val="ru-RU"/>
              </w:rPr>
            </w:pPr>
            <w:r w:rsidRPr="001F026C">
              <w:rPr>
                <w:i/>
                <w:lang w:val="ru-RU"/>
              </w:rPr>
              <w:t></w:t>
            </w:r>
            <w:r w:rsidRPr="001F026C">
              <w:rPr>
                <w:i/>
                <w:lang w:val="ru-RU"/>
              </w:rPr>
              <w:tab/>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1F026C" w:rsidRPr="001F026C" w:rsidRDefault="001F026C" w:rsidP="001F026C">
            <w:pPr>
              <w:jc w:val="both"/>
              <w:rPr>
                <w:i/>
                <w:lang w:val="ru-RU"/>
              </w:rPr>
            </w:pPr>
            <w:r w:rsidRPr="001F026C">
              <w:rPr>
                <w:i/>
                <w:lang w:val="ru-RU"/>
              </w:rPr>
              <w:t></w:t>
            </w:r>
            <w:r w:rsidRPr="001F026C">
              <w:rPr>
                <w:i/>
                <w:lang w:val="ru-RU"/>
              </w:rPr>
              <w:tab/>
              <w:t xml:space="preserve">выполнять арифметические действия, сочетая устные и письменные приемы, применяя при необходимости вычислительные устройства; </w:t>
            </w:r>
          </w:p>
          <w:p w:rsidR="001F026C" w:rsidRPr="001F026C" w:rsidRDefault="001F026C" w:rsidP="001F026C">
            <w:pPr>
              <w:jc w:val="both"/>
              <w:rPr>
                <w:i/>
                <w:lang w:val="ru-RU"/>
              </w:rPr>
            </w:pPr>
            <w:r w:rsidRPr="001F026C">
              <w:rPr>
                <w:i/>
                <w:lang w:val="ru-RU"/>
              </w:rPr>
              <w:t></w:t>
            </w:r>
            <w:r w:rsidRPr="001F026C">
              <w:rPr>
                <w:i/>
                <w:lang w:val="ru-RU"/>
              </w:rPr>
              <w:tab/>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1F026C" w:rsidRPr="001F026C" w:rsidRDefault="001F026C" w:rsidP="001F026C">
            <w:pPr>
              <w:jc w:val="both"/>
              <w:rPr>
                <w:i/>
                <w:lang w:val="ru-RU"/>
              </w:rPr>
            </w:pPr>
            <w:r w:rsidRPr="001F026C">
              <w:rPr>
                <w:i/>
                <w:lang w:val="ru-RU"/>
              </w:rPr>
              <w:t></w:t>
            </w:r>
            <w:r w:rsidRPr="001F026C">
              <w:rPr>
                <w:i/>
                <w:lang w:val="ru-RU"/>
              </w:rPr>
              <w:tab/>
              <w:t>пользоваться оценкой и прикидкой при практических расчетах;</w:t>
            </w:r>
          </w:p>
          <w:p w:rsidR="001F026C" w:rsidRPr="001F026C" w:rsidRDefault="001F026C" w:rsidP="001F026C">
            <w:pPr>
              <w:jc w:val="both"/>
              <w:rPr>
                <w:i/>
                <w:lang w:val="ru-RU"/>
              </w:rPr>
            </w:pPr>
            <w:r w:rsidRPr="001F026C">
              <w:rPr>
                <w:i/>
                <w:lang w:val="ru-RU"/>
              </w:rPr>
              <w:t></w:t>
            </w:r>
            <w:r w:rsidRPr="001F026C">
              <w:rPr>
                <w:i/>
                <w:lang w:val="ru-RU"/>
              </w:rPr>
              <w:tab/>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1F026C" w:rsidRPr="001F026C" w:rsidRDefault="001F026C" w:rsidP="001F026C">
            <w:pPr>
              <w:jc w:val="both"/>
              <w:rPr>
                <w:i/>
                <w:lang w:val="ru-RU"/>
              </w:rPr>
            </w:pPr>
            <w:r w:rsidRPr="001F026C">
              <w:rPr>
                <w:i/>
                <w:lang w:val="ru-RU"/>
              </w:rPr>
              <w:t></w:t>
            </w:r>
            <w:r w:rsidRPr="001F026C">
              <w:rPr>
                <w:i/>
                <w:lang w:val="ru-RU"/>
              </w:rPr>
              <w:tab/>
              <w:t>находить значения числовых и буквенных выражений, осуществляя необходимые подстановки и преобразования;</w:t>
            </w:r>
          </w:p>
          <w:p w:rsidR="001F026C" w:rsidRPr="001F026C" w:rsidRDefault="001F026C" w:rsidP="001F026C">
            <w:pPr>
              <w:jc w:val="both"/>
              <w:rPr>
                <w:i/>
                <w:lang w:val="ru-RU"/>
              </w:rPr>
            </w:pPr>
            <w:r w:rsidRPr="001F026C">
              <w:rPr>
                <w:i/>
                <w:lang w:val="ru-RU"/>
              </w:rPr>
              <w:t></w:t>
            </w:r>
            <w:r w:rsidRPr="001F026C">
              <w:rPr>
                <w:i/>
                <w:lang w:val="ru-RU"/>
              </w:rPr>
              <w:tab/>
              <w:t xml:space="preserve">изображать схематически угол, величина которого выражена в градусах или радианах; </w:t>
            </w:r>
          </w:p>
          <w:p w:rsidR="001F026C" w:rsidRPr="001F026C" w:rsidRDefault="001F026C" w:rsidP="001F026C">
            <w:pPr>
              <w:jc w:val="both"/>
              <w:rPr>
                <w:i/>
                <w:lang w:val="ru-RU"/>
              </w:rPr>
            </w:pPr>
            <w:r w:rsidRPr="001F026C">
              <w:rPr>
                <w:i/>
                <w:lang w:val="ru-RU"/>
              </w:rPr>
              <w:t></w:t>
            </w:r>
            <w:r w:rsidRPr="001F026C">
              <w:rPr>
                <w:i/>
                <w:lang w:val="ru-RU"/>
              </w:rPr>
              <w:tab/>
              <w:t>использовать при решении задач табличные значения тригонометрических функций углов;</w:t>
            </w:r>
          </w:p>
          <w:p w:rsidR="001F026C" w:rsidRPr="001F026C" w:rsidRDefault="001F026C" w:rsidP="001F026C">
            <w:pPr>
              <w:jc w:val="both"/>
              <w:rPr>
                <w:i/>
                <w:lang w:val="ru-RU"/>
              </w:rPr>
            </w:pPr>
            <w:r w:rsidRPr="001F026C">
              <w:rPr>
                <w:i/>
                <w:lang w:val="ru-RU"/>
              </w:rPr>
              <w:t></w:t>
            </w:r>
            <w:r w:rsidRPr="001F026C">
              <w:rPr>
                <w:i/>
                <w:lang w:val="ru-RU"/>
              </w:rPr>
              <w:tab/>
              <w:t xml:space="preserve">выполнять перевод величины угла из радианной меры в </w:t>
            </w:r>
            <w:proofErr w:type="gramStart"/>
            <w:r w:rsidRPr="001F026C">
              <w:rPr>
                <w:i/>
                <w:lang w:val="ru-RU"/>
              </w:rPr>
              <w:t>градусную</w:t>
            </w:r>
            <w:proofErr w:type="gramEnd"/>
            <w:r w:rsidRPr="001F026C">
              <w:rPr>
                <w:i/>
                <w:lang w:val="ru-RU"/>
              </w:rPr>
              <w:t xml:space="preserve"> и обратно.</w:t>
            </w:r>
          </w:p>
          <w:p w:rsidR="001F026C" w:rsidRPr="001F026C" w:rsidRDefault="001F026C" w:rsidP="001F026C">
            <w:pPr>
              <w:jc w:val="both"/>
              <w:rPr>
                <w:i/>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учебных предметов:</w:t>
            </w:r>
          </w:p>
          <w:p w:rsidR="001F026C" w:rsidRPr="001F026C" w:rsidRDefault="001F026C" w:rsidP="001F026C">
            <w:pPr>
              <w:jc w:val="both"/>
              <w:rPr>
                <w:i/>
                <w:lang w:val="ru-RU"/>
              </w:rPr>
            </w:pPr>
            <w:r w:rsidRPr="001F026C">
              <w:rPr>
                <w:i/>
                <w:lang w:val="ru-RU"/>
              </w:rPr>
              <w:t></w:t>
            </w:r>
            <w:r w:rsidRPr="001F026C">
              <w:rPr>
                <w:i/>
                <w:lang w:val="ru-RU"/>
              </w:rPr>
              <w:tab/>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w:t>
            </w:r>
            <w:r w:rsidRPr="001F026C">
              <w:rPr>
                <w:i/>
                <w:lang w:val="ru-RU"/>
              </w:rPr>
              <w:lastRenderedPageBreak/>
              <w:t>справочные материалы и вычислительные устройства;</w:t>
            </w:r>
          </w:p>
          <w:p w:rsidR="008F7873" w:rsidRDefault="001F026C" w:rsidP="001F026C">
            <w:pPr>
              <w:jc w:val="both"/>
              <w:rPr>
                <w:i/>
                <w:lang w:val="ru-RU"/>
              </w:rPr>
            </w:pPr>
            <w:r w:rsidRPr="001F026C">
              <w:rPr>
                <w:i/>
                <w:lang w:val="ru-RU"/>
              </w:rPr>
              <w:t></w:t>
            </w:r>
            <w:r w:rsidRPr="001F026C">
              <w:rPr>
                <w:i/>
                <w:lang w:val="ru-RU"/>
              </w:rPr>
              <w:tab/>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rsidR="008F7873" w:rsidRPr="00FE2210" w:rsidTr="001F026C">
        <w:tc>
          <w:tcPr>
            <w:tcW w:w="1668" w:type="dxa"/>
            <w:gridSpan w:val="2"/>
          </w:tcPr>
          <w:p w:rsidR="008F7873" w:rsidRPr="001F026C" w:rsidRDefault="001F026C" w:rsidP="000E54BD">
            <w:pPr>
              <w:jc w:val="both"/>
              <w:rPr>
                <w:b/>
                <w:lang w:val="ru-RU"/>
              </w:rPr>
            </w:pPr>
            <w:r w:rsidRPr="001F026C">
              <w:rPr>
                <w:b/>
                <w:lang w:val="ru-RU"/>
              </w:rPr>
              <w:lastRenderedPageBreak/>
              <w:t>Уравнения и неравенства</w:t>
            </w:r>
          </w:p>
        </w:tc>
        <w:tc>
          <w:tcPr>
            <w:tcW w:w="4712" w:type="dxa"/>
          </w:tcPr>
          <w:p w:rsidR="001F026C" w:rsidRPr="001F026C" w:rsidRDefault="001F026C" w:rsidP="001F026C">
            <w:pPr>
              <w:jc w:val="both"/>
              <w:rPr>
                <w:lang w:val="ru-RU"/>
              </w:rPr>
            </w:pPr>
            <w:r w:rsidRPr="001F026C">
              <w:rPr>
                <w:i/>
                <w:lang w:val="ru-RU"/>
              </w:rPr>
              <w:t></w:t>
            </w:r>
            <w:r w:rsidRPr="001F026C">
              <w:rPr>
                <w:i/>
                <w:lang w:val="ru-RU"/>
              </w:rPr>
              <w:tab/>
            </w:r>
            <w:r w:rsidRPr="001F026C">
              <w:rPr>
                <w:lang w:val="ru-RU"/>
              </w:rPr>
              <w:t>Решать линейные уравнения и неравенства, квадратные уравнения;</w:t>
            </w:r>
          </w:p>
          <w:p w:rsidR="001F026C" w:rsidRPr="001F026C" w:rsidRDefault="001F026C" w:rsidP="001F026C">
            <w:pPr>
              <w:jc w:val="both"/>
              <w:rPr>
                <w:lang w:val="ru-RU"/>
              </w:rPr>
            </w:pPr>
            <w:r w:rsidRPr="001F026C">
              <w:rPr>
                <w:lang w:val="ru-RU"/>
              </w:rPr>
              <w:t></w:t>
            </w:r>
            <w:r w:rsidRPr="001F026C">
              <w:rPr>
                <w:lang w:val="ru-RU"/>
              </w:rPr>
              <w:tab/>
              <w:t>решать логарифмические уравнения вида log a (bx + c) = d и простейшие неравенства вида log a x &lt; d;</w:t>
            </w:r>
          </w:p>
          <w:p w:rsidR="001F026C" w:rsidRPr="001F026C" w:rsidRDefault="001F026C" w:rsidP="001F026C">
            <w:pPr>
              <w:jc w:val="both"/>
              <w:rPr>
                <w:lang w:val="ru-RU"/>
              </w:rPr>
            </w:pPr>
            <w:r w:rsidRPr="001F026C">
              <w:rPr>
                <w:lang w:val="ru-RU"/>
              </w:rPr>
              <w:t></w:t>
            </w:r>
            <w:r w:rsidRPr="001F026C">
              <w:rPr>
                <w:lang w:val="ru-RU"/>
              </w:rPr>
              <w:tab/>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1F026C" w:rsidRPr="001F026C" w:rsidRDefault="001F026C" w:rsidP="001F026C">
            <w:pPr>
              <w:jc w:val="both"/>
              <w:rPr>
                <w:lang w:val="ru-RU"/>
              </w:rPr>
            </w:pPr>
            <w:r w:rsidRPr="001F026C">
              <w:rPr>
                <w:lang w:val="ru-RU"/>
              </w:rPr>
              <w:t></w:t>
            </w:r>
            <w:r w:rsidRPr="001F026C">
              <w:rPr>
                <w:lang w:val="ru-RU"/>
              </w:rPr>
              <w:tab/>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1F026C" w:rsidRPr="001F026C" w:rsidRDefault="001F026C" w:rsidP="001F026C">
            <w:pPr>
              <w:jc w:val="both"/>
              <w:rPr>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предметов:</w:t>
            </w:r>
          </w:p>
          <w:p w:rsidR="008F7873" w:rsidRDefault="001F026C" w:rsidP="001F026C">
            <w:pPr>
              <w:jc w:val="both"/>
              <w:rPr>
                <w:i/>
                <w:lang w:val="ru-RU"/>
              </w:rPr>
            </w:pPr>
            <w:r w:rsidRPr="001F026C">
              <w:rPr>
                <w:lang w:val="ru-RU"/>
              </w:rPr>
              <w:t></w:t>
            </w:r>
            <w:r w:rsidRPr="001F026C">
              <w:rPr>
                <w:lang w:val="ru-RU"/>
              </w:rPr>
              <w:tab/>
              <w:t>составлять и решать уравнения и системы уравнений при решении несложных практических задач</w:t>
            </w:r>
          </w:p>
        </w:tc>
        <w:tc>
          <w:tcPr>
            <w:tcW w:w="4394" w:type="dxa"/>
          </w:tcPr>
          <w:p w:rsidR="001F026C" w:rsidRPr="001F026C" w:rsidRDefault="001F026C" w:rsidP="001F026C">
            <w:pPr>
              <w:jc w:val="both"/>
              <w:rPr>
                <w:i/>
                <w:lang w:val="ru-RU"/>
              </w:rPr>
            </w:pPr>
            <w:r w:rsidRPr="001F026C">
              <w:rPr>
                <w:i/>
                <w:lang w:val="ru-RU"/>
              </w:rPr>
              <w:t></w:t>
            </w:r>
            <w:r w:rsidRPr="001F026C">
              <w:rPr>
                <w:i/>
                <w:lang w:val="ru-RU"/>
              </w:rPr>
              <w:tab/>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1F026C" w:rsidRPr="001F026C" w:rsidRDefault="001F026C" w:rsidP="001F026C">
            <w:pPr>
              <w:jc w:val="both"/>
              <w:rPr>
                <w:i/>
                <w:lang w:val="ru-RU"/>
              </w:rPr>
            </w:pPr>
            <w:r w:rsidRPr="001F026C">
              <w:rPr>
                <w:i/>
                <w:lang w:val="ru-RU"/>
              </w:rPr>
              <w:t></w:t>
            </w:r>
            <w:r w:rsidRPr="001F026C">
              <w:rPr>
                <w:i/>
                <w:lang w:val="ru-RU"/>
              </w:rPr>
              <w:tab/>
              <w:t>использовать методы решения уравнений: приведение к виду «произведение равно нулю» или «частное равно нулю», замена переменных;</w:t>
            </w:r>
          </w:p>
          <w:p w:rsidR="001F026C" w:rsidRPr="001F026C" w:rsidRDefault="001F026C" w:rsidP="001F026C">
            <w:pPr>
              <w:jc w:val="both"/>
              <w:rPr>
                <w:i/>
                <w:lang w:val="ru-RU"/>
              </w:rPr>
            </w:pPr>
            <w:r w:rsidRPr="001F026C">
              <w:rPr>
                <w:i/>
                <w:lang w:val="ru-RU"/>
              </w:rPr>
              <w:t></w:t>
            </w:r>
            <w:r w:rsidRPr="001F026C">
              <w:rPr>
                <w:i/>
                <w:lang w:val="ru-RU"/>
              </w:rPr>
              <w:tab/>
              <w:t>использовать метод интервалов для решения неравенств;</w:t>
            </w:r>
          </w:p>
          <w:p w:rsidR="001F026C" w:rsidRPr="001F026C" w:rsidRDefault="001F026C" w:rsidP="001F026C">
            <w:pPr>
              <w:jc w:val="both"/>
              <w:rPr>
                <w:i/>
                <w:lang w:val="ru-RU"/>
              </w:rPr>
            </w:pPr>
            <w:r w:rsidRPr="001F026C">
              <w:rPr>
                <w:i/>
                <w:lang w:val="ru-RU"/>
              </w:rPr>
              <w:t></w:t>
            </w:r>
            <w:r w:rsidRPr="001F026C">
              <w:rPr>
                <w:i/>
                <w:lang w:val="ru-RU"/>
              </w:rPr>
              <w:tab/>
              <w:t>использовать графический метод для приближенного решения уравнений и неравенств;</w:t>
            </w:r>
          </w:p>
          <w:p w:rsidR="001F026C" w:rsidRPr="001F026C" w:rsidRDefault="001F026C" w:rsidP="001F026C">
            <w:pPr>
              <w:jc w:val="both"/>
              <w:rPr>
                <w:i/>
                <w:lang w:val="ru-RU"/>
              </w:rPr>
            </w:pPr>
            <w:r w:rsidRPr="001F026C">
              <w:rPr>
                <w:i/>
                <w:lang w:val="ru-RU"/>
              </w:rPr>
              <w:t></w:t>
            </w:r>
            <w:r w:rsidRPr="001F026C">
              <w:rPr>
                <w:i/>
                <w:lang w:val="ru-RU"/>
              </w:rPr>
              <w:tab/>
              <w:t>изображать на тригонометрической окружности множество решений простейших тригонометрических уравнений и неравенств;</w:t>
            </w:r>
          </w:p>
          <w:p w:rsidR="001F026C" w:rsidRPr="001F026C" w:rsidRDefault="001F026C" w:rsidP="001F026C">
            <w:pPr>
              <w:jc w:val="both"/>
              <w:rPr>
                <w:i/>
                <w:lang w:val="ru-RU"/>
              </w:rPr>
            </w:pPr>
            <w:r w:rsidRPr="001F026C">
              <w:rPr>
                <w:i/>
                <w:lang w:val="ru-RU"/>
              </w:rPr>
              <w:t></w:t>
            </w:r>
            <w:r w:rsidRPr="001F026C">
              <w:rPr>
                <w:i/>
                <w:lang w:val="ru-RU"/>
              </w:rPr>
              <w:tab/>
              <w:t>выполнять отбор корней уравнений или решений неравенств в соответствии с дополнительными условиями и ограничениями.</w:t>
            </w:r>
          </w:p>
          <w:p w:rsidR="001F026C" w:rsidRPr="001F026C" w:rsidRDefault="001F026C" w:rsidP="001F026C">
            <w:pPr>
              <w:jc w:val="both"/>
              <w:rPr>
                <w:i/>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учебных предметов:</w:t>
            </w:r>
          </w:p>
          <w:p w:rsidR="001F026C" w:rsidRPr="001F026C" w:rsidRDefault="001F026C" w:rsidP="001F026C">
            <w:pPr>
              <w:jc w:val="both"/>
              <w:rPr>
                <w:i/>
                <w:lang w:val="ru-RU"/>
              </w:rPr>
            </w:pPr>
            <w:r w:rsidRPr="001F026C">
              <w:rPr>
                <w:i/>
                <w:lang w:val="ru-RU"/>
              </w:rPr>
              <w:t></w:t>
            </w:r>
            <w:r w:rsidRPr="001F026C">
              <w:rPr>
                <w:i/>
                <w:lang w:val="ru-RU"/>
              </w:rPr>
              <w:tab/>
              <w:t>составлять и решать уравнения, системы уравнений и неравенства при решении задач других учебных предметов;</w:t>
            </w:r>
          </w:p>
          <w:p w:rsidR="001F026C" w:rsidRPr="001F026C" w:rsidRDefault="001F026C" w:rsidP="001F026C">
            <w:pPr>
              <w:jc w:val="both"/>
              <w:rPr>
                <w:i/>
                <w:lang w:val="ru-RU"/>
              </w:rPr>
            </w:pPr>
            <w:r w:rsidRPr="001F026C">
              <w:rPr>
                <w:i/>
                <w:lang w:val="ru-RU"/>
              </w:rPr>
              <w:t></w:t>
            </w:r>
            <w:r w:rsidRPr="001F026C">
              <w:rPr>
                <w:i/>
                <w:lang w:val="ru-RU"/>
              </w:rPr>
              <w:tab/>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F7873" w:rsidRDefault="001F026C" w:rsidP="001F026C">
            <w:pPr>
              <w:jc w:val="both"/>
              <w:rPr>
                <w:i/>
                <w:lang w:val="ru-RU"/>
              </w:rPr>
            </w:pPr>
            <w:r w:rsidRPr="001F026C">
              <w:rPr>
                <w:i/>
                <w:lang w:val="ru-RU"/>
              </w:rPr>
              <w:t></w:t>
            </w:r>
            <w:r w:rsidRPr="001F026C">
              <w:rPr>
                <w:i/>
                <w:lang w:val="ru-RU"/>
              </w:rPr>
              <w:tab/>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8F7873" w:rsidTr="001F026C">
        <w:tc>
          <w:tcPr>
            <w:tcW w:w="1668" w:type="dxa"/>
            <w:gridSpan w:val="2"/>
          </w:tcPr>
          <w:p w:rsidR="008F7873" w:rsidRPr="001F026C" w:rsidRDefault="001F026C" w:rsidP="000E54BD">
            <w:pPr>
              <w:jc w:val="both"/>
              <w:rPr>
                <w:b/>
                <w:lang w:val="ru-RU"/>
              </w:rPr>
            </w:pPr>
            <w:r w:rsidRPr="001F026C">
              <w:rPr>
                <w:b/>
                <w:lang w:val="ru-RU"/>
              </w:rPr>
              <w:t>Функции</w:t>
            </w:r>
          </w:p>
        </w:tc>
        <w:tc>
          <w:tcPr>
            <w:tcW w:w="4712" w:type="dxa"/>
          </w:tcPr>
          <w:p w:rsidR="001F026C" w:rsidRPr="001F026C" w:rsidRDefault="001F026C" w:rsidP="001F026C">
            <w:pPr>
              <w:jc w:val="both"/>
              <w:rPr>
                <w:lang w:val="ru-RU"/>
              </w:rPr>
            </w:pPr>
            <w:r w:rsidRPr="001F026C">
              <w:rPr>
                <w:lang w:val="ru-RU"/>
              </w:rPr>
              <w:t></w:t>
            </w:r>
            <w:r w:rsidRPr="001F026C">
              <w:rPr>
                <w:lang w:val="ru-RU"/>
              </w:rPr>
              <w:tab/>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1F026C">
              <w:rPr>
                <w:lang w:val="ru-RU"/>
              </w:rPr>
              <w:lastRenderedPageBreak/>
              <w:t>наибольшее и наименьшее значение функции на числовом промежутке, периодическая функция, период;</w:t>
            </w:r>
          </w:p>
          <w:p w:rsidR="001F026C" w:rsidRPr="001F026C" w:rsidRDefault="001F026C" w:rsidP="001F026C">
            <w:pPr>
              <w:jc w:val="both"/>
              <w:rPr>
                <w:lang w:val="ru-RU"/>
              </w:rPr>
            </w:pPr>
            <w:r w:rsidRPr="001F026C">
              <w:rPr>
                <w:lang w:val="ru-RU"/>
              </w:rPr>
              <w:t></w:t>
            </w:r>
            <w:r w:rsidRPr="001F026C">
              <w:rPr>
                <w:lang w:val="ru-RU"/>
              </w:rPr>
              <w:tab/>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1F026C" w:rsidRPr="001F026C" w:rsidRDefault="001F026C" w:rsidP="001F026C">
            <w:pPr>
              <w:jc w:val="both"/>
              <w:rPr>
                <w:lang w:val="ru-RU"/>
              </w:rPr>
            </w:pPr>
            <w:r w:rsidRPr="001F026C">
              <w:rPr>
                <w:lang w:val="ru-RU"/>
              </w:rPr>
              <w:t></w:t>
            </w:r>
            <w:r w:rsidRPr="001F026C">
              <w:rPr>
                <w:lang w:val="ru-RU"/>
              </w:rPr>
              <w:tab/>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F026C" w:rsidRPr="001F026C" w:rsidRDefault="001F026C" w:rsidP="001F026C">
            <w:pPr>
              <w:jc w:val="both"/>
              <w:rPr>
                <w:lang w:val="ru-RU"/>
              </w:rPr>
            </w:pPr>
            <w:r w:rsidRPr="001F026C">
              <w:rPr>
                <w:lang w:val="ru-RU"/>
              </w:rPr>
              <w:t></w:t>
            </w:r>
            <w:r w:rsidRPr="001F026C">
              <w:rPr>
                <w:lang w:val="ru-RU"/>
              </w:rPr>
              <w:tab/>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F026C" w:rsidRPr="001F026C" w:rsidRDefault="001F026C" w:rsidP="001F026C">
            <w:pPr>
              <w:jc w:val="both"/>
              <w:rPr>
                <w:lang w:val="ru-RU"/>
              </w:rPr>
            </w:pPr>
            <w:r w:rsidRPr="001F026C">
              <w:rPr>
                <w:lang w:val="ru-RU"/>
              </w:rPr>
              <w:t></w:t>
            </w:r>
            <w:r w:rsidRPr="001F026C">
              <w:rPr>
                <w:lang w:val="ru-RU"/>
              </w:rPr>
              <w:tab/>
              <w:t>находить по графику приближённо значения функции в заданных точках;</w:t>
            </w:r>
          </w:p>
          <w:p w:rsidR="001F026C" w:rsidRPr="001F026C" w:rsidRDefault="001F026C" w:rsidP="001F026C">
            <w:pPr>
              <w:jc w:val="both"/>
              <w:rPr>
                <w:lang w:val="ru-RU"/>
              </w:rPr>
            </w:pPr>
            <w:r w:rsidRPr="001F026C">
              <w:rPr>
                <w:lang w:val="ru-RU"/>
              </w:rPr>
              <w:t></w:t>
            </w:r>
            <w:r w:rsidRPr="001F026C">
              <w:rPr>
                <w:lang w:val="ru-RU"/>
              </w:rPr>
              <w:tab/>
              <w:t>определять по графику свойства функции (нули, промежутки знакопостоянства, промежутки монотонности, наибольшие и наименьшие значения и т.п.);</w:t>
            </w:r>
          </w:p>
          <w:p w:rsidR="001F026C" w:rsidRPr="001F026C" w:rsidRDefault="001F026C" w:rsidP="001F026C">
            <w:pPr>
              <w:jc w:val="both"/>
              <w:rPr>
                <w:lang w:val="ru-RU"/>
              </w:rPr>
            </w:pPr>
            <w:r w:rsidRPr="001F026C">
              <w:rPr>
                <w:lang w:val="ru-RU"/>
              </w:rPr>
              <w:t></w:t>
            </w:r>
            <w:r w:rsidRPr="001F026C">
              <w:rPr>
                <w:lang w:val="ru-RU"/>
              </w:rPr>
              <w:tab/>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1F026C" w:rsidRPr="001F026C" w:rsidRDefault="001F026C" w:rsidP="001F026C">
            <w:pPr>
              <w:jc w:val="both"/>
              <w:rPr>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предметов:</w:t>
            </w:r>
          </w:p>
          <w:p w:rsidR="001F026C" w:rsidRPr="001F026C" w:rsidRDefault="001F026C" w:rsidP="001F026C">
            <w:pPr>
              <w:jc w:val="both"/>
              <w:rPr>
                <w:lang w:val="ru-RU"/>
              </w:rPr>
            </w:pPr>
            <w:r w:rsidRPr="001F026C">
              <w:rPr>
                <w:lang w:val="ru-RU"/>
              </w:rPr>
              <w:t></w:t>
            </w:r>
            <w:r w:rsidRPr="001F026C">
              <w:rPr>
                <w:lang w:val="ru-RU"/>
              </w:rPr>
              <w:tab/>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F7873" w:rsidRPr="001F026C" w:rsidRDefault="001F026C" w:rsidP="001F026C">
            <w:pPr>
              <w:jc w:val="both"/>
              <w:rPr>
                <w:lang w:val="ru-RU"/>
              </w:rPr>
            </w:pPr>
            <w:r w:rsidRPr="001F026C">
              <w:rPr>
                <w:lang w:val="ru-RU"/>
              </w:rPr>
              <w:t></w:t>
            </w:r>
            <w:r w:rsidRPr="001F026C">
              <w:rPr>
                <w:lang w:val="ru-RU"/>
              </w:rPr>
              <w:tab/>
              <w:t>интерпретировать свойства в контексте конкретной практической ситуации</w:t>
            </w:r>
          </w:p>
        </w:tc>
        <w:tc>
          <w:tcPr>
            <w:tcW w:w="4394" w:type="dxa"/>
          </w:tcPr>
          <w:p w:rsidR="001F026C" w:rsidRPr="001F026C" w:rsidRDefault="001F026C" w:rsidP="001F026C">
            <w:pPr>
              <w:jc w:val="both"/>
              <w:rPr>
                <w:i/>
                <w:lang w:val="ru-RU"/>
              </w:rPr>
            </w:pPr>
            <w:r w:rsidRPr="001F026C">
              <w:rPr>
                <w:i/>
                <w:lang w:val="ru-RU"/>
              </w:rPr>
              <w:lastRenderedPageBreak/>
              <w:t></w:t>
            </w:r>
            <w:r w:rsidRPr="001F026C">
              <w:rPr>
                <w:i/>
                <w:lang w:val="ru-RU"/>
              </w:rPr>
              <w:tab/>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1F026C">
              <w:rPr>
                <w:i/>
                <w:lang w:val="ru-RU"/>
              </w:rPr>
              <w:lastRenderedPageBreak/>
              <w:t>наибольшее и наименьшее значение функции на числовом промежутке, периодическая функция, период, четная и нечетная функции;</w:t>
            </w:r>
          </w:p>
          <w:p w:rsidR="001F026C" w:rsidRPr="001F026C" w:rsidRDefault="001F026C" w:rsidP="001F026C">
            <w:pPr>
              <w:jc w:val="both"/>
              <w:rPr>
                <w:i/>
                <w:lang w:val="ru-RU"/>
              </w:rPr>
            </w:pPr>
            <w:r w:rsidRPr="001F026C">
              <w:rPr>
                <w:i/>
                <w:lang w:val="ru-RU"/>
              </w:rPr>
              <w:t></w:t>
            </w:r>
            <w:r w:rsidRPr="001F026C">
              <w:rPr>
                <w:i/>
                <w:lang w:val="ru-RU"/>
              </w:rPr>
              <w:tab/>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1F026C" w:rsidRPr="001F026C" w:rsidRDefault="001F026C" w:rsidP="001F026C">
            <w:pPr>
              <w:jc w:val="both"/>
              <w:rPr>
                <w:i/>
                <w:lang w:val="ru-RU"/>
              </w:rPr>
            </w:pPr>
            <w:r w:rsidRPr="001F026C">
              <w:rPr>
                <w:i/>
                <w:lang w:val="ru-RU"/>
              </w:rPr>
              <w:t></w:t>
            </w:r>
            <w:r w:rsidRPr="001F026C">
              <w:rPr>
                <w:i/>
                <w:lang w:val="ru-RU"/>
              </w:rPr>
              <w:tab/>
              <w:t xml:space="preserve">определять значение функции по значению аргумента при различных способах задания функции; </w:t>
            </w:r>
          </w:p>
          <w:p w:rsidR="001F026C" w:rsidRPr="001F026C" w:rsidRDefault="001F026C" w:rsidP="001F026C">
            <w:pPr>
              <w:jc w:val="both"/>
              <w:rPr>
                <w:i/>
                <w:lang w:val="ru-RU"/>
              </w:rPr>
            </w:pPr>
            <w:r w:rsidRPr="001F026C">
              <w:rPr>
                <w:i/>
                <w:lang w:val="ru-RU"/>
              </w:rPr>
              <w:t></w:t>
            </w:r>
            <w:r w:rsidRPr="001F026C">
              <w:rPr>
                <w:i/>
                <w:lang w:val="ru-RU"/>
              </w:rPr>
              <w:tab/>
              <w:t>строить графики изученных функций;</w:t>
            </w:r>
          </w:p>
          <w:p w:rsidR="001F026C" w:rsidRPr="001F026C" w:rsidRDefault="001F026C" w:rsidP="001F026C">
            <w:pPr>
              <w:jc w:val="both"/>
              <w:rPr>
                <w:i/>
                <w:lang w:val="ru-RU"/>
              </w:rPr>
            </w:pPr>
            <w:r w:rsidRPr="001F026C">
              <w:rPr>
                <w:i/>
                <w:lang w:val="ru-RU"/>
              </w:rPr>
              <w:t></w:t>
            </w:r>
            <w:r w:rsidRPr="001F026C">
              <w:rPr>
                <w:i/>
                <w:lang w:val="ru-RU"/>
              </w:rPr>
              <w:tab/>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F026C" w:rsidRPr="001F026C" w:rsidRDefault="001F026C" w:rsidP="001F026C">
            <w:pPr>
              <w:jc w:val="both"/>
              <w:rPr>
                <w:i/>
                <w:lang w:val="ru-RU"/>
              </w:rPr>
            </w:pPr>
            <w:r w:rsidRPr="001F026C">
              <w:rPr>
                <w:i/>
                <w:lang w:val="ru-RU"/>
              </w:rPr>
              <w:t></w:t>
            </w:r>
            <w:r w:rsidRPr="001F026C">
              <w:rPr>
                <w:i/>
                <w:lang w:val="ru-RU"/>
              </w:rPr>
              <w:tab/>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1F026C" w:rsidRPr="001F026C" w:rsidRDefault="001F026C" w:rsidP="001F026C">
            <w:pPr>
              <w:jc w:val="both"/>
              <w:rPr>
                <w:i/>
                <w:lang w:val="ru-RU"/>
              </w:rPr>
            </w:pPr>
            <w:r w:rsidRPr="001F026C">
              <w:rPr>
                <w:i/>
                <w:lang w:val="ru-RU"/>
              </w:rPr>
              <w:t></w:t>
            </w:r>
            <w:r w:rsidRPr="001F026C">
              <w:rPr>
                <w:i/>
                <w:lang w:val="ru-RU"/>
              </w:rPr>
              <w:tab/>
              <w:t>решать уравнения, простейшие системы уравнений, используя свойства функций и их графиков.</w:t>
            </w:r>
          </w:p>
          <w:p w:rsidR="001F026C" w:rsidRPr="001F026C" w:rsidRDefault="001F026C" w:rsidP="001F026C">
            <w:pPr>
              <w:jc w:val="both"/>
              <w:rPr>
                <w:i/>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учебных предметов:</w:t>
            </w:r>
          </w:p>
          <w:p w:rsidR="001F026C" w:rsidRPr="001F026C" w:rsidRDefault="001F026C" w:rsidP="001F026C">
            <w:pPr>
              <w:jc w:val="both"/>
              <w:rPr>
                <w:i/>
                <w:lang w:val="ru-RU"/>
              </w:rPr>
            </w:pPr>
            <w:r w:rsidRPr="001F026C">
              <w:rPr>
                <w:i/>
                <w:lang w:val="ru-RU"/>
              </w:rPr>
              <w:t></w:t>
            </w:r>
            <w:r w:rsidRPr="001F026C">
              <w:rPr>
                <w:i/>
                <w:lang w:val="ru-RU"/>
              </w:rPr>
              <w:tab/>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1F026C" w:rsidRPr="001F026C" w:rsidRDefault="001F026C" w:rsidP="001F026C">
            <w:pPr>
              <w:jc w:val="both"/>
              <w:rPr>
                <w:i/>
                <w:lang w:val="ru-RU"/>
              </w:rPr>
            </w:pPr>
            <w:r w:rsidRPr="001F026C">
              <w:rPr>
                <w:i/>
                <w:lang w:val="ru-RU"/>
              </w:rPr>
              <w:t></w:t>
            </w:r>
            <w:r w:rsidRPr="001F026C">
              <w:rPr>
                <w:i/>
                <w:lang w:val="ru-RU"/>
              </w:rPr>
              <w:tab/>
              <w:t xml:space="preserve">интерпретировать свойства в контексте конкретной практической ситуации; </w:t>
            </w:r>
          </w:p>
          <w:p w:rsidR="008F7873" w:rsidRDefault="001F026C" w:rsidP="001F026C">
            <w:pPr>
              <w:jc w:val="both"/>
              <w:rPr>
                <w:i/>
                <w:lang w:val="ru-RU"/>
              </w:rPr>
            </w:pPr>
            <w:r w:rsidRPr="001F026C">
              <w:rPr>
                <w:i/>
                <w:lang w:val="ru-RU"/>
              </w:rPr>
              <w:t></w:t>
            </w:r>
            <w:r w:rsidRPr="001F026C">
              <w:rPr>
                <w:i/>
                <w:lang w:val="ru-RU"/>
              </w:rPr>
              <w:tab/>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416C2E" w:rsidTr="001F026C">
        <w:tc>
          <w:tcPr>
            <w:tcW w:w="1668" w:type="dxa"/>
            <w:gridSpan w:val="2"/>
          </w:tcPr>
          <w:p w:rsidR="00416C2E" w:rsidRPr="001F026C" w:rsidRDefault="001F026C" w:rsidP="000E54BD">
            <w:pPr>
              <w:jc w:val="both"/>
              <w:rPr>
                <w:b/>
                <w:lang w:val="ru-RU"/>
              </w:rPr>
            </w:pPr>
            <w:r w:rsidRPr="001F026C">
              <w:rPr>
                <w:b/>
                <w:lang w:val="ru-RU"/>
              </w:rPr>
              <w:lastRenderedPageBreak/>
              <w:t>Элементы математического анализа</w:t>
            </w:r>
          </w:p>
        </w:tc>
        <w:tc>
          <w:tcPr>
            <w:tcW w:w="4712" w:type="dxa"/>
          </w:tcPr>
          <w:p w:rsidR="001F026C" w:rsidRPr="001F026C" w:rsidRDefault="001F026C" w:rsidP="001F026C">
            <w:pPr>
              <w:jc w:val="both"/>
              <w:rPr>
                <w:lang w:val="ru-RU"/>
              </w:rPr>
            </w:pPr>
            <w:r w:rsidRPr="001F026C">
              <w:rPr>
                <w:lang w:val="ru-RU"/>
              </w:rPr>
              <w:t></w:t>
            </w:r>
            <w:r w:rsidRPr="001F026C">
              <w:rPr>
                <w:lang w:val="ru-RU"/>
              </w:rPr>
              <w:tab/>
              <w:t xml:space="preserve">Оперировать на базовом уровне понятиями: производная функции в точке, касательная к графику функции, производная функции; </w:t>
            </w:r>
          </w:p>
          <w:p w:rsidR="001F026C" w:rsidRPr="001F026C" w:rsidRDefault="001F026C" w:rsidP="001F026C">
            <w:pPr>
              <w:jc w:val="both"/>
              <w:rPr>
                <w:lang w:val="ru-RU"/>
              </w:rPr>
            </w:pPr>
            <w:r w:rsidRPr="001F026C">
              <w:rPr>
                <w:lang w:val="ru-RU"/>
              </w:rPr>
              <w:t></w:t>
            </w:r>
            <w:r w:rsidRPr="001F026C">
              <w:rPr>
                <w:lang w:val="ru-RU"/>
              </w:rPr>
              <w:tab/>
              <w:t>определять значение производной функции в точке по изображению касательной к графику, проведенной в этой точке;</w:t>
            </w:r>
          </w:p>
          <w:p w:rsidR="001F026C" w:rsidRPr="001F026C" w:rsidRDefault="001F026C" w:rsidP="001F026C">
            <w:pPr>
              <w:jc w:val="both"/>
              <w:rPr>
                <w:lang w:val="ru-RU"/>
              </w:rPr>
            </w:pPr>
            <w:r w:rsidRPr="001F026C">
              <w:rPr>
                <w:lang w:val="ru-RU"/>
              </w:rPr>
              <w:t></w:t>
            </w:r>
            <w:r w:rsidRPr="001F026C">
              <w:rPr>
                <w:lang w:val="ru-RU"/>
              </w:rPr>
              <w:tab/>
              <w:t xml:space="preserve">решать несложные задачи на применение связи между промежутками </w:t>
            </w:r>
            <w:r w:rsidRPr="001F026C">
              <w:rPr>
                <w:lang w:val="ru-RU"/>
              </w:rPr>
              <w:lastRenderedPageBreak/>
              <w:t>монотонности и точками экстремума функции, с одной стороны, и промежутками знакопостоянства и нулями производной этой функции – с другой.</w:t>
            </w:r>
          </w:p>
          <w:p w:rsidR="001F026C" w:rsidRPr="001F026C" w:rsidRDefault="001F026C" w:rsidP="001F026C">
            <w:pPr>
              <w:jc w:val="both"/>
              <w:rPr>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предметов:</w:t>
            </w:r>
          </w:p>
          <w:p w:rsidR="001F026C" w:rsidRPr="001F026C" w:rsidRDefault="001F026C" w:rsidP="001F026C">
            <w:pPr>
              <w:jc w:val="both"/>
              <w:rPr>
                <w:lang w:val="ru-RU"/>
              </w:rPr>
            </w:pPr>
            <w:proofErr w:type="gramStart"/>
            <w:r w:rsidRPr="001F026C">
              <w:rPr>
                <w:lang w:val="ru-RU"/>
              </w:rPr>
              <w:t></w:t>
            </w:r>
            <w:r w:rsidRPr="001F026C">
              <w:rPr>
                <w:lang w:val="ru-RU"/>
              </w:rPr>
              <w:tab/>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F026C" w:rsidRPr="001F026C" w:rsidRDefault="001F026C" w:rsidP="001F026C">
            <w:pPr>
              <w:jc w:val="both"/>
              <w:rPr>
                <w:lang w:val="ru-RU"/>
              </w:rPr>
            </w:pPr>
            <w:r w:rsidRPr="001F026C">
              <w:rPr>
                <w:lang w:val="ru-RU"/>
              </w:rPr>
              <w:t></w:t>
            </w:r>
            <w:r w:rsidRPr="001F026C">
              <w:rPr>
                <w:lang w:val="ru-RU"/>
              </w:rPr>
              <w:tab/>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16C2E" w:rsidRPr="001F026C" w:rsidRDefault="001F026C" w:rsidP="001F026C">
            <w:pPr>
              <w:jc w:val="both"/>
              <w:rPr>
                <w:lang w:val="ru-RU"/>
              </w:rPr>
            </w:pPr>
            <w:r w:rsidRPr="001F026C">
              <w:rPr>
                <w:lang w:val="ru-RU"/>
              </w:rPr>
              <w:t></w:t>
            </w:r>
            <w:r w:rsidRPr="001F026C">
              <w:rPr>
                <w:lang w:val="ru-RU"/>
              </w:rPr>
              <w:tab/>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394" w:type="dxa"/>
          </w:tcPr>
          <w:p w:rsidR="001F026C" w:rsidRPr="001F026C" w:rsidRDefault="001F026C" w:rsidP="001F026C">
            <w:pPr>
              <w:jc w:val="both"/>
              <w:rPr>
                <w:i/>
                <w:lang w:val="ru-RU"/>
              </w:rPr>
            </w:pPr>
            <w:r w:rsidRPr="001F026C">
              <w:rPr>
                <w:i/>
                <w:lang w:val="ru-RU"/>
              </w:rPr>
              <w:lastRenderedPageBreak/>
              <w:t></w:t>
            </w:r>
            <w:r w:rsidRPr="001F026C">
              <w:rPr>
                <w:i/>
                <w:lang w:val="ru-RU"/>
              </w:rPr>
              <w:tab/>
              <w:t>Оперировать понятиями: производная функции в точке, касательная к графику функции, производная функции;</w:t>
            </w:r>
          </w:p>
          <w:p w:rsidR="001F026C" w:rsidRPr="001F026C" w:rsidRDefault="001F026C" w:rsidP="001F026C">
            <w:pPr>
              <w:jc w:val="both"/>
              <w:rPr>
                <w:i/>
                <w:lang w:val="ru-RU"/>
              </w:rPr>
            </w:pPr>
            <w:r w:rsidRPr="001F026C">
              <w:rPr>
                <w:i/>
                <w:lang w:val="ru-RU"/>
              </w:rPr>
              <w:t></w:t>
            </w:r>
            <w:r w:rsidRPr="001F026C">
              <w:rPr>
                <w:i/>
                <w:lang w:val="ru-RU"/>
              </w:rPr>
              <w:tab/>
              <w:t>вычислять производную одночлена, многочлена, квадратного корня, производную суммы функций;</w:t>
            </w:r>
          </w:p>
          <w:p w:rsidR="001F026C" w:rsidRPr="001F026C" w:rsidRDefault="001F026C" w:rsidP="001F026C">
            <w:pPr>
              <w:jc w:val="both"/>
              <w:rPr>
                <w:i/>
                <w:lang w:val="ru-RU"/>
              </w:rPr>
            </w:pPr>
            <w:r w:rsidRPr="001F026C">
              <w:rPr>
                <w:i/>
                <w:lang w:val="ru-RU"/>
              </w:rPr>
              <w:t></w:t>
            </w:r>
            <w:r w:rsidRPr="001F026C">
              <w:rPr>
                <w:i/>
                <w:lang w:val="ru-RU"/>
              </w:rPr>
              <w:tab/>
              <w:t xml:space="preserve">вычислять производные элементарных функций и их комбинаций, используя справочные материалы; </w:t>
            </w:r>
          </w:p>
          <w:p w:rsidR="001F026C" w:rsidRPr="001F026C" w:rsidRDefault="001F026C" w:rsidP="001F026C">
            <w:pPr>
              <w:jc w:val="both"/>
              <w:rPr>
                <w:i/>
                <w:lang w:val="ru-RU"/>
              </w:rPr>
            </w:pPr>
            <w:r w:rsidRPr="001F026C">
              <w:rPr>
                <w:i/>
                <w:lang w:val="ru-RU"/>
              </w:rPr>
              <w:lastRenderedPageBreak/>
              <w:t></w:t>
            </w:r>
            <w:r w:rsidRPr="001F026C">
              <w:rPr>
                <w:i/>
                <w:lang w:val="ru-RU"/>
              </w:rPr>
              <w:tab/>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F026C" w:rsidRPr="001F026C" w:rsidRDefault="001F026C" w:rsidP="001F026C">
            <w:pPr>
              <w:jc w:val="both"/>
              <w:rPr>
                <w:i/>
                <w:lang w:val="ru-RU"/>
              </w:rPr>
            </w:pPr>
          </w:p>
          <w:p w:rsidR="001F026C" w:rsidRPr="001F026C" w:rsidRDefault="001F026C" w:rsidP="001F026C">
            <w:pPr>
              <w:jc w:val="both"/>
              <w:rPr>
                <w:i/>
                <w:lang w:val="ru-RU"/>
              </w:rPr>
            </w:pPr>
            <w:r w:rsidRPr="001F026C">
              <w:rPr>
                <w:i/>
                <w:lang w:val="ru-RU"/>
              </w:rPr>
              <w:t>В повседневной жизни и при изучении других учебных предметов:</w:t>
            </w:r>
          </w:p>
          <w:p w:rsidR="001F026C" w:rsidRPr="001F026C" w:rsidRDefault="001F026C" w:rsidP="001F026C">
            <w:pPr>
              <w:jc w:val="both"/>
              <w:rPr>
                <w:i/>
                <w:lang w:val="ru-RU"/>
              </w:rPr>
            </w:pPr>
            <w:r w:rsidRPr="001F026C">
              <w:rPr>
                <w:i/>
                <w:lang w:val="ru-RU"/>
              </w:rPr>
              <w:t></w:t>
            </w:r>
            <w:r w:rsidRPr="001F026C">
              <w:rPr>
                <w:i/>
                <w:lang w:val="ru-RU"/>
              </w:rPr>
              <w:tab/>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16C2E" w:rsidRDefault="001F026C" w:rsidP="001F026C">
            <w:pPr>
              <w:jc w:val="both"/>
              <w:rPr>
                <w:i/>
                <w:lang w:val="ru-RU"/>
              </w:rPr>
            </w:pPr>
            <w:r w:rsidRPr="001F026C">
              <w:rPr>
                <w:i/>
                <w:lang w:val="ru-RU"/>
              </w:rPr>
              <w:t></w:t>
            </w:r>
            <w:r w:rsidRPr="001F026C">
              <w:rPr>
                <w:i/>
                <w:lang w:val="ru-RU"/>
              </w:rPr>
              <w:tab/>
              <w:t xml:space="preserve"> интерпретировать полученные результаты</w:t>
            </w:r>
          </w:p>
        </w:tc>
      </w:tr>
      <w:tr w:rsidR="00416C2E" w:rsidRPr="00FE2210" w:rsidTr="001F026C">
        <w:tc>
          <w:tcPr>
            <w:tcW w:w="1668" w:type="dxa"/>
            <w:gridSpan w:val="2"/>
          </w:tcPr>
          <w:p w:rsidR="00416C2E" w:rsidRPr="0048384A" w:rsidRDefault="0048384A" w:rsidP="000E54BD">
            <w:pPr>
              <w:jc w:val="both"/>
              <w:rPr>
                <w:b/>
                <w:lang w:val="ru-RU"/>
              </w:rPr>
            </w:pPr>
            <w:r w:rsidRPr="0048384A">
              <w:rPr>
                <w:b/>
                <w:lang w:val="ru-RU"/>
              </w:rPr>
              <w:lastRenderedPageBreak/>
              <w:t>Статистика и теория вероятностей, логика и комбинаторика</w:t>
            </w:r>
          </w:p>
        </w:tc>
        <w:tc>
          <w:tcPr>
            <w:tcW w:w="4712" w:type="dxa"/>
          </w:tcPr>
          <w:p w:rsidR="0048384A" w:rsidRPr="0048384A" w:rsidRDefault="0048384A" w:rsidP="0048384A">
            <w:pPr>
              <w:jc w:val="both"/>
              <w:rPr>
                <w:lang w:val="ru-RU"/>
              </w:rPr>
            </w:pPr>
            <w:r w:rsidRPr="0048384A">
              <w:rPr>
                <w:lang w:val="ru-RU"/>
              </w:rPr>
              <w:t></w:t>
            </w:r>
            <w:r w:rsidRPr="0048384A">
              <w:rPr>
                <w:lang w:val="ru-RU"/>
              </w:rPr>
              <w:tab/>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8384A" w:rsidRPr="0048384A" w:rsidRDefault="0048384A" w:rsidP="0048384A">
            <w:pPr>
              <w:jc w:val="both"/>
              <w:rPr>
                <w:lang w:val="ru-RU"/>
              </w:rPr>
            </w:pPr>
            <w:r w:rsidRPr="0048384A">
              <w:rPr>
                <w:lang w:val="ru-RU"/>
              </w:rPr>
              <w:t></w:t>
            </w:r>
            <w:r w:rsidRPr="0048384A">
              <w:rPr>
                <w:lang w:val="ru-RU"/>
              </w:rPr>
              <w:tab/>
              <w:t>оперировать на базовом уровне понятиями: частота и вероятность события, случайный выбор, опыты с равновозможными элементарными событиями;</w:t>
            </w:r>
          </w:p>
          <w:p w:rsidR="0048384A" w:rsidRPr="0048384A" w:rsidRDefault="0048384A" w:rsidP="0048384A">
            <w:pPr>
              <w:jc w:val="both"/>
              <w:rPr>
                <w:lang w:val="ru-RU"/>
              </w:rPr>
            </w:pPr>
            <w:r w:rsidRPr="0048384A">
              <w:rPr>
                <w:lang w:val="ru-RU"/>
              </w:rPr>
              <w:t></w:t>
            </w:r>
            <w:r w:rsidRPr="0048384A">
              <w:rPr>
                <w:lang w:val="ru-RU"/>
              </w:rPr>
              <w:tab/>
              <w:t xml:space="preserve">вычислять вероятности событий на основе подсчета числа исходов. </w:t>
            </w:r>
          </w:p>
          <w:p w:rsidR="0048384A" w:rsidRPr="0048384A" w:rsidRDefault="0048384A" w:rsidP="0048384A">
            <w:pPr>
              <w:jc w:val="both"/>
              <w:rPr>
                <w:lang w:val="ru-RU"/>
              </w:rPr>
            </w:pPr>
          </w:p>
          <w:p w:rsidR="0048384A" w:rsidRPr="0048384A" w:rsidRDefault="0048384A" w:rsidP="0048384A">
            <w:pPr>
              <w:jc w:val="both"/>
              <w:rPr>
                <w:i/>
                <w:lang w:val="ru-RU"/>
              </w:rPr>
            </w:pPr>
            <w:r w:rsidRPr="0048384A">
              <w:rPr>
                <w:i/>
                <w:lang w:val="ru-RU"/>
              </w:rPr>
              <w:t>В повседневной жизни и при изучении других предметов:</w:t>
            </w:r>
          </w:p>
          <w:p w:rsidR="0048384A" w:rsidRPr="0048384A" w:rsidRDefault="0048384A" w:rsidP="0048384A">
            <w:pPr>
              <w:jc w:val="both"/>
              <w:rPr>
                <w:lang w:val="ru-RU"/>
              </w:rPr>
            </w:pPr>
            <w:r w:rsidRPr="0048384A">
              <w:rPr>
                <w:lang w:val="ru-RU"/>
              </w:rPr>
              <w:t></w:t>
            </w:r>
            <w:r w:rsidRPr="0048384A">
              <w:rPr>
                <w:lang w:val="ru-RU"/>
              </w:rPr>
              <w:tab/>
              <w:t>оценивать и сравнивать в простых случаях вероятности событий в реальной жизни;</w:t>
            </w:r>
          </w:p>
          <w:p w:rsidR="00416C2E" w:rsidRPr="001F026C" w:rsidRDefault="0048384A" w:rsidP="0048384A">
            <w:pPr>
              <w:jc w:val="both"/>
              <w:rPr>
                <w:lang w:val="ru-RU"/>
              </w:rPr>
            </w:pPr>
            <w:r w:rsidRPr="0048384A">
              <w:rPr>
                <w:lang w:val="ru-RU"/>
              </w:rPr>
              <w:t></w:t>
            </w:r>
            <w:r w:rsidRPr="0048384A">
              <w:rPr>
                <w:lang w:val="ru-RU"/>
              </w:rPr>
              <w:tab/>
              <w:t>читать, сопоставлять, сравнивать, интерпретировать в простых случаях реальные данные, представленные в виде таблиц, диаграмм, графиков</w:t>
            </w:r>
          </w:p>
        </w:tc>
        <w:tc>
          <w:tcPr>
            <w:tcW w:w="4394" w:type="dxa"/>
          </w:tcPr>
          <w:p w:rsidR="0048384A" w:rsidRPr="0048384A" w:rsidRDefault="0048384A" w:rsidP="0048384A">
            <w:pPr>
              <w:jc w:val="both"/>
              <w:rPr>
                <w:i/>
                <w:lang w:val="ru-RU"/>
              </w:rPr>
            </w:pPr>
            <w:r w:rsidRPr="0048384A">
              <w:rPr>
                <w:i/>
                <w:lang w:val="ru-RU"/>
              </w:rPr>
              <w:t></w:t>
            </w:r>
            <w:r w:rsidRPr="0048384A">
              <w:rPr>
                <w:i/>
                <w:lang w:val="ru-RU"/>
              </w:rPr>
              <w:tab/>
              <w:t xml:space="preserve">Иметь представление о дискретных и непрерывных случайных величинах и распределениях, о независимости случайных величин; </w:t>
            </w:r>
          </w:p>
          <w:p w:rsidR="0048384A" w:rsidRPr="0048384A" w:rsidRDefault="0048384A" w:rsidP="0048384A">
            <w:pPr>
              <w:jc w:val="both"/>
              <w:rPr>
                <w:i/>
                <w:lang w:val="ru-RU"/>
              </w:rPr>
            </w:pPr>
            <w:r w:rsidRPr="0048384A">
              <w:rPr>
                <w:i/>
                <w:lang w:val="ru-RU"/>
              </w:rPr>
              <w:t></w:t>
            </w:r>
            <w:r w:rsidRPr="0048384A">
              <w:rPr>
                <w:i/>
                <w:lang w:val="ru-RU"/>
              </w:rPr>
              <w:tab/>
              <w:t>иметь представление о математическом ожидании и дисперсии случайных величин;</w:t>
            </w:r>
          </w:p>
          <w:p w:rsidR="0048384A" w:rsidRPr="0048384A" w:rsidRDefault="0048384A" w:rsidP="0048384A">
            <w:pPr>
              <w:jc w:val="both"/>
              <w:rPr>
                <w:i/>
                <w:lang w:val="ru-RU"/>
              </w:rPr>
            </w:pPr>
            <w:r w:rsidRPr="0048384A">
              <w:rPr>
                <w:i/>
                <w:lang w:val="ru-RU"/>
              </w:rPr>
              <w:t></w:t>
            </w:r>
            <w:r w:rsidRPr="0048384A">
              <w:rPr>
                <w:i/>
                <w:lang w:val="ru-RU"/>
              </w:rPr>
              <w:tab/>
              <w:t>иметь представление о нормальном распределении и примерах нормально распределенных случайных величин;</w:t>
            </w:r>
          </w:p>
          <w:p w:rsidR="0048384A" w:rsidRPr="0048384A" w:rsidRDefault="0048384A" w:rsidP="0048384A">
            <w:pPr>
              <w:jc w:val="both"/>
              <w:rPr>
                <w:i/>
                <w:lang w:val="ru-RU"/>
              </w:rPr>
            </w:pPr>
            <w:r w:rsidRPr="0048384A">
              <w:rPr>
                <w:i/>
                <w:lang w:val="ru-RU"/>
              </w:rPr>
              <w:t></w:t>
            </w:r>
            <w:r w:rsidRPr="0048384A">
              <w:rPr>
                <w:i/>
                <w:lang w:val="ru-RU"/>
              </w:rPr>
              <w:tab/>
              <w:t>понимать суть закона больших чисел и выборочного метода измерения вероятностей;</w:t>
            </w:r>
          </w:p>
          <w:p w:rsidR="0048384A" w:rsidRPr="0048384A" w:rsidRDefault="0048384A" w:rsidP="0048384A">
            <w:pPr>
              <w:jc w:val="both"/>
              <w:rPr>
                <w:i/>
                <w:lang w:val="ru-RU"/>
              </w:rPr>
            </w:pPr>
            <w:r w:rsidRPr="0048384A">
              <w:rPr>
                <w:i/>
                <w:lang w:val="ru-RU"/>
              </w:rPr>
              <w:t></w:t>
            </w:r>
            <w:r w:rsidRPr="0048384A">
              <w:rPr>
                <w:i/>
                <w:lang w:val="ru-RU"/>
              </w:rPr>
              <w:tab/>
              <w:t>иметь представление об условной вероятности и о полной вероятности, применять их в решении задач;</w:t>
            </w:r>
          </w:p>
          <w:p w:rsidR="0048384A" w:rsidRPr="0048384A" w:rsidRDefault="0048384A" w:rsidP="0048384A">
            <w:pPr>
              <w:jc w:val="both"/>
              <w:rPr>
                <w:i/>
                <w:lang w:val="ru-RU"/>
              </w:rPr>
            </w:pPr>
            <w:r w:rsidRPr="0048384A">
              <w:rPr>
                <w:i/>
                <w:lang w:val="ru-RU"/>
              </w:rPr>
              <w:t></w:t>
            </w:r>
            <w:r w:rsidRPr="0048384A">
              <w:rPr>
                <w:i/>
                <w:lang w:val="ru-RU"/>
              </w:rPr>
              <w:tab/>
              <w:t xml:space="preserve">иметь представление о важных частных видах распределений и применять их в решении задач; </w:t>
            </w:r>
          </w:p>
          <w:p w:rsidR="0048384A" w:rsidRPr="0048384A" w:rsidRDefault="0048384A" w:rsidP="0048384A">
            <w:pPr>
              <w:jc w:val="both"/>
              <w:rPr>
                <w:i/>
                <w:lang w:val="ru-RU"/>
              </w:rPr>
            </w:pPr>
            <w:r w:rsidRPr="0048384A">
              <w:rPr>
                <w:i/>
                <w:lang w:val="ru-RU"/>
              </w:rPr>
              <w:t></w:t>
            </w:r>
            <w:r w:rsidRPr="0048384A">
              <w:rPr>
                <w:i/>
                <w:lang w:val="ru-RU"/>
              </w:rPr>
              <w:tab/>
              <w:t>иметь представление о корреляции случайных величин, о линейной регрессии.</w:t>
            </w:r>
          </w:p>
          <w:p w:rsidR="0048384A" w:rsidRPr="0048384A" w:rsidRDefault="0048384A" w:rsidP="0048384A">
            <w:pPr>
              <w:jc w:val="both"/>
              <w:rPr>
                <w:i/>
                <w:lang w:val="ru-RU"/>
              </w:rPr>
            </w:pPr>
          </w:p>
          <w:p w:rsidR="0048384A" w:rsidRPr="0048384A" w:rsidRDefault="0048384A" w:rsidP="0048384A">
            <w:pPr>
              <w:jc w:val="both"/>
              <w:rPr>
                <w:i/>
                <w:lang w:val="ru-RU"/>
              </w:rPr>
            </w:pPr>
            <w:r w:rsidRPr="0048384A">
              <w:rPr>
                <w:i/>
                <w:lang w:val="ru-RU"/>
              </w:rPr>
              <w:t>В повседневной жизни и при изучении других предметов:</w:t>
            </w:r>
          </w:p>
          <w:p w:rsidR="0048384A" w:rsidRPr="0048384A" w:rsidRDefault="0048384A" w:rsidP="0048384A">
            <w:pPr>
              <w:jc w:val="both"/>
              <w:rPr>
                <w:i/>
                <w:lang w:val="ru-RU"/>
              </w:rPr>
            </w:pPr>
            <w:r w:rsidRPr="0048384A">
              <w:rPr>
                <w:i/>
                <w:lang w:val="ru-RU"/>
              </w:rPr>
              <w:t></w:t>
            </w:r>
            <w:r w:rsidRPr="0048384A">
              <w:rPr>
                <w:i/>
                <w:lang w:val="ru-RU"/>
              </w:rPr>
              <w:tab/>
              <w:t>вычислять или оценивать вероятности событий в реальной жизни;</w:t>
            </w:r>
          </w:p>
          <w:p w:rsidR="0048384A" w:rsidRPr="0048384A" w:rsidRDefault="0048384A" w:rsidP="0048384A">
            <w:pPr>
              <w:jc w:val="both"/>
              <w:rPr>
                <w:i/>
                <w:lang w:val="ru-RU"/>
              </w:rPr>
            </w:pPr>
            <w:r w:rsidRPr="0048384A">
              <w:rPr>
                <w:i/>
                <w:lang w:val="ru-RU"/>
              </w:rPr>
              <w:t></w:t>
            </w:r>
            <w:r w:rsidRPr="0048384A">
              <w:rPr>
                <w:i/>
                <w:lang w:val="ru-RU"/>
              </w:rPr>
              <w:tab/>
              <w:t>выбирать подходящие методы представления и обработки данных;</w:t>
            </w:r>
          </w:p>
          <w:p w:rsidR="00416C2E" w:rsidRDefault="0048384A" w:rsidP="0048384A">
            <w:pPr>
              <w:jc w:val="both"/>
              <w:rPr>
                <w:i/>
                <w:lang w:val="ru-RU"/>
              </w:rPr>
            </w:pPr>
            <w:r w:rsidRPr="0048384A">
              <w:rPr>
                <w:i/>
                <w:lang w:val="ru-RU"/>
              </w:rPr>
              <w:t></w:t>
            </w:r>
            <w:r w:rsidRPr="0048384A">
              <w:rPr>
                <w:i/>
                <w:lang w:val="ru-RU"/>
              </w:rPr>
              <w:tab/>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416C2E" w:rsidRPr="00FE2210" w:rsidTr="001F026C">
        <w:tc>
          <w:tcPr>
            <w:tcW w:w="1668" w:type="dxa"/>
            <w:gridSpan w:val="2"/>
          </w:tcPr>
          <w:p w:rsidR="00416C2E" w:rsidRPr="00FD1767" w:rsidRDefault="00FD1767" w:rsidP="000E54BD">
            <w:pPr>
              <w:jc w:val="both"/>
              <w:rPr>
                <w:b/>
                <w:lang w:val="ru-RU"/>
              </w:rPr>
            </w:pPr>
            <w:r w:rsidRPr="00FD1767">
              <w:rPr>
                <w:b/>
                <w:lang w:val="ru-RU"/>
              </w:rPr>
              <w:t>Текстовые задачи</w:t>
            </w:r>
          </w:p>
        </w:tc>
        <w:tc>
          <w:tcPr>
            <w:tcW w:w="4712" w:type="dxa"/>
          </w:tcPr>
          <w:p w:rsidR="00FD1767" w:rsidRPr="00FD1767" w:rsidRDefault="00FD1767" w:rsidP="00FD1767">
            <w:pPr>
              <w:jc w:val="both"/>
              <w:rPr>
                <w:lang w:val="ru-RU"/>
              </w:rPr>
            </w:pPr>
            <w:r w:rsidRPr="00FD1767">
              <w:rPr>
                <w:lang w:val="ru-RU"/>
              </w:rPr>
              <w:t></w:t>
            </w:r>
            <w:r w:rsidRPr="00FD1767">
              <w:rPr>
                <w:lang w:val="ru-RU"/>
              </w:rPr>
              <w:tab/>
              <w:t>Решать несложные текстовые задачи разных типов;</w:t>
            </w:r>
          </w:p>
          <w:p w:rsidR="00FD1767" w:rsidRPr="00FD1767" w:rsidRDefault="00FD1767" w:rsidP="00FD1767">
            <w:pPr>
              <w:jc w:val="both"/>
              <w:rPr>
                <w:lang w:val="ru-RU"/>
              </w:rPr>
            </w:pPr>
            <w:r w:rsidRPr="00FD1767">
              <w:rPr>
                <w:lang w:val="ru-RU"/>
              </w:rPr>
              <w:lastRenderedPageBreak/>
              <w:t></w:t>
            </w:r>
            <w:r w:rsidRPr="00FD1767">
              <w:rPr>
                <w:lang w:val="ru-RU"/>
              </w:rPr>
              <w:tab/>
              <w:t xml:space="preserve">анализировать условие задачи, при необходимости строить для ее решения математическую модель; </w:t>
            </w:r>
          </w:p>
          <w:p w:rsidR="00FD1767" w:rsidRPr="00FD1767" w:rsidRDefault="00FD1767" w:rsidP="00FD1767">
            <w:pPr>
              <w:jc w:val="both"/>
              <w:rPr>
                <w:lang w:val="ru-RU"/>
              </w:rPr>
            </w:pPr>
            <w:r w:rsidRPr="00FD1767">
              <w:rPr>
                <w:lang w:val="ru-RU"/>
              </w:rPr>
              <w:t></w:t>
            </w:r>
            <w:r w:rsidRPr="00FD1767">
              <w:rPr>
                <w:lang w:val="ru-RU"/>
              </w:rPr>
              <w:tab/>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FD1767" w:rsidRPr="00FD1767" w:rsidRDefault="00FD1767" w:rsidP="00FD1767">
            <w:pPr>
              <w:jc w:val="both"/>
              <w:rPr>
                <w:lang w:val="ru-RU"/>
              </w:rPr>
            </w:pPr>
            <w:r w:rsidRPr="00FD1767">
              <w:rPr>
                <w:lang w:val="ru-RU"/>
              </w:rPr>
              <w:t></w:t>
            </w:r>
            <w:r w:rsidRPr="00FD1767">
              <w:rPr>
                <w:lang w:val="ru-RU"/>
              </w:rPr>
              <w:tab/>
              <w:t>действовать по алгоритму, содержащемуся в условии задачи;</w:t>
            </w:r>
          </w:p>
          <w:p w:rsidR="00FD1767" w:rsidRPr="00FD1767" w:rsidRDefault="00FD1767" w:rsidP="00FD1767">
            <w:pPr>
              <w:jc w:val="both"/>
              <w:rPr>
                <w:lang w:val="ru-RU"/>
              </w:rPr>
            </w:pPr>
            <w:r w:rsidRPr="00FD1767">
              <w:rPr>
                <w:lang w:val="ru-RU"/>
              </w:rPr>
              <w:t></w:t>
            </w:r>
            <w:r w:rsidRPr="00FD1767">
              <w:rPr>
                <w:lang w:val="ru-RU"/>
              </w:rPr>
              <w:tab/>
              <w:t xml:space="preserve">использовать </w:t>
            </w:r>
            <w:proofErr w:type="gramStart"/>
            <w:r w:rsidRPr="00FD1767">
              <w:rPr>
                <w:lang w:val="ru-RU"/>
              </w:rPr>
              <w:t>логические рассуждения</w:t>
            </w:r>
            <w:proofErr w:type="gramEnd"/>
            <w:r w:rsidRPr="00FD1767">
              <w:rPr>
                <w:lang w:val="ru-RU"/>
              </w:rPr>
              <w:t xml:space="preserve"> при решении задачи;</w:t>
            </w:r>
          </w:p>
          <w:p w:rsidR="00FD1767" w:rsidRPr="00FD1767" w:rsidRDefault="00FD1767" w:rsidP="00FD1767">
            <w:pPr>
              <w:jc w:val="both"/>
              <w:rPr>
                <w:lang w:val="ru-RU"/>
              </w:rPr>
            </w:pPr>
            <w:r w:rsidRPr="00FD1767">
              <w:rPr>
                <w:lang w:val="ru-RU"/>
              </w:rPr>
              <w:t></w:t>
            </w:r>
            <w:r w:rsidRPr="00FD1767">
              <w:rPr>
                <w:lang w:val="ru-RU"/>
              </w:rPr>
              <w:tab/>
              <w:t>работать с избыточными условиями, выбирая из всей информации, данные, необходимые для решения задачи;</w:t>
            </w:r>
          </w:p>
          <w:p w:rsidR="00FD1767" w:rsidRPr="00FD1767" w:rsidRDefault="00FD1767" w:rsidP="00FD1767">
            <w:pPr>
              <w:jc w:val="both"/>
              <w:rPr>
                <w:lang w:val="ru-RU"/>
              </w:rPr>
            </w:pPr>
            <w:r w:rsidRPr="00FD1767">
              <w:rPr>
                <w:lang w:val="ru-RU"/>
              </w:rPr>
              <w:t></w:t>
            </w:r>
            <w:r w:rsidRPr="00FD1767">
              <w:rPr>
                <w:lang w:val="ru-RU"/>
              </w:rPr>
              <w:tab/>
              <w:t xml:space="preserve">осуществлять несложный перебор возможных решений, выбирая из них </w:t>
            </w:r>
            <w:proofErr w:type="gramStart"/>
            <w:r w:rsidRPr="00FD1767">
              <w:rPr>
                <w:lang w:val="ru-RU"/>
              </w:rPr>
              <w:t>оптимальное</w:t>
            </w:r>
            <w:proofErr w:type="gramEnd"/>
            <w:r w:rsidRPr="00FD1767">
              <w:rPr>
                <w:lang w:val="ru-RU"/>
              </w:rPr>
              <w:t xml:space="preserve"> по критериям, сформулированным в условии;</w:t>
            </w:r>
          </w:p>
          <w:p w:rsidR="00FD1767" w:rsidRPr="00FD1767" w:rsidRDefault="00FD1767" w:rsidP="00FD1767">
            <w:pPr>
              <w:jc w:val="both"/>
              <w:rPr>
                <w:lang w:val="ru-RU"/>
              </w:rPr>
            </w:pPr>
            <w:r w:rsidRPr="00FD1767">
              <w:rPr>
                <w:lang w:val="ru-RU"/>
              </w:rPr>
              <w:t></w:t>
            </w:r>
            <w:r w:rsidRPr="00FD1767">
              <w:rPr>
                <w:lang w:val="ru-RU"/>
              </w:rPr>
              <w:tab/>
              <w:t>анализировать и интерпретировать полученные решения в контексте условия задачи, выбирать решения, не противоречащие контексту;</w:t>
            </w:r>
          </w:p>
          <w:p w:rsidR="00FD1767" w:rsidRPr="00FD1767" w:rsidRDefault="00FD1767" w:rsidP="00FD1767">
            <w:pPr>
              <w:jc w:val="both"/>
              <w:rPr>
                <w:lang w:val="ru-RU"/>
              </w:rPr>
            </w:pPr>
            <w:r w:rsidRPr="00FD1767">
              <w:rPr>
                <w:lang w:val="ru-RU"/>
              </w:rPr>
              <w:t></w:t>
            </w:r>
            <w:r w:rsidRPr="00FD1767">
              <w:rPr>
                <w:lang w:val="ru-RU"/>
              </w:rPr>
              <w:tab/>
              <w:t>решать задачи на расчет стоимости покупок, услуг, поездок и т.п.;</w:t>
            </w:r>
          </w:p>
          <w:p w:rsidR="00FD1767" w:rsidRPr="00FD1767" w:rsidRDefault="00FD1767" w:rsidP="00FD1767">
            <w:pPr>
              <w:jc w:val="both"/>
              <w:rPr>
                <w:lang w:val="ru-RU"/>
              </w:rPr>
            </w:pPr>
            <w:r w:rsidRPr="00FD1767">
              <w:rPr>
                <w:lang w:val="ru-RU"/>
              </w:rPr>
              <w:t></w:t>
            </w:r>
            <w:r w:rsidRPr="00FD1767">
              <w:rPr>
                <w:lang w:val="ru-RU"/>
              </w:rPr>
              <w:tab/>
              <w:t>решать несложные задачи, связанные с долевым участием во владении фирмой, предприятием, недвижимостью;</w:t>
            </w:r>
          </w:p>
          <w:p w:rsidR="00FD1767" w:rsidRPr="00FD1767" w:rsidRDefault="00FD1767" w:rsidP="00FD1767">
            <w:pPr>
              <w:jc w:val="both"/>
              <w:rPr>
                <w:lang w:val="ru-RU"/>
              </w:rPr>
            </w:pPr>
            <w:r w:rsidRPr="00FD1767">
              <w:rPr>
                <w:lang w:val="ru-RU"/>
              </w:rPr>
              <w:t></w:t>
            </w:r>
            <w:r w:rsidRPr="00FD1767">
              <w:rPr>
                <w:lang w:val="ru-RU"/>
              </w:rPr>
              <w:tab/>
              <w:t>решать задачи на простые проценты (системы скидок, комиссии) и на вычисление сложных процентов в различных схемах вкладов, кредитов и ипотек;</w:t>
            </w:r>
          </w:p>
          <w:p w:rsidR="00FD1767" w:rsidRPr="00FD1767" w:rsidRDefault="00FD1767" w:rsidP="00FD1767">
            <w:pPr>
              <w:jc w:val="both"/>
              <w:rPr>
                <w:lang w:val="ru-RU"/>
              </w:rPr>
            </w:pPr>
            <w:r w:rsidRPr="00FD1767">
              <w:rPr>
                <w:lang w:val="ru-RU"/>
              </w:rPr>
              <w:t></w:t>
            </w:r>
            <w:r w:rsidRPr="00FD1767">
              <w:rPr>
                <w:lang w:val="ru-RU"/>
              </w:rPr>
              <w:tab/>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FD1767" w:rsidRPr="00FD1767" w:rsidRDefault="00FD1767" w:rsidP="00FD1767">
            <w:pPr>
              <w:jc w:val="both"/>
              <w:rPr>
                <w:lang w:val="ru-RU"/>
              </w:rPr>
            </w:pPr>
            <w:r w:rsidRPr="00FD1767">
              <w:rPr>
                <w:lang w:val="ru-RU"/>
              </w:rPr>
              <w:t></w:t>
            </w:r>
            <w:r w:rsidRPr="00FD1767">
              <w:rPr>
                <w:lang w:val="ru-RU"/>
              </w:rPr>
              <w:tab/>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FD1767" w:rsidRPr="00FD1767" w:rsidRDefault="00FD1767" w:rsidP="00FD1767">
            <w:pPr>
              <w:jc w:val="both"/>
              <w:rPr>
                <w:i/>
                <w:lang w:val="ru-RU"/>
              </w:rPr>
            </w:pPr>
            <w:r w:rsidRPr="00FD1767">
              <w:rPr>
                <w:i/>
                <w:lang w:val="ru-RU"/>
              </w:rPr>
              <w:t>В повседневной жизни и при изучении других предметов:</w:t>
            </w:r>
          </w:p>
          <w:p w:rsidR="00416C2E" w:rsidRPr="001F026C" w:rsidRDefault="00FD1767" w:rsidP="00FD1767">
            <w:pPr>
              <w:jc w:val="both"/>
              <w:rPr>
                <w:lang w:val="ru-RU"/>
              </w:rPr>
            </w:pPr>
            <w:r w:rsidRPr="00FD1767">
              <w:rPr>
                <w:lang w:val="ru-RU"/>
              </w:rPr>
              <w:t></w:t>
            </w:r>
            <w:r w:rsidRPr="00FD1767">
              <w:rPr>
                <w:lang w:val="ru-RU"/>
              </w:rPr>
              <w:tab/>
              <w:t>решать несложные практические задачи, возникающие в ситуациях повседневной жизни</w:t>
            </w:r>
          </w:p>
        </w:tc>
        <w:tc>
          <w:tcPr>
            <w:tcW w:w="4394" w:type="dxa"/>
          </w:tcPr>
          <w:p w:rsidR="00FD1767" w:rsidRPr="00FD1767" w:rsidRDefault="00FD1767" w:rsidP="00FD1767">
            <w:pPr>
              <w:jc w:val="both"/>
              <w:rPr>
                <w:i/>
                <w:lang w:val="ru-RU"/>
              </w:rPr>
            </w:pPr>
            <w:r w:rsidRPr="00FD1767">
              <w:rPr>
                <w:i/>
                <w:lang w:val="ru-RU"/>
              </w:rPr>
              <w:lastRenderedPageBreak/>
              <w:t></w:t>
            </w:r>
            <w:r w:rsidRPr="00FD1767">
              <w:rPr>
                <w:i/>
                <w:lang w:val="ru-RU"/>
              </w:rPr>
              <w:tab/>
              <w:t>Решать задачи разных типов, в том числе задачи повышенной трудности;</w:t>
            </w:r>
          </w:p>
          <w:p w:rsidR="00FD1767" w:rsidRPr="00FD1767" w:rsidRDefault="00FD1767" w:rsidP="00FD1767">
            <w:pPr>
              <w:jc w:val="both"/>
              <w:rPr>
                <w:i/>
                <w:lang w:val="ru-RU"/>
              </w:rPr>
            </w:pPr>
            <w:r w:rsidRPr="00FD1767">
              <w:rPr>
                <w:i/>
                <w:lang w:val="ru-RU"/>
              </w:rPr>
              <w:lastRenderedPageBreak/>
              <w:t></w:t>
            </w:r>
            <w:r w:rsidRPr="00FD1767">
              <w:rPr>
                <w:i/>
                <w:lang w:val="ru-RU"/>
              </w:rPr>
              <w:tab/>
              <w:t>выбирать оптимальный метод решения задачи, рассматривая различные методы;</w:t>
            </w:r>
          </w:p>
          <w:p w:rsidR="00FD1767" w:rsidRPr="00FD1767" w:rsidRDefault="00FD1767" w:rsidP="00FD1767">
            <w:pPr>
              <w:jc w:val="both"/>
              <w:rPr>
                <w:i/>
                <w:lang w:val="ru-RU"/>
              </w:rPr>
            </w:pPr>
            <w:r w:rsidRPr="00FD1767">
              <w:rPr>
                <w:i/>
                <w:lang w:val="ru-RU"/>
              </w:rPr>
              <w:t></w:t>
            </w:r>
            <w:r w:rsidRPr="00FD1767">
              <w:rPr>
                <w:i/>
                <w:lang w:val="ru-RU"/>
              </w:rPr>
              <w:tab/>
              <w:t>строить модель решения задачи, проводить доказательные рассуждения;</w:t>
            </w:r>
          </w:p>
          <w:p w:rsidR="00FD1767" w:rsidRPr="00FD1767" w:rsidRDefault="00FD1767" w:rsidP="00FD1767">
            <w:pPr>
              <w:jc w:val="both"/>
              <w:rPr>
                <w:i/>
                <w:lang w:val="ru-RU"/>
              </w:rPr>
            </w:pPr>
            <w:r w:rsidRPr="00FD1767">
              <w:rPr>
                <w:i/>
                <w:lang w:val="ru-RU"/>
              </w:rPr>
              <w:t></w:t>
            </w:r>
            <w:r w:rsidRPr="00FD1767">
              <w:rPr>
                <w:i/>
                <w:lang w:val="ru-RU"/>
              </w:rPr>
              <w:tab/>
              <w:t>решать задачи, требующие перебора вариантов, проверки условий, выбора оптимального результата;</w:t>
            </w:r>
          </w:p>
          <w:p w:rsidR="00FD1767" w:rsidRPr="00FD1767" w:rsidRDefault="00FD1767" w:rsidP="00FD1767">
            <w:pPr>
              <w:jc w:val="both"/>
              <w:rPr>
                <w:i/>
                <w:lang w:val="ru-RU"/>
              </w:rPr>
            </w:pPr>
            <w:r w:rsidRPr="00FD1767">
              <w:rPr>
                <w:i/>
                <w:lang w:val="ru-RU"/>
              </w:rPr>
              <w:t></w:t>
            </w:r>
            <w:r w:rsidRPr="00FD1767">
              <w:rPr>
                <w:i/>
                <w:lang w:val="ru-RU"/>
              </w:rPr>
              <w:tab/>
              <w:t xml:space="preserve">анализировать и интерпретировать результаты в контексте условия задачи, выбирать решения, не противоречащие контексту;  </w:t>
            </w:r>
          </w:p>
          <w:p w:rsidR="00FD1767" w:rsidRPr="00FD1767" w:rsidRDefault="00FD1767" w:rsidP="00FD1767">
            <w:pPr>
              <w:jc w:val="both"/>
              <w:rPr>
                <w:i/>
                <w:lang w:val="ru-RU"/>
              </w:rPr>
            </w:pPr>
            <w:r w:rsidRPr="00FD1767">
              <w:rPr>
                <w:i/>
                <w:lang w:val="ru-RU"/>
              </w:rPr>
              <w:t></w:t>
            </w:r>
            <w:r w:rsidRPr="00FD1767">
              <w:rPr>
                <w:i/>
                <w:lang w:val="ru-RU"/>
              </w:rPr>
              <w:tab/>
              <w:t>переводить при решении задачи информацию из одной формы в другую, используя при необходимости схемы, таблицы, графики, диаграммы;</w:t>
            </w:r>
          </w:p>
          <w:p w:rsidR="00FD1767" w:rsidRPr="00FD1767" w:rsidRDefault="00FD1767" w:rsidP="00FD1767">
            <w:pPr>
              <w:jc w:val="both"/>
              <w:rPr>
                <w:i/>
                <w:lang w:val="ru-RU"/>
              </w:rPr>
            </w:pPr>
          </w:p>
          <w:p w:rsidR="00FD1767" w:rsidRPr="00FD1767" w:rsidRDefault="00FD1767" w:rsidP="00FD1767">
            <w:pPr>
              <w:jc w:val="both"/>
              <w:rPr>
                <w:i/>
                <w:lang w:val="ru-RU"/>
              </w:rPr>
            </w:pPr>
            <w:r w:rsidRPr="00FD1767">
              <w:rPr>
                <w:i/>
                <w:lang w:val="ru-RU"/>
              </w:rPr>
              <w:t>В повседневной жизни и при изучении других предметов:</w:t>
            </w:r>
          </w:p>
          <w:p w:rsidR="00416C2E" w:rsidRDefault="00FD1767" w:rsidP="00FD1767">
            <w:pPr>
              <w:jc w:val="both"/>
              <w:rPr>
                <w:i/>
                <w:lang w:val="ru-RU"/>
              </w:rPr>
            </w:pPr>
            <w:r w:rsidRPr="00FD1767">
              <w:rPr>
                <w:i/>
                <w:lang w:val="ru-RU"/>
              </w:rPr>
              <w:t></w:t>
            </w:r>
            <w:r w:rsidRPr="00FD1767">
              <w:rPr>
                <w:i/>
                <w:lang w:val="ru-RU"/>
              </w:rPr>
              <w:tab/>
              <w:t>решать практические задачи и задачи из других предметов</w:t>
            </w:r>
          </w:p>
        </w:tc>
      </w:tr>
      <w:tr w:rsidR="00416C2E" w:rsidRPr="00FE2210" w:rsidTr="001F026C">
        <w:tc>
          <w:tcPr>
            <w:tcW w:w="1668" w:type="dxa"/>
            <w:gridSpan w:val="2"/>
          </w:tcPr>
          <w:p w:rsidR="00416C2E" w:rsidRPr="00B358B2" w:rsidRDefault="00B358B2" w:rsidP="000E54BD">
            <w:pPr>
              <w:jc w:val="both"/>
              <w:rPr>
                <w:b/>
                <w:lang w:val="ru-RU"/>
              </w:rPr>
            </w:pPr>
            <w:r w:rsidRPr="00B358B2">
              <w:rPr>
                <w:b/>
                <w:lang w:val="ru-RU"/>
              </w:rPr>
              <w:lastRenderedPageBreak/>
              <w:t>Геометрия</w:t>
            </w:r>
          </w:p>
        </w:tc>
        <w:tc>
          <w:tcPr>
            <w:tcW w:w="4712" w:type="dxa"/>
          </w:tcPr>
          <w:p w:rsidR="00B358B2" w:rsidRPr="00B358B2" w:rsidRDefault="00B358B2" w:rsidP="00B358B2">
            <w:pPr>
              <w:jc w:val="both"/>
              <w:rPr>
                <w:lang w:val="ru-RU"/>
              </w:rPr>
            </w:pPr>
            <w:r w:rsidRPr="00B358B2">
              <w:rPr>
                <w:lang w:val="ru-RU"/>
              </w:rPr>
              <w:t></w:t>
            </w:r>
            <w:r w:rsidRPr="00B358B2">
              <w:rPr>
                <w:lang w:val="ru-RU"/>
              </w:rPr>
              <w:tab/>
              <w:t>Оперировать на базовом уровне понятиями: точка, прямая, плоскость в пространстве, параллельность и перпендикулярность прямых и плоскостей;</w:t>
            </w:r>
          </w:p>
          <w:p w:rsidR="00B358B2" w:rsidRPr="00B358B2" w:rsidRDefault="00B358B2" w:rsidP="00B358B2">
            <w:pPr>
              <w:jc w:val="both"/>
              <w:rPr>
                <w:lang w:val="ru-RU"/>
              </w:rPr>
            </w:pPr>
            <w:r w:rsidRPr="00B358B2">
              <w:rPr>
                <w:lang w:val="ru-RU"/>
              </w:rPr>
              <w:t></w:t>
            </w:r>
            <w:r w:rsidRPr="00B358B2">
              <w:rPr>
                <w:lang w:val="ru-RU"/>
              </w:rPr>
              <w:tab/>
              <w:t>распознавать основные виды многогранников (призма, пирамида, прямоугольный параллелепипед, куб);</w:t>
            </w:r>
          </w:p>
          <w:p w:rsidR="00B358B2" w:rsidRPr="00B358B2" w:rsidRDefault="00B358B2" w:rsidP="00B358B2">
            <w:pPr>
              <w:jc w:val="both"/>
              <w:rPr>
                <w:lang w:val="ru-RU"/>
              </w:rPr>
            </w:pPr>
            <w:r w:rsidRPr="00B358B2">
              <w:rPr>
                <w:lang w:val="ru-RU"/>
              </w:rPr>
              <w:t></w:t>
            </w:r>
            <w:r w:rsidRPr="00B358B2">
              <w:rPr>
                <w:lang w:val="ru-RU"/>
              </w:rPr>
              <w:tab/>
              <w:t xml:space="preserve">изображать изучаемые фигуры от руки и с применением простых чертежных </w:t>
            </w:r>
            <w:r w:rsidRPr="00B358B2">
              <w:rPr>
                <w:lang w:val="ru-RU"/>
              </w:rPr>
              <w:lastRenderedPageBreak/>
              <w:t>инструментов;</w:t>
            </w:r>
          </w:p>
          <w:p w:rsidR="00B358B2" w:rsidRPr="00B358B2" w:rsidRDefault="00B358B2" w:rsidP="00B358B2">
            <w:pPr>
              <w:jc w:val="both"/>
              <w:rPr>
                <w:lang w:val="ru-RU"/>
              </w:rPr>
            </w:pPr>
            <w:r w:rsidRPr="00B358B2">
              <w:rPr>
                <w:lang w:val="ru-RU"/>
              </w:rPr>
              <w:t></w:t>
            </w:r>
            <w:r w:rsidRPr="00B358B2">
              <w:rPr>
                <w:lang w:val="ru-RU"/>
              </w:rPr>
              <w:tab/>
              <w:t>делать (выносные) плоские чертежи из рисунков простых объемных фигур: вид сверху, сбоку, снизу;</w:t>
            </w:r>
          </w:p>
          <w:p w:rsidR="00B358B2" w:rsidRPr="00B358B2" w:rsidRDefault="00B358B2" w:rsidP="00B358B2">
            <w:pPr>
              <w:jc w:val="both"/>
              <w:rPr>
                <w:lang w:val="ru-RU"/>
              </w:rPr>
            </w:pPr>
            <w:r w:rsidRPr="00B358B2">
              <w:rPr>
                <w:lang w:val="ru-RU"/>
              </w:rPr>
              <w:t></w:t>
            </w:r>
            <w:r w:rsidRPr="00B358B2">
              <w:rPr>
                <w:lang w:val="ru-RU"/>
              </w:rPr>
              <w:tab/>
              <w:t>извлекать информацию о пространственных геометрических фигурах, представленную на чертежах и рисунках;</w:t>
            </w:r>
          </w:p>
          <w:p w:rsidR="00B358B2" w:rsidRPr="00B358B2" w:rsidRDefault="00B358B2" w:rsidP="00B358B2">
            <w:pPr>
              <w:jc w:val="both"/>
              <w:rPr>
                <w:lang w:val="ru-RU"/>
              </w:rPr>
            </w:pPr>
            <w:r w:rsidRPr="00B358B2">
              <w:rPr>
                <w:lang w:val="ru-RU"/>
              </w:rPr>
              <w:t></w:t>
            </w:r>
            <w:r w:rsidRPr="00B358B2">
              <w:rPr>
                <w:lang w:val="ru-RU"/>
              </w:rPr>
              <w:tab/>
              <w:t>применять теорему Пифагора при вычислении элементов стереометрических фигур;</w:t>
            </w:r>
          </w:p>
          <w:p w:rsidR="00B358B2" w:rsidRPr="00B358B2" w:rsidRDefault="00B358B2" w:rsidP="00B358B2">
            <w:pPr>
              <w:jc w:val="both"/>
              <w:rPr>
                <w:lang w:val="ru-RU"/>
              </w:rPr>
            </w:pPr>
            <w:r w:rsidRPr="00B358B2">
              <w:rPr>
                <w:lang w:val="ru-RU"/>
              </w:rPr>
              <w:t></w:t>
            </w:r>
            <w:r w:rsidRPr="00B358B2">
              <w:rPr>
                <w:lang w:val="ru-RU"/>
              </w:rPr>
              <w:tab/>
              <w:t>находить объемы и площади поверхностей простейших многогранников с применением формул;</w:t>
            </w:r>
          </w:p>
          <w:p w:rsidR="00B358B2" w:rsidRPr="00B358B2" w:rsidRDefault="00B358B2" w:rsidP="00B358B2">
            <w:pPr>
              <w:jc w:val="both"/>
              <w:rPr>
                <w:lang w:val="ru-RU"/>
              </w:rPr>
            </w:pPr>
            <w:r w:rsidRPr="00B358B2">
              <w:rPr>
                <w:lang w:val="ru-RU"/>
              </w:rPr>
              <w:t></w:t>
            </w:r>
            <w:r w:rsidRPr="00B358B2">
              <w:rPr>
                <w:lang w:val="ru-RU"/>
              </w:rPr>
              <w:tab/>
              <w:t>распознавать основные виды тел вращения (конус, цилиндр, сфера и шар);</w:t>
            </w:r>
          </w:p>
          <w:p w:rsidR="00B358B2" w:rsidRPr="00B358B2" w:rsidRDefault="00B358B2" w:rsidP="00B358B2">
            <w:pPr>
              <w:jc w:val="both"/>
              <w:rPr>
                <w:lang w:val="ru-RU"/>
              </w:rPr>
            </w:pPr>
            <w:r w:rsidRPr="00B358B2">
              <w:rPr>
                <w:lang w:val="ru-RU"/>
              </w:rPr>
              <w:t></w:t>
            </w:r>
            <w:r w:rsidRPr="00B358B2">
              <w:rPr>
                <w:lang w:val="ru-RU"/>
              </w:rPr>
              <w:tab/>
              <w:t>находить объемы и площади поверхностей простейших многогранников и тел вращения с применением формул.</w:t>
            </w:r>
          </w:p>
          <w:p w:rsidR="00B358B2" w:rsidRPr="00B358B2" w:rsidRDefault="00B358B2" w:rsidP="00B358B2">
            <w:pPr>
              <w:jc w:val="both"/>
              <w:rPr>
                <w:lang w:val="ru-RU"/>
              </w:rPr>
            </w:pPr>
          </w:p>
          <w:p w:rsidR="00B358B2" w:rsidRPr="00B358B2" w:rsidRDefault="00B358B2" w:rsidP="00B358B2">
            <w:pPr>
              <w:jc w:val="both"/>
              <w:rPr>
                <w:i/>
                <w:lang w:val="ru-RU"/>
              </w:rPr>
            </w:pPr>
            <w:r w:rsidRPr="00B358B2">
              <w:rPr>
                <w:i/>
                <w:lang w:val="ru-RU"/>
              </w:rPr>
              <w:t>В повседневной жизни и при изучении других предметов:</w:t>
            </w:r>
          </w:p>
          <w:p w:rsidR="00B358B2" w:rsidRPr="00B358B2" w:rsidRDefault="00B358B2" w:rsidP="00B358B2">
            <w:pPr>
              <w:jc w:val="both"/>
              <w:rPr>
                <w:lang w:val="ru-RU"/>
              </w:rPr>
            </w:pPr>
            <w:r w:rsidRPr="00B358B2">
              <w:rPr>
                <w:lang w:val="ru-RU"/>
              </w:rPr>
              <w:t></w:t>
            </w:r>
            <w:r w:rsidRPr="00B358B2">
              <w:rPr>
                <w:lang w:val="ru-RU"/>
              </w:rPr>
              <w:tab/>
              <w:t>соотносить абстрактные геометрические понятия и факты с реальными жизненными объектами и ситуациями;</w:t>
            </w:r>
          </w:p>
          <w:p w:rsidR="00B358B2" w:rsidRPr="00B358B2" w:rsidRDefault="00B358B2" w:rsidP="00B358B2">
            <w:pPr>
              <w:jc w:val="both"/>
              <w:rPr>
                <w:lang w:val="ru-RU"/>
              </w:rPr>
            </w:pPr>
            <w:r w:rsidRPr="00B358B2">
              <w:rPr>
                <w:lang w:val="ru-RU"/>
              </w:rPr>
              <w:t></w:t>
            </w:r>
            <w:r w:rsidRPr="00B358B2">
              <w:rPr>
                <w:lang w:val="ru-RU"/>
              </w:rPr>
              <w:tab/>
              <w:t>использовать свойства пространственных геометрических фигур для решения типовых задач практического содержания;</w:t>
            </w:r>
          </w:p>
          <w:p w:rsidR="00B358B2" w:rsidRPr="00B358B2" w:rsidRDefault="00B358B2" w:rsidP="00B358B2">
            <w:pPr>
              <w:jc w:val="both"/>
              <w:rPr>
                <w:lang w:val="ru-RU"/>
              </w:rPr>
            </w:pPr>
            <w:r w:rsidRPr="00B358B2">
              <w:rPr>
                <w:lang w:val="ru-RU"/>
              </w:rPr>
              <w:t></w:t>
            </w:r>
            <w:r w:rsidRPr="00B358B2">
              <w:rPr>
                <w:lang w:val="ru-RU"/>
              </w:rPr>
              <w:tab/>
              <w:t>соотносить площади поверхностей тел одинаковой формы различного размера;</w:t>
            </w:r>
          </w:p>
          <w:p w:rsidR="00B358B2" w:rsidRPr="00B358B2" w:rsidRDefault="00B358B2" w:rsidP="00B358B2">
            <w:pPr>
              <w:jc w:val="both"/>
              <w:rPr>
                <w:lang w:val="ru-RU"/>
              </w:rPr>
            </w:pPr>
            <w:r w:rsidRPr="00B358B2">
              <w:rPr>
                <w:lang w:val="ru-RU"/>
              </w:rPr>
              <w:t></w:t>
            </w:r>
            <w:r w:rsidRPr="00B358B2">
              <w:rPr>
                <w:lang w:val="ru-RU"/>
              </w:rPr>
              <w:tab/>
              <w:t>соотносить объемы сосудов одинаковой формы различного размера;</w:t>
            </w:r>
          </w:p>
          <w:p w:rsidR="00416C2E" w:rsidRPr="001F026C" w:rsidRDefault="00B358B2" w:rsidP="00B358B2">
            <w:pPr>
              <w:jc w:val="both"/>
              <w:rPr>
                <w:lang w:val="ru-RU"/>
              </w:rPr>
            </w:pPr>
            <w:r w:rsidRPr="00B358B2">
              <w:rPr>
                <w:lang w:val="ru-RU"/>
              </w:rPr>
              <w:t></w:t>
            </w:r>
            <w:r w:rsidRPr="00B358B2">
              <w:rPr>
                <w:lang w:val="ru-RU"/>
              </w:rPr>
              <w:tab/>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4394" w:type="dxa"/>
          </w:tcPr>
          <w:p w:rsidR="00B358B2" w:rsidRPr="00B358B2" w:rsidRDefault="00B358B2" w:rsidP="00B358B2">
            <w:pPr>
              <w:jc w:val="both"/>
              <w:rPr>
                <w:i/>
                <w:lang w:val="ru-RU"/>
              </w:rPr>
            </w:pPr>
            <w:r w:rsidRPr="00B358B2">
              <w:rPr>
                <w:i/>
                <w:lang w:val="ru-RU"/>
              </w:rPr>
              <w:lastRenderedPageBreak/>
              <w:t></w:t>
            </w:r>
            <w:r w:rsidRPr="00B358B2">
              <w:rPr>
                <w:i/>
                <w:lang w:val="ru-RU"/>
              </w:rPr>
              <w:tab/>
              <w:t>Оперировать понятиями: точка, прямая, плоскость в пространстве, параллельность и перпендикулярность прямых и плоскостей;</w:t>
            </w:r>
          </w:p>
          <w:p w:rsidR="00B358B2" w:rsidRPr="00B358B2" w:rsidRDefault="00B358B2" w:rsidP="00B358B2">
            <w:pPr>
              <w:jc w:val="both"/>
              <w:rPr>
                <w:i/>
                <w:lang w:val="ru-RU"/>
              </w:rPr>
            </w:pPr>
            <w:r w:rsidRPr="00B358B2">
              <w:rPr>
                <w:i/>
                <w:lang w:val="ru-RU"/>
              </w:rPr>
              <w:t></w:t>
            </w:r>
            <w:r w:rsidRPr="00B358B2">
              <w:rPr>
                <w:i/>
                <w:lang w:val="ru-RU"/>
              </w:rPr>
              <w:tab/>
              <w:t>применять для решения задач геометрические факты, если условия применения заданы в явной форме;</w:t>
            </w:r>
          </w:p>
          <w:p w:rsidR="00B358B2" w:rsidRPr="00B358B2" w:rsidRDefault="00B358B2" w:rsidP="00B358B2">
            <w:pPr>
              <w:jc w:val="both"/>
              <w:rPr>
                <w:i/>
                <w:lang w:val="ru-RU"/>
              </w:rPr>
            </w:pPr>
            <w:r w:rsidRPr="00B358B2">
              <w:rPr>
                <w:i/>
                <w:lang w:val="ru-RU"/>
              </w:rPr>
              <w:t></w:t>
            </w:r>
            <w:r w:rsidRPr="00B358B2">
              <w:rPr>
                <w:i/>
                <w:lang w:val="ru-RU"/>
              </w:rPr>
              <w:tab/>
              <w:t xml:space="preserve">решать задачи на нахождение геометрических величин по образцам или </w:t>
            </w:r>
            <w:r w:rsidRPr="00B358B2">
              <w:rPr>
                <w:i/>
                <w:lang w:val="ru-RU"/>
              </w:rPr>
              <w:lastRenderedPageBreak/>
              <w:t>алгоритмам;</w:t>
            </w:r>
          </w:p>
          <w:p w:rsidR="00B358B2" w:rsidRPr="00B358B2" w:rsidRDefault="00B358B2" w:rsidP="00B358B2">
            <w:pPr>
              <w:jc w:val="both"/>
              <w:rPr>
                <w:i/>
                <w:lang w:val="ru-RU"/>
              </w:rPr>
            </w:pPr>
            <w:r w:rsidRPr="00B358B2">
              <w:rPr>
                <w:i/>
                <w:lang w:val="ru-RU"/>
              </w:rPr>
              <w:t></w:t>
            </w:r>
            <w:r w:rsidRPr="00B358B2">
              <w:rPr>
                <w:i/>
                <w:lang w:val="ru-RU"/>
              </w:rPr>
              <w:tab/>
              <w:t>делать (выносные) плоские чертежи из рисунков объемных фигур, в том числе рисовать вид сверху, сбоку, строить сечения многогранников;</w:t>
            </w:r>
          </w:p>
          <w:p w:rsidR="00B358B2" w:rsidRPr="00B358B2" w:rsidRDefault="00B358B2" w:rsidP="00B358B2">
            <w:pPr>
              <w:jc w:val="both"/>
              <w:rPr>
                <w:i/>
                <w:lang w:val="ru-RU"/>
              </w:rPr>
            </w:pPr>
            <w:r w:rsidRPr="00B358B2">
              <w:rPr>
                <w:i/>
                <w:lang w:val="ru-RU"/>
              </w:rPr>
              <w:t></w:t>
            </w:r>
            <w:r w:rsidRPr="00B358B2">
              <w:rPr>
                <w:i/>
                <w:lang w:val="ru-RU"/>
              </w:rPr>
              <w:tab/>
              <w:t>извлекать, интерпретировать и преобразовывать информацию о геометрических фигурах, представленную на чертежах;</w:t>
            </w:r>
          </w:p>
          <w:p w:rsidR="00B358B2" w:rsidRPr="00B358B2" w:rsidRDefault="00B358B2" w:rsidP="00B358B2">
            <w:pPr>
              <w:jc w:val="both"/>
              <w:rPr>
                <w:i/>
                <w:lang w:val="ru-RU"/>
              </w:rPr>
            </w:pPr>
            <w:r w:rsidRPr="00B358B2">
              <w:rPr>
                <w:i/>
                <w:lang w:val="ru-RU"/>
              </w:rPr>
              <w:t></w:t>
            </w:r>
            <w:r w:rsidRPr="00B358B2">
              <w:rPr>
                <w:i/>
                <w:lang w:val="ru-RU"/>
              </w:rPr>
              <w:tab/>
              <w:t xml:space="preserve">применять геометрические факты для решения задач, в том числе предполагающих несколько шагов решения; </w:t>
            </w:r>
          </w:p>
          <w:p w:rsidR="00B358B2" w:rsidRPr="00B358B2" w:rsidRDefault="00B358B2" w:rsidP="00B358B2">
            <w:pPr>
              <w:jc w:val="both"/>
              <w:rPr>
                <w:i/>
                <w:lang w:val="ru-RU"/>
              </w:rPr>
            </w:pPr>
            <w:r w:rsidRPr="00B358B2">
              <w:rPr>
                <w:i/>
                <w:lang w:val="ru-RU"/>
              </w:rPr>
              <w:t></w:t>
            </w:r>
            <w:r w:rsidRPr="00B358B2">
              <w:rPr>
                <w:i/>
                <w:lang w:val="ru-RU"/>
              </w:rPr>
              <w:tab/>
              <w:t>описывать взаимное расположение прямых и плоскостей в пространстве;</w:t>
            </w:r>
          </w:p>
          <w:p w:rsidR="00B358B2" w:rsidRPr="00B358B2" w:rsidRDefault="00B358B2" w:rsidP="00B358B2">
            <w:pPr>
              <w:jc w:val="both"/>
              <w:rPr>
                <w:i/>
                <w:lang w:val="ru-RU"/>
              </w:rPr>
            </w:pPr>
            <w:r w:rsidRPr="00B358B2">
              <w:rPr>
                <w:i/>
                <w:lang w:val="ru-RU"/>
              </w:rPr>
              <w:t></w:t>
            </w:r>
            <w:r w:rsidRPr="00B358B2">
              <w:rPr>
                <w:i/>
                <w:lang w:val="ru-RU"/>
              </w:rPr>
              <w:tab/>
              <w:t>формулировать свойства и признаки фигур;</w:t>
            </w:r>
          </w:p>
          <w:p w:rsidR="00B358B2" w:rsidRPr="00B358B2" w:rsidRDefault="00B358B2" w:rsidP="00B358B2">
            <w:pPr>
              <w:jc w:val="both"/>
              <w:rPr>
                <w:i/>
                <w:lang w:val="ru-RU"/>
              </w:rPr>
            </w:pPr>
            <w:r w:rsidRPr="00B358B2">
              <w:rPr>
                <w:i/>
                <w:lang w:val="ru-RU"/>
              </w:rPr>
              <w:t></w:t>
            </w:r>
            <w:r w:rsidRPr="00B358B2">
              <w:rPr>
                <w:i/>
                <w:lang w:val="ru-RU"/>
              </w:rPr>
              <w:tab/>
              <w:t>доказывать геометрические утверждения;</w:t>
            </w:r>
          </w:p>
          <w:p w:rsidR="00B358B2" w:rsidRPr="00B358B2" w:rsidRDefault="00B358B2" w:rsidP="00B358B2">
            <w:pPr>
              <w:jc w:val="both"/>
              <w:rPr>
                <w:i/>
                <w:lang w:val="ru-RU"/>
              </w:rPr>
            </w:pPr>
            <w:r w:rsidRPr="00B358B2">
              <w:rPr>
                <w:i/>
                <w:lang w:val="ru-RU"/>
              </w:rPr>
              <w:t></w:t>
            </w:r>
            <w:r w:rsidRPr="00B358B2">
              <w:rPr>
                <w:i/>
                <w:lang w:val="ru-RU"/>
              </w:rPr>
              <w:tab/>
              <w:t xml:space="preserve">владеть стандартной классификацией пространственных фигур (пирамиды, призмы, параллелепипеды); </w:t>
            </w:r>
          </w:p>
          <w:p w:rsidR="00B358B2" w:rsidRPr="00B358B2" w:rsidRDefault="00B358B2" w:rsidP="00B358B2">
            <w:pPr>
              <w:jc w:val="both"/>
              <w:rPr>
                <w:i/>
                <w:lang w:val="ru-RU"/>
              </w:rPr>
            </w:pPr>
            <w:r w:rsidRPr="00B358B2">
              <w:rPr>
                <w:i/>
                <w:lang w:val="ru-RU"/>
              </w:rPr>
              <w:t></w:t>
            </w:r>
            <w:r w:rsidRPr="00B358B2">
              <w:rPr>
                <w:i/>
                <w:lang w:val="ru-RU"/>
              </w:rPr>
              <w:tab/>
              <w:t>находить объемы и площади поверхностей геометрических тел с применением формул;</w:t>
            </w:r>
          </w:p>
          <w:p w:rsidR="00B358B2" w:rsidRPr="00B358B2" w:rsidRDefault="00B358B2" w:rsidP="00B358B2">
            <w:pPr>
              <w:jc w:val="both"/>
              <w:rPr>
                <w:i/>
                <w:lang w:val="ru-RU"/>
              </w:rPr>
            </w:pPr>
            <w:r w:rsidRPr="00B358B2">
              <w:rPr>
                <w:i/>
                <w:lang w:val="ru-RU"/>
              </w:rPr>
              <w:t></w:t>
            </w:r>
            <w:r w:rsidRPr="00B358B2">
              <w:rPr>
                <w:i/>
                <w:lang w:val="ru-RU"/>
              </w:rPr>
              <w:tab/>
              <w:t>вычислять расстояния и углы в пространстве.</w:t>
            </w:r>
          </w:p>
          <w:p w:rsidR="00B358B2" w:rsidRPr="00B358B2" w:rsidRDefault="00B358B2" w:rsidP="00B358B2">
            <w:pPr>
              <w:jc w:val="both"/>
              <w:rPr>
                <w:i/>
                <w:lang w:val="ru-RU"/>
              </w:rPr>
            </w:pPr>
          </w:p>
          <w:p w:rsidR="00B358B2" w:rsidRPr="00B358B2" w:rsidRDefault="00B358B2" w:rsidP="00B358B2">
            <w:pPr>
              <w:jc w:val="both"/>
              <w:rPr>
                <w:i/>
                <w:lang w:val="ru-RU"/>
              </w:rPr>
            </w:pPr>
            <w:r w:rsidRPr="00B358B2">
              <w:rPr>
                <w:i/>
                <w:lang w:val="ru-RU"/>
              </w:rPr>
              <w:t>В повседневной жизни и при изучении других предметов:</w:t>
            </w:r>
          </w:p>
          <w:p w:rsidR="00416C2E" w:rsidRDefault="00B358B2" w:rsidP="00B358B2">
            <w:pPr>
              <w:jc w:val="both"/>
              <w:rPr>
                <w:i/>
                <w:lang w:val="ru-RU"/>
              </w:rPr>
            </w:pPr>
            <w:r w:rsidRPr="00B358B2">
              <w:rPr>
                <w:i/>
                <w:lang w:val="ru-RU"/>
              </w:rPr>
              <w:t></w:t>
            </w:r>
            <w:r w:rsidRPr="00B358B2">
              <w:rPr>
                <w:i/>
                <w:lang w:val="ru-RU"/>
              </w:rPr>
              <w:tab/>
              <w:t>использовать свойства геометрических фигур для решения задач практического характера и задач из других областей знаний</w:t>
            </w:r>
          </w:p>
        </w:tc>
      </w:tr>
      <w:tr w:rsidR="00416C2E" w:rsidRPr="00FE2210" w:rsidTr="001F026C">
        <w:tc>
          <w:tcPr>
            <w:tcW w:w="1668" w:type="dxa"/>
            <w:gridSpan w:val="2"/>
          </w:tcPr>
          <w:p w:rsidR="00416C2E" w:rsidRPr="00B358B2" w:rsidRDefault="00B358B2" w:rsidP="000E54BD">
            <w:pPr>
              <w:jc w:val="both"/>
              <w:rPr>
                <w:b/>
                <w:lang w:val="ru-RU"/>
              </w:rPr>
            </w:pPr>
            <w:r w:rsidRPr="00B358B2">
              <w:rPr>
                <w:b/>
                <w:lang w:val="ru-RU"/>
              </w:rPr>
              <w:lastRenderedPageBreak/>
              <w:t>Векторы и координаты в пространстве</w:t>
            </w:r>
          </w:p>
        </w:tc>
        <w:tc>
          <w:tcPr>
            <w:tcW w:w="4712" w:type="dxa"/>
          </w:tcPr>
          <w:p w:rsidR="00B358B2" w:rsidRPr="00B358B2" w:rsidRDefault="00B358B2" w:rsidP="00B358B2">
            <w:pPr>
              <w:jc w:val="both"/>
              <w:rPr>
                <w:lang w:val="ru-RU"/>
              </w:rPr>
            </w:pPr>
            <w:r w:rsidRPr="00B358B2">
              <w:rPr>
                <w:i/>
                <w:lang w:val="ru-RU"/>
              </w:rPr>
              <w:t></w:t>
            </w:r>
            <w:r w:rsidRPr="00B358B2">
              <w:rPr>
                <w:i/>
                <w:lang w:val="ru-RU"/>
              </w:rPr>
              <w:tab/>
            </w:r>
            <w:proofErr w:type="gramStart"/>
            <w:r w:rsidRPr="00B358B2">
              <w:rPr>
                <w:lang w:val="ru-RU"/>
              </w:rPr>
              <w:t>Оперировать на базовом уровне понятием декартовы</w:t>
            </w:r>
            <w:proofErr w:type="gramEnd"/>
            <w:r w:rsidRPr="00B358B2">
              <w:rPr>
                <w:lang w:val="ru-RU"/>
              </w:rPr>
              <w:t xml:space="preserve"> координаты в пространстве; </w:t>
            </w:r>
          </w:p>
          <w:p w:rsidR="00416C2E" w:rsidRDefault="00B358B2" w:rsidP="00B358B2">
            <w:pPr>
              <w:jc w:val="both"/>
              <w:rPr>
                <w:i/>
                <w:lang w:val="ru-RU"/>
              </w:rPr>
            </w:pPr>
            <w:r w:rsidRPr="00B358B2">
              <w:rPr>
                <w:lang w:val="ru-RU"/>
              </w:rPr>
              <w:t></w:t>
            </w:r>
            <w:r w:rsidRPr="00B358B2">
              <w:rPr>
                <w:lang w:val="ru-RU"/>
              </w:rPr>
              <w:tab/>
              <w:t>находить координаты вершин куба и прямоугольного параллелепипеда</w:t>
            </w:r>
          </w:p>
        </w:tc>
        <w:tc>
          <w:tcPr>
            <w:tcW w:w="4394" w:type="dxa"/>
          </w:tcPr>
          <w:p w:rsidR="00B358B2" w:rsidRPr="00B358B2" w:rsidRDefault="00B358B2" w:rsidP="00B358B2">
            <w:pPr>
              <w:jc w:val="both"/>
              <w:rPr>
                <w:i/>
                <w:lang w:val="ru-RU"/>
              </w:rPr>
            </w:pPr>
            <w:r w:rsidRPr="00B358B2">
              <w:rPr>
                <w:i/>
                <w:lang w:val="ru-RU"/>
              </w:rPr>
              <w:t></w:t>
            </w:r>
            <w:r w:rsidRPr="00B358B2">
              <w:rPr>
                <w:i/>
                <w:lang w:val="ru-RU"/>
              </w:rPr>
              <w:tab/>
            </w:r>
            <w:proofErr w:type="gramStart"/>
            <w:r w:rsidRPr="00B358B2">
              <w:rPr>
                <w:i/>
                <w:lang w:val="ru-RU"/>
              </w:rPr>
              <w:t>Оперировать понятиями декартовы</w:t>
            </w:r>
            <w:proofErr w:type="gramEnd"/>
            <w:r w:rsidRPr="00B358B2">
              <w:rPr>
                <w:i/>
                <w:lang w:val="ru-RU"/>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358B2" w:rsidRPr="00B358B2" w:rsidRDefault="00B358B2" w:rsidP="00B358B2">
            <w:pPr>
              <w:jc w:val="both"/>
              <w:rPr>
                <w:i/>
                <w:lang w:val="ru-RU"/>
              </w:rPr>
            </w:pPr>
            <w:r w:rsidRPr="00B358B2">
              <w:rPr>
                <w:i/>
                <w:lang w:val="ru-RU"/>
              </w:rPr>
              <w:t></w:t>
            </w:r>
            <w:r w:rsidRPr="00B358B2">
              <w:rPr>
                <w:i/>
                <w:lang w:val="ru-RU"/>
              </w:rPr>
              <w:tab/>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358B2" w:rsidRPr="00B358B2" w:rsidRDefault="00B358B2" w:rsidP="00B358B2">
            <w:pPr>
              <w:jc w:val="both"/>
              <w:rPr>
                <w:i/>
                <w:lang w:val="ru-RU"/>
              </w:rPr>
            </w:pPr>
            <w:r w:rsidRPr="00B358B2">
              <w:rPr>
                <w:i/>
                <w:lang w:val="ru-RU"/>
              </w:rPr>
              <w:t></w:t>
            </w:r>
            <w:r w:rsidRPr="00B358B2">
              <w:rPr>
                <w:i/>
                <w:lang w:val="ru-RU"/>
              </w:rPr>
              <w:tab/>
              <w:t>задавать плоскость уравнением в декартовой системе координат;</w:t>
            </w:r>
          </w:p>
          <w:p w:rsidR="00416C2E" w:rsidRDefault="00B358B2" w:rsidP="00B358B2">
            <w:pPr>
              <w:jc w:val="both"/>
              <w:rPr>
                <w:i/>
                <w:lang w:val="ru-RU"/>
              </w:rPr>
            </w:pPr>
            <w:r w:rsidRPr="00B358B2">
              <w:rPr>
                <w:i/>
                <w:lang w:val="ru-RU"/>
              </w:rPr>
              <w:t></w:t>
            </w:r>
            <w:r w:rsidRPr="00B358B2">
              <w:rPr>
                <w:i/>
                <w:lang w:val="ru-RU"/>
              </w:rPr>
              <w:tab/>
              <w:t>решать простейшие задачи введением векторного базиса</w:t>
            </w:r>
          </w:p>
        </w:tc>
      </w:tr>
      <w:tr w:rsidR="00416C2E" w:rsidRPr="00FE2210" w:rsidTr="001F026C">
        <w:tc>
          <w:tcPr>
            <w:tcW w:w="1668" w:type="dxa"/>
            <w:gridSpan w:val="2"/>
          </w:tcPr>
          <w:p w:rsidR="00416C2E" w:rsidRPr="00B358B2" w:rsidRDefault="00B358B2" w:rsidP="000E54BD">
            <w:pPr>
              <w:jc w:val="both"/>
              <w:rPr>
                <w:b/>
                <w:lang w:val="ru-RU"/>
              </w:rPr>
            </w:pPr>
            <w:r w:rsidRPr="00B358B2">
              <w:rPr>
                <w:b/>
                <w:lang w:val="ru-RU"/>
              </w:rPr>
              <w:t>История математики</w:t>
            </w:r>
          </w:p>
        </w:tc>
        <w:tc>
          <w:tcPr>
            <w:tcW w:w="4712" w:type="dxa"/>
          </w:tcPr>
          <w:p w:rsidR="00B358B2" w:rsidRPr="00B358B2" w:rsidRDefault="00B358B2" w:rsidP="00B358B2">
            <w:pPr>
              <w:jc w:val="both"/>
              <w:rPr>
                <w:lang w:val="ru-RU"/>
              </w:rPr>
            </w:pPr>
            <w:r w:rsidRPr="00B358B2">
              <w:rPr>
                <w:i/>
                <w:lang w:val="ru-RU"/>
              </w:rPr>
              <w:t></w:t>
            </w:r>
            <w:r w:rsidRPr="00B358B2">
              <w:rPr>
                <w:i/>
                <w:lang w:val="ru-RU"/>
              </w:rPr>
              <w:tab/>
            </w:r>
            <w:r w:rsidRPr="00B358B2">
              <w:rPr>
                <w:lang w:val="ru-RU"/>
              </w:rPr>
              <w:t>Описывать отдельные выдающиеся результаты, полученные в ходе развития математики как науки;</w:t>
            </w:r>
          </w:p>
          <w:p w:rsidR="00B358B2" w:rsidRPr="00B358B2" w:rsidRDefault="00B358B2" w:rsidP="00B358B2">
            <w:pPr>
              <w:jc w:val="both"/>
              <w:rPr>
                <w:lang w:val="ru-RU"/>
              </w:rPr>
            </w:pPr>
            <w:r w:rsidRPr="00B358B2">
              <w:rPr>
                <w:lang w:val="ru-RU"/>
              </w:rPr>
              <w:t></w:t>
            </w:r>
            <w:r w:rsidRPr="00B358B2">
              <w:rPr>
                <w:lang w:val="ru-RU"/>
              </w:rPr>
              <w:tab/>
              <w:t xml:space="preserve">знать примеры математических открытий и их авторов в связи с отечественной </w:t>
            </w:r>
            <w:r w:rsidRPr="00B358B2">
              <w:rPr>
                <w:lang w:val="ru-RU"/>
              </w:rPr>
              <w:lastRenderedPageBreak/>
              <w:t>и всемирной историей;</w:t>
            </w:r>
          </w:p>
          <w:p w:rsidR="00416C2E" w:rsidRDefault="00B358B2" w:rsidP="00B358B2">
            <w:pPr>
              <w:jc w:val="both"/>
              <w:rPr>
                <w:i/>
                <w:lang w:val="ru-RU"/>
              </w:rPr>
            </w:pPr>
            <w:r w:rsidRPr="00B358B2">
              <w:rPr>
                <w:lang w:val="ru-RU"/>
              </w:rPr>
              <w:t></w:t>
            </w:r>
            <w:r w:rsidRPr="00B358B2">
              <w:rPr>
                <w:lang w:val="ru-RU"/>
              </w:rPr>
              <w:tab/>
              <w:t>понимать роль математики в развитии России</w:t>
            </w:r>
          </w:p>
        </w:tc>
        <w:tc>
          <w:tcPr>
            <w:tcW w:w="4394" w:type="dxa"/>
          </w:tcPr>
          <w:p w:rsidR="00B358B2" w:rsidRPr="00B358B2" w:rsidRDefault="00B358B2" w:rsidP="00B358B2">
            <w:pPr>
              <w:jc w:val="both"/>
              <w:rPr>
                <w:i/>
                <w:lang w:val="ru-RU"/>
              </w:rPr>
            </w:pPr>
            <w:r w:rsidRPr="00B358B2">
              <w:rPr>
                <w:i/>
                <w:lang w:val="ru-RU"/>
              </w:rPr>
              <w:lastRenderedPageBreak/>
              <w:t></w:t>
            </w:r>
            <w:r w:rsidRPr="00B358B2">
              <w:rPr>
                <w:i/>
                <w:lang w:val="ru-RU"/>
              </w:rPr>
              <w:tab/>
              <w:t>Представлять вклад выдающихся математиков в развитие математики и иных научных областей;</w:t>
            </w:r>
          </w:p>
          <w:p w:rsidR="00416C2E" w:rsidRDefault="00B358B2" w:rsidP="00B358B2">
            <w:pPr>
              <w:jc w:val="both"/>
              <w:rPr>
                <w:i/>
                <w:lang w:val="ru-RU"/>
              </w:rPr>
            </w:pPr>
            <w:r w:rsidRPr="00B358B2">
              <w:rPr>
                <w:i/>
                <w:lang w:val="ru-RU"/>
              </w:rPr>
              <w:t></w:t>
            </w:r>
            <w:r w:rsidRPr="00B358B2">
              <w:rPr>
                <w:i/>
                <w:lang w:val="ru-RU"/>
              </w:rPr>
              <w:tab/>
              <w:t>понимать роль математики в развитии России</w:t>
            </w:r>
          </w:p>
        </w:tc>
      </w:tr>
      <w:tr w:rsidR="00416C2E" w:rsidRPr="00FE2210" w:rsidTr="001F026C">
        <w:tc>
          <w:tcPr>
            <w:tcW w:w="1668" w:type="dxa"/>
            <w:gridSpan w:val="2"/>
          </w:tcPr>
          <w:p w:rsidR="00416C2E" w:rsidRPr="00B358B2" w:rsidRDefault="00B358B2" w:rsidP="000E54BD">
            <w:pPr>
              <w:jc w:val="both"/>
              <w:rPr>
                <w:b/>
                <w:lang w:val="ru-RU"/>
              </w:rPr>
            </w:pPr>
            <w:r w:rsidRPr="00B358B2">
              <w:rPr>
                <w:b/>
                <w:lang w:val="ru-RU"/>
              </w:rPr>
              <w:lastRenderedPageBreak/>
              <w:t>Методы математики</w:t>
            </w:r>
          </w:p>
        </w:tc>
        <w:tc>
          <w:tcPr>
            <w:tcW w:w="4712" w:type="dxa"/>
          </w:tcPr>
          <w:p w:rsidR="00B358B2" w:rsidRPr="00B358B2" w:rsidRDefault="00B358B2" w:rsidP="00B358B2">
            <w:pPr>
              <w:jc w:val="both"/>
              <w:rPr>
                <w:lang w:val="ru-RU"/>
              </w:rPr>
            </w:pPr>
            <w:r w:rsidRPr="00B358B2">
              <w:rPr>
                <w:i/>
                <w:lang w:val="ru-RU"/>
              </w:rPr>
              <w:t></w:t>
            </w:r>
            <w:r w:rsidRPr="00B358B2">
              <w:rPr>
                <w:i/>
                <w:lang w:val="ru-RU"/>
              </w:rPr>
              <w:tab/>
            </w:r>
            <w:r w:rsidRPr="00B358B2">
              <w:rPr>
                <w:lang w:val="ru-RU"/>
              </w:rPr>
              <w:t>Применять известные методы при решении стандартных математических задач;</w:t>
            </w:r>
          </w:p>
          <w:p w:rsidR="00B358B2" w:rsidRPr="00B358B2" w:rsidRDefault="00B358B2" w:rsidP="00B358B2">
            <w:pPr>
              <w:jc w:val="both"/>
              <w:rPr>
                <w:lang w:val="ru-RU"/>
              </w:rPr>
            </w:pPr>
            <w:r w:rsidRPr="00B358B2">
              <w:rPr>
                <w:lang w:val="ru-RU"/>
              </w:rPr>
              <w:t></w:t>
            </w:r>
            <w:r w:rsidRPr="00B358B2">
              <w:rPr>
                <w:lang w:val="ru-RU"/>
              </w:rPr>
              <w:tab/>
              <w:t>замечать и характеризовать математические закономерности в окружающей действительности;</w:t>
            </w:r>
          </w:p>
          <w:p w:rsidR="00416C2E" w:rsidRDefault="00B358B2" w:rsidP="00B358B2">
            <w:pPr>
              <w:jc w:val="both"/>
              <w:rPr>
                <w:i/>
                <w:lang w:val="ru-RU"/>
              </w:rPr>
            </w:pPr>
            <w:r w:rsidRPr="00B358B2">
              <w:rPr>
                <w:lang w:val="ru-RU"/>
              </w:rPr>
              <w:t></w:t>
            </w:r>
            <w:r w:rsidRPr="00B358B2">
              <w:rPr>
                <w:lang w:val="ru-RU"/>
              </w:rPr>
              <w:tab/>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394" w:type="dxa"/>
          </w:tcPr>
          <w:p w:rsidR="00B358B2" w:rsidRPr="00B358B2" w:rsidRDefault="00B358B2" w:rsidP="00B358B2">
            <w:pPr>
              <w:jc w:val="both"/>
              <w:rPr>
                <w:i/>
                <w:lang w:val="ru-RU"/>
              </w:rPr>
            </w:pPr>
            <w:r w:rsidRPr="00B358B2">
              <w:rPr>
                <w:i/>
                <w:lang w:val="ru-RU"/>
              </w:rPr>
              <w:t></w:t>
            </w:r>
            <w:r w:rsidRPr="00B358B2">
              <w:rPr>
                <w:i/>
                <w:lang w:val="ru-RU"/>
              </w:rPr>
              <w:tab/>
              <w:t>Использовать основные методы доказательства, проводить доказательство и выполнять опровержение;</w:t>
            </w:r>
          </w:p>
          <w:p w:rsidR="00B358B2" w:rsidRPr="00B358B2" w:rsidRDefault="00B358B2" w:rsidP="00B358B2">
            <w:pPr>
              <w:jc w:val="both"/>
              <w:rPr>
                <w:i/>
                <w:lang w:val="ru-RU"/>
              </w:rPr>
            </w:pPr>
            <w:r w:rsidRPr="00B358B2">
              <w:rPr>
                <w:i/>
                <w:lang w:val="ru-RU"/>
              </w:rPr>
              <w:t></w:t>
            </w:r>
            <w:r w:rsidRPr="00B358B2">
              <w:rPr>
                <w:i/>
                <w:lang w:val="ru-RU"/>
              </w:rPr>
              <w:tab/>
              <w:t>применять основные методы решения математических задач;</w:t>
            </w:r>
          </w:p>
          <w:p w:rsidR="00B358B2" w:rsidRPr="00B358B2" w:rsidRDefault="00B358B2" w:rsidP="00B358B2">
            <w:pPr>
              <w:jc w:val="both"/>
              <w:rPr>
                <w:i/>
                <w:lang w:val="ru-RU"/>
              </w:rPr>
            </w:pPr>
            <w:r w:rsidRPr="00B358B2">
              <w:rPr>
                <w:i/>
                <w:lang w:val="ru-RU"/>
              </w:rPr>
              <w:t></w:t>
            </w:r>
            <w:r w:rsidRPr="00B358B2">
              <w:rPr>
                <w:i/>
                <w:lang w:val="ru-RU"/>
              </w:rPr>
              <w:tab/>
              <w:t>на основе математических закономерностей в природе характеризовать красоту и совершенство окружающего мира и произведений искусства;</w:t>
            </w:r>
          </w:p>
          <w:p w:rsidR="00416C2E" w:rsidRDefault="00B358B2" w:rsidP="00B358B2">
            <w:pPr>
              <w:jc w:val="both"/>
              <w:rPr>
                <w:i/>
                <w:lang w:val="ru-RU"/>
              </w:rPr>
            </w:pPr>
            <w:r w:rsidRPr="00B358B2">
              <w:rPr>
                <w:i/>
                <w:lang w:val="ru-RU"/>
              </w:rPr>
              <w:t></w:t>
            </w:r>
            <w:r w:rsidRPr="00B358B2">
              <w:rPr>
                <w:i/>
                <w:lang w:val="ru-RU"/>
              </w:rPr>
              <w:tab/>
              <w:t>применять простейшие программные средства и электронно-коммуникационные системы при решении математических задач</w:t>
            </w:r>
          </w:p>
        </w:tc>
      </w:tr>
    </w:tbl>
    <w:p w:rsidR="005075E6" w:rsidRDefault="005075E6" w:rsidP="000E54BD">
      <w:pPr>
        <w:ind w:firstLine="284"/>
        <w:jc w:val="both"/>
        <w:rPr>
          <w:i/>
          <w:lang w:val="ru-RU"/>
        </w:rPr>
      </w:pPr>
    </w:p>
    <w:p w:rsidR="005075E6" w:rsidRDefault="005075E6" w:rsidP="000E54BD">
      <w:pPr>
        <w:ind w:firstLine="284"/>
        <w:jc w:val="both"/>
        <w:rPr>
          <w:i/>
          <w:lang w:val="ru-RU"/>
        </w:rPr>
      </w:pPr>
    </w:p>
    <w:p w:rsidR="0039263B" w:rsidRPr="0039263B" w:rsidRDefault="0039263B" w:rsidP="0039263B">
      <w:pPr>
        <w:ind w:firstLine="284"/>
        <w:jc w:val="both"/>
        <w:rPr>
          <w:b/>
          <w:lang w:val="ru-RU"/>
        </w:rPr>
      </w:pPr>
      <w:r w:rsidRPr="0039263B">
        <w:rPr>
          <w:b/>
          <w:lang w:val="ru-RU"/>
        </w:rPr>
        <w:t>Информатика</w:t>
      </w:r>
    </w:p>
    <w:p w:rsidR="0039263B" w:rsidRPr="0039263B" w:rsidRDefault="0039263B" w:rsidP="0039263B">
      <w:pPr>
        <w:ind w:firstLine="284"/>
        <w:jc w:val="both"/>
        <w:rPr>
          <w:i/>
          <w:lang w:val="ru-RU"/>
        </w:rPr>
      </w:pPr>
    </w:p>
    <w:p w:rsidR="0039263B" w:rsidRPr="0039263B" w:rsidRDefault="0039263B" w:rsidP="0039263B">
      <w:pPr>
        <w:ind w:firstLine="284"/>
        <w:jc w:val="both"/>
        <w:rPr>
          <w:b/>
          <w:lang w:val="ru-RU"/>
        </w:rPr>
      </w:pPr>
      <w:r w:rsidRPr="0039263B">
        <w:rPr>
          <w:b/>
          <w:lang w:val="ru-RU"/>
        </w:rPr>
        <w:t>В результате изучения учебного предмета «Информатика» на уровне среднего общего образования:</w:t>
      </w:r>
    </w:p>
    <w:p w:rsidR="0039263B" w:rsidRPr="0039263B" w:rsidRDefault="0039263B" w:rsidP="0039263B">
      <w:pPr>
        <w:spacing w:before="240"/>
        <w:ind w:firstLine="284"/>
        <w:jc w:val="both"/>
        <w:rPr>
          <w:b/>
          <w:lang w:val="ru-RU"/>
        </w:rPr>
      </w:pPr>
      <w:r w:rsidRPr="0039263B">
        <w:rPr>
          <w:b/>
          <w:lang w:val="ru-RU"/>
        </w:rPr>
        <w:t>Выпускник на базовом уровне научится:</w:t>
      </w:r>
    </w:p>
    <w:p w:rsidR="0039263B" w:rsidRPr="0039263B" w:rsidRDefault="0039263B" w:rsidP="0039263B">
      <w:pPr>
        <w:ind w:firstLine="284"/>
        <w:jc w:val="both"/>
        <w:rPr>
          <w:lang w:val="ru-RU"/>
        </w:rPr>
      </w:pPr>
      <w:r w:rsidRPr="0039263B">
        <w:rPr>
          <w:i/>
          <w:lang w:val="ru-RU"/>
        </w:rPr>
        <w:t>–</w:t>
      </w:r>
      <w:r w:rsidRPr="0039263B">
        <w:rPr>
          <w:i/>
          <w:lang w:val="ru-RU"/>
        </w:rPr>
        <w:tab/>
      </w:r>
      <w:r w:rsidRPr="0039263B">
        <w:rPr>
          <w:lang w:val="ru-RU"/>
        </w:rPr>
        <w:t>определять информационный объем графических и звуковых данных при заданных условиях дискретизации;</w:t>
      </w:r>
    </w:p>
    <w:p w:rsidR="0039263B" w:rsidRPr="0039263B" w:rsidRDefault="0039263B" w:rsidP="0039263B">
      <w:pPr>
        <w:ind w:firstLine="284"/>
        <w:jc w:val="both"/>
        <w:rPr>
          <w:lang w:val="ru-RU"/>
        </w:rPr>
      </w:pPr>
      <w:r w:rsidRPr="0039263B">
        <w:rPr>
          <w:lang w:val="ru-RU"/>
        </w:rPr>
        <w:t>–</w:t>
      </w:r>
      <w:r w:rsidRPr="0039263B">
        <w:rPr>
          <w:lang w:val="ru-RU"/>
        </w:rPr>
        <w:tab/>
        <w:t>строить логическое выражение по заданной таблице истинности; решать несложные логические уравнения;</w:t>
      </w:r>
    </w:p>
    <w:p w:rsidR="0039263B" w:rsidRPr="0039263B" w:rsidRDefault="0039263B" w:rsidP="0039263B">
      <w:pPr>
        <w:ind w:firstLine="284"/>
        <w:jc w:val="both"/>
        <w:rPr>
          <w:lang w:val="ru-RU"/>
        </w:rPr>
      </w:pPr>
      <w:r w:rsidRPr="0039263B">
        <w:rPr>
          <w:lang w:val="ru-RU"/>
        </w:rPr>
        <w:t>–</w:t>
      </w:r>
      <w:r w:rsidRPr="0039263B">
        <w:rPr>
          <w:lang w:val="ru-RU"/>
        </w:rPr>
        <w:tab/>
        <w:t>находить оптимальный путь во взвешенном графе;</w:t>
      </w:r>
    </w:p>
    <w:p w:rsidR="0039263B" w:rsidRPr="0039263B" w:rsidRDefault="0039263B" w:rsidP="0039263B">
      <w:pPr>
        <w:ind w:firstLine="284"/>
        <w:jc w:val="both"/>
        <w:rPr>
          <w:lang w:val="ru-RU"/>
        </w:rPr>
      </w:pPr>
      <w:r w:rsidRPr="0039263B">
        <w:rPr>
          <w:lang w:val="ru-RU"/>
        </w:rPr>
        <w:t>–</w:t>
      </w:r>
      <w:r w:rsidRPr="0039263B">
        <w:rPr>
          <w:lang w:val="ru-RU"/>
        </w:rPr>
        <w:tab/>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9263B" w:rsidRPr="0039263B" w:rsidRDefault="0039263B" w:rsidP="0039263B">
      <w:pPr>
        <w:ind w:firstLine="284"/>
        <w:jc w:val="both"/>
        <w:rPr>
          <w:lang w:val="ru-RU"/>
        </w:rPr>
      </w:pPr>
      <w:r w:rsidRPr="0039263B">
        <w:rPr>
          <w:lang w:val="ru-RU"/>
        </w:rPr>
        <w:t>–</w:t>
      </w:r>
      <w:r w:rsidRPr="0039263B">
        <w:rPr>
          <w:lang w:val="ru-RU"/>
        </w:rPr>
        <w:tab/>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9263B" w:rsidRPr="0039263B" w:rsidRDefault="0039263B" w:rsidP="0039263B">
      <w:pPr>
        <w:ind w:firstLine="284"/>
        <w:jc w:val="both"/>
        <w:rPr>
          <w:lang w:val="ru-RU"/>
        </w:rPr>
      </w:pPr>
      <w:r w:rsidRPr="0039263B">
        <w:rPr>
          <w:lang w:val="ru-RU"/>
        </w:rPr>
        <w:t>–</w:t>
      </w:r>
      <w:r w:rsidRPr="0039263B">
        <w:rPr>
          <w:lang w:val="ru-RU"/>
        </w:rPr>
        <w:tab/>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9263B" w:rsidRPr="0039263B" w:rsidRDefault="0039263B" w:rsidP="0039263B">
      <w:pPr>
        <w:ind w:firstLine="284"/>
        <w:jc w:val="both"/>
        <w:rPr>
          <w:lang w:val="ru-RU"/>
        </w:rPr>
      </w:pPr>
      <w:r w:rsidRPr="0039263B">
        <w:rPr>
          <w:lang w:val="ru-RU"/>
        </w:rPr>
        <w:t>–</w:t>
      </w:r>
      <w:r w:rsidRPr="0039263B">
        <w:rPr>
          <w:lang w:val="ru-RU"/>
        </w:rPr>
        <w:tab/>
        <w:t>использовать готовые прикладные компьютерные программы в соответствии с типом решаемых задач и по выбранной специализации;</w:t>
      </w:r>
    </w:p>
    <w:p w:rsidR="0039263B" w:rsidRPr="0039263B" w:rsidRDefault="0039263B" w:rsidP="0039263B">
      <w:pPr>
        <w:ind w:firstLine="284"/>
        <w:jc w:val="both"/>
        <w:rPr>
          <w:lang w:val="ru-RU"/>
        </w:rPr>
      </w:pPr>
      <w:r w:rsidRPr="0039263B">
        <w:rPr>
          <w:lang w:val="ru-RU"/>
        </w:rPr>
        <w:t>–</w:t>
      </w:r>
      <w:r w:rsidRPr="0039263B">
        <w:rPr>
          <w:lang w:val="ru-RU"/>
        </w:rPr>
        <w:tab/>
        <w:t xml:space="preserve">понимать и использовать основные понятия, связанные со сложностью вычислений (время работы, размер используемой памяти); </w:t>
      </w:r>
    </w:p>
    <w:p w:rsidR="0039263B" w:rsidRPr="0039263B" w:rsidRDefault="0039263B" w:rsidP="0039263B">
      <w:pPr>
        <w:ind w:firstLine="284"/>
        <w:jc w:val="both"/>
        <w:rPr>
          <w:lang w:val="ru-RU"/>
        </w:rPr>
      </w:pPr>
      <w:r w:rsidRPr="0039263B">
        <w:rPr>
          <w:lang w:val="ru-RU"/>
        </w:rPr>
        <w:t>–</w:t>
      </w:r>
      <w:r w:rsidRPr="0039263B">
        <w:rPr>
          <w:lang w:val="ru-RU"/>
        </w:rPr>
        <w:tab/>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9263B" w:rsidRPr="0039263B" w:rsidRDefault="0039263B" w:rsidP="0039263B">
      <w:pPr>
        <w:ind w:firstLine="284"/>
        <w:jc w:val="both"/>
        <w:rPr>
          <w:lang w:val="ru-RU"/>
        </w:rPr>
      </w:pPr>
      <w:r w:rsidRPr="0039263B">
        <w:rPr>
          <w:lang w:val="ru-RU"/>
        </w:rPr>
        <w:t>–</w:t>
      </w:r>
      <w:r w:rsidRPr="0039263B">
        <w:rPr>
          <w:lang w:val="ru-RU"/>
        </w:rPr>
        <w:tab/>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9263B" w:rsidRPr="0039263B" w:rsidRDefault="0039263B" w:rsidP="0039263B">
      <w:pPr>
        <w:ind w:firstLine="284"/>
        <w:jc w:val="both"/>
        <w:rPr>
          <w:lang w:val="ru-RU"/>
        </w:rPr>
      </w:pPr>
      <w:r w:rsidRPr="0039263B">
        <w:rPr>
          <w:lang w:val="ru-RU"/>
        </w:rPr>
        <w:lastRenderedPageBreak/>
        <w:t>–</w:t>
      </w:r>
      <w:r w:rsidRPr="0039263B">
        <w:rPr>
          <w:lang w:val="ru-RU"/>
        </w:rPr>
        <w:tab/>
        <w:t>использовать электронные таблицы для выполнения учебных заданий из различных предметных областей;</w:t>
      </w:r>
    </w:p>
    <w:p w:rsidR="0039263B" w:rsidRPr="0039263B" w:rsidRDefault="0039263B" w:rsidP="0039263B">
      <w:pPr>
        <w:ind w:firstLine="284"/>
        <w:jc w:val="both"/>
        <w:rPr>
          <w:lang w:val="ru-RU"/>
        </w:rPr>
      </w:pPr>
      <w:r w:rsidRPr="0039263B">
        <w:rPr>
          <w:lang w:val="ru-RU"/>
        </w:rPr>
        <w:t>–</w:t>
      </w:r>
      <w:r w:rsidRPr="0039263B">
        <w:rPr>
          <w:lang w:val="ru-RU"/>
        </w:rPr>
        <w:tab/>
        <w:t xml:space="preserve">использовать табличные (реляционные) базы данных, в частности составлять запросы в </w:t>
      </w:r>
      <w:proofErr w:type="gramStart"/>
      <w:r w:rsidRPr="0039263B">
        <w:rPr>
          <w:lang w:val="ru-RU"/>
        </w:rPr>
        <w:t>базах</w:t>
      </w:r>
      <w:proofErr w:type="gramEnd"/>
      <w:r w:rsidRPr="0039263B">
        <w:rPr>
          <w:lang w:val="ru-RU"/>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9263B" w:rsidRPr="0039263B" w:rsidRDefault="0039263B" w:rsidP="0039263B">
      <w:pPr>
        <w:ind w:firstLine="284"/>
        <w:jc w:val="both"/>
        <w:rPr>
          <w:lang w:val="ru-RU"/>
        </w:rPr>
      </w:pPr>
      <w:r w:rsidRPr="0039263B">
        <w:rPr>
          <w:lang w:val="ru-RU"/>
        </w:rPr>
        <w:t>–</w:t>
      </w:r>
      <w:r w:rsidRPr="0039263B">
        <w:rPr>
          <w:lang w:val="ru-RU"/>
        </w:rPr>
        <w:tab/>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9263B" w:rsidRPr="0039263B" w:rsidRDefault="0039263B" w:rsidP="0039263B">
      <w:pPr>
        <w:ind w:firstLine="284"/>
        <w:jc w:val="both"/>
        <w:rPr>
          <w:lang w:val="ru-RU"/>
        </w:rPr>
      </w:pPr>
      <w:r w:rsidRPr="0039263B">
        <w:rPr>
          <w:lang w:val="ru-RU"/>
        </w:rPr>
        <w:t>–</w:t>
      </w:r>
      <w:r w:rsidRPr="0039263B">
        <w:rPr>
          <w:lang w:val="ru-RU"/>
        </w:rPr>
        <w:tab/>
        <w:t xml:space="preserve">применять антивирусные программы для обеспечения стабильной работы технических средств ИКТ; </w:t>
      </w:r>
    </w:p>
    <w:p w:rsidR="0039263B" w:rsidRPr="0039263B" w:rsidRDefault="0039263B" w:rsidP="0039263B">
      <w:pPr>
        <w:ind w:firstLine="284"/>
        <w:jc w:val="both"/>
        <w:rPr>
          <w:lang w:val="ru-RU"/>
        </w:rPr>
      </w:pPr>
      <w:r w:rsidRPr="0039263B">
        <w:rPr>
          <w:lang w:val="ru-RU"/>
        </w:rPr>
        <w:t>–</w:t>
      </w:r>
      <w:r w:rsidRPr="0039263B">
        <w:rPr>
          <w:lang w:val="ru-RU"/>
        </w:rPr>
        <w:tab/>
        <w:t xml:space="preserve">соблюдать санитарно-гигиенические требования при работе за персональным компьютером в соответствии с нормами </w:t>
      </w:r>
      <w:proofErr w:type="gramStart"/>
      <w:r w:rsidRPr="0039263B">
        <w:rPr>
          <w:lang w:val="ru-RU"/>
        </w:rPr>
        <w:t>действующих</w:t>
      </w:r>
      <w:proofErr w:type="gramEnd"/>
      <w:r w:rsidRPr="0039263B">
        <w:rPr>
          <w:lang w:val="ru-RU"/>
        </w:rPr>
        <w:t xml:space="preserve"> СанПиН.</w:t>
      </w:r>
    </w:p>
    <w:p w:rsidR="0039263B" w:rsidRPr="0039263B" w:rsidRDefault="0039263B" w:rsidP="0039263B">
      <w:pPr>
        <w:ind w:firstLine="284"/>
        <w:jc w:val="both"/>
        <w:rPr>
          <w:lang w:val="ru-RU"/>
        </w:rPr>
      </w:pPr>
    </w:p>
    <w:p w:rsidR="0039263B" w:rsidRPr="0039263B" w:rsidRDefault="0039263B" w:rsidP="0039263B">
      <w:pPr>
        <w:ind w:firstLine="284"/>
        <w:jc w:val="both"/>
        <w:rPr>
          <w:b/>
          <w:lang w:val="ru-RU"/>
        </w:rPr>
      </w:pPr>
      <w:r w:rsidRPr="0039263B">
        <w:rPr>
          <w:b/>
          <w:lang w:val="ru-RU"/>
        </w:rPr>
        <w:t>Выпускник на базовом уровне получит возможность научиться:</w:t>
      </w:r>
    </w:p>
    <w:p w:rsidR="0039263B" w:rsidRPr="0039263B" w:rsidRDefault="0039263B" w:rsidP="0039263B">
      <w:pPr>
        <w:ind w:firstLine="284"/>
        <w:jc w:val="both"/>
        <w:rPr>
          <w:i/>
          <w:lang w:val="ru-RU"/>
        </w:rPr>
      </w:pPr>
      <w:r w:rsidRPr="0039263B">
        <w:rPr>
          <w:i/>
          <w:lang w:val="ru-RU"/>
        </w:rPr>
        <w:t>–</w:t>
      </w:r>
      <w:r w:rsidRPr="0039263B">
        <w:rPr>
          <w:i/>
          <w:lang w:val="ru-RU"/>
        </w:rPr>
        <w:tab/>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9263B" w:rsidRPr="0039263B" w:rsidRDefault="0039263B" w:rsidP="0039263B">
      <w:pPr>
        <w:ind w:firstLine="284"/>
        <w:jc w:val="both"/>
        <w:rPr>
          <w:i/>
          <w:lang w:val="ru-RU"/>
        </w:rPr>
      </w:pPr>
      <w:r w:rsidRPr="0039263B">
        <w:rPr>
          <w:i/>
          <w:lang w:val="ru-RU"/>
        </w:rPr>
        <w:t>–</w:t>
      </w:r>
      <w:r w:rsidRPr="0039263B">
        <w:rPr>
          <w:i/>
          <w:lang w:val="ru-RU"/>
        </w:rPr>
        <w:tab/>
        <w:t xml:space="preserve">переводить заданное натуральное число из двоичной записи в </w:t>
      </w:r>
      <w:proofErr w:type="gramStart"/>
      <w:r w:rsidRPr="0039263B">
        <w:rPr>
          <w:i/>
          <w:lang w:val="ru-RU"/>
        </w:rPr>
        <w:t>восьмеричную</w:t>
      </w:r>
      <w:proofErr w:type="gramEnd"/>
      <w:r w:rsidRPr="0039263B">
        <w:rPr>
          <w:i/>
          <w:lang w:val="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9263B" w:rsidRPr="0039263B" w:rsidRDefault="0039263B" w:rsidP="0039263B">
      <w:pPr>
        <w:ind w:firstLine="284"/>
        <w:jc w:val="both"/>
        <w:rPr>
          <w:i/>
          <w:lang w:val="ru-RU"/>
        </w:rPr>
      </w:pPr>
      <w:r w:rsidRPr="0039263B">
        <w:rPr>
          <w:i/>
          <w:lang w:val="ru-RU"/>
        </w:rPr>
        <w:t>–</w:t>
      </w:r>
      <w:r w:rsidRPr="0039263B">
        <w:rPr>
          <w:i/>
          <w:lang w:val="ru-RU"/>
        </w:rPr>
        <w:tab/>
        <w:t>использовать знания о графах, деревьях и списках при описании реальных объектов и процессов;</w:t>
      </w:r>
    </w:p>
    <w:p w:rsidR="0039263B" w:rsidRPr="0039263B" w:rsidRDefault="0039263B" w:rsidP="0039263B">
      <w:pPr>
        <w:ind w:firstLine="284"/>
        <w:jc w:val="both"/>
        <w:rPr>
          <w:i/>
          <w:lang w:val="ru-RU"/>
        </w:rPr>
      </w:pPr>
      <w:r w:rsidRPr="0039263B">
        <w:rPr>
          <w:i/>
          <w:lang w:val="ru-RU"/>
        </w:rPr>
        <w:t>–</w:t>
      </w:r>
      <w:r w:rsidRPr="0039263B">
        <w:rPr>
          <w:i/>
          <w:lang w:val="ru-RU"/>
        </w:rPr>
        <w:tab/>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39263B">
        <w:rPr>
          <w:i/>
          <w:lang w:val="ru-RU"/>
        </w:rPr>
        <w:t xml:space="preserve"> ;</w:t>
      </w:r>
      <w:proofErr w:type="gramEnd"/>
    </w:p>
    <w:p w:rsidR="0039263B" w:rsidRPr="0039263B" w:rsidRDefault="0039263B" w:rsidP="0039263B">
      <w:pPr>
        <w:ind w:firstLine="284"/>
        <w:jc w:val="both"/>
        <w:rPr>
          <w:i/>
          <w:lang w:val="ru-RU"/>
        </w:rPr>
      </w:pPr>
      <w:r w:rsidRPr="0039263B">
        <w:rPr>
          <w:i/>
          <w:lang w:val="ru-RU"/>
        </w:rPr>
        <w:t>–</w:t>
      </w:r>
      <w:r w:rsidRPr="0039263B">
        <w:rPr>
          <w:i/>
          <w:lang w:val="ru-RU"/>
        </w:rPr>
        <w:tab/>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39263B" w:rsidRPr="0039263B" w:rsidRDefault="0039263B" w:rsidP="0039263B">
      <w:pPr>
        <w:ind w:firstLine="284"/>
        <w:jc w:val="both"/>
        <w:rPr>
          <w:i/>
          <w:lang w:val="ru-RU"/>
        </w:rPr>
      </w:pPr>
      <w:r w:rsidRPr="0039263B">
        <w:rPr>
          <w:i/>
          <w:lang w:val="ru-RU"/>
        </w:rPr>
        <w:t>–</w:t>
      </w:r>
      <w:r w:rsidRPr="0039263B">
        <w:rPr>
          <w:i/>
          <w:lang w:val="ru-RU"/>
        </w:rPr>
        <w:tab/>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9263B" w:rsidRPr="0039263B" w:rsidRDefault="0039263B" w:rsidP="0039263B">
      <w:pPr>
        <w:ind w:firstLine="284"/>
        <w:jc w:val="both"/>
        <w:rPr>
          <w:i/>
          <w:lang w:val="ru-RU"/>
        </w:rPr>
      </w:pPr>
      <w:r w:rsidRPr="0039263B">
        <w:rPr>
          <w:i/>
          <w:lang w:val="ru-RU"/>
        </w:rPr>
        <w:t>–</w:t>
      </w:r>
      <w:r w:rsidRPr="0039263B">
        <w:rPr>
          <w:i/>
          <w:lang w:val="ru-RU"/>
        </w:rPr>
        <w:tab/>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39263B" w:rsidRPr="0039263B" w:rsidRDefault="0039263B" w:rsidP="0039263B">
      <w:pPr>
        <w:ind w:firstLine="284"/>
        <w:jc w:val="both"/>
        <w:rPr>
          <w:i/>
          <w:lang w:val="ru-RU"/>
        </w:rPr>
      </w:pPr>
      <w:proofErr w:type="gramStart"/>
      <w:r w:rsidRPr="0039263B">
        <w:rPr>
          <w:i/>
          <w:lang w:val="ru-RU"/>
        </w:rPr>
        <w:t>–</w:t>
      </w:r>
      <w:r w:rsidRPr="0039263B">
        <w:rPr>
          <w:i/>
          <w:lang w:val="ru-RU"/>
        </w:rPr>
        <w:tab/>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39263B" w:rsidRPr="0039263B" w:rsidRDefault="0039263B" w:rsidP="0039263B">
      <w:pPr>
        <w:ind w:firstLine="284"/>
        <w:jc w:val="both"/>
        <w:rPr>
          <w:i/>
          <w:lang w:val="ru-RU"/>
        </w:rPr>
      </w:pPr>
      <w:r w:rsidRPr="0039263B">
        <w:rPr>
          <w:i/>
          <w:lang w:val="ru-RU"/>
        </w:rPr>
        <w:t>–</w:t>
      </w:r>
      <w:r w:rsidRPr="0039263B">
        <w:rPr>
          <w:i/>
          <w:lang w:val="ru-RU"/>
        </w:rPr>
        <w:tab/>
        <w:t>классифицировать программное обеспечение в соответствии с кругом выполняемых задач;</w:t>
      </w:r>
    </w:p>
    <w:p w:rsidR="0039263B" w:rsidRPr="0039263B" w:rsidRDefault="0039263B" w:rsidP="0039263B">
      <w:pPr>
        <w:ind w:firstLine="284"/>
        <w:jc w:val="both"/>
        <w:rPr>
          <w:i/>
          <w:lang w:val="ru-RU"/>
        </w:rPr>
      </w:pPr>
      <w:r w:rsidRPr="0039263B">
        <w:rPr>
          <w:i/>
          <w:lang w:val="ru-RU"/>
        </w:rPr>
        <w:t>–</w:t>
      </w:r>
      <w:r w:rsidRPr="0039263B">
        <w:rPr>
          <w:i/>
          <w:lang w:val="ru-RU"/>
        </w:rPr>
        <w:tab/>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9263B" w:rsidRPr="0039263B" w:rsidRDefault="0039263B" w:rsidP="0039263B">
      <w:pPr>
        <w:ind w:firstLine="284"/>
        <w:jc w:val="both"/>
        <w:rPr>
          <w:i/>
          <w:lang w:val="ru-RU"/>
        </w:rPr>
      </w:pPr>
      <w:r w:rsidRPr="0039263B">
        <w:rPr>
          <w:i/>
          <w:lang w:val="ru-RU"/>
        </w:rPr>
        <w:t>–</w:t>
      </w:r>
      <w:r w:rsidRPr="0039263B">
        <w:rPr>
          <w:i/>
          <w:lang w:val="ru-RU"/>
        </w:rPr>
        <w:tab/>
        <w:t>понимать общие принципы разработки и функционирования интерне</w:t>
      </w:r>
      <w:proofErr w:type="gramStart"/>
      <w:r w:rsidRPr="0039263B">
        <w:rPr>
          <w:i/>
          <w:lang w:val="ru-RU"/>
        </w:rPr>
        <w:t>т-</w:t>
      </w:r>
      <w:proofErr w:type="gramEnd"/>
      <w:r w:rsidRPr="0039263B">
        <w:rPr>
          <w:i/>
          <w:lang w:val="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39263B" w:rsidRPr="0039263B" w:rsidRDefault="0039263B" w:rsidP="0039263B">
      <w:pPr>
        <w:ind w:firstLine="284"/>
        <w:jc w:val="both"/>
        <w:rPr>
          <w:i/>
          <w:lang w:val="ru-RU"/>
        </w:rPr>
      </w:pPr>
      <w:r w:rsidRPr="0039263B">
        <w:rPr>
          <w:i/>
          <w:lang w:val="ru-RU"/>
        </w:rPr>
        <w:t>–</w:t>
      </w:r>
      <w:r w:rsidRPr="0039263B">
        <w:rPr>
          <w:i/>
          <w:lang w:val="ru-RU"/>
        </w:rPr>
        <w:tab/>
        <w:t>критически оценивать информацию, полученную из сети Интернет.</w:t>
      </w:r>
    </w:p>
    <w:p w:rsidR="0075683A" w:rsidRPr="0075683A" w:rsidRDefault="0075683A" w:rsidP="0075683A">
      <w:pPr>
        <w:spacing w:before="240" w:after="240"/>
        <w:ind w:firstLine="284"/>
        <w:jc w:val="both"/>
        <w:rPr>
          <w:b/>
          <w:lang w:val="ru-RU"/>
        </w:rPr>
      </w:pPr>
      <w:r w:rsidRPr="0075683A">
        <w:rPr>
          <w:b/>
          <w:lang w:val="ru-RU"/>
        </w:rPr>
        <w:t>Физика</w:t>
      </w:r>
    </w:p>
    <w:p w:rsidR="0075683A" w:rsidRPr="0075683A" w:rsidRDefault="0075683A" w:rsidP="0075683A">
      <w:pPr>
        <w:ind w:firstLine="284"/>
        <w:jc w:val="both"/>
        <w:rPr>
          <w:b/>
          <w:lang w:val="ru-RU"/>
        </w:rPr>
      </w:pPr>
      <w:r w:rsidRPr="0075683A">
        <w:rPr>
          <w:b/>
          <w:lang w:val="ru-RU"/>
        </w:rPr>
        <w:t>В результате изучения учебного предмета «Физика» на уровне среднего общего образования:</w:t>
      </w:r>
    </w:p>
    <w:p w:rsidR="0075683A" w:rsidRPr="0075683A" w:rsidRDefault="0075683A" w:rsidP="0075683A">
      <w:pPr>
        <w:spacing w:before="240"/>
        <w:ind w:firstLine="284"/>
        <w:jc w:val="both"/>
        <w:rPr>
          <w:b/>
          <w:lang w:val="ru-RU"/>
        </w:rPr>
      </w:pPr>
      <w:r w:rsidRPr="0075683A">
        <w:rPr>
          <w:b/>
          <w:lang w:val="ru-RU"/>
        </w:rPr>
        <w:t>Выпускник на базовом уровне научится:</w:t>
      </w:r>
    </w:p>
    <w:p w:rsidR="0075683A" w:rsidRPr="0075683A" w:rsidRDefault="0075683A" w:rsidP="0075683A">
      <w:pPr>
        <w:ind w:firstLine="284"/>
        <w:jc w:val="both"/>
        <w:rPr>
          <w:lang w:val="ru-RU"/>
        </w:rPr>
      </w:pPr>
      <w:r w:rsidRPr="0075683A">
        <w:rPr>
          <w:i/>
          <w:lang w:val="ru-RU"/>
        </w:rPr>
        <w:lastRenderedPageBreak/>
        <w:t>–</w:t>
      </w:r>
      <w:r w:rsidRPr="0075683A">
        <w:rPr>
          <w:i/>
          <w:lang w:val="ru-RU"/>
        </w:rPr>
        <w:tab/>
      </w:r>
      <w:r w:rsidRPr="0075683A">
        <w:rPr>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5683A" w:rsidRPr="0075683A" w:rsidRDefault="0075683A" w:rsidP="0075683A">
      <w:pPr>
        <w:ind w:firstLine="284"/>
        <w:jc w:val="both"/>
        <w:rPr>
          <w:lang w:val="ru-RU"/>
        </w:rPr>
      </w:pPr>
      <w:r w:rsidRPr="0075683A">
        <w:rPr>
          <w:lang w:val="ru-RU"/>
        </w:rPr>
        <w:t>–</w:t>
      </w:r>
      <w:r w:rsidRPr="0075683A">
        <w:rPr>
          <w:lang w:val="ru-RU"/>
        </w:rPr>
        <w:tab/>
        <w:t>демонстрировать на примерах взаимосвязь между физикой и другими естественными науками;</w:t>
      </w:r>
    </w:p>
    <w:p w:rsidR="0075683A" w:rsidRPr="0075683A" w:rsidRDefault="0075683A" w:rsidP="0075683A">
      <w:pPr>
        <w:ind w:firstLine="284"/>
        <w:jc w:val="both"/>
        <w:rPr>
          <w:lang w:val="ru-RU"/>
        </w:rPr>
      </w:pPr>
      <w:r w:rsidRPr="0075683A">
        <w:rPr>
          <w:lang w:val="ru-RU"/>
        </w:rPr>
        <w:t>–</w:t>
      </w:r>
      <w:r w:rsidRPr="0075683A">
        <w:rPr>
          <w:lang w:val="ru-RU"/>
        </w:rPr>
        <w:tab/>
        <w:t xml:space="preserve">устанавливать взаимосвязь </w:t>
      </w:r>
      <w:proofErr w:type="gramStart"/>
      <w:r w:rsidRPr="0075683A">
        <w:rPr>
          <w:lang w:val="ru-RU"/>
        </w:rPr>
        <w:t>естественно-научных</w:t>
      </w:r>
      <w:proofErr w:type="gramEnd"/>
      <w:r w:rsidRPr="0075683A">
        <w:rPr>
          <w:lang w:val="ru-RU"/>
        </w:rPr>
        <w:t xml:space="preserve"> явлений и применять основные физические модели для их описания и объяснения;</w:t>
      </w:r>
    </w:p>
    <w:p w:rsidR="0075683A" w:rsidRPr="0075683A" w:rsidRDefault="0075683A" w:rsidP="0075683A">
      <w:pPr>
        <w:ind w:firstLine="284"/>
        <w:jc w:val="both"/>
        <w:rPr>
          <w:lang w:val="ru-RU"/>
        </w:rPr>
      </w:pPr>
      <w:r w:rsidRPr="0075683A">
        <w:rPr>
          <w:lang w:val="ru-RU"/>
        </w:rPr>
        <w:t>–</w:t>
      </w:r>
      <w:r w:rsidRPr="0075683A">
        <w:rPr>
          <w:lang w:val="ru-RU"/>
        </w:rPr>
        <w:tab/>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5683A" w:rsidRPr="0075683A" w:rsidRDefault="0075683A" w:rsidP="0075683A">
      <w:pPr>
        <w:ind w:firstLine="284"/>
        <w:jc w:val="both"/>
        <w:rPr>
          <w:lang w:val="ru-RU"/>
        </w:rPr>
      </w:pPr>
      <w:r w:rsidRPr="0075683A">
        <w:rPr>
          <w:lang w:val="ru-RU"/>
        </w:rPr>
        <w:t>–</w:t>
      </w:r>
      <w:r w:rsidRPr="0075683A">
        <w:rPr>
          <w:lang w:val="ru-RU"/>
        </w:rPr>
        <w:tab/>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5683A" w:rsidRPr="0075683A" w:rsidRDefault="0075683A" w:rsidP="0075683A">
      <w:pPr>
        <w:ind w:firstLine="284"/>
        <w:jc w:val="both"/>
        <w:rPr>
          <w:lang w:val="ru-RU"/>
        </w:rPr>
      </w:pPr>
      <w:r w:rsidRPr="0075683A">
        <w:rPr>
          <w:lang w:val="ru-RU"/>
        </w:rPr>
        <w:t>–</w:t>
      </w:r>
      <w:r w:rsidRPr="0075683A">
        <w:rPr>
          <w:lang w:val="ru-RU"/>
        </w:rPr>
        <w:tab/>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5683A" w:rsidRPr="0075683A" w:rsidRDefault="0075683A" w:rsidP="0075683A">
      <w:pPr>
        <w:ind w:firstLine="284"/>
        <w:jc w:val="both"/>
        <w:rPr>
          <w:lang w:val="ru-RU"/>
        </w:rPr>
      </w:pPr>
      <w:r w:rsidRPr="0075683A">
        <w:rPr>
          <w:lang w:val="ru-RU"/>
        </w:rPr>
        <w:t>–</w:t>
      </w:r>
      <w:r w:rsidRPr="0075683A">
        <w:rPr>
          <w:lang w:val="ru-RU"/>
        </w:rPr>
        <w:tab/>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5683A" w:rsidRPr="0075683A" w:rsidRDefault="0075683A" w:rsidP="0075683A">
      <w:pPr>
        <w:ind w:firstLine="284"/>
        <w:jc w:val="both"/>
        <w:rPr>
          <w:lang w:val="ru-RU"/>
        </w:rPr>
      </w:pPr>
      <w:r w:rsidRPr="0075683A">
        <w:rPr>
          <w:lang w:val="ru-RU"/>
        </w:rPr>
        <w:t>–</w:t>
      </w:r>
      <w:r w:rsidRPr="0075683A">
        <w:rPr>
          <w:lang w:val="ru-RU"/>
        </w:rPr>
        <w:tab/>
        <w:t>использовать для описания характера протекания физических процессов физические величины и демонстрировать взаимосвязь между ними;</w:t>
      </w:r>
    </w:p>
    <w:p w:rsidR="0075683A" w:rsidRPr="0075683A" w:rsidRDefault="0075683A" w:rsidP="0075683A">
      <w:pPr>
        <w:ind w:firstLine="284"/>
        <w:jc w:val="both"/>
        <w:rPr>
          <w:lang w:val="ru-RU"/>
        </w:rPr>
      </w:pPr>
      <w:r w:rsidRPr="0075683A">
        <w:rPr>
          <w:lang w:val="ru-RU"/>
        </w:rPr>
        <w:t>–</w:t>
      </w:r>
      <w:r w:rsidRPr="0075683A">
        <w:rPr>
          <w:lang w:val="ru-RU"/>
        </w:rPr>
        <w:tab/>
        <w:t>использовать для описания характера протекания физических процессов физические законы с учетом границ их применимости;</w:t>
      </w:r>
    </w:p>
    <w:p w:rsidR="0075683A" w:rsidRPr="0075683A" w:rsidRDefault="0075683A" w:rsidP="0075683A">
      <w:pPr>
        <w:ind w:firstLine="284"/>
        <w:jc w:val="both"/>
        <w:rPr>
          <w:lang w:val="ru-RU"/>
        </w:rPr>
      </w:pPr>
      <w:r w:rsidRPr="0075683A">
        <w:rPr>
          <w:lang w:val="ru-RU"/>
        </w:rPr>
        <w:t>–</w:t>
      </w:r>
      <w:r w:rsidRPr="0075683A">
        <w:rPr>
          <w:lang w:val="ru-RU"/>
        </w:rPr>
        <w:tab/>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5683A" w:rsidRPr="0075683A" w:rsidRDefault="0075683A" w:rsidP="0075683A">
      <w:pPr>
        <w:ind w:firstLine="284"/>
        <w:jc w:val="both"/>
        <w:rPr>
          <w:lang w:val="ru-RU"/>
        </w:rPr>
      </w:pPr>
      <w:proofErr w:type="gramStart"/>
      <w:r w:rsidRPr="0075683A">
        <w:rPr>
          <w:lang w:val="ru-RU"/>
        </w:rPr>
        <w:t>–</w:t>
      </w:r>
      <w:r w:rsidRPr="0075683A">
        <w:rPr>
          <w:lang w:val="ru-RU"/>
        </w:rPr>
        <w:tab/>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r w:rsidRPr="0075683A">
        <w:rPr>
          <w:lang w:val="ru-RU"/>
        </w:rPr>
        <w:cr/>
      </w:r>
    </w:p>
    <w:p w:rsidR="0075683A" w:rsidRPr="0075683A" w:rsidRDefault="0075683A" w:rsidP="0075683A">
      <w:pPr>
        <w:ind w:firstLine="284"/>
        <w:jc w:val="both"/>
        <w:rPr>
          <w:lang w:val="ru-RU"/>
        </w:rPr>
      </w:pPr>
      <w:r w:rsidRPr="0075683A">
        <w:rPr>
          <w:lang w:val="ru-RU"/>
        </w:rPr>
        <w:t>–</w:t>
      </w:r>
      <w:r w:rsidRPr="0075683A">
        <w:rPr>
          <w:lang w:val="ru-RU"/>
        </w:rPr>
        <w:tab/>
        <w:t>учитывать границы применения изученных физических моделей при решении физических и межпредметных задач;</w:t>
      </w:r>
    </w:p>
    <w:p w:rsidR="0075683A" w:rsidRPr="0075683A" w:rsidRDefault="0075683A" w:rsidP="0075683A">
      <w:pPr>
        <w:ind w:firstLine="284"/>
        <w:jc w:val="both"/>
        <w:rPr>
          <w:lang w:val="ru-RU"/>
        </w:rPr>
      </w:pPr>
      <w:r w:rsidRPr="0075683A">
        <w:rPr>
          <w:lang w:val="ru-RU"/>
        </w:rPr>
        <w:t>–</w:t>
      </w:r>
      <w:r w:rsidRPr="0075683A">
        <w:rPr>
          <w:lang w:val="ru-RU"/>
        </w:rPr>
        <w:tab/>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75683A">
        <w:rPr>
          <w:lang w:val="ru-RU"/>
        </w:rPr>
        <w:t>ств дл</w:t>
      </w:r>
      <w:proofErr w:type="gramEnd"/>
      <w:r w:rsidRPr="0075683A">
        <w:rPr>
          <w:lang w:val="ru-RU"/>
        </w:rPr>
        <w:t>я решения практических, учебно-исследовательских и проектных задач;</w:t>
      </w:r>
    </w:p>
    <w:p w:rsidR="0075683A" w:rsidRPr="0075683A" w:rsidRDefault="0075683A" w:rsidP="0075683A">
      <w:pPr>
        <w:ind w:firstLine="284"/>
        <w:jc w:val="both"/>
        <w:rPr>
          <w:lang w:val="ru-RU"/>
        </w:rPr>
      </w:pPr>
      <w:r w:rsidRPr="0075683A">
        <w:rPr>
          <w:lang w:val="ru-RU"/>
        </w:rPr>
        <w:t>–</w:t>
      </w:r>
      <w:r w:rsidRPr="0075683A">
        <w:rPr>
          <w:lang w:val="ru-RU"/>
        </w:rPr>
        <w:tab/>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5683A" w:rsidRPr="0075683A" w:rsidRDefault="0075683A" w:rsidP="0075683A">
      <w:pPr>
        <w:ind w:firstLine="284"/>
        <w:jc w:val="both"/>
        <w:rPr>
          <w:lang w:val="ru-RU"/>
        </w:rPr>
      </w:pPr>
    </w:p>
    <w:p w:rsidR="0075683A" w:rsidRPr="0075683A" w:rsidRDefault="0075683A" w:rsidP="0075683A">
      <w:pPr>
        <w:ind w:firstLine="284"/>
        <w:jc w:val="both"/>
        <w:rPr>
          <w:b/>
          <w:lang w:val="ru-RU"/>
        </w:rPr>
      </w:pPr>
      <w:r w:rsidRPr="0075683A">
        <w:rPr>
          <w:b/>
          <w:lang w:val="ru-RU"/>
        </w:rPr>
        <w:t>Выпускник на базовом уровне получит возможность научиться:</w:t>
      </w:r>
    </w:p>
    <w:p w:rsidR="0075683A" w:rsidRPr="0075683A" w:rsidRDefault="0075683A" w:rsidP="0075683A">
      <w:pPr>
        <w:ind w:firstLine="284"/>
        <w:jc w:val="both"/>
        <w:rPr>
          <w:i/>
          <w:lang w:val="ru-RU"/>
        </w:rPr>
      </w:pPr>
      <w:r w:rsidRPr="0075683A">
        <w:rPr>
          <w:i/>
          <w:lang w:val="ru-RU"/>
        </w:rPr>
        <w:t>–</w:t>
      </w:r>
      <w:r w:rsidRPr="0075683A">
        <w:rPr>
          <w:i/>
          <w:lang w:val="ru-RU"/>
        </w:rPr>
        <w:tab/>
        <w:t>понимать и объяснять целостность физической теории, различать границы ее применимости и место в ряду других физических теорий;</w:t>
      </w:r>
    </w:p>
    <w:p w:rsidR="0075683A" w:rsidRPr="0075683A" w:rsidRDefault="0075683A" w:rsidP="0075683A">
      <w:pPr>
        <w:ind w:firstLine="284"/>
        <w:jc w:val="both"/>
        <w:rPr>
          <w:i/>
          <w:lang w:val="ru-RU"/>
        </w:rPr>
      </w:pPr>
      <w:r w:rsidRPr="0075683A">
        <w:rPr>
          <w:i/>
          <w:lang w:val="ru-RU"/>
        </w:rPr>
        <w:t>–</w:t>
      </w:r>
      <w:r w:rsidRPr="0075683A">
        <w:rPr>
          <w:i/>
          <w:lang w:val="ru-RU"/>
        </w:rPr>
        <w:tab/>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5683A" w:rsidRPr="0075683A" w:rsidRDefault="0075683A" w:rsidP="0075683A">
      <w:pPr>
        <w:ind w:firstLine="284"/>
        <w:jc w:val="both"/>
        <w:rPr>
          <w:i/>
          <w:lang w:val="ru-RU"/>
        </w:rPr>
      </w:pPr>
      <w:proofErr w:type="gramStart"/>
      <w:r w:rsidRPr="0075683A">
        <w:rPr>
          <w:i/>
          <w:lang w:val="ru-RU"/>
        </w:rPr>
        <w:t>–</w:t>
      </w:r>
      <w:r w:rsidRPr="0075683A">
        <w:rPr>
          <w:i/>
          <w:lang w:val="ru-RU"/>
        </w:rPr>
        <w:tab/>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5683A" w:rsidRPr="0075683A" w:rsidRDefault="0075683A" w:rsidP="0075683A">
      <w:pPr>
        <w:ind w:firstLine="284"/>
        <w:jc w:val="both"/>
        <w:rPr>
          <w:i/>
          <w:lang w:val="ru-RU"/>
        </w:rPr>
      </w:pPr>
      <w:r w:rsidRPr="0075683A">
        <w:rPr>
          <w:i/>
          <w:lang w:val="ru-RU"/>
        </w:rPr>
        <w:t>–</w:t>
      </w:r>
      <w:r w:rsidRPr="0075683A">
        <w:rPr>
          <w:i/>
          <w:lang w:val="ru-RU"/>
        </w:rPr>
        <w:tab/>
        <w:t xml:space="preserve">выдвигать гипотезы на основе знания основополагающих физических </w:t>
      </w:r>
      <w:r w:rsidRPr="0075683A">
        <w:rPr>
          <w:i/>
          <w:lang w:val="ru-RU"/>
        </w:rPr>
        <w:lastRenderedPageBreak/>
        <w:t>закономерностей и законов;</w:t>
      </w:r>
    </w:p>
    <w:p w:rsidR="0075683A" w:rsidRPr="0075683A" w:rsidRDefault="0075683A" w:rsidP="0075683A">
      <w:pPr>
        <w:ind w:firstLine="284"/>
        <w:jc w:val="both"/>
        <w:rPr>
          <w:i/>
          <w:lang w:val="ru-RU"/>
        </w:rPr>
      </w:pPr>
      <w:r w:rsidRPr="0075683A">
        <w:rPr>
          <w:i/>
          <w:lang w:val="ru-RU"/>
        </w:rPr>
        <w:t>–</w:t>
      </w:r>
      <w:r w:rsidRPr="0075683A">
        <w:rPr>
          <w:i/>
          <w:lang w:val="ru-RU"/>
        </w:rPr>
        <w:tab/>
        <w:t>самостоятельно планировать и проводить физические эксперименты;</w:t>
      </w:r>
    </w:p>
    <w:p w:rsidR="0075683A" w:rsidRPr="0075683A" w:rsidRDefault="0075683A" w:rsidP="0075683A">
      <w:pPr>
        <w:ind w:firstLine="284"/>
        <w:jc w:val="both"/>
        <w:rPr>
          <w:i/>
          <w:lang w:val="ru-RU"/>
        </w:rPr>
      </w:pPr>
      <w:r w:rsidRPr="0075683A">
        <w:rPr>
          <w:i/>
          <w:lang w:val="ru-RU"/>
        </w:rPr>
        <w:t>–</w:t>
      </w:r>
      <w:r w:rsidRPr="0075683A">
        <w:rPr>
          <w:i/>
          <w:lang w:val="ru-RU"/>
        </w:rPr>
        <w:tab/>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5683A" w:rsidRPr="0075683A" w:rsidRDefault="0075683A" w:rsidP="0075683A">
      <w:pPr>
        <w:ind w:firstLine="284"/>
        <w:jc w:val="both"/>
        <w:rPr>
          <w:i/>
          <w:lang w:val="ru-RU"/>
        </w:rPr>
      </w:pPr>
      <w:r w:rsidRPr="0075683A">
        <w:rPr>
          <w:i/>
          <w:lang w:val="ru-RU"/>
        </w:rPr>
        <w:t>–</w:t>
      </w:r>
      <w:r w:rsidRPr="0075683A">
        <w:rPr>
          <w:i/>
          <w:lang w:val="ru-RU"/>
        </w:rPr>
        <w:tab/>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5683A" w:rsidRPr="0075683A" w:rsidRDefault="0075683A" w:rsidP="0075683A">
      <w:pPr>
        <w:ind w:firstLine="284"/>
        <w:jc w:val="both"/>
        <w:rPr>
          <w:i/>
          <w:lang w:val="ru-RU"/>
        </w:rPr>
      </w:pPr>
      <w:r w:rsidRPr="0075683A">
        <w:rPr>
          <w:i/>
          <w:lang w:val="ru-RU"/>
        </w:rPr>
        <w:t>–</w:t>
      </w:r>
      <w:r w:rsidRPr="0075683A">
        <w:rPr>
          <w:i/>
          <w:lang w:val="ru-RU"/>
        </w:rPr>
        <w:tab/>
        <w:t>объяснять принципы работы и характеристики изученных машин, приборов и технических устройств;</w:t>
      </w:r>
    </w:p>
    <w:p w:rsidR="0075683A" w:rsidRDefault="0075683A" w:rsidP="0075683A">
      <w:pPr>
        <w:ind w:firstLine="284"/>
        <w:jc w:val="both"/>
        <w:rPr>
          <w:i/>
          <w:lang w:val="ru-RU"/>
        </w:rPr>
      </w:pPr>
      <w:r w:rsidRPr="0075683A">
        <w:rPr>
          <w:i/>
          <w:lang w:val="ru-RU"/>
        </w:rPr>
        <w:t>–</w:t>
      </w:r>
      <w:r w:rsidRPr="0075683A">
        <w:rPr>
          <w:i/>
          <w:lang w:val="ru-RU"/>
        </w:rPr>
        <w:tab/>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5683A">
        <w:rPr>
          <w:i/>
          <w:lang w:val="ru-RU"/>
        </w:rPr>
        <w:t>проблему</w:t>
      </w:r>
      <w:proofErr w:type="gramEnd"/>
      <w:r w:rsidRPr="0075683A">
        <w:rPr>
          <w:i/>
          <w:lang w:val="ru-RU"/>
        </w:rPr>
        <w:t xml:space="preserve"> как на основе имеющихся знаний, так и при помощи методов оценки.</w:t>
      </w:r>
    </w:p>
    <w:p w:rsidR="00301645" w:rsidRPr="00FB2AAF" w:rsidRDefault="00301645" w:rsidP="00FB2AAF">
      <w:pPr>
        <w:spacing w:before="240" w:after="240"/>
        <w:ind w:firstLine="284"/>
        <w:jc w:val="both"/>
        <w:rPr>
          <w:b/>
          <w:lang w:val="ru-RU"/>
        </w:rPr>
      </w:pPr>
      <w:r w:rsidRPr="00301645">
        <w:rPr>
          <w:i/>
          <w:lang w:val="ru-RU"/>
        </w:rPr>
        <w:tab/>
      </w:r>
      <w:r w:rsidRPr="00FB2AAF">
        <w:rPr>
          <w:b/>
          <w:lang w:val="ru-RU"/>
        </w:rPr>
        <w:t>Астрономия</w:t>
      </w:r>
    </w:p>
    <w:p w:rsidR="00301645" w:rsidRPr="00FB2AAF" w:rsidRDefault="00301645" w:rsidP="00301645">
      <w:pPr>
        <w:ind w:firstLine="284"/>
        <w:jc w:val="both"/>
        <w:rPr>
          <w:b/>
          <w:lang w:val="ru-RU"/>
        </w:rPr>
      </w:pPr>
      <w:r w:rsidRPr="00FB2AAF">
        <w:rPr>
          <w:b/>
          <w:lang w:val="ru-RU"/>
        </w:rPr>
        <w:t>В результате изучения учебного предмета «Астрономия» на уровне среднего общего образования</w:t>
      </w:r>
    </w:p>
    <w:p w:rsidR="00301645" w:rsidRPr="00FB2AAF" w:rsidRDefault="00301645" w:rsidP="00301645">
      <w:pPr>
        <w:ind w:firstLine="284"/>
        <w:jc w:val="both"/>
        <w:rPr>
          <w:b/>
          <w:lang w:val="ru-RU"/>
        </w:rPr>
      </w:pPr>
      <w:r w:rsidRPr="00FB2AAF">
        <w:rPr>
          <w:b/>
          <w:lang w:val="ru-RU"/>
        </w:rPr>
        <w:t>Выпускник на базовом уровне научится:</w:t>
      </w:r>
    </w:p>
    <w:p w:rsidR="00301645" w:rsidRPr="00FB2AAF" w:rsidRDefault="00301645" w:rsidP="00301645">
      <w:pPr>
        <w:ind w:firstLine="284"/>
        <w:jc w:val="both"/>
        <w:rPr>
          <w:lang w:val="ru-RU"/>
        </w:rPr>
      </w:pPr>
      <w:r w:rsidRPr="00301645">
        <w:rPr>
          <w:i/>
          <w:lang w:val="ru-RU"/>
        </w:rPr>
        <w:t>-</w:t>
      </w:r>
      <w:r w:rsidRPr="00301645">
        <w:rPr>
          <w:i/>
          <w:lang w:val="ru-RU"/>
        </w:rPr>
        <w:tab/>
        <w:t xml:space="preserve"> </w:t>
      </w:r>
      <w:r w:rsidRPr="00FB2AAF">
        <w:rPr>
          <w:lang w:val="ru-RU"/>
        </w:rPr>
        <w:t>воспроизводить сведения по истории развития астрономии, о ее связях с физикой и математикой;</w:t>
      </w:r>
    </w:p>
    <w:p w:rsidR="00301645" w:rsidRPr="00FB2AAF" w:rsidRDefault="00301645" w:rsidP="00301645">
      <w:pPr>
        <w:ind w:firstLine="284"/>
        <w:jc w:val="both"/>
        <w:rPr>
          <w:lang w:val="ru-RU"/>
        </w:rPr>
      </w:pPr>
      <w:r w:rsidRPr="00FB2AAF">
        <w:rPr>
          <w:lang w:val="ru-RU"/>
        </w:rPr>
        <w:t>-</w:t>
      </w:r>
      <w:r w:rsidRPr="00FB2AAF">
        <w:rPr>
          <w:lang w:val="ru-RU"/>
        </w:rPr>
        <w:tab/>
        <w:t xml:space="preserve"> использовать полученные ранее знания для объяснения устройства и принципа работы телескопа;</w:t>
      </w:r>
    </w:p>
    <w:p w:rsidR="00301645" w:rsidRPr="00FB2AAF" w:rsidRDefault="00301645" w:rsidP="00301645">
      <w:pPr>
        <w:ind w:firstLine="284"/>
        <w:jc w:val="both"/>
        <w:rPr>
          <w:lang w:val="ru-RU"/>
        </w:rPr>
      </w:pPr>
      <w:r w:rsidRPr="00FB2AAF">
        <w:rPr>
          <w:lang w:val="ru-RU"/>
        </w:rPr>
        <w:t>-</w:t>
      </w:r>
      <w:r w:rsidRPr="00FB2AAF">
        <w:rPr>
          <w:lang w:val="ru-RU"/>
        </w:rPr>
        <w:tab/>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необходимость введения високосных лет и нового календарного стиля;</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301645" w:rsidRPr="00FB2AAF" w:rsidRDefault="00301645" w:rsidP="00301645">
      <w:pPr>
        <w:ind w:firstLine="284"/>
        <w:jc w:val="both"/>
        <w:rPr>
          <w:lang w:val="ru-RU"/>
        </w:rPr>
      </w:pPr>
      <w:r w:rsidRPr="00FB2AAF">
        <w:rPr>
          <w:lang w:val="ru-RU"/>
        </w:rPr>
        <w:t>-</w:t>
      </w:r>
      <w:r w:rsidRPr="00FB2AAF">
        <w:rPr>
          <w:lang w:val="ru-RU"/>
        </w:rPr>
        <w:tab/>
        <w:t xml:space="preserve"> применять звездную карту для поиска на небе определенных созвездий и звезд;</w:t>
      </w:r>
    </w:p>
    <w:p w:rsidR="00301645" w:rsidRPr="00FB2AAF" w:rsidRDefault="00301645" w:rsidP="00301645">
      <w:pPr>
        <w:ind w:firstLine="284"/>
        <w:jc w:val="both"/>
        <w:rPr>
          <w:lang w:val="ru-RU"/>
        </w:rPr>
      </w:pPr>
      <w:r w:rsidRPr="00FB2AAF">
        <w:rPr>
          <w:lang w:val="ru-RU"/>
        </w:rPr>
        <w:t>-</w:t>
      </w:r>
      <w:r w:rsidRPr="00FB2AAF">
        <w:rPr>
          <w:lang w:val="ru-RU"/>
        </w:rPr>
        <w:tab/>
        <w:t xml:space="preserve"> воспроизводить исторические сведения о становлении и развитии гелиоцентрической системы мира;</w:t>
      </w:r>
    </w:p>
    <w:p w:rsidR="00301645" w:rsidRPr="00FB2AAF" w:rsidRDefault="00301645" w:rsidP="00301645">
      <w:pPr>
        <w:ind w:firstLine="284"/>
        <w:jc w:val="both"/>
        <w:rPr>
          <w:lang w:val="ru-RU"/>
        </w:rPr>
      </w:pPr>
      <w:r w:rsidRPr="00FB2AAF">
        <w:rPr>
          <w:lang w:val="ru-RU"/>
        </w:rPr>
        <w:t>-</w:t>
      </w:r>
      <w:r w:rsidRPr="00FB2AAF">
        <w:rPr>
          <w:lang w:val="ru-RU"/>
        </w:rPr>
        <w:tab/>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301645" w:rsidRPr="00FB2AAF" w:rsidRDefault="00301645" w:rsidP="00301645">
      <w:pPr>
        <w:ind w:firstLine="284"/>
        <w:jc w:val="both"/>
        <w:rPr>
          <w:lang w:val="ru-RU"/>
        </w:rPr>
      </w:pPr>
      <w:r w:rsidRPr="00FB2AAF">
        <w:rPr>
          <w:lang w:val="ru-RU"/>
        </w:rPr>
        <w:t>-</w:t>
      </w:r>
      <w:r w:rsidRPr="00FB2AAF">
        <w:rPr>
          <w:lang w:val="ru-RU"/>
        </w:rPr>
        <w:tab/>
        <w:t xml:space="preserve"> вычислять расстояние до планет по горизонтальному параллаксу, а их размеры - по угловым размерам и расстоянию;</w:t>
      </w:r>
    </w:p>
    <w:p w:rsidR="00301645" w:rsidRPr="00FB2AAF" w:rsidRDefault="00301645" w:rsidP="00301645">
      <w:pPr>
        <w:ind w:firstLine="284"/>
        <w:jc w:val="both"/>
        <w:rPr>
          <w:lang w:val="ru-RU"/>
        </w:rPr>
      </w:pPr>
      <w:r w:rsidRPr="00FB2AAF">
        <w:rPr>
          <w:lang w:val="ru-RU"/>
        </w:rPr>
        <w:t>-</w:t>
      </w:r>
      <w:r w:rsidRPr="00FB2AAF">
        <w:rPr>
          <w:lang w:val="ru-RU"/>
        </w:rPr>
        <w:tab/>
        <w:t xml:space="preserve"> формулировать законы Кеплера, определять массы планет на основе третьего (уточненного) закона Кеплера;</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особенности движения тел Солнечной системы под действием сил тяготения по орбитам с различным эксцентриситетом;</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причины возникновения приливов на Земле и возмущений в движении тел Солнечной системы;</w:t>
      </w:r>
    </w:p>
    <w:p w:rsidR="00301645" w:rsidRPr="00FB2AAF" w:rsidRDefault="00301645" w:rsidP="00301645">
      <w:pPr>
        <w:ind w:firstLine="284"/>
        <w:jc w:val="both"/>
        <w:rPr>
          <w:lang w:val="ru-RU"/>
        </w:rPr>
      </w:pPr>
      <w:r w:rsidRPr="00FB2AAF">
        <w:rPr>
          <w:lang w:val="ru-RU"/>
        </w:rPr>
        <w:t>-</w:t>
      </w:r>
      <w:r w:rsidRPr="00FB2AAF">
        <w:rPr>
          <w:lang w:val="ru-RU"/>
        </w:rPr>
        <w:tab/>
        <w:t xml:space="preserve"> характеризовать особенности движения и маневров космических аппаратов для исследования тел Солнечной системы;</w:t>
      </w:r>
    </w:p>
    <w:p w:rsidR="00301645" w:rsidRPr="00FB2AAF" w:rsidRDefault="00301645" w:rsidP="00301645">
      <w:pPr>
        <w:ind w:firstLine="284"/>
        <w:jc w:val="both"/>
        <w:rPr>
          <w:lang w:val="ru-RU"/>
        </w:rPr>
      </w:pPr>
      <w:r w:rsidRPr="00FB2AAF">
        <w:rPr>
          <w:lang w:val="ru-RU"/>
        </w:rPr>
        <w:t>-</w:t>
      </w:r>
      <w:r w:rsidRPr="00FB2AAF">
        <w:rPr>
          <w:lang w:val="ru-RU"/>
        </w:rPr>
        <w:tab/>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301645" w:rsidRPr="00FB2AAF" w:rsidRDefault="00301645" w:rsidP="00301645">
      <w:pPr>
        <w:ind w:firstLine="284"/>
        <w:jc w:val="both"/>
        <w:rPr>
          <w:lang w:val="ru-RU"/>
        </w:rPr>
      </w:pPr>
      <w:proofErr w:type="gramStart"/>
      <w:r w:rsidRPr="00FB2AAF">
        <w:rPr>
          <w:lang w:val="ru-RU"/>
        </w:rPr>
        <w:t>-</w:t>
      </w:r>
      <w:r w:rsidRPr="00FB2AAF">
        <w:rPr>
          <w:lang w:val="ru-RU"/>
        </w:rPr>
        <w:tab/>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roofErr w:type="gramEnd"/>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природу Луны и объяснять причины ее отличия от Земли;</w:t>
      </w:r>
    </w:p>
    <w:p w:rsidR="00301645" w:rsidRPr="00FB2AAF" w:rsidRDefault="00301645" w:rsidP="00301645">
      <w:pPr>
        <w:ind w:firstLine="284"/>
        <w:jc w:val="both"/>
        <w:rPr>
          <w:lang w:val="ru-RU"/>
        </w:rPr>
      </w:pPr>
      <w:r w:rsidRPr="00FB2AAF">
        <w:rPr>
          <w:lang w:val="ru-RU"/>
        </w:rPr>
        <w:t>-</w:t>
      </w:r>
      <w:r w:rsidRPr="00FB2AAF">
        <w:rPr>
          <w:lang w:val="ru-RU"/>
        </w:rPr>
        <w:tab/>
        <w:t xml:space="preserve"> перечислять существенные различия природы двух групп планет и объяснять причины их возникновения;</w:t>
      </w:r>
    </w:p>
    <w:p w:rsidR="00301645" w:rsidRPr="00FB2AAF" w:rsidRDefault="00301645" w:rsidP="00301645">
      <w:pPr>
        <w:ind w:firstLine="284"/>
        <w:jc w:val="both"/>
        <w:rPr>
          <w:lang w:val="ru-RU"/>
        </w:rPr>
      </w:pPr>
      <w:r w:rsidRPr="00FB2AAF">
        <w:rPr>
          <w:lang w:val="ru-RU"/>
        </w:rPr>
        <w:lastRenderedPageBreak/>
        <w:t>-</w:t>
      </w:r>
      <w:r w:rsidRPr="00FB2AAF">
        <w:rPr>
          <w:lang w:val="ru-RU"/>
        </w:rPr>
        <w:tab/>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механизм парникового эффекта и его значение для формирования и сохранения уникальной природы Земли;</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характерные особенности природы планет-гигантов, их спутников и колец;</w:t>
      </w:r>
    </w:p>
    <w:p w:rsidR="00301645" w:rsidRPr="00FB2AAF" w:rsidRDefault="00301645" w:rsidP="00301645">
      <w:pPr>
        <w:ind w:firstLine="284"/>
        <w:jc w:val="both"/>
        <w:rPr>
          <w:lang w:val="ru-RU"/>
        </w:rPr>
      </w:pPr>
      <w:r w:rsidRPr="00FB2AAF">
        <w:rPr>
          <w:lang w:val="ru-RU"/>
        </w:rPr>
        <w:t>-</w:t>
      </w:r>
      <w:r w:rsidRPr="00FB2AAF">
        <w:rPr>
          <w:lang w:val="ru-RU"/>
        </w:rPr>
        <w:tab/>
        <w:t xml:space="preserve"> характеризовать природу малых тел Солнечной системы и объяснять причины их значительных различий;</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последствия падения на Землю крупных метеоритов;</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сущность астероидно-кометной опасности, возможности и способы ее предотвращения;</w:t>
      </w:r>
    </w:p>
    <w:p w:rsidR="00301645" w:rsidRPr="00FB2AAF" w:rsidRDefault="00301645" w:rsidP="00301645">
      <w:pPr>
        <w:ind w:firstLine="284"/>
        <w:jc w:val="both"/>
        <w:rPr>
          <w:lang w:val="ru-RU"/>
        </w:rPr>
      </w:pPr>
      <w:r w:rsidRPr="00FB2AAF">
        <w:rPr>
          <w:lang w:val="ru-RU"/>
        </w:rPr>
        <w:t>-</w:t>
      </w:r>
      <w:r w:rsidRPr="00FB2AAF">
        <w:rPr>
          <w:lang w:val="ru-RU"/>
        </w:rPr>
        <w:tab/>
        <w:t xml:space="preserve"> характеризовать физическое состояние вещества Солнца и звезд и источники их энергии;</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внутреннее строение Солнца и способы передачи энергии из центра к поверхности;</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механизм возникновения на Солнце грануляции и пятен;</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наблюдаемые проявления солнечной активности и их влияние на Землю;</w:t>
      </w:r>
    </w:p>
    <w:p w:rsidR="00301645" w:rsidRPr="00FB2AAF" w:rsidRDefault="00301645" w:rsidP="00301645">
      <w:pPr>
        <w:ind w:firstLine="284"/>
        <w:jc w:val="both"/>
        <w:rPr>
          <w:lang w:val="ru-RU"/>
        </w:rPr>
      </w:pPr>
      <w:r w:rsidRPr="00FB2AAF">
        <w:rPr>
          <w:lang w:val="ru-RU"/>
        </w:rPr>
        <w:t>-</w:t>
      </w:r>
      <w:r w:rsidRPr="00FB2AAF">
        <w:rPr>
          <w:lang w:val="ru-RU"/>
        </w:rPr>
        <w:tab/>
        <w:t xml:space="preserve"> вычислять расстояние до звезд по годичному параллаксу;</w:t>
      </w:r>
    </w:p>
    <w:p w:rsidR="00301645" w:rsidRPr="00FB2AAF" w:rsidRDefault="00301645" w:rsidP="00301645">
      <w:pPr>
        <w:ind w:firstLine="284"/>
        <w:jc w:val="both"/>
        <w:rPr>
          <w:lang w:val="ru-RU"/>
        </w:rPr>
      </w:pPr>
      <w:r w:rsidRPr="00FB2AAF">
        <w:rPr>
          <w:lang w:val="ru-RU"/>
        </w:rPr>
        <w:t>-</w:t>
      </w:r>
      <w:r w:rsidRPr="00FB2AAF">
        <w:rPr>
          <w:lang w:val="ru-RU"/>
        </w:rPr>
        <w:tab/>
        <w:t xml:space="preserve"> называть основные отличительные особенности звезд различных последовательностей на диаграмме «спектр - светимость»;</w:t>
      </w:r>
    </w:p>
    <w:p w:rsidR="00301645" w:rsidRPr="00FB2AAF" w:rsidRDefault="00301645" w:rsidP="00301645">
      <w:pPr>
        <w:ind w:firstLine="284"/>
        <w:jc w:val="both"/>
        <w:rPr>
          <w:lang w:val="ru-RU"/>
        </w:rPr>
      </w:pPr>
      <w:r w:rsidRPr="00FB2AAF">
        <w:rPr>
          <w:lang w:val="ru-RU"/>
        </w:rPr>
        <w:t>-</w:t>
      </w:r>
      <w:r w:rsidRPr="00FB2AAF">
        <w:rPr>
          <w:lang w:val="ru-RU"/>
        </w:rPr>
        <w:tab/>
        <w:t xml:space="preserve"> сравнивать модели различных типов звезд с моделью Солнца;</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причины изменения светимости переменных звезд;</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механизм вспышек новых и сверхновых;</w:t>
      </w:r>
    </w:p>
    <w:p w:rsidR="00301645" w:rsidRPr="00FB2AAF" w:rsidRDefault="00301645" w:rsidP="00301645">
      <w:pPr>
        <w:ind w:firstLine="284"/>
        <w:jc w:val="both"/>
        <w:rPr>
          <w:lang w:val="ru-RU"/>
        </w:rPr>
      </w:pPr>
      <w:r w:rsidRPr="00FB2AAF">
        <w:rPr>
          <w:lang w:val="ru-RU"/>
        </w:rPr>
        <w:t>-</w:t>
      </w:r>
      <w:r w:rsidRPr="00FB2AAF">
        <w:rPr>
          <w:lang w:val="ru-RU"/>
        </w:rPr>
        <w:tab/>
        <w:t xml:space="preserve"> оценивать время существования звезд в зависимости от их массы;</w:t>
      </w:r>
    </w:p>
    <w:p w:rsidR="00301645" w:rsidRPr="00FB2AAF" w:rsidRDefault="00301645" w:rsidP="00301645">
      <w:pPr>
        <w:ind w:firstLine="284"/>
        <w:jc w:val="both"/>
        <w:rPr>
          <w:lang w:val="ru-RU"/>
        </w:rPr>
      </w:pPr>
      <w:r w:rsidRPr="00FB2AAF">
        <w:rPr>
          <w:lang w:val="ru-RU"/>
        </w:rPr>
        <w:t>-</w:t>
      </w:r>
      <w:r w:rsidRPr="00FB2AAF">
        <w:rPr>
          <w:lang w:val="ru-RU"/>
        </w:rPr>
        <w:tab/>
        <w:t xml:space="preserve"> описывать этапы формирования и эволюции звезды;</w:t>
      </w:r>
    </w:p>
    <w:p w:rsidR="00301645" w:rsidRPr="00FB2AAF" w:rsidRDefault="00301645" w:rsidP="00301645">
      <w:pPr>
        <w:ind w:firstLine="284"/>
        <w:jc w:val="both"/>
        <w:rPr>
          <w:lang w:val="ru-RU"/>
        </w:rPr>
      </w:pPr>
      <w:r w:rsidRPr="00FB2AAF">
        <w:rPr>
          <w:lang w:val="ru-RU"/>
        </w:rPr>
        <w:t>-</w:t>
      </w:r>
      <w:r w:rsidRPr="00FB2AAF">
        <w:rPr>
          <w:lang w:val="ru-RU"/>
        </w:rPr>
        <w:tab/>
        <w:t xml:space="preserve">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301645" w:rsidRPr="00FB2AAF" w:rsidRDefault="00301645" w:rsidP="00301645">
      <w:pPr>
        <w:ind w:firstLine="284"/>
        <w:jc w:val="both"/>
        <w:rPr>
          <w:lang w:val="ru-RU"/>
        </w:rPr>
      </w:pPr>
      <w:r w:rsidRPr="00FB2AAF">
        <w:rPr>
          <w:lang w:val="ru-RU"/>
        </w:rPr>
        <w:t>-</w:t>
      </w:r>
      <w:r w:rsidRPr="00FB2AAF">
        <w:rPr>
          <w:lang w:val="ru-RU"/>
        </w:rPr>
        <w:tab/>
        <w:t xml:space="preserve"> объяснять смысл понятий (космология, Вселенная, модель Вселенной, Большой взрыв, реликтовое излучение);</w:t>
      </w:r>
    </w:p>
    <w:p w:rsidR="00301645" w:rsidRPr="00FB2AAF" w:rsidRDefault="00301645" w:rsidP="00301645">
      <w:pPr>
        <w:ind w:firstLine="284"/>
        <w:jc w:val="both"/>
        <w:rPr>
          <w:lang w:val="ru-RU"/>
        </w:rPr>
      </w:pPr>
      <w:r w:rsidRPr="00FB2AAF">
        <w:rPr>
          <w:lang w:val="ru-RU"/>
        </w:rPr>
        <w:t>-</w:t>
      </w:r>
      <w:r w:rsidRPr="00FB2AAF">
        <w:rPr>
          <w:lang w:val="ru-RU"/>
        </w:rPr>
        <w:tab/>
        <w:t xml:space="preserve"> характеризовать основные параметры Галактики (размеры, состав, структура и кинематика);</w:t>
      </w:r>
    </w:p>
    <w:p w:rsidR="00301645" w:rsidRPr="00FB2AAF" w:rsidRDefault="00301645" w:rsidP="00301645">
      <w:pPr>
        <w:ind w:firstLine="284"/>
        <w:jc w:val="both"/>
        <w:rPr>
          <w:lang w:val="ru-RU"/>
        </w:rPr>
      </w:pPr>
      <w:r w:rsidRPr="00FB2AAF">
        <w:rPr>
          <w:lang w:val="ru-RU"/>
        </w:rPr>
        <w:t>-</w:t>
      </w:r>
      <w:r w:rsidRPr="00FB2AAF">
        <w:rPr>
          <w:lang w:val="ru-RU"/>
        </w:rPr>
        <w:tab/>
        <w:t xml:space="preserve"> определять расстояние до звездных скоплений и галактик по цефеидам на основе зависимости «период - светимость»;</w:t>
      </w:r>
    </w:p>
    <w:p w:rsidR="00301645" w:rsidRPr="00FB2AAF" w:rsidRDefault="00301645" w:rsidP="00301645">
      <w:pPr>
        <w:ind w:firstLine="284"/>
        <w:jc w:val="both"/>
        <w:rPr>
          <w:lang w:val="ru-RU"/>
        </w:rPr>
      </w:pPr>
      <w:r w:rsidRPr="00FB2AAF">
        <w:rPr>
          <w:lang w:val="ru-RU"/>
        </w:rPr>
        <w:t>-</w:t>
      </w:r>
      <w:r w:rsidRPr="00FB2AAF">
        <w:rPr>
          <w:lang w:val="ru-RU"/>
        </w:rPr>
        <w:tab/>
        <w:t xml:space="preserve"> распознавать типы галактик (спиральные, эллиптические, неправильные);</w:t>
      </w:r>
    </w:p>
    <w:p w:rsidR="00301645" w:rsidRPr="00FB2AAF" w:rsidRDefault="00301645" w:rsidP="00301645">
      <w:pPr>
        <w:ind w:firstLine="284"/>
        <w:jc w:val="both"/>
        <w:rPr>
          <w:lang w:val="ru-RU"/>
        </w:rPr>
      </w:pPr>
      <w:r w:rsidRPr="00FB2AAF">
        <w:rPr>
          <w:lang w:val="ru-RU"/>
        </w:rPr>
        <w:t>-</w:t>
      </w:r>
      <w:r w:rsidRPr="00FB2AAF">
        <w:rPr>
          <w:lang w:val="ru-RU"/>
        </w:rPr>
        <w:tab/>
        <w:t xml:space="preserve"> сравнивать выводы А. Эйнштейна и А. А. Фридмана относительно модели Вселенной;</w:t>
      </w:r>
    </w:p>
    <w:p w:rsidR="00301645" w:rsidRPr="00FB2AAF" w:rsidRDefault="00301645" w:rsidP="00301645">
      <w:pPr>
        <w:ind w:firstLine="284"/>
        <w:jc w:val="both"/>
        <w:rPr>
          <w:lang w:val="ru-RU"/>
        </w:rPr>
      </w:pPr>
      <w:r w:rsidRPr="00FB2AAF">
        <w:rPr>
          <w:lang w:val="ru-RU"/>
        </w:rPr>
        <w:t>-</w:t>
      </w:r>
      <w:r w:rsidRPr="00FB2AAF">
        <w:rPr>
          <w:lang w:val="ru-RU"/>
        </w:rPr>
        <w:tab/>
        <w:t xml:space="preserve"> обосновывать справедливость модели Фридмана результатами наблюдений «красного смещения» в спектрах галактик;</w:t>
      </w:r>
    </w:p>
    <w:p w:rsidR="00301645" w:rsidRPr="00FB2AAF" w:rsidRDefault="00301645" w:rsidP="00301645">
      <w:pPr>
        <w:ind w:firstLine="284"/>
        <w:jc w:val="both"/>
        <w:rPr>
          <w:lang w:val="ru-RU"/>
        </w:rPr>
      </w:pPr>
      <w:r w:rsidRPr="00FB2AAF">
        <w:rPr>
          <w:lang w:val="ru-RU"/>
        </w:rPr>
        <w:t>-</w:t>
      </w:r>
      <w:r w:rsidRPr="00FB2AAF">
        <w:rPr>
          <w:lang w:val="ru-RU"/>
        </w:rPr>
        <w:tab/>
        <w:t xml:space="preserve"> формулировать закон Хаббла;</w:t>
      </w:r>
    </w:p>
    <w:p w:rsidR="00301645" w:rsidRPr="00FB2AAF" w:rsidRDefault="00301645" w:rsidP="00301645">
      <w:pPr>
        <w:ind w:firstLine="284"/>
        <w:jc w:val="both"/>
        <w:rPr>
          <w:lang w:val="ru-RU"/>
        </w:rPr>
      </w:pPr>
      <w:r w:rsidRPr="00FB2AAF">
        <w:rPr>
          <w:lang w:val="ru-RU"/>
        </w:rPr>
        <w:t>-</w:t>
      </w:r>
      <w:r w:rsidRPr="00FB2AAF">
        <w:rPr>
          <w:lang w:val="ru-RU"/>
        </w:rPr>
        <w:tab/>
        <w:t xml:space="preserve"> определять расстояние до галактик на основе закона Хаббла; по светимости сверхновых;</w:t>
      </w:r>
    </w:p>
    <w:p w:rsidR="00301645" w:rsidRPr="00FB2AAF" w:rsidRDefault="00301645" w:rsidP="00301645">
      <w:pPr>
        <w:ind w:firstLine="284"/>
        <w:jc w:val="both"/>
        <w:rPr>
          <w:lang w:val="ru-RU"/>
        </w:rPr>
      </w:pPr>
      <w:r w:rsidRPr="00FB2AAF">
        <w:rPr>
          <w:lang w:val="ru-RU"/>
        </w:rPr>
        <w:t>-</w:t>
      </w:r>
      <w:r w:rsidRPr="00FB2AAF">
        <w:rPr>
          <w:lang w:val="ru-RU"/>
        </w:rPr>
        <w:tab/>
        <w:t xml:space="preserve"> оценивать возраст Вселенной на основе постоянной Хаббла;</w:t>
      </w:r>
    </w:p>
    <w:p w:rsidR="00301645" w:rsidRPr="00FB2AAF" w:rsidRDefault="00301645" w:rsidP="00301645">
      <w:pPr>
        <w:ind w:firstLine="284"/>
        <w:jc w:val="both"/>
        <w:rPr>
          <w:lang w:val="ru-RU"/>
        </w:rPr>
      </w:pPr>
      <w:r w:rsidRPr="00FB2AAF">
        <w:rPr>
          <w:lang w:val="ru-RU"/>
        </w:rPr>
        <w:t>-</w:t>
      </w:r>
      <w:r w:rsidRPr="00FB2AAF">
        <w:rPr>
          <w:lang w:val="ru-RU"/>
        </w:rPr>
        <w:tab/>
        <w:t xml:space="preserve"> интерпретировать обнаружение реликтового излучения как свидетельство в пользу гипотезы горячей Вселенной;</w:t>
      </w:r>
    </w:p>
    <w:p w:rsidR="00301645" w:rsidRPr="00FB2AAF" w:rsidRDefault="00301645" w:rsidP="00301645">
      <w:pPr>
        <w:ind w:firstLine="284"/>
        <w:jc w:val="both"/>
        <w:rPr>
          <w:lang w:val="ru-RU"/>
        </w:rPr>
      </w:pPr>
      <w:r w:rsidRPr="00FB2AAF">
        <w:rPr>
          <w:lang w:val="ru-RU"/>
        </w:rPr>
        <w:t>-</w:t>
      </w:r>
      <w:r w:rsidRPr="00FB2AAF">
        <w:rPr>
          <w:lang w:val="ru-RU"/>
        </w:rPr>
        <w:tab/>
        <w:t xml:space="preserve"> классифицировать основные периоды эволюции Вселенной с момента начала ее расширения - Большого взрыва;</w:t>
      </w:r>
    </w:p>
    <w:p w:rsidR="00301645" w:rsidRPr="00FB2AAF" w:rsidRDefault="00301645" w:rsidP="00301645">
      <w:pPr>
        <w:ind w:firstLine="284"/>
        <w:jc w:val="both"/>
        <w:rPr>
          <w:lang w:val="ru-RU"/>
        </w:rPr>
      </w:pPr>
      <w:r w:rsidRPr="00FB2AAF">
        <w:rPr>
          <w:lang w:val="ru-RU"/>
        </w:rPr>
        <w:t>-</w:t>
      </w:r>
      <w:r w:rsidRPr="00FB2AAF">
        <w:rPr>
          <w:lang w:val="ru-RU"/>
        </w:rPr>
        <w:tab/>
        <w:t xml:space="preserve">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301645" w:rsidRPr="00FB2AAF" w:rsidRDefault="00301645" w:rsidP="00301645">
      <w:pPr>
        <w:ind w:firstLine="284"/>
        <w:jc w:val="both"/>
        <w:rPr>
          <w:lang w:val="ru-RU"/>
        </w:rPr>
      </w:pPr>
      <w:r w:rsidRPr="00FB2AAF">
        <w:rPr>
          <w:lang w:val="ru-RU"/>
        </w:rPr>
        <w:t>-</w:t>
      </w:r>
      <w:r w:rsidRPr="00FB2AAF">
        <w:rPr>
          <w:lang w:val="ru-RU"/>
        </w:rPr>
        <w:tab/>
        <w:t xml:space="preserve"> систематизировать знания о методах исследования и современном состоянии </w:t>
      </w:r>
      <w:r w:rsidRPr="00FB2AAF">
        <w:rPr>
          <w:lang w:val="ru-RU"/>
        </w:rPr>
        <w:lastRenderedPageBreak/>
        <w:t>проблемы существования жизни во Вселенной.</w:t>
      </w:r>
    </w:p>
    <w:p w:rsidR="00301645" w:rsidRPr="00FB2AAF" w:rsidRDefault="00301645" w:rsidP="00FB2AAF">
      <w:pPr>
        <w:spacing w:before="240"/>
        <w:ind w:firstLine="284"/>
        <w:jc w:val="both"/>
        <w:rPr>
          <w:b/>
          <w:lang w:val="ru-RU"/>
        </w:rPr>
      </w:pPr>
      <w:r w:rsidRPr="00FB2AAF">
        <w:rPr>
          <w:b/>
          <w:lang w:val="ru-RU"/>
        </w:rPr>
        <w:t>Выпускник на базовом уровне получит возможность научиться:</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решать задачи, находящиеся на стыке нескольких учебных дисциплин (межпредметные задачи);</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использовать основной алгоритм исследования при решении своих учебно-познавательных задач;</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использовать элементы математического моделирования при решении исследовательских задач;</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использовать элементы математического анализа для интерпретации результатов, полученных в ходе учебно-исследовательской работы;</w:t>
      </w:r>
    </w:p>
    <w:p w:rsidR="00301645" w:rsidRPr="00301645" w:rsidRDefault="00301645" w:rsidP="00301645">
      <w:pPr>
        <w:ind w:firstLine="284"/>
        <w:jc w:val="both"/>
        <w:rPr>
          <w:i/>
          <w:lang w:val="ru-RU"/>
        </w:rPr>
      </w:pPr>
      <w:r w:rsidRPr="00301645">
        <w:rPr>
          <w:i/>
          <w:lang w:val="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оценивать ресурсы, в том числе и нематериальные, такие как время, необходимые для достижения поставленной цели;</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адекватно оценивать риски реализации проекта и проведения исследования и предусматривать пути минимизации этих рисков;</w:t>
      </w:r>
    </w:p>
    <w:p w:rsidR="00301645" w:rsidRPr="00301645" w:rsidRDefault="00301645" w:rsidP="00301645">
      <w:pPr>
        <w:ind w:firstLine="284"/>
        <w:jc w:val="both"/>
        <w:rPr>
          <w:i/>
          <w:lang w:val="ru-RU"/>
        </w:rPr>
      </w:pPr>
      <w:r w:rsidRPr="00301645">
        <w:rPr>
          <w:i/>
          <w:lang w:val="ru-RU"/>
        </w:rPr>
        <w:t>-</w:t>
      </w:r>
      <w:r w:rsidRPr="00301645">
        <w:rPr>
          <w:i/>
          <w:lang w:val="ru-RU"/>
        </w:rPr>
        <w:tab/>
        <w:t xml:space="preserve"> адекватно оценивать последствия реализации своего проекта (изменения, которые он повлечет в жизни других людей, сообществ);</w:t>
      </w:r>
    </w:p>
    <w:p w:rsidR="00301645" w:rsidRPr="0075683A" w:rsidRDefault="00301645" w:rsidP="00301645">
      <w:pPr>
        <w:ind w:firstLine="284"/>
        <w:jc w:val="both"/>
        <w:rPr>
          <w:i/>
          <w:lang w:val="ru-RU"/>
        </w:rPr>
      </w:pPr>
      <w:r w:rsidRPr="00301645">
        <w:rPr>
          <w:i/>
          <w:lang w:val="ru-RU"/>
        </w:rPr>
        <w:t>- адекватно оценивать дальнейшее развитие своего проекта или исследования, видеть возможные варианты применения результатов.</w:t>
      </w:r>
    </w:p>
    <w:p w:rsidR="0075683A" w:rsidRPr="0075683A" w:rsidRDefault="0075683A" w:rsidP="0075683A">
      <w:pPr>
        <w:spacing w:before="240" w:after="240"/>
        <w:ind w:firstLine="284"/>
        <w:jc w:val="both"/>
        <w:rPr>
          <w:b/>
          <w:lang w:val="ru-RU"/>
        </w:rPr>
      </w:pPr>
      <w:r w:rsidRPr="0075683A">
        <w:rPr>
          <w:b/>
          <w:lang w:val="ru-RU"/>
        </w:rPr>
        <w:t>Химия</w:t>
      </w:r>
    </w:p>
    <w:p w:rsidR="0075683A" w:rsidRPr="0075683A" w:rsidRDefault="0075683A" w:rsidP="0075683A">
      <w:pPr>
        <w:ind w:firstLine="284"/>
        <w:jc w:val="both"/>
        <w:rPr>
          <w:b/>
          <w:lang w:val="ru-RU"/>
        </w:rPr>
      </w:pPr>
      <w:r w:rsidRPr="0075683A">
        <w:rPr>
          <w:b/>
          <w:lang w:val="ru-RU"/>
        </w:rPr>
        <w:t>В результате изучения учебного предмета «Химия» на уровне среднего общего образования:</w:t>
      </w:r>
    </w:p>
    <w:p w:rsidR="0075683A" w:rsidRPr="0075683A" w:rsidRDefault="0075683A" w:rsidP="0075683A">
      <w:pPr>
        <w:spacing w:before="240"/>
        <w:ind w:firstLine="284"/>
        <w:jc w:val="both"/>
        <w:rPr>
          <w:b/>
          <w:lang w:val="ru-RU"/>
        </w:rPr>
      </w:pPr>
      <w:r w:rsidRPr="0075683A">
        <w:rPr>
          <w:b/>
          <w:lang w:val="ru-RU"/>
        </w:rPr>
        <w:t>Выпускник на базовом уровне научится:</w:t>
      </w:r>
    </w:p>
    <w:p w:rsidR="0075683A" w:rsidRPr="0075683A" w:rsidRDefault="0075683A" w:rsidP="0075683A">
      <w:pPr>
        <w:ind w:firstLine="284"/>
        <w:jc w:val="both"/>
        <w:rPr>
          <w:lang w:val="ru-RU"/>
        </w:rPr>
      </w:pPr>
      <w:r w:rsidRPr="0075683A">
        <w:rPr>
          <w:i/>
          <w:lang w:val="ru-RU"/>
        </w:rPr>
        <w:t>–</w:t>
      </w:r>
      <w:r w:rsidRPr="0075683A">
        <w:rPr>
          <w:i/>
          <w:lang w:val="ru-RU"/>
        </w:rPr>
        <w:tab/>
      </w:r>
      <w:r w:rsidRPr="0075683A">
        <w:rPr>
          <w:lang w:val="ru-RU"/>
        </w:rPr>
        <w:t>раскрывать на примерах роль химии в формировании современной научной картины мира и в практической деятельности человека;</w:t>
      </w:r>
    </w:p>
    <w:p w:rsidR="0075683A" w:rsidRPr="0075683A" w:rsidRDefault="0075683A" w:rsidP="0075683A">
      <w:pPr>
        <w:ind w:firstLine="284"/>
        <w:jc w:val="both"/>
        <w:rPr>
          <w:lang w:val="ru-RU"/>
        </w:rPr>
      </w:pPr>
      <w:r w:rsidRPr="0075683A">
        <w:rPr>
          <w:lang w:val="ru-RU"/>
        </w:rPr>
        <w:t>–</w:t>
      </w:r>
      <w:r w:rsidRPr="0075683A">
        <w:rPr>
          <w:lang w:val="ru-RU"/>
        </w:rPr>
        <w:tab/>
        <w:t>демонстрировать на примерах взаимосвязь между химией и другими естественными науками;</w:t>
      </w:r>
    </w:p>
    <w:p w:rsidR="0075683A" w:rsidRPr="0075683A" w:rsidRDefault="0075683A" w:rsidP="0075683A">
      <w:pPr>
        <w:ind w:firstLine="284"/>
        <w:jc w:val="both"/>
        <w:rPr>
          <w:lang w:val="ru-RU"/>
        </w:rPr>
      </w:pPr>
      <w:r w:rsidRPr="0075683A">
        <w:rPr>
          <w:lang w:val="ru-RU"/>
        </w:rPr>
        <w:t>–</w:t>
      </w:r>
      <w:r w:rsidRPr="0075683A">
        <w:rPr>
          <w:lang w:val="ru-RU"/>
        </w:rPr>
        <w:tab/>
        <w:t>раскрывать на примерах положения теории химического строения А.М. Бутлерова;</w:t>
      </w:r>
    </w:p>
    <w:p w:rsidR="0075683A" w:rsidRPr="0075683A" w:rsidRDefault="0075683A" w:rsidP="0075683A">
      <w:pPr>
        <w:ind w:firstLine="284"/>
        <w:jc w:val="both"/>
        <w:rPr>
          <w:lang w:val="ru-RU"/>
        </w:rPr>
      </w:pPr>
      <w:r w:rsidRPr="0075683A">
        <w:rPr>
          <w:lang w:val="ru-RU"/>
        </w:rPr>
        <w:t>–</w:t>
      </w:r>
      <w:r w:rsidRPr="0075683A">
        <w:rPr>
          <w:lang w:val="ru-RU"/>
        </w:rPr>
        <w:tab/>
        <w:t xml:space="preserve">понимать физический смысл Периодического закона Д.И. Менделеева и на его основе </w:t>
      </w:r>
      <w:r w:rsidRPr="0075683A">
        <w:rPr>
          <w:lang w:val="ru-RU"/>
        </w:rPr>
        <w:lastRenderedPageBreak/>
        <w:t>объяснять зависимость свойств химических элементов и образованных ими веществ от электронного строения атомов;</w:t>
      </w:r>
    </w:p>
    <w:p w:rsidR="0075683A" w:rsidRPr="0075683A" w:rsidRDefault="0075683A" w:rsidP="0075683A">
      <w:pPr>
        <w:ind w:firstLine="284"/>
        <w:jc w:val="both"/>
        <w:rPr>
          <w:lang w:val="ru-RU"/>
        </w:rPr>
      </w:pPr>
      <w:r w:rsidRPr="0075683A">
        <w:rPr>
          <w:lang w:val="ru-RU"/>
        </w:rPr>
        <w:t>–</w:t>
      </w:r>
      <w:r w:rsidRPr="0075683A">
        <w:rPr>
          <w:lang w:val="ru-RU"/>
        </w:rPr>
        <w:tab/>
        <w:t>объяснять причины многообразия веществ на основе общих представлений об их составе и строении;</w:t>
      </w:r>
    </w:p>
    <w:p w:rsidR="0075683A" w:rsidRPr="0075683A" w:rsidRDefault="0075683A" w:rsidP="0075683A">
      <w:pPr>
        <w:ind w:firstLine="284"/>
        <w:jc w:val="both"/>
        <w:rPr>
          <w:lang w:val="ru-RU"/>
        </w:rPr>
      </w:pPr>
      <w:r w:rsidRPr="0075683A">
        <w:rPr>
          <w:lang w:val="ru-RU"/>
        </w:rPr>
        <w:t>–</w:t>
      </w:r>
      <w:r w:rsidRPr="0075683A">
        <w:rPr>
          <w:lang w:val="ru-RU"/>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75683A" w:rsidRPr="0075683A" w:rsidRDefault="0075683A" w:rsidP="0075683A">
      <w:pPr>
        <w:ind w:firstLine="284"/>
        <w:jc w:val="both"/>
        <w:rPr>
          <w:lang w:val="ru-RU"/>
        </w:rPr>
      </w:pPr>
      <w:r w:rsidRPr="0075683A">
        <w:rPr>
          <w:lang w:val="ru-RU"/>
        </w:rPr>
        <w:t>–</w:t>
      </w:r>
      <w:r w:rsidRPr="0075683A">
        <w:rPr>
          <w:lang w:val="ru-RU"/>
        </w:rPr>
        <w:tab/>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5683A" w:rsidRPr="0075683A" w:rsidRDefault="0075683A" w:rsidP="0075683A">
      <w:pPr>
        <w:ind w:firstLine="284"/>
        <w:jc w:val="both"/>
        <w:rPr>
          <w:lang w:val="ru-RU"/>
        </w:rPr>
      </w:pPr>
      <w:r w:rsidRPr="0075683A">
        <w:rPr>
          <w:lang w:val="ru-RU"/>
        </w:rPr>
        <w:t>–</w:t>
      </w:r>
      <w:r w:rsidRPr="0075683A">
        <w:rPr>
          <w:lang w:val="ru-RU"/>
        </w:rPr>
        <w:tab/>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5683A" w:rsidRPr="0075683A" w:rsidRDefault="0075683A" w:rsidP="0075683A">
      <w:pPr>
        <w:ind w:firstLine="284"/>
        <w:jc w:val="both"/>
        <w:rPr>
          <w:lang w:val="ru-RU"/>
        </w:rPr>
      </w:pPr>
      <w:r w:rsidRPr="0075683A">
        <w:rPr>
          <w:lang w:val="ru-RU"/>
        </w:rPr>
        <w:t>–</w:t>
      </w:r>
      <w:r w:rsidRPr="0075683A">
        <w:rPr>
          <w:lang w:val="ru-RU"/>
        </w:rPr>
        <w:tab/>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5683A" w:rsidRPr="0075683A" w:rsidRDefault="0075683A" w:rsidP="0075683A">
      <w:pPr>
        <w:ind w:firstLine="284"/>
        <w:jc w:val="both"/>
        <w:rPr>
          <w:lang w:val="ru-RU"/>
        </w:rPr>
      </w:pPr>
      <w:r w:rsidRPr="0075683A">
        <w:rPr>
          <w:lang w:val="ru-RU"/>
        </w:rPr>
        <w:t>–</w:t>
      </w:r>
      <w:r w:rsidRPr="0075683A">
        <w:rPr>
          <w:lang w:val="ru-RU"/>
        </w:rPr>
        <w:tab/>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5683A" w:rsidRPr="0075683A" w:rsidRDefault="0075683A" w:rsidP="0075683A">
      <w:pPr>
        <w:ind w:firstLine="284"/>
        <w:jc w:val="both"/>
        <w:rPr>
          <w:lang w:val="ru-RU"/>
        </w:rPr>
      </w:pPr>
      <w:r w:rsidRPr="0075683A">
        <w:rPr>
          <w:lang w:val="ru-RU"/>
        </w:rPr>
        <w:t>–</w:t>
      </w:r>
      <w:r w:rsidRPr="0075683A">
        <w:rPr>
          <w:lang w:val="ru-RU"/>
        </w:rPr>
        <w:tab/>
        <w:t>использовать знания о составе, строении и химических свойствах веще</w:t>
      </w:r>
      <w:proofErr w:type="gramStart"/>
      <w:r w:rsidRPr="0075683A">
        <w:rPr>
          <w:lang w:val="ru-RU"/>
        </w:rPr>
        <w:t>ств дл</w:t>
      </w:r>
      <w:proofErr w:type="gramEnd"/>
      <w:r w:rsidRPr="0075683A">
        <w:rPr>
          <w:lang w:val="ru-RU"/>
        </w:rPr>
        <w:t>я безопасного применения в практической деятельности;</w:t>
      </w:r>
    </w:p>
    <w:p w:rsidR="0075683A" w:rsidRPr="0075683A" w:rsidRDefault="0075683A" w:rsidP="0075683A">
      <w:pPr>
        <w:ind w:firstLine="284"/>
        <w:jc w:val="both"/>
        <w:rPr>
          <w:lang w:val="ru-RU"/>
        </w:rPr>
      </w:pPr>
      <w:r w:rsidRPr="0075683A">
        <w:rPr>
          <w:lang w:val="ru-RU"/>
        </w:rPr>
        <w:t>–</w:t>
      </w:r>
      <w:r w:rsidRPr="0075683A">
        <w:rPr>
          <w:lang w:val="ru-RU"/>
        </w:rPr>
        <w:tab/>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5683A" w:rsidRPr="0075683A" w:rsidRDefault="0075683A" w:rsidP="0075683A">
      <w:pPr>
        <w:ind w:firstLine="284"/>
        <w:jc w:val="both"/>
        <w:rPr>
          <w:lang w:val="ru-RU"/>
        </w:rPr>
      </w:pPr>
      <w:r w:rsidRPr="0075683A">
        <w:rPr>
          <w:lang w:val="ru-RU"/>
        </w:rPr>
        <w:t>–</w:t>
      </w:r>
      <w:r w:rsidRPr="0075683A">
        <w:rPr>
          <w:lang w:val="ru-RU"/>
        </w:rPr>
        <w:tab/>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5683A" w:rsidRPr="0075683A" w:rsidRDefault="0075683A" w:rsidP="0075683A">
      <w:pPr>
        <w:ind w:firstLine="284"/>
        <w:jc w:val="both"/>
        <w:rPr>
          <w:lang w:val="ru-RU"/>
        </w:rPr>
      </w:pPr>
      <w:r w:rsidRPr="0075683A">
        <w:rPr>
          <w:lang w:val="ru-RU"/>
        </w:rPr>
        <w:t>–</w:t>
      </w:r>
      <w:r w:rsidRPr="0075683A">
        <w:rPr>
          <w:lang w:val="ru-RU"/>
        </w:rPr>
        <w:tab/>
        <w:t>владеть правилами и приемами безопасной работы с химическими веществами и лабораторным оборудованием;</w:t>
      </w:r>
    </w:p>
    <w:p w:rsidR="0075683A" w:rsidRPr="0075683A" w:rsidRDefault="0075683A" w:rsidP="0075683A">
      <w:pPr>
        <w:ind w:firstLine="284"/>
        <w:jc w:val="both"/>
        <w:rPr>
          <w:lang w:val="ru-RU"/>
        </w:rPr>
      </w:pPr>
      <w:r w:rsidRPr="0075683A">
        <w:rPr>
          <w:lang w:val="ru-RU"/>
        </w:rPr>
        <w:t>–</w:t>
      </w:r>
      <w:r w:rsidRPr="0075683A">
        <w:rPr>
          <w:lang w:val="ru-RU"/>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5683A" w:rsidRPr="0075683A" w:rsidRDefault="0075683A" w:rsidP="0075683A">
      <w:pPr>
        <w:ind w:firstLine="284"/>
        <w:jc w:val="both"/>
        <w:rPr>
          <w:lang w:val="ru-RU"/>
        </w:rPr>
      </w:pPr>
      <w:r w:rsidRPr="0075683A">
        <w:rPr>
          <w:lang w:val="ru-RU"/>
        </w:rPr>
        <w:t>–</w:t>
      </w:r>
      <w:r w:rsidRPr="0075683A">
        <w:rPr>
          <w:lang w:val="ru-RU"/>
        </w:rPr>
        <w:tab/>
        <w:t>приводить примеры гидролиза солей в повседневной жизни человека;</w:t>
      </w:r>
    </w:p>
    <w:p w:rsidR="0075683A" w:rsidRPr="0075683A" w:rsidRDefault="0075683A" w:rsidP="0075683A">
      <w:pPr>
        <w:ind w:firstLine="284"/>
        <w:jc w:val="both"/>
        <w:rPr>
          <w:lang w:val="ru-RU"/>
        </w:rPr>
      </w:pPr>
      <w:r w:rsidRPr="0075683A">
        <w:rPr>
          <w:lang w:val="ru-RU"/>
        </w:rPr>
        <w:t>–</w:t>
      </w:r>
      <w:r w:rsidRPr="0075683A">
        <w:rPr>
          <w:lang w:val="ru-RU"/>
        </w:rPr>
        <w:tab/>
        <w:t>приводить примеры окислительно-восстановительных реакций в природе, производственных процессах и жизнедеятельности организмов;</w:t>
      </w:r>
    </w:p>
    <w:p w:rsidR="0075683A" w:rsidRPr="0075683A" w:rsidRDefault="0075683A" w:rsidP="0075683A">
      <w:pPr>
        <w:ind w:firstLine="284"/>
        <w:jc w:val="both"/>
        <w:rPr>
          <w:lang w:val="ru-RU"/>
        </w:rPr>
      </w:pPr>
      <w:r w:rsidRPr="0075683A">
        <w:rPr>
          <w:lang w:val="ru-RU"/>
        </w:rPr>
        <w:t>–</w:t>
      </w:r>
      <w:r w:rsidRPr="0075683A">
        <w:rPr>
          <w:lang w:val="ru-RU"/>
        </w:rPr>
        <w:tab/>
        <w:t>приводить примеры химических реакций, раскрывающих общие химические свойства простых веществ – металлов и неметаллов;</w:t>
      </w:r>
    </w:p>
    <w:p w:rsidR="0075683A" w:rsidRPr="0075683A" w:rsidRDefault="0075683A" w:rsidP="0075683A">
      <w:pPr>
        <w:ind w:firstLine="284"/>
        <w:jc w:val="both"/>
        <w:rPr>
          <w:lang w:val="ru-RU"/>
        </w:rPr>
      </w:pPr>
      <w:r w:rsidRPr="0075683A">
        <w:rPr>
          <w:lang w:val="ru-RU"/>
        </w:rPr>
        <w:t>–</w:t>
      </w:r>
      <w:r w:rsidRPr="0075683A">
        <w:rPr>
          <w:lang w:val="ru-RU"/>
        </w:rPr>
        <w:tab/>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5683A" w:rsidRPr="0075683A" w:rsidRDefault="0075683A" w:rsidP="0075683A">
      <w:pPr>
        <w:ind w:firstLine="284"/>
        <w:jc w:val="both"/>
        <w:rPr>
          <w:lang w:val="ru-RU"/>
        </w:rPr>
      </w:pPr>
      <w:r w:rsidRPr="0075683A">
        <w:rPr>
          <w:lang w:val="ru-RU"/>
        </w:rPr>
        <w:t>–</w:t>
      </w:r>
      <w:r w:rsidRPr="0075683A">
        <w:rPr>
          <w:lang w:val="ru-RU"/>
        </w:rPr>
        <w:tab/>
        <w:t>владеть правилами безопасного обращения с едкими, горючими и токсичными веществами, средствами бытовой химии;</w:t>
      </w:r>
    </w:p>
    <w:p w:rsidR="0075683A" w:rsidRPr="0075683A" w:rsidRDefault="0075683A" w:rsidP="0075683A">
      <w:pPr>
        <w:ind w:firstLine="284"/>
        <w:jc w:val="both"/>
        <w:rPr>
          <w:lang w:val="ru-RU"/>
        </w:rPr>
      </w:pPr>
      <w:r w:rsidRPr="0075683A">
        <w:rPr>
          <w:lang w:val="ru-RU"/>
        </w:rPr>
        <w:t>–</w:t>
      </w:r>
      <w:r w:rsidRPr="0075683A">
        <w:rPr>
          <w:lang w:val="ru-RU"/>
        </w:rPr>
        <w:tab/>
        <w:t>осуществлять поиск химической информации по названиям, идентификаторам, структурным формулам веществ;</w:t>
      </w:r>
    </w:p>
    <w:p w:rsidR="0075683A" w:rsidRPr="0075683A" w:rsidRDefault="0075683A" w:rsidP="0075683A">
      <w:pPr>
        <w:ind w:firstLine="284"/>
        <w:jc w:val="both"/>
        <w:rPr>
          <w:lang w:val="ru-RU"/>
        </w:rPr>
      </w:pPr>
      <w:r w:rsidRPr="0075683A">
        <w:rPr>
          <w:lang w:val="ru-RU"/>
        </w:rPr>
        <w:t>–</w:t>
      </w:r>
      <w:r w:rsidRPr="0075683A">
        <w:rPr>
          <w:lang w:val="ru-RU"/>
        </w:rPr>
        <w:tab/>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75683A">
        <w:rPr>
          <w:lang w:val="ru-RU"/>
        </w:rPr>
        <w:t>естественно-научной</w:t>
      </w:r>
      <w:proofErr w:type="gramEnd"/>
      <w:r w:rsidRPr="0075683A">
        <w:rPr>
          <w:lang w:val="ru-RU"/>
        </w:rPr>
        <w:t xml:space="preserve"> корректности в целях выявления ошибочных суждений и формирования собственной позиции;</w:t>
      </w:r>
    </w:p>
    <w:p w:rsidR="0075683A" w:rsidRPr="0075683A" w:rsidRDefault="0075683A" w:rsidP="0075683A">
      <w:pPr>
        <w:ind w:firstLine="284"/>
        <w:jc w:val="both"/>
        <w:rPr>
          <w:lang w:val="ru-RU"/>
        </w:rPr>
      </w:pPr>
      <w:r w:rsidRPr="0075683A">
        <w:rPr>
          <w:lang w:val="ru-RU"/>
        </w:rPr>
        <w:t>–</w:t>
      </w:r>
      <w:r w:rsidRPr="0075683A">
        <w:rPr>
          <w:lang w:val="ru-RU"/>
        </w:rPr>
        <w:tab/>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5683A" w:rsidRPr="0075683A" w:rsidRDefault="0075683A" w:rsidP="0075683A">
      <w:pPr>
        <w:ind w:firstLine="284"/>
        <w:jc w:val="both"/>
        <w:rPr>
          <w:lang w:val="ru-RU"/>
        </w:rPr>
      </w:pPr>
    </w:p>
    <w:p w:rsidR="0075683A" w:rsidRPr="0075683A" w:rsidRDefault="0075683A" w:rsidP="0075683A">
      <w:pPr>
        <w:ind w:firstLine="284"/>
        <w:jc w:val="both"/>
        <w:rPr>
          <w:b/>
          <w:lang w:val="ru-RU"/>
        </w:rPr>
      </w:pPr>
      <w:r w:rsidRPr="0075683A">
        <w:rPr>
          <w:b/>
          <w:lang w:val="ru-RU"/>
        </w:rPr>
        <w:t>Выпускник на базовом уровне получит возможность научиться:</w:t>
      </w:r>
    </w:p>
    <w:p w:rsidR="0075683A" w:rsidRPr="0075683A" w:rsidRDefault="0075683A" w:rsidP="0075683A">
      <w:pPr>
        <w:ind w:firstLine="284"/>
        <w:jc w:val="both"/>
        <w:rPr>
          <w:i/>
          <w:lang w:val="ru-RU"/>
        </w:rPr>
      </w:pPr>
      <w:r w:rsidRPr="0075683A">
        <w:rPr>
          <w:i/>
          <w:lang w:val="ru-RU"/>
        </w:rPr>
        <w:t>–</w:t>
      </w:r>
      <w:r w:rsidRPr="0075683A">
        <w:rPr>
          <w:i/>
          <w:lang w:val="ru-RU"/>
        </w:rPr>
        <w:tab/>
        <w:t>иллюстрировать на примерах становление и эволюцию органической химии как науки на различных исторических этапах ее развития;</w:t>
      </w:r>
    </w:p>
    <w:p w:rsidR="0075683A" w:rsidRPr="0075683A" w:rsidRDefault="0075683A" w:rsidP="0075683A">
      <w:pPr>
        <w:ind w:firstLine="284"/>
        <w:jc w:val="both"/>
        <w:rPr>
          <w:i/>
          <w:lang w:val="ru-RU"/>
        </w:rPr>
      </w:pPr>
      <w:r w:rsidRPr="0075683A">
        <w:rPr>
          <w:i/>
          <w:lang w:val="ru-RU"/>
        </w:rPr>
        <w:t>–</w:t>
      </w:r>
      <w:r w:rsidRPr="0075683A">
        <w:rPr>
          <w:i/>
          <w:lang w:val="ru-RU"/>
        </w:rPr>
        <w:tab/>
        <w:t>использовать методы научного познания при выполнении проектов и учебно-</w:t>
      </w:r>
      <w:r w:rsidRPr="0075683A">
        <w:rPr>
          <w:i/>
          <w:lang w:val="ru-RU"/>
        </w:rPr>
        <w:lastRenderedPageBreak/>
        <w:t>исследовательских задач по изучению свойств, способов получения и распознавания органических веществ;</w:t>
      </w:r>
    </w:p>
    <w:p w:rsidR="0075683A" w:rsidRPr="0075683A" w:rsidRDefault="0075683A" w:rsidP="0075683A">
      <w:pPr>
        <w:ind w:firstLine="284"/>
        <w:jc w:val="both"/>
        <w:rPr>
          <w:i/>
          <w:lang w:val="ru-RU"/>
        </w:rPr>
      </w:pPr>
      <w:r w:rsidRPr="0075683A">
        <w:rPr>
          <w:i/>
          <w:lang w:val="ru-RU"/>
        </w:rPr>
        <w:t>–</w:t>
      </w:r>
      <w:r w:rsidRPr="0075683A">
        <w:rPr>
          <w:i/>
          <w:lang w:val="ru-RU"/>
        </w:rPr>
        <w:tab/>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5683A" w:rsidRPr="0075683A" w:rsidRDefault="0075683A" w:rsidP="0075683A">
      <w:pPr>
        <w:ind w:firstLine="284"/>
        <w:jc w:val="both"/>
        <w:rPr>
          <w:i/>
          <w:lang w:val="ru-RU"/>
        </w:rPr>
      </w:pPr>
      <w:r w:rsidRPr="0075683A">
        <w:rPr>
          <w:i/>
          <w:lang w:val="ru-RU"/>
        </w:rPr>
        <w:t>–</w:t>
      </w:r>
      <w:r w:rsidRPr="0075683A">
        <w:rPr>
          <w:i/>
          <w:lang w:val="ru-RU"/>
        </w:rPr>
        <w:tab/>
        <w:t>устанавливать генетическую связь между классами органических веще</w:t>
      </w:r>
      <w:proofErr w:type="gramStart"/>
      <w:r w:rsidRPr="0075683A">
        <w:rPr>
          <w:i/>
          <w:lang w:val="ru-RU"/>
        </w:rPr>
        <w:t>ств дл</w:t>
      </w:r>
      <w:proofErr w:type="gramEnd"/>
      <w:r w:rsidRPr="0075683A">
        <w:rPr>
          <w:i/>
          <w:lang w:val="ru-RU"/>
        </w:rPr>
        <w:t>я обоснования принципиальной возможности получения органических соединений заданного состава и строения;</w:t>
      </w:r>
    </w:p>
    <w:p w:rsidR="0075683A" w:rsidRPr="0075683A" w:rsidRDefault="0075683A" w:rsidP="0075683A">
      <w:pPr>
        <w:ind w:firstLine="284"/>
        <w:jc w:val="both"/>
        <w:rPr>
          <w:i/>
          <w:lang w:val="ru-RU"/>
        </w:rPr>
      </w:pPr>
      <w:r w:rsidRPr="0075683A">
        <w:rPr>
          <w:i/>
          <w:lang w:val="ru-RU"/>
        </w:rPr>
        <w:t>–</w:t>
      </w:r>
      <w:r w:rsidRPr="0075683A">
        <w:rPr>
          <w:i/>
          <w:lang w:val="ru-RU"/>
        </w:rPr>
        <w:ta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5683A" w:rsidRPr="0075683A" w:rsidRDefault="0075683A" w:rsidP="0075683A">
      <w:pPr>
        <w:spacing w:before="240" w:after="240"/>
        <w:ind w:firstLine="284"/>
        <w:jc w:val="both"/>
        <w:rPr>
          <w:b/>
          <w:lang w:val="ru-RU"/>
        </w:rPr>
      </w:pPr>
      <w:r w:rsidRPr="0075683A">
        <w:rPr>
          <w:b/>
          <w:lang w:val="ru-RU"/>
        </w:rPr>
        <w:t>Биология</w:t>
      </w:r>
    </w:p>
    <w:p w:rsidR="0075683A" w:rsidRPr="0075683A" w:rsidRDefault="0075683A" w:rsidP="0075683A">
      <w:pPr>
        <w:ind w:firstLine="284"/>
        <w:jc w:val="both"/>
        <w:rPr>
          <w:b/>
          <w:lang w:val="ru-RU"/>
        </w:rPr>
      </w:pPr>
      <w:r w:rsidRPr="0075683A">
        <w:rPr>
          <w:b/>
          <w:lang w:val="ru-RU"/>
        </w:rPr>
        <w:t>В результате изучения учебного предмета «Биология» на уровне среднего общего образования:</w:t>
      </w:r>
    </w:p>
    <w:p w:rsidR="0075683A" w:rsidRPr="0075683A" w:rsidRDefault="0075683A" w:rsidP="0075683A">
      <w:pPr>
        <w:spacing w:before="240"/>
        <w:ind w:firstLine="284"/>
        <w:jc w:val="both"/>
        <w:rPr>
          <w:b/>
          <w:lang w:val="ru-RU"/>
        </w:rPr>
      </w:pPr>
      <w:r w:rsidRPr="0075683A">
        <w:rPr>
          <w:b/>
          <w:lang w:val="ru-RU"/>
        </w:rPr>
        <w:t>Выпускник на базовом уровне научится:</w:t>
      </w:r>
    </w:p>
    <w:p w:rsidR="0075683A" w:rsidRPr="0075683A" w:rsidRDefault="0075683A" w:rsidP="0075683A">
      <w:pPr>
        <w:ind w:firstLine="284"/>
        <w:jc w:val="both"/>
        <w:rPr>
          <w:lang w:val="ru-RU"/>
        </w:rPr>
      </w:pPr>
      <w:r w:rsidRPr="0075683A">
        <w:rPr>
          <w:i/>
          <w:lang w:val="ru-RU"/>
        </w:rPr>
        <w:t>–</w:t>
      </w:r>
      <w:r w:rsidRPr="0075683A">
        <w:rPr>
          <w:i/>
          <w:lang w:val="ru-RU"/>
        </w:rPr>
        <w:tab/>
      </w:r>
      <w:r w:rsidRPr="0075683A">
        <w:rPr>
          <w:lang w:val="ru-RU"/>
        </w:rPr>
        <w:t>раскрывать на примерах роль биологии в формировании современной научной картины мира и в практической деятельности людей;</w:t>
      </w:r>
    </w:p>
    <w:p w:rsidR="0075683A" w:rsidRPr="0075683A" w:rsidRDefault="0075683A" w:rsidP="0075683A">
      <w:pPr>
        <w:ind w:firstLine="284"/>
        <w:jc w:val="both"/>
        <w:rPr>
          <w:lang w:val="ru-RU"/>
        </w:rPr>
      </w:pPr>
      <w:r w:rsidRPr="0075683A">
        <w:rPr>
          <w:lang w:val="ru-RU"/>
        </w:rPr>
        <w:t>–</w:t>
      </w:r>
      <w:r w:rsidRPr="0075683A">
        <w:rPr>
          <w:lang w:val="ru-RU"/>
        </w:rPr>
        <w:tab/>
        <w:t>понимать и описывать взаимосвязь между естественными науками: биологией, физикой, химией; устанавливать взаимосвязь природных явлений;</w:t>
      </w:r>
    </w:p>
    <w:p w:rsidR="0075683A" w:rsidRPr="0075683A" w:rsidRDefault="0075683A" w:rsidP="0075683A">
      <w:pPr>
        <w:ind w:firstLine="284"/>
        <w:jc w:val="both"/>
        <w:rPr>
          <w:lang w:val="ru-RU"/>
        </w:rPr>
      </w:pPr>
      <w:r w:rsidRPr="0075683A">
        <w:rPr>
          <w:lang w:val="ru-RU"/>
        </w:rPr>
        <w:t>–</w:t>
      </w:r>
      <w:r w:rsidRPr="0075683A">
        <w:rPr>
          <w:lang w:val="ru-RU"/>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5683A" w:rsidRPr="0075683A" w:rsidRDefault="0075683A" w:rsidP="0075683A">
      <w:pPr>
        <w:ind w:firstLine="284"/>
        <w:jc w:val="both"/>
        <w:rPr>
          <w:lang w:val="ru-RU"/>
        </w:rPr>
      </w:pPr>
      <w:r w:rsidRPr="0075683A">
        <w:rPr>
          <w:lang w:val="ru-RU"/>
        </w:rPr>
        <w:t>–</w:t>
      </w:r>
      <w:r w:rsidRPr="0075683A">
        <w:rPr>
          <w:lang w:val="ru-RU"/>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5683A" w:rsidRPr="0075683A" w:rsidRDefault="0075683A" w:rsidP="0075683A">
      <w:pPr>
        <w:ind w:firstLine="284"/>
        <w:jc w:val="both"/>
        <w:rPr>
          <w:lang w:val="ru-RU"/>
        </w:rPr>
      </w:pPr>
      <w:r w:rsidRPr="0075683A">
        <w:rPr>
          <w:lang w:val="ru-RU"/>
        </w:rPr>
        <w:t>–</w:t>
      </w:r>
      <w:r w:rsidRPr="0075683A">
        <w:rPr>
          <w:lang w:val="ru-RU"/>
        </w:rPr>
        <w:tab/>
        <w:t>формулировать гипотезы на основании предложенной биологической информации и предлагать варианты проверки гипотез;</w:t>
      </w:r>
    </w:p>
    <w:p w:rsidR="0075683A" w:rsidRPr="0075683A" w:rsidRDefault="0075683A" w:rsidP="0075683A">
      <w:pPr>
        <w:ind w:firstLine="284"/>
        <w:jc w:val="both"/>
        <w:rPr>
          <w:lang w:val="ru-RU"/>
        </w:rPr>
      </w:pPr>
      <w:r w:rsidRPr="0075683A">
        <w:rPr>
          <w:lang w:val="ru-RU"/>
        </w:rPr>
        <w:t>–</w:t>
      </w:r>
      <w:r w:rsidRPr="0075683A">
        <w:rPr>
          <w:lang w:val="ru-RU"/>
        </w:rPr>
        <w:tab/>
        <w:t>сравнивать биологические объекты между собой по заданным критериям, делать выводы и умозаключения на основе сравнения;</w:t>
      </w:r>
    </w:p>
    <w:p w:rsidR="0075683A" w:rsidRPr="0075683A" w:rsidRDefault="0075683A" w:rsidP="0075683A">
      <w:pPr>
        <w:ind w:firstLine="284"/>
        <w:jc w:val="both"/>
        <w:rPr>
          <w:lang w:val="ru-RU"/>
        </w:rPr>
      </w:pPr>
      <w:r w:rsidRPr="0075683A">
        <w:rPr>
          <w:lang w:val="ru-RU"/>
        </w:rPr>
        <w:t>–</w:t>
      </w:r>
      <w:r w:rsidRPr="0075683A">
        <w:rPr>
          <w:lang w:val="ru-RU"/>
        </w:rPr>
        <w:tab/>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5683A" w:rsidRPr="0075683A" w:rsidRDefault="0075683A" w:rsidP="0075683A">
      <w:pPr>
        <w:ind w:firstLine="284"/>
        <w:jc w:val="both"/>
        <w:rPr>
          <w:lang w:val="ru-RU"/>
        </w:rPr>
      </w:pPr>
      <w:r w:rsidRPr="0075683A">
        <w:rPr>
          <w:lang w:val="ru-RU"/>
        </w:rPr>
        <w:t>–</w:t>
      </w:r>
      <w:r w:rsidRPr="0075683A">
        <w:rPr>
          <w:lang w:val="ru-RU"/>
        </w:rPr>
        <w:tab/>
        <w:t>приводить примеры веществ основных групп органических соединений клетки (белков, жиров, углеводов, нуклеиновых кислот);</w:t>
      </w:r>
    </w:p>
    <w:p w:rsidR="0075683A" w:rsidRPr="0075683A" w:rsidRDefault="0075683A" w:rsidP="0075683A">
      <w:pPr>
        <w:ind w:firstLine="284"/>
        <w:jc w:val="both"/>
        <w:rPr>
          <w:lang w:val="ru-RU"/>
        </w:rPr>
      </w:pPr>
      <w:r w:rsidRPr="0075683A">
        <w:rPr>
          <w:lang w:val="ru-RU"/>
        </w:rPr>
        <w:t>–</w:t>
      </w:r>
      <w:r w:rsidRPr="0075683A">
        <w:rPr>
          <w:lang w:val="ru-RU"/>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5683A" w:rsidRPr="0075683A" w:rsidRDefault="0075683A" w:rsidP="0075683A">
      <w:pPr>
        <w:ind w:firstLine="284"/>
        <w:jc w:val="both"/>
        <w:rPr>
          <w:lang w:val="ru-RU"/>
        </w:rPr>
      </w:pPr>
      <w:r w:rsidRPr="0075683A">
        <w:rPr>
          <w:lang w:val="ru-RU"/>
        </w:rPr>
        <w:t>–</w:t>
      </w:r>
      <w:r w:rsidRPr="0075683A">
        <w:rPr>
          <w:lang w:val="ru-RU"/>
        </w:rPr>
        <w:tab/>
        <w:t>распознавать популяцию и биологический вид по основным признакам;</w:t>
      </w:r>
    </w:p>
    <w:p w:rsidR="0075683A" w:rsidRPr="0075683A" w:rsidRDefault="0075683A" w:rsidP="0075683A">
      <w:pPr>
        <w:ind w:firstLine="284"/>
        <w:jc w:val="both"/>
        <w:rPr>
          <w:lang w:val="ru-RU"/>
        </w:rPr>
      </w:pPr>
      <w:r w:rsidRPr="0075683A">
        <w:rPr>
          <w:lang w:val="ru-RU"/>
        </w:rPr>
        <w:t>–</w:t>
      </w:r>
      <w:r w:rsidRPr="0075683A">
        <w:rPr>
          <w:lang w:val="ru-RU"/>
        </w:rPr>
        <w:tab/>
        <w:t>описывать фенотип многоклеточных растений и животных по морфологическому критерию;</w:t>
      </w:r>
    </w:p>
    <w:p w:rsidR="0075683A" w:rsidRPr="0075683A" w:rsidRDefault="0075683A" w:rsidP="0075683A">
      <w:pPr>
        <w:ind w:firstLine="284"/>
        <w:jc w:val="both"/>
        <w:rPr>
          <w:lang w:val="ru-RU"/>
        </w:rPr>
      </w:pPr>
      <w:r w:rsidRPr="0075683A">
        <w:rPr>
          <w:lang w:val="ru-RU"/>
        </w:rPr>
        <w:t>–</w:t>
      </w:r>
      <w:r w:rsidRPr="0075683A">
        <w:rPr>
          <w:lang w:val="ru-RU"/>
        </w:rPr>
        <w:tab/>
        <w:t>объяснять многообразие организмов, применяя эволюционную теорию;</w:t>
      </w:r>
    </w:p>
    <w:p w:rsidR="0075683A" w:rsidRPr="0075683A" w:rsidRDefault="0075683A" w:rsidP="0075683A">
      <w:pPr>
        <w:ind w:firstLine="284"/>
        <w:jc w:val="both"/>
        <w:rPr>
          <w:lang w:val="ru-RU"/>
        </w:rPr>
      </w:pPr>
      <w:r w:rsidRPr="0075683A">
        <w:rPr>
          <w:lang w:val="ru-RU"/>
        </w:rPr>
        <w:t>–</w:t>
      </w:r>
      <w:r w:rsidRPr="0075683A">
        <w:rPr>
          <w:lang w:val="ru-RU"/>
        </w:rPr>
        <w:tab/>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5683A" w:rsidRPr="0075683A" w:rsidRDefault="0075683A" w:rsidP="0075683A">
      <w:pPr>
        <w:ind w:firstLine="284"/>
        <w:jc w:val="both"/>
        <w:rPr>
          <w:lang w:val="ru-RU"/>
        </w:rPr>
      </w:pPr>
      <w:r w:rsidRPr="0075683A">
        <w:rPr>
          <w:lang w:val="ru-RU"/>
        </w:rPr>
        <w:t>–</w:t>
      </w:r>
      <w:r w:rsidRPr="0075683A">
        <w:rPr>
          <w:lang w:val="ru-RU"/>
        </w:rPr>
        <w:tab/>
        <w:t>объяснять причины наследственных заболеваний;</w:t>
      </w:r>
    </w:p>
    <w:p w:rsidR="0075683A" w:rsidRPr="0075683A" w:rsidRDefault="0075683A" w:rsidP="0075683A">
      <w:pPr>
        <w:ind w:firstLine="284"/>
        <w:jc w:val="both"/>
        <w:rPr>
          <w:lang w:val="ru-RU"/>
        </w:rPr>
      </w:pPr>
      <w:r w:rsidRPr="0075683A">
        <w:rPr>
          <w:lang w:val="ru-RU"/>
        </w:rPr>
        <w:t>–</w:t>
      </w:r>
      <w:r w:rsidRPr="0075683A">
        <w:rPr>
          <w:lang w:val="ru-RU"/>
        </w:rPr>
        <w:tab/>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5683A" w:rsidRPr="0075683A" w:rsidRDefault="0075683A" w:rsidP="0075683A">
      <w:pPr>
        <w:ind w:firstLine="284"/>
        <w:jc w:val="both"/>
        <w:rPr>
          <w:lang w:val="ru-RU"/>
        </w:rPr>
      </w:pPr>
      <w:r w:rsidRPr="0075683A">
        <w:rPr>
          <w:lang w:val="ru-RU"/>
        </w:rPr>
        <w:t>–</w:t>
      </w:r>
      <w:r w:rsidRPr="0075683A">
        <w:rPr>
          <w:lang w:val="ru-RU"/>
        </w:rPr>
        <w:tab/>
        <w:t>выявлять морфологические, физиологические, поведенческие адаптации организмов к среде обитания и действию экологических факторов;</w:t>
      </w:r>
    </w:p>
    <w:p w:rsidR="0075683A" w:rsidRPr="0075683A" w:rsidRDefault="0075683A" w:rsidP="0075683A">
      <w:pPr>
        <w:ind w:firstLine="284"/>
        <w:jc w:val="both"/>
        <w:rPr>
          <w:lang w:val="ru-RU"/>
        </w:rPr>
      </w:pPr>
      <w:r w:rsidRPr="0075683A">
        <w:rPr>
          <w:lang w:val="ru-RU"/>
        </w:rPr>
        <w:t>–</w:t>
      </w:r>
      <w:r w:rsidRPr="0075683A">
        <w:rPr>
          <w:lang w:val="ru-RU"/>
        </w:rPr>
        <w:tab/>
        <w:t>составлять схемы переноса веществ и энергии в экосистеме (цепи питания);</w:t>
      </w:r>
    </w:p>
    <w:p w:rsidR="0075683A" w:rsidRPr="0075683A" w:rsidRDefault="0075683A" w:rsidP="0075683A">
      <w:pPr>
        <w:ind w:firstLine="284"/>
        <w:jc w:val="both"/>
        <w:rPr>
          <w:lang w:val="ru-RU"/>
        </w:rPr>
      </w:pPr>
      <w:r w:rsidRPr="0075683A">
        <w:rPr>
          <w:lang w:val="ru-RU"/>
        </w:rPr>
        <w:lastRenderedPageBreak/>
        <w:t>–</w:t>
      </w:r>
      <w:r w:rsidRPr="0075683A">
        <w:rPr>
          <w:lang w:val="ru-RU"/>
        </w:rPr>
        <w:tab/>
        <w:t>приводить доказательства необходимости сохранения биоразнообразия для устойчивого развития и охраны окружающей среды;</w:t>
      </w:r>
    </w:p>
    <w:p w:rsidR="0075683A" w:rsidRPr="0075683A" w:rsidRDefault="0075683A" w:rsidP="0075683A">
      <w:pPr>
        <w:ind w:firstLine="284"/>
        <w:jc w:val="both"/>
        <w:rPr>
          <w:lang w:val="ru-RU"/>
        </w:rPr>
      </w:pPr>
      <w:r w:rsidRPr="0075683A">
        <w:rPr>
          <w:lang w:val="ru-RU"/>
        </w:rPr>
        <w:t>–</w:t>
      </w:r>
      <w:r w:rsidRPr="0075683A">
        <w:rPr>
          <w:lang w:val="ru-RU"/>
        </w:rPr>
        <w:tab/>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5683A" w:rsidRPr="0075683A" w:rsidRDefault="0075683A" w:rsidP="0075683A">
      <w:pPr>
        <w:ind w:firstLine="284"/>
        <w:jc w:val="both"/>
        <w:rPr>
          <w:lang w:val="ru-RU"/>
        </w:rPr>
      </w:pPr>
      <w:r w:rsidRPr="0075683A">
        <w:rPr>
          <w:lang w:val="ru-RU"/>
        </w:rPr>
        <w:t>–</w:t>
      </w:r>
      <w:r w:rsidRPr="0075683A">
        <w:rPr>
          <w:lang w:val="ru-RU"/>
        </w:rPr>
        <w:tab/>
        <w:t>представлять биологическую информацию в виде текста, таблицы, графика, диаграммы и делать выводы на основании представленных данных;</w:t>
      </w:r>
    </w:p>
    <w:p w:rsidR="0075683A" w:rsidRPr="0075683A" w:rsidRDefault="0075683A" w:rsidP="0075683A">
      <w:pPr>
        <w:ind w:firstLine="284"/>
        <w:jc w:val="both"/>
        <w:rPr>
          <w:lang w:val="ru-RU"/>
        </w:rPr>
      </w:pPr>
      <w:r w:rsidRPr="0075683A">
        <w:rPr>
          <w:lang w:val="ru-RU"/>
        </w:rPr>
        <w:t>–</w:t>
      </w:r>
      <w:r w:rsidRPr="0075683A">
        <w:rPr>
          <w:lang w:val="ru-RU"/>
        </w:rPr>
        <w:tab/>
        <w:t>оценивать роль достижений генетики, селекции, биотехнологии в практической деятельности человека и в собственной жизни;</w:t>
      </w:r>
    </w:p>
    <w:p w:rsidR="0075683A" w:rsidRPr="0075683A" w:rsidRDefault="0075683A" w:rsidP="0075683A">
      <w:pPr>
        <w:ind w:firstLine="284"/>
        <w:jc w:val="both"/>
        <w:rPr>
          <w:lang w:val="ru-RU"/>
        </w:rPr>
      </w:pPr>
      <w:r w:rsidRPr="0075683A">
        <w:rPr>
          <w:lang w:val="ru-RU"/>
        </w:rPr>
        <w:t>–</w:t>
      </w:r>
      <w:r w:rsidRPr="0075683A">
        <w:rPr>
          <w:lang w:val="ru-RU"/>
        </w:rPr>
        <w:tab/>
        <w:t>объяснять негативное влияние веществ (алкоголя, никотина, наркотических веществ) на зародышевое развитие человека;</w:t>
      </w:r>
    </w:p>
    <w:p w:rsidR="0075683A" w:rsidRPr="0075683A" w:rsidRDefault="0075683A" w:rsidP="0075683A">
      <w:pPr>
        <w:ind w:firstLine="284"/>
        <w:jc w:val="both"/>
        <w:rPr>
          <w:lang w:val="ru-RU"/>
        </w:rPr>
      </w:pPr>
      <w:r w:rsidRPr="0075683A">
        <w:rPr>
          <w:lang w:val="ru-RU"/>
        </w:rPr>
        <w:t>–</w:t>
      </w:r>
      <w:r w:rsidRPr="0075683A">
        <w:rPr>
          <w:lang w:val="ru-RU"/>
        </w:rPr>
        <w:tab/>
        <w:t>объяснять последствия влияния мутагенов;</w:t>
      </w:r>
    </w:p>
    <w:p w:rsidR="0075683A" w:rsidRPr="0075683A" w:rsidRDefault="0075683A" w:rsidP="0075683A">
      <w:pPr>
        <w:ind w:firstLine="284"/>
        <w:jc w:val="both"/>
        <w:rPr>
          <w:lang w:val="ru-RU"/>
        </w:rPr>
      </w:pPr>
      <w:r w:rsidRPr="0075683A">
        <w:rPr>
          <w:lang w:val="ru-RU"/>
        </w:rPr>
        <w:t>–</w:t>
      </w:r>
      <w:r w:rsidRPr="0075683A">
        <w:rPr>
          <w:lang w:val="ru-RU"/>
        </w:rPr>
        <w:tab/>
        <w:t>объяснять возможные прич</w:t>
      </w:r>
      <w:r>
        <w:rPr>
          <w:lang w:val="ru-RU"/>
        </w:rPr>
        <w:t>ины наследственных заболеваний.</w:t>
      </w:r>
    </w:p>
    <w:p w:rsidR="0075683A" w:rsidRPr="0075683A" w:rsidRDefault="0075683A" w:rsidP="0075683A">
      <w:pPr>
        <w:spacing w:before="240"/>
        <w:ind w:firstLine="284"/>
        <w:jc w:val="both"/>
        <w:rPr>
          <w:b/>
          <w:lang w:val="ru-RU"/>
        </w:rPr>
      </w:pPr>
      <w:r w:rsidRPr="0075683A">
        <w:rPr>
          <w:b/>
          <w:lang w:val="ru-RU"/>
        </w:rPr>
        <w:t>Выпускник на базовом уровне получит возможность научиться:</w:t>
      </w:r>
    </w:p>
    <w:p w:rsidR="0075683A" w:rsidRPr="0075683A" w:rsidRDefault="0075683A" w:rsidP="0075683A">
      <w:pPr>
        <w:ind w:firstLine="284"/>
        <w:jc w:val="both"/>
        <w:rPr>
          <w:i/>
          <w:lang w:val="ru-RU"/>
        </w:rPr>
      </w:pPr>
      <w:proofErr w:type="gramStart"/>
      <w:r w:rsidRPr="0075683A">
        <w:rPr>
          <w:i/>
          <w:lang w:val="ru-RU"/>
        </w:rPr>
        <w:t>–</w:t>
      </w:r>
      <w:r w:rsidRPr="0075683A">
        <w:rPr>
          <w:i/>
          <w:lang w:val="ru-RU"/>
        </w:rPr>
        <w:tab/>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5683A" w:rsidRPr="0075683A" w:rsidRDefault="0075683A" w:rsidP="0075683A">
      <w:pPr>
        <w:ind w:firstLine="284"/>
        <w:jc w:val="both"/>
        <w:rPr>
          <w:i/>
          <w:lang w:val="ru-RU"/>
        </w:rPr>
      </w:pPr>
      <w:r w:rsidRPr="0075683A">
        <w:rPr>
          <w:i/>
          <w:lang w:val="ru-RU"/>
        </w:rPr>
        <w:t>–</w:t>
      </w:r>
      <w:r w:rsidRPr="0075683A">
        <w:rPr>
          <w:i/>
          <w:lang w:val="ru-RU"/>
        </w:rPr>
        <w:tab/>
        <w:t>характеризовать современные направления в развитии биологии; описывать их возможное использование в практической деятельности;</w:t>
      </w:r>
    </w:p>
    <w:p w:rsidR="0075683A" w:rsidRPr="0075683A" w:rsidRDefault="0075683A" w:rsidP="0075683A">
      <w:pPr>
        <w:ind w:firstLine="284"/>
        <w:jc w:val="both"/>
        <w:rPr>
          <w:i/>
          <w:lang w:val="ru-RU"/>
        </w:rPr>
      </w:pPr>
      <w:r w:rsidRPr="0075683A">
        <w:rPr>
          <w:i/>
          <w:lang w:val="ru-RU"/>
        </w:rPr>
        <w:t>–</w:t>
      </w:r>
      <w:r w:rsidRPr="0075683A">
        <w:rPr>
          <w:i/>
          <w:lang w:val="ru-RU"/>
        </w:rPr>
        <w:tab/>
        <w:t>сравнивать способы деления клетки (митоз и мейоз);</w:t>
      </w:r>
    </w:p>
    <w:p w:rsidR="0075683A" w:rsidRPr="0075683A" w:rsidRDefault="0075683A" w:rsidP="0075683A">
      <w:pPr>
        <w:ind w:firstLine="284"/>
        <w:jc w:val="both"/>
        <w:rPr>
          <w:i/>
          <w:lang w:val="ru-RU"/>
        </w:rPr>
      </w:pPr>
      <w:r w:rsidRPr="0075683A">
        <w:rPr>
          <w:i/>
          <w:lang w:val="ru-RU"/>
        </w:rPr>
        <w:t>–</w:t>
      </w:r>
      <w:r w:rsidRPr="0075683A">
        <w:rPr>
          <w:i/>
          <w:lang w:val="ru-RU"/>
        </w:rPr>
        <w:tab/>
        <w:t>решать задачи на построение фрагмента второй цепи ДНК по предложенному фрагменту первой, иРНК (мРНК) по участку ДНК;</w:t>
      </w:r>
    </w:p>
    <w:p w:rsidR="0075683A" w:rsidRPr="0075683A" w:rsidRDefault="0075683A" w:rsidP="0075683A">
      <w:pPr>
        <w:ind w:firstLine="284"/>
        <w:jc w:val="both"/>
        <w:rPr>
          <w:i/>
          <w:lang w:val="ru-RU"/>
        </w:rPr>
      </w:pPr>
      <w:r w:rsidRPr="0075683A">
        <w:rPr>
          <w:i/>
          <w:lang w:val="ru-RU"/>
        </w:rPr>
        <w:t>–</w:t>
      </w:r>
      <w:r w:rsidRPr="0075683A">
        <w:rPr>
          <w:i/>
          <w:lang w:val="ru-RU"/>
        </w:rPr>
        <w:tab/>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5683A" w:rsidRPr="0075683A" w:rsidRDefault="0075683A" w:rsidP="0075683A">
      <w:pPr>
        <w:ind w:firstLine="284"/>
        <w:jc w:val="both"/>
        <w:rPr>
          <w:i/>
          <w:lang w:val="ru-RU"/>
        </w:rPr>
      </w:pPr>
      <w:r w:rsidRPr="0075683A">
        <w:rPr>
          <w:i/>
          <w:lang w:val="ru-RU"/>
        </w:rPr>
        <w:t>–</w:t>
      </w:r>
      <w:r w:rsidRPr="0075683A">
        <w:rPr>
          <w:i/>
          <w:lang w:val="ru-RU"/>
        </w:rPr>
        <w:tab/>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5683A" w:rsidRPr="0075683A" w:rsidRDefault="0075683A" w:rsidP="0075683A">
      <w:pPr>
        <w:ind w:firstLine="284"/>
        <w:jc w:val="both"/>
        <w:rPr>
          <w:i/>
          <w:lang w:val="ru-RU"/>
        </w:rPr>
      </w:pPr>
      <w:r w:rsidRPr="0075683A">
        <w:rPr>
          <w:i/>
          <w:lang w:val="ru-RU"/>
        </w:rPr>
        <w:t>–</w:t>
      </w:r>
      <w:r w:rsidRPr="0075683A">
        <w:rPr>
          <w:i/>
          <w:lang w:val="ru-RU"/>
        </w:rPr>
        <w:tab/>
        <w:t>устанавливать тип наследования и характер проявления признака по заданной схеме родословной, применяя законы наследственности;</w:t>
      </w:r>
    </w:p>
    <w:p w:rsidR="0075683A" w:rsidRPr="0075683A" w:rsidRDefault="0075683A" w:rsidP="0075683A">
      <w:pPr>
        <w:ind w:firstLine="284"/>
        <w:jc w:val="both"/>
        <w:rPr>
          <w:i/>
          <w:lang w:val="ru-RU"/>
        </w:rPr>
      </w:pPr>
      <w:r w:rsidRPr="0075683A">
        <w:rPr>
          <w:i/>
          <w:lang w:val="ru-RU"/>
        </w:rPr>
        <w:t>–</w:t>
      </w:r>
      <w:r w:rsidRPr="0075683A">
        <w:rPr>
          <w:i/>
          <w:lang w:val="ru-RU"/>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D46C6" w:rsidRPr="00BD46C6" w:rsidRDefault="00BD46C6" w:rsidP="00BD46C6">
      <w:pPr>
        <w:spacing w:before="240" w:after="240"/>
        <w:ind w:firstLine="284"/>
        <w:jc w:val="both"/>
        <w:rPr>
          <w:b/>
          <w:lang w:val="ru-RU"/>
        </w:rPr>
      </w:pPr>
      <w:r w:rsidRPr="00BD46C6">
        <w:rPr>
          <w:b/>
          <w:lang w:val="ru-RU"/>
        </w:rPr>
        <w:t>Физическая культура</w:t>
      </w:r>
    </w:p>
    <w:p w:rsidR="00BD46C6" w:rsidRPr="00BD46C6" w:rsidRDefault="00BD46C6" w:rsidP="00BD46C6">
      <w:pPr>
        <w:ind w:firstLine="284"/>
        <w:jc w:val="both"/>
        <w:rPr>
          <w:b/>
          <w:lang w:val="ru-RU"/>
        </w:rPr>
      </w:pPr>
      <w:r w:rsidRPr="00BD46C6">
        <w:rPr>
          <w:b/>
          <w:lang w:val="ru-RU"/>
        </w:rPr>
        <w:t>В результате изучения учебного предмета «Физическая культура» на уровне среднего общего образования:</w:t>
      </w:r>
    </w:p>
    <w:p w:rsidR="00BD46C6" w:rsidRPr="00BD46C6" w:rsidRDefault="00BD46C6" w:rsidP="00BD46C6">
      <w:pPr>
        <w:spacing w:before="240"/>
        <w:ind w:firstLine="284"/>
        <w:jc w:val="both"/>
        <w:rPr>
          <w:b/>
          <w:lang w:val="ru-RU"/>
        </w:rPr>
      </w:pPr>
      <w:r w:rsidRPr="00BD46C6">
        <w:rPr>
          <w:b/>
          <w:lang w:val="ru-RU"/>
        </w:rPr>
        <w:t>Выпускник на базовом уровне научится:</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D46C6" w:rsidRPr="00BD46C6" w:rsidRDefault="00BD46C6" w:rsidP="00BD46C6">
      <w:pPr>
        <w:ind w:firstLine="284"/>
        <w:jc w:val="both"/>
        <w:rPr>
          <w:lang w:val="ru-RU"/>
        </w:rPr>
      </w:pPr>
      <w:r w:rsidRPr="00BD46C6">
        <w:rPr>
          <w:lang w:val="ru-RU"/>
        </w:rPr>
        <w:t>–</w:t>
      </w:r>
      <w:r w:rsidRPr="00BD46C6">
        <w:rPr>
          <w:lang w:val="ru-RU"/>
        </w:rPr>
        <w:tab/>
        <w:t>знать способы контроля и оценки физического развития и физической подготовленности;</w:t>
      </w:r>
    </w:p>
    <w:p w:rsidR="00BD46C6" w:rsidRPr="00BD46C6" w:rsidRDefault="00BD46C6" w:rsidP="00BD46C6">
      <w:pPr>
        <w:ind w:firstLine="284"/>
        <w:jc w:val="both"/>
        <w:rPr>
          <w:lang w:val="ru-RU"/>
        </w:rPr>
      </w:pPr>
      <w:r w:rsidRPr="00BD46C6">
        <w:rPr>
          <w:lang w:val="ru-RU"/>
        </w:rPr>
        <w:t>–</w:t>
      </w:r>
      <w:r w:rsidRPr="00BD46C6">
        <w:rPr>
          <w:lang w:val="ru-RU"/>
        </w:rPr>
        <w:tab/>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индивидуальные особенности физического и психического развития;</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D46C6" w:rsidRPr="00BD46C6" w:rsidRDefault="00BD46C6" w:rsidP="00BD46C6">
      <w:pPr>
        <w:ind w:firstLine="284"/>
        <w:jc w:val="both"/>
        <w:rPr>
          <w:lang w:val="ru-RU"/>
        </w:rPr>
      </w:pPr>
      <w:r w:rsidRPr="00BD46C6">
        <w:rPr>
          <w:lang w:val="ru-RU"/>
        </w:rPr>
        <w:t>–</w:t>
      </w:r>
      <w:r w:rsidRPr="00BD46C6">
        <w:rPr>
          <w:lang w:val="ru-RU"/>
        </w:rPr>
        <w:tab/>
        <w:t xml:space="preserve">составлять и выполнять индивидуально ориентированные комплексы </w:t>
      </w:r>
      <w:r w:rsidRPr="00BD46C6">
        <w:rPr>
          <w:lang w:val="ru-RU"/>
        </w:rPr>
        <w:lastRenderedPageBreak/>
        <w:t>оздоровительной и адаптивной физической культуры;</w:t>
      </w:r>
    </w:p>
    <w:p w:rsidR="00BD46C6" w:rsidRPr="00BD46C6" w:rsidRDefault="00BD46C6" w:rsidP="00BD46C6">
      <w:pPr>
        <w:ind w:firstLine="284"/>
        <w:jc w:val="both"/>
        <w:rPr>
          <w:lang w:val="ru-RU"/>
        </w:rPr>
      </w:pPr>
      <w:r w:rsidRPr="00BD46C6">
        <w:rPr>
          <w:lang w:val="ru-RU"/>
        </w:rPr>
        <w:t>–</w:t>
      </w:r>
      <w:r w:rsidRPr="00BD46C6">
        <w:rPr>
          <w:lang w:val="ru-RU"/>
        </w:rPr>
        <w:tab/>
        <w:t>выполнять комплексы упражнений традиционных и современных оздоровительных систем физического воспитания;</w:t>
      </w:r>
    </w:p>
    <w:p w:rsidR="00BD46C6" w:rsidRPr="00BD46C6" w:rsidRDefault="00BD46C6" w:rsidP="00BD46C6">
      <w:pPr>
        <w:ind w:firstLine="284"/>
        <w:jc w:val="both"/>
        <w:rPr>
          <w:lang w:val="ru-RU"/>
        </w:rPr>
      </w:pPr>
      <w:r w:rsidRPr="00BD46C6">
        <w:rPr>
          <w:lang w:val="ru-RU"/>
        </w:rPr>
        <w:t>–</w:t>
      </w:r>
      <w:r w:rsidRPr="00BD46C6">
        <w:rPr>
          <w:lang w:val="ru-RU"/>
        </w:rPr>
        <w:tab/>
        <w:t>выполнять технические действия и тактические приемы базовых видов спорта, применять их в игровой и соревновательной деятельности;</w:t>
      </w:r>
    </w:p>
    <w:p w:rsidR="00BD46C6" w:rsidRPr="00BD46C6" w:rsidRDefault="00BD46C6" w:rsidP="00BD46C6">
      <w:pPr>
        <w:ind w:firstLine="284"/>
        <w:jc w:val="both"/>
        <w:rPr>
          <w:lang w:val="ru-RU"/>
        </w:rPr>
      </w:pPr>
      <w:r w:rsidRPr="00BD46C6">
        <w:rPr>
          <w:lang w:val="ru-RU"/>
        </w:rPr>
        <w:t>–</w:t>
      </w:r>
      <w:r w:rsidRPr="00BD46C6">
        <w:rPr>
          <w:lang w:val="ru-RU"/>
        </w:rPr>
        <w:tab/>
        <w:t>практически использовать приемы самомассажа и релаксации;</w:t>
      </w:r>
    </w:p>
    <w:p w:rsidR="00BD46C6" w:rsidRPr="00BD46C6" w:rsidRDefault="00BD46C6" w:rsidP="00BD46C6">
      <w:pPr>
        <w:ind w:firstLine="284"/>
        <w:jc w:val="both"/>
        <w:rPr>
          <w:lang w:val="ru-RU"/>
        </w:rPr>
      </w:pPr>
      <w:r w:rsidRPr="00BD46C6">
        <w:rPr>
          <w:lang w:val="ru-RU"/>
        </w:rPr>
        <w:t>–</w:t>
      </w:r>
      <w:r w:rsidRPr="00BD46C6">
        <w:rPr>
          <w:lang w:val="ru-RU"/>
        </w:rPr>
        <w:tab/>
        <w:t>практически использовать приемы защиты и самообороны;</w:t>
      </w:r>
    </w:p>
    <w:p w:rsidR="00BD46C6" w:rsidRPr="00BD46C6" w:rsidRDefault="00BD46C6" w:rsidP="00BD46C6">
      <w:pPr>
        <w:ind w:firstLine="284"/>
        <w:jc w:val="both"/>
        <w:rPr>
          <w:lang w:val="ru-RU"/>
        </w:rPr>
      </w:pPr>
      <w:r w:rsidRPr="00BD46C6">
        <w:rPr>
          <w:lang w:val="ru-RU"/>
        </w:rPr>
        <w:t>–</w:t>
      </w:r>
      <w:r w:rsidRPr="00BD46C6">
        <w:rPr>
          <w:lang w:val="ru-RU"/>
        </w:rPr>
        <w:tab/>
        <w:t>составлять и проводить комплексы физических упражнений различной направленности;</w:t>
      </w:r>
    </w:p>
    <w:p w:rsidR="00BD46C6" w:rsidRPr="00BD46C6" w:rsidRDefault="00BD46C6" w:rsidP="00BD46C6">
      <w:pPr>
        <w:ind w:firstLine="284"/>
        <w:jc w:val="both"/>
        <w:rPr>
          <w:lang w:val="ru-RU"/>
        </w:rPr>
      </w:pPr>
      <w:r w:rsidRPr="00BD46C6">
        <w:rPr>
          <w:lang w:val="ru-RU"/>
        </w:rPr>
        <w:t>–</w:t>
      </w:r>
      <w:r w:rsidRPr="00BD46C6">
        <w:rPr>
          <w:lang w:val="ru-RU"/>
        </w:rPr>
        <w:tab/>
        <w:t>определять уровни индивидуального физического развития и развития физических качеств;</w:t>
      </w:r>
    </w:p>
    <w:p w:rsidR="00BD46C6" w:rsidRPr="00BD46C6" w:rsidRDefault="00BD46C6" w:rsidP="00BD46C6">
      <w:pPr>
        <w:ind w:firstLine="284"/>
        <w:jc w:val="both"/>
        <w:rPr>
          <w:lang w:val="ru-RU"/>
        </w:rPr>
      </w:pPr>
      <w:r w:rsidRPr="00BD46C6">
        <w:rPr>
          <w:lang w:val="ru-RU"/>
        </w:rPr>
        <w:t>–</w:t>
      </w:r>
      <w:r w:rsidRPr="00BD46C6">
        <w:rPr>
          <w:lang w:val="ru-RU"/>
        </w:rPr>
        <w:tab/>
        <w:t>проводить мероприятия по профилактике травматизма во время занятий физическими упражнениями;</w:t>
      </w:r>
    </w:p>
    <w:p w:rsidR="00BD46C6" w:rsidRPr="00BD46C6" w:rsidRDefault="00BD46C6" w:rsidP="00BD46C6">
      <w:pPr>
        <w:ind w:firstLine="284"/>
        <w:jc w:val="both"/>
        <w:rPr>
          <w:lang w:val="ru-RU"/>
        </w:rPr>
      </w:pPr>
      <w:r w:rsidRPr="00BD46C6">
        <w:rPr>
          <w:lang w:val="ru-RU"/>
        </w:rPr>
        <w:t>–</w:t>
      </w:r>
      <w:r w:rsidRPr="00BD46C6">
        <w:rPr>
          <w:lang w:val="ru-RU"/>
        </w:rPr>
        <w:tab/>
        <w:t>владеть техникой выполнения тестовых испытаний Всероссийского физкультурно-спортивного комплекса «Готов к труду и обороне» (ГТО).</w:t>
      </w:r>
    </w:p>
    <w:p w:rsidR="00BD46C6" w:rsidRPr="00BD46C6" w:rsidRDefault="00BD46C6" w:rsidP="00BD46C6">
      <w:pPr>
        <w:ind w:firstLine="284"/>
        <w:jc w:val="both"/>
        <w:rPr>
          <w:lang w:val="ru-RU"/>
        </w:rPr>
      </w:pPr>
    </w:p>
    <w:p w:rsidR="00BD46C6" w:rsidRPr="00BD46C6" w:rsidRDefault="00BD46C6" w:rsidP="00BD46C6">
      <w:pPr>
        <w:ind w:firstLine="284"/>
        <w:jc w:val="both"/>
        <w:rPr>
          <w:b/>
          <w:lang w:val="ru-RU"/>
        </w:rPr>
      </w:pPr>
      <w:r w:rsidRPr="00BD46C6">
        <w:rPr>
          <w:b/>
          <w:lang w:val="ru-RU"/>
        </w:rPr>
        <w:t>Выпускник на базовом уровне получит возможность научиться:</w:t>
      </w:r>
    </w:p>
    <w:p w:rsidR="00BD46C6" w:rsidRPr="00BD46C6" w:rsidRDefault="00BD46C6" w:rsidP="00BD46C6">
      <w:pPr>
        <w:ind w:firstLine="284"/>
        <w:jc w:val="both"/>
        <w:rPr>
          <w:i/>
          <w:lang w:val="ru-RU"/>
        </w:rPr>
      </w:pPr>
      <w:r w:rsidRPr="00BD46C6">
        <w:rPr>
          <w:i/>
          <w:lang w:val="ru-RU"/>
        </w:rPr>
        <w:t>–</w:t>
      </w:r>
      <w:r w:rsidRPr="00BD46C6">
        <w:rPr>
          <w:i/>
          <w:lang w:val="ru-RU"/>
        </w:rPr>
        <w:tab/>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D46C6" w:rsidRPr="00BD46C6" w:rsidRDefault="00BD46C6" w:rsidP="00BD46C6">
      <w:pPr>
        <w:ind w:firstLine="284"/>
        <w:jc w:val="both"/>
        <w:rPr>
          <w:i/>
          <w:lang w:val="ru-RU"/>
        </w:rPr>
      </w:pPr>
      <w:r w:rsidRPr="00BD46C6">
        <w:rPr>
          <w:i/>
          <w:lang w:val="ru-RU"/>
        </w:rPr>
        <w:t>–</w:t>
      </w:r>
      <w:r w:rsidRPr="00BD46C6">
        <w:rPr>
          <w:i/>
          <w:lang w:val="ru-RU"/>
        </w:rPr>
        <w:tab/>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технические приемы и тактические действия национальных видов спорта;</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нормативные требования испытаний (тестов) Всероссийского физкультурно-спортивного комплекса «Готов к труду и обороне» (ГТО);</w:t>
      </w:r>
    </w:p>
    <w:p w:rsidR="00BD46C6" w:rsidRPr="00BD46C6" w:rsidRDefault="00BD46C6" w:rsidP="00BD46C6">
      <w:pPr>
        <w:ind w:firstLine="284"/>
        <w:jc w:val="both"/>
        <w:rPr>
          <w:i/>
          <w:lang w:val="ru-RU"/>
        </w:rPr>
      </w:pPr>
      <w:r w:rsidRPr="00BD46C6">
        <w:rPr>
          <w:i/>
          <w:lang w:val="ru-RU"/>
        </w:rPr>
        <w:t>–</w:t>
      </w:r>
      <w:r w:rsidRPr="00BD46C6">
        <w:rPr>
          <w:i/>
          <w:lang w:val="ru-RU"/>
        </w:rPr>
        <w:tab/>
        <w:t>осуществлять судейство в избранном виде спорта;</w:t>
      </w:r>
    </w:p>
    <w:p w:rsidR="00BD46C6" w:rsidRPr="00BD46C6" w:rsidRDefault="00BD46C6" w:rsidP="00BD46C6">
      <w:pPr>
        <w:ind w:firstLine="284"/>
        <w:jc w:val="both"/>
        <w:rPr>
          <w:i/>
          <w:lang w:val="ru-RU"/>
        </w:rPr>
      </w:pPr>
      <w:r w:rsidRPr="00BD46C6">
        <w:rPr>
          <w:i/>
          <w:lang w:val="ru-RU"/>
        </w:rPr>
        <w:t>–</w:t>
      </w:r>
      <w:r w:rsidRPr="00BD46C6">
        <w:rPr>
          <w:i/>
          <w:lang w:val="ru-RU"/>
        </w:rPr>
        <w:tab/>
        <w:t>составлять и выполнять комплексы специальной физической подготовки.</w:t>
      </w:r>
    </w:p>
    <w:p w:rsidR="00BD46C6" w:rsidRPr="00BD46C6" w:rsidRDefault="00BD46C6" w:rsidP="00BD46C6">
      <w:pPr>
        <w:spacing w:before="240" w:after="240"/>
        <w:ind w:firstLine="284"/>
        <w:jc w:val="both"/>
        <w:rPr>
          <w:b/>
          <w:lang w:val="ru-RU"/>
        </w:rPr>
      </w:pPr>
      <w:r w:rsidRPr="00BD46C6">
        <w:rPr>
          <w:b/>
          <w:lang w:val="ru-RU"/>
        </w:rPr>
        <w:t>Основы безопасности жизнедеятельности</w:t>
      </w:r>
    </w:p>
    <w:p w:rsidR="00BD46C6" w:rsidRPr="00BD46C6" w:rsidRDefault="00BD46C6" w:rsidP="00BD46C6">
      <w:pPr>
        <w:ind w:firstLine="284"/>
        <w:jc w:val="both"/>
        <w:rPr>
          <w:b/>
          <w:lang w:val="ru-RU"/>
        </w:rPr>
      </w:pPr>
      <w:r w:rsidRPr="00BD46C6">
        <w:rPr>
          <w:b/>
          <w:lang w:val="ru-RU"/>
        </w:rPr>
        <w:t>В результате изучения учебного предмета «Основы безопасности жизнедеятельности» на уровне среднего общего образования:</w:t>
      </w:r>
    </w:p>
    <w:p w:rsidR="00BD46C6" w:rsidRPr="00BD46C6" w:rsidRDefault="00BD46C6" w:rsidP="00BD46C6">
      <w:pPr>
        <w:spacing w:before="240"/>
        <w:ind w:firstLine="284"/>
        <w:jc w:val="both"/>
        <w:rPr>
          <w:b/>
          <w:lang w:val="ru-RU"/>
        </w:rPr>
      </w:pPr>
      <w:r w:rsidRPr="00BD46C6">
        <w:rPr>
          <w:b/>
          <w:lang w:val="ru-RU"/>
        </w:rPr>
        <w:t>Выпуск</w:t>
      </w:r>
      <w:r>
        <w:rPr>
          <w:b/>
          <w:lang w:val="ru-RU"/>
        </w:rPr>
        <w:t>ник на базовом уровне научится:</w:t>
      </w:r>
    </w:p>
    <w:p w:rsidR="00BD46C6" w:rsidRPr="00BD46C6" w:rsidRDefault="00BD46C6" w:rsidP="00BD46C6">
      <w:pPr>
        <w:ind w:firstLine="284"/>
        <w:jc w:val="both"/>
        <w:rPr>
          <w:b/>
          <w:lang w:val="ru-RU"/>
        </w:rPr>
      </w:pPr>
      <w:r w:rsidRPr="00BD46C6">
        <w:rPr>
          <w:b/>
          <w:lang w:val="ru-RU"/>
        </w:rPr>
        <w:t>Основы комплексной безопасности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Комментировать назначение основных нормативных правовых актов, определяющих правила и безопасность дорожного движения;</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безопасности дорожного движения;</w:t>
      </w:r>
    </w:p>
    <w:p w:rsidR="00BD46C6" w:rsidRPr="00BD46C6" w:rsidRDefault="00BD46C6" w:rsidP="00BD46C6">
      <w:pPr>
        <w:ind w:firstLine="284"/>
        <w:jc w:val="both"/>
        <w:rPr>
          <w:lang w:val="ru-RU"/>
        </w:rPr>
      </w:pPr>
      <w:r w:rsidRPr="00BD46C6">
        <w:rPr>
          <w:lang w:val="ru-RU"/>
        </w:rPr>
        <w:t>–</w:t>
      </w:r>
      <w:r w:rsidRPr="00BD46C6">
        <w:rPr>
          <w:lang w:val="ru-RU"/>
        </w:rPr>
        <w:tab/>
        <w:t>объяснять назначение предметов экипировки для обеспечения безопасности при управлении двухколесным транспортным средством;</w:t>
      </w:r>
    </w:p>
    <w:p w:rsidR="00BD46C6" w:rsidRPr="00BD46C6" w:rsidRDefault="00BD46C6" w:rsidP="00BD46C6">
      <w:pPr>
        <w:ind w:firstLine="284"/>
        <w:jc w:val="both"/>
        <w:rPr>
          <w:lang w:val="ru-RU"/>
        </w:rPr>
      </w:pPr>
      <w:r w:rsidRPr="00BD46C6">
        <w:rPr>
          <w:lang w:val="ru-RU"/>
        </w:rPr>
        <w:t>–</w:t>
      </w:r>
      <w:r w:rsidRPr="00BD46C6">
        <w:rPr>
          <w:lang w:val="ru-RU"/>
        </w:rPr>
        <w:tab/>
        <w:t>действовать согласно указанию на дорожных знаках;</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в области безопасности дорожного движения;</w:t>
      </w:r>
    </w:p>
    <w:p w:rsidR="00BD46C6" w:rsidRPr="00BD46C6" w:rsidRDefault="00BD46C6" w:rsidP="00BD46C6">
      <w:pPr>
        <w:ind w:firstLine="284"/>
        <w:jc w:val="both"/>
        <w:rPr>
          <w:lang w:val="ru-RU"/>
        </w:rPr>
      </w:pPr>
      <w:r w:rsidRPr="00BD46C6">
        <w:rPr>
          <w:lang w:val="ru-RU"/>
        </w:rPr>
        <w:t>–</w:t>
      </w:r>
      <w:r w:rsidRPr="00BD46C6">
        <w:rPr>
          <w:lang w:val="ru-RU"/>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D46C6" w:rsidRPr="00BD46C6" w:rsidRDefault="00BD46C6" w:rsidP="00BD46C6">
      <w:pPr>
        <w:ind w:firstLine="284"/>
        <w:jc w:val="both"/>
        <w:rPr>
          <w:lang w:val="ru-RU"/>
        </w:rPr>
      </w:pPr>
      <w:r w:rsidRPr="00BD46C6">
        <w:rPr>
          <w:lang w:val="ru-RU"/>
        </w:rPr>
        <w:t>–</w:t>
      </w:r>
      <w:r w:rsidRPr="00BD46C6">
        <w:rPr>
          <w:lang w:val="ru-RU"/>
        </w:rPr>
        <w:tab/>
        <w:t xml:space="preserve">составлять модели личного безопасного поведения в повседневной </w:t>
      </w:r>
      <w:r w:rsidRPr="00BD46C6">
        <w:rPr>
          <w:lang w:val="ru-RU"/>
        </w:rPr>
        <w:lastRenderedPageBreak/>
        <w:t>жизнедеятельности и в опасных и чрезвычайных ситуациях на дороге (в части, касающейся пешеходов, пассажиров и водителей транспортных средств);</w:t>
      </w:r>
    </w:p>
    <w:p w:rsidR="00BD46C6" w:rsidRPr="00BD46C6" w:rsidRDefault="00BD46C6" w:rsidP="00BD46C6">
      <w:pPr>
        <w:ind w:firstLine="284"/>
        <w:jc w:val="both"/>
        <w:rPr>
          <w:lang w:val="ru-RU"/>
        </w:rPr>
      </w:pPr>
      <w:r w:rsidRPr="00BD46C6">
        <w:rPr>
          <w:lang w:val="ru-RU"/>
        </w:rPr>
        <w:t>–</w:t>
      </w:r>
      <w:r w:rsidRPr="00BD46C6">
        <w:rPr>
          <w:lang w:val="ru-RU"/>
        </w:rPr>
        <w:tab/>
        <w:t>комментировать назначение нормативных правовых актов в области охраны окружающей среды;</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охраны окружающей среды;</w:t>
      </w:r>
    </w:p>
    <w:p w:rsidR="00BD46C6" w:rsidRPr="00BD46C6" w:rsidRDefault="00BD46C6" w:rsidP="00BD46C6">
      <w:pPr>
        <w:ind w:firstLine="284"/>
        <w:jc w:val="both"/>
        <w:rPr>
          <w:lang w:val="ru-RU"/>
        </w:rPr>
      </w:pPr>
      <w:r w:rsidRPr="00BD46C6">
        <w:rPr>
          <w:lang w:val="ru-RU"/>
        </w:rPr>
        <w:t>–</w:t>
      </w:r>
      <w:r w:rsidRPr="00BD46C6">
        <w:rPr>
          <w:lang w:val="ru-RU"/>
        </w:rPr>
        <w:tab/>
        <w:t>распознавать наиболее неблагоприятные территории в районе проживания;</w:t>
      </w:r>
    </w:p>
    <w:p w:rsidR="00BD46C6" w:rsidRPr="00BD46C6" w:rsidRDefault="00BD46C6" w:rsidP="00BD46C6">
      <w:pPr>
        <w:ind w:firstLine="284"/>
        <w:jc w:val="both"/>
        <w:rPr>
          <w:lang w:val="ru-RU"/>
        </w:rPr>
      </w:pPr>
      <w:r w:rsidRPr="00BD46C6">
        <w:rPr>
          <w:lang w:val="ru-RU"/>
        </w:rPr>
        <w:t>–</w:t>
      </w:r>
      <w:r w:rsidRPr="00BD46C6">
        <w:rPr>
          <w:lang w:val="ru-RU"/>
        </w:rPr>
        <w:tab/>
        <w:t>описывать факторы экориска, объяснять, как снизить последствия их воздействия;</w:t>
      </w:r>
    </w:p>
    <w:p w:rsidR="00BD46C6" w:rsidRPr="00BD46C6" w:rsidRDefault="00BD46C6" w:rsidP="00BD46C6">
      <w:pPr>
        <w:ind w:firstLine="284"/>
        <w:jc w:val="both"/>
        <w:rPr>
          <w:lang w:val="ru-RU"/>
        </w:rPr>
      </w:pPr>
      <w:r w:rsidRPr="00BD46C6">
        <w:rPr>
          <w:lang w:val="ru-RU"/>
        </w:rPr>
        <w:t>–</w:t>
      </w:r>
      <w:r w:rsidRPr="00BD46C6">
        <w:rPr>
          <w:lang w:val="ru-RU"/>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D46C6" w:rsidRPr="00BD46C6" w:rsidRDefault="00BD46C6" w:rsidP="00BD46C6">
      <w:pPr>
        <w:ind w:firstLine="284"/>
        <w:jc w:val="both"/>
        <w:rPr>
          <w:lang w:val="ru-RU"/>
        </w:rPr>
      </w:pPr>
      <w:r w:rsidRPr="00BD46C6">
        <w:rPr>
          <w:lang w:val="ru-RU"/>
        </w:rPr>
        <w:t>–</w:t>
      </w:r>
      <w:r w:rsidRPr="00BD46C6">
        <w:rPr>
          <w:lang w:val="ru-RU"/>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D46C6" w:rsidRPr="00BD46C6" w:rsidRDefault="00BD46C6" w:rsidP="00BD46C6">
      <w:pPr>
        <w:ind w:firstLine="284"/>
        <w:jc w:val="both"/>
        <w:rPr>
          <w:lang w:val="ru-RU"/>
        </w:rPr>
      </w:pPr>
      <w:r w:rsidRPr="00BD46C6">
        <w:rPr>
          <w:lang w:val="ru-RU"/>
        </w:rPr>
        <w:t>–</w:t>
      </w:r>
      <w:r w:rsidRPr="00BD46C6">
        <w:rPr>
          <w:lang w:val="ru-RU"/>
        </w:rPr>
        <w:tab/>
        <w:t>опознавать, для чего применяются и используются экологические знаки;</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об экологической безопасности и охране окружающей среды;</w:t>
      </w:r>
    </w:p>
    <w:p w:rsidR="00BD46C6" w:rsidRPr="00BD46C6" w:rsidRDefault="00BD46C6" w:rsidP="00BD46C6">
      <w:pPr>
        <w:ind w:firstLine="284"/>
        <w:jc w:val="both"/>
        <w:rPr>
          <w:lang w:val="ru-RU"/>
        </w:rPr>
      </w:pPr>
      <w:r w:rsidRPr="00BD46C6">
        <w:rPr>
          <w:lang w:val="ru-RU"/>
        </w:rPr>
        <w:t>–</w:t>
      </w:r>
      <w:r w:rsidRPr="00BD46C6">
        <w:rPr>
          <w:lang w:val="ru-RU"/>
        </w:rPr>
        <w:tab/>
        <w:t>прогнозировать и оценивать свои действия в области охраны окружающей среды;</w:t>
      </w:r>
    </w:p>
    <w:p w:rsidR="00BD46C6" w:rsidRPr="00BD46C6" w:rsidRDefault="00BD46C6" w:rsidP="00BD46C6">
      <w:pPr>
        <w:ind w:firstLine="284"/>
        <w:jc w:val="both"/>
        <w:rPr>
          <w:lang w:val="ru-RU"/>
        </w:rPr>
      </w:pPr>
      <w:r w:rsidRPr="00BD46C6">
        <w:rPr>
          <w:lang w:val="ru-RU"/>
        </w:rPr>
        <w:t>–</w:t>
      </w:r>
      <w:r w:rsidRPr="00BD46C6">
        <w:rPr>
          <w:lang w:val="ru-RU"/>
        </w:rPr>
        <w:tab/>
        <w:t>составлять модель личного безопасного поведения в повседневной жизнедеятельности и при ухудшении экологической обстановки;</w:t>
      </w:r>
    </w:p>
    <w:p w:rsidR="00BD46C6" w:rsidRPr="00BD46C6" w:rsidRDefault="00BD46C6" w:rsidP="00BD46C6">
      <w:pPr>
        <w:ind w:firstLine="284"/>
        <w:jc w:val="both"/>
        <w:rPr>
          <w:lang w:val="ru-RU"/>
        </w:rPr>
      </w:pPr>
      <w:r w:rsidRPr="00BD46C6">
        <w:rPr>
          <w:lang w:val="ru-RU"/>
        </w:rPr>
        <w:t>–</w:t>
      </w:r>
      <w:r w:rsidRPr="00BD46C6">
        <w:rPr>
          <w:lang w:val="ru-RU"/>
        </w:rPr>
        <w:tab/>
        <w:t>распознавать явные и скрытые опасности в современных молодежных хобби;</w:t>
      </w:r>
    </w:p>
    <w:p w:rsidR="00BD46C6" w:rsidRPr="00BD46C6" w:rsidRDefault="00BD46C6" w:rsidP="00BD46C6">
      <w:pPr>
        <w:ind w:firstLine="284"/>
        <w:jc w:val="both"/>
        <w:rPr>
          <w:lang w:val="ru-RU"/>
        </w:rPr>
      </w:pPr>
      <w:r w:rsidRPr="00BD46C6">
        <w:rPr>
          <w:lang w:val="ru-RU"/>
        </w:rPr>
        <w:t>–</w:t>
      </w:r>
      <w:r w:rsidRPr="00BD46C6">
        <w:rPr>
          <w:lang w:val="ru-RU"/>
        </w:rPr>
        <w:tab/>
        <w:t>соблюдать правила безопасности в увлечениях, не противоречащих законодательству РФ;</w:t>
      </w:r>
    </w:p>
    <w:p w:rsidR="00BD46C6" w:rsidRPr="00BD46C6" w:rsidRDefault="00BD46C6" w:rsidP="00BD46C6">
      <w:pPr>
        <w:ind w:firstLine="284"/>
        <w:jc w:val="both"/>
        <w:rPr>
          <w:lang w:val="ru-RU"/>
        </w:rPr>
      </w:pPr>
      <w:r w:rsidRPr="00BD46C6">
        <w:rPr>
          <w:lang w:val="ru-RU"/>
        </w:rPr>
        <w:t>–</w:t>
      </w:r>
      <w:r w:rsidRPr="00BD46C6">
        <w:rPr>
          <w:lang w:val="ru-RU"/>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D46C6" w:rsidRPr="00BD46C6" w:rsidRDefault="00BD46C6" w:rsidP="00BD46C6">
      <w:pPr>
        <w:ind w:firstLine="284"/>
        <w:jc w:val="both"/>
        <w:rPr>
          <w:lang w:val="ru-RU"/>
        </w:rPr>
      </w:pPr>
      <w:r w:rsidRPr="00BD46C6">
        <w:rPr>
          <w:lang w:val="ru-RU"/>
        </w:rPr>
        <w:t>–</w:t>
      </w:r>
      <w:r w:rsidRPr="00BD46C6">
        <w:rPr>
          <w:lang w:val="ru-RU"/>
        </w:rPr>
        <w:tab/>
        <w:t>прогнозировать и оценивать последствия своего поведения во время занятий современными молодежными хобби;</w:t>
      </w:r>
    </w:p>
    <w:p w:rsidR="00BD46C6" w:rsidRPr="00BD46C6" w:rsidRDefault="00BD46C6" w:rsidP="00BD46C6">
      <w:pPr>
        <w:ind w:firstLine="284"/>
        <w:jc w:val="both"/>
        <w:rPr>
          <w:lang w:val="ru-RU"/>
        </w:rPr>
      </w:pPr>
      <w:r w:rsidRPr="00BD46C6">
        <w:rPr>
          <w:lang w:val="ru-RU"/>
        </w:rPr>
        <w:t>–</w:t>
      </w:r>
      <w:r w:rsidRPr="00BD46C6">
        <w:rPr>
          <w:lang w:val="ru-RU"/>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BD46C6" w:rsidRPr="00BD46C6" w:rsidRDefault="00BD46C6" w:rsidP="00BD46C6">
      <w:pPr>
        <w:ind w:firstLine="284"/>
        <w:jc w:val="both"/>
        <w:rPr>
          <w:lang w:val="ru-RU"/>
        </w:rPr>
      </w:pPr>
      <w:r w:rsidRPr="00BD46C6">
        <w:rPr>
          <w:lang w:val="ru-RU"/>
        </w:rPr>
        <w:t>–</w:t>
      </w:r>
      <w:r w:rsidRPr="00BD46C6">
        <w:rPr>
          <w:lang w:val="ru-RU"/>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нормативные правовые акты для определения ответственности за асоциальное поведение на транспорте; </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BD46C6" w:rsidRPr="00BD46C6" w:rsidRDefault="00BD46C6" w:rsidP="00BD46C6">
      <w:pPr>
        <w:ind w:firstLine="284"/>
        <w:jc w:val="both"/>
        <w:rPr>
          <w:lang w:val="ru-RU"/>
        </w:rPr>
      </w:pPr>
      <w:r w:rsidRPr="00BD46C6">
        <w:rPr>
          <w:lang w:val="ru-RU"/>
        </w:rPr>
        <w:t>–</w:t>
      </w:r>
      <w:r w:rsidRPr="00BD46C6">
        <w:rPr>
          <w:lang w:val="ru-RU"/>
        </w:rPr>
        <w:tab/>
        <w:t>прогнозировать и оценивать последствия своего поведения на транспорте;</w:t>
      </w:r>
    </w:p>
    <w:p w:rsidR="00BD46C6" w:rsidRPr="00BD46C6" w:rsidRDefault="00BD46C6" w:rsidP="00BD46C6">
      <w:pPr>
        <w:ind w:firstLine="284"/>
        <w:jc w:val="both"/>
        <w:rPr>
          <w:lang w:val="ru-RU"/>
        </w:rPr>
      </w:pPr>
      <w:r w:rsidRPr="00BD46C6">
        <w:rPr>
          <w:lang w:val="ru-RU"/>
        </w:rPr>
        <w:t>–</w:t>
      </w:r>
      <w:r w:rsidRPr="00BD46C6">
        <w:rPr>
          <w:lang w:val="ru-RU"/>
        </w:rPr>
        <w:tab/>
        <w:t>составлять модель личного безопасного поведения в повседневной жизнедеятельности и в опасных и чрезвы</w:t>
      </w:r>
      <w:r>
        <w:rPr>
          <w:lang w:val="ru-RU"/>
        </w:rPr>
        <w:t>чайных ситуациях на транспорте.</w:t>
      </w:r>
    </w:p>
    <w:p w:rsidR="00BD46C6" w:rsidRPr="00BD46C6" w:rsidRDefault="00BD46C6" w:rsidP="00BD46C6">
      <w:pPr>
        <w:ind w:firstLine="284"/>
        <w:jc w:val="both"/>
        <w:rPr>
          <w:b/>
          <w:lang w:val="ru-RU"/>
        </w:rPr>
      </w:pPr>
      <w:r w:rsidRPr="00BD46C6">
        <w:rPr>
          <w:b/>
          <w:lang w:val="ru-RU"/>
        </w:rPr>
        <w:t>Защита населения Российской Федерации от опасных и чрезвычайных ситуаций</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D46C6" w:rsidRPr="00BD46C6" w:rsidRDefault="00BD46C6" w:rsidP="00BD46C6">
      <w:pPr>
        <w:ind w:firstLine="284"/>
        <w:jc w:val="both"/>
        <w:rPr>
          <w:lang w:val="ru-RU"/>
        </w:rPr>
      </w:pPr>
      <w:r w:rsidRPr="00BD46C6">
        <w:rPr>
          <w:lang w:val="ru-RU"/>
        </w:rPr>
        <w:t>–</w:t>
      </w:r>
      <w:r w:rsidRPr="00BD46C6">
        <w:rPr>
          <w:lang w:val="ru-RU"/>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D46C6" w:rsidRPr="00BD46C6" w:rsidRDefault="00BD46C6" w:rsidP="00BD46C6">
      <w:pPr>
        <w:ind w:firstLine="284"/>
        <w:jc w:val="both"/>
        <w:rPr>
          <w:lang w:val="ru-RU"/>
        </w:rPr>
      </w:pPr>
      <w:r w:rsidRPr="00BD46C6">
        <w:rPr>
          <w:lang w:val="ru-RU"/>
        </w:rPr>
        <w:t>–</w:t>
      </w:r>
      <w:r w:rsidRPr="00BD46C6">
        <w:rPr>
          <w:lang w:val="ru-RU"/>
        </w:rPr>
        <w:tab/>
        <w:t>раскрывать составляющие государственной системы, направленной на защиту населения от опасных и чрезвычайных ситуаций;</w:t>
      </w:r>
    </w:p>
    <w:p w:rsidR="00BD46C6" w:rsidRPr="00BD46C6" w:rsidRDefault="00BD46C6" w:rsidP="00BD46C6">
      <w:pPr>
        <w:ind w:firstLine="284"/>
        <w:jc w:val="both"/>
        <w:rPr>
          <w:lang w:val="ru-RU"/>
        </w:rPr>
      </w:pPr>
      <w:r w:rsidRPr="00BD46C6">
        <w:rPr>
          <w:lang w:val="ru-RU"/>
        </w:rPr>
        <w:t>–</w:t>
      </w:r>
      <w:r w:rsidRPr="00BD46C6">
        <w:rPr>
          <w:lang w:val="ru-RU"/>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w:t>
      </w:r>
      <w:r w:rsidRPr="00BD46C6">
        <w:rPr>
          <w:lang w:val="ru-RU"/>
        </w:rPr>
        <w:lastRenderedPageBreak/>
        <w:t>оповещение, защита, эвакуация, аварийно-спасательные работы, обучение населения;</w:t>
      </w:r>
    </w:p>
    <w:p w:rsidR="00BD46C6" w:rsidRPr="00BD46C6" w:rsidRDefault="00BD46C6" w:rsidP="00BD46C6">
      <w:pPr>
        <w:ind w:firstLine="284"/>
        <w:jc w:val="both"/>
        <w:rPr>
          <w:lang w:val="ru-RU"/>
        </w:rPr>
      </w:pPr>
      <w:r w:rsidRPr="00BD46C6">
        <w:rPr>
          <w:lang w:val="ru-RU"/>
        </w:rPr>
        <w:t>–</w:t>
      </w:r>
      <w:r w:rsidRPr="00BD46C6">
        <w:rPr>
          <w:lang w:val="ru-RU"/>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D46C6" w:rsidRPr="00BD46C6" w:rsidRDefault="00BD46C6" w:rsidP="00BD46C6">
      <w:pPr>
        <w:ind w:firstLine="284"/>
        <w:jc w:val="both"/>
        <w:rPr>
          <w:lang w:val="ru-RU"/>
        </w:rPr>
      </w:pPr>
      <w:r w:rsidRPr="00BD46C6">
        <w:rPr>
          <w:lang w:val="ru-RU"/>
        </w:rPr>
        <w:t>–</w:t>
      </w:r>
      <w:r w:rsidRPr="00BD46C6">
        <w:rPr>
          <w:lang w:val="ru-RU"/>
        </w:rPr>
        <w:tab/>
        <w:t>объяснять причины их возникновения, характеристики, поражающие факторы, особенности и последствия;</w:t>
      </w:r>
    </w:p>
    <w:p w:rsidR="00BD46C6" w:rsidRPr="00BD46C6" w:rsidRDefault="00BD46C6" w:rsidP="00BD46C6">
      <w:pPr>
        <w:ind w:firstLine="284"/>
        <w:jc w:val="both"/>
        <w:rPr>
          <w:lang w:val="ru-RU"/>
        </w:rPr>
      </w:pPr>
      <w:r w:rsidRPr="00BD46C6">
        <w:rPr>
          <w:lang w:val="ru-RU"/>
        </w:rPr>
        <w:t>–</w:t>
      </w:r>
      <w:r w:rsidRPr="00BD46C6">
        <w:rPr>
          <w:lang w:val="ru-RU"/>
        </w:rPr>
        <w:tab/>
        <w:t>использовать средства индивидуальной, коллективной защиты и приборы индивидуального дозиметрического контроля;</w:t>
      </w:r>
    </w:p>
    <w:p w:rsidR="00BD46C6" w:rsidRPr="00BD46C6" w:rsidRDefault="00BD46C6" w:rsidP="00BD46C6">
      <w:pPr>
        <w:ind w:firstLine="284"/>
        <w:jc w:val="both"/>
        <w:rPr>
          <w:lang w:val="ru-RU"/>
        </w:rPr>
      </w:pPr>
      <w:r w:rsidRPr="00BD46C6">
        <w:rPr>
          <w:lang w:val="ru-RU"/>
        </w:rPr>
        <w:t>–</w:t>
      </w:r>
      <w:r w:rsidRPr="00BD46C6">
        <w:rPr>
          <w:lang w:val="ru-RU"/>
        </w:rPr>
        <w:tab/>
        <w:t xml:space="preserve">действовать согласно обозначению на знаках безопасности и плане эвакуации; </w:t>
      </w:r>
    </w:p>
    <w:p w:rsidR="00BD46C6" w:rsidRPr="00BD46C6" w:rsidRDefault="00BD46C6" w:rsidP="00BD46C6">
      <w:pPr>
        <w:ind w:firstLine="284"/>
        <w:jc w:val="both"/>
        <w:rPr>
          <w:lang w:val="ru-RU"/>
        </w:rPr>
      </w:pPr>
      <w:r w:rsidRPr="00BD46C6">
        <w:rPr>
          <w:lang w:val="ru-RU"/>
        </w:rPr>
        <w:t>–</w:t>
      </w:r>
      <w:r w:rsidRPr="00BD46C6">
        <w:rPr>
          <w:lang w:val="ru-RU"/>
        </w:rPr>
        <w:tab/>
        <w:t>вызывать в случае необходимости службы экстренной помощи;</w:t>
      </w:r>
    </w:p>
    <w:p w:rsidR="00BD46C6" w:rsidRPr="00BD46C6" w:rsidRDefault="00BD46C6" w:rsidP="00BD46C6">
      <w:pPr>
        <w:ind w:firstLine="284"/>
        <w:jc w:val="both"/>
        <w:rPr>
          <w:lang w:val="ru-RU"/>
        </w:rPr>
      </w:pPr>
      <w:r w:rsidRPr="00BD46C6">
        <w:rPr>
          <w:lang w:val="ru-RU"/>
        </w:rPr>
        <w:t>–</w:t>
      </w:r>
      <w:r w:rsidRPr="00BD46C6">
        <w:rPr>
          <w:lang w:val="ru-RU"/>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D46C6" w:rsidRPr="00BD46C6" w:rsidRDefault="00BD46C6" w:rsidP="00BD46C6">
      <w:pPr>
        <w:ind w:firstLine="284"/>
        <w:jc w:val="both"/>
        <w:rPr>
          <w:lang w:val="ru-RU"/>
        </w:rPr>
      </w:pPr>
      <w:r w:rsidRPr="00BD46C6">
        <w:rPr>
          <w:lang w:val="ru-RU"/>
        </w:rPr>
        <w:t>–</w:t>
      </w:r>
      <w:r w:rsidRPr="00BD46C6">
        <w:rPr>
          <w:lang w:val="ru-RU"/>
        </w:rPr>
        <w:tab/>
        <w:t>составлять модель личного безопасного поведения в условиях опасных и чрезвычайных ситуаций мирного и военного</w:t>
      </w:r>
      <w:r>
        <w:rPr>
          <w:lang w:val="ru-RU"/>
        </w:rPr>
        <w:t xml:space="preserve"> времени.</w:t>
      </w:r>
    </w:p>
    <w:p w:rsidR="00BD46C6" w:rsidRPr="00BD46C6" w:rsidRDefault="00BD46C6" w:rsidP="00BD46C6">
      <w:pPr>
        <w:ind w:firstLine="284"/>
        <w:jc w:val="both"/>
        <w:rPr>
          <w:b/>
          <w:lang w:val="ru-RU"/>
        </w:rPr>
      </w:pPr>
      <w:r w:rsidRPr="00BD46C6">
        <w:rPr>
          <w:b/>
          <w:lang w:val="ru-RU"/>
        </w:rPr>
        <w:t>Основы противодействия экстремизму, терроризму и наркотизму в Российской Федерации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Характеризовать особенности экстремизма, терроризма и наркотизма в Российской Федерации;</w:t>
      </w:r>
    </w:p>
    <w:p w:rsidR="00BD46C6" w:rsidRPr="00BD46C6" w:rsidRDefault="00BD46C6" w:rsidP="00BD46C6">
      <w:pPr>
        <w:ind w:firstLine="284"/>
        <w:jc w:val="both"/>
        <w:rPr>
          <w:lang w:val="ru-RU"/>
        </w:rPr>
      </w:pPr>
      <w:r w:rsidRPr="00BD46C6">
        <w:rPr>
          <w:lang w:val="ru-RU"/>
        </w:rPr>
        <w:t>–</w:t>
      </w:r>
      <w:r w:rsidRPr="00BD46C6">
        <w:rPr>
          <w:lang w:val="ru-RU"/>
        </w:rPr>
        <w:tab/>
        <w:t>объяснять взаимосвязь экстремизма, терроризма и наркотизма;</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противодействия экстремизму, терроризму и наркотизму в Российской Федерации;</w:t>
      </w:r>
    </w:p>
    <w:p w:rsidR="00BD46C6" w:rsidRPr="00BD46C6" w:rsidRDefault="00BD46C6" w:rsidP="00BD46C6">
      <w:pPr>
        <w:ind w:firstLine="284"/>
        <w:jc w:val="both"/>
        <w:rPr>
          <w:lang w:val="ru-RU"/>
        </w:rPr>
      </w:pPr>
      <w:r w:rsidRPr="00BD46C6">
        <w:rPr>
          <w:lang w:val="ru-RU"/>
        </w:rPr>
        <w:t>–</w:t>
      </w:r>
      <w:r w:rsidRPr="00BD46C6">
        <w:rPr>
          <w:lang w:val="ru-RU"/>
        </w:rPr>
        <w:tab/>
        <w:t>раскрывать предназначение общегосударственной системы противодействия экстремизму, терроризму и наркотизму;</w:t>
      </w:r>
    </w:p>
    <w:p w:rsidR="00BD46C6" w:rsidRPr="00BD46C6" w:rsidRDefault="00BD46C6" w:rsidP="00BD46C6">
      <w:pPr>
        <w:ind w:firstLine="284"/>
        <w:jc w:val="both"/>
        <w:rPr>
          <w:lang w:val="ru-RU"/>
        </w:rPr>
      </w:pPr>
      <w:r w:rsidRPr="00BD46C6">
        <w:rPr>
          <w:lang w:val="ru-RU"/>
        </w:rPr>
        <w:t>–</w:t>
      </w:r>
      <w:r w:rsidRPr="00BD46C6">
        <w:rPr>
          <w:lang w:val="ru-RU"/>
        </w:rPr>
        <w:tab/>
        <w:t>объяснять основные принципы и направления противодействия экстремистской, террористической деятельности и наркотизму;</w:t>
      </w:r>
    </w:p>
    <w:p w:rsidR="00BD46C6" w:rsidRPr="00BD46C6" w:rsidRDefault="00BD46C6" w:rsidP="00BD46C6">
      <w:pPr>
        <w:ind w:firstLine="284"/>
        <w:jc w:val="both"/>
        <w:rPr>
          <w:lang w:val="ru-RU"/>
        </w:rPr>
      </w:pPr>
      <w:r w:rsidRPr="00BD46C6">
        <w:rPr>
          <w:lang w:val="ru-RU"/>
        </w:rPr>
        <w:t>–</w:t>
      </w:r>
      <w:r w:rsidRPr="00BD46C6">
        <w:rPr>
          <w:lang w:val="ru-RU"/>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D46C6" w:rsidRPr="00BD46C6" w:rsidRDefault="00BD46C6" w:rsidP="00BD46C6">
      <w:pPr>
        <w:ind w:firstLine="284"/>
        <w:jc w:val="both"/>
        <w:rPr>
          <w:lang w:val="ru-RU"/>
        </w:rPr>
      </w:pPr>
      <w:r w:rsidRPr="00BD46C6">
        <w:rPr>
          <w:lang w:val="ru-RU"/>
        </w:rPr>
        <w:t>–</w:t>
      </w:r>
      <w:r w:rsidRPr="00BD46C6">
        <w:rPr>
          <w:lang w:val="ru-RU"/>
        </w:rPr>
        <w:tab/>
        <w:t>описывать органы исполнительной власти, осуществляющие противодействие экстремизму, терроризму и наркотизму в Российской Федерации;</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D46C6" w:rsidRPr="00BD46C6" w:rsidRDefault="00BD46C6" w:rsidP="00BD46C6">
      <w:pPr>
        <w:ind w:firstLine="284"/>
        <w:jc w:val="both"/>
        <w:rPr>
          <w:lang w:val="ru-RU"/>
        </w:rPr>
      </w:pPr>
      <w:r w:rsidRPr="00BD46C6">
        <w:rPr>
          <w:lang w:val="ru-RU"/>
        </w:rPr>
        <w:t>–</w:t>
      </w:r>
      <w:r w:rsidRPr="00BD46C6">
        <w:rPr>
          <w:lang w:val="ru-RU"/>
        </w:rPr>
        <w:tab/>
        <w:t>распознавать признаки вовлечения в экстремистскую и террористическую деятельность;</w:t>
      </w:r>
    </w:p>
    <w:p w:rsidR="00BD46C6" w:rsidRPr="00BD46C6" w:rsidRDefault="00BD46C6" w:rsidP="00BD46C6">
      <w:pPr>
        <w:ind w:firstLine="284"/>
        <w:jc w:val="both"/>
        <w:rPr>
          <w:lang w:val="ru-RU"/>
        </w:rPr>
      </w:pPr>
      <w:r w:rsidRPr="00BD46C6">
        <w:rPr>
          <w:lang w:val="ru-RU"/>
        </w:rPr>
        <w:t>–</w:t>
      </w:r>
      <w:r w:rsidRPr="00BD46C6">
        <w:rPr>
          <w:lang w:val="ru-RU"/>
        </w:rPr>
        <w:tab/>
        <w:t>распознавать симптомы употребления наркотических средств;</w:t>
      </w:r>
    </w:p>
    <w:p w:rsidR="00BD46C6" w:rsidRPr="00BD46C6" w:rsidRDefault="00BD46C6" w:rsidP="00BD46C6">
      <w:pPr>
        <w:ind w:firstLine="284"/>
        <w:jc w:val="both"/>
        <w:rPr>
          <w:lang w:val="ru-RU"/>
        </w:rPr>
      </w:pPr>
      <w:r w:rsidRPr="00BD46C6">
        <w:rPr>
          <w:lang w:val="ru-RU"/>
        </w:rPr>
        <w:t>–</w:t>
      </w:r>
      <w:r w:rsidRPr="00BD46C6">
        <w:rPr>
          <w:lang w:val="ru-RU"/>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D46C6" w:rsidRPr="00BD46C6" w:rsidRDefault="00BD46C6" w:rsidP="00BD46C6">
      <w:pPr>
        <w:ind w:firstLine="284"/>
        <w:jc w:val="both"/>
        <w:rPr>
          <w:lang w:val="ru-RU"/>
        </w:rPr>
      </w:pPr>
      <w:r w:rsidRPr="00BD46C6">
        <w:rPr>
          <w:lang w:val="ru-RU"/>
        </w:rPr>
        <w:t>–</w:t>
      </w:r>
      <w:r w:rsidRPr="00BD46C6">
        <w:rPr>
          <w:lang w:val="ru-RU"/>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D46C6" w:rsidRPr="00BD46C6" w:rsidRDefault="00BD46C6" w:rsidP="00BD46C6">
      <w:pPr>
        <w:ind w:firstLine="284"/>
        <w:jc w:val="both"/>
        <w:rPr>
          <w:lang w:val="ru-RU"/>
        </w:rPr>
      </w:pPr>
      <w:r w:rsidRPr="00BD46C6">
        <w:rPr>
          <w:lang w:val="ru-RU"/>
        </w:rPr>
        <w:t>–</w:t>
      </w:r>
      <w:r w:rsidRPr="00BD46C6">
        <w:rPr>
          <w:lang w:val="ru-RU"/>
        </w:rPr>
        <w:tab/>
        <w:t>описывать действия граждан при установлении уровней террористической опасности;</w:t>
      </w:r>
    </w:p>
    <w:p w:rsidR="00BD46C6" w:rsidRPr="00BD46C6" w:rsidRDefault="00BD46C6" w:rsidP="00BD46C6">
      <w:pPr>
        <w:ind w:firstLine="284"/>
        <w:jc w:val="both"/>
        <w:rPr>
          <w:lang w:val="ru-RU"/>
        </w:rPr>
      </w:pPr>
      <w:r w:rsidRPr="00BD46C6">
        <w:rPr>
          <w:lang w:val="ru-RU"/>
        </w:rPr>
        <w:t>–</w:t>
      </w:r>
      <w:r w:rsidRPr="00BD46C6">
        <w:rPr>
          <w:lang w:val="ru-RU"/>
        </w:rPr>
        <w:tab/>
        <w:t>описывать правила и рекомендации в случае проведения террористической акции;</w:t>
      </w:r>
    </w:p>
    <w:p w:rsidR="00BD46C6" w:rsidRPr="00BD46C6" w:rsidRDefault="00BD46C6" w:rsidP="00BD46C6">
      <w:pPr>
        <w:ind w:firstLine="284"/>
        <w:jc w:val="both"/>
        <w:rPr>
          <w:lang w:val="ru-RU"/>
        </w:rPr>
      </w:pPr>
      <w:r w:rsidRPr="00BD46C6">
        <w:rPr>
          <w:lang w:val="ru-RU"/>
        </w:rPr>
        <w:t>–</w:t>
      </w:r>
      <w:r w:rsidRPr="00BD46C6">
        <w:rPr>
          <w:lang w:val="ru-RU"/>
        </w:rPr>
        <w:tab/>
        <w:t>составлять модель личного безопасного поведения при установлении уровней террористической опасности и угрозе сов</w:t>
      </w:r>
      <w:r>
        <w:rPr>
          <w:lang w:val="ru-RU"/>
        </w:rPr>
        <w:t>ершения террористической акции.</w:t>
      </w:r>
    </w:p>
    <w:p w:rsidR="00BD46C6" w:rsidRPr="00BD46C6" w:rsidRDefault="00BD46C6" w:rsidP="00BD46C6">
      <w:pPr>
        <w:ind w:firstLine="284"/>
        <w:jc w:val="both"/>
        <w:rPr>
          <w:b/>
          <w:lang w:val="ru-RU"/>
        </w:rPr>
      </w:pPr>
      <w:r w:rsidRPr="00BD46C6">
        <w:rPr>
          <w:b/>
          <w:lang w:val="ru-RU"/>
        </w:rPr>
        <w:t>Основы здорового образа жизни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 xml:space="preserve">Комментировать назначение основных нормативных правовых актов в области </w:t>
      </w:r>
      <w:r w:rsidRPr="00BD46C6">
        <w:rPr>
          <w:lang w:val="ru-RU"/>
        </w:rPr>
        <w:lastRenderedPageBreak/>
        <w:t>здорового образа жизни;</w:t>
      </w:r>
    </w:p>
    <w:p w:rsidR="00BD46C6" w:rsidRPr="00BD46C6" w:rsidRDefault="00BD46C6" w:rsidP="00BD46C6">
      <w:pPr>
        <w:ind w:firstLine="284"/>
        <w:jc w:val="both"/>
        <w:rPr>
          <w:lang w:val="ru-RU"/>
        </w:rPr>
      </w:pPr>
      <w:r w:rsidRPr="00BD46C6">
        <w:rPr>
          <w:lang w:val="ru-RU"/>
        </w:rPr>
        <w:t>–</w:t>
      </w:r>
      <w:r w:rsidRPr="00BD46C6">
        <w:rPr>
          <w:lang w:val="ru-RU"/>
        </w:rPr>
        <w:tab/>
        <w:t>использовать основные нормативные правовые акты в области здорового образа жизни для изучения и реализации своих прав;</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здорового образа жизни;</w:t>
      </w:r>
    </w:p>
    <w:p w:rsidR="00BD46C6" w:rsidRPr="00BD46C6" w:rsidRDefault="00BD46C6" w:rsidP="00BD46C6">
      <w:pPr>
        <w:ind w:firstLine="284"/>
        <w:jc w:val="both"/>
        <w:rPr>
          <w:lang w:val="ru-RU"/>
        </w:rPr>
      </w:pPr>
      <w:r w:rsidRPr="00BD46C6">
        <w:rPr>
          <w:lang w:val="ru-RU"/>
        </w:rPr>
        <w:t>–</w:t>
      </w:r>
      <w:r w:rsidRPr="00BD46C6">
        <w:rPr>
          <w:lang w:val="ru-RU"/>
        </w:rPr>
        <w:tab/>
        <w:t>описывать факторы здорового образа жизни;</w:t>
      </w:r>
    </w:p>
    <w:p w:rsidR="00BD46C6" w:rsidRPr="00BD46C6" w:rsidRDefault="00BD46C6" w:rsidP="00BD46C6">
      <w:pPr>
        <w:ind w:firstLine="284"/>
        <w:jc w:val="both"/>
        <w:rPr>
          <w:lang w:val="ru-RU"/>
        </w:rPr>
      </w:pPr>
      <w:r w:rsidRPr="00BD46C6">
        <w:rPr>
          <w:lang w:val="ru-RU"/>
        </w:rPr>
        <w:t>–</w:t>
      </w:r>
      <w:r w:rsidRPr="00BD46C6">
        <w:rPr>
          <w:lang w:val="ru-RU"/>
        </w:rPr>
        <w:tab/>
        <w:t>объяснять преимущества здорового образа жизни;</w:t>
      </w:r>
    </w:p>
    <w:p w:rsidR="00BD46C6" w:rsidRPr="00BD46C6" w:rsidRDefault="00BD46C6" w:rsidP="00BD46C6">
      <w:pPr>
        <w:ind w:firstLine="284"/>
        <w:jc w:val="both"/>
        <w:rPr>
          <w:lang w:val="ru-RU"/>
        </w:rPr>
      </w:pPr>
      <w:r w:rsidRPr="00BD46C6">
        <w:rPr>
          <w:lang w:val="ru-RU"/>
        </w:rPr>
        <w:t>–</w:t>
      </w:r>
      <w:r w:rsidRPr="00BD46C6">
        <w:rPr>
          <w:lang w:val="ru-RU"/>
        </w:rPr>
        <w:tab/>
        <w:t>объяснять значение здорового образа жизни для благополучия общества и государства;</w:t>
      </w:r>
    </w:p>
    <w:p w:rsidR="00BD46C6" w:rsidRPr="00BD46C6" w:rsidRDefault="00BD46C6" w:rsidP="00BD46C6">
      <w:pPr>
        <w:ind w:firstLine="284"/>
        <w:jc w:val="both"/>
        <w:rPr>
          <w:lang w:val="ru-RU"/>
        </w:rPr>
      </w:pPr>
      <w:r w:rsidRPr="00BD46C6">
        <w:rPr>
          <w:lang w:val="ru-RU"/>
        </w:rPr>
        <w:t>–</w:t>
      </w:r>
      <w:r w:rsidRPr="00BD46C6">
        <w:rPr>
          <w:lang w:val="ru-RU"/>
        </w:rPr>
        <w:tab/>
        <w:t xml:space="preserve">описывать основные факторы и привычки, пагубно влияющие на здоровье человека; </w:t>
      </w:r>
    </w:p>
    <w:p w:rsidR="00BD46C6" w:rsidRPr="00BD46C6" w:rsidRDefault="00BD46C6" w:rsidP="00BD46C6">
      <w:pPr>
        <w:ind w:firstLine="284"/>
        <w:jc w:val="both"/>
        <w:rPr>
          <w:lang w:val="ru-RU"/>
        </w:rPr>
      </w:pPr>
      <w:r w:rsidRPr="00BD46C6">
        <w:rPr>
          <w:lang w:val="ru-RU"/>
        </w:rPr>
        <w:t>–</w:t>
      </w:r>
      <w:r w:rsidRPr="00BD46C6">
        <w:rPr>
          <w:lang w:val="ru-RU"/>
        </w:rPr>
        <w:tab/>
        <w:t>раскрывать сущность репродуктивного здоровья;</w:t>
      </w:r>
    </w:p>
    <w:p w:rsidR="00BD46C6" w:rsidRPr="00BD46C6" w:rsidRDefault="00BD46C6" w:rsidP="00BD46C6">
      <w:pPr>
        <w:ind w:firstLine="284"/>
        <w:jc w:val="both"/>
        <w:rPr>
          <w:lang w:val="ru-RU"/>
        </w:rPr>
      </w:pPr>
      <w:r w:rsidRPr="00BD46C6">
        <w:rPr>
          <w:lang w:val="ru-RU"/>
        </w:rPr>
        <w:t>–</w:t>
      </w:r>
      <w:r w:rsidRPr="00BD46C6">
        <w:rPr>
          <w:lang w:val="ru-RU"/>
        </w:rPr>
        <w:tab/>
        <w:t>распознавать факторы, положительно и отрицательно влияющие на репродуктивное здоровье;</w:t>
      </w:r>
    </w:p>
    <w:p w:rsidR="00BD46C6" w:rsidRPr="00BD46C6" w:rsidRDefault="00BD46C6" w:rsidP="00BD46C6">
      <w:pPr>
        <w:ind w:firstLine="284"/>
        <w:jc w:val="both"/>
        <w:rPr>
          <w:lang w:val="ru-RU"/>
        </w:rPr>
      </w:pPr>
      <w:r w:rsidRPr="00BD46C6">
        <w:rPr>
          <w:lang w:val="ru-RU"/>
        </w:rPr>
        <w:t>–</w:t>
      </w:r>
      <w:r w:rsidRPr="00BD46C6">
        <w:rPr>
          <w:lang w:val="ru-RU"/>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D46C6" w:rsidRPr="00BD46C6" w:rsidRDefault="00BD46C6" w:rsidP="00BD46C6">
      <w:pPr>
        <w:ind w:firstLine="284"/>
        <w:jc w:val="both"/>
        <w:rPr>
          <w:b/>
          <w:lang w:val="ru-RU"/>
        </w:rPr>
      </w:pPr>
      <w:r w:rsidRPr="00BD46C6">
        <w:rPr>
          <w:b/>
          <w:lang w:val="ru-RU"/>
        </w:rPr>
        <w:t>Основы медицинских знаний и оказание первой помощи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Комментировать назначение основных нормативных правовых актов в области оказания первой помощи;</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оказания первой помощи;</w:t>
      </w:r>
    </w:p>
    <w:p w:rsidR="00BD46C6" w:rsidRPr="00BD46C6" w:rsidRDefault="00BD46C6" w:rsidP="00BD46C6">
      <w:pPr>
        <w:ind w:firstLine="284"/>
        <w:jc w:val="both"/>
        <w:rPr>
          <w:lang w:val="ru-RU"/>
        </w:rPr>
      </w:pPr>
      <w:r w:rsidRPr="00BD46C6">
        <w:rPr>
          <w:lang w:val="ru-RU"/>
        </w:rPr>
        <w:t>–</w:t>
      </w:r>
      <w:r w:rsidRPr="00BD46C6">
        <w:rPr>
          <w:lang w:val="ru-RU"/>
        </w:rPr>
        <w:tab/>
        <w:t xml:space="preserve">отличать первую помощь от медицинской помощи; </w:t>
      </w:r>
    </w:p>
    <w:p w:rsidR="00BD46C6" w:rsidRPr="00BD46C6" w:rsidRDefault="00BD46C6" w:rsidP="00BD46C6">
      <w:pPr>
        <w:ind w:firstLine="284"/>
        <w:jc w:val="both"/>
        <w:rPr>
          <w:lang w:val="ru-RU"/>
        </w:rPr>
      </w:pPr>
      <w:r w:rsidRPr="00BD46C6">
        <w:rPr>
          <w:lang w:val="ru-RU"/>
        </w:rPr>
        <w:t>–</w:t>
      </w:r>
      <w:r w:rsidRPr="00BD46C6">
        <w:rPr>
          <w:lang w:val="ru-RU"/>
        </w:rPr>
        <w:tab/>
        <w:t>распознавать состояния, при которых оказывается первая помощь, и определять мероприятия по ее оказанию;</w:t>
      </w:r>
    </w:p>
    <w:p w:rsidR="00BD46C6" w:rsidRPr="00BD46C6" w:rsidRDefault="00BD46C6" w:rsidP="00BD46C6">
      <w:pPr>
        <w:ind w:firstLine="284"/>
        <w:jc w:val="both"/>
        <w:rPr>
          <w:lang w:val="ru-RU"/>
        </w:rPr>
      </w:pPr>
      <w:r w:rsidRPr="00BD46C6">
        <w:rPr>
          <w:lang w:val="ru-RU"/>
        </w:rPr>
        <w:t>–</w:t>
      </w:r>
      <w:r w:rsidRPr="00BD46C6">
        <w:rPr>
          <w:lang w:val="ru-RU"/>
        </w:rPr>
        <w:tab/>
        <w:t>оказывать первую помощь при неотложных состояниях;</w:t>
      </w:r>
    </w:p>
    <w:p w:rsidR="00BD46C6" w:rsidRPr="00BD46C6" w:rsidRDefault="00BD46C6" w:rsidP="00BD46C6">
      <w:pPr>
        <w:ind w:firstLine="284"/>
        <w:jc w:val="both"/>
        <w:rPr>
          <w:lang w:val="ru-RU"/>
        </w:rPr>
      </w:pPr>
      <w:r w:rsidRPr="00BD46C6">
        <w:rPr>
          <w:lang w:val="ru-RU"/>
        </w:rPr>
        <w:t>–</w:t>
      </w:r>
      <w:r w:rsidRPr="00BD46C6">
        <w:rPr>
          <w:lang w:val="ru-RU"/>
        </w:rPr>
        <w:tab/>
        <w:t>вызывать в случае необходимости службы экстренной помощи;</w:t>
      </w:r>
    </w:p>
    <w:p w:rsidR="00BD46C6" w:rsidRPr="00BD46C6" w:rsidRDefault="00BD46C6" w:rsidP="00BD46C6">
      <w:pPr>
        <w:ind w:firstLine="284"/>
        <w:jc w:val="both"/>
        <w:rPr>
          <w:lang w:val="ru-RU"/>
        </w:rPr>
      </w:pPr>
      <w:r w:rsidRPr="00BD46C6">
        <w:rPr>
          <w:lang w:val="ru-RU"/>
        </w:rPr>
        <w:t>–</w:t>
      </w:r>
      <w:r w:rsidRPr="00BD46C6">
        <w:rPr>
          <w:lang w:val="ru-RU"/>
        </w:rPr>
        <w:tab/>
        <w:t>выполнять переноску (транспортировку) пострадавших различными способами с использованием подручных средств и сре</w:t>
      </w:r>
      <w:proofErr w:type="gramStart"/>
      <w:r w:rsidRPr="00BD46C6">
        <w:rPr>
          <w:lang w:val="ru-RU"/>
        </w:rPr>
        <w:t>дств пр</w:t>
      </w:r>
      <w:proofErr w:type="gramEnd"/>
      <w:r w:rsidRPr="00BD46C6">
        <w:rPr>
          <w:lang w:val="ru-RU"/>
        </w:rPr>
        <w:t>омышленного изготовления;</w:t>
      </w:r>
    </w:p>
    <w:p w:rsidR="00BD46C6" w:rsidRPr="00BD46C6" w:rsidRDefault="00BD46C6" w:rsidP="00BD46C6">
      <w:pPr>
        <w:ind w:firstLine="284"/>
        <w:jc w:val="both"/>
        <w:rPr>
          <w:lang w:val="ru-RU"/>
        </w:rPr>
      </w:pPr>
      <w:r w:rsidRPr="00BD46C6">
        <w:rPr>
          <w:lang w:val="ru-RU"/>
        </w:rPr>
        <w:t>–</w:t>
      </w:r>
      <w:r w:rsidRPr="00BD46C6">
        <w:rPr>
          <w:lang w:val="ru-RU"/>
        </w:rPr>
        <w:tab/>
        <w:t>действовать согласно указанию на знаках безопасности медицинского и санитарного назначения;</w:t>
      </w:r>
    </w:p>
    <w:p w:rsidR="00BD46C6" w:rsidRPr="00BD46C6" w:rsidRDefault="00BD46C6" w:rsidP="00BD46C6">
      <w:pPr>
        <w:ind w:firstLine="284"/>
        <w:jc w:val="both"/>
        <w:rPr>
          <w:lang w:val="ru-RU"/>
        </w:rPr>
      </w:pPr>
      <w:r w:rsidRPr="00BD46C6">
        <w:rPr>
          <w:lang w:val="ru-RU"/>
        </w:rPr>
        <w:t>–</w:t>
      </w:r>
      <w:r w:rsidRPr="00BD46C6">
        <w:rPr>
          <w:lang w:val="ru-RU"/>
        </w:rPr>
        <w:tab/>
        <w:t>составлять модель личного безопасного поведения при оказании первой помощи пострадавшему;</w:t>
      </w:r>
    </w:p>
    <w:p w:rsidR="00BD46C6" w:rsidRPr="00BD46C6" w:rsidRDefault="00BD46C6" w:rsidP="00BD46C6">
      <w:pPr>
        <w:ind w:firstLine="284"/>
        <w:jc w:val="both"/>
        <w:rPr>
          <w:lang w:val="ru-RU"/>
        </w:rPr>
      </w:pPr>
      <w:r w:rsidRPr="00BD46C6">
        <w:rPr>
          <w:lang w:val="ru-RU"/>
        </w:rPr>
        <w:t>–</w:t>
      </w:r>
      <w:r w:rsidRPr="00BD46C6">
        <w:rPr>
          <w:lang w:val="ru-RU"/>
        </w:rPr>
        <w:tab/>
        <w:t xml:space="preserve">комментировать назначение основных нормативных правовых актов в сфере </w:t>
      </w:r>
      <w:proofErr w:type="gramStart"/>
      <w:r w:rsidRPr="00BD46C6">
        <w:rPr>
          <w:lang w:val="ru-RU"/>
        </w:rPr>
        <w:t>санитарно-эпидемиологическом</w:t>
      </w:r>
      <w:proofErr w:type="gramEnd"/>
      <w:r w:rsidRPr="00BD46C6">
        <w:rPr>
          <w:lang w:val="ru-RU"/>
        </w:rPr>
        <w:t xml:space="preserve"> благополучия населения;</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D46C6" w:rsidRPr="00BD46C6" w:rsidRDefault="00BD46C6" w:rsidP="00BD46C6">
      <w:pPr>
        <w:ind w:firstLine="284"/>
        <w:jc w:val="both"/>
        <w:rPr>
          <w:lang w:val="ru-RU"/>
        </w:rPr>
      </w:pPr>
      <w:r w:rsidRPr="00BD46C6">
        <w:rPr>
          <w:lang w:val="ru-RU"/>
        </w:rPr>
        <w:t>–</w:t>
      </w:r>
      <w:r w:rsidRPr="00BD46C6">
        <w:rPr>
          <w:lang w:val="ru-RU"/>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D46C6" w:rsidRPr="00BD46C6" w:rsidRDefault="00BD46C6" w:rsidP="00BD46C6">
      <w:pPr>
        <w:ind w:firstLine="284"/>
        <w:jc w:val="both"/>
        <w:rPr>
          <w:lang w:val="ru-RU"/>
        </w:rPr>
      </w:pPr>
      <w:r w:rsidRPr="00BD46C6">
        <w:rPr>
          <w:lang w:val="ru-RU"/>
        </w:rPr>
        <w:t>–</w:t>
      </w:r>
      <w:r w:rsidRPr="00BD46C6">
        <w:rPr>
          <w:lang w:val="ru-RU"/>
        </w:rPr>
        <w:tab/>
        <w:t>классифицировать основные инфекционные болезни;</w:t>
      </w:r>
    </w:p>
    <w:p w:rsidR="00BD46C6" w:rsidRPr="00BD46C6" w:rsidRDefault="00BD46C6" w:rsidP="00BD46C6">
      <w:pPr>
        <w:ind w:firstLine="284"/>
        <w:jc w:val="both"/>
        <w:rPr>
          <w:lang w:val="ru-RU"/>
        </w:rPr>
      </w:pPr>
      <w:r w:rsidRPr="00BD46C6">
        <w:rPr>
          <w:lang w:val="ru-RU"/>
        </w:rPr>
        <w:t>–</w:t>
      </w:r>
      <w:r w:rsidRPr="00BD46C6">
        <w:rPr>
          <w:lang w:val="ru-RU"/>
        </w:rPr>
        <w:tab/>
        <w:t>определять меры, направленные на предупреждение возникновения и распространения инфекционных заболеваний;</w:t>
      </w:r>
    </w:p>
    <w:p w:rsidR="00BD46C6" w:rsidRPr="00BD46C6" w:rsidRDefault="00BD46C6" w:rsidP="00BD46C6">
      <w:pPr>
        <w:ind w:firstLine="284"/>
        <w:jc w:val="both"/>
        <w:rPr>
          <w:lang w:val="ru-RU"/>
        </w:rPr>
      </w:pPr>
      <w:r w:rsidRPr="00BD46C6">
        <w:rPr>
          <w:lang w:val="ru-RU"/>
        </w:rPr>
        <w:t>–</w:t>
      </w:r>
      <w:r w:rsidRPr="00BD46C6">
        <w:rPr>
          <w:lang w:val="ru-RU"/>
        </w:rPr>
        <w:tab/>
        <w:t>действовать в порядке и по правилам поведения в случае возникновения эпидемиологического</w:t>
      </w:r>
      <w:r>
        <w:rPr>
          <w:lang w:val="ru-RU"/>
        </w:rPr>
        <w:t xml:space="preserve"> или бактериологического очага.</w:t>
      </w:r>
    </w:p>
    <w:p w:rsidR="00BD46C6" w:rsidRPr="00BD46C6" w:rsidRDefault="00BD46C6" w:rsidP="00BD46C6">
      <w:pPr>
        <w:ind w:firstLine="284"/>
        <w:jc w:val="both"/>
        <w:rPr>
          <w:b/>
          <w:lang w:val="ru-RU"/>
        </w:rPr>
      </w:pPr>
      <w:r w:rsidRPr="00BD46C6">
        <w:rPr>
          <w:b/>
          <w:lang w:val="ru-RU"/>
        </w:rPr>
        <w:t>Основы обороны государства</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Комментировать назначение основных нормативных правовых актов в области обороны государства;</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состояние и тенденции развития современного мира и России;</w:t>
      </w:r>
    </w:p>
    <w:p w:rsidR="00BD46C6" w:rsidRPr="00BD46C6" w:rsidRDefault="00BD46C6" w:rsidP="00BD46C6">
      <w:pPr>
        <w:ind w:firstLine="284"/>
        <w:jc w:val="both"/>
        <w:rPr>
          <w:lang w:val="ru-RU"/>
        </w:rPr>
      </w:pPr>
      <w:r w:rsidRPr="00BD46C6">
        <w:rPr>
          <w:lang w:val="ru-RU"/>
        </w:rPr>
        <w:t>–</w:t>
      </w:r>
      <w:r w:rsidRPr="00BD46C6">
        <w:rPr>
          <w:lang w:val="ru-RU"/>
        </w:rPr>
        <w:tab/>
        <w:t>описывать национальные интересы РФ и стратегические национальные приоритеты;</w:t>
      </w:r>
    </w:p>
    <w:p w:rsidR="00BD46C6" w:rsidRPr="00BD46C6" w:rsidRDefault="00BD46C6" w:rsidP="00BD46C6">
      <w:pPr>
        <w:ind w:firstLine="284"/>
        <w:jc w:val="both"/>
        <w:rPr>
          <w:lang w:val="ru-RU"/>
        </w:rPr>
      </w:pPr>
      <w:r w:rsidRPr="00BD46C6">
        <w:rPr>
          <w:lang w:val="ru-RU"/>
        </w:rPr>
        <w:t>–</w:t>
      </w:r>
      <w:r w:rsidRPr="00BD46C6">
        <w:rPr>
          <w:lang w:val="ru-RU"/>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D46C6" w:rsidRPr="00BD46C6" w:rsidRDefault="00BD46C6" w:rsidP="00BD46C6">
      <w:pPr>
        <w:ind w:firstLine="284"/>
        <w:jc w:val="both"/>
        <w:rPr>
          <w:lang w:val="ru-RU"/>
        </w:rPr>
      </w:pPr>
      <w:r w:rsidRPr="00BD46C6">
        <w:rPr>
          <w:lang w:val="ru-RU"/>
        </w:rPr>
        <w:t>–</w:t>
      </w:r>
      <w:r w:rsidRPr="00BD46C6">
        <w:rPr>
          <w:lang w:val="ru-RU"/>
        </w:rPr>
        <w:tab/>
        <w:t xml:space="preserve">приводить примеры основных внешних и внутренних опасностей; </w:t>
      </w:r>
    </w:p>
    <w:p w:rsidR="00BD46C6" w:rsidRPr="00BD46C6" w:rsidRDefault="00BD46C6" w:rsidP="00BD46C6">
      <w:pPr>
        <w:ind w:firstLine="284"/>
        <w:jc w:val="both"/>
        <w:rPr>
          <w:lang w:val="ru-RU"/>
        </w:rPr>
      </w:pPr>
      <w:r w:rsidRPr="00BD46C6">
        <w:rPr>
          <w:lang w:val="ru-RU"/>
        </w:rPr>
        <w:lastRenderedPageBreak/>
        <w:t>–</w:t>
      </w:r>
      <w:r w:rsidRPr="00BD46C6">
        <w:rPr>
          <w:lang w:val="ru-RU"/>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D46C6" w:rsidRPr="00BD46C6" w:rsidRDefault="00BD46C6" w:rsidP="00BD46C6">
      <w:pPr>
        <w:ind w:firstLine="284"/>
        <w:jc w:val="both"/>
        <w:rPr>
          <w:lang w:val="ru-RU"/>
        </w:rPr>
      </w:pPr>
      <w:r w:rsidRPr="00BD46C6">
        <w:rPr>
          <w:lang w:val="ru-RU"/>
        </w:rPr>
        <w:t>–</w:t>
      </w:r>
      <w:r w:rsidRPr="00BD46C6">
        <w:rPr>
          <w:lang w:val="ru-RU"/>
        </w:rPr>
        <w:tab/>
        <w:t>разъяснять основные направления обеспечения национальной безопасности и обороны РФ;</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обороны государства;</w:t>
      </w:r>
    </w:p>
    <w:p w:rsidR="00BD46C6" w:rsidRPr="00BD46C6" w:rsidRDefault="00BD46C6" w:rsidP="00BD46C6">
      <w:pPr>
        <w:ind w:firstLine="284"/>
        <w:jc w:val="both"/>
        <w:rPr>
          <w:lang w:val="ru-RU"/>
        </w:rPr>
      </w:pPr>
      <w:r w:rsidRPr="00BD46C6">
        <w:rPr>
          <w:lang w:val="ru-RU"/>
        </w:rPr>
        <w:t>–</w:t>
      </w:r>
      <w:r w:rsidRPr="00BD46C6">
        <w:rPr>
          <w:lang w:val="ru-RU"/>
        </w:rPr>
        <w:tab/>
        <w:t>раскрывать основы и организацию обороны РФ;</w:t>
      </w:r>
    </w:p>
    <w:p w:rsidR="00BD46C6" w:rsidRPr="00BD46C6" w:rsidRDefault="00BD46C6" w:rsidP="00BD46C6">
      <w:pPr>
        <w:ind w:firstLine="284"/>
        <w:jc w:val="both"/>
        <w:rPr>
          <w:lang w:val="ru-RU"/>
        </w:rPr>
      </w:pPr>
      <w:r w:rsidRPr="00BD46C6">
        <w:rPr>
          <w:lang w:val="ru-RU"/>
        </w:rPr>
        <w:t>–</w:t>
      </w:r>
      <w:r w:rsidRPr="00BD46C6">
        <w:rPr>
          <w:lang w:val="ru-RU"/>
        </w:rPr>
        <w:tab/>
        <w:t xml:space="preserve">раскрывать предназначение и использование </w:t>
      </w:r>
      <w:proofErr w:type="gramStart"/>
      <w:r w:rsidRPr="00BD46C6">
        <w:rPr>
          <w:lang w:val="ru-RU"/>
        </w:rPr>
        <w:t>ВС</w:t>
      </w:r>
      <w:proofErr w:type="gramEnd"/>
      <w:r w:rsidRPr="00BD46C6">
        <w:rPr>
          <w:lang w:val="ru-RU"/>
        </w:rPr>
        <w:t xml:space="preserve"> РФ в области обороны;</w:t>
      </w:r>
    </w:p>
    <w:p w:rsidR="00BD46C6" w:rsidRPr="00BD46C6" w:rsidRDefault="00BD46C6" w:rsidP="00BD46C6">
      <w:pPr>
        <w:ind w:firstLine="284"/>
        <w:jc w:val="both"/>
        <w:rPr>
          <w:lang w:val="ru-RU"/>
        </w:rPr>
      </w:pPr>
      <w:r w:rsidRPr="00BD46C6">
        <w:rPr>
          <w:lang w:val="ru-RU"/>
        </w:rPr>
        <w:t>–</w:t>
      </w:r>
      <w:r w:rsidRPr="00BD46C6">
        <w:rPr>
          <w:lang w:val="ru-RU"/>
        </w:rPr>
        <w:tab/>
        <w:t>объяснять направление военной политики РФ в современных условиях;</w:t>
      </w:r>
    </w:p>
    <w:p w:rsidR="00BD46C6" w:rsidRPr="00BD46C6" w:rsidRDefault="00BD46C6" w:rsidP="00BD46C6">
      <w:pPr>
        <w:ind w:firstLine="284"/>
        <w:jc w:val="both"/>
        <w:rPr>
          <w:lang w:val="ru-RU"/>
        </w:rPr>
      </w:pPr>
      <w:r w:rsidRPr="00BD46C6">
        <w:rPr>
          <w:lang w:val="ru-RU"/>
        </w:rPr>
        <w:t>–</w:t>
      </w:r>
      <w:r w:rsidRPr="00BD46C6">
        <w:rPr>
          <w:lang w:val="ru-RU"/>
        </w:rPr>
        <w:tab/>
        <w:t>описывать предназначение и задачи Вооруженных Сил РФ, других войск, воинских формирований и органов в мирное и военное время;</w:t>
      </w:r>
    </w:p>
    <w:p w:rsidR="00BD46C6" w:rsidRPr="00BD46C6" w:rsidRDefault="00BD46C6" w:rsidP="00BD46C6">
      <w:pPr>
        <w:ind w:firstLine="284"/>
        <w:jc w:val="both"/>
        <w:rPr>
          <w:lang w:val="ru-RU"/>
        </w:rPr>
      </w:pPr>
      <w:r w:rsidRPr="00BD46C6">
        <w:rPr>
          <w:lang w:val="ru-RU"/>
        </w:rPr>
        <w:t>–</w:t>
      </w:r>
      <w:r w:rsidRPr="00BD46C6">
        <w:rPr>
          <w:lang w:val="ru-RU"/>
        </w:rPr>
        <w:tab/>
        <w:t xml:space="preserve">характеризовать историю создания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 xml:space="preserve">описывать структуру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 xml:space="preserve">характеризовать виды и рода войск </w:t>
      </w:r>
      <w:proofErr w:type="gramStart"/>
      <w:r w:rsidRPr="00BD46C6">
        <w:rPr>
          <w:lang w:val="ru-RU"/>
        </w:rPr>
        <w:t>ВС</w:t>
      </w:r>
      <w:proofErr w:type="gramEnd"/>
      <w:r w:rsidRPr="00BD46C6">
        <w:rPr>
          <w:lang w:val="ru-RU"/>
        </w:rPr>
        <w:t xml:space="preserve"> РФ, их предназначение и задачи;</w:t>
      </w:r>
    </w:p>
    <w:p w:rsidR="00BD46C6" w:rsidRPr="00BD46C6" w:rsidRDefault="00BD46C6" w:rsidP="00BD46C6">
      <w:pPr>
        <w:ind w:firstLine="284"/>
        <w:jc w:val="both"/>
        <w:rPr>
          <w:lang w:val="ru-RU"/>
        </w:rPr>
      </w:pPr>
      <w:r w:rsidRPr="00BD46C6">
        <w:rPr>
          <w:lang w:val="ru-RU"/>
        </w:rPr>
        <w:t>–</w:t>
      </w:r>
      <w:r w:rsidRPr="00BD46C6">
        <w:rPr>
          <w:lang w:val="ru-RU"/>
        </w:rPr>
        <w:tab/>
        <w:t xml:space="preserve">распознавать символы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 xml:space="preserve">приводить примеры воинских традиций и ритуалов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b/>
          <w:lang w:val="ru-RU"/>
        </w:rPr>
      </w:pPr>
      <w:r w:rsidRPr="00BD46C6">
        <w:rPr>
          <w:b/>
          <w:lang w:val="ru-RU"/>
        </w:rPr>
        <w:t>Правовые основы военной службы</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Комментировать назначение основных нормативных правовых актов в области воинской обязанности граждан и военной службы;</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D46C6" w:rsidRPr="00BD46C6" w:rsidRDefault="00BD46C6" w:rsidP="00BD46C6">
      <w:pPr>
        <w:ind w:firstLine="284"/>
        <w:jc w:val="both"/>
        <w:rPr>
          <w:lang w:val="ru-RU"/>
        </w:rPr>
      </w:pPr>
      <w:r w:rsidRPr="00BD46C6">
        <w:rPr>
          <w:lang w:val="ru-RU"/>
        </w:rPr>
        <w:t>–</w:t>
      </w:r>
      <w:r w:rsidRPr="00BD46C6">
        <w:rPr>
          <w:lang w:val="ru-RU"/>
        </w:rPr>
        <w:tab/>
        <w:t>оперировать основными понятиями в области воинской обязанности граждан и военной службы;</w:t>
      </w:r>
    </w:p>
    <w:p w:rsidR="00BD46C6" w:rsidRPr="00BD46C6" w:rsidRDefault="00BD46C6" w:rsidP="00BD46C6">
      <w:pPr>
        <w:ind w:firstLine="284"/>
        <w:jc w:val="both"/>
        <w:rPr>
          <w:lang w:val="ru-RU"/>
        </w:rPr>
      </w:pPr>
      <w:r w:rsidRPr="00BD46C6">
        <w:rPr>
          <w:lang w:val="ru-RU"/>
        </w:rPr>
        <w:t>–</w:t>
      </w:r>
      <w:r w:rsidRPr="00BD46C6">
        <w:rPr>
          <w:lang w:val="ru-RU"/>
        </w:rPr>
        <w:tab/>
        <w:t>раскрывать сущность военной службы и составляющие воинской обязанности гражданина РФ;</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обязательную и добровольную подготовку к военной службе;</w:t>
      </w:r>
    </w:p>
    <w:p w:rsidR="00BD46C6" w:rsidRPr="00BD46C6" w:rsidRDefault="00BD46C6" w:rsidP="00BD46C6">
      <w:pPr>
        <w:ind w:firstLine="284"/>
        <w:jc w:val="both"/>
        <w:rPr>
          <w:lang w:val="ru-RU"/>
        </w:rPr>
      </w:pPr>
      <w:r w:rsidRPr="00BD46C6">
        <w:rPr>
          <w:lang w:val="ru-RU"/>
        </w:rPr>
        <w:t>–</w:t>
      </w:r>
      <w:r w:rsidRPr="00BD46C6">
        <w:rPr>
          <w:lang w:val="ru-RU"/>
        </w:rPr>
        <w:tab/>
        <w:t>раскрывать организацию воинского учета;</w:t>
      </w:r>
    </w:p>
    <w:p w:rsidR="00BD46C6" w:rsidRPr="00BD46C6" w:rsidRDefault="00BD46C6" w:rsidP="00BD46C6">
      <w:pPr>
        <w:ind w:firstLine="284"/>
        <w:jc w:val="both"/>
        <w:rPr>
          <w:lang w:val="ru-RU"/>
        </w:rPr>
      </w:pPr>
      <w:r w:rsidRPr="00BD46C6">
        <w:rPr>
          <w:lang w:val="ru-RU"/>
        </w:rPr>
        <w:t>–</w:t>
      </w:r>
      <w:r w:rsidRPr="00BD46C6">
        <w:rPr>
          <w:lang w:val="ru-RU"/>
        </w:rPr>
        <w:tab/>
        <w:t xml:space="preserve">комментировать назначение Общевоинских уставов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Общевоинские уставы </w:t>
      </w:r>
      <w:proofErr w:type="gramStart"/>
      <w:r w:rsidRPr="00BD46C6">
        <w:rPr>
          <w:lang w:val="ru-RU"/>
        </w:rPr>
        <w:t>ВС</w:t>
      </w:r>
      <w:proofErr w:type="gramEnd"/>
      <w:r w:rsidRPr="00BD46C6">
        <w:rPr>
          <w:lang w:val="ru-RU"/>
        </w:rPr>
        <w:t xml:space="preserve"> РФ при подготовке к прохождению военной службы по призыву, контракту;</w:t>
      </w:r>
    </w:p>
    <w:p w:rsidR="00BD46C6" w:rsidRPr="00BD46C6" w:rsidRDefault="00BD46C6" w:rsidP="00BD46C6">
      <w:pPr>
        <w:ind w:firstLine="284"/>
        <w:jc w:val="both"/>
        <w:rPr>
          <w:lang w:val="ru-RU"/>
        </w:rPr>
      </w:pPr>
      <w:r w:rsidRPr="00BD46C6">
        <w:rPr>
          <w:lang w:val="ru-RU"/>
        </w:rPr>
        <w:t>–</w:t>
      </w:r>
      <w:r w:rsidRPr="00BD46C6">
        <w:rPr>
          <w:lang w:val="ru-RU"/>
        </w:rPr>
        <w:tab/>
        <w:t>описывать порядок и сроки прохождения службы по призыву, контракту и альтернативной гражданской службы;</w:t>
      </w:r>
    </w:p>
    <w:p w:rsidR="00BD46C6" w:rsidRPr="00BD46C6" w:rsidRDefault="00BD46C6" w:rsidP="00BD46C6">
      <w:pPr>
        <w:ind w:firstLine="284"/>
        <w:jc w:val="both"/>
        <w:rPr>
          <w:lang w:val="ru-RU"/>
        </w:rPr>
      </w:pPr>
      <w:r w:rsidRPr="00BD46C6">
        <w:rPr>
          <w:lang w:val="ru-RU"/>
        </w:rPr>
        <w:t>–</w:t>
      </w:r>
      <w:r w:rsidRPr="00BD46C6">
        <w:rPr>
          <w:lang w:val="ru-RU"/>
        </w:rPr>
        <w:tab/>
        <w:t>объяснять порядок назначения на воинскую должность, присвоения и лишения воинского звания;</w:t>
      </w:r>
    </w:p>
    <w:p w:rsidR="00BD46C6" w:rsidRPr="00BD46C6" w:rsidRDefault="00BD46C6" w:rsidP="00BD46C6">
      <w:pPr>
        <w:ind w:firstLine="284"/>
        <w:jc w:val="both"/>
        <w:rPr>
          <w:lang w:val="ru-RU"/>
        </w:rPr>
      </w:pPr>
      <w:r w:rsidRPr="00BD46C6">
        <w:rPr>
          <w:lang w:val="ru-RU"/>
        </w:rPr>
        <w:t>–</w:t>
      </w:r>
      <w:r w:rsidRPr="00BD46C6">
        <w:rPr>
          <w:lang w:val="ru-RU"/>
        </w:rPr>
        <w:tab/>
        <w:t xml:space="preserve">различать военную форму одежды и знаки различия военнослужащих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описывать основание увольнения с военной службы;</w:t>
      </w:r>
    </w:p>
    <w:p w:rsidR="00BD46C6" w:rsidRPr="00BD46C6" w:rsidRDefault="00BD46C6" w:rsidP="00BD46C6">
      <w:pPr>
        <w:ind w:firstLine="284"/>
        <w:jc w:val="both"/>
        <w:rPr>
          <w:lang w:val="ru-RU"/>
        </w:rPr>
      </w:pPr>
      <w:r w:rsidRPr="00BD46C6">
        <w:rPr>
          <w:lang w:val="ru-RU"/>
        </w:rPr>
        <w:t>–</w:t>
      </w:r>
      <w:r w:rsidRPr="00BD46C6">
        <w:rPr>
          <w:lang w:val="ru-RU"/>
        </w:rPr>
        <w:tab/>
        <w:t>раскрывать предназначение запаса;</w:t>
      </w:r>
    </w:p>
    <w:p w:rsidR="00BD46C6" w:rsidRPr="00BD46C6" w:rsidRDefault="00BD46C6" w:rsidP="00BD46C6">
      <w:pPr>
        <w:ind w:firstLine="284"/>
        <w:jc w:val="both"/>
        <w:rPr>
          <w:lang w:val="ru-RU"/>
        </w:rPr>
      </w:pPr>
      <w:r w:rsidRPr="00BD46C6">
        <w:rPr>
          <w:lang w:val="ru-RU"/>
        </w:rPr>
        <w:t>–</w:t>
      </w:r>
      <w:r w:rsidRPr="00BD46C6">
        <w:rPr>
          <w:lang w:val="ru-RU"/>
        </w:rPr>
        <w:tab/>
        <w:t xml:space="preserve">объяснять порядок зачисления и пребывания в запасе; </w:t>
      </w:r>
    </w:p>
    <w:p w:rsidR="00BD46C6" w:rsidRPr="00BD46C6" w:rsidRDefault="00BD46C6" w:rsidP="00BD46C6">
      <w:pPr>
        <w:ind w:firstLine="284"/>
        <w:jc w:val="both"/>
        <w:rPr>
          <w:lang w:val="ru-RU"/>
        </w:rPr>
      </w:pPr>
      <w:r w:rsidRPr="00BD46C6">
        <w:rPr>
          <w:lang w:val="ru-RU"/>
        </w:rPr>
        <w:t>–</w:t>
      </w:r>
      <w:r w:rsidRPr="00BD46C6">
        <w:rPr>
          <w:lang w:val="ru-RU"/>
        </w:rPr>
        <w:tab/>
        <w:t>раскрывать предназначение мобилизационного резерва;</w:t>
      </w:r>
    </w:p>
    <w:p w:rsidR="00BD46C6" w:rsidRPr="00BD46C6" w:rsidRDefault="00BD46C6" w:rsidP="00BD46C6">
      <w:pPr>
        <w:ind w:firstLine="284"/>
        <w:jc w:val="both"/>
        <w:rPr>
          <w:lang w:val="ru-RU"/>
        </w:rPr>
      </w:pPr>
      <w:r w:rsidRPr="00BD46C6">
        <w:rPr>
          <w:lang w:val="ru-RU"/>
        </w:rPr>
        <w:t>–</w:t>
      </w:r>
      <w:r w:rsidRPr="00BD46C6">
        <w:rPr>
          <w:lang w:val="ru-RU"/>
        </w:rPr>
        <w:tab/>
        <w:t>объяснять порядок заключения контракт</w:t>
      </w:r>
      <w:r>
        <w:rPr>
          <w:lang w:val="ru-RU"/>
        </w:rPr>
        <w:t>а и сроки пребывания в резерве.</w:t>
      </w:r>
    </w:p>
    <w:p w:rsidR="00BD46C6" w:rsidRPr="00BD46C6" w:rsidRDefault="00BD46C6" w:rsidP="00BD46C6">
      <w:pPr>
        <w:ind w:firstLine="284"/>
        <w:jc w:val="both"/>
        <w:rPr>
          <w:b/>
          <w:lang w:val="ru-RU"/>
        </w:rPr>
      </w:pPr>
      <w:r w:rsidRPr="00BD46C6">
        <w:rPr>
          <w:b/>
          <w:lang w:val="ru-RU"/>
        </w:rPr>
        <w:t>Элементы начальной военной подготовки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 xml:space="preserve">Комментировать назначение Строевого устава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Строевой устав </w:t>
      </w:r>
      <w:proofErr w:type="gramStart"/>
      <w:r w:rsidRPr="00BD46C6">
        <w:rPr>
          <w:lang w:val="ru-RU"/>
        </w:rPr>
        <w:t>ВС</w:t>
      </w:r>
      <w:proofErr w:type="gramEnd"/>
      <w:r w:rsidRPr="00BD46C6">
        <w:rPr>
          <w:lang w:val="ru-RU"/>
        </w:rPr>
        <w:t xml:space="preserve"> РФ при обучении элементам строевой подготовки;</w:t>
      </w:r>
    </w:p>
    <w:p w:rsidR="00BD46C6" w:rsidRPr="00BD46C6" w:rsidRDefault="00BD46C6" w:rsidP="00BD46C6">
      <w:pPr>
        <w:ind w:firstLine="284"/>
        <w:jc w:val="both"/>
        <w:rPr>
          <w:lang w:val="ru-RU"/>
        </w:rPr>
      </w:pPr>
      <w:r w:rsidRPr="00BD46C6">
        <w:rPr>
          <w:lang w:val="ru-RU"/>
        </w:rPr>
        <w:t>–</w:t>
      </w:r>
      <w:r w:rsidRPr="00BD46C6">
        <w:rPr>
          <w:lang w:val="ru-RU"/>
        </w:rPr>
        <w:tab/>
        <w:t xml:space="preserve">оперировать основными понятиями Строевого устава </w:t>
      </w:r>
      <w:proofErr w:type="gramStart"/>
      <w:r w:rsidRPr="00BD46C6">
        <w:rPr>
          <w:lang w:val="ru-RU"/>
        </w:rPr>
        <w:t>ВС</w:t>
      </w:r>
      <w:proofErr w:type="gramEnd"/>
      <w:r w:rsidRPr="00BD46C6">
        <w:rPr>
          <w:lang w:val="ru-RU"/>
        </w:rPr>
        <w:t xml:space="preserve"> РФ;</w:t>
      </w:r>
    </w:p>
    <w:p w:rsidR="00BD46C6" w:rsidRPr="00BD46C6" w:rsidRDefault="00BD46C6" w:rsidP="00BD46C6">
      <w:pPr>
        <w:ind w:firstLine="284"/>
        <w:jc w:val="both"/>
        <w:rPr>
          <w:lang w:val="ru-RU"/>
        </w:rPr>
      </w:pPr>
      <w:r w:rsidRPr="00BD46C6">
        <w:rPr>
          <w:lang w:val="ru-RU"/>
        </w:rPr>
        <w:t>–</w:t>
      </w:r>
      <w:r w:rsidRPr="00BD46C6">
        <w:rPr>
          <w:lang w:val="ru-RU"/>
        </w:rPr>
        <w:tab/>
        <w:t>выполнять строевые приемы и движение без оружия;</w:t>
      </w:r>
    </w:p>
    <w:p w:rsidR="00BD46C6" w:rsidRPr="00BD46C6" w:rsidRDefault="00BD46C6" w:rsidP="00BD46C6">
      <w:pPr>
        <w:ind w:firstLine="284"/>
        <w:jc w:val="both"/>
        <w:rPr>
          <w:lang w:val="ru-RU"/>
        </w:rPr>
      </w:pPr>
      <w:r w:rsidRPr="00BD46C6">
        <w:rPr>
          <w:lang w:val="ru-RU"/>
        </w:rPr>
        <w:t>–</w:t>
      </w:r>
      <w:r w:rsidRPr="00BD46C6">
        <w:rPr>
          <w:lang w:val="ru-RU"/>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BD46C6" w:rsidRPr="00BD46C6" w:rsidRDefault="00BD46C6" w:rsidP="00BD46C6">
      <w:pPr>
        <w:ind w:firstLine="284"/>
        <w:jc w:val="both"/>
        <w:rPr>
          <w:lang w:val="ru-RU"/>
        </w:rPr>
      </w:pPr>
      <w:r w:rsidRPr="00BD46C6">
        <w:rPr>
          <w:lang w:val="ru-RU"/>
        </w:rPr>
        <w:t>–</w:t>
      </w:r>
      <w:r w:rsidRPr="00BD46C6">
        <w:rPr>
          <w:lang w:val="ru-RU"/>
        </w:rPr>
        <w:tab/>
        <w:t>выполнять строевые приемы в составе отделения на месте и в движении;</w:t>
      </w:r>
    </w:p>
    <w:p w:rsidR="00BD46C6" w:rsidRPr="00BD46C6" w:rsidRDefault="00BD46C6" w:rsidP="00BD46C6">
      <w:pPr>
        <w:ind w:firstLine="284"/>
        <w:jc w:val="both"/>
        <w:rPr>
          <w:lang w:val="ru-RU"/>
        </w:rPr>
      </w:pPr>
      <w:r w:rsidRPr="00BD46C6">
        <w:rPr>
          <w:lang w:val="ru-RU"/>
        </w:rPr>
        <w:t>–</w:t>
      </w:r>
      <w:r w:rsidRPr="00BD46C6">
        <w:rPr>
          <w:lang w:val="ru-RU"/>
        </w:rPr>
        <w:tab/>
        <w:t>приводить примеры команд управления строем с помощью голоса;</w:t>
      </w:r>
    </w:p>
    <w:p w:rsidR="00BD46C6" w:rsidRPr="00BD46C6" w:rsidRDefault="00BD46C6" w:rsidP="00BD46C6">
      <w:pPr>
        <w:ind w:firstLine="284"/>
        <w:jc w:val="both"/>
        <w:rPr>
          <w:lang w:val="ru-RU"/>
        </w:rPr>
      </w:pPr>
      <w:r w:rsidRPr="00BD46C6">
        <w:rPr>
          <w:lang w:val="ru-RU"/>
        </w:rPr>
        <w:t>–</w:t>
      </w:r>
      <w:r w:rsidRPr="00BD46C6">
        <w:rPr>
          <w:lang w:val="ru-RU"/>
        </w:rPr>
        <w:tab/>
        <w:t>описывать назначение, боевые свойства и общее устройство автомата Калашникова;</w:t>
      </w:r>
    </w:p>
    <w:p w:rsidR="00BD46C6" w:rsidRPr="00BD46C6" w:rsidRDefault="00BD46C6" w:rsidP="00BD46C6">
      <w:pPr>
        <w:ind w:firstLine="284"/>
        <w:jc w:val="both"/>
        <w:rPr>
          <w:lang w:val="ru-RU"/>
        </w:rPr>
      </w:pPr>
      <w:r w:rsidRPr="00BD46C6">
        <w:rPr>
          <w:lang w:val="ru-RU"/>
        </w:rPr>
        <w:t>–</w:t>
      </w:r>
      <w:r w:rsidRPr="00BD46C6">
        <w:rPr>
          <w:lang w:val="ru-RU"/>
        </w:rPr>
        <w:tab/>
        <w:t>выполнять неполную разборку и сборку автомата К</w:t>
      </w:r>
      <w:r>
        <w:rPr>
          <w:lang w:val="ru-RU"/>
        </w:rPr>
        <w:t>алашникова для чистки и смазки;</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описывать порядок хранения автомата;</w:t>
      </w:r>
    </w:p>
    <w:p w:rsidR="00BD46C6" w:rsidRPr="00BD46C6" w:rsidRDefault="00BD46C6" w:rsidP="00BD46C6">
      <w:pPr>
        <w:ind w:firstLine="284"/>
        <w:jc w:val="both"/>
        <w:rPr>
          <w:lang w:val="ru-RU"/>
        </w:rPr>
      </w:pPr>
      <w:r w:rsidRPr="00BD46C6">
        <w:rPr>
          <w:lang w:val="ru-RU"/>
        </w:rPr>
        <w:lastRenderedPageBreak/>
        <w:t>–</w:t>
      </w:r>
      <w:r w:rsidRPr="00BD46C6">
        <w:rPr>
          <w:lang w:val="ru-RU"/>
        </w:rPr>
        <w:tab/>
        <w:t>различать составляющие патрона;</w:t>
      </w:r>
    </w:p>
    <w:p w:rsidR="00BD46C6" w:rsidRPr="00BD46C6" w:rsidRDefault="00BD46C6" w:rsidP="00BD46C6">
      <w:pPr>
        <w:ind w:firstLine="284"/>
        <w:jc w:val="both"/>
        <w:rPr>
          <w:lang w:val="ru-RU"/>
        </w:rPr>
      </w:pPr>
      <w:r w:rsidRPr="00BD46C6">
        <w:rPr>
          <w:lang w:val="ru-RU"/>
        </w:rPr>
        <w:t>–</w:t>
      </w:r>
      <w:r w:rsidRPr="00BD46C6">
        <w:rPr>
          <w:lang w:val="ru-RU"/>
        </w:rPr>
        <w:tab/>
        <w:t>снаряжать магазин патронами;</w:t>
      </w:r>
    </w:p>
    <w:p w:rsidR="00BD46C6" w:rsidRPr="00BD46C6" w:rsidRDefault="00BD46C6" w:rsidP="00BD46C6">
      <w:pPr>
        <w:ind w:firstLine="284"/>
        <w:jc w:val="both"/>
        <w:rPr>
          <w:lang w:val="ru-RU"/>
        </w:rPr>
      </w:pPr>
      <w:r w:rsidRPr="00BD46C6">
        <w:rPr>
          <w:lang w:val="ru-RU"/>
        </w:rPr>
        <w:t>–</w:t>
      </w:r>
      <w:r w:rsidRPr="00BD46C6">
        <w:rPr>
          <w:lang w:val="ru-RU"/>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BD46C6" w:rsidRPr="00BD46C6" w:rsidRDefault="00BD46C6" w:rsidP="00BD46C6">
      <w:pPr>
        <w:ind w:firstLine="284"/>
        <w:jc w:val="both"/>
        <w:rPr>
          <w:lang w:val="ru-RU"/>
        </w:rPr>
      </w:pPr>
      <w:r w:rsidRPr="00BD46C6">
        <w:rPr>
          <w:lang w:val="ru-RU"/>
        </w:rPr>
        <w:t>–</w:t>
      </w:r>
      <w:r w:rsidRPr="00BD46C6">
        <w:rPr>
          <w:lang w:val="ru-RU"/>
        </w:rPr>
        <w:tab/>
        <w:t>описывать явление выстрела и его практическое значение;</w:t>
      </w:r>
    </w:p>
    <w:p w:rsidR="00BD46C6" w:rsidRPr="00BD46C6" w:rsidRDefault="00BD46C6" w:rsidP="00BD46C6">
      <w:pPr>
        <w:ind w:firstLine="284"/>
        <w:jc w:val="both"/>
        <w:rPr>
          <w:lang w:val="ru-RU"/>
        </w:rPr>
      </w:pPr>
      <w:r w:rsidRPr="00BD46C6">
        <w:rPr>
          <w:lang w:val="ru-RU"/>
        </w:rPr>
        <w:t>–</w:t>
      </w:r>
      <w:r w:rsidRPr="00BD46C6">
        <w:rPr>
          <w:lang w:val="ru-RU"/>
        </w:rPr>
        <w:tab/>
        <w:t>объяснять значение начальной скорости пули, траектории полета пули, пробивного и убойного действия пули при поражении противника;</w:t>
      </w:r>
    </w:p>
    <w:p w:rsidR="00BD46C6" w:rsidRPr="00BD46C6" w:rsidRDefault="00BD46C6" w:rsidP="00BD46C6">
      <w:pPr>
        <w:ind w:firstLine="284"/>
        <w:jc w:val="both"/>
        <w:rPr>
          <w:lang w:val="ru-RU"/>
        </w:rPr>
      </w:pPr>
      <w:r w:rsidRPr="00BD46C6">
        <w:rPr>
          <w:lang w:val="ru-RU"/>
        </w:rPr>
        <w:t>–</w:t>
      </w:r>
      <w:r w:rsidRPr="00BD46C6">
        <w:rPr>
          <w:lang w:val="ru-RU"/>
        </w:rPr>
        <w:tab/>
        <w:t>объяснять влияние отдачи оружия на результат выстрела;</w:t>
      </w:r>
    </w:p>
    <w:p w:rsidR="00BD46C6" w:rsidRPr="00BD46C6" w:rsidRDefault="00BD46C6" w:rsidP="00BD46C6">
      <w:pPr>
        <w:ind w:firstLine="284"/>
        <w:jc w:val="both"/>
        <w:rPr>
          <w:lang w:val="ru-RU"/>
        </w:rPr>
      </w:pPr>
      <w:r w:rsidRPr="00BD46C6">
        <w:rPr>
          <w:lang w:val="ru-RU"/>
        </w:rPr>
        <w:t>–</w:t>
      </w:r>
      <w:r w:rsidRPr="00BD46C6">
        <w:rPr>
          <w:lang w:val="ru-RU"/>
        </w:rPr>
        <w:tab/>
        <w:t>выбирать прицел и правильную точку прицеливания для стрельбы по неподвижным целям;</w:t>
      </w:r>
    </w:p>
    <w:p w:rsidR="00BD46C6" w:rsidRPr="00BD46C6" w:rsidRDefault="00BD46C6" w:rsidP="00BD46C6">
      <w:pPr>
        <w:ind w:firstLine="284"/>
        <w:jc w:val="both"/>
        <w:rPr>
          <w:lang w:val="ru-RU"/>
        </w:rPr>
      </w:pPr>
      <w:r w:rsidRPr="00BD46C6">
        <w:rPr>
          <w:lang w:val="ru-RU"/>
        </w:rPr>
        <w:t>–</w:t>
      </w:r>
      <w:r w:rsidRPr="00BD46C6">
        <w:rPr>
          <w:lang w:val="ru-RU"/>
        </w:rPr>
        <w:tab/>
        <w:t>объяснять ошибки прицеливания по результатам стрельбы;</w:t>
      </w:r>
    </w:p>
    <w:p w:rsidR="00BD46C6" w:rsidRPr="00BD46C6" w:rsidRDefault="00BD46C6" w:rsidP="00BD46C6">
      <w:pPr>
        <w:ind w:firstLine="284"/>
        <w:jc w:val="both"/>
        <w:rPr>
          <w:lang w:val="ru-RU"/>
        </w:rPr>
      </w:pPr>
      <w:r w:rsidRPr="00BD46C6">
        <w:rPr>
          <w:lang w:val="ru-RU"/>
        </w:rPr>
        <w:t>–</w:t>
      </w:r>
      <w:r w:rsidRPr="00BD46C6">
        <w:rPr>
          <w:lang w:val="ru-RU"/>
        </w:rPr>
        <w:tab/>
        <w:t>выполнять изготовку к стрельбе;</w:t>
      </w:r>
    </w:p>
    <w:p w:rsidR="00BD46C6" w:rsidRPr="00BD46C6" w:rsidRDefault="00BD46C6" w:rsidP="00BD46C6">
      <w:pPr>
        <w:ind w:firstLine="284"/>
        <w:jc w:val="both"/>
        <w:rPr>
          <w:lang w:val="ru-RU"/>
        </w:rPr>
      </w:pPr>
      <w:r w:rsidRPr="00BD46C6">
        <w:rPr>
          <w:lang w:val="ru-RU"/>
        </w:rPr>
        <w:t>–</w:t>
      </w:r>
      <w:r w:rsidRPr="00BD46C6">
        <w:rPr>
          <w:lang w:val="ru-RU"/>
        </w:rPr>
        <w:tab/>
        <w:t>производить стрельбу;</w:t>
      </w:r>
    </w:p>
    <w:p w:rsidR="00BD46C6" w:rsidRPr="00BD46C6" w:rsidRDefault="00BD46C6" w:rsidP="00BD46C6">
      <w:pPr>
        <w:ind w:firstLine="284"/>
        <w:jc w:val="both"/>
        <w:rPr>
          <w:lang w:val="ru-RU"/>
        </w:rPr>
      </w:pPr>
      <w:r w:rsidRPr="00BD46C6">
        <w:rPr>
          <w:lang w:val="ru-RU"/>
        </w:rPr>
        <w:t>–</w:t>
      </w:r>
      <w:r w:rsidRPr="00BD46C6">
        <w:rPr>
          <w:lang w:val="ru-RU"/>
        </w:rPr>
        <w:tab/>
        <w:t>объяснять назначение и боевые свойства гранат;</w:t>
      </w:r>
    </w:p>
    <w:p w:rsidR="00BD46C6" w:rsidRPr="00BD46C6" w:rsidRDefault="00BD46C6" w:rsidP="00BD46C6">
      <w:pPr>
        <w:ind w:firstLine="284"/>
        <w:jc w:val="both"/>
        <w:rPr>
          <w:lang w:val="ru-RU"/>
        </w:rPr>
      </w:pPr>
      <w:r w:rsidRPr="00BD46C6">
        <w:rPr>
          <w:lang w:val="ru-RU"/>
        </w:rPr>
        <w:t>–</w:t>
      </w:r>
      <w:r w:rsidRPr="00BD46C6">
        <w:rPr>
          <w:lang w:val="ru-RU"/>
        </w:rPr>
        <w:tab/>
        <w:t>различать наступательные и оборонительные гранаты;</w:t>
      </w:r>
    </w:p>
    <w:p w:rsidR="00BD46C6" w:rsidRPr="00BD46C6" w:rsidRDefault="00BD46C6" w:rsidP="00BD46C6">
      <w:pPr>
        <w:ind w:firstLine="284"/>
        <w:jc w:val="both"/>
        <w:rPr>
          <w:lang w:val="ru-RU"/>
        </w:rPr>
      </w:pPr>
      <w:r w:rsidRPr="00BD46C6">
        <w:rPr>
          <w:lang w:val="ru-RU"/>
        </w:rPr>
        <w:t>–</w:t>
      </w:r>
      <w:r w:rsidRPr="00BD46C6">
        <w:rPr>
          <w:lang w:val="ru-RU"/>
        </w:rPr>
        <w:tab/>
        <w:t xml:space="preserve">описывать устройство ручных осколочных гранат; </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выполнять приемы и правила снаряжения и метания ручных гранат;</w:t>
      </w:r>
    </w:p>
    <w:p w:rsidR="00BD46C6" w:rsidRPr="00BD46C6" w:rsidRDefault="00BD46C6" w:rsidP="00BD46C6">
      <w:pPr>
        <w:ind w:firstLine="284"/>
        <w:jc w:val="both"/>
        <w:rPr>
          <w:lang w:val="ru-RU"/>
        </w:rPr>
      </w:pPr>
      <w:r w:rsidRPr="00BD46C6">
        <w:rPr>
          <w:lang w:val="ru-RU"/>
        </w:rPr>
        <w:t>–</w:t>
      </w:r>
      <w:r w:rsidRPr="00BD46C6">
        <w:rPr>
          <w:lang w:val="ru-RU"/>
        </w:rPr>
        <w:tab/>
        <w:t>выполнять меры безопасности при обращении с гранатами;</w:t>
      </w:r>
    </w:p>
    <w:p w:rsidR="00BD46C6" w:rsidRPr="00BD46C6" w:rsidRDefault="00BD46C6" w:rsidP="00BD46C6">
      <w:pPr>
        <w:ind w:firstLine="284"/>
        <w:jc w:val="both"/>
        <w:rPr>
          <w:lang w:val="ru-RU"/>
        </w:rPr>
      </w:pPr>
      <w:r w:rsidRPr="00BD46C6">
        <w:rPr>
          <w:lang w:val="ru-RU"/>
        </w:rPr>
        <w:t>–</w:t>
      </w:r>
      <w:r w:rsidRPr="00BD46C6">
        <w:rPr>
          <w:lang w:val="ru-RU"/>
        </w:rPr>
        <w:tab/>
        <w:t>объяснять предназначение современного общевойскового боя;</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современный общевойсковой бой;</w:t>
      </w:r>
    </w:p>
    <w:p w:rsidR="00BD46C6" w:rsidRPr="00BD46C6" w:rsidRDefault="00BD46C6" w:rsidP="00BD46C6">
      <w:pPr>
        <w:ind w:firstLine="284"/>
        <w:jc w:val="both"/>
        <w:rPr>
          <w:lang w:val="ru-RU"/>
        </w:rPr>
      </w:pPr>
      <w:r w:rsidRPr="00BD46C6">
        <w:rPr>
          <w:lang w:val="ru-RU"/>
        </w:rPr>
        <w:t>–</w:t>
      </w:r>
      <w:r w:rsidRPr="00BD46C6">
        <w:rPr>
          <w:lang w:val="ru-RU"/>
        </w:rPr>
        <w:tab/>
        <w:t>описывать элементы инженерного оборудования позиции солдата и порядок их оборудования;</w:t>
      </w:r>
    </w:p>
    <w:p w:rsidR="00BD46C6" w:rsidRPr="00BD46C6" w:rsidRDefault="00BD46C6" w:rsidP="00BD46C6">
      <w:pPr>
        <w:ind w:firstLine="284"/>
        <w:jc w:val="both"/>
        <w:rPr>
          <w:lang w:val="ru-RU"/>
        </w:rPr>
      </w:pPr>
      <w:r w:rsidRPr="00BD46C6">
        <w:rPr>
          <w:lang w:val="ru-RU"/>
        </w:rPr>
        <w:t>–</w:t>
      </w:r>
      <w:r w:rsidRPr="00BD46C6">
        <w:rPr>
          <w:lang w:val="ru-RU"/>
        </w:rPr>
        <w:tab/>
        <w:t>выполнять приемы «К бою», «Встать»;</w:t>
      </w:r>
    </w:p>
    <w:p w:rsidR="00BD46C6" w:rsidRPr="00BD46C6" w:rsidRDefault="00BD46C6" w:rsidP="00BD46C6">
      <w:pPr>
        <w:ind w:firstLine="284"/>
        <w:jc w:val="both"/>
        <w:rPr>
          <w:lang w:val="ru-RU"/>
        </w:rPr>
      </w:pPr>
      <w:r w:rsidRPr="00BD46C6">
        <w:rPr>
          <w:lang w:val="ru-RU"/>
        </w:rPr>
        <w:t>–</w:t>
      </w:r>
      <w:r w:rsidRPr="00BD46C6">
        <w:rPr>
          <w:lang w:val="ru-RU"/>
        </w:rPr>
        <w:tab/>
        <w:t>объяснять, в каких случаях используются перебежки и переползания;</w:t>
      </w:r>
    </w:p>
    <w:p w:rsidR="00BD46C6" w:rsidRPr="00BD46C6" w:rsidRDefault="00BD46C6" w:rsidP="00BD46C6">
      <w:pPr>
        <w:ind w:firstLine="284"/>
        <w:jc w:val="both"/>
        <w:rPr>
          <w:lang w:val="ru-RU"/>
        </w:rPr>
      </w:pPr>
      <w:r w:rsidRPr="00BD46C6">
        <w:rPr>
          <w:lang w:val="ru-RU"/>
        </w:rPr>
        <w:t>–</w:t>
      </w:r>
      <w:r w:rsidRPr="00BD46C6">
        <w:rPr>
          <w:lang w:val="ru-RU"/>
        </w:rPr>
        <w:tab/>
        <w:t>выполнять перебежки и переползания (по-пластунски, на получетвереньках, на боку);</w:t>
      </w:r>
    </w:p>
    <w:p w:rsidR="00BD46C6" w:rsidRPr="00BD46C6" w:rsidRDefault="00BD46C6" w:rsidP="00BD46C6">
      <w:pPr>
        <w:ind w:firstLine="284"/>
        <w:jc w:val="both"/>
        <w:rPr>
          <w:lang w:val="ru-RU"/>
        </w:rPr>
      </w:pPr>
      <w:r w:rsidRPr="00BD46C6">
        <w:rPr>
          <w:lang w:val="ru-RU"/>
        </w:rPr>
        <w:t>–</w:t>
      </w:r>
      <w:r w:rsidRPr="00BD46C6">
        <w:rPr>
          <w:lang w:val="ru-RU"/>
        </w:rPr>
        <w:tab/>
        <w:t>определять стороны горизонта по компасу, солнцу и часам, по Полярной звезде и признакам местных предметов;</w:t>
      </w:r>
    </w:p>
    <w:p w:rsidR="00BD46C6" w:rsidRPr="00BD46C6" w:rsidRDefault="00BD46C6" w:rsidP="00BD46C6">
      <w:pPr>
        <w:ind w:firstLine="284"/>
        <w:jc w:val="both"/>
        <w:rPr>
          <w:lang w:val="ru-RU"/>
        </w:rPr>
      </w:pPr>
      <w:r w:rsidRPr="00BD46C6">
        <w:rPr>
          <w:lang w:val="ru-RU"/>
        </w:rPr>
        <w:t>–</w:t>
      </w:r>
      <w:r w:rsidRPr="00BD46C6">
        <w:rPr>
          <w:lang w:val="ru-RU"/>
        </w:rPr>
        <w:tab/>
        <w:t>передвигаться по азимутам;</w:t>
      </w:r>
    </w:p>
    <w:p w:rsidR="00BD46C6" w:rsidRPr="00BD46C6" w:rsidRDefault="00BD46C6" w:rsidP="00BD46C6">
      <w:pPr>
        <w:ind w:firstLine="284"/>
        <w:jc w:val="both"/>
        <w:rPr>
          <w:lang w:val="ru-RU"/>
        </w:rPr>
      </w:pPr>
      <w:r w:rsidRPr="00BD46C6">
        <w:rPr>
          <w:lang w:val="ru-RU"/>
        </w:rPr>
        <w:t>–</w:t>
      </w:r>
      <w:r w:rsidRPr="00BD46C6">
        <w:rPr>
          <w:lang w:val="ru-RU"/>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D46C6" w:rsidRPr="00BD46C6" w:rsidRDefault="00BD46C6" w:rsidP="00BD46C6">
      <w:pPr>
        <w:ind w:firstLine="284"/>
        <w:jc w:val="both"/>
        <w:rPr>
          <w:lang w:val="ru-RU"/>
        </w:rPr>
      </w:pPr>
      <w:r w:rsidRPr="00BD46C6">
        <w:rPr>
          <w:lang w:val="ru-RU"/>
        </w:rPr>
        <w:t>–</w:t>
      </w:r>
      <w:r w:rsidRPr="00BD46C6">
        <w:rPr>
          <w:lang w:val="ru-RU"/>
        </w:rPr>
        <w:tab/>
        <w:t>применять средства индивидуальной защиты;</w:t>
      </w:r>
    </w:p>
    <w:p w:rsidR="00BD46C6" w:rsidRPr="00BD46C6" w:rsidRDefault="00BD46C6" w:rsidP="00BD46C6">
      <w:pPr>
        <w:ind w:firstLine="284"/>
        <w:jc w:val="both"/>
        <w:rPr>
          <w:lang w:val="ru-RU"/>
        </w:rPr>
      </w:pPr>
      <w:r w:rsidRPr="00BD46C6">
        <w:rPr>
          <w:lang w:val="ru-RU"/>
        </w:rPr>
        <w:t>–</w:t>
      </w:r>
      <w:r w:rsidRPr="00BD46C6">
        <w:rPr>
          <w:lang w:val="ru-RU"/>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D46C6" w:rsidRPr="00BD46C6" w:rsidRDefault="00BD46C6" w:rsidP="00BD46C6">
      <w:pPr>
        <w:ind w:firstLine="284"/>
        <w:jc w:val="both"/>
        <w:rPr>
          <w:lang w:val="ru-RU"/>
        </w:rPr>
      </w:pPr>
      <w:r w:rsidRPr="00BD46C6">
        <w:rPr>
          <w:lang w:val="ru-RU"/>
        </w:rPr>
        <w:t>–</w:t>
      </w:r>
      <w:r w:rsidRPr="00BD46C6">
        <w:rPr>
          <w:lang w:val="ru-RU"/>
        </w:rPr>
        <w:tab/>
        <w:t>описывать состав и область применения аптечки индивидуальной;</w:t>
      </w:r>
    </w:p>
    <w:p w:rsidR="00BD46C6" w:rsidRPr="00BD46C6" w:rsidRDefault="00BD46C6" w:rsidP="00BD46C6">
      <w:pPr>
        <w:ind w:firstLine="284"/>
        <w:jc w:val="both"/>
        <w:rPr>
          <w:lang w:val="ru-RU"/>
        </w:rPr>
      </w:pPr>
      <w:r w:rsidRPr="00BD46C6">
        <w:rPr>
          <w:lang w:val="ru-RU"/>
        </w:rPr>
        <w:t>–</w:t>
      </w:r>
      <w:r w:rsidRPr="00BD46C6">
        <w:rPr>
          <w:lang w:val="ru-RU"/>
        </w:rPr>
        <w:tab/>
        <w:t>раскрывать особенности оказания первой помощи в бою;</w:t>
      </w:r>
    </w:p>
    <w:p w:rsidR="00BD46C6" w:rsidRPr="00BD46C6" w:rsidRDefault="00BD46C6" w:rsidP="00BD46C6">
      <w:pPr>
        <w:ind w:firstLine="284"/>
        <w:jc w:val="both"/>
        <w:rPr>
          <w:lang w:val="ru-RU"/>
        </w:rPr>
      </w:pPr>
      <w:r w:rsidRPr="00BD46C6">
        <w:rPr>
          <w:lang w:val="ru-RU"/>
        </w:rPr>
        <w:t>–</w:t>
      </w:r>
      <w:r w:rsidRPr="00BD46C6">
        <w:rPr>
          <w:lang w:val="ru-RU"/>
        </w:rPr>
        <w:tab/>
        <w:t>выполнять прием</w:t>
      </w:r>
      <w:r>
        <w:rPr>
          <w:lang w:val="ru-RU"/>
        </w:rPr>
        <w:t>ы по выносу раненых с поля боя.</w:t>
      </w:r>
    </w:p>
    <w:p w:rsidR="00BD46C6" w:rsidRPr="00BD46C6" w:rsidRDefault="00BD46C6" w:rsidP="00BD46C6">
      <w:pPr>
        <w:ind w:firstLine="284"/>
        <w:jc w:val="both"/>
        <w:rPr>
          <w:b/>
          <w:lang w:val="ru-RU"/>
        </w:rPr>
      </w:pPr>
      <w:r w:rsidRPr="00BD46C6">
        <w:rPr>
          <w:b/>
          <w:lang w:val="ru-RU"/>
        </w:rPr>
        <w:t>Военно-профессиональная деятельность</w:t>
      </w:r>
    </w:p>
    <w:p w:rsidR="00BD46C6" w:rsidRPr="00BD46C6" w:rsidRDefault="00BD46C6" w:rsidP="00BD46C6">
      <w:pPr>
        <w:ind w:firstLine="284"/>
        <w:jc w:val="both"/>
        <w:rPr>
          <w:lang w:val="ru-RU"/>
        </w:rPr>
      </w:pPr>
      <w:r w:rsidRPr="00BD46C6">
        <w:rPr>
          <w:i/>
          <w:lang w:val="ru-RU"/>
        </w:rPr>
        <w:t>–</w:t>
      </w:r>
      <w:r w:rsidRPr="00BD46C6">
        <w:rPr>
          <w:i/>
          <w:lang w:val="ru-RU"/>
        </w:rPr>
        <w:tab/>
      </w:r>
      <w:r w:rsidRPr="00BD46C6">
        <w:rPr>
          <w:lang w:val="ru-RU"/>
        </w:rPr>
        <w:t>Раскрывать сущность военно-профессиональной деятельности;</w:t>
      </w:r>
    </w:p>
    <w:p w:rsidR="00BD46C6" w:rsidRPr="00BD46C6" w:rsidRDefault="00BD46C6" w:rsidP="00BD46C6">
      <w:pPr>
        <w:ind w:firstLine="284"/>
        <w:jc w:val="both"/>
        <w:rPr>
          <w:lang w:val="ru-RU"/>
        </w:rPr>
      </w:pPr>
      <w:r w:rsidRPr="00BD46C6">
        <w:rPr>
          <w:lang w:val="ru-RU"/>
        </w:rPr>
        <w:t>–</w:t>
      </w:r>
      <w:r w:rsidRPr="00BD46C6">
        <w:rPr>
          <w:lang w:val="ru-RU"/>
        </w:rPr>
        <w:tab/>
        <w:t>объяснять порядок подготовки граждан по военно-учетным специальностям;</w:t>
      </w:r>
    </w:p>
    <w:p w:rsidR="00BD46C6" w:rsidRPr="00BD46C6" w:rsidRDefault="00BD46C6" w:rsidP="00BD46C6">
      <w:pPr>
        <w:ind w:firstLine="284"/>
        <w:jc w:val="both"/>
        <w:rPr>
          <w:lang w:val="ru-RU"/>
        </w:rPr>
      </w:pPr>
      <w:r w:rsidRPr="00BD46C6">
        <w:rPr>
          <w:lang w:val="ru-RU"/>
        </w:rPr>
        <w:t>–</w:t>
      </w:r>
      <w:r w:rsidRPr="00BD46C6">
        <w:rPr>
          <w:lang w:val="ru-RU"/>
        </w:rPr>
        <w:tab/>
        <w:t>оценивать уровень своей подготовки и осуществлять осознанное самоопределение по отношению к военно-профессиональной деятельности;</w:t>
      </w:r>
    </w:p>
    <w:p w:rsidR="00BD46C6" w:rsidRPr="00BD46C6" w:rsidRDefault="00BD46C6" w:rsidP="00BD46C6">
      <w:pPr>
        <w:ind w:firstLine="284"/>
        <w:jc w:val="both"/>
        <w:rPr>
          <w:lang w:val="ru-RU"/>
        </w:rPr>
      </w:pPr>
      <w:r w:rsidRPr="00BD46C6">
        <w:rPr>
          <w:lang w:val="ru-RU"/>
        </w:rPr>
        <w:t>–</w:t>
      </w:r>
      <w:r w:rsidRPr="00BD46C6">
        <w:rPr>
          <w:lang w:val="ru-RU"/>
        </w:rPr>
        <w:tab/>
        <w:t>характеризовать особенности подготовки офицеров в различных учебных и военно-учебных заведениях;</w:t>
      </w:r>
    </w:p>
    <w:p w:rsidR="00BD46C6" w:rsidRPr="00BD46C6" w:rsidRDefault="00BD46C6" w:rsidP="00BD46C6">
      <w:pPr>
        <w:ind w:firstLine="284"/>
        <w:jc w:val="both"/>
        <w:rPr>
          <w:lang w:val="ru-RU"/>
        </w:rPr>
      </w:pPr>
      <w:r w:rsidRPr="00BD46C6">
        <w:rPr>
          <w:lang w:val="ru-RU"/>
        </w:rPr>
        <w:t>–</w:t>
      </w:r>
      <w:r w:rsidRPr="00BD46C6">
        <w:rPr>
          <w:lang w:val="ru-RU"/>
        </w:rPr>
        <w:tab/>
        <w:t xml:space="preserve">использовать официальные сайты для ознакомления с правилами приема в высшие военно-учебные заведения </w:t>
      </w:r>
      <w:proofErr w:type="gramStart"/>
      <w:r w:rsidRPr="00BD46C6">
        <w:rPr>
          <w:lang w:val="ru-RU"/>
        </w:rPr>
        <w:t>ВС</w:t>
      </w:r>
      <w:proofErr w:type="gramEnd"/>
      <w:r w:rsidRPr="00BD46C6">
        <w:rPr>
          <w:lang w:val="ru-RU"/>
        </w:rPr>
        <w:t xml:space="preserve"> РФ и учреждения высшего образования МВД России, ФСБ России, МЧС России. </w:t>
      </w:r>
    </w:p>
    <w:p w:rsidR="00BD46C6" w:rsidRPr="00BD46C6" w:rsidRDefault="00BD46C6" w:rsidP="00BD46C6">
      <w:pPr>
        <w:ind w:firstLine="284"/>
        <w:jc w:val="both"/>
        <w:rPr>
          <w:i/>
          <w:lang w:val="ru-RU"/>
        </w:rPr>
      </w:pPr>
    </w:p>
    <w:p w:rsidR="00BD46C6" w:rsidRPr="00BD46C6" w:rsidRDefault="00BD46C6" w:rsidP="00BD46C6">
      <w:pPr>
        <w:ind w:firstLine="284"/>
        <w:jc w:val="both"/>
        <w:rPr>
          <w:b/>
          <w:lang w:val="ru-RU"/>
        </w:rPr>
      </w:pPr>
      <w:r w:rsidRPr="00BD46C6">
        <w:rPr>
          <w:b/>
          <w:lang w:val="ru-RU"/>
        </w:rPr>
        <w:t>Выпускник на базовом уровне получит возможность научиться:</w:t>
      </w:r>
    </w:p>
    <w:p w:rsidR="00BD46C6" w:rsidRPr="00FF7198" w:rsidRDefault="00BD46C6" w:rsidP="00BD46C6">
      <w:pPr>
        <w:ind w:firstLine="284"/>
        <w:jc w:val="both"/>
        <w:rPr>
          <w:b/>
          <w:lang w:val="ru-RU"/>
        </w:rPr>
      </w:pPr>
      <w:r w:rsidRPr="00FF7198">
        <w:rPr>
          <w:b/>
          <w:lang w:val="ru-RU"/>
        </w:rPr>
        <w:t>Основы комплексной безопасности</w:t>
      </w:r>
    </w:p>
    <w:p w:rsidR="00BD46C6" w:rsidRPr="00BD46C6" w:rsidRDefault="00BD46C6" w:rsidP="00FF7198">
      <w:pPr>
        <w:ind w:firstLine="284"/>
        <w:jc w:val="both"/>
        <w:rPr>
          <w:i/>
          <w:lang w:val="ru-RU"/>
        </w:rPr>
      </w:pPr>
      <w:r w:rsidRPr="00BD46C6">
        <w:rPr>
          <w:i/>
          <w:lang w:val="ru-RU"/>
        </w:rPr>
        <w:t>–</w:t>
      </w:r>
      <w:r w:rsidRPr="00BD46C6">
        <w:rPr>
          <w:i/>
          <w:lang w:val="ru-RU"/>
        </w:rPr>
        <w:tab/>
        <w:t xml:space="preserve">Объяснять, как экологическая безопасность связана с национальной </w:t>
      </w:r>
      <w:r w:rsidR="00FF7198">
        <w:rPr>
          <w:i/>
          <w:lang w:val="ru-RU"/>
        </w:rPr>
        <w:t>безопасностью и влияет на нее</w:t>
      </w:r>
      <w:proofErr w:type="gramStart"/>
      <w:r w:rsidR="00FF7198">
        <w:rPr>
          <w:i/>
          <w:lang w:val="ru-RU"/>
        </w:rPr>
        <w:t xml:space="preserve"> .</w:t>
      </w:r>
      <w:proofErr w:type="gramEnd"/>
    </w:p>
    <w:p w:rsidR="00BD46C6" w:rsidRPr="00FF7198" w:rsidRDefault="00BD46C6" w:rsidP="00BD46C6">
      <w:pPr>
        <w:ind w:firstLine="284"/>
        <w:jc w:val="both"/>
        <w:rPr>
          <w:b/>
          <w:lang w:val="ru-RU"/>
        </w:rPr>
      </w:pPr>
      <w:r w:rsidRPr="00FF7198">
        <w:rPr>
          <w:b/>
          <w:lang w:val="ru-RU"/>
        </w:rPr>
        <w:lastRenderedPageBreak/>
        <w:t>Защита населения Российской Федерации от опасных и чрезвычайных ситуаций</w:t>
      </w:r>
    </w:p>
    <w:p w:rsidR="00BD46C6" w:rsidRPr="00BD46C6" w:rsidRDefault="00BD46C6" w:rsidP="00FF7198">
      <w:pPr>
        <w:ind w:firstLine="284"/>
        <w:jc w:val="both"/>
        <w:rPr>
          <w:i/>
          <w:lang w:val="ru-RU"/>
        </w:rPr>
      </w:pPr>
      <w:r w:rsidRPr="00BD46C6">
        <w:rPr>
          <w:i/>
          <w:lang w:val="ru-RU"/>
        </w:rPr>
        <w:t>–</w:t>
      </w:r>
      <w:r w:rsidRPr="00BD46C6">
        <w:rPr>
          <w:i/>
          <w:lang w:val="ru-RU"/>
        </w:rPr>
        <w:tab/>
        <w:t>Устанавливать и использовать мобильные приложения служб, обеспечивающих защиту населения от опасных и чрезвычайных ситуаций, для о</w:t>
      </w:r>
      <w:r w:rsidR="00FF7198">
        <w:rPr>
          <w:i/>
          <w:lang w:val="ru-RU"/>
        </w:rPr>
        <w:t>беспечения личной безопасности.</w:t>
      </w:r>
    </w:p>
    <w:p w:rsidR="00BD46C6" w:rsidRPr="00FF7198" w:rsidRDefault="00BD46C6" w:rsidP="00BD46C6">
      <w:pPr>
        <w:ind w:firstLine="284"/>
        <w:jc w:val="both"/>
        <w:rPr>
          <w:b/>
          <w:lang w:val="ru-RU"/>
        </w:rPr>
      </w:pPr>
      <w:r w:rsidRPr="00FF7198">
        <w:rPr>
          <w:b/>
          <w:lang w:val="ru-RU"/>
        </w:rPr>
        <w:t>Основы обороны государства</w:t>
      </w:r>
    </w:p>
    <w:p w:rsidR="00BD46C6" w:rsidRPr="00BD46C6" w:rsidRDefault="00BD46C6" w:rsidP="00BD46C6">
      <w:pPr>
        <w:ind w:firstLine="284"/>
        <w:jc w:val="both"/>
        <w:rPr>
          <w:i/>
          <w:lang w:val="ru-RU"/>
        </w:rPr>
      </w:pPr>
      <w:r w:rsidRPr="00BD46C6">
        <w:rPr>
          <w:i/>
          <w:lang w:val="ru-RU"/>
        </w:rPr>
        <w:t>–</w:t>
      </w:r>
      <w:r w:rsidRPr="00BD46C6">
        <w:rPr>
          <w:i/>
          <w:lang w:val="ru-RU"/>
        </w:rPr>
        <w:tab/>
        <w:t xml:space="preserve">Объяснять основные задачи и направления развития, строительства, оснащения и модернизации </w:t>
      </w:r>
      <w:proofErr w:type="gramStart"/>
      <w:r w:rsidRPr="00BD46C6">
        <w:rPr>
          <w:i/>
          <w:lang w:val="ru-RU"/>
        </w:rPr>
        <w:t>ВС</w:t>
      </w:r>
      <w:proofErr w:type="gramEnd"/>
      <w:r w:rsidRPr="00BD46C6">
        <w:rPr>
          <w:i/>
          <w:lang w:val="ru-RU"/>
        </w:rPr>
        <w:t xml:space="preserve"> РФ;</w:t>
      </w:r>
    </w:p>
    <w:p w:rsidR="00BD46C6" w:rsidRPr="00BD46C6" w:rsidRDefault="00BD46C6" w:rsidP="00FF7198">
      <w:pPr>
        <w:ind w:firstLine="284"/>
        <w:jc w:val="both"/>
        <w:rPr>
          <w:i/>
          <w:lang w:val="ru-RU"/>
        </w:rPr>
      </w:pPr>
      <w:r w:rsidRPr="00BD46C6">
        <w:rPr>
          <w:i/>
          <w:lang w:val="ru-RU"/>
        </w:rPr>
        <w:t>–</w:t>
      </w:r>
      <w:r w:rsidRPr="00BD46C6">
        <w:rPr>
          <w:i/>
          <w:lang w:val="ru-RU"/>
        </w:rPr>
        <w:tab/>
        <w:t>приводить примеры применения различных типов вооружения и военной техники в войнах и конфликтах различных исторических пери</w:t>
      </w:r>
      <w:r w:rsidR="00FF7198">
        <w:rPr>
          <w:i/>
          <w:lang w:val="ru-RU"/>
        </w:rPr>
        <w:t>одов, прослеживать их эволюцию.</w:t>
      </w:r>
    </w:p>
    <w:p w:rsidR="00BD46C6" w:rsidRPr="00FF7198" w:rsidRDefault="00BD46C6" w:rsidP="00BD46C6">
      <w:pPr>
        <w:ind w:firstLine="284"/>
        <w:jc w:val="both"/>
        <w:rPr>
          <w:b/>
          <w:lang w:val="ru-RU"/>
        </w:rPr>
      </w:pPr>
      <w:r w:rsidRPr="00FF7198">
        <w:rPr>
          <w:b/>
          <w:lang w:val="ru-RU"/>
        </w:rPr>
        <w:t>Элементы начальной военной подготовки</w:t>
      </w:r>
    </w:p>
    <w:p w:rsidR="00BD46C6" w:rsidRPr="00BD46C6" w:rsidRDefault="00BD46C6" w:rsidP="00BD46C6">
      <w:pPr>
        <w:ind w:firstLine="284"/>
        <w:jc w:val="both"/>
        <w:rPr>
          <w:i/>
          <w:lang w:val="ru-RU"/>
        </w:rPr>
      </w:pPr>
      <w:r w:rsidRPr="00BD46C6">
        <w:rPr>
          <w:i/>
          <w:lang w:val="ru-RU"/>
        </w:rPr>
        <w:t>–</w:t>
      </w:r>
      <w:r w:rsidRPr="00BD46C6">
        <w:rPr>
          <w:i/>
          <w:lang w:val="ru-RU"/>
        </w:rPr>
        <w:tab/>
        <w:t>Приводить примеры сигналов управления строем с помощью рук, флажков и фонаря;</w:t>
      </w:r>
    </w:p>
    <w:p w:rsidR="00BD46C6" w:rsidRPr="00BD46C6" w:rsidRDefault="00BD46C6" w:rsidP="00BD46C6">
      <w:pPr>
        <w:ind w:firstLine="284"/>
        <w:jc w:val="both"/>
        <w:rPr>
          <w:i/>
          <w:lang w:val="ru-RU"/>
        </w:rPr>
      </w:pPr>
      <w:r w:rsidRPr="00BD46C6">
        <w:rPr>
          <w:i/>
          <w:lang w:val="ru-RU"/>
        </w:rPr>
        <w:t>–</w:t>
      </w:r>
      <w:r w:rsidRPr="00BD46C6">
        <w:rPr>
          <w:i/>
          <w:lang w:val="ru-RU"/>
        </w:rPr>
        <w:tab/>
        <w:t>определять назначение, устройство частей и механизмов автомата Калашникова;</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чистку и смазку автомата Калашникова;</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нормативы неполной разборки и сборки автомата Калашникова;</w:t>
      </w:r>
    </w:p>
    <w:p w:rsidR="00BD46C6" w:rsidRPr="00BD46C6" w:rsidRDefault="00BD46C6" w:rsidP="00BD46C6">
      <w:pPr>
        <w:ind w:firstLine="284"/>
        <w:jc w:val="both"/>
        <w:rPr>
          <w:i/>
          <w:lang w:val="ru-RU"/>
        </w:rPr>
      </w:pPr>
      <w:r w:rsidRPr="00BD46C6">
        <w:rPr>
          <w:i/>
          <w:lang w:val="ru-RU"/>
        </w:rPr>
        <w:t>–</w:t>
      </w:r>
      <w:r w:rsidRPr="00BD46C6">
        <w:rPr>
          <w:i/>
          <w:lang w:val="ru-RU"/>
        </w:rPr>
        <w:tab/>
        <w:t>описывать работу частей и механизмов автомата Калашникова при стрельбе;</w:t>
      </w:r>
    </w:p>
    <w:p w:rsidR="00BD46C6" w:rsidRPr="00BD46C6" w:rsidRDefault="00BD46C6" w:rsidP="00BD46C6">
      <w:pPr>
        <w:ind w:firstLine="284"/>
        <w:jc w:val="both"/>
        <w:rPr>
          <w:i/>
          <w:lang w:val="ru-RU"/>
        </w:rPr>
      </w:pPr>
      <w:r w:rsidRPr="00BD46C6">
        <w:rPr>
          <w:i/>
          <w:lang w:val="ru-RU"/>
        </w:rPr>
        <w:t>–</w:t>
      </w:r>
      <w:r w:rsidRPr="00BD46C6">
        <w:rPr>
          <w:i/>
          <w:lang w:val="ru-RU"/>
        </w:rPr>
        <w:tab/>
        <w:t>выполнять норматив снаряжения магазина автомата Калашникова патронами;</w:t>
      </w:r>
    </w:p>
    <w:p w:rsidR="00BD46C6" w:rsidRPr="00BD46C6" w:rsidRDefault="00BD46C6" w:rsidP="00BD46C6">
      <w:pPr>
        <w:ind w:firstLine="284"/>
        <w:jc w:val="both"/>
        <w:rPr>
          <w:i/>
          <w:lang w:val="ru-RU"/>
        </w:rPr>
      </w:pPr>
      <w:r w:rsidRPr="00BD46C6">
        <w:rPr>
          <w:i/>
          <w:lang w:val="ru-RU"/>
        </w:rPr>
        <w:t>–</w:t>
      </w:r>
      <w:r w:rsidRPr="00BD46C6">
        <w:rPr>
          <w:i/>
          <w:lang w:val="ru-RU"/>
        </w:rPr>
        <w:tab/>
        <w:t>описывать работу частей и механизмов гранаты при метании;</w:t>
      </w:r>
    </w:p>
    <w:p w:rsidR="00BD46C6" w:rsidRPr="00BD46C6" w:rsidRDefault="00BD46C6" w:rsidP="00FF7198">
      <w:pPr>
        <w:ind w:firstLine="284"/>
        <w:jc w:val="both"/>
        <w:rPr>
          <w:i/>
          <w:lang w:val="ru-RU"/>
        </w:rPr>
      </w:pPr>
      <w:r w:rsidRPr="00BD46C6">
        <w:rPr>
          <w:i/>
          <w:lang w:val="ru-RU"/>
        </w:rPr>
        <w:t>–</w:t>
      </w:r>
      <w:r w:rsidRPr="00BD46C6">
        <w:rPr>
          <w:i/>
          <w:lang w:val="ru-RU"/>
        </w:rPr>
        <w:tab/>
        <w:t>выполнять нормативы надевания противогаза, респиратора и общевойскового защитного ко</w:t>
      </w:r>
      <w:r w:rsidR="00FF7198">
        <w:rPr>
          <w:i/>
          <w:lang w:val="ru-RU"/>
        </w:rPr>
        <w:t>мплекта (ОЗК).</w:t>
      </w:r>
    </w:p>
    <w:p w:rsidR="00BD46C6" w:rsidRPr="00FF7198" w:rsidRDefault="00BD46C6" w:rsidP="00BD46C6">
      <w:pPr>
        <w:ind w:firstLine="284"/>
        <w:jc w:val="both"/>
        <w:rPr>
          <w:b/>
          <w:lang w:val="ru-RU"/>
        </w:rPr>
      </w:pPr>
      <w:r w:rsidRPr="00FF7198">
        <w:rPr>
          <w:b/>
          <w:lang w:val="ru-RU"/>
        </w:rPr>
        <w:t>Военно-профессиональная деятельность</w:t>
      </w:r>
    </w:p>
    <w:p w:rsidR="00BD46C6" w:rsidRPr="00BD46C6" w:rsidRDefault="00BD46C6" w:rsidP="00BD46C6">
      <w:pPr>
        <w:ind w:firstLine="284"/>
        <w:jc w:val="both"/>
        <w:rPr>
          <w:i/>
          <w:lang w:val="ru-RU"/>
        </w:rPr>
      </w:pPr>
      <w:r w:rsidRPr="00BD46C6">
        <w:rPr>
          <w:i/>
          <w:lang w:val="ru-RU"/>
        </w:rPr>
        <w:t>–</w:t>
      </w:r>
      <w:r w:rsidRPr="00BD46C6">
        <w:rPr>
          <w:i/>
          <w:lang w:val="ru-RU"/>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BD46C6">
        <w:rPr>
          <w:i/>
          <w:lang w:val="ru-RU"/>
        </w:rPr>
        <w:t>ВС</w:t>
      </w:r>
      <w:proofErr w:type="gramEnd"/>
      <w:r w:rsidRPr="00BD46C6">
        <w:rPr>
          <w:i/>
          <w:lang w:val="ru-RU"/>
        </w:rPr>
        <w:t xml:space="preserve"> РФ и учреждения высшего образования МВД России, ФСБ России, МЧС России;</w:t>
      </w:r>
    </w:p>
    <w:p w:rsidR="00BD46C6" w:rsidRPr="00BD46C6" w:rsidRDefault="00BD46C6" w:rsidP="00BD46C6">
      <w:pPr>
        <w:ind w:firstLine="284"/>
        <w:jc w:val="both"/>
        <w:rPr>
          <w:i/>
          <w:lang w:val="ru-RU"/>
        </w:rPr>
      </w:pPr>
      <w:r w:rsidRPr="00BD46C6">
        <w:rPr>
          <w:i/>
          <w:lang w:val="ru-RU"/>
        </w:rPr>
        <w:t>–</w:t>
      </w:r>
      <w:r w:rsidRPr="00BD46C6">
        <w:rPr>
          <w:i/>
          <w:lang w:val="ru-RU"/>
        </w:rPr>
        <w:tab/>
        <w:t xml:space="preserve">оформлять необходимые документы для поступления в высшие военно-учебные заведения </w:t>
      </w:r>
      <w:proofErr w:type="gramStart"/>
      <w:r w:rsidRPr="00BD46C6">
        <w:rPr>
          <w:i/>
          <w:lang w:val="ru-RU"/>
        </w:rPr>
        <w:t>ВС</w:t>
      </w:r>
      <w:proofErr w:type="gramEnd"/>
      <w:r w:rsidRPr="00BD46C6">
        <w:rPr>
          <w:i/>
          <w:lang w:val="ru-RU"/>
        </w:rPr>
        <w:t xml:space="preserve"> РФ и учреждения высшего образования МВД России, ФСБ России, МЧС России.</w:t>
      </w:r>
    </w:p>
    <w:p w:rsidR="00BD46C6" w:rsidRPr="00BD46C6" w:rsidRDefault="00BD46C6" w:rsidP="00BD46C6">
      <w:pPr>
        <w:ind w:firstLine="284"/>
        <w:jc w:val="both"/>
        <w:rPr>
          <w:i/>
          <w:lang w:val="ru-RU"/>
        </w:rPr>
      </w:pPr>
    </w:p>
    <w:p w:rsidR="00301645" w:rsidRPr="00301645" w:rsidRDefault="00301645" w:rsidP="00301645">
      <w:pPr>
        <w:spacing w:before="240" w:after="240"/>
        <w:jc w:val="center"/>
        <w:rPr>
          <w:b/>
          <w:lang w:val="ru-RU"/>
        </w:rPr>
      </w:pPr>
      <w:r w:rsidRPr="00301645">
        <w:rPr>
          <w:b/>
          <w:lang w:val="ru-RU"/>
        </w:rPr>
        <w:t xml:space="preserve">I.3. Система </w:t>
      </w:r>
      <w:proofErr w:type="gramStart"/>
      <w:r w:rsidRPr="00301645">
        <w:rPr>
          <w:b/>
          <w:lang w:val="ru-RU"/>
        </w:rPr>
        <w:t>оценки достижения планируемых результатов освоения основной образовательной программы среднего общего образования</w:t>
      </w:r>
      <w:proofErr w:type="gramEnd"/>
    </w:p>
    <w:p w:rsidR="00BD46C6" w:rsidRDefault="00B912CE" w:rsidP="00F447FD">
      <w:pPr>
        <w:spacing w:before="240"/>
        <w:ind w:firstLine="284"/>
        <w:jc w:val="both"/>
        <w:rPr>
          <w:lang w:val="ru-RU"/>
        </w:rPr>
      </w:pPr>
      <w:r w:rsidRPr="00B912CE">
        <w:rPr>
          <w:lang w:val="ru-RU"/>
        </w:rPr>
        <w:t xml:space="preserve">Система </w:t>
      </w:r>
      <w:proofErr w:type="gramStart"/>
      <w:r w:rsidRPr="00B912CE">
        <w:rPr>
          <w:lang w:val="ru-RU"/>
        </w:rPr>
        <w:t>оценки достижения планируемых результатов освоения основной образовательной программы среднего общего образования</w:t>
      </w:r>
      <w:proofErr w:type="gramEnd"/>
      <w:r w:rsidRPr="00B912CE">
        <w:rPr>
          <w:lang w:val="ru-RU"/>
        </w:rPr>
        <w:t xml:space="preserve"> </w:t>
      </w:r>
      <w:r>
        <w:rPr>
          <w:lang w:val="ru-RU"/>
        </w:rPr>
        <w:t>МОУ «СОШ с УИОП № 16»</w:t>
      </w:r>
      <w:r w:rsidRPr="00B912CE">
        <w:rPr>
          <w:lang w:val="ru-RU"/>
        </w:rPr>
        <w:t xml:space="preserve"> (далее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p>
    <w:p w:rsidR="00F447FD" w:rsidRPr="00F447FD" w:rsidRDefault="00F447FD" w:rsidP="00F447FD">
      <w:pPr>
        <w:spacing w:before="240"/>
        <w:ind w:firstLine="284"/>
        <w:jc w:val="center"/>
        <w:rPr>
          <w:b/>
          <w:lang w:val="ru-RU"/>
        </w:rPr>
      </w:pPr>
      <w:r w:rsidRPr="00F447FD">
        <w:rPr>
          <w:b/>
          <w:lang w:val="ru-RU"/>
        </w:rPr>
        <w:t>Общие положения</w:t>
      </w:r>
    </w:p>
    <w:p w:rsidR="00F447FD" w:rsidRPr="00F447FD" w:rsidRDefault="00F447FD" w:rsidP="00F447FD">
      <w:pPr>
        <w:ind w:firstLine="284"/>
        <w:jc w:val="both"/>
        <w:rPr>
          <w:lang w:val="ru-RU"/>
        </w:rPr>
      </w:pPr>
      <w:r w:rsidRPr="00F447FD">
        <w:rPr>
          <w:lang w:val="ru-RU"/>
        </w:rPr>
        <w:t xml:space="preserve">Основным объектом системы оценки, еѐ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F447FD">
        <w:rPr>
          <w:lang w:val="ru-RU"/>
        </w:rPr>
        <w:t>обучающимися</w:t>
      </w:r>
      <w:proofErr w:type="gramEnd"/>
      <w:r w:rsidRPr="00F447FD">
        <w:rPr>
          <w:lang w:val="ru-RU"/>
        </w:rPr>
        <w:t xml:space="preserve"> основной образовательной программы среднего общего образования. Итоговые планируемые результаты детализируются в рабочих программах педагогов МОУ «СОШ с УИОП № 16»  в виде промежуточных планируемых результатов. Основными направлениями и целями оценочной деятельности в МОУ «СОШ с УИОП № 16»  в соответствии с требованиями ФГОС СОО являются:</w:t>
      </w:r>
    </w:p>
    <w:p w:rsidR="00F447FD" w:rsidRPr="00F447FD" w:rsidRDefault="00F447FD" w:rsidP="00F447FD">
      <w:pPr>
        <w:ind w:firstLine="284"/>
        <w:jc w:val="both"/>
        <w:rPr>
          <w:lang w:val="ru-RU"/>
        </w:rPr>
      </w:pPr>
      <w:r w:rsidRPr="00F447FD">
        <w:rPr>
          <w:lang w:val="ru-RU"/>
        </w:rPr>
        <w:t>- оценка образовательных достижений обучающихся на различных этапах обучения как основа их итоговой аттестации;</w:t>
      </w:r>
    </w:p>
    <w:p w:rsidR="00F447FD" w:rsidRPr="00F447FD" w:rsidRDefault="00F447FD" w:rsidP="00F447FD">
      <w:pPr>
        <w:ind w:firstLine="284"/>
        <w:jc w:val="both"/>
        <w:rPr>
          <w:lang w:val="ru-RU"/>
        </w:rPr>
      </w:pPr>
      <w:r w:rsidRPr="00F447FD">
        <w:rPr>
          <w:lang w:val="ru-RU"/>
        </w:rPr>
        <w:t>- оценка результатов деятельности педагогических работников как основа аттестационных процедур;</w:t>
      </w:r>
    </w:p>
    <w:p w:rsidR="00C95B51" w:rsidRDefault="00F447FD" w:rsidP="00F447FD">
      <w:pPr>
        <w:ind w:firstLine="284"/>
        <w:jc w:val="both"/>
        <w:rPr>
          <w:lang w:val="ru-RU"/>
        </w:rPr>
      </w:pPr>
      <w:r w:rsidRPr="00F447FD">
        <w:rPr>
          <w:lang w:val="ru-RU"/>
        </w:rPr>
        <w:t xml:space="preserve">- оценка результатов деятельности МОУ «СОШ с УИОП № 16» как основа </w:t>
      </w:r>
      <w:r w:rsidRPr="00F447FD">
        <w:rPr>
          <w:lang w:val="ru-RU"/>
        </w:rPr>
        <w:lastRenderedPageBreak/>
        <w:t xml:space="preserve">аккредитационных процедур. </w:t>
      </w:r>
    </w:p>
    <w:p w:rsidR="00C95B51" w:rsidRDefault="00F447FD" w:rsidP="00F447FD">
      <w:pPr>
        <w:ind w:firstLine="284"/>
        <w:jc w:val="both"/>
        <w:rPr>
          <w:lang w:val="ru-RU"/>
        </w:rPr>
      </w:pPr>
      <w:proofErr w:type="gramStart"/>
      <w:r w:rsidRPr="00F447FD">
        <w:rPr>
          <w:lang w:val="ru-RU"/>
        </w:rPr>
        <w:t>Оценка образовательных достижений обучающихся осуществляется в рамках внутренней оценки МОУ «СОШ с УИОП № 16», включающей различные внутренние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аттестация учащихся,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w:t>
      </w:r>
      <w:r w:rsidR="00C95B51">
        <w:rPr>
          <w:lang w:val="ru-RU"/>
        </w:rPr>
        <w:t>ального и федерального уровней.</w:t>
      </w:r>
      <w:proofErr w:type="gramEnd"/>
    </w:p>
    <w:p w:rsidR="00F447FD" w:rsidRPr="00F447FD" w:rsidRDefault="00F447FD" w:rsidP="00F447FD">
      <w:pPr>
        <w:ind w:firstLine="284"/>
        <w:jc w:val="both"/>
        <w:rPr>
          <w:lang w:val="ru-RU"/>
        </w:rPr>
      </w:pPr>
      <w:r w:rsidRPr="00F447FD">
        <w:rPr>
          <w:lang w:val="ru-RU"/>
        </w:rPr>
        <w:t>Оценка результатов деятельности педагогических работников осуществляется на основании:</w:t>
      </w:r>
    </w:p>
    <w:p w:rsidR="00F447FD" w:rsidRPr="00F447FD" w:rsidRDefault="00F447FD" w:rsidP="00F447FD">
      <w:pPr>
        <w:ind w:firstLine="284"/>
        <w:jc w:val="both"/>
        <w:rPr>
          <w:lang w:val="ru-RU"/>
        </w:rPr>
      </w:pPr>
      <w:r w:rsidRPr="00F447FD">
        <w:rPr>
          <w:lang w:val="ru-RU"/>
        </w:rPr>
        <w:t>– мониторинга результатов образовательных достижений обучающихся, полученных в рамках внутренней оценки МОУ «СОШ с УИОП № 16» и в рамках процедур внешней оценки;</w:t>
      </w:r>
    </w:p>
    <w:p w:rsidR="00C95B51" w:rsidRDefault="00F447FD" w:rsidP="00C95B51">
      <w:pPr>
        <w:ind w:firstLine="284"/>
        <w:jc w:val="both"/>
        <w:rPr>
          <w:lang w:val="ru-RU"/>
        </w:rPr>
      </w:pPr>
      <w:r w:rsidRPr="00F447FD">
        <w:rPr>
          <w:lang w:val="ru-RU"/>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C95B51" w:rsidRDefault="00F447FD" w:rsidP="00C95B51">
      <w:pPr>
        <w:ind w:firstLine="284"/>
        <w:jc w:val="both"/>
        <w:rPr>
          <w:lang w:val="ru-RU"/>
        </w:rPr>
      </w:pPr>
      <w:r w:rsidRPr="00F447FD">
        <w:rPr>
          <w:lang w:val="ru-RU"/>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w:t>
      </w:r>
      <w:r w:rsidR="00C95B51">
        <w:rPr>
          <w:lang w:val="ru-RU"/>
        </w:rPr>
        <w:t xml:space="preserve"> </w:t>
      </w:r>
      <w:r w:rsidR="00C95B51" w:rsidRPr="00C95B51">
        <w:rPr>
          <w:lang w:val="ru-RU"/>
        </w:rPr>
        <w:t>МОУ «СОШ с УИОП № 16»</w:t>
      </w:r>
      <w:r w:rsidRPr="00F447FD">
        <w:rPr>
          <w:lang w:val="ru-RU"/>
        </w:rPr>
        <w:t xml:space="preserve">. </w:t>
      </w:r>
    </w:p>
    <w:p w:rsidR="00C95B51" w:rsidRDefault="00F447FD" w:rsidP="00C95B51">
      <w:pPr>
        <w:ind w:firstLine="284"/>
        <w:jc w:val="both"/>
        <w:rPr>
          <w:lang w:val="ru-RU"/>
        </w:rPr>
      </w:pPr>
      <w:r w:rsidRPr="00F447FD">
        <w:rPr>
          <w:lang w:val="ru-RU"/>
        </w:rPr>
        <w:t xml:space="preserve">Результаты мониторингов являются основанием для принятия решений по повышению квалификации учителя. </w:t>
      </w:r>
    </w:p>
    <w:p w:rsidR="00C95B51" w:rsidRDefault="00F447FD" w:rsidP="00C95B51">
      <w:pPr>
        <w:ind w:firstLine="284"/>
        <w:jc w:val="both"/>
        <w:rPr>
          <w:lang w:val="ru-RU"/>
        </w:rPr>
      </w:pPr>
      <w:proofErr w:type="gramStart"/>
      <w:r w:rsidRPr="00F447FD">
        <w:rPr>
          <w:lang w:val="ru-RU"/>
        </w:rPr>
        <w:t xml:space="preserve">Результаты процедур оценки результатов деятельности </w:t>
      </w:r>
      <w:r w:rsidR="00C95B51" w:rsidRPr="00C95B51">
        <w:rPr>
          <w:lang w:val="ru-RU"/>
        </w:rPr>
        <w:t xml:space="preserve">МОУ «СОШ с УИОП № 16» </w:t>
      </w:r>
      <w:r w:rsidRPr="00F447FD">
        <w:rPr>
          <w:lang w:val="ru-RU"/>
        </w:rPr>
        <w:t>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w:t>
      </w:r>
      <w:r w:rsidR="00C95B51">
        <w:rPr>
          <w:lang w:val="ru-RU"/>
        </w:rPr>
        <w:t xml:space="preserve"> </w:t>
      </w:r>
      <w:r w:rsidRPr="00F447FD">
        <w:rPr>
          <w:lang w:val="ru-RU"/>
        </w:rPr>
        <w:t xml:space="preserve"> </w:t>
      </w:r>
      <w:r w:rsidR="00C95B51" w:rsidRPr="00C95B51">
        <w:rPr>
          <w:lang w:val="ru-RU"/>
        </w:rPr>
        <w:t xml:space="preserve">МОУ «СОШ с УИОП № 16» </w:t>
      </w:r>
      <w:r w:rsidRPr="00F447FD">
        <w:rPr>
          <w:lang w:val="ru-RU"/>
        </w:rPr>
        <w:t>и уточнению программы развития</w:t>
      </w:r>
      <w:r w:rsidR="00C95B51" w:rsidRPr="00C95B51">
        <w:rPr>
          <w:lang w:val="ru-RU"/>
        </w:rPr>
        <w:t xml:space="preserve"> МОУ «СОШ с УИОП № 16»</w:t>
      </w:r>
      <w:r w:rsidRPr="00F447FD">
        <w:rPr>
          <w:lang w:val="ru-RU"/>
        </w:rPr>
        <w:t xml:space="preserve">, а также служат основанием для принятия иных необходимых управленческих решений. </w:t>
      </w:r>
      <w:proofErr w:type="gramEnd"/>
    </w:p>
    <w:p w:rsidR="00C95B51" w:rsidRDefault="00F447FD" w:rsidP="00C95B51">
      <w:pPr>
        <w:ind w:firstLine="284"/>
        <w:jc w:val="both"/>
        <w:rPr>
          <w:lang w:val="ru-RU"/>
        </w:rPr>
      </w:pPr>
      <w:r w:rsidRPr="00F447FD">
        <w:rPr>
          <w:lang w:val="ru-RU"/>
        </w:rPr>
        <w:t xml:space="preserve">Для оценки результатов деятельности педагогических работников и оценки результатов деятельности </w:t>
      </w:r>
      <w:r w:rsidR="00C95B51" w:rsidRPr="00C95B51">
        <w:rPr>
          <w:lang w:val="ru-RU"/>
        </w:rPr>
        <w:t xml:space="preserve">МОУ «СОШ с УИОП № 16» </w:t>
      </w:r>
      <w:r w:rsidR="00C95B51">
        <w:rPr>
          <w:lang w:val="ru-RU"/>
        </w:rPr>
        <w:t xml:space="preserve">приоритетными являются </w:t>
      </w:r>
      <w:r w:rsidRPr="00F447FD">
        <w:rPr>
          <w:lang w:val="ru-RU"/>
        </w:rPr>
        <w:t xml:space="preserve">оценочные процедуры, обеспечивающие определение динамики достижения обучающимися образовательных результатов в процессе обучения. Система оценки </w:t>
      </w:r>
      <w:r w:rsidR="00C95B51" w:rsidRPr="00C95B51">
        <w:rPr>
          <w:lang w:val="ru-RU"/>
        </w:rPr>
        <w:t xml:space="preserve">МОУ «СОШ с УИОП № 16» </w:t>
      </w:r>
      <w:r w:rsidRPr="00F447FD">
        <w:rPr>
          <w:lang w:val="ru-RU"/>
        </w:rPr>
        <w:t xml:space="preserve">реализует системно-деятельностный, комплексный и уровневый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w:t>
      </w:r>
      <w:r w:rsidR="00C95B51">
        <w:rPr>
          <w:lang w:val="ru-RU"/>
        </w:rPr>
        <w:t>учебно-</w:t>
      </w:r>
      <w:r w:rsidRPr="00F447FD">
        <w:rPr>
          <w:lang w:val="ru-RU"/>
        </w:rPr>
        <w:t xml:space="preserve">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447FD" w:rsidRPr="00F447FD" w:rsidRDefault="00F447FD" w:rsidP="00C95B51">
      <w:pPr>
        <w:ind w:firstLine="284"/>
        <w:jc w:val="both"/>
        <w:rPr>
          <w:lang w:val="ru-RU"/>
        </w:rPr>
      </w:pPr>
      <w:r w:rsidRPr="00F447FD">
        <w:rPr>
          <w:lang w:val="ru-RU"/>
        </w:rPr>
        <w:t>Комплексный подход к оценке образовательных достижений реализуется путѐ</w:t>
      </w:r>
      <w:proofErr w:type="gramStart"/>
      <w:r w:rsidRPr="00F447FD">
        <w:rPr>
          <w:lang w:val="ru-RU"/>
        </w:rPr>
        <w:t>м</w:t>
      </w:r>
      <w:proofErr w:type="gramEnd"/>
      <w:r w:rsidRPr="00F447FD">
        <w:rPr>
          <w:lang w:val="ru-RU"/>
        </w:rPr>
        <w:t>:</w:t>
      </w:r>
    </w:p>
    <w:p w:rsidR="00F447FD" w:rsidRPr="00F447FD" w:rsidRDefault="00F447FD" w:rsidP="00F447FD">
      <w:pPr>
        <w:ind w:firstLine="284"/>
        <w:jc w:val="both"/>
        <w:rPr>
          <w:lang w:val="ru-RU"/>
        </w:rPr>
      </w:pPr>
      <w:r w:rsidRPr="00F447FD">
        <w:rPr>
          <w:lang w:val="ru-RU"/>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F447FD" w:rsidRPr="00F447FD" w:rsidRDefault="00F447FD" w:rsidP="00F447FD">
      <w:pPr>
        <w:ind w:firstLine="284"/>
        <w:jc w:val="both"/>
        <w:rPr>
          <w:lang w:val="ru-RU"/>
        </w:rPr>
      </w:pPr>
      <w:r w:rsidRPr="00F447FD">
        <w:rPr>
          <w:lang w:val="ru-RU"/>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95B51" w:rsidRDefault="00F447FD" w:rsidP="00F447FD">
      <w:pPr>
        <w:ind w:firstLine="284"/>
        <w:jc w:val="both"/>
        <w:rPr>
          <w:lang w:val="ru-RU"/>
        </w:rPr>
      </w:pPr>
      <w:r w:rsidRPr="00F447FD">
        <w:rPr>
          <w:lang w:val="ru-RU"/>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C95B51" w:rsidRDefault="00F447FD" w:rsidP="00F447FD">
      <w:pPr>
        <w:ind w:firstLine="284"/>
        <w:jc w:val="both"/>
        <w:rPr>
          <w:lang w:val="ru-RU"/>
        </w:rPr>
      </w:pPr>
      <w:r w:rsidRPr="00F447FD">
        <w:rPr>
          <w:lang w:val="ru-RU"/>
        </w:rPr>
        <w:t xml:space="preserve">Уровневый подход реализуется по </w:t>
      </w:r>
      <w:proofErr w:type="gramStart"/>
      <w:r w:rsidRPr="00F447FD">
        <w:rPr>
          <w:lang w:val="ru-RU"/>
        </w:rPr>
        <w:t>отношению</w:t>
      </w:r>
      <w:proofErr w:type="gramEnd"/>
      <w:r w:rsidRPr="00F447FD">
        <w:rPr>
          <w:lang w:val="ru-RU"/>
        </w:rPr>
        <w:t xml:space="preserve"> как к содержанию оценки, так и к представлению и интерпретации результатов. </w:t>
      </w:r>
    </w:p>
    <w:p w:rsidR="00C95B51" w:rsidRDefault="00F447FD" w:rsidP="00F447FD">
      <w:pPr>
        <w:ind w:firstLine="284"/>
        <w:jc w:val="both"/>
        <w:rPr>
          <w:lang w:val="ru-RU"/>
        </w:rPr>
      </w:pPr>
      <w:r w:rsidRPr="00F447FD">
        <w:rPr>
          <w:lang w:val="ru-RU"/>
        </w:rPr>
        <w:t xml:space="preserve">Уровневый подход к содержанию оценки на уровне среднего общего образования обеспечивается следующими составляющими: </w:t>
      </w:r>
    </w:p>
    <w:p w:rsidR="00C95B51" w:rsidRDefault="00F447FD" w:rsidP="00F447FD">
      <w:pPr>
        <w:ind w:firstLine="284"/>
        <w:jc w:val="both"/>
        <w:rPr>
          <w:lang w:val="ru-RU"/>
        </w:rPr>
      </w:pPr>
      <w:r w:rsidRPr="00F447FD">
        <w:rPr>
          <w:lang w:val="ru-RU"/>
        </w:rPr>
        <w:t xml:space="preserve">- для каждого предмета предлагаются результаты двух уровней изучения – базового и углубленного; </w:t>
      </w:r>
    </w:p>
    <w:p w:rsidR="00C95B51" w:rsidRDefault="00F447FD" w:rsidP="00F447FD">
      <w:pPr>
        <w:ind w:firstLine="284"/>
        <w:jc w:val="both"/>
        <w:rPr>
          <w:lang w:val="ru-RU"/>
        </w:rPr>
      </w:pPr>
      <w:r w:rsidRPr="00F447FD">
        <w:rPr>
          <w:lang w:val="ru-RU"/>
        </w:rPr>
        <w:t>- планируемые результаты содержат блоки «Выпускник научится» и «Выпускник получит возможность научиться».</w:t>
      </w:r>
    </w:p>
    <w:p w:rsidR="00C95B51" w:rsidRDefault="00F447FD" w:rsidP="00F447FD">
      <w:pPr>
        <w:ind w:firstLine="284"/>
        <w:jc w:val="both"/>
        <w:rPr>
          <w:lang w:val="ru-RU"/>
        </w:rPr>
      </w:pPr>
      <w:r w:rsidRPr="00F447FD">
        <w:rPr>
          <w:lang w:val="ru-RU"/>
        </w:rPr>
        <w:lastRenderedPageBreak/>
        <w:t xml:space="preserve"> Уровневый подход к представлению и интерпретации результатов реализуется за счѐт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F447FD">
        <w:rPr>
          <w:lang w:val="ru-RU"/>
        </w:rPr>
        <w:t>обучающимися</w:t>
      </w:r>
      <w:proofErr w:type="gramEnd"/>
      <w:r w:rsidRPr="00F447FD">
        <w:rPr>
          <w:lang w:val="ru-RU"/>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C95B51" w:rsidRDefault="00F447FD" w:rsidP="00F447FD">
      <w:pPr>
        <w:ind w:firstLine="284"/>
        <w:jc w:val="both"/>
        <w:rPr>
          <w:lang w:val="ru-RU"/>
        </w:rPr>
      </w:pPr>
      <w:r w:rsidRPr="00F447FD">
        <w:rPr>
          <w:lang w:val="ru-RU"/>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D06664" w:rsidRPr="00D06664" w:rsidRDefault="00D06664" w:rsidP="00D06664">
      <w:pPr>
        <w:spacing w:before="240" w:after="240"/>
        <w:ind w:firstLine="284"/>
        <w:jc w:val="both"/>
        <w:rPr>
          <w:b/>
          <w:lang w:val="ru-RU"/>
        </w:rPr>
      </w:pPr>
      <w:r w:rsidRPr="00D06664">
        <w:rPr>
          <w:b/>
          <w:lang w:val="ru-RU"/>
        </w:rPr>
        <w:t>Особенности оценки личностных, метапредметных и предметных результатов</w:t>
      </w:r>
    </w:p>
    <w:p w:rsidR="00D06664" w:rsidRPr="00D06664" w:rsidRDefault="00D06664" w:rsidP="00D06664">
      <w:pPr>
        <w:spacing w:before="240" w:after="240"/>
        <w:ind w:firstLine="284"/>
        <w:jc w:val="both"/>
        <w:rPr>
          <w:b/>
          <w:lang w:val="ru-RU"/>
        </w:rPr>
      </w:pPr>
      <w:r w:rsidRPr="00D06664">
        <w:rPr>
          <w:b/>
          <w:lang w:val="ru-RU"/>
        </w:rPr>
        <w:t>Особенности оценки личностных результатов</w:t>
      </w:r>
    </w:p>
    <w:p w:rsidR="00D06664" w:rsidRPr="00D06664" w:rsidRDefault="00D06664" w:rsidP="00605AB4">
      <w:pPr>
        <w:ind w:firstLine="284"/>
        <w:jc w:val="both"/>
        <w:rPr>
          <w:lang w:val="ru-RU"/>
        </w:rPr>
      </w:pPr>
      <w:r w:rsidRPr="00D06664">
        <w:rPr>
          <w:lang w:val="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05AB4" w:rsidRDefault="00D06664" w:rsidP="00605AB4">
      <w:pPr>
        <w:ind w:firstLine="284"/>
        <w:jc w:val="both"/>
        <w:rPr>
          <w:lang w:val="ru-RU"/>
        </w:rPr>
      </w:pPr>
      <w:r w:rsidRPr="00D06664">
        <w:rPr>
          <w:lang w:val="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605AB4">
        <w:rPr>
          <w:lang w:val="ru-RU"/>
        </w:rPr>
        <w:t>МОУ «СОШ с УИОП № 16».</w:t>
      </w:r>
      <w:r w:rsidRPr="00D06664">
        <w:rPr>
          <w:lang w:val="ru-RU"/>
        </w:rPr>
        <w:t xml:space="preserve"> Оценка личностных результатов образовательной деятельности осуществляется в ходе внешних неперсонифицированных мониторинговых исследований. </w:t>
      </w:r>
    </w:p>
    <w:p w:rsidR="00D06664" w:rsidRPr="00D06664" w:rsidRDefault="00D06664" w:rsidP="00605AB4">
      <w:pPr>
        <w:ind w:firstLine="284"/>
        <w:jc w:val="both"/>
        <w:rPr>
          <w:lang w:val="ru-RU"/>
        </w:rPr>
      </w:pPr>
      <w:proofErr w:type="gramStart"/>
      <w:r w:rsidRPr="00D06664">
        <w:rPr>
          <w:lang w:val="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605AB4">
        <w:rPr>
          <w:lang w:val="ru-RU"/>
        </w:rPr>
        <w:t>МОУ «СОШ с УИОП № 16»</w:t>
      </w:r>
      <w:r w:rsidRPr="00D06664">
        <w:rPr>
          <w:lang w:val="ru-RU"/>
        </w:rPr>
        <w:t>;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r w:rsidRPr="00D06664">
        <w:rPr>
          <w:lang w:val="ru-RU"/>
        </w:rPr>
        <w:t xml:space="preserve"> ценностно-смысловых </w:t>
      </w:r>
      <w:proofErr w:type="gramStart"/>
      <w:r w:rsidRPr="00D06664">
        <w:rPr>
          <w:lang w:val="ru-RU"/>
        </w:rPr>
        <w:t>установках</w:t>
      </w:r>
      <w:proofErr w:type="gramEnd"/>
      <w:r w:rsidRPr="00D06664">
        <w:rPr>
          <w:lang w:val="ru-RU"/>
        </w:rPr>
        <w:t xml:space="preserve"> обучающихся, формируемых средствами различных предметов в рамках системы общего образования.</w:t>
      </w:r>
    </w:p>
    <w:p w:rsidR="00921C5D" w:rsidRDefault="00D06664" w:rsidP="00921C5D">
      <w:pPr>
        <w:ind w:firstLine="284"/>
        <w:jc w:val="both"/>
        <w:rPr>
          <w:lang w:val="ru-RU"/>
        </w:rPr>
      </w:pPr>
      <w:r w:rsidRPr="00D06664">
        <w:rPr>
          <w:lang w:val="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06664" w:rsidRPr="00D06664" w:rsidRDefault="00D06664" w:rsidP="00921C5D">
      <w:pPr>
        <w:ind w:firstLine="284"/>
        <w:jc w:val="both"/>
        <w:rPr>
          <w:lang w:val="ru-RU"/>
        </w:rPr>
      </w:pPr>
      <w:r w:rsidRPr="00D06664">
        <w:rPr>
          <w:lang w:val="ru-RU"/>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1C6E33" w:rsidRPr="001C6E33" w:rsidRDefault="001C6E33" w:rsidP="001C6E33">
      <w:pPr>
        <w:spacing w:before="240" w:after="240"/>
        <w:rPr>
          <w:b/>
          <w:lang w:val="ru-RU" w:bidi="en-US"/>
        </w:rPr>
      </w:pPr>
      <w:r w:rsidRPr="001C6E33">
        <w:rPr>
          <w:b/>
          <w:lang w:val="ru-RU" w:bidi="en-US"/>
        </w:rPr>
        <w:t>Особенности оценки метапредметных результатов</w:t>
      </w:r>
    </w:p>
    <w:p w:rsidR="001C6E33" w:rsidRPr="001C6E33" w:rsidRDefault="001C6E33" w:rsidP="001C6E33">
      <w:pPr>
        <w:spacing w:before="240"/>
        <w:ind w:firstLine="284"/>
        <w:jc w:val="both"/>
        <w:rPr>
          <w:lang w:val="ru-RU"/>
        </w:rPr>
      </w:pPr>
      <w:r w:rsidRPr="001C6E33">
        <w:rPr>
          <w:lang w:val="ru-RU"/>
        </w:rPr>
        <w:t>Оценка метапредметных результатов</w:t>
      </w:r>
      <w:r w:rsidRPr="001C6E33">
        <w:rPr>
          <w:smallCaps/>
          <w:lang w:val="ru-RU"/>
        </w:rPr>
        <w:t xml:space="preserve"> </w:t>
      </w:r>
      <w:r w:rsidRPr="001C6E33">
        <w:rPr>
          <w:bCs/>
          <w:lang w:val="ru-RU"/>
        </w:rPr>
        <w:t xml:space="preserve">представляет собой оценку достижения </w:t>
      </w:r>
      <w:r w:rsidRPr="001C6E33">
        <w:rPr>
          <w:lang w:val="ru-RU"/>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1C6E33" w:rsidRPr="001C6E33" w:rsidRDefault="001C6E33" w:rsidP="001C6E33">
      <w:pPr>
        <w:ind w:firstLine="284"/>
        <w:jc w:val="both"/>
        <w:rPr>
          <w:lang w:val="ru-RU"/>
        </w:rPr>
      </w:pPr>
      <w:r w:rsidRPr="001C6E33">
        <w:rPr>
          <w:lang w:val="ru-RU"/>
        </w:rPr>
        <w:t xml:space="preserve">Оценка достижения метапредметных результатов осуществляется администрацией </w:t>
      </w:r>
      <w:r>
        <w:rPr>
          <w:lang w:val="ru-RU"/>
        </w:rPr>
        <w:t>МОУ «СОШ с УИОП № 16»</w:t>
      </w:r>
      <w:r w:rsidRPr="001C6E33">
        <w:rPr>
          <w:lang w:val="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w:t>
      </w:r>
      <w:r w:rsidRPr="001C6E33">
        <w:rPr>
          <w:lang w:val="ru-RU"/>
        </w:rPr>
        <w:lastRenderedPageBreak/>
        <w:t xml:space="preserve">строится на межпредметной основе, в том числе и для отдельных групп предметов (например, для предметов </w:t>
      </w:r>
      <w:proofErr w:type="gramStart"/>
      <w:r w:rsidRPr="001C6E33">
        <w:rPr>
          <w:lang w:val="ru-RU"/>
        </w:rPr>
        <w:t>естественно-научного</w:t>
      </w:r>
      <w:proofErr w:type="gramEnd"/>
      <w:r w:rsidRPr="001C6E33">
        <w:rPr>
          <w:lang w:val="ru-RU"/>
        </w:rPr>
        <w:t xml:space="preserve"> цикла, для предметов социально-гуманитарного цикла и т.</w:t>
      </w:r>
      <w:r>
        <w:t> </w:t>
      </w:r>
      <w:r w:rsidRPr="001C6E33">
        <w:rPr>
          <w:lang w:val="ru-RU"/>
        </w:rPr>
        <w:t xml:space="preserve">п.). </w:t>
      </w:r>
      <w:r>
        <w:rPr>
          <w:lang w:val="ru-RU"/>
        </w:rPr>
        <w:t>В</w:t>
      </w:r>
      <w:r w:rsidRPr="001C6E33">
        <w:rPr>
          <w:lang w:val="ru-RU"/>
        </w:rPr>
        <w:t xml:space="preserve"> рамках внутреннего мониторинга </w:t>
      </w:r>
      <w:r>
        <w:rPr>
          <w:lang w:val="ru-RU"/>
        </w:rPr>
        <w:t xml:space="preserve">МОУ «СОШ с УИОП № 16» </w:t>
      </w:r>
      <w:r w:rsidRPr="001C6E33">
        <w:rPr>
          <w:lang w:val="ru-RU"/>
        </w:rPr>
        <w:t xml:space="preserve"> провод</w:t>
      </w:r>
      <w:r>
        <w:rPr>
          <w:lang w:val="ru-RU"/>
        </w:rPr>
        <w:t>ятся</w:t>
      </w:r>
      <w:r w:rsidRPr="001C6E33">
        <w:rPr>
          <w:lang w:val="ru-RU"/>
        </w:rPr>
        <w:t xml:space="preserve"> отдельные процедуры по оценке: </w:t>
      </w:r>
    </w:p>
    <w:p w:rsidR="001C6E33" w:rsidRDefault="001C6E33" w:rsidP="00AD029E">
      <w:pPr>
        <w:widowControl/>
        <w:numPr>
          <w:ilvl w:val="0"/>
          <w:numId w:val="2"/>
        </w:numPr>
        <w:suppressAutoHyphens/>
        <w:autoSpaceDE/>
        <w:autoSpaceDN/>
        <w:adjustRightInd/>
        <w:spacing w:line="360" w:lineRule="auto"/>
        <w:contextualSpacing/>
        <w:jc w:val="both"/>
        <w:rPr>
          <w:i/>
        </w:rPr>
      </w:pPr>
      <w:proofErr w:type="spellStart"/>
      <w:r>
        <w:t>смыслового</w:t>
      </w:r>
      <w:proofErr w:type="spellEnd"/>
      <w:r>
        <w:t xml:space="preserve"> </w:t>
      </w:r>
      <w:proofErr w:type="spellStart"/>
      <w:r>
        <w:t>чтения</w:t>
      </w:r>
      <w:proofErr w:type="spellEnd"/>
      <w:r>
        <w:t xml:space="preserve">, </w:t>
      </w:r>
    </w:p>
    <w:p w:rsidR="001C6E33" w:rsidRPr="001C6E33" w:rsidRDefault="001C6E33" w:rsidP="00AD029E">
      <w:pPr>
        <w:widowControl/>
        <w:numPr>
          <w:ilvl w:val="0"/>
          <w:numId w:val="2"/>
        </w:numPr>
        <w:suppressAutoHyphens/>
        <w:autoSpaceDE/>
        <w:autoSpaceDN/>
        <w:adjustRightInd/>
        <w:spacing w:line="360" w:lineRule="auto"/>
        <w:contextualSpacing/>
        <w:jc w:val="both"/>
        <w:rPr>
          <w:i/>
          <w:lang w:val="ru-RU"/>
        </w:rPr>
      </w:pPr>
      <w:r w:rsidRPr="001C6E33">
        <w:rPr>
          <w:lang w:val="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1C6E33" w:rsidRDefault="001C6E33" w:rsidP="00AD029E">
      <w:pPr>
        <w:widowControl/>
        <w:numPr>
          <w:ilvl w:val="0"/>
          <w:numId w:val="2"/>
        </w:numPr>
        <w:suppressAutoHyphens/>
        <w:autoSpaceDE/>
        <w:autoSpaceDN/>
        <w:adjustRightInd/>
        <w:spacing w:line="360" w:lineRule="auto"/>
        <w:contextualSpacing/>
        <w:jc w:val="both"/>
      </w:pPr>
      <w:r>
        <w:t>ИКТ-</w:t>
      </w:r>
      <w:proofErr w:type="spellStart"/>
      <w:r>
        <w:t>компетентности</w:t>
      </w:r>
      <w:proofErr w:type="spellEnd"/>
      <w:r>
        <w:t xml:space="preserve">; </w:t>
      </w:r>
    </w:p>
    <w:p w:rsidR="001C6E33" w:rsidRPr="001C6E33" w:rsidRDefault="001C6E33" w:rsidP="00AD029E">
      <w:pPr>
        <w:widowControl/>
        <w:numPr>
          <w:ilvl w:val="0"/>
          <w:numId w:val="2"/>
        </w:numPr>
        <w:suppressAutoHyphens/>
        <w:autoSpaceDE/>
        <w:autoSpaceDN/>
        <w:adjustRightInd/>
        <w:spacing w:line="360" w:lineRule="auto"/>
        <w:contextualSpacing/>
        <w:jc w:val="both"/>
        <w:rPr>
          <w:lang w:val="ru-RU"/>
        </w:rPr>
      </w:pPr>
      <w:r w:rsidRPr="001C6E33">
        <w:rPr>
          <w:lang w:val="ru-RU"/>
        </w:rPr>
        <w:t>сформированности регулятивных и коммуникативных универсальных учебных действий.</w:t>
      </w:r>
    </w:p>
    <w:p w:rsidR="001C6E33" w:rsidRPr="001C6E33" w:rsidRDefault="001C6E33" w:rsidP="001C6E33">
      <w:pPr>
        <w:ind w:firstLine="426"/>
        <w:jc w:val="both"/>
        <w:rPr>
          <w:lang w:val="ru-RU"/>
        </w:rPr>
      </w:pPr>
      <w:r w:rsidRPr="001C6E33">
        <w:rPr>
          <w:lang w:val="ru-RU"/>
        </w:rPr>
        <w:t xml:space="preserve">Наиболее адекватными формами оценки познавательных учебных действий </w:t>
      </w:r>
      <w:r>
        <w:rPr>
          <w:lang w:val="ru-RU"/>
        </w:rPr>
        <w:t>являются</w:t>
      </w:r>
      <w:r w:rsidRPr="001C6E33">
        <w:rPr>
          <w:lang w:val="ru-RU"/>
        </w:rPr>
        <w:t xml:space="preserve"> письменные измерительные материалы, </w:t>
      </w:r>
      <w:proofErr w:type="gramStart"/>
      <w:r w:rsidRPr="001C6E33">
        <w:rPr>
          <w:lang w:val="ru-RU"/>
        </w:rPr>
        <w:t>ИКТ-компетентности</w:t>
      </w:r>
      <w:proofErr w:type="gramEnd"/>
      <w:r w:rsidRPr="001C6E33">
        <w:rPr>
          <w:lang w:val="ru-RU"/>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21C5D" w:rsidRDefault="00921C5D" w:rsidP="00921C5D">
      <w:pPr>
        <w:ind w:firstLine="284"/>
        <w:jc w:val="both"/>
        <w:rPr>
          <w:lang w:val="ru-RU"/>
        </w:rPr>
      </w:pPr>
      <w:r w:rsidRPr="00921C5D">
        <w:rPr>
          <w:rFonts w:eastAsiaTheme="minorHAnsi"/>
          <w:color w:val="000000"/>
          <w:sz w:val="23"/>
          <w:szCs w:val="23"/>
          <w:lang w:val="ru-RU" w:eastAsia="en-US"/>
        </w:rPr>
        <w:t>Каждый из перечисленных видов диагностики прово</w:t>
      </w:r>
      <w:r>
        <w:rPr>
          <w:rFonts w:eastAsiaTheme="minorHAnsi"/>
          <w:color w:val="000000"/>
          <w:sz w:val="23"/>
          <w:szCs w:val="23"/>
          <w:lang w:val="ru-RU" w:eastAsia="en-US"/>
        </w:rPr>
        <w:t xml:space="preserve">дится с периодичностью 1 раз </w:t>
      </w:r>
      <w:r w:rsidRPr="001C6E33">
        <w:rPr>
          <w:lang w:val="ru-RU"/>
        </w:rPr>
        <w:t>в ходе обучения на уровне среднего общего образования.</w:t>
      </w:r>
    </w:p>
    <w:p w:rsidR="00921C5D" w:rsidRDefault="00921C5D" w:rsidP="00921C5D">
      <w:pPr>
        <w:ind w:firstLine="284"/>
        <w:jc w:val="both"/>
        <w:rPr>
          <w:lang w:val="ru-RU"/>
        </w:rPr>
      </w:pPr>
      <w:r w:rsidRPr="00921C5D">
        <w:rPr>
          <w:lang w:val="ru-RU"/>
        </w:rPr>
        <w:t>Метапредметные универсальные учебные действия оцениваются по уровням:</w:t>
      </w:r>
    </w:p>
    <w:p w:rsidR="00921C5D" w:rsidRPr="00921C5D" w:rsidRDefault="00921C5D" w:rsidP="00921C5D">
      <w:pPr>
        <w:ind w:firstLine="284"/>
        <w:jc w:val="both"/>
        <w:rPr>
          <w:lang w:val="ru-RU"/>
        </w:rPr>
      </w:pPr>
      <w:proofErr w:type="gramStart"/>
      <w:r w:rsidRPr="00921C5D">
        <w:rPr>
          <w:lang w:val="ru-RU"/>
        </w:rPr>
        <w:t>Повышенный</w:t>
      </w:r>
      <w:proofErr w:type="gramEnd"/>
      <w:r w:rsidRPr="00921C5D">
        <w:rPr>
          <w:lang w:val="ru-RU"/>
        </w:rPr>
        <w:t xml:space="preserve"> – выполнено 75-100% заданий; </w:t>
      </w:r>
    </w:p>
    <w:p w:rsidR="00921C5D" w:rsidRPr="00921C5D" w:rsidRDefault="00921C5D" w:rsidP="00921C5D">
      <w:pPr>
        <w:ind w:firstLine="284"/>
        <w:jc w:val="both"/>
        <w:rPr>
          <w:lang w:val="ru-RU"/>
        </w:rPr>
      </w:pPr>
      <w:proofErr w:type="gramStart"/>
      <w:r w:rsidRPr="00921C5D">
        <w:rPr>
          <w:lang w:val="ru-RU"/>
        </w:rPr>
        <w:t>Базовый</w:t>
      </w:r>
      <w:proofErr w:type="gramEnd"/>
      <w:r w:rsidRPr="00921C5D">
        <w:rPr>
          <w:lang w:val="ru-RU"/>
        </w:rPr>
        <w:t xml:space="preserve"> – выполнено 50-74% заданий </w:t>
      </w:r>
    </w:p>
    <w:p w:rsidR="00921C5D" w:rsidRPr="00921C5D" w:rsidRDefault="00921C5D" w:rsidP="00921C5D">
      <w:pPr>
        <w:ind w:firstLine="284"/>
        <w:jc w:val="both"/>
        <w:rPr>
          <w:lang w:val="ru-RU"/>
        </w:rPr>
      </w:pPr>
      <w:proofErr w:type="gramStart"/>
      <w:r w:rsidRPr="00921C5D">
        <w:rPr>
          <w:lang w:val="ru-RU"/>
        </w:rPr>
        <w:t>Низкий</w:t>
      </w:r>
      <w:proofErr w:type="gramEnd"/>
      <w:r w:rsidRPr="00921C5D">
        <w:rPr>
          <w:lang w:val="ru-RU"/>
        </w:rPr>
        <w:t xml:space="preserve"> – выполнено меньше 50% заданий. </w:t>
      </w:r>
    </w:p>
    <w:p w:rsidR="00921C5D" w:rsidRPr="00921C5D" w:rsidRDefault="00921C5D" w:rsidP="00921C5D">
      <w:pPr>
        <w:ind w:firstLine="284"/>
        <w:jc w:val="both"/>
        <w:rPr>
          <w:lang w:val="ru-RU"/>
        </w:rPr>
      </w:pPr>
      <w:r w:rsidRPr="00921C5D">
        <w:rPr>
          <w:b/>
          <w:bCs/>
          <w:lang w:val="ru-RU"/>
        </w:rPr>
        <w:t xml:space="preserve">Повышенный уровень </w:t>
      </w:r>
      <w:r w:rsidRPr="00921C5D">
        <w:rPr>
          <w:lang w:val="ru-RU"/>
        </w:rPr>
        <w:t xml:space="preserve">показывает, что обучающийся достаточно свободно владеет проверяемыми метапредметными умениями, способами деятельности, может комбинировать изученные алгоритмы в соответствии с требованиями новой ситуации, составить собственные планы решения учебных задач. </w:t>
      </w:r>
    </w:p>
    <w:p w:rsidR="00921C5D" w:rsidRPr="00921C5D" w:rsidRDefault="00921C5D" w:rsidP="00921C5D">
      <w:pPr>
        <w:ind w:firstLine="284"/>
        <w:jc w:val="both"/>
        <w:rPr>
          <w:lang w:val="ru-RU"/>
        </w:rPr>
      </w:pPr>
      <w:r w:rsidRPr="00921C5D">
        <w:rPr>
          <w:b/>
          <w:bCs/>
          <w:lang w:val="ru-RU"/>
        </w:rPr>
        <w:t xml:space="preserve">Базовый уровень </w:t>
      </w:r>
      <w:r w:rsidRPr="00921C5D">
        <w:rPr>
          <w:lang w:val="ru-RU"/>
        </w:rPr>
        <w:t xml:space="preserve">говорит о том, что обучающий справляется метапредметными умениями, способами деятельности в несложных ситуациях, осмысленно использует изученные алгоритмы действий на уровне их применения. </w:t>
      </w:r>
    </w:p>
    <w:p w:rsidR="00921C5D" w:rsidRDefault="00921C5D" w:rsidP="00921C5D">
      <w:pPr>
        <w:ind w:firstLine="284"/>
        <w:jc w:val="both"/>
        <w:rPr>
          <w:lang w:val="ru-RU"/>
        </w:rPr>
      </w:pPr>
      <w:r w:rsidRPr="00921C5D">
        <w:rPr>
          <w:b/>
          <w:bCs/>
          <w:lang w:val="ru-RU"/>
        </w:rPr>
        <w:t xml:space="preserve">Низкий уровень </w:t>
      </w:r>
      <w:r w:rsidRPr="00921C5D">
        <w:rPr>
          <w:lang w:val="ru-RU"/>
        </w:rPr>
        <w:t>показывает, что обучающийся узнает отдельно изученные способы действий, но умеет применять их лишь для известных типовых ситуаций, т.е. действует на уровне простого воспроизведения действий</w:t>
      </w:r>
    </w:p>
    <w:p w:rsidR="001C6E33" w:rsidRPr="001C6E33" w:rsidRDefault="001C6E33" w:rsidP="00921C5D">
      <w:pPr>
        <w:ind w:firstLine="284"/>
        <w:jc w:val="both"/>
        <w:rPr>
          <w:lang w:val="ru-RU"/>
        </w:rPr>
      </w:pPr>
      <w:r w:rsidRPr="001C6E33">
        <w:rPr>
          <w:lang w:val="ru-RU"/>
        </w:rPr>
        <w:t>Основной процедурой итоговой оценки достижения метапредметных результатов является защита индивидуального итогового проекта.</w:t>
      </w:r>
    </w:p>
    <w:p w:rsidR="00921C5D" w:rsidRPr="00921C5D" w:rsidRDefault="00921C5D" w:rsidP="00921C5D">
      <w:pPr>
        <w:spacing w:before="240" w:after="240"/>
        <w:rPr>
          <w:b/>
          <w:lang w:val="ru-RU" w:bidi="en-US"/>
        </w:rPr>
      </w:pPr>
      <w:r w:rsidRPr="00921C5D">
        <w:rPr>
          <w:b/>
          <w:lang w:val="ru-RU" w:bidi="en-US"/>
        </w:rPr>
        <w:t>Особенности оценки предметных результатов</w:t>
      </w:r>
    </w:p>
    <w:p w:rsidR="00921C5D" w:rsidRDefault="00921C5D" w:rsidP="00921C5D">
      <w:pPr>
        <w:ind w:firstLine="284"/>
        <w:jc w:val="both"/>
        <w:rPr>
          <w:lang w:val="ru-RU"/>
        </w:rPr>
      </w:pPr>
      <w:r w:rsidRPr="00921C5D">
        <w:rPr>
          <w:lang w:val="ru-RU"/>
        </w:rPr>
        <w:t>Оценка предметных результатов</w:t>
      </w:r>
      <w:r w:rsidRPr="00921C5D">
        <w:rPr>
          <w:smallCaps/>
          <w:lang w:val="ru-RU"/>
        </w:rPr>
        <w:t xml:space="preserve"> </w:t>
      </w:r>
      <w:r w:rsidRPr="00921C5D">
        <w:rPr>
          <w:bCs/>
          <w:lang w:val="ru-RU"/>
        </w:rPr>
        <w:t xml:space="preserve">представляет собой оценку достижения обучающимися </w:t>
      </w:r>
      <w:r w:rsidRPr="00921C5D">
        <w:rPr>
          <w:lang w:val="ru-RU"/>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921C5D" w:rsidRPr="00921C5D" w:rsidRDefault="00921C5D" w:rsidP="00921C5D">
      <w:pPr>
        <w:ind w:firstLine="284"/>
        <w:jc w:val="both"/>
        <w:rPr>
          <w:lang w:val="ru-RU"/>
        </w:rPr>
      </w:pPr>
      <w:r w:rsidRPr="00921C5D">
        <w:rPr>
          <w:lang w:val="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921C5D">
        <w:rPr>
          <w:rFonts w:eastAsia="+mn-ea"/>
          <w:kern w:val="24"/>
          <w:lang w:val="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w:t>
      </w:r>
      <w:r>
        <w:rPr>
          <w:rFonts w:eastAsia="+mn-ea"/>
          <w:kern w:val="24"/>
        </w:rPr>
        <w:t> </w:t>
      </w:r>
      <w:r w:rsidRPr="00921C5D">
        <w:rPr>
          <w:rFonts w:eastAsia="+mn-ea"/>
          <w:kern w:val="24"/>
          <w:lang w:val="ru-RU"/>
        </w:rPr>
        <w:t>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21C5D" w:rsidRPr="00921C5D" w:rsidRDefault="00921C5D" w:rsidP="00921C5D">
      <w:pPr>
        <w:widowControl/>
        <w:suppressAutoHyphens/>
        <w:autoSpaceDE/>
        <w:autoSpaceDN/>
        <w:adjustRightInd/>
        <w:ind w:firstLine="284"/>
        <w:jc w:val="both"/>
        <w:rPr>
          <w:lang w:val="ru-RU" w:eastAsia="en-US"/>
        </w:rPr>
      </w:pPr>
      <w:r w:rsidRPr="00921C5D">
        <w:rPr>
          <w:lang w:val="ru-RU" w:eastAsia="en-US"/>
        </w:rPr>
        <w:lastRenderedPageBreak/>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C618DB">
        <w:rPr>
          <w:lang w:val="ru-RU" w:eastAsia="en-US"/>
        </w:rPr>
        <w:t>МОУ «СОШ с УИОП № 16»</w:t>
      </w:r>
      <w:r w:rsidRPr="00921C5D">
        <w:rPr>
          <w:lang w:val="ru-RU" w:eastAsia="en-US"/>
        </w:rPr>
        <w:t xml:space="preserve"> в ходе внутреннего мониторинга учебных достижений. </w:t>
      </w:r>
    </w:p>
    <w:p w:rsidR="00B912CE" w:rsidRDefault="00921C5D" w:rsidP="00C618DB">
      <w:pPr>
        <w:widowControl/>
        <w:suppressAutoHyphens/>
        <w:autoSpaceDE/>
        <w:autoSpaceDN/>
        <w:adjustRightInd/>
        <w:ind w:firstLine="709"/>
        <w:jc w:val="both"/>
        <w:rPr>
          <w:lang w:val="ru-RU"/>
        </w:rPr>
      </w:pPr>
      <w:r w:rsidRPr="00921C5D">
        <w:rPr>
          <w:lang w:val="ru-RU"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C618DB">
        <w:rPr>
          <w:lang w:val="ru-RU" w:eastAsia="en-US"/>
        </w:rPr>
        <w:t>МОУ «СОШ с УИОП № 16»</w:t>
      </w:r>
      <w:r w:rsidRPr="00921C5D">
        <w:rPr>
          <w:lang w:val="ru-RU" w:eastAsia="en-US"/>
        </w:rPr>
        <w:t xml:space="preserve"> и доводится до сведения обучающихся и их родителей (или лиц, их заменяющих). </w:t>
      </w:r>
    </w:p>
    <w:p w:rsidR="00A83D6D" w:rsidRPr="00921C5D" w:rsidRDefault="00A83D6D" w:rsidP="00C618DB">
      <w:pPr>
        <w:widowControl/>
        <w:suppressAutoHyphens/>
        <w:autoSpaceDE/>
        <w:autoSpaceDN/>
        <w:adjustRightInd/>
        <w:ind w:firstLine="709"/>
        <w:jc w:val="both"/>
        <w:rPr>
          <w:lang w:val="ru-RU"/>
        </w:rPr>
      </w:pPr>
    </w:p>
    <w:p w:rsidR="00A83D6D" w:rsidRPr="00A83D6D" w:rsidRDefault="00A83D6D" w:rsidP="00A83D6D">
      <w:pPr>
        <w:spacing w:after="240"/>
        <w:rPr>
          <w:b/>
          <w:lang w:val="ru-RU"/>
        </w:rPr>
      </w:pPr>
      <w:r w:rsidRPr="00A83D6D">
        <w:rPr>
          <w:b/>
          <w:lang w:val="ru-RU"/>
        </w:rPr>
        <w:t>Организация и содержание оценочных процедур</w:t>
      </w:r>
    </w:p>
    <w:p w:rsidR="00A83D6D" w:rsidRDefault="00A83D6D" w:rsidP="00A83D6D">
      <w:pPr>
        <w:ind w:firstLine="284"/>
        <w:jc w:val="both"/>
        <w:rPr>
          <w:lang w:val="ru-RU"/>
        </w:rPr>
      </w:pPr>
      <w:r w:rsidRPr="00A83D6D">
        <w:rPr>
          <w:lang w:val="ru-RU"/>
        </w:rPr>
        <w:t>Стартовая диагностика</w:t>
      </w:r>
      <w:r w:rsidRPr="00A83D6D">
        <w:rPr>
          <w:i/>
          <w:lang w:val="ru-RU"/>
        </w:rPr>
        <w:t xml:space="preserve"> </w:t>
      </w:r>
      <w:r w:rsidRPr="00A83D6D">
        <w:rPr>
          <w:lang w:val="ru-RU"/>
        </w:rPr>
        <w:t xml:space="preserve">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w:t>
      </w:r>
      <w:r>
        <w:rPr>
          <w:lang w:val="ru-RU"/>
        </w:rPr>
        <w:t>МОУ «СОШ с УИОП № 16»</w:t>
      </w:r>
      <w:r w:rsidRPr="00A83D6D">
        <w:rPr>
          <w:lang w:val="ru-RU"/>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w:t>
      </w:r>
      <w:r>
        <w:rPr>
          <w:lang w:val="ru-RU"/>
        </w:rPr>
        <w:t xml:space="preserve"> </w:t>
      </w:r>
      <w:r w:rsidRPr="00A83D6D">
        <w:rPr>
          <w:lang w:val="ru-RU"/>
        </w:rPr>
        <w:t xml:space="preserve">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A83D6D" w:rsidRPr="00A83D6D" w:rsidRDefault="00A83D6D" w:rsidP="00A83D6D">
      <w:pPr>
        <w:ind w:firstLine="284"/>
        <w:jc w:val="both"/>
        <w:rPr>
          <w:lang w:val="ru-RU"/>
        </w:rPr>
      </w:pPr>
      <w:r w:rsidRPr="00A83D6D">
        <w:rPr>
          <w:lang w:val="ru-RU"/>
        </w:rPr>
        <w:t>Стартовая диагностика</w:t>
      </w:r>
      <w:r w:rsidRPr="00A83D6D">
        <w:rPr>
          <w:b/>
          <w:i/>
          <w:lang w:val="ru-RU"/>
        </w:rPr>
        <w:t xml:space="preserve"> </w:t>
      </w:r>
      <w:r w:rsidRPr="00A83D6D">
        <w:rPr>
          <w:lang w:val="ru-RU"/>
        </w:rPr>
        <w:t>готовности к изучению отдельных предметов (разделов) проводится учителем в начале изучения предметного курса (раздела).</w:t>
      </w:r>
    </w:p>
    <w:p w:rsidR="00A83D6D" w:rsidRPr="00A83D6D" w:rsidRDefault="00A83D6D" w:rsidP="0007546C">
      <w:pPr>
        <w:ind w:firstLine="284"/>
        <w:jc w:val="both"/>
        <w:rPr>
          <w:lang w:val="ru-RU"/>
        </w:rPr>
      </w:pPr>
      <w:r w:rsidRPr="00A83D6D">
        <w:rPr>
          <w:lang w:val="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7546C" w:rsidRDefault="00A83D6D" w:rsidP="0007546C">
      <w:pPr>
        <w:ind w:firstLine="284"/>
        <w:jc w:val="both"/>
        <w:rPr>
          <w:rFonts w:eastAsia="@Arial Unicode MS"/>
          <w:lang w:val="ru-RU"/>
        </w:rPr>
      </w:pPr>
      <w:r w:rsidRPr="00A83D6D">
        <w:rPr>
          <w:lang w:val="ru-RU"/>
        </w:rPr>
        <w:t>Текущая оценка</w:t>
      </w:r>
      <w:r w:rsidRPr="00A83D6D">
        <w:rPr>
          <w:i/>
          <w:lang w:val="ru-RU"/>
        </w:rPr>
        <w:t xml:space="preserve"> </w:t>
      </w:r>
      <w:r w:rsidRPr="00A83D6D">
        <w:rPr>
          <w:lang w:val="ru-RU"/>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075E6" w:rsidRPr="0007546C" w:rsidRDefault="00A83D6D" w:rsidP="0007546C">
      <w:pPr>
        <w:ind w:firstLine="284"/>
        <w:jc w:val="both"/>
        <w:rPr>
          <w:rFonts w:eastAsia="@Arial Unicode MS"/>
          <w:lang w:val="ru-RU"/>
        </w:rPr>
      </w:pPr>
      <w:r w:rsidRPr="00A83D6D">
        <w:rPr>
          <w:rFonts w:eastAsia="@Arial Unicode MS"/>
          <w:lang w:val="ru-RU"/>
        </w:rPr>
        <w:t xml:space="preserve">В ходе оценки </w:t>
      </w:r>
      <w:r w:rsidRPr="00A83D6D">
        <w:rPr>
          <w:lang w:val="ru-RU"/>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A83D6D">
        <w:rPr>
          <w:lang w:val="ru-RU"/>
        </w:rPr>
        <w:t>о-</w:t>
      </w:r>
      <w:proofErr w:type="gramEnd"/>
      <w:r w:rsidRPr="00A83D6D">
        <w:rPr>
          <w:lang w:val="ru-RU"/>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A83D6D" w:rsidRPr="00A83D6D" w:rsidRDefault="00A83D6D" w:rsidP="0007546C">
      <w:pPr>
        <w:ind w:firstLine="284"/>
        <w:jc w:val="both"/>
        <w:rPr>
          <w:lang w:val="ru-RU"/>
        </w:rPr>
      </w:pPr>
      <w:r w:rsidRPr="00A83D6D">
        <w:rPr>
          <w:lang w:val="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A83D6D">
        <w:rPr>
          <w:lang w:val="ru-RU"/>
        </w:rPr>
        <w:t>о-</w:t>
      </w:r>
      <w:proofErr w:type="gramEnd"/>
      <w:r w:rsidRPr="00A83D6D">
        <w:rPr>
          <w:lang w:val="ru-RU"/>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A83D6D" w:rsidRPr="00A83D6D" w:rsidRDefault="00A83D6D" w:rsidP="0007546C">
      <w:pPr>
        <w:ind w:firstLine="284"/>
        <w:jc w:val="both"/>
        <w:rPr>
          <w:lang w:val="ru-RU"/>
        </w:rPr>
      </w:pPr>
      <w:r w:rsidRPr="00A83D6D">
        <w:rPr>
          <w:lang w:val="ru-RU"/>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A83D6D">
        <w:rPr>
          <w:lang w:val="ru-RU"/>
        </w:rPr>
        <w:t>темы</w:t>
      </w:r>
      <w:proofErr w:type="gramEnd"/>
      <w:r w:rsidRPr="00A83D6D">
        <w:rPr>
          <w:lang w:val="ru-RU"/>
        </w:rPr>
        <w:t xml:space="preserve"> / раздела / предметного курса.</w:t>
      </w:r>
    </w:p>
    <w:p w:rsidR="00A83D6D" w:rsidRPr="00A83D6D" w:rsidRDefault="00A83D6D" w:rsidP="0007546C">
      <w:pPr>
        <w:ind w:firstLine="284"/>
        <w:jc w:val="both"/>
        <w:rPr>
          <w:b/>
          <w:i/>
          <w:lang w:val="ru-RU" w:eastAsia="en-US"/>
        </w:rPr>
      </w:pPr>
      <w:r w:rsidRPr="00A83D6D">
        <w:rPr>
          <w:lang w:val="ru-RU"/>
        </w:rPr>
        <w:t>Тематическая оценка</w:t>
      </w:r>
      <w:r w:rsidRPr="00A83D6D">
        <w:rPr>
          <w:i/>
          <w:lang w:val="ru-RU"/>
        </w:rPr>
        <w:t xml:space="preserve"> </w:t>
      </w:r>
      <w:r w:rsidRPr="00A83D6D">
        <w:rPr>
          <w:lang w:val="ru-RU"/>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w:t>
      </w:r>
      <w:r w:rsidRPr="00A83D6D">
        <w:rPr>
          <w:lang w:val="ru-RU"/>
        </w:rPr>
        <w:lastRenderedPageBreak/>
        <w:t>учебной деятельности и ее индивидуализации.</w:t>
      </w:r>
    </w:p>
    <w:p w:rsidR="00A83D6D" w:rsidRPr="00A83D6D" w:rsidRDefault="00A83D6D" w:rsidP="0007546C">
      <w:pPr>
        <w:ind w:firstLine="284"/>
        <w:jc w:val="both"/>
        <w:rPr>
          <w:b/>
          <w:i/>
          <w:lang w:val="ru-RU"/>
        </w:rPr>
      </w:pPr>
      <w:r w:rsidRPr="00A83D6D">
        <w:rPr>
          <w:lang w:val="ru-RU"/>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w:t>
      </w:r>
      <w:r>
        <w:rPr>
          <w:lang w:val="ru-RU"/>
        </w:rPr>
        <w:t xml:space="preserve"> </w:t>
      </w:r>
      <w:r w:rsidRPr="00A83D6D">
        <w:rPr>
          <w:lang w:val="ru-RU"/>
        </w:rPr>
        <w:t>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83D6D" w:rsidRPr="00A83D6D" w:rsidRDefault="00A83D6D" w:rsidP="0007546C">
      <w:pPr>
        <w:ind w:firstLine="284"/>
        <w:jc w:val="both"/>
        <w:rPr>
          <w:b/>
          <w:i/>
          <w:lang w:val="ru-RU"/>
        </w:rPr>
      </w:pPr>
      <w:r w:rsidRPr="00A83D6D">
        <w:rPr>
          <w:lang w:val="ru-RU"/>
        </w:rPr>
        <w:t xml:space="preserve">Внутренний мониторинг </w:t>
      </w:r>
      <w:r w:rsidR="0007546C">
        <w:rPr>
          <w:lang w:val="ru-RU"/>
        </w:rPr>
        <w:t>МОУ «СОШ с УИОП № 16»</w:t>
      </w:r>
      <w:r w:rsidRPr="00A83D6D">
        <w:rPr>
          <w:i/>
          <w:lang w:val="ru-RU"/>
        </w:rPr>
        <w:t xml:space="preserve"> </w:t>
      </w:r>
      <w:r w:rsidRPr="00A83D6D">
        <w:rPr>
          <w:lang w:val="ru-RU"/>
        </w:rPr>
        <w:t>представляет собой процедуры</w:t>
      </w:r>
      <w:r w:rsidRPr="00A83D6D">
        <w:rPr>
          <w:b/>
          <w:i/>
          <w:lang w:val="ru-RU"/>
        </w:rPr>
        <w:t xml:space="preserve"> </w:t>
      </w:r>
      <w:r w:rsidRPr="00A83D6D">
        <w:rPr>
          <w:lang w:val="ru-RU"/>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5A439F" w:rsidRDefault="00A83D6D" w:rsidP="005A439F">
      <w:pPr>
        <w:ind w:firstLine="284"/>
        <w:jc w:val="both"/>
        <w:rPr>
          <w:lang w:val="ru-RU"/>
        </w:rPr>
      </w:pPr>
      <w:r w:rsidRPr="00A83D6D">
        <w:rPr>
          <w:lang w:val="ru-RU"/>
        </w:rPr>
        <w:t>Промежуточная аттестация</w:t>
      </w:r>
      <w:r w:rsidRPr="00A83D6D">
        <w:rPr>
          <w:i/>
          <w:lang w:val="ru-RU"/>
        </w:rPr>
        <w:t xml:space="preserve"> </w:t>
      </w:r>
      <w:r w:rsidRPr="00A83D6D">
        <w:rPr>
          <w:lang w:val="ru-RU"/>
        </w:rPr>
        <w:t>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sidR="005A439F">
        <w:rPr>
          <w:lang w:val="ru-RU"/>
        </w:rPr>
        <w:t>.</w:t>
      </w:r>
    </w:p>
    <w:p w:rsidR="00E9753D" w:rsidRDefault="00A83D6D" w:rsidP="00E9753D">
      <w:pPr>
        <w:ind w:firstLine="284"/>
        <w:jc w:val="both"/>
        <w:rPr>
          <w:lang w:val="ru-RU"/>
        </w:rPr>
      </w:pPr>
      <w:r w:rsidRPr="00A83D6D">
        <w:rPr>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83D6D">
        <w:rPr>
          <w:lang w:val="ru-RU"/>
        </w:rPr>
        <w:t>допуска</w:t>
      </w:r>
      <w:proofErr w:type="gramEnd"/>
      <w:r w:rsidRPr="00A83D6D">
        <w:rPr>
          <w:lang w:val="ru-RU"/>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w:t>
      </w:r>
      <w:r>
        <w:rPr>
          <w:lang w:val="ru-RU"/>
        </w:rPr>
        <w:t xml:space="preserve"> </w:t>
      </w:r>
      <w:r w:rsidRPr="00A83D6D">
        <w:rPr>
          <w:lang w:val="ru-RU"/>
        </w:rPr>
        <w:t>менее 65</w:t>
      </w:r>
      <w:r>
        <w:t> </w:t>
      </w:r>
      <w:r w:rsidRPr="00A83D6D">
        <w:rPr>
          <w:lang w:val="ru-RU"/>
        </w:rPr>
        <w:t>% заданий базового уровня или получения 65</w:t>
      </w:r>
      <w:r>
        <w:t> </w:t>
      </w:r>
      <w:r w:rsidRPr="00A83D6D">
        <w:rPr>
          <w:lang w:val="ru-RU"/>
        </w:rPr>
        <w:t>% от максимального балла за выполнение заданий базового уровня</w:t>
      </w:r>
      <w:r>
        <w:rPr>
          <w:lang w:val="ru-RU"/>
        </w:rPr>
        <w:t>.</w:t>
      </w:r>
    </w:p>
    <w:p w:rsidR="00A83D6D" w:rsidRDefault="00A83D6D" w:rsidP="00E9753D">
      <w:pPr>
        <w:ind w:firstLine="284"/>
        <w:jc w:val="both"/>
        <w:rPr>
          <w:lang w:val="ru-RU"/>
        </w:rPr>
      </w:pPr>
      <w:r w:rsidRPr="00A83D6D">
        <w:rPr>
          <w:lang w:val="ru-RU"/>
        </w:rPr>
        <w:t xml:space="preserve">Порядок проведения промежуточной аттестации регламентируется Законом «Об образовании в Российской Федерации» (статья 58) и </w:t>
      </w:r>
      <w:r w:rsidRPr="005A439F">
        <w:rPr>
          <w:highlight w:val="yellow"/>
          <w:lang w:val="ru-RU"/>
        </w:rPr>
        <w:t xml:space="preserve">локальным нормативным актом </w:t>
      </w:r>
      <w:r w:rsidR="005A439F" w:rsidRPr="005A439F">
        <w:rPr>
          <w:highlight w:val="yellow"/>
          <w:lang w:val="ru-RU"/>
        </w:rPr>
        <w:t>МОУ «СОШ с УИОП № 16».</w:t>
      </w:r>
    </w:p>
    <w:p w:rsidR="00E9753D" w:rsidRPr="00E9753D" w:rsidRDefault="00E9753D" w:rsidP="00E9753D">
      <w:pPr>
        <w:spacing w:before="240" w:after="240"/>
        <w:jc w:val="both"/>
        <w:rPr>
          <w:b/>
          <w:lang w:val="ru-RU"/>
        </w:rPr>
      </w:pPr>
      <w:r w:rsidRPr="00E9753D">
        <w:rPr>
          <w:b/>
          <w:lang w:val="ru-RU"/>
        </w:rPr>
        <w:t>Государственная итоговая аттестация</w:t>
      </w:r>
    </w:p>
    <w:p w:rsidR="00E9753D" w:rsidRPr="00E9753D" w:rsidRDefault="00E9753D" w:rsidP="00E9753D">
      <w:pPr>
        <w:ind w:firstLine="284"/>
        <w:jc w:val="both"/>
        <w:rPr>
          <w:lang w:val="ru-RU"/>
        </w:rPr>
      </w:pPr>
      <w:r w:rsidRPr="00E9753D">
        <w:rPr>
          <w:lang w:val="ru-RU"/>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4956DA">
        <w:rPr>
          <w:lang w:val="ru-RU"/>
        </w:rPr>
        <w:t xml:space="preserve">просвещения </w:t>
      </w:r>
      <w:r w:rsidRPr="00E9753D">
        <w:rPr>
          <w:lang w:val="ru-RU"/>
        </w:rPr>
        <w:t xml:space="preserve"> Российской Федерации.</w:t>
      </w:r>
    </w:p>
    <w:p w:rsidR="00E9753D" w:rsidRPr="00E9753D" w:rsidRDefault="00E9753D" w:rsidP="00E9753D">
      <w:pPr>
        <w:ind w:firstLine="284"/>
        <w:jc w:val="both"/>
        <w:rPr>
          <w:lang w:val="ru-RU"/>
        </w:rPr>
      </w:pPr>
      <w:r w:rsidRPr="00E9753D">
        <w:rPr>
          <w:lang w:val="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9753D" w:rsidRPr="00E9753D" w:rsidRDefault="00E9753D" w:rsidP="00E9753D">
      <w:pPr>
        <w:ind w:firstLine="284"/>
        <w:jc w:val="both"/>
        <w:rPr>
          <w:lang w:val="ru-RU"/>
        </w:rPr>
      </w:pPr>
      <w:r w:rsidRPr="00E9753D">
        <w:rPr>
          <w:lang w:val="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rsidR="004956DA" w:rsidRPr="004956DA">
        <w:rPr>
          <w:lang w:val="ru-RU"/>
        </w:rPr>
        <w:t xml:space="preserve">государственной итоговой аттестации по соответствующим образовательным программам </w:t>
      </w:r>
      <w:r w:rsidRPr="00E9753D">
        <w:rPr>
          <w:lang w:val="ru-RU"/>
        </w:rPr>
        <w:lastRenderedPageBreak/>
        <w:t xml:space="preserve">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9753D" w:rsidRPr="00E9753D" w:rsidRDefault="00E9753D" w:rsidP="00E9753D">
      <w:pPr>
        <w:ind w:firstLine="284"/>
        <w:jc w:val="both"/>
        <w:rPr>
          <w:lang w:val="ru-RU"/>
        </w:rPr>
      </w:pPr>
      <w:r w:rsidRPr="00E9753D">
        <w:rPr>
          <w:lang w:val="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9753D" w:rsidRPr="00E9753D" w:rsidRDefault="00E9753D" w:rsidP="00E9753D">
      <w:pPr>
        <w:ind w:firstLine="284"/>
        <w:jc w:val="both"/>
        <w:rPr>
          <w:lang w:val="ru-RU"/>
        </w:rPr>
      </w:pPr>
      <w:r w:rsidRPr="00E9753D">
        <w:rPr>
          <w:lang w:val="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E9753D" w:rsidRPr="00E9753D" w:rsidRDefault="00E9753D" w:rsidP="00E9753D">
      <w:pPr>
        <w:ind w:firstLine="284"/>
        <w:jc w:val="both"/>
        <w:rPr>
          <w:lang w:val="ru-RU"/>
        </w:rPr>
      </w:pPr>
      <w:r w:rsidRPr="00E9753D">
        <w:rPr>
          <w:lang w:val="ru-RU"/>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E9753D">
        <w:rPr>
          <w:lang w:val="ru-RU"/>
        </w:rPr>
        <w:t>данного</w:t>
      </w:r>
      <w:proofErr w:type="gramEnd"/>
      <w:r w:rsidRPr="00E9753D">
        <w:rPr>
          <w:lang w:val="ru-RU"/>
        </w:rPr>
        <w:t xml:space="preserve"> обучающегося не вынесены на государственную итоговую аттестацию.</w:t>
      </w:r>
    </w:p>
    <w:p w:rsidR="00E9753D" w:rsidRPr="00E9753D" w:rsidRDefault="00E9753D" w:rsidP="00E9753D">
      <w:pPr>
        <w:ind w:firstLine="284"/>
        <w:jc w:val="both"/>
        <w:rPr>
          <w:lang w:val="ru-RU"/>
        </w:rPr>
      </w:pPr>
      <w:r w:rsidRPr="00E9753D">
        <w:rPr>
          <w:lang w:val="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E9753D">
        <w:rPr>
          <w:lang w:val="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E9753D" w:rsidRPr="00E9753D" w:rsidRDefault="00E9753D" w:rsidP="00E9753D">
      <w:pPr>
        <w:ind w:firstLine="284"/>
        <w:jc w:val="both"/>
        <w:rPr>
          <w:lang w:val="ru-RU"/>
        </w:rPr>
      </w:pPr>
      <w:r w:rsidRPr="00E9753D">
        <w:rPr>
          <w:lang w:val="ru-RU"/>
        </w:rPr>
        <w:t xml:space="preserve">По предметам, не вынесенным на ГИА, итоговая отметка ставится на основе результатов только внутренней оценки. </w:t>
      </w:r>
    </w:p>
    <w:p w:rsidR="00E9753D" w:rsidRPr="00E9753D" w:rsidRDefault="00E9753D" w:rsidP="00E9753D">
      <w:pPr>
        <w:ind w:firstLine="284"/>
        <w:jc w:val="both"/>
        <w:rPr>
          <w:lang w:val="ru-RU"/>
        </w:rPr>
      </w:pPr>
      <w:r w:rsidRPr="00E9753D">
        <w:rPr>
          <w:lang w:val="ru-RU"/>
        </w:rPr>
        <w:t xml:space="preserve">Основной процедурой итоговой оценки достижения метапредметных результатов является защита итогового </w:t>
      </w:r>
      <w:proofErr w:type="gramStart"/>
      <w:r w:rsidRPr="00E9753D">
        <w:rPr>
          <w:lang w:val="ru-RU"/>
        </w:rPr>
        <w:t>индивидуального проекта</w:t>
      </w:r>
      <w:proofErr w:type="gramEnd"/>
      <w:r w:rsidRPr="00E9753D">
        <w:rPr>
          <w:lang w:val="ru-RU"/>
        </w:rPr>
        <w:t xml:space="preserve"> или учебного</w:t>
      </w:r>
      <w:r>
        <w:rPr>
          <w:lang w:val="ru-RU"/>
        </w:rPr>
        <w:t xml:space="preserve"> </w:t>
      </w:r>
      <w:r w:rsidRPr="00E9753D">
        <w:rPr>
          <w:lang w:val="ru-RU"/>
        </w:rPr>
        <w:t>исследования.</w:t>
      </w:r>
      <w:r w:rsidRPr="00E9753D">
        <w:rPr>
          <w:i/>
          <w:lang w:val="ru-RU"/>
        </w:rPr>
        <w:t xml:space="preserve"> </w:t>
      </w:r>
      <w:proofErr w:type="gramStart"/>
      <w:r w:rsidRPr="00E9753D">
        <w:rPr>
          <w:lang w:val="ru-RU"/>
        </w:rPr>
        <w:t>Индивидуальный проект</w:t>
      </w:r>
      <w:proofErr w:type="gramEnd"/>
      <w:r w:rsidRPr="00E9753D">
        <w:rPr>
          <w:lang w:val="ru-RU"/>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9753D" w:rsidRPr="00E9753D" w:rsidRDefault="00E9753D" w:rsidP="00E9753D">
      <w:pPr>
        <w:ind w:firstLine="284"/>
        <w:jc w:val="both"/>
        <w:rPr>
          <w:lang w:val="ru-RU"/>
        </w:rPr>
      </w:pPr>
      <w:r w:rsidRPr="00E9753D">
        <w:rPr>
          <w:lang w:val="ru-RU"/>
        </w:rPr>
        <w:t xml:space="preserve">Итоговый </w:t>
      </w:r>
      <w:proofErr w:type="gramStart"/>
      <w:r w:rsidRPr="00E9753D">
        <w:rPr>
          <w:lang w:val="ru-RU"/>
        </w:rPr>
        <w:t>индивидуальный проект</w:t>
      </w:r>
      <w:proofErr w:type="gramEnd"/>
      <w:r w:rsidRPr="00E9753D">
        <w:rPr>
          <w:lang w:val="ru-RU"/>
        </w:rPr>
        <w:t xml:space="preserve"> (учебное исследование) оценива</w:t>
      </w:r>
      <w:r w:rsidR="00B83476">
        <w:rPr>
          <w:lang w:val="ru-RU"/>
        </w:rPr>
        <w:t>е</w:t>
      </w:r>
      <w:r w:rsidRPr="00E9753D">
        <w:rPr>
          <w:lang w:val="ru-RU"/>
        </w:rPr>
        <w:t>т</w:t>
      </w:r>
      <w:r w:rsidR="00B83476">
        <w:rPr>
          <w:lang w:val="ru-RU"/>
        </w:rPr>
        <w:t>ся</w:t>
      </w:r>
      <w:r w:rsidRPr="00E9753D">
        <w:rPr>
          <w:lang w:val="ru-RU"/>
        </w:rPr>
        <w:t xml:space="preserve"> по следующим критериям</w:t>
      </w:r>
      <w:r w:rsidR="00B83476">
        <w:rPr>
          <w:lang w:val="ru-RU"/>
        </w:rPr>
        <w:t>:</w:t>
      </w:r>
    </w:p>
    <w:p w:rsidR="00E9753D" w:rsidRPr="00E9753D" w:rsidRDefault="00B83476" w:rsidP="00E9753D">
      <w:pPr>
        <w:ind w:firstLine="284"/>
        <w:jc w:val="both"/>
        <w:rPr>
          <w:lang w:val="ru-RU"/>
        </w:rPr>
      </w:pPr>
      <w:r>
        <w:rPr>
          <w:lang w:val="ru-RU"/>
        </w:rPr>
        <w:t>-с</w:t>
      </w:r>
      <w:r w:rsidR="00E9753D" w:rsidRPr="00E9753D">
        <w:rPr>
          <w:lang w:val="ru-RU"/>
        </w:rPr>
        <w:t xml:space="preserve">формированность предметных знаний и способов действий, </w:t>
      </w:r>
      <w:proofErr w:type="gramStart"/>
      <w:r w:rsidR="00E9753D" w:rsidRPr="00E9753D">
        <w:rPr>
          <w:lang w:val="ru-RU"/>
        </w:rPr>
        <w:t>проявляющаяся</w:t>
      </w:r>
      <w:proofErr w:type="gramEnd"/>
      <w:r w:rsidR="00E9753D" w:rsidRPr="00E9753D">
        <w:rPr>
          <w:lang w:val="ru-RU"/>
        </w:rPr>
        <w:t xml:space="preserve"> в умении раскрыть содержание работы, грамотно и обоснованно в соответствии с рассматриваемой проблемой/темой использовать имею</w:t>
      </w:r>
      <w:r>
        <w:rPr>
          <w:lang w:val="ru-RU"/>
        </w:rPr>
        <w:t>щиеся знания и способы действий;</w:t>
      </w:r>
    </w:p>
    <w:p w:rsidR="00E9753D" w:rsidRPr="00E9753D" w:rsidRDefault="00B83476" w:rsidP="00E9753D">
      <w:pPr>
        <w:ind w:firstLine="284"/>
        <w:jc w:val="both"/>
        <w:rPr>
          <w:lang w:val="ru-RU"/>
        </w:rPr>
      </w:pPr>
      <w:r>
        <w:rPr>
          <w:lang w:val="ru-RU"/>
        </w:rPr>
        <w:t>-с</w:t>
      </w:r>
      <w:r w:rsidR="00E9753D" w:rsidRPr="00E9753D">
        <w:rPr>
          <w:lang w:val="ru-RU"/>
        </w:rPr>
        <w:t>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w:t>
      </w:r>
      <w:r>
        <w:rPr>
          <w:lang w:val="ru-RU"/>
        </w:rPr>
        <w:t>кта, творческого решения и т</w:t>
      </w:r>
      <w:proofErr w:type="gramStart"/>
      <w:r>
        <w:rPr>
          <w:lang w:val="ru-RU"/>
        </w:rPr>
        <w:t>.п</w:t>
      </w:r>
      <w:proofErr w:type="gramEnd"/>
      <w:r>
        <w:rPr>
          <w:lang w:val="ru-RU"/>
        </w:rPr>
        <w:t>;</w:t>
      </w:r>
    </w:p>
    <w:p w:rsidR="00E9753D" w:rsidRPr="00E9753D" w:rsidRDefault="00B83476" w:rsidP="00E9753D">
      <w:pPr>
        <w:ind w:firstLine="284"/>
        <w:jc w:val="both"/>
        <w:rPr>
          <w:lang w:val="ru-RU"/>
        </w:rPr>
      </w:pPr>
      <w:r>
        <w:rPr>
          <w:lang w:val="ru-RU"/>
        </w:rPr>
        <w:t>-с</w:t>
      </w:r>
      <w:r w:rsidR="00E9753D" w:rsidRPr="00E9753D">
        <w:rPr>
          <w:lang w:val="ru-RU"/>
        </w:rPr>
        <w:t xml:space="preserve">формированность регулятивных действий, </w:t>
      </w:r>
      <w:proofErr w:type="gramStart"/>
      <w:r w:rsidR="00E9753D" w:rsidRPr="00E9753D">
        <w:rPr>
          <w:lang w:val="ru-RU"/>
        </w:rPr>
        <w:t>проявляющаяся</w:t>
      </w:r>
      <w:proofErr w:type="gramEnd"/>
      <w:r w:rsidR="00E9753D" w:rsidRPr="00E9753D">
        <w:rPr>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Pr>
          <w:lang w:val="ru-RU"/>
        </w:rPr>
        <w:t>х стратегий в трудных ситуациях;</w:t>
      </w:r>
    </w:p>
    <w:p w:rsidR="00E9753D" w:rsidRPr="00E9753D" w:rsidRDefault="00B83476" w:rsidP="00E9753D">
      <w:pPr>
        <w:ind w:firstLine="284"/>
        <w:jc w:val="both"/>
        <w:rPr>
          <w:lang w:val="ru-RU"/>
        </w:rPr>
      </w:pPr>
      <w:r>
        <w:rPr>
          <w:lang w:val="ru-RU"/>
        </w:rPr>
        <w:t>-с</w:t>
      </w:r>
      <w:r w:rsidR="00E9753D" w:rsidRPr="00E9753D">
        <w:rPr>
          <w:lang w:val="ru-RU"/>
        </w:rPr>
        <w:t xml:space="preserve">формированность коммуникативных действий, </w:t>
      </w:r>
      <w:proofErr w:type="gramStart"/>
      <w:r w:rsidR="00E9753D" w:rsidRPr="00E9753D">
        <w:rPr>
          <w:lang w:val="ru-RU"/>
        </w:rPr>
        <w:t>проявляющаяся</w:t>
      </w:r>
      <w:proofErr w:type="gramEnd"/>
      <w:r w:rsidR="00E9753D" w:rsidRPr="00E9753D">
        <w:rPr>
          <w:lang w:val="ru-RU"/>
        </w:rPr>
        <w:t xml:space="preserve"> в умении ясно изложить и оформить выполненную работу, представить ее результаты, аргументированно ответить на вопросы.</w:t>
      </w:r>
    </w:p>
    <w:p w:rsidR="00E9753D" w:rsidRPr="00E9753D" w:rsidRDefault="00E9753D" w:rsidP="00E9753D">
      <w:pPr>
        <w:ind w:firstLine="284"/>
        <w:jc w:val="both"/>
        <w:rPr>
          <w:lang w:val="ru-RU"/>
        </w:rPr>
      </w:pPr>
      <w:r w:rsidRPr="00E9753D">
        <w:rPr>
          <w:lang w:val="ru-RU"/>
        </w:rPr>
        <w:t xml:space="preserve">Защита проекта осуществляется в процессе специально организованной деятельности комиссии </w:t>
      </w:r>
      <w:r w:rsidR="00B83476">
        <w:rPr>
          <w:lang w:val="ru-RU"/>
        </w:rPr>
        <w:t>МОУ «СОШ с УИОП № 16».</w:t>
      </w:r>
      <w:r w:rsidRPr="00E9753D">
        <w:rPr>
          <w:lang w:val="ru-RU"/>
        </w:rPr>
        <w:t xml:space="preserve"> Результаты выполнения проекта оцениваются по итогам рассмотрения комиссией представленного продукта с краткой пояснительной </w:t>
      </w:r>
      <w:r w:rsidRPr="00E9753D">
        <w:rPr>
          <w:lang w:val="ru-RU"/>
        </w:rPr>
        <w:lastRenderedPageBreak/>
        <w:t>запиской, презентации обучающегося и отзыва руководителя.</w:t>
      </w:r>
    </w:p>
    <w:p w:rsidR="00E9753D" w:rsidRPr="00E9753D" w:rsidRDefault="00E9753D" w:rsidP="00E9753D">
      <w:pPr>
        <w:ind w:firstLine="284"/>
        <w:jc w:val="both"/>
        <w:rPr>
          <w:lang w:val="ru-RU"/>
        </w:rPr>
      </w:pPr>
      <w:r w:rsidRPr="00E9753D">
        <w:rPr>
          <w:lang w:val="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F39CD" w:rsidRDefault="00CF39CD" w:rsidP="00CF39CD">
      <w:pPr>
        <w:keepNext/>
        <w:keepLines/>
        <w:widowControl/>
        <w:tabs>
          <w:tab w:val="left" w:pos="142"/>
        </w:tabs>
        <w:suppressAutoHyphens/>
        <w:autoSpaceDE/>
        <w:autoSpaceDN/>
        <w:adjustRightInd/>
        <w:spacing w:before="240" w:after="240" w:line="276" w:lineRule="auto"/>
        <w:jc w:val="center"/>
        <w:outlineLvl w:val="0"/>
        <w:rPr>
          <w:rFonts w:eastAsia="Times New Roman"/>
          <w:b/>
          <w:caps/>
          <w:sz w:val="28"/>
          <w:szCs w:val="32"/>
          <w:lang w:val="ru-RU" w:eastAsia="en-US"/>
        </w:rPr>
      </w:pPr>
      <w:bookmarkStart w:id="0" w:name="_Toc453968167"/>
    </w:p>
    <w:p w:rsidR="00066BED" w:rsidRDefault="00066BED" w:rsidP="00CF39CD">
      <w:pPr>
        <w:keepNext/>
        <w:keepLines/>
        <w:widowControl/>
        <w:tabs>
          <w:tab w:val="left" w:pos="142"/>
        </w:tabs>
        <w:suppressAutoHyphens/>
        <w:autoSpaceDE/>
        <w:autoSpaceDN/>
        <w:adjustRightInd/>
        <w:spacing w:before="240" w:after="240" w:line="276" w:lineRule="auto"/>
        <w:jc w:val="center"/>
        <w:outlineLvl w:val="0"/>
        <w:rPr>
          <w:rFonts w:eastAsia="Times New Roman"/>
          <w:b/>
          <w:caps/>
          <w:sz w:val="28"/>
          <w:szCs w:val="32"/>
          <w:lang w:val="ru-RU" w:eastAsia="en-US"/>
        </w:rPr>
      </w:pPr>
      <w:r w:rsidRPr="00066BED">
        <w:rPr>
          <w:rFonts w:eastAsia="Times New Roman"/>
          <w:b/>
          <w:caps/>
          <w:sz w:val="28"/>
          <w:szCs w:val="32"/>
          <w:lang w:val="ru-RU" w:eastAsia="en-US"/>
        </w:rPr>
        <w:t>II. Содержательный раздел примерной основной образовательной программы среднего общего образования</w:t>
      </w:r>
      <w:bookmarkEnd w:id="0"/>
    </w:p>
    <w:p w:rsidR="00CF39CD" w:rsidRPr="00066BED" w:rsidRDefault="00CF39CD" w:rsidP="00CF39CD">
      <w:pPr>
        <w:keepNext/>
        <w:keepLines/>
        <w:widowControl/>
        <w:tabs>
          <w:tab w:val="left" w:pos="142"/>
        </w:tabs>
        <w:suppressAutoHyphens/>
        <w:autoSpaceDE/>
        <w:autoSpaceDN/>
        <w:adjustRightInd/>
        <w:spacing w:before="240" w:after="240" w:line="276" w:lineRule="auto"/>
        <w:jc w:val="center"/>
        <w:outlineLvl w:val="0"/>
        <w:rPr>
          <w:rFonts w:eastAsia="Times New Roman"/>
          <w:b/>
          <w:caps/>
          <w:sz w:val="28"/>
          <w:szCs w:val="32"/>
          <w:lang w:val="ru-RU" w:eastAsia="en-US"/>
        </w:rPr>
      </w:pPr>
    </w:p>
    <w:p w:rsidR="00066BED" w:rsidRPr="00066BED" w:rsidRDefault="00066BED" w:rsidP="00066BED">
      <w:pPr>
        <w:keepNext/>
        <w:keepLines/>
        <w:widowControl/>
        <w:tabs>
          <w:tab w:val="left" w:pos="142"/>
        </w:tabs>
        <w:suppressAutoHyphens/>
        <w:autoSpaceDE/>
        <w:autoSpaceDN/>
        <w:adjustRightInd/>
        <w:spacing w:before="240" w:after="240"/>
        <w:ind w:firstLine="709"/>
        <w:jc w:val="both"/>
        <w:outlineLvl w:val="1"/>
        <w:rPr>
          <w:rFonts w:eastAsia="Times New Roman"/>
          <w:b/>
          <w:u w:color="000000"/>
          <w:bdr w:val="nil"/>
          <w:lang w:val="ru-RU"/>
        </w:rPr>
      </w:pPr>
      <w:bookmarkStart w:id="1" w:name="_Toc435412694"/>
      <w:bookmarkStart w:id="2" w:name="_Toc453968168"/>
      <w:r w:rsidRPr="00066BED">
        <w:rPr>
          <w:rFonts w:eastAsia="Times New Roman"/>
          <w:b/>
          <w:lang w:val="ru-RU" w:eastAsia="en-US"/>
        </w:rPr>
        <w:t>2.</w:t>
      </w:r>
      <w:r w:rsidRPr="00066BED">
        <w:rPr>
          <w:rFonts w:eastAsia="Times New Roman"/>
          <w:b/>
          <w:u w:color="000000"/>
          <w:bdr w:val="nil"/>
          <w:lang w:val="ru-RU"/>
        </w:rPr>
        <w:t xml:space="preserve">1. Программа развития универсальных учебных действий при </w:t>
      </w:r>
      <w:r w:rsidRPr="00066BED">
        <w:rPr>
          <w:rFonts w:eastAsia="Times New Roman"/>
          <w:b/>
          <w:lang w:val="ru-RU" w:eastAsia="en-US"/>
        </w:rPr>
        <w:t>получении</w:t>
      </w:r>
      <w:r w:rsidRPr="00066BED">
        <w:rPr>
          <w:rFonts w:eastAsia="Times New Roman"/>
          <w:b/>
          <w:u w:color="000000"/>
          <w:bdr w:val="nil"/>
          <w:lang w:val="ru-RU"/>
        </w:rPr>
        <w:t xml:space="preserve"> </w:t>
      </w:r>
      <w:r w:rsidRPr="00066BED">
        <w:rPr>
          <w:rFonts w:eastAsia="Times New Roman"/>
          <w:b/>
          <w:lang w:val="ru-RU" w:eastAsia="en-US"/>
        </w:rPr>
        <w:t>среднего</w:t>
      </w:r>
      <w:r w:rsidRPr="00066BED">
        <w:rPr>
          <w:rFonts w:eastAsia="Times New Roman"/>
          <w:b/>
          <w:u w:color="000000"/>
          <w:bdr w:val="nil"/>
          <w:lang w:val="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1"/>
      <w:bookmarkEnd w:id="2"/>
      <w:r w:rsidRPr="00066BED">
        <w:rPr>
          <w:rFonts w:eastAsia="Times New Roman"/>
          <w:b/>
          <w:u w:color="000000"/>
          <w:bdr w:val="nil"/>
          <w:lang w:val="ru-RU"/>
        </w:rPr>
        <w:t xml:space="preserve"> в МОУ «СОШ с УИОП № 16</w:t>
      </w:r>
    </w:p>
    <w:p w:rsidR="00066BED" w:rsidRPr="00B919FD" w:rsidRDefault="00066BED" w:rsidP="00066BED">
      <w:pPr>
        <w:widowControl/>
        <w:suppressAutoHyphens/>
        <w:autoSpaceDE/>
        <w:autoSpaceDN/>
        <w:adjustRightInd/>
        <w:ind w:firstLine="284"/>
        <w:jc w:val="both"/>
        <w:rPr>
          <w:u w:color="000000"/>
          <w:bdr w:val="nil"/>
          <w:lang w:val="ru-RU"/>
        </w:rPr>
      </w:pPr>
      <w:r w:rsidRPr="00066BED">
        <w:rPr>
          <w:u w:color="000000"/>
          <w:bdr w:val="nil"/>
          <w:lang w:val="ru-RU"/>
        </w:rPr>
        <w:t xml:space="preserve">Структура примерной программы развития универсальных учебных действий (УУД) сформирована в соответствии </w:t>
      </w:r>
      <w:r w:rsidRPr="00066BED">
        <w:rPr>
          <w:lang w:val="ru-RU" w:eastAsia="en-US"/>
        </w:rPr>
        <w:t>ФГОС СОО</w:t>
      </w:r>
      <w:r w:rsidRPr="00066BED">
        <w:rPr>
          <w:u w:color="000000"/>
          <w:bdr w:val="nil"/>
          <w:lang w:val="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066BED" w:rsidRPr="00B919FD" w:rsidRDefault="00066BED" w:rsidP="00066BED">
      <w:pPr>
        <w:widowControl/>
        <w:suppressAutoHyphens/>
        <w:autoSpaceDE/>
        <w:autoSpaceDN/>
        <w:adjustRightInd/>
        <w:ind w:firstLine="284"/>
        <w:jc w:val="both"/>
        <w:rPr>
          <w:u w:color="000000"/>
          <w:bdr w:val="nil"/>
          <w:lang w:val="ru-RU"/>
        </w:rPr>
      </w:pPr>
    </w:p>
    <w:p w:rsidR="00066BED" w:rsidRPr="00066BED" w:rsidRDefault="00066BED" w:rsidP="00066BED">
      <w:pPr>
        <w:keepNext/>
        <w:keepLines/>
        <w:widowControl/>
        <w:suppressAutoHyphens/>
        <w:autoSpaceDE/>
        <w:autoSpaceDN/>
        <w:adjustRightInd/>
        <w:ind w:firstLine="709"/>
        <w:jc w:val="both"/>
        <w:outlineLvl w:val="2"/>
        <w:rPr>
          <w:b/>
          <w:color w:val="000000"/>
          <w:u w:color="000000"/>
          <w:lang w:val="ru-RU" w:eastAsia="en-US"/>
        </w:rPr>
      </w:pPr>
      <w:bookmarkStart w:id="3" w:name="_Toc435412695"/>
      <w:bookmarkStart w:id="4" w:name="_Toc453968169"/>
      <w:r w:rsidRPr="00B919FD">
        <w:rPr>
          <w:b/>
          <w:lang w:val="ru-RU" w:eastAsia="en-US"/>
        </w:rPr>
        <w:t>2</w:t>
      </w:r>
      <w:r w:rsidRPr="00066BED">
        <w:rPr>
          <w:b/>
          <w:lang w:val="ru-RU" w:eastAsia="en-US"/>
        </w:rPr>
        <w:t>.</w:t>
      </w:r>
      <w:r w:rsidRPr="00066BED">
        <w:rPr>
          <w:b/>
          <w:color w:val="000000"/>
          <w:u w:color="000000"/>
          <w:lang w:val="ru-RU" w:eastAsia="en-US"/>
        </w:rPr>
        <w:t>1.1. </w:t>
      </w:r>
      <w:r w:rsidRPr="00066BED">
        <w:rPr>
          <w:b/>
          <w:lang w:val="ru-RU" w:eastAsia="en-U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
      <w:bookmarkEnd w:id="4"/>
    </w:p>
    <w:p w:rsidR="00066BED" w:rsidRPr="00066BED" w:rsidRDefault="00161F2D" w:rsidP="00066BED">
      <w:pPr>
        <w:widowControl/>
        <w:suppressAutoHyphens/>
        <w:autoSpaceDE/>
        <w:autoSpaceDN/>
        <w:adjustRightInd/>
        <w:ind w:firstLine="284"/>
        <w:jc w:val="both"/>
        <w:rPr>
          <w:highlight w:val="cyan"/>
          <w:u w:color="000000"/>
          <w:bdr w:val="nil"/>
          <w:lang w:val="ru-RU"/>
        </w:rPr>
      </w:pPr>
      <w:r>
        <w:rPr>
          <w:u w:color="000000"/>
          <w:bdr w:val="nil"/>
          <w:lang w:val="ru-RU"/>
        </w:rPr>
        <w:t xml:space="preserve"> П</w:t>
      </w:r>
      <w:r w:rsidR="00066BED" w:rsidRPr="00066BED">
        <w:rPr>
          <w:u w:color="000000"/>
          <w:bdr w:val="nil"/>
          <w:lang w:val="ru-RU"/>
        </w:rPr>
        <w:t xml:space="preserve">рограмма развития УУД является организационно-методической основой для реализации требований </w:t>
      </w:r>
      <w:r w:rsidR="00066BED" w:rsidRPr="00066BED">
        <w:rPr>
          <w:lang w:val="ru-RU" w:eastAsia="en-US"/>
        </w:rPr>
        <w:t>ФГОС СОО</w:t>
      </w:r>
      <w:r w:rsidR="00066BED" w:rsidRPr="00066BED">
        <w:rPr>
          <w:u w:color="000000"/>
          <w:bdr w:val="nil"/>
          <w:lang w:val="ru-RU"/>
        </w:rPr>
        <w:t xml:space="preserve"> к личностным и метапредметным результатам освоения основной образовательной программы</w:t>
      </w:r>
      <w:r>
        <w:rPr>
          <w:u w:color="000000"/>
          <w:bdr w:val="nil"/>
          <w:lang w:val="ru-RU"/>
        </w:rPr>
        <w:t xml:space="preserve"> МОУ «СОШ с УИОП № 16»</w:t>
      </w:r>
      <w:r w:rsidR="00066BED" w:rsidRPr="00066BED">
        <w:rPr>
          <w:u w:color="000000"/>
          <w:bdr w:val="nil"/>
          <w:lang w:val="ru-RU"/>
        </w:rPr>
        <w:t xml:space="preserve"> Требования включают: </w:t>
      </w:r>
    </w:p>
    <w:p w:rsidR="00066BED" w:rsidRPr="00066BED" w:rsidRDefault="00066BED" w:rsidP="00AD029E">
      <w:pPr>
        <w:pStyle w:val="a9"/>
        <w:widowControl/>
        <w:numPr>
          <w:ilvl w:val="0"/>
          <w:numId w:val="5"/>
        </w:numPr>
        <w:suppressAutoHyphens/>
        <w:autoSpaceDE/>
        <w:autoSpaceDN/>
        <w:adjustRightInd/>
        <w:jc w:val="both"/>
        <w:rPr>
          <w:u w:color="000000"/>
          <w:bdr w:val="nil"/>
          <w:lang w:val="ru-RU"/>
        </w:rPr>
      </w:pPr>
      <w:proofErr w:type="gramStart"/>
      <w:r w:rsidRPr="00066BED">
        <w:rPr>
          <w:u w:color="000000"/>
          <w:bdr w:val="nil"/>
          <w:lang w:val="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066BED" w:rsidRPr="00066BED" w:rsidRDefault="00066BED" w:rsidP="00AD029E">
      <w:pPr>
        <w:pStyle w:val="a9"/>
        <w:widowControl/>
        <w:numPr>
          <w:ilvl w:val="0"/>
          <w:numId w:val="5"/>
        </w:numPr>
        <w:suppressAutoHyphens/>
        <w:autoSpaceDE/>
        <w:autoSpaceDN/>
        <w:adjustRightInd/>
        <w:jc w:val="both"/>
        <w:rPr>
          <w:u w:color="000000"/>
          <w:bdr w:val="nil"/>
          <w:lang w:val="ru-RU"/>
        </w:rPr>
      </w:pPr>
      <w:r w:rsidRPr="00066BED">
        <w:rPr>
          <w:u w:color="000000"/>
          <w:bdr w:val="nil"/>
          <w:lang w:val="ru-RU"/>
        </w:rPr>
        <w:t>способность их использования в познавательной и социальной практике;</w:t>
      </w:r>
    </w:p>
    <w:p w:rsidR="00066BED" w:rsidRPr="00066BED" w:rsidRDefault="00066BED" w:rsidP="00AD029E">
      <w:pPr>
        <w:pStyle w:val="a9"/>
        <w:widowControl/>
        <w:numPr>
          <w:ilvl w:val="0"/>
          <w:numId w:val="5"/>
        </w:numPr>
        <w:suppressAutoHyphens/>
        <w:autoSpaceDE/>
        <w:autoSpaceDN/>
        <w:adjustRightInd/>
        <w:jc w:val="both"/>
        <w:rPr>
          <w:u w:color="000000"/>
          <w:bdr w:val="nil"/>
          <w:lang w:val="ru-RU"/>
        </w:rPr>
      </w:pPr>
      <w:r w:rsidRPr="00066BED">
        <w:rPr>
          <w:u w:color="000000"/>
          <w:bdr w:val="nil"/>
          <w:lang w:val="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66BED" w:rsidRPr="00066BED" w:rsidRDefault="00066BED" w:rsidP="00AD029E">
      <w:pPr>
        <w:pStyle w:val="a9"/>
        <w:widowControl/>
        <w:numPr>
          <w:ilvl w:val="0"/>
          <w:numId w:val="5"/>
        </w:numPr>
        <w:suppressAutoHyphens/>
        <w:autoSpaceDE/>
        <w:autoSpaceDN/>
        <w:adjustRightInd/>
        <w:jc w:val="both"/>
        <w:rPr>
          <w:u w:color="000000"/>
          <w:bdr w:val="nil"/>
          <w:lang w:val="ru-RU"/>
        </w:rPr>
      </w:pPr>
      <w:r w:rsidRPr="00066BED">
        <w:rPr>
          <w:u w:color="000000"/>
          <w:bdr w:val="nil"/>
          <w:lang w:val="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066BED" w:rsidRPr="00066BED" w:rsidRDefault="00066BED" w:rsidP="00066BED">
      <w:pPr>
        <w:widowControl/>
        <w:suppressAutoHyphens/>
        <w:autoSpaceDE/>
        <w:autoSpaceDN/>
        <w:adjustRightInd/>
        <w:ind w:firstLine="284"/>
        <w:jc w:val="both"/>
        <w:rPr>
          <w:u w:color="000000"/>
          <w:bdr w:val="nil"/>
          <w:lang w:val="ru-RU"/>
        </w:rPr>
      </w:pPr>
      <w:r w:rsidRPr="00066BED">
        <w:rPr>
          <w:u w:color="000000"/>
          <w:bdr w:val="nil"/>
          <w:lang w:val="ru-RU"/>
        </w:rPr>
        <w:t xml:space="preserve">Программа направлена </w:t>
      </w:r>
      <w:proofErr w:type="gramStart"/>
      <w:r w:rsidRPr="00066BED">
        <w:rPr>
          <w:u w:color="000000"/>
          <w:bdr w:val="nil"/>
          <w:lang w:val="ru-RU"/>
        </w:rPr>
        <w:t>на</w:t>
      </w:r>
      <w:proofErr w:type="gramEnd"/>
      <w:r w:rsidRPr="00066BED">
        <w:rPr>
          <w:u w:color="000000"/>
          <w:bdr w:val="nil"/>
          <w:lang w:val="ru-RU"/>
        </w:rPr>
        <w:t>:</w:t>
      </w:r>
    </w:p>
    <w:p w:rsidR="00066BED" w:rsidRPr="00066BED" w:rsidRDefault="00066BED" w:rsidP="00AD029E">
      <w:pPr>
        <w:pStyle w:val="a9"/>
        <w:widowControl/>
        <w:numPr>
          <w:ilvl w:val="0"/>
          <w:numId w:val="3"/>
        </w:numPr>
        <w:suppressAutoHyphens/>
        <w:autoSpaceDE/>
        <w:autoSpaceDN/>
        <w:adjustRightInd/>
        <w:jc w:val="both"/>
        <w:rPr>
          <w:u w:color="000000"/>
          <w:bdr w:val="nil"/>
          <w:lang w:val="ru-RU"/>
        </w:rPr>
      </w:pPr>
      <w:r w:rsidRPr="00066BED">
        <w:rPr>
          <w:u w:color="000000"/>
          <w:bdr w:val="nil"/>
          <w:lang w:val="ru-RU"/>
        </w:rPr>
        <w:t xml:space="preserve">повышение эффективности освоения </w:t>
      </w:r>
      <w:proofErr w:type="gramStart"/>
      <w:r w:rsidRPr="00066BED">
        <w:rPr>
          <w:u w:color="000000"/>
          <w:bdr w:val="nil"/>
          <w:lang w:val="ru-RU"/>
        </w:rPr>
        <w:t>обучающимися</w:t>
      </w:r>
      <w:proofErr w:type="gramEnd"/>
      <w:r w:rsidRPr="00066BED">
        <w:rPr>
          <w:u w:color="000000"/>
          <w:bdr w:val="nil"/>
          <w:lang w:val="ru-RU"/>
        </w:rPr>
        <w:t xml:space="preserve"> основной образовательной программы, а также усвоение знаний и учебных действий;</w:t>
      </w:r>
    </w:p>
    <w:p w:rsidR="00066BED" w:rsidRPr="00066BED" w:rsidRDefault="00066BED" w:rsidP="00AD029E">
      <w:pPr>
        <w:pStyle w:val="a9"/>
        <w:widowControl/>
        <w:numPr>
          <w:ilvl w:val="0"/>
          <w:numId w:val="3"/>
        </w:numPr>
        <w:suppressAutoHyphens/>
        <w:autoSpaceDE/>
        <w:autoSpaceDN/>
        <w:adjustRightInd/>
        <w:jc w:val="both"/>
        <w:rPr>
          <w:u w:color="000000"/>
          <w:bdr w:val="nil"/>
          <w:lang w:val="ru-RU"/>
        </w:rPr>
      </w:pPr>
      <w:r w:rsidRPr="00066BED">
        <w:rPr>
          <w:u w:color="000000"/>
          <w:bdr w:val="nil"/>
          <w:lang w:val="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66BED" w:rsidRPr="00066BED" w:rsidRDefault="00066BED" w:rsidP="00AD029E">
      <w:pPr>
        <w:pStyle w:val="a9"/>
        <w:widowControl/>
        <w:numPr>
          <w:ilvl w:val="0"/>
          <w:numId w:val="4"/>
        </w:numPr>
        <w:suppressAutoHyphens/>
        <w:autoSpaceDE/>
        <w:autoSpaceDN/>
        <w:adjustRightInd/>
        <w:jc w:val="both"/>
        <w:rPr>
          <w:u w:color="000000"/>
          <w:bdr w:val="nil"/>
          <w:lang w:val="ru-RU"/>
        </w:rPr>
      </w:pPr>
      <w:r w:rsidRPr="00066BED">
        <w:rPr>
          <w:u w:color="000000"/>
          <w:bdr w:val="nil"/>
          <w:lang w:val="ru-RU"/>
        </w:rPr>
        <w:t xml:space="preserve">формирование навыков разработки, реализации и общественной презентации </w:t>
      </w:r>
      <w:proofErr w:type="gramStart"/>
      <w:r w:rsidRPr="00066BED">
        <w:rPr>
          <w:u w:color="000000"/>
          <w:bdr w:val="nil"/>
          <w:lang w:val="ru-RU"/>
        </w:rPr>
        <w:t>обучающимися</w:t>
      </w:r>
      <w:proofErr w:type="gramEnd"/>
      <w:r w:rsidRPr="00066BED">
        <w:rPr>
          <w:u w:color="000000"/>
          <w:bdr w:val="nil"/>
          <w:lang w:val="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066BED" w:rsidRPr="00066BED" w:rsidRDefault="00066BED" w:rsidP="00066BED">
      <w:pPr>
        <w:widowControl/>
        <w:suppressAutoHyphens/>
        <w:autoSpaceDE/>
        <w:autoSpaceDN/>
        <w:adjustRightInd/>
        <w:ind w:firstLine="284"/>
        <w:jc w:val="both"/>
        <w:rPr>
          <w:u w:color="000000"/>
          <w:bdr w:val="nil"/>
          <w:lang w:val="ru-RU"/>
        </w:rPr>
      </w:pPr>
    </w:p>
    <w:p w:rsidR="00066BED" w:rsidRPr="00066BED" w:rsidRDefault="00066BED" w:rsidP="00066BED">
      <w:pPr>
        <w:ind w:firstLine="284"/>
        <w:jc w:val="both"/>
      </w:pPr>
      <w:r w:rsidRPr="00066BED">
        <w:rPr>
          <w:lang w:val="ru-RU"/>
        </w:rPr>
        <w:t>Программа обеспечивает:</w:t>
      </w:r>
    </w:p>
    <w:p w:rsidR="00066BED" w:rsidRPr="00066BED" w:rsidRDefault="00066BED" w:rsidP="00AD029E">
      <w:pPr>
        <w:pStyle w:val="a9"/>
        <w:numPr>
          <w:ilvl w:val="0"/>
          <w:numId w:val="4"/>
        </w:numPr>
        <w:jc w:val="both"/>
        <w:rPr>
          <w:lang w:val="ru-RU"/>
        </w:rPr>
      </w:pPr>
      <w:r w:rsidRPr="00066BED">
        <w:rPr>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66BED" w:rsidRPr="00066BED" w:rsidRDefault="00066BED" w:rsidP="00AD029E">
      <w:pPr>
        <w:pStyle w:val="a9"/>
        <w:numPr>
          <w:ilvl w:val="0"/>
          <w:numId w:val="4"/>
        </w:numPr>
        <w:jc w:val="both"/>
        <w:rPr>
          <w:lang w:val="ru-RU"/>
        </w:rPr>
      </w:pPr>
      <w:r w:rsidRPr="00066BED">
        <w:rPr>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66BED" w:rsidRPr="00684D60" w:rsidRDefault="00066BED" w:rsidP="00AD029E">
      <w:pPr>
        <w:pStyle w:val="a9"/>
        <w:numPr>
          <w:ilvl w:val="0"/>
          <w:numId w:val="4"/>
        </w:numPr>
        <w:jc w:val="both"/>
        <w:rPr>
          <w:lang w:val="ru-RU"/>
        </w:rPr>
      </w:pPr>
      <w:r w:rsidRPr="00684D60">
        <w:rPr>
          <w:lang w:val="ru-RU"/>
        </w:rPr>
        <w:t>решение задач общекультурного, личностного и познавательного развития обучающихся;</w:t>
      </w:r>
    </w:p>
    <w:p w:rsidR="00684D60" w:rsidRPr="00684D60" w:rsidRDefault="00066BED" w:rsidP="00AD029E">
      <w:pPr>
        <w:pStyle w:val="a9"/>
        <w:numPr>
          <w:ilvl w:val="0"/>
          <w:numId w:val="4"/>
        </w:numPr>
        <w:jc w:val="both"/>
        <w:rPr>
          <w:lang w:val="ru-RU"/>
        </w:rPr>
      </w:pPr>
      <w:r w:rsidRPr="00684D60">
        <w:rPr>
          <w:lang w:val="ru-RU"/>
        </w:rPr>
        <w:t xml:space="preserve">повышение эффективности усвоения </w:t>
      </w:r>
      <w:proofErr w:type="gramStart"/>
      <w:r w:rsidRPr="00684D60">
        <w:rPr>
          <w:lang w:val="ru-RU"/>
        </w:rPr>
        <w:t>обучающимися</w:t>
      </w:r>
      <w:proofErr w:type="gramEnd"/>
      <w:r w:rsidRPr="00684D60">
        <w:rPr>
          <w:lang w:val="ru-RU"/>
        </w:rPr>
        <w:t xml:space="preserve"> знаний и учебных действий, формирование научного типа мышления, компетентностей в</w:t>
      </w:r>
      <w:r w:rsidR="00684D60" w:rsidRPr="00684D60">
        <w:rPr>
          <w:lang w:val="ru-RU"/>
        </w:rPr>
        <w:t xml:space="preserve"> предметных областях, учебно-исследовательской, проектной, социальной деятельности;</w:t>
      </w:r>
    </w:p>
    <w:p w:rsidR="00684D60" w:rsidRPr="00684D60" w:rsidRDefault="00684D60" w:rsidP="00AD029E">
      <w:pPr>
        <w:pStyle w:val="a9"/>
        <w:numPr>
          <w:ilvl w:val="0"/>
          <w:numId w:val="4"/>
        </w:numPr>
        <w:jc w:val="both"/>
        <w:rPr>
          <w:lang w:val="ru-RU"/>
        </w:rPr>
      </w:pPr>
      <w:r w:rsidRPr="00684D60">
        <w:rPr>
          <w:lang w:val="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84D60" w:rsidRPr="00684D60" w:rsidRDefault="00684D60" w:rsidP="00AD029E">
      <w:pPr>
        <w:pStyle w:val="a9"/>
        <w:numPr>
          <w:ilvl w:val="0"/>
          <w:numId w:val="4"/>
        </w:numPr>
        <w:jc w:val="both"/>
        <w:rPr>
          <w:lang w:val="ru-RU"/>
        </w:rPr>
      </w:pPr>
      <w:r w:rsidRPr="00684D60">
        <w:rPr>
          <w:lang w:val="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84D60" w:rsidRPr="00684D60" w:rsidRDefault="00684D60" w:rsidP="00AD029E">
      <w:pPr>
        <w:pStyle w:val="a9"/>
        <w:numPr>
          <w:ilvl w:val="0"/>
          <w:numId w:val="4"/>
        </w:numPr>
        <w:jc w:val="both"/>
        <w:rPr>
          <w:lang w:val="ru-RU"/>
        </w:rPr>
      </w:pPr>
      <w:r w:rsidRPr="00684D60">
        <w:rPr>
          <w:lang w:val="ru-RU"/>
        </w:rPr>
        <w:t>практическую направленность проводимых исследований и индивидуальных проектов;</w:t>
      </w:r>
    </w:p>
    <w:p w:rsidR="00684D60" w:rsidRPr="00684D60" w:rsidRDefault="00684D60" w:rsidP="00AD029E">
      <w:pPr>
        <w:pStyle w:val="a9"/>
        <w:numPr>
          <w:ilvl w:val="0"/>
          <w:numId w:val="4"/>
        </w:numPr>
        <w:jc w:val="both"/>
        <w:rPr>
          <w:lang w:val="ru-RU"/>
        </w:rPr>
      </w:pPr>
      <w:r w:rsidRPr="00684D60">
        <w:rPr>
          <w:lang w:val="ru-RU"/>
        </w:rPr>
        <w:t xml:space="preserve">возможность практического использования приобретенных </w:t>
      </w:r>
      <w:proofErr w:type="gramStart"/>
      <w:r w:rsidRPr="00684D60">
        <w:rPr>
          <w:lang w:val="ru-RU"/>
        </w:rPr>
        <w:t>обучающимися</w:t>
      </w:r>
      <w:proofErr w:type="gramEnd"/>
      <w:r w:rsidRPr="00684D60">
        <w:rPr>
          <w:lang w:val="ru-RU"/>
        </w:rPr>
        <w:t xml:space="preserve"> коммуникативных навыков, навыков целеполагания, планирования и самоконтроля;</w:t>
      </w:r>
    </w:p>
    <w:p w:rsidR="00684D60" w:rsidRPr="00684D60" w:rsidRDefault="00684D60" w:rsidP="00AD029E">
      <w:pPr>
        <w:pStyle w:val="a9"/>
        <w:numPr>
          <w:ilvl w:val="0"/>
          <w:numId w:val="4"/>
        </w:numPr>
        <w:jc w:val="both"/>
        <w:rPr>
          <w:lang w:val="ru-RU"/>
        </w:rPr>
      </w:pPr>
      <w:r w:rsidRPr="00684D60">
        <w:rPr>
          <w:lang w:val="ru-RU"/>
        </w:rPr>
        <w:t>подготовку к осознанному выбору дальнейшего образования и профессиональной деятельности.</w:t>
      </w:r>
    </w:p>
    <w:p w:rsidR="00161F2D" w:rsidRPr="00161F2D" w:rsidRDefault="00684D60" w:rsidP="00161F2D">
      <w:pPr>
        <w:pStyle w:val="a9"/>
        <w:ind w:left="0" w:firstLine="284"/>
        <w:jc w:val="both"/>
        <w:rPr>
          <w:lang w:val="ru-RU"/>
        </w:rPr>
      </w:pPr>
      <w:proofErr w:type="gramStart"/>
      <w:r w:rsidRPr="00684D60">
        <w:rPr>
          <w:lang w:val="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684D60" w:rsidRPr="00161F2D" w:rsidRDefault="00684D60" w:rsidP="00161F2D">
      <w:pPr>
        <w:pStyle w:val="a9"/>
        <w:ind w:left="0" w:firstLine="284"/>
        <w:jc w:val="both"/>
        <w:rPr>
          <w:lang w:val="ru-RU"/>
        </w:rPr>
      </w:pPr>
      <w:r w:rsidRPr="00161F2D">
        <w:rPr>
          <w:lang w:val="ru-RU"/>
        </w:rPr>
        <w:t>В соответствии с указанной целью примерная программа развития УУД среднего общего образования определяет следующие задачи:</w:t>
      </w:r>
    </w:p>
    <w:p w:rsidR="00161F2D" w:rsidRPr="00161F2D" w:rsidRDefault="00684D60" w:rsidP="00AD029E">
      <w:pPr>
        <w:pStyle w:val="a9"/>
        <w:numPr>
          <w:ilvl w:val="0"/>
          <w:numId w:val="4"/>
        </w:numPr>
        <w:jc w:val="both"/>
        <w:rPr>
          <w:lang w:val="ru-RU"/>
        </w:rPr>
      </w:pPr>
      <w:r w:rsidRPr="00684D60">
        <w:rPr>
          <w:lang w:val="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w:t>
      </w:r>
      <w:r w:rsidR="00161F2D" w:rsidRPr="00161F2D">
        <w:rPr>
          <w:lang w:val="ru-RU"/>
        </w:rPr>
        <w:t xml:space="preserve"> разнообразное применение универсальных учебных действий в новых для обучающихся ситуациях;</w:t>
      </w:r>
    </w:p>
    <w:p w:rsidR="00161F2D" w:rsidRPr="00161F2D" w:rsidRDefault="00161F2D" w:rsidP="00AD029E">
      <w:pPr>
        <w:pStyle w:val="a9"/>
        <w:numPr>
          <w:ilvl w:val="0"/>
          <w:numId w:val="4"/>
        </w:numPr>
        <w:jc w:val="both"/>
        <w:rPr>
          <w:lang w:val="ru-RU"/>
        </w:rPr>
      </w:pPr>
      <w:r w:rsidRPr="00161F2D">
        <w:rPr>
          <w:lang w:val="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61F2D" w:rsidRPr="00161F2D" w:rsidRDefault="00161F2D" w:rsidP="00AD029E">
      <w:pPr>
        <w:pStyle w:val="a9"/>
        <w:numPr>
          <w:ilvl w:val="0"/>
          <w:numId w:val="4"/>
        </w:numPr>
        <w:jc w:val="both"/>
        <w:rPr>
          <w:lang w:val="ru-RU"/>
        </w:rPr>
      </w:pPr>
      <w:r w:rsidRPr="00161F2D">
        <w:rPr>
          <w:lang w:val="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61F2D" w:rsidRPr="00161F2D" w:rsidRDefault="00161F2D" w:rsidP="00AD029E">
      <w:pPr>
        <w:pStyle w:val="a9"/>
        <w:numPr>
          <w:ilvl w:val="0"/>
          <w:numId w:val="4"/>
        </w:numPr>
        <w:jc w:val="both"/>
        <w:rPr>
          <w:lang w:val="ru-RU"/>
        </w:rPr>
      </w:pPr>
      <w:r w:rsidRPr="00161F2D">
        <w:rPr>
          <w:lang w:val="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61F2D" w:rsidRPr="00161F2D" w:rsidRDefault="00161F2D" w:rsidP="00161F2D">
      <w:pPr>
        <w:ind w:firstLine="284"/>
        <w:jc w:val="both"/>
        <w:rPr>
          <w:lang w:val="ru-RU"/>
        </w:rPr>
      </w:pPr>
      <w:r w:rsidRPr="00161F2D">
        <w:rPr>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w:t>
      </w:r>
      <w:r w:rsidRPr="00161F2D">
        <w:rPr>
          <w:lang w:val="ru-RU"/>
        </w:rPr>
        <w:lastRenderedPageBreak/>
        <w:t xml:space="preserve">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83D6D" w:rsidRPr="00161F2D" w:rsidRDefault="00161F2D" w:rsidP="00161F2D">
      <w:pPr>
        <w:ind w:firstLine="284"/>
        <w:jc w:val="both"/>
        <w:rPr>
          <w:lang w:val="ru-RU"/>
        </w:rPr>
      </w:pPr>
      <w:r w:rsidRPr="00161F2D">
        <w:rPr>
          <w:lang w:val="ru-RU"/>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161F2D">
        <w:rPr>
          <w:lang w:val="ru-RU"/>
        </w:rPr>
        <w:t>универсальных</w:t>
      </w:r>
      <w:proofErr w:type="gramEnd"/>
      <w:r w:rsidRPr="00161F2D">
        <w:rPr>
          <w:lang w:val="ru-RU"/>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76552" w:rsidRDefault="00676552" w:rsidP="00E9753D">
      <w:pPr>
        <w:widowControl/>
        <w:autoSpaceDE/>
        <w:autoSpaceDN/>
        <w:adjustRightInd/>
        <w:jc w:val="both"/>
        <w:rPr>
          <w:i/>
          <w:lang w:val="ru-RU"/>
        </w:rPr>
      </w:pPr>
    </w:p>
    <w:p w:rsidR="00676552" w:rsidRPr="00676552" w:rsidRDefault="00676552" w:rsidP="00676552">
      <w:pPr>
        <w:widowControl/>
        <w:autoSpaceDE/>
        <w:autoSpaceDN/>
        <w:adjustRightInd/>
        <w:spacing w:after="240"/>
        <w:jc w:val="both"/>
        <w:rPr>
          <w:b/>
          <w:lang w:val="ru-RU"/>
        </w:rPr>
      </w:pPr>
      <w:bookmarkStart w:id="5" w:name="_Toc435412696"/>
      <w:bookmarkStart w:id="6" w:name="_Toc453968170"/>
      <w:r>
        <w:rPr>
          <w:b/>
          <w:lang w:val="ru-RU"/>
        </w:rPr>
        <w:t>2</w:t>
      </w:r>
      <w:r w:rsidRPr="00676552">
        <w:rPr>
          <w:b/>
          <w:lang w:val="ru-RU"/>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
      <w:bookmarkEnd w:id="6"/>
    </w:p>
    <w:p w:rsidR="00676552" w:rsidRPr="00676552" w:rsidRDefault="00676552" w:rsidP="00676552">
      <w:pPr>
        <w:widowControl/>
        <w:autoSpaceDE/>
        <w:autoSpaceDN/>
        <w:adjustRightInd/>
        <w:ind w:firstLine="284"/>
        <w:jc w:val="both"/>
        <w:rPr>
          <w:lang w:val="ru-RU"/>
        </w:rPr>
      </w:pPr>
      <w:r w:rsidRPr="00676552">
        <w:rPr>
          <w:lang w:val="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76552" w:rsidRPr="00676552" w:rsidRDefault="00676552" w:rsidP="00676552">
      <w:pPr>
        <w:widowControl/>
        <w:autoSpaceDE/>
        <w:autoSpaceDN/>
        <w:adjustRightInd/>
        <w:ind w:firstLine="284"/>
        <w:jc w:val="both"/>
        <w:rPr>
          <w:lang w:val="ru-RU"/>
        </w:rPr>
      </w:pPr>
      <w:r w:rsidRPr="00676552">
        <w:rPr>
          <w:lang w:val="ru-RU"/>
        </w:rPr>
        <w:t xml:space="preserve">Для удобства анализа универсальные учебные действия условно разделяют </w:t>
      </w:r>
      <w:proofErr w:type="gramStart"/>
      <w:r w:rsidRPr="00676552">
        <w:rPr>
          <w:lang w:val="ru-RU"/>
        </w:rPr>
        <w:t>на</w:t>
      </w:r>
      <w:proofErr w:type="gramEnd"/>
      <w:r w:rsidRPr="00676552">
        <w:rPr>
          <w:lang w:val="ru-RU"/>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76552" w:rsidRDefault="00676552" w:rsidP="00676552">
      <w:pPr>
        <w:widowControl/>
        <w:autoSpaceDE/>
        <w:autoSpaceDN/>
        <w:adjustRightInd/>
        <w:ind w:firstLine="284"/>
        <w:jc w:val="both"/>
        <w:rPr>
          <w:lang w:val="ru-RU"/>
        </w:rPr>
      </w:pPr>
      <w:r w:rsidRPr="00676552">
        <w:rPr>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76552" w:rsidRPr="00676552" w:rsidRDefault="00676552" w:rsidP="00676552">
      <w:pPr>
        <w:widowControl/>
        <w:autoSpaceDE/>
        <w:autoSpaceDN/>
        <w:adjustRightInd/>
        <w:ind w:firstLine="284"/>
        <w:jc w:val="both"/>
        <w:rPr>
          <w:lang w:val="ru-RU"/>
        </w:rPr>
      </w:pPr>
      <w:r w:rsidRPr="00676552">
        <w:rPr>
          <w:lang w:val="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76552" w:rsidRPr="00676552" w:rsidRDefault="00676552" w:rsidP="00676552">
      <w:pPr>
        <w:widowControl/>
        <w:autoSpaceDE/>
        <w:autoSpaceDN/>
        <w:adjustRightInd/>
        <w:ind w:firstLine="284"/>
        <w:jc w:val="both"/>
        <w:rPr>
          <w:lang w:val="ru-RU"/>
        </w:rPr>
      </w:pPr>
      <w:proofErr w:type="gramStart"/>
      <w:r w:rsidRPr="00676552">
        <w:rPr>
          <w:lang w:val="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676552">
        <w:rPr>
          <w:lang w:val="ru-RU"/>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76552" w:rsidRPr="00676552" w:rsidRDefault="00676552" w:rsidP="00676552">
      <w:pPr>
        <w:widowControl/>
        <w:autoSpaceDE/>
        <w:autoSpaceDN/>
        <w:adjustRightInd/>
        <w:ind w:firstLine="284"/>
        <w:jc w:val="both"/>
        <w:rPr>
          <w:lang w:val="ru-RU"/>
        </w:rPr>
      </w:pPr>
      <w:proofErr w:type="gramStart"/>
      <w:r w:rsidRPr="00676552">
        <w:rPr>
          <w:lang w:val="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676552" w:rsidRPr="00676552" w:rsidRDefault="00676552" w:rsidP="00676552">
      <w:pPr>
        <w:widowControl/>
        <w:autoSpaceDE/>
        <w:autoSpaceDN/>
        <w:adjustRightInd/>
        <w:ind w:firstLine="284"/>
        <w:jc w:val="both"/>
        <w:rPr>
          <w:lang w:val="ru-RU"/>
        </w:rPr>
      </w:pPr>
      <w:r w:rsidRPr="00676552">
        <w:rPr>
          <w:lang w:val="ru-RU"/>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76552" w:rsidRPr="00676552" w:rsidRDefault="00676552" w:rsidP="00676552">
      <w:pPr>
        <w:widowControl/>
        <w:autoSpaceDE/>
        <w:autoSpaceDN/>
        <w:adjustRightInd/>
        <w:ind w:firstLine="284"/>
        <w:jc w:val="both"/>
        <w:rPr>
          <w:lang w:val="ru-RU"/>
        </w:rPr>
      </w:pPr>
      <w:r w:rsidRPr="00676552">
        <w:rPr>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676552">
        <w:rPr>
          <w:lang w:val="ru-RU"/>
        </w:rPr>
        <w:t>том</w:t>
      </w:r>
      <w:proofErr w:type="gramEnd"/>
      <w:r w:rsidRPr="00676552">
        <w:rPr>
          <w:lang w:val="ru-RU"/>
        </w:rPr>
        <w:t xml:space="preserve"> что по-прежнему важное место остается за личностным</w:t>
      </w:r>
      <w:r>
        <w:rPr>
          <w:lang w:val="ru-RU"/>
        </w:rPr>
        <w:t xml:space="preserve"> </w:t>
      </w:r>
      <w:r w:rsidRPr="00676552">
        <w:rPr>
          <w:lang w:val="ru-RU"/>
        </w:rPr>
        <w:t xml:space="preserve">самоопределением). Продолжается, но уже не столь ярко, как у подростков, </w:t>
      </w:r>
      <w:proofErr w:type="gramStart"/>
      <w:r w:rsidRPr="00676552">
        <w:rPr>
          <w:lang w:val="ru-RU"/>
        </w:rPr>
        <w:t>учебное</w:t>
      </w:r>
      <w:proofErr w:type="gramEnd"/>
      <w:r w:rsidRPr="00676552">
        <w:rPr>
          <w:lang w:val="ru-RU"/>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76552" w:rsidRPr="00676552" w:rsidRDefault="00676552" w:rsidP="00676552">
      <w:pPr>
        <w:widowControl/>
        <w:autoSpaceDE/>
        <w:autoSpaceDN/>
        <w:adjustRightInd/>
        <w:ind w:firstLine="284"/>
        <w:jc w:val="both"/>
        <w:rPr>
          <w:lang w:val="ru-RU"/>
        </w:rPr>
      </w:pPr>
      <w:r w:rsidRPr="00676552">
        <w:rPr>
          <w:lang w:val="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76552" w:rsidRPr="00676552" w:rsidRDefault="00676552" w:rsidP="00676552">
      <w:pPr>
        <w:widowControl/>
        <w:autoSpaceDE/>
        <w:autoSpaceDN/>
        <w:adjustRightInd/>
        <w:ind w:firstLine="284"/>
        <w:jc w:val="both"/>
        <w:rPr>
          <w:lang w:val="ru-RU"/>
        </w:rPr>
      </w:pPr>
      <w:r w:rsidRPr="00676552">
        <w:rPr>
          <w:lang w:val="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76552" w:rsidRPr="00676552" w:rsidRDefault="00676552" w:rsidP="00676552">
      <w:pPr>
        <w:widowControl/>
        <w:autoSpaceDE/>
        <w:autoSpaceDN/>
        <w:adjustRightInd/>
        <w:ind w:firstLine="284"/>
        <w:jc w:val="both"/>
        <w:rPr>
          <w:lang w:val="ru-RU"/>
        </w:rPr>
      </w:pPr>
      <w:r w:rsidRPr="00676552">
        <w:rPr>
          <w:lang w:val="ru-RU"/>
        </w:rPr>
        <w:t>Последнее тесно связано с познавательной рефлексией. Старший школьный возраст является ключевым для развития познавательных</w:t>
      </w:r>
      <w:r>
        <w:rPr>
          <w:lang w:val="ru-RU"/>
        </w:rPr>
        <w:t xml:space="preserve"> </w:t>
      </w:r>
      <w:r w:rsidRPr="00676552">
        <w:rPr>
          <w:lang w:val="ru-RU"/>
        </w:rPr>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76552" w:rsidRPr="00676552" w:rsidRDefault="00676552" w:rsidP="00676552">
      <w:pPr>
        <w:widowControl/>
        <w:autoSpaceDE/>
        <w:autoSpaceDN/>
        <w:adjustRightInd/>
        <w:ind w:firstLine="284"/>
        <w:jc w:val="both"/>
        <w:rPr>
          <w:lang w:val="ru-RU"/>
        </w:rPr>
      </w:pPr>
      <w:r w:rsidRPr="00676552">
        <w:rPr>
          <w:lang w:val="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676552">
        <w:rPr>
          <w:lang w:val="ru-RU"/>
        </w:rPr>
        <w:t>дефициты</w:t>
      </w:r>
      <w:proofErr w:type="gramEnd"/>
      <w:r w:rsidRPr="00676552">
        <w:rPr>
          <w:lang w:val="ru-RU"/>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76552" w:rsidRPr="00676552" w:rsidRDefault="00676552" w:rsidP="00676552">
      <w:pPr>
        <w:widowControl/>
        <w:autoSpaceDE/>
        <w:autoSpaceDN/>
        <w:adjustRightInd/>
        <w:spacing w:before="240" w:after="240"/>
        <w:ind w:firstLine="284"/>
        <w:jc w:val="both"/>
        <w:rPr>
          <w:b/>
          <w:lang w:val="ru-RU"/>
        </w:rPr>
      </w:pPr>
      <w:bookmarkStart w:id="7" w:name="_Toc435412697"/>
      <w:bookmarkStart w:id="8" w:name="_Toc453968171"/>
      <w:r>
        <w:rPr>
          <w:b/>
          <w:lang w:val="ru-RU"/>
        </w:rPr>
        <w:t>2</w:t>
      </w:r>
      <w:r w:rsidRPr="00676552">
        <w:rPr>
          <w:b/>
          <w:lang w:val="ru-RU"/>
        </w:rPr>
        <w:t>.1.3. Типовые задачи по формированию универсальных учебных действий</w:t>
      </w:r>
      <w:bookmarkEnd w:id="7"/>
      <w:bookmarkEnd w:id="8"/>
    </w:p>
    <w:p w:rsidR="00676552" w:rsidRDefault="00676552" w:rsidP="00676552">
      <w:pPr>
        <w:widowControl/>
        <w:autoSpaceDE/>
        <w:autoSpaceDN/>
        <w:adjustRightInd/>
        <w:ind w:firstLine="284"/>
        <w:jc w:val="both"/>
        <w:rPr>
          <w:lang w:val="ru-RU"/>
        </w:rPr>
      </w:pPr>
      <w:r w:rsidRPr="00676552">
        <w:rPr>
          <w:lang w:val="ru-RU"/>
        </w:rPr>
        <w:lastRenderedPageBreak/>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r>
        <w:rPr>
          <w:lang w:val="ru-RU"/>
        </w:rPr>
        <w:t xml:space="preserve"> </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 xml:space="preserve">обеспечение возможности самостоятельного выбора </w:t>
      </w:r>
      <w:proofErr w:type="gramStart"/>
      <w:r w:rsidRPr="00676552">
        <w:rPr>
          <w:lang w:val="ru-RU"/>
        </w:rPr>
        <w:t>обучающимися</w:t>
      </w:r>
      <w:proofErr w:type="gramEnd"/>
      <w:r w:rsidRPr="00676552">
        <w:rPr>
          <w:lang w:val="ru-RU"/>
        </w:rPr>
        <w:t xml:space="preserve"> темпа, режимов и форм освоения предметного материала;</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обеспечение наличия образовательных событий, в рамках которых решаются задачи, носящие полидисциплинарный и метапредметный характер;</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76552" w:rsidRPr="00676552" w:rsidRDefault="00676552" w:rsidP="00AD029E">
      <w:pPr>
        <w:pStyle w:val="a9"/>
        <w:widowControl/>
        <w:numPr>
          <w:ilvl w:val="0"/>
          <w:numId w:val="7"/>
        </w:numPr>
        <w:autoSpaceDE/>
        <w:autoSpaceDN/>
        <w:adjustRightInd/>
        <w:jc w:val="both"/>
        <w:rPr>
          <w:lang w:val="ru-RU"/>
        </w:rPr>
      </w:pPr>
      <w:r w:rsidRPr="00676552">
        <w:rPr>
          <w:lang w:val="ru-RU"/>
        </w:rPr>
        <w:t>обеспечение наличия в образовательной деятельности событий, требующих от обучающихся предъявления продуктов своей деятельности.</w:t>
      </w:r>
    </w:p>
    <w:p w:rsidR="00676552" w:rsidRPr="00676552" w:rsidRDefault="00676552" w:rsidP="00676552">
      <w:pPr>
        <w:widowControl/>
        <w:autoSpaceDE/>
        <w:autoSpaceDN/>
        <w:adjustRightInd/>
        <w:spacing w:before="240" w:after="240"/>
        <w:ind w:firstLine="284"/>
        <w:jc w:val="both"/>
        <w:rPr>
          <w:b/>
          <w:lang w:val="ru-RU"/>
        </w:rPr>
      </w:pPr>
      <w:r w:rsidRPr="00676552">
        <w:rPr>
          <w:b/>
          <w:lang w:val="ru-RU"/>
        </w:rPr>
        <w:t xml:space="preserve">Формирование познавательных универсальных учебных действий </w:t>
      </w:r>
    </w:p>
    <w:p w:rsidR="00676552" w:rsidRPr="00676552" w:rsidRDefault="00676552" w:rsidP="00676552">
      <w:pPr>
        <w:widowControl/>
        <w:autoSpaceDE/>
        <w:autoSpaceDN/>
        <w:adjustRightInd/>
        <w:ind w:firstLine="284"/>
        <w:jc w:val="both"/>
        <w:rPr>
          <w:lang w:val="ru-RU"/>
        </w:rPr>
      </w:pPr>
      <w:r w:rsidRPr="00676552">
        <w:rPr>
          <w:lang w:val="ru-RU"/>
        </w:rPr>
        <w:t>Задачи должны быть сконструированы таким образом, чтобы формировать у обучающихся умения:</w:t>
      </w:r>
    </w:p>
    <w:p w:rsidR="00676552" w:rsidRPr="00676552" w:rsidRDefault="00676552" w:rsidP="00676552">
      <w:pPr>
        <w:widowControl/>
        <w:autoSpaceDE/>
        <w:autoSpaceDN/>
        <w:adjustRightInd/>
        <w:ind w:firstLine="284"/>
        <w:jc w:val="both"/>
        <w:rPr>
          <w:lang w:val="ru-RU"/>
        </w:rPr>
      </w:pPr>
      <w:r w:rsidRPr="00676552">
        <w:rPr>
          <w:lang w:val="ru-RU"/>
        </w:rPr>
        <w:t>а) объяснять явления с научной точки зрения;</w:t>
      </w:r>
    </w:p>
    <w:p w:rsidR="00676552" w:rsidRPr="00676552" w:rsidRDefault="00676552" w:rsidP="00676552">
      <w:pPr>
        <w:widowControl/>
        <w:autoSpaceDE/>
        <w:autoSpaceDN/>
        <w:adjustRightInd/>
        <w:ind w:firstLine="284"/>
        <w:jc w:val="both"/>
        <w:rPr>
          <w:lang w:val="ru-RU"/>
        </w:rPr>
      </w:pPr>
      <w:r w:rsidRPr="00676552">
        <w:rPr>
          <w:lang w:val="ru-RU"/>
        </w:rPr>
        <w:t>б) разрабатывать дизайн научного исследования;</w:t>
      </w:r>
    </w:p>
    <w:p w:rsidR="00676552" w:rsidRPr="00676552" w:rsidRDefault="00676552" w:rsidP="00676552">
      <w:pPr>
        <w:widowControl/>
        <w:autoSpaceDE/>
        <w:autoSpaceDN/>
        <w:adjustRightInd/>
        <w:ind w:firstLine="284"/>
        <w:jc w:val="both"/>
        <w:rPr>
          <w:lang w:val="ru-RU"/>
        </w:rPr>
      </w:pPr>
      <w:r w:rsidRPr="00676552">
        <w:rPr>
          <w:lang w:val="ru-RU"/>
        </w:rPr>
        <w:t xml:space="preserve">в) интерпретировать полученные данные и доказательства с разных позиций и формулировать соответствующие выводы. </w:t>
      </w:r>
    </w:p>
    <w:p w:rsidR="00676552" w:rsidRPr="00676552" w:rsidRDefault="00676552" w:rsidP="00676552">
      <w:pPr>
        <w:widowControl/>
        <w:autoSpaceDE/>
        <w:autoSpaceDN/>
        <w:adjustRightInd/>
        <w:ind w:firstLine="284"/>
        <w:jc w:val="both"/>
        <w:rPr>
          <w:lang w:val="ru-RU"/>
        </w:rPr>
      </w:pPr>
      <w:r w:rsidRPr="00676552">
        <w:rPr>
          <w:lang w:val="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r>
        <w:rPr>
          <w:lang w:val="ru-RU"/>
        </w:rPr>
        <w:t xml:space="preserve"> </w:t>
      </w:r>
    </w:p>
    <w:p w:rsidR="00676552" w:rsidRPr="00676552" w:rsidRDefault="00676552" w:rsidP="00676552">
      <w:pPr>
        <w:widowControl/>
        <w:autoSpaceDE/>
        <w:autoSpaceDN/>
        <w:adjustRightInd/>
        <w:ind w:firstLine="284"/>
        <w:jc w:val="both"/>
        <w:rPr>
          <w:lang w:val="ru-RU"/>
        </w:rPr>
      </w:pPr>
      <w:r w:rsidRPr="00676552">
        <w:rPr>
          <w:lang w:val="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полидисциплинарные и метапредметные погружения и интенсивы;</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методологические и философские семинары;</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образовательные экспедиции и экскурсии;</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учебно-исследовательская работа обучающихся, которая предполагает:</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выбор тематики исследования, связанной с новейшими достижениями в области науки и технологий;</w:t>
      </w:r>
    </w:p>
    <w:p w:rsidR="00676552" w:rsidRPr="00676552" w:rsidRDefault="00676552" w:rsidP="00AD029E">
      <w:pPr>
        <w:pStyle w:val="a9"/>
        <w:widowControl/>
        <w:numPr>
          <w:ilvl w:val="0"/>
          <w:numId w:val="8"/>
        </w:numPr>
        <w:autoSpaceDE/>
        <w:autoSpaceDN/>
        <w:adjustRightInd/>
        <w:jc w:val="both"/>
        <w:rPr>
          <w:lang w:val="ru-RU"/>
        </w:rPr>
      </w:pPr>
      <w:r w:rsidRPr="00676552">
        <w:rPr>
          <w:lang w:val="ru-RU"/>
        </w:rPr>
        <w:t>выбор тематики исследований, связанных с учебными предметами, не изучаемыми в школе: психологией, социологией, бизнесом и др.;</w:t>
      </w:r>
    </w:p>
    <w:p w:rsidR="00676552" w:rsidRDefault="00676552" w:rsidP="00AD029E">
      <w:pPr>
        <w:pStyle w:val="a9"/>
        <w:widowControl/>
        <w:numPr>
          <w:ilvl w:val="0"/>
          <w:numId w:val="8"/>
        </w:numPr>
        <w:autoSpaceDE/>
        <w:autoSpaceDN/>
        <w:adjustRightInd/>
        <w:jc w:val="both"/>
        <w:rPr>
          <w:lang w:val="ru-RU"/>
        </w:rPr>
      </w:pPr>
      <w:r w:rsidRPr="00676552">
        <w:rPr>
          <w:lang w:val="ru-RU"/>
        </w:rPr>
        <w:t>выбор тематики исследований, направленных на изучение проблем местного сообщества, региона, мира в целом.</w:t>
      </w:r>
    </w:p>
    <w:p w:rsidR="00676552" w:rsidRPr="00676552" w:rsidRDefault="00676552" w:rsidP="00676552">
      <w:pPr>
        <w:widowControl/>
        <w:autoSpaceDE/>
        <w:autoSpaceDN/>
        <w:adjustRightInd/>
        <w:spacing w:before="240" w:after="240"/>
        <w:jc w:val="both"/>
        <w:rPr>
          <w:b/>
          <w:lang w:val="ru-RU"/>
        </w:rPr>
      </w:pPr>
      <w:r w:rsidRPr="00676552">
        <w:rPr>
          <w:b/>
          <w:lang w:val="ru-RU"/>
        </w:rPr>
        <w:t>Формирование коммуникативных универсальных учебных действий</w:t>
      </w:r>
    </w:p>
    <w:p w:rsidR="00676552" w:rsidRPr="00676552" w:rsidRDefault="00676552" w:rsidP="00676552">
      <w:pPr>
        <w:widowControl/>
        <w:autoSpaceDE/>
        <w:autoSpaceDN/>
        <w:adjustRightInd/>
        <w:ind w:firstLine="284"/>
        <w:jc w:val="both"/>
        <w:rPr>
          <w:lang w:val="ru-RU"/>
        </w:rPr>
      </w:pPr>
      <w:r w:rsidRPr="00676552">
        <w:rPr>
          <w:lang w:val="ru-RU"/>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676552">
        <w:rPr>
          <w:lang w:val="ru-RU"/>
        </w:rPr>
        <w:t>обучающийся</w:t>
      </w:r>
      <w:proofErr w:type="gramEnd"/>
      <w:r w:rsidRPr="00676552">
        <w:rPr>
          <w:lang w:val="ru-RU"/>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676552" w:rsidRPr="00676552" w:rsidRDefault="00676552" w:rsidP="00676552">
      <w:pPr>
        <w:widowControl/>
        <w:autoSpaceDE/>
        <w:autoSpaceDN/>
        <w:adjustRightInd/>
        <w:jc w:val="both"/>
        <w:rPr>
          <w:lang w:val="ru-RU"/>
        </w:rPr>
      </w:pPr>
      <w:r w:rsidRPr="00676552">
        <w:rPr>
          <w:lang w:val="ru-RU"/>
        </w:rPr>
        <w:lastRenderedPageBreak/>
        <w:t>Открытость образовательной среды позволяет обеспечивать возможность коммуникации:</w:t>
      </w:r>
    </w:p>
    <w:p w:rsidR="00676552" w:rsidRPr="00676552" w:rsidRDefault="00676552" w:rsidP="00AD029E">
      <w:pPr>
        <w:pStyle w:val="a9"/>
        <w:widowControl/>
        <w:numPr>
          <w:ilvl w:val="0"/>
          <w:numId w:val="9"/>
        </w:numPr>
        <w:autoSpaceDE/>
        <w:autoSpaceDN/>
        <w:adjustRightInd/>
        <w:jc w:val="both"/>
        <w:rPr>
          <w:lang w:val="ru-RU"/>
        </w:rPr>
      </w:pPr>
      <w:proofErr w:type="gramStart"/>
      <w:r w:rsidRPr="00676552">
        <w:rPr>
          <w:lang w:val="ru-RU"/>
        </w:rPr>
        <w:t>с обучающимися других образовательных организаций региона, как с ровесниками, так и с детьми иных возрастов;</w:t>
      </w:r>
      <w:proofErr w:type="gramEnd"/>
    </w:p>
    <w:p w:rsidR="00676552" w:rsidRPr="00676552" w:rsidRDefault="00676552" w:rsidP="00AD029E">
      <w:pPr>
        <w:pStyle w:val="a9"/>
        <w:widowControl/>
        <w:numPr>
          <w:ilvl w:val="0"/>
          <w:numId w:val="9"/>
        </w:numPr>
        <w:autoSpaceDE/>
        <w:autoSpaceDN/>
        <w:adjustRightInd/>
        <w:jc w:val="both"/>
        <w:rPr>
          <w:lang w:val="ru-RU"/>
        </w:rPr>
      </w:pPr>
      <w:r w:rsidRPr="00676552">
        <w:rPr>
          <w:lang w:val="ru-RU"/>
        </w:rPr>
        <w:t xml:space="preserve">представителями местного сообщества, </w:t>
      </w:r>
      <w:proofErr w:type="gramStart"/>
      <w:r w:rsidRPr="00676552">
        <w:rPr>
          <w:lang w:val="ru-RU"/>
        </w:rPr>
        <w:t>бизнес-структур</w:t>
      </w:r>
      <w:proofErr w:type="gramEnd"/>
      <w:r w:rsidRPr="00676552">
        <w:rPr>
          <w:lang w:val="ru-RU"/>
        </w:rPr>
        <w:t>, культурной и научной общественности для выполнения учебно-исследовательских работ и реализации проектов;</w:t>
      </w:r>
    </w:p>
    <w:p w:rsidR="0004636F" w:rsidRPr="0004636F" w:rsidRDefault="0004636F" w:rsidP="00AD029E">
      <w:pPr>
        <w:pStyle w:val="a9"/>
        <w:widowControl/>
        <w:numPr>
          <w:ilvl w:val="0"/>
          <w:numId w:val="9"/>
        </w:numPr>
        <w:autoSpaceDE/>
        <w:autoSpaceDN/>
        <w:adjustRightInd/>
        <w:jc w:val="both"/>
        <w:rPr>
          <w:lang w:val="ru-RU"/>
        </w:rPr>
      </w:pPr>
      <w:r w:rsidRPr="0004636F">
        <w:rPr>
          <w:lang w:val="ru-RU"/>
        </w:rPr>
        <w:t>представителями власти, местного самоуправления, фондов, спонсорами и др.</w:t>
      </w:r>
    </w:p>
    <w:p w:rsidR="0004636F" w:rsidRPr="0004636F" w:rsidRDefault="0004636F" w:rsidP="0004636F">
      <w:pPr>
        <w:widowControl/>
        <w:autoSpaceDE/>
        <w:autoSpaceDN/>
        <w:adjustRightInd/>
        <w:ind w:firstLine="284"/>
        <w:jc w:val="both"/>
        <w:rPr>
          <w:lang w:val="ru-RU"/>
        </w:rPr>
      </w:pPr>
      <w:r w:rsidRPr="0004636F">
        <w:rPr>
          <w:lang w:val="ru-RU"/>
        </w:rPr>
        <w:t xml:space="preserve">Такое разнообразие выстраиваемых связей позволяет </w:t>
      </w:r>
      <w:proofErr w:type="gramStart"/>
      <w:r w:rsidRPr="0004636F">
        <w:rPr>
          <w:lang w:val="ru-RU"/>
        </w:rPr>
        <w:t>обучающимся</w:t>
      </w:r>
      <w:proofErr w:type="gramEnd"/>
      <w:r w:rsidRPr="0004636F">
        <w:rPr>
          <w:lang w:val="ru-RU"/>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4636F" w:rsidRPr="0004636F" w:rsidRDefault="0004636F" w:rsidP="0004636F">
      <w:pPr>
        <w:widowControl/>
        <w:autoSpaceDE/>
        <w:autoSpaceDN/>
        <w:adjustRightInd/>
        <w:ind w:firstLine="284"/>
        <w:jc w:val="both"/>
        <w:rPr>
          <w:lang w:val="ru-RU"/>
        </w:rPr>
      </w:pPr>
      <w:r w:rsidRPr="0004636F">
        <w:rPr>
          <w:lang w:val="ru-RU"/>
        </w:rPr>
        <w:t>К типичным образовательным событиям и форматам, позволяющим обеспечивать использование всех возможностей коммуникации, относятся:</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комплексные задачи, направленные на решение проблем местного сообщества;</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 xml:space="preserve">комплексные задачи, направленные на изменение и улучшение реально </w:t>
      </w:r>
      <w:proofErr w:type="gramStart"/>
      <w:r w:rsidRPr="0004636F">
        <w:rPr>
          <w:lang w:val="ru-RU"/>
        </w:rPr>
        <w:t>существующих</w:t>
      </w:r>
      <w:proofErr w:type="gramEnd"/>
      <w:r w:rsidRPr="0004636F">
        <w:rPr>
          <w:lang w:val="ru-RU"/>
        </w:rPr>
        <w:t xml:space="preserve"> бизнес-практик;</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социальные проекты, направленные на улучшение жизни местного сообщества. К таким проектам относятся:</w:t>
      </w:r>
    </w:p>
    <w:p w:rsidR="0004636F" w:rsidRPr="0004636F" w:rsidRDefault="0004636F" w:rsidP="0004636F">
      <w:pPr>
        <w:widowControl/>
        <w:autoSpaceDE/>
        <w:autoSpaceDN/>
        <w:adjustRightInd/>
        <w:ind w:firstLine="284"/>
        <w:jc w:val="both"/>
        <w:rPr>
          <w:lang w:val="ru-RU"/>
        </w:rPr>
      </w:pPr>
      <w:r w:rsidRPr="0004636F">
        <w:rPr>
          <w:lang w:val="ru-RU"/>
        </w:rPr>
        <w:t>а) участие в волонтерских акциях и движениях, самостоятельная организация волонтерских акций;</w:t>
      </w:r>
    </w:p>
    <w:p w:rsidR="0004636F" w:rsidRPr="0004636F" w:rsidRDefault="0004636F" w:rsidP="0004636F">
      <w:pPr>
        <w:widowControl/>
        <w:autoSpaceDE/>
        <w:autoSpaceDN/>
        <w:adjustRightInd/>
        <w:ind w:firstLine="284"/>
        <w:jc w:val="both"/>
        <w:rPr>
          <w:lang w:val="ru-RU"/>
        </w:rPr>
      </w:pPr>
      <w:r w:rsidRPr="0004636F">
        <w:rPr>
          <w:lang w:val="ru-RU"/>
        </w:rPr>
        <w:t>б) участие в благотворительных акциях и движениях, самостоятельная организация благотворительных акций;</w:t>
      </w:r>
    </w:p>
    <w:p w:rsidR="0004636F" w:rsidRPr="0004636F" w:rsidRDefault="0004636F" w:rsidP="0004636F">
      <w:pPr>
        <w:widowControl/>
        <w:autoSpaceDE/>
        <w:autoSpaceDN/>
        <w:adjustRightInd/>
        <w:ind w:firstLine="284"/>
        <w:jc w:val="both"/>
        <w:rPr>
          <w:lang w:val="ru-RU"/>
        </w:rPr>
      </w:pPr>
      <w:r w:rsidRPr="0004636F">
        <w:rPr>
          <w:lang w:val="ru-RU"/>
        </w:rPr>
        <w:t>б) создание и реализация социальных проектов разного масштаба и направленности, выходящих за рамки образовательной организации;</w:t>
      </w:r>
    </w:p>
    <w:p w:rsidR="0004636F" w:rsidRPr="0004636F" w:rsidRDefault="0004636F" w:rsidP="0004636F">
      <w:pPr>
        <w:widowControl/>
        <w:autoSpaceDE/>
        <w:autoSpaceDN/>
        <w:adjustRightInd/>
        <w:ind w:firstLine="284"/>
        <w:jc w:val="both"/>
        <w:rPr>
          <w:lang w:val="ru-RU"/>
        </w:rPr>
      </w:pPr>
      <w:r w:rsidRPr="0004636F">
        <w:rPr>
          <w:lang w:val="ru-RU"/>
        </w:rPr>
        <w:t>–</w:t>
      </w:r>
      <w:r w:rsidRPr="0004636F">
        <w:rPr>
          <w:lang w:val="ru-RU"/>
        </w:rPr>
        <w:tab/>
        <w:t>получение предметных знаний в структурах, альтернативных образовательной организации:</w:t>
      </w:r>
    </w:p>
    <w:p w:rsidR="0004636F" w:rsidRDefault="0004636F" w:rsidP="0004636F">
      <w:pPr>
        <w:widowControl/>
        <w:autoSpaceDE/>
        <w:autoSpaceDN/>
        <w:adjustRightInd/>
        <w:ind w:firstLine="284"/>
        <w:jc w:val="both"/>
        <w:rPr>
          <w:lang w:val="ru-RU"/>
        </w:rPr>
      </w:pPr>
      <w:r w:rsidRPr="0004636F">
        <w:rPr>
          <w:lang w:val="ru-RU"/>
        </w:rPr>
        <w:t>а) в заочных и дистанционных школах и университетах;</w:t>
      </w:r>
    </w:p>
    <w:p w:rsidR="0004636F" w:rsidRDefault="0004636F" w:rsidP="0004636F">
      <w:pPr>
        <w:widowControl/>
        <w:autoSpaceDE/>
        <w:autoSpaceDN/>
        <w:adjustRightInd/>
        <w:ind w:firstLine="284"/>
        <w:jc w:val="both"/>
        <w:rPr>
          <w:lang w:val="ru-RU"/>
        </w:rPr>
      </w:pPr>
      <w:r w:rsidRPr="0004636F">
        <w:rPr>
          <w:lang w:val="ru-RU"/>
        </w:rPr>
        <w:t>б) участие в дистанционных конкурсах и олимпиадах;</w:t>
      </w:r>
    </w:p>
    <w:p w:rsidR="0004636F" w:rsidRDefault="0004636F" w:rsidP="0004636F">
      <w:pPr>
        <w:widowControl/>
        <w:autoSpaceDE/>
        <w:autoSpaceDN/>
        <w:adjustRightInd/>
        <w:ind w:firstLine="284"/>
        <w:jc w:val="both"/>
        <w:rPr>
          <w:lang w:val="ru-RU"/>
        </w:rPr>
      </w:pPr>
      <w:r w:rsidRPr="0004636F">
        <w:rPr>
          <w:lang w:val="ru-RU"/>
        </w:rPr>
        <w:t>в) самостоятельное освоение отдельных предметов и курсов;</w:t>
      </w:r>
    </w:p>
    <w:p w:rsidR="0004636F" w:rsidRDefault="0004636F" w:rsidP="0004636F">
      <w:pPr>
        <w:widowControl/>
        <w:autoSpaceDE/>
        <w:autoSpaceDN/>
        <w:adjustRightInd/>
        <w:ind w:firstLine="284"/>
        <w:jc w:val="both"/>
        <w:rPr>
          <w:lang w:val="ru-RU"/>
        </w:rPr>
      </w:pPr>
      <w:r w:rsidRPr="0004636F">
        <w:rPr>
          <w:lang w:val="ru-RU"/>
        </w:rPr>
        <w:t>г) самостоятельное освоение дополнительных иностранных языков.</w:t>
      </w:r>
    </w:p>
    <w:p w:rsidR="00121427" w:rsidRPr="00121427" w:rsidRDefault="00121427" w:rsidP="00121427">
      <w:pPr>
        <w:widowControl/>
        <w:autoSpaceDE/>
        <w:autoSpaceDN/>
        <w:adjustRightInd/>
        <w:spacing w:before="240" w:after="240"/>
        <w:ind w:firstLine="284"/>
        <w:jc w:val="both"/>
        <w:rPr>
          <w:b/>
          <w:lang w:val="ru-RU"/>
        </w:rPr>
      </w:pPr>
      <w:r w:rsidRPr="00121427">
        <w:rPr>
          <w:b/>
          <w:lang w:val="ru-RU"/>
        </w:rPr>
        <w:t>Формирование регулятивных универсальных учебных действий</w:t>
      </w:r>
    </w:p>
    <w:p w:rsidR="00121427" w:rsidRPr="00121427" w:rsidRDefault="00121427" w:rsidP="00121427">
      <w:pPr>
        <w:widowControl/>
        <w:autoSpaceDE/>
        <w:autoSpaceDN/>
        <w:adjustRightInd/>
        <w:ind w:firstLine="284"/>
        <w:jc w:val="both"/>
        <w:rPr>
          <w:lang w:val="ru-RU"/>
        </w:rPr>
      </w:pPr>
      <w:r w:rsidRPr="00121427">
        <w:rPr>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21427" w:rsidRPr="00121427" w:rsidRDefault="00121427" w:rsidP="00121427">
      <w:pPr>
        <w:widowControl/>
        <w:autoSpaceDE/>
        <w:autoSpaceDN/>
        <w:adjustRightInd/>
        <w:ind w:firstLine="284"/>
        <w:jc w:val="both"/>
        <w:rPr>
          <w:lang w:val="ru-RU"/>
        </w:rPr>
      </w:pPr>
      <w:r w:rsidRPr="00121427">
        <w:rPr>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121427" w:rsidRPr="00121427" w:rsidRDefault="00121427" w:rsidP="00121427">
      <w:pPr>
        <w:widowControl/>
        <w:autoSpaceDE/>
        <w:autoSpaceDN/>
        <w:adjustRightInd/>
        <w:ind w:firstLine="284"/>
        <w:jc w:val="both"/>
        <w:rPr>
          <w:lang w:val="ru-RU"/>
        </w:rPr>
      </w:pPr>
      <w:r w:rsidRPr="00121427">
        <w:rPr>
          <w:lang w:val="ru-RU"/>
        </w:rPr>
        <w:t>а) самостоятельное изучение дополнительных иностранных языков с последующей сертификацией;</w:t>
      </w:r>
    </w:p>
    <w:p w:rsidR="00121427" w:rsidRPr="00121427" w:rsidRDefault="00121427" w:rsidP="00121427">
      <w:pPr>
        <w:widowControl/>
        <w:autoSpaceDE/>
        <w:autoSpaceDN/>
        <w:adjustRightInd/>
        <w:ind w:firstLine="284"/>
        <w:jc w:val="both"/>
        <w:rPr>
          <w:lang w:val="ru-RU"/>
        </w:rPr>
      </w:pPr>
      <w:r w:rsidRPr="00121427">
        <w:rPr>
          <w:lang w:val="ru-RU"/>
        </w:rPr>
        <w:t>б) самостоятельное освоение глав, разделов и тем учебных предметов;</w:t>
      </w:r>
    </w:p>
    <w:p w:rsidR="00121427" w:rsidRPr="00121427" w:rsidRDefault="00121427" w:rsidP="00121427">
      <w:pPr>
        <w:widowControl/>
        <w:autoSpaceDE/>
        <w:autoSpaceDN/>
        <w:adjustRightInd/>
        <w:ind w:firstLine="284"/>
        <w:jc w:val="both"/>
        <w:rPr>
          <w:lang w:val="ru-RU"/>
        </w:rPr>
      </w:pPr>
      <w:r w:rsidRPr="00121427">
        <w:rPr>
          <w:lang w:val="ru-RU"/>
        </w:rPr>
        <w:t>в) самостоятельное обучение в заочных и дистанционных школах и университетах;</w:t>
      </w:r>
    </w:p>
    <w:p w:rsidR="00121427" w:rsidRPr="00121427" w:rsidRDefault="00121427" w:rsidP="00121427">
      <w:pPr>
        <w:widowControl/>
        <w:autoSpaceDE/>
        <w:autoSpaceDN/>
        <w:adjustRightInd/>
        <w:ind w:firstLine="284"/>
        <w:jc w:val="both"/>
        <w:rPr>
          <w:lang w:val="ru-RU"/>
        </w:rPr>
      </w:pPr>
      <w:r w:rsidRPr="00121427">
        <w:rPr>
          <w:lang w:val="ru-RU"/>
        </w:rPr>
        <w:t>г) самостоятельное определение темы проекта, методов и способов его реализации, источников ресурсов, необходимых для реализации проекта;</w:t>
      </w:r>
    </w:p>
    <w:p w:rsidR="00121427" w:rsidRPr="00121427" w:rsidRDefault="00121427" w:rsidP="00121427">
      <w:pPr>
        <w:widowControl/>
        <w:autoSpaceDE/>
        <w:autoSpaceDN/>
        <w:adjustRightInd/>
        <w:ind w:firstLine="284"/>
        <w:jc w:val="both"/>
        <w:rPr>
          <w:lang w:val="ru-RU"/>
        </w:rPr>
      </w:pPr>
      <w:r w:rsidRPr="00121427">
        <w:rPr>
          <w:lang w:val="ru-RU"/>
        </w:rPr>
        <w:lastRenderedPageBreak/>
        <w:t>д) самостоятельное взаимодействие с источниками ресурсов: информационными источниками, фондами, представителями власти и т. п.;</w:t>
      </w:r>
    </w:p>
    <w:p w:rsidR="00121427" w:rsidRPr="00121427" w:rsidRDefault="00121427" w:rsidP="00121427">
      <w:pPr>
        <w:widowControl/>
        <w:autoSpaceDE/>
        <w:autoSpaceDN/>
        <w:adjustRightInd/>
        <w:ind w:firstLine="284"/>
        <w:jc w:val="both"/>
        <w:rPr>
          <w:lang w:val="ru-RU"/>
        </w:rPr>
      </w:pPr>
      <w:r w:rsidRPr="00121427">
        <w:rPr>
          <w:lang w:val="ru-RU"/>
        </w:rPr>
        <w:t>е) самостоятельное управление ресурсами, в том числе нематериальными;</w:t>
      </w:r>
    </w:p>
    <w:p w:rsidR="00121427" w:rsidRPr="00121427" w:rsidRDefault="00121427" w:rsidP="00121427">
      <w:pPr>
        <w:widowControl/>
        <w:autoSpaceDE/>
        <w:autoSpaceDN/>
        <w:adjustRightInd/>
        <w:ind w:firstLine="284"/>
        <w:jc w:val="both"/>
        <w:rPr>
          <w:lang w:val="ru-RU"/>
        </w:rPr>
      </w:pPr>
      <w:r w:rsidRPr="00121427">
        <w:rPr>
          <w:lang w:val="ru-RU"/>
        </w:rPr>
        <w:t>ж) презентация результатов проектной работы на различных этапах ее реализации.</w:t>
      </w:r>
    </w:p>
    <w:p w:rsidR="00121427" w:rsidRPr="00121427" w:rsidRDefault="00121427" w:rsidP="00121427">
      <w:pPr>
        <w:widowControl/>
        <w:autoSpaceDE/>
        <w:autoSpaceDN/>
        <w:adjustRightInd/>
        <w:spacing w:before="240" w:after="240"/>
        <w:ind w:firstLine="284"/>
        <w:jc w:val="both"/>
        <w:rPr>
          <w:b/>
          <w:lang w:val="ru-RU"/>
        </w:rPr>
      </w:pPr>
      <w:bookmarkStart w:id="9" w:name="_Toc435412698"/>
      <w:bookmarkStart w:id="10" w:name="_Toc453968172"/>
      <w:r>
        <w:rPr>
          <w:b/>
          <w:lang w:val="ru-RU"/>
        </w:rPr>
        <w:t>2</w:t>
      </w:r>
      <w:r w:rsidRPr="00121427">
        <w:rPr>
          <w:b/>
          <w:lang w:val="ru-RU"/>
        </w:rPr>
        <w:t>.1.4. Описание особенностей учебно-исследовательской и проектной деятельности обучающихся</w:t>
      </w:r>
      <w:bookmarkEnd w:id="9"/>
      <w:bookmarkEnd w:id="10"/>
      <w:r w:rsidRPr="00121427">
        <w:rPr>
          <w:b/>
          <w:lang w:val="ru-RU"/>
        </w:rPr>
        <w:t xml:space="preserve"> </w:t>
      </w:r>
    </w:p>
    <w:p w:rsidR="00121427" w:rsidRPr="00121427" w:rsidRDefault="00121427" w:rsidP="00121427">
      <w:pPr>
        <w:widowControl/>
        <w:autoSpaceDE/>
        <w:autoSpaceDN/>
        <w:adjustRightInd/>
        <w:ind w:firstLine="284"/>
        <w:jc w:val="both"/>
        <w:rPr>
          <w:lang w:val="ru-RU"/>
        </w:rPr>
      </w:pPr>
      <w:r w:rsidRPr="00121427">
        <w:rPr>
          <w:lang w:val="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21427" w:rsidRPr="00121427" w:rsidRDefault="00121427" w:rsidP="00121427">
      <w:pPr>
        <w:widowControl/>
        <w:autoSpaceDE/>
        <w:autoSpaceDN/>
        <w:adjustRightInd/>
        <w:ind w:firstLine="284"/>
        <w:jc w:val="both"/>
        <w:rPr>
          <w:lang w:val="ru-RU"/>
        </w:rPr>
      </w:pPr>
      <w:r w:rsidRPr="00121427">
        <w:rPr>
          <w:lang w:val="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Pr>
          <w:lang w:val="ru-RU"/>
        </w:rPr>
        <w:t>.</w:t>
      </w:r>
      <w:r w:rsidRPr="00121427">
        <w:rPr>
          <w:lang w:val="ru-RU"/>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21427" w:rsidRPr="00121427" w:rsidRDefault="00121427" w:rsidP="00121427">
      <w:pPr>
        <w:widowControl/>
        <w:autoSpaceDE/>
        <w:autoSpaceDN/>
        <w:adjustRightInd/>
        <w:ind w:firstLine="284"/>
        <w:jc w:val="both"/>
        <w:rPr>
          <w:lang w:val="ru-RU"/>
        </w:rPr>
      </w:pPr>
      <w:r w:rsidRPr="00121427">
        <w:rPr>
          <w:lang w:val="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21427" w:rsidRPr="00121427" w:rsidRDefault="00121427" w:rsidP="00121427">
      <w:pPr>
        <w:widowControl/>
        <w:autoSpaceDE/>
        <w:autoSpaceDN/>
        <w:adjustRightInd/>
        <w:ind w:firstLine="284"/>
        <w:jc w:val="both"/>
        <w:rPr>
          <w:lang w:val="ru-RU"/>
        </w:rPr>
      </w:pPr>
      <w:r w:rsidRPr="00121427">
        <w:rPr>
          <w:lang w:val="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21427" w:rsidRPr="00121427" w:rsidRDefault="00121427" w:rsidP="00121427">
      <w:pPr>
        <w:widowControl/>
        <w:autoSpaceDE/>
        <w:autoSpaceDN/>
        <w:adjustRightInd/>
        <w:ind w:firstLine="284"/>
        <w:jc w:val="both"/>
        <w:rPr>
          <w:lang w:val="ru-RU"/>
        </w:rPr>
      </w:pPr>
      <w:r w:rsidRPr="00121427">
        <w:rPr>
          <w:lang w:val="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121427" w:rsidRPr="00121427" w:rsidRDefault="00121427" w:rsidP="00121427">
      <w:pPr>
        <w:widowControl/>
        <w:autoSpaceDE/>
        <w:autoSpaceDN/>
        <w:adjustRightInd/>
        <w:spacing w:before="240" w:after="240"/>
        <w:ind w:firstLine="284"/>
        <w:jc w:val="both"/>
        <w:rPr>
          <w:b/>
          <w:lang w:val="ru-RU"/>
        </w:rPr>
      </w:pPr>
      <w:bookmarkStart w:id="11" w:name="_Toc435412699"/>
      <w:bookmarkStart w:id="12" w:name="_Toc453968173"/>
      <w:r>
        <w:rPr>
          <w:b/>
          <w:lang w:val="ru-RU"/>
        </w:rPr>
        <w:t>2</w:t>
      </w:r>
      <w:r w:rsidRPr="00121427">
        <w:rPr>
          <w:b/>
          <w:lang w:val="ru-RU"/>
        </w:rPr>
        <w:t>.1.5. Описание основных направлений учебно-исследовательской и проектной деятельности обучающихся</w:t>
      </w:r>
      <w:bookmarkEnd w:id="11"/>
      <w:bookmarkEnd w:id="12"/>
      <w:r w:rsidRPr="00121427">
        <w:rPr>
          <w:b/>
          <w:lang w:val="ru-RU"/>
        </w:rPr>
        <w:t xml:space="preserve"> </w:t>
      </w:r>
    </w:p>
    <w:p w:rsidR="00121427" w:rsidRPr="00121427" w:rsidRDefault="00121427" w:rsidP="00121427">
      <w:pPr>
        <w:widowControl/>
        <w:autoSpaceDE/>
        <w:autoSpaceDN/>
        <w:adjustRightInd/>
        <w:ind w:firstLine="284"/>
        <w:jc w:val="both"/>
        <w:rPr>
          <w:lang w:val="ru-RU"/>
        </w:rPr>
      </w:pPr>
      <w:r w:rsidRPr="00121427">
        <w:rPr>
          <w:lang w:val="ru-RU"/>
        </w:rPr>
        <w:t>Возможными направлениями проектной и учебно-исследовательской деятельности являются:</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исследовательское;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инженерное;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прикладное;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бизнес-проектирование;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информационное;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социальное;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игровое;</w:t>
      </w:r>
    </w:p>
    <w:p w:rsidR="00121427" w:rsidRPr="00121427" w:rsidRDefault="00121427" w:rsidP="00AD029E">
      <w:pPr>
        <w:pStyle w:val="a9"/>
        <w:widowControl/>
        <w:numPr>
          <w:ilvl w:val="0"/>
          <w:numId w:val="10"/>
        </w:numPr>
        <w:autoSpaceDE/>
        <w:autoSpaceDN/>
        <w:adjustRightInd/>
        <w:jc w:val="both"/>
        <w:rPr>
          <w:lang w:val="ru-RU"/>
        </w:rPr>
      </w:pPr>
      <w:r w:rsidRPr="00121427">
        <w:rPr>
          <w:lang w:val="ru-RU"/>
        </w:rPr>
        <w:t>творческое.</w:t>
      </w:r>
    </w:p>
    <w:p w:rsidR="00121427" w:rsidRPr="00121427" w:rsidRDefault="00121427" w:rsidP="00121427">
      <w:pPr>
        <w:widowControl/>
        <w:autoSpaceDE/>
        <w:autoSpaceDN/>
        <w:adjustRightInd/>
        <w:ind w:firstLine="284"/>
        <w:jc w:val="both"/>
        <w:rPr>
          <w:lang w:val="ru-RU"/>
        </w:rPr>
      </w:pPr>
      <w:r w:rsidRPr="00121427">
        <w:rPr>
          <w:lang w:val="ru-RU"/>
        </w:rPr>
        <w:t>На уровне среднего общего образования приоритетными направлениями являются:</w:t>
      </w:r>
    </w:p>
    <w:p w:rsidR="00121427" w:rsidRPr="00121427" w:rsidRDefault="00121427" w:rsidP="00AD029E">
      <w:pPr>
        <w:pStyle w:val="a9"/>
        <w:widowControl/>
        <w:numPr>
          <w:ilvl w:val="0"/>
          <w:numId w:val="11"/>
        </w:numPr>
        <w:autoSpaceDE/>
        <w:autoSpaceDN/>
        <w:adjustRightInd/>
        <w:jc w:val="both"/>
        <w:rPr>
          <w:lang w:val="ru-RU"/>
        </w:rPr>
      </w:pPr>
      <w:r w:rsidRPr="00121427">
        <w:rPr>
          <w:lang w:val="ru-RU"/>
        </w:rPr>
        <w:t>социальное;</w:t>
      </w:r>
    </w:p>
    <w:p w:rsidR="00121427" w:rsidRPr="00121427" w:rsidRDefault="00121427" w:rsidP="00AD029E">
      <w:pPr>
        <w:pStyle w:val="a9"/>
        <w:widowControl/>
        <w:numPr>
          <w:ilvl w:val="0"/>
          <w:numId w:val="11"/>
        </w:numPr>
        <w:autoSpaceDE/>
        <w:autoSpaceDN/>
        <w:adjustRightInd/>
        <w:jc w:val="both"/>
        <w:rPr>
          <w:lang w:val="ru-RU"/>
        </w:rPr>
      </w:pPr>
      <w:r w:rsidRPr="00121427">
        <w:rPr>
          <w:lang w:val="ru-RU"/>
        </w:rPr>
        <w:t>бизнес-проектирование;</w:t>
      </w:r>
    </w:p>
    <w:p w:rsidR="00121427" w:rsidRPr="00121427" w:rsidRDefault="00121427" w:rsidP="00AD029E">
      <w:pPr>
        <w:pStyle w:val="a9"/>
        <w:widowControl/>
        <w:numPr>
          <w:ilvl w:val="0"/>
          <w:numId w:val="11"/>
        </w:numPr>
        <w:autoSpaceDE/>
        <w:autoSpaceDN/>
        <w:adjustRightInd/>
        <w:jc w:val="both"/>
        <w:rPr>
          <w:lang w:val="ru-RU"/>
        </w:rPr>
      </w:pPr>
      <w:r w:rsidRPr="00121427">
        <w:rPr>
          <w:lang w:val="ru-RU"/>
        </w:rPr>
        <w:t>исследовательское;</w:t>
      </w:r>
    </w:p>
    <w:p w:rsidR="00121427" w:rsidRPr="00121427" w:rsidRDefault="00121427" w:rsidP="00AD029E">
      <w:pPr>
        <w:pStyle w:val="a9"/>
        <w:widowControl/>
        <w:numPr>
          <w:ilvl w:val="0"/>
          <w:numId w:val="11"/>
        </w:numPr>
        <w:autoSpaceDE/>
        <w:autoSpaceDN/>
        <w:adjustRightInd/>
        <w:jc w:val="both"/>
        <w:rPr>
          <w:lang w:val="ru-RU"/>
        </w:rPr>
      </w:pPr>
      <w:r w:rsidRPr="00121427">
        <w:rPr>
          <w:lang w:val="ru-RU"/>
        </w:rPr>
        <w:t>инженерное;</w:t>
      </w:r>
    </w:p>
    <w:p w:rsidR="00121427" w:rsidRPr="00121427" w:rsidRDefault="00121427" w:rsidP="00AD029E">
      <w:pPr>
        <w:pStyle w:val="a9"/>
        <w:widowControl/>
        <w:numPr>
          <w:ilvl w:val="0"/>
          <w:numId w:val="11"/>
        </w:numPr>
        <w:autoSpaceDE/>
        <w:autoSpaceDN/>
        <w:adjustRightInd/>
        <w:jc w:val="both"/>
        <w:rPr>
          <w:lang w:val="ru-RU"/>
        </w:rPr>
      </w:pPr>
      <w:r w:rsidRPr="00121427">
        <w:rPr>
          <w:lang w:val="ru-RU"/>
        </w:rPr>
        <w:t>информационное.</w:t>
      </w:r>
    </w:p>
    <w:p w:rsidR="00121427" w:rsidRPr="00121427" w:rsidRDefault="00121427" w:rsidP="00121427">
      <w:pPr>
        <w:widowControl/>
        <w:autoSpaceDE/>
        <w:autoSpaceDN/>
        <w:adjustRightInd/>
        <w:spacing w:before="240" w:after="240"/>
        <w:ind w:firstLine="284"/>
        <w:jc w:val="both"/>
        <w:rPr>
          <w:b/>
          <w:lang w:val="ru-RU"/>
        </w:rPr>
      </w:pPr>
      <w:r>
        <w:rPr>
          <w:b/>
          <w:lang w:val="ru-RU"/>
        </w:rPr>
        <w:lastRenderedPageBreak/>
        <w:t>2</w:t>
      </w:r>
      <w:r w:rsidRPr="00121427">
        <w:rPr>
          <w:b/>
          <w:lang w:val="ru-RU"/>
        </w:rPr>
        <w:t>.1.6. Планируемые результаты учебно-исследовательской и проектной деятельности обучающихся в рамках урочной и внеурочной деятельности</w:t>
      </w:r>
    </w:p>
    <w:p w:rsidR="00121427" w:rsidRPr="00121427" w:rsidRDefault="00121427" w:rsidP="00121427">
      <w:pPr>
        <w:widowControl/>
        <w:autoSpaceDE/>
        <w:autoSpaceDN/>
        <w:adjustRightInd/>
        <w:ind w:firstLine="284"/>
        <w:jc w:val="both"/>
        <w:rPr>
          <w:lang w:val="ru-RU"/>
        </w:rPr>
      </w:pPr>
      <w:proofErr w:type="gramStart"/>
      <w:r w:rsidRPr="00121427">
        <w:rPr>
          <w:lang w:val="ru-RU"/>
        </w:rPr>
        <w:t>В результате учебно-исследовательской и проектной деятельности обучающиеся получат представление:</w:t>
      </w:r>
      <w:proofErr w:type="gramEnd"/>
    </w:p>
    <w:p w:rsidR="00121427" w:rsidRPr="00B8284E" w:rsidRDefault="00121427" w:rsidP="00AD029E">
      <w:pPr>
        <w:pStyle w:val="a9"/>
        <w:widowControl/>
        <w:numPr>
          <w:ilvl w:val="0"/>
          <w:numId w:val="13"/>
        </w:numPr>
        <w:autoSpaceDE/>
        <w:autoSpaceDN/>
        <w:adjustRightInd/>
        <w:jc w:val="both"/>
        <w:rPr>
          <w:lang w:val="ru-RU"/>
        </w:rPr>
      </w:pPr>
      <w:r w:rsidRPr="00B8284E">
        <w:rPr>
          <w:lang w:val="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 таких понятиях, как концепция, научная гипотеза, метод, эксперимент, надежность гипотезы, модель, метод сбора и метод анализа данных;</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 том, чем отличаются исследования в гуманитарных областях от исследований в естественных науках;</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об истории науки;</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 новейших разработках в области науки и технологий;</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8284E" w:rsidRPr="00B8284E" w:rsidRDefault="00B8284E" w:rsidP="00AD029E">
      <w:pPr>
        <w:pStyle w:val="a9"/>
        <w:widowControl/>
        <w:numPr>
          <w:ilvl w:val="0"/>
          <w:numId w:val="12"/>
        </w:numPr>
        <w:autoSpaceDE/>
        <w:autoSpaceDN/>
        <w:adjustRightInd/>
        <w:jc w:val="both"/>
        <w:rPr>
          <w:lang w:val="ru-RU"/>
        </w:rPr>
      </w:pPr>
      <w:r w:rsidRPr="00B8284E">
        <w:rPr>
          <w:lang w:val="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8284E" w:rsidRPr="00B8284E" w:rsidRDefault="00B8284E" w:rsidP="00B8284E">
      <w:pPr>
        <w:widowControl/>
        <w:autoSpaceDE/>
        <w:autoSpaceDN/>
        <w:adjustRightInd/>
        <w:ind w:firstLine="284"/>
        <w:jc w:val="both"/>
        <w:rPr>
          <w:lang w:val="ru-RU"/>
        </w:rPr>
      </w:pPr>
      <w:r w:rsidRPr="00B8284E">
        <w:rPr>
          <w:lang w:val="ru-RU"/>
        </w:rPr>
        <w:t>Обучающийся сможет:</w:t>
      </w:r>
    </w:p>
    <w:p w:rsidR="00B8284E" w:rsidRPr="00B8284E" w:rsidRDefault="00B8284E" w:rsidP="00AD029E">
      <w:pPr>
        <w:pStyle w:val="a9"/>
        <w:widowControl/>
        <w:numPr>
          <w:ilvl w:val="0"/>
          <w:numId w:val="14"/>
        </w:numPr>
        <w:autoSpaceDE/>
        <w:autoSpaceDN/>
        <w:adjustRightInd/>
        <w:jc w:val="both"/>
        <w:rPr>
          <w:lang w:val="ru-RU"/>
        </w:rPr>
      </w:pPr>
      <w:r w:rsidRPr="00B8284E">
        <w:rPr>
          <w:lang w:val="ru-RU"/>
        </w:rPr>
        <w:t>решать задачи, находящиеся на стыке нескольких учебных дисциплин;</w:t>
      </w:r>
    </w:p>
    <w:p w:rsidR="00B8284E" w:rsidRPr="00B8284E" w:rsidRDefault="00B8284E" w:rsidP="00AD029E">
      <w:pPr>
        <w:pStyle w:val="a9"/>
        <w:widowControl/>
        <w:numPr>
          <w:ilvl w:val="0"/>
          <w:numId w:val="14"/>
        </w:numPr>
        <w:autoSpaceDE/>
        <w:autoSpaceDN/>
        <w:adjustRightInd/>
        <w:jc w:val="both"/>
        <w:rPr>
          <w:lang w:val="ru-RU"/>
        </w:rPr>
      </w:pPr>
      <w:r w:rsidRPr="00B8284E">
        <w:rPr>
          <w:lang w:val="ru-RU"/>
        </w:rPr>
        <w:t>использовать основной алгоритм исследования при решении своих учебно-познавательных задач;</w:t>
      </w:r>
    </w:p>
    <w:p w:rsidR="00B8284E" w:rsidRPr="00B8284E" w:rsidRDefault="00B8284E" w:rsidP="00AD029E">
      <w:pPr>
        <w:pStyle w:val="a9"/>
        <w:widowControl/>
        <w:numPr>
          <w:ilvl w:val="0"/>
          <w:numId w:val="14"/>
        </w:numPr>
        <w:autoSpaceDE/>
        <w:autoSpaceDN/>
        <w:adjustRightInd/>
        <w:jc w:val="both"/>
        <w:rPr>
          <w:lang w:val="ru-RU"/>
        </w:rPr>
      </w:pPr>
      <w:r w:rsidRPr="00B8284E">
        <w:rPr>
          <w:lang w:val="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8284E" w:rsidRPr="00B8284E" w:rsidRDefault="00B8284E" w:rsidP="00AD029E">
      <w:pPr>
        <w:pStyle w:val="a9"/>
        <w:widowControl/>
        <w:numPr>
          <w:ilvl w:val="0"/>
          <w:numId w:val="14"/>
        </w:numPr>
        <w:autoSpaceDE/>
        <w:autoSpaceDN/>
        <w:adjustRightInd/>
        <w:jc w:val="both"/>
        <w:rPr>
          <w:lang w:val="ru-RU"/>
        </w:rPr>
      </w:pPr>
      <w:r w:rsidRPr="00B8284E">
        <w:rPr>
          <w:lang w:val="ru-RU"/>
        </w:rPr>
        <w:t>использовать элементы математического моделирования при решении исследовательских задач;</w:t>
      </w:r>
    </w:p>
    <w:p w:rsidR="00B8284E" w:rsidRPr="00B8284E" w:rsidRDefault="00B8284E" w:rsidP="00AD029E">
      <w:pPr>
        <w:pStyle w:val="a9"/>
        <w:widowControl/>
        <w:numPr>
          <w:ilvl w:val="0"/>
          <w:numId w:val="14"/>
        </w:numPr>
        <w:autoSpaceDE/>
        <w:autoSpaceDN/>
        <w:adjustRightInd/>
        <w:jc w:val="both"/>
        <w:rPr>
          <w:lang w:val="ru-RU"/>
        </w:rPr>
      </w:pPr>
      <w:r w:rsidRPr="00B8284E">
        <w:rPr>
          <w:lang w:val="ru-RU"/>
        </w:rPr>
        <w:t>использовать элементы математического анализа для интерпретации результатов, полученных в ходе учебно-исследовательской работы.</w:t>
      </w:r>
    </w:p>
    <w:p w:rsidR="00B8284E" w:rsidRPr="00B8284E" w:rsidRDefault="00B8284E" w:rsidP="00B8284E">
      <w:pPr>
        <w:widowControl/>
        <w:autoSpaceDE/>
        <w:autoSpaceDN/>
        <w:adjustRightInd/>
        <w:ind w:firstLine="284"/>
        <w:jc w:val="both"/>
        <w:rPr>
          <w:lang w:val="ru-RU"/>
        </w:rPr>
      </w:pPr>
      <w:r w:rsidRPr="00B8284E">
        <w:rPr>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оценивать ресурсы, в том числе и нематериальные (такие, как время), необходимые для достижения поставленной цели;</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8284E" w:rsidRDefault="00B8284E" w:rsidP="00AD029E">
      <w:pPr>
        <w:pStyle w:val="a9"/>
        <w:widowControl/>
        <w:numPr>
          <w:ilvl w:val="0"/>
          <w:numId w:val="15"/>
        </w:numPr>
        <w:autoSpaceDE/>
        <w:autoSpaceDN/>
        <w:adjustRightInd/>
        <w:jc w:val="both"/>
        <w:rPr>
          <w:lang w:val="ru-RU"/>
        </w:rPr>
      </w:pPr>
      <w:r w:rsidRPr="00B8284E">
        <w:rPr>
          <w:lang w:val="ru-RU"/>
        </w:rPr>
        <w:t xml:space="preserve">адекватно оценивать риски реализации проекта и проведения исследования и предусматривать пути минимизации этих рисков; </w:t>
      </w:r>
    </w:p>
    <w:p w:rsidR="00B8284E" w:rsidRPr="00B8284E" w:rsidRDefault="00B8284E" w:rsidP="00AD029E">
      <w:pPr>
        <w:pStyle w:val="a9"/>
        <w:widowControl/>
        <w:numPr>
          <w:ilvl w:val="0"/>
          <w:numId w:val="15"/>
        </w:numPr>
        <w:autoSpaceDE/>
        <w:autoSpaceDN/>
        <w:adjustRightInd/>
        <w:jc w:val="both"/>
        <w:rPr>
          <w:lang w:val="ru-RU"/>
        </w:rPr>
      </w:pPr>
      <w:r w:rsidRPr="00B8284E">
        <w:rPr>
          <w:lang w:val="ru-RU"/>
        </w:rPr>
        <w:t>адекватно оценивать последствия реализации своего проекта (изменения, которые он повлечет в жизни других людей, сообществ);</w:t>
      </w:r>
    </w:p>
    <w:p w:rsidR="00B8284E" w:rsidRPr="00B8284E" w:rsidRDefault="00B8284E" w:rsidP="00AD029E">
      <w:pPr>
        <w:pStyle w:val="a9"/>
        <w:numPr>
          <w:ilvl w:val="0"/>
          <w:numId w:val="15"/>
        </w:numPr>
        <w:rPr>
          <w:lang w:val="ru-RU"/>
        </w:rPr>
      </w:pPr>
      <w:r w:rsidRPr="00B8284E">
        <w:rPr>
          <w:lang w:val="ru-RU"/>
        </w:rPr>
        <w:t xml:space="preserve">адекватно оценивать дальнейшее развитие своего проекта или исследования, видеть возможные </w:t>
      </w:r>
      <w:r>
        <w:rPr>
          <w:lang w:val="ru-RU"/>
        </w:rPr>
        <w:t>варианты применения результатов.</w:t>
      </w:r>
    </w:p>
    <w:p w:rsidR="00B8284E" w:rsidRPr="00B8284E" w:rsidRDefault="00B8284E" w:rsidP="00B8284E">
      <w:pPr>
        <w:rPr>
          <w:lang w:val="ru-RU"/>
        </w:rPr>
      </w:pPr>
    </w:p>
    <w:p w:rsidR="00B8284E" w:rsidRPr="00B8284E" w:rsidRDefault="00B8284E" w:rsidP="005D1B6F">
      <w:pPr>
        <w:widowControl/>
        <w:autoSpaceDE/>
        <w:autoSpaceDN/>
        <w:adjustRightInd/>
        <w:spacing w:before="240" w:after="240"/>
        <w:jc w:val="both"/>
        <w:rPr>
          <w:b/>
          <w:lang w:val="ru-RU"/>
        </w:rPr>
      </w:pPr>
      <w:r w:rsidRPr="00B8284E">
        <w:rPr>
          <w:b/>
          <w:lang w:val="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8284E" w:rsidRPr="00B8284E" w:rsidRDefault="00B8284E" w:rsidP="005D1B6F">
      <w:pPr>
        <w:widowControl/>
        <w:autoSpaceDE/>
        <w:autoSpaceDN/>
        <w:adjustRightInd/>
        <w:ind w:firstLine="284"/>
        <w:jc w:val="both"/>
        <w:rPr>
          <w:lang w:val="ru-RU"/>
        </w:rPr>
      </w:pPr>
      <w:r w:rsidRPr="00B8284E">
        <w:rPr>
          <w:lang w:val="ru-RU"/>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 xml:space="preserve">укомплектованность образовательной организации педагогическими, руководящими и иными работниками; </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 xml:space="preserve">уровень квалификации педагогических и иных работников образовательной организации; </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8284E" w:rsidRPr="00B8284E" w:rsidRDefault="00B8284E" w:rsidP="005D1B6F">
      <w:pPr>
        <w:widowControl/>
        <w:autoSpaceDE/>
        <w:autoSpaceDN/>
        <w:adjustRightInd/>
        <w:ind w:firstLine="284"/>
        <w:jc w:val="both"/>
        <w:rPr>
          <w:lang w:val="ru-RU"/>
        </w:rPr>
      </w:pPr>
      <w:r w:rsidRPr="00B8284E">
        <w:rPr>
          <w:lang w:val="ru-RU"/>
        </w:rPr>
        <w:t>Педагогические кадры должны иметь необходимый уровень подготовки для реализации программы УУД, что может включать следующее:</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педагоги владеют представлениями о возрастных особенностях обучающихся начальной, основной и старшей школы;</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педагоги прошли курсы повышения квалификации, посвященные ФГОС;</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8284E" w:rsidRPr="00B8284E" w:rsidRDefault="00B8284E" w:rsidP="005D1B6F">
      <w:pPr>
        <w:widowControl/>
        <w:autoSpaceDE/>
        <w:autoSpaceDN/>
        <w:adjustRightInd/>
        <w:ind w:left="644"/>
        <w:jc w:val="both"/>
        <w:rPr>
          <w:lang w:val="ru-RU"/>
        </w:rPr>
      </w:pPr>
      <w:r w:rsidRPr="00B8284E">
        <w:rPr>
          <w:lang w:val="ru-RU"/>
        </w:rPr>
        <w:t>–</w:t>
      </w:r>
      <w:r w:rsidRPr="00B8284E">
        <w:rPr>
          <w:lang w:val="ru-RU"/>
        </w:rPr>
        <w:tab/>
        <w:t>педагоги осуществляют формирование УУД в рамках проектной, исследовательской деятельности;</w:t>
      </w:r>
    </w:p>
    <w:p w:rsidR="005075E6" w:rsidRDefault="005075E6" w:rsidP="005D1B6F">
      <w:pPr>
        <w:widowControl/>
        <w:autoSpaceDE/>
        <w:autoSpaceDN/>
        <w:adjustRightInd/>
        <w:spacing w:after="200"/>
        <w:rPr>
          <w:i/>
          <w:lang w:val="ru-RU"/>
        </w:rPr>
        <w:sectPr w:rsidR="005075E6" w:rsidSect="00CA03D4">
          <w:footerReference w:type="default" r:id="rId8"/>
          <w:pgSz w:w="11906" w:h="16838"/>
          <w:pgMar w:top="1134" w:right="850" w:bottom="993" w:left="1418" w:header="708" w:footer="708" w:gutter="0"/>
          <w:cols w:space="708"/>
          <w:docGrid w:linePitch="360"/>
        </w:sectPr>
      </w:pPr>
    </w:p>
    <w:p w:rsidR="00B8284E" w:rsidRPr="00B8284E" w:rsidRDefault="00B8284E" w:rsidP="00AD029E">
      <w:pPr>
        <w:pStyle w:val="a9"/>
        <w:widowControl/>
        <w:numPr>
          <w:ilvl w:val="0"/>
          <w:numId w:val="16"/>
        </w:numPr>
        <w:autoSpaceDE/>
        <w:autoSpaceDN/>
        <w:adjustRightInd/>
        <w:jc w:val="both"/>
        <w:rPr>
          <w:lang w:val="ru-RU"/>
        </w:rPr>
      </w:pPr>
      <w:r w:rsidRPr="00B8284E">
        <w:rPr>
          <w:lang w:val="ru-RU"/>
        </w:rPr>
        <w:lastRenderedPageBreak/>
        <w:t>характер взаимодействия педагога и обучающегося не противоречит представлениям об условиях формирования УУД;</w:t>
      </w:r>
    </w:p>
    <w:p w:rsidR="00B8284E" w:rsidRPr="00B8284E" w:rsidRDefault="00B8284E" w:rsidP="00AD029E">
      <w:pPr>
        <w:pStyle w:val="a9"/>
        <w:widowControl/>
        <w:numPr>
          <w:ilvl w:val="0"/>
          <w:numId w:val="16"/>
        </w:numPr>
        <w:autoSpaceDE/>
        <w:autoSpaceDN/>
        <w:adjustRightInd/>
        <w:jc w:val="both"/>
        <w:rPr>
          <w:lang w:val="ru-RU"/>
        </w:rPr>
      </w:pPr>
      <w:r w:rsidRPr="00B8284E">
        <w:rPr>
          <w:lang w:val="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8284E" w:rsidRPr="00B8284E" w:rsidRDefault="00B8284E" w:rsidP="00AD029E">
      <w:pPr>
        <w:pStyle w:val="a9"/>
        <w:widowControl/>
        <w:numPr>
          <w:ilvl w:val="0"/>
          <w:numId w:val="16"/>
        </w:numPr>
        <w:autoSpaceDE/>
        <w:autoSpaceDN/>
        <w:adjustRightInd/>
        <w:jc w:val="both"/>
        <w:rPr>
          <w:lang w:val="ru-RU"/>
        </w:rPr>
      </w:pPr>
      <w:r w:rsidRPr="00B8284E">
        <w:rPr>
          <w:lang w:val="ru-RU"/>
        </w:rPr>
        <w:t>педагоги умеют применять инструментарий для оценки качества формирования УУД в рамках одного или нескольких предметов.</w:t>
      </w:r>
    </w:p>
    <w:p w:rsidR="00B8284E" w:rsidRPr="00B8284E" w:rsidRDefault="00B8284E" w:rsidP="005D1B6F">
      <w:pPr>
        <w:widowControl/>
        <w:autoSpaceDE/>
        <w:autoSpaceDN/>
        <w:adjustRightInd/>
        <w:ind w:firstLine="284"/>
        <w:jc w:val="both"/>
        <w:rPr>
          <w:lang w:val="ru-RU"/>
        </w:rPr>
      </w:pPr>
      <w:r w:rsidRPr="00B8284E">
        <w:rPr>
          <w:lang w:val="ru-RU"/>
        </w:rPr>
        <w:t xml:space="preserve">Наряду с </w:t>
      </w:r>
      <w:proofErr w:type="gramStart"/>
      <w:r w:rsidRPr="00B8284E">
        <w:rPr>
          <w:lang w:val="ru-RU"/>
        </w:rPr>
        <w:t>общими</w:t>
      </w:r>
      <w:proofErr w:type="gramEnd"/>
      <w:r w:rsidRPr="00B8284E">
        <w:rPr>
          <w:lang w:val="ru-RU"/>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8284E" w:rsidRPr="00B8284E" w:rsidRDefault="00B8284E" w:rsidP="00AD029E">
      <w:pPr>
        <w:pStyle w:val="a9"/>
        <w:widowControl/>
        <w:numPr>
          <w:ilvl w:val="0"/>
          <w:numId w:val="17"/>
        </w:numPr>
        <w:autoSpaceDE/>
        <w:autoSpaceDN/>
        <w:adjustRightInd/>
        <w:jc w:val="both"/>
        <w:rPr>
          <w:lang w:val="ru-RU"/>
        </w:rPr>
      </w:pPr>
      <w:r w:rsidRPr="00B8284E">
        <w:rPr>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8284E" w:rsidRPr="00B8284E" w:rsidRDefault="00B8284E" w:rsidP="00AD029E">
      <w:pPr>
        <w:pStyle w:val="a9"/>
        <w:widowControl/>
        <w:numPr>
          <w:ilvl w:val="0"/>
          <w:numId w:val="17"/>
        </w:numPr>
        <w:autoSpaceDE/>
        <w:autoSpaceDN/>
        <w:adjustRightInd/>
        <w:jc w:val="both"/>
        <w:rPr>
          <w:lang w:val="ru-RU"/>
        </w:rPr>
      </w:pPr>
      <w:r w:rsidRPr="00B8284E">
        <w:rPr>
          <w:lang w:val="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8284E">
        <w:rPr>
          <w:lang w:val="ru-RU"/>
        </w:rPr>
        <w:t>обучающимся</w:t>
      </w:r>
      <w:proofErr w:type="gramEnd"/>
      <w:r w:rsidRPr="00B8284E">
        <w:rPr>
          <w:lang w:val="ru-RU"/>
        </w:rPr>
        <w:t xml:space="preserve"> формы получения образования, уровня освоения предметного материала, учителя, учебной группы, </w:t>
      </w:r>
      <w:r w:rsidRPr="00B8284E">
        <w:rPr>
          <w:lang w:val="ru-RU"/>
        </w:rPr>
        <w:lastRenderedPageBreak/>
        <w:t>обеспечения тьюторского сопровождения образовательной траектории обучающегося);</w:t>
      </w:r>
    </w:p>
    <w:p w:rsidR="00B8284E" w:rsidRPr="00BF42F6" w:rsidRDefault="00B8284E" w:rsidP="00AD029E">
      <w:pPr>
        <w:pStyle w:val="a9"/>
        <w:widowControl/>
        <w:numPr>
          <w:ilvl w:val="0"/>
          <w:numId w:val="17"/>
        </w:numPr>
        <w:autoSpaceDE/>
        <w:autoSpaceDN/>
        <w:adjustRightInd/>
        <w:jc w:val="both"/>
        <w:rPr>
          <w:lang w:val="ru-RU"/>
        </w:rPr>
      </w:pPr>
      <w:r w:rsidRPr="00BF42F6">
        <w:rPr>
          <w:lang w:val="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8284E" w:rsidRPr="00BF42F6" w:rsidRDefault="00B8284E" w:rsidP="00AD029E">
      <w:pPr>
        <w:pStyle w:val="a9"/>
        <w:widowControl/>
        <w:numPr>
          <w:ilvl w:val="0"/>
          <w:numId w:val="17"/>
        </w:numPr>
        <w:autoSpaceDE/>
        <w:autoSpaceDN/>
        <w:adjustRightInd/>
        <w:jc w:val="both"/>
        <w:rPr>
          <w:lang w:val="ru-RU"/>
        </w:rPr>
      </w:pPr>
      <w:r w:rsidRPr="00BF42F6">
        <w:rPr>
          <w:lang w:val="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F42F6" w:rsidRPr="00BF42F6" w:rsidRDefault="00B8284E" w:rsidP="00AD029E">
      <w:pPr>
        <w:pStyle w:val="a9"/>
        <w:numPr>
          <w:ilvl w:val="0"/>
          <w:numId w:val="17"/>
        </w:numPr>
        <w:jc w:val="both"/>
        <w:rPr>
          <w:lang w:val="ru-RU"/>
        </w:rPr>
      </w:pPr>
      <w:r w:rsidRPr="00BF42F6">
        <w:rPr>
          <w:lang w:val="ru-RU"/>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w:t>
      </w:r>
      <w:r w:rsidR="00BF42F6" w:rsidRPr="00BF42F6">
        <w:rPr>
          <w:lang w:val="ru-RU"/>
        </w:rPr>
        <w:t>погружения с носителями иностранных языков и представителями иных культур;</w:t>
      </w:r>
    </w:p>
    <w:p w:rsidR="00BF42F6" w:rsidRPr="00BF42F6" w:rsidRDefault="00BF42F6" w:rsidP="00AD029E">
      <w:pPr>
        <w:pStyle w:val="a9"/>
        <w:numPr>
          <w:ilvl w:val="0"/>
          <w:numId w:val="17"/>
        </w:numPr>
        <w:jc w:val="both"/>
        <w:rPr>
          <w:lang w:val="ru-RU"/>
        </w:rPr>
      </w:pPr>
      <w:r w:rsidRPr="00BF42F6">
        <w:rPr>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F42F6" w:rsidRPr="00BF42F6" w:rsidRDefault="00BF42F6" w:rsidP="00AD029E">
      <w:pPr>
        <w:pStyle w:val="a9"/>
        <w:numPr>
          <w:ilvl w:val="0"/>
          <w:numId w:val="17"/>
        </w:numPr>
        <w:jc w:val="both"/>
        <w:rPr>
          <w:lang w:val="ru-RU"/>
        </w:rPr>
      </w:pPr>
      <w:r w:rsidRPr="00BF42F6">
        <w:rPr>
          <w:lang w:val="ru-RU"/>
        </w:rPr>
        <w:t>обеспечение возможности вовлечения обучающихся в разнообразную исследовательскую деятельность;</w:t>
      </w:r>
    </w:p>
    <w:p w:rsidR="00BF42F6" w:rsidRPr="00BF42F6" w:rsidRDefault="00BF42F6" w:rsidP="00AD029E">
      <w:pPr>
        <w:pStyle w:val="a9"/>
        <w:numPr>
          <w:ilvl w:val="0"/>
          <w:numId w:val="17"/>
        </w:numPr>
        <w:jc w:val="both"/>
        <w:rPr>
          <w:lang w:val="ru-RU"/>
        </w:rPr>
      </w:pPr>
      <w:r w:rsidRPr="00BF42F6">
        <w:rPr>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F42F6" w:rsidRPr="00BF42F6" w:rsidRDefault="00BF42F6" w:rsidP="005D1B6F">
      <w:pPr>
        <w:ind w:firstLine="284"/>
        <w:jc w:val="both"/>
        <w:rPr>
          <w:lang w:val="ru-RU"/>
        </w:rPr>
      </w:pPr>
      <w:r w:rsidRPr="00BF42F6">
        <w:rPr>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BF42F6">
        <w:rPr>
          <w:lang w:val="ru-RU"/>
        </w:rPr>
        <w:t>вне</w:t>
      </w:r>
      <w:proofErr w:type="gramEnd"/>
      <w:r w:rsidRPr="00BF42F6">
        <w:rPr>
          <w:lang w:val="ru-RU"/>
        </w:rPr>
        <w:t xml:space="preserve"> </w:t>
      </w:r>
      <w:proofErr w:type="gramStart"/>
      <w:r w:rsidRPr="00BF42F6">
        <w:rPr>
          <w:lang w:val="ru-RU"/>
        </w:rPr>
        <w:t>их</w:t>
      </w:r>
      <w:proofErr w:type="gramEnd"/>
      <w:r w:rsidRPr="00BF42F6">
        <w:rPr>
          <w:lang w:val="ru-RU"/>
        </w:rPr>
        <w:t xml:space="preserve">.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BF42F6" w:rsidRPr="00BF42F6" w:rsidRDefault="00BF42F6" w:rsidP="005D1B6F">
      <w:pPr>
        <w:ind w:firstLine="284"/>
        <w:jc w:val="both"/>
        <w:rPr>
          <w:lang w:val="ru-RU"/>
        </w:rPr>
      </w:pPr>
      <w:r w:rsidRPr="00BF42F6">
        <w:rPr>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F42F6" w:rsidRPr="00BF42F6" w:rsidRDefault="00BF42F6" w:rsidP="005D1B6F">
      <w:pPr>
        <w:widowControl/>
        <w:autoSpaceDE/>
        <w:autoSpaceDN/>
        <w:adjustRightInd/>
        <w:ind w:firstLine="284"/>
        <w:jc w:val="both"/>
        <w:rPr>
          <w:lang w:val="ru-RU"/>
        </w:rPr>
      </w:pPr>
      <w:r w:rsidRPr="00BF42F6">
        <w:rPr>
          <w:lang w:val="ru-RU"/>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BF42F6" w:rsidRPr="00BF42F6" w:rsidRDefault="00BF42F6" w:rsidP="005D1B6F">
      <w:pPr>
        <w:widowControl/>
        <w:autoSpaceDE/>
        <w:autoSpaceDN/>
        <w:adjustRightInd/>
        <w:ind w:firstLine="284"/>
        <w:jc w:val="both"/>
        <w:rPr>
          <w:b/>
          <w:bCs/>
          <w:lang w:val="ru-RU"/>
        </w:rPr>
      </w:pPr>
      <w:proofErr w:type="gramStart"/>
      <w:r w:rsidRPr="00BF42F6">
        <w:rPr>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D1B6F" w:rsidRPr="005D1B6F" w:rsidRDefault="005D1B6F" w:rsidP="005D1B6F">
      <w:pPr>
        <w:widowControl/>
        <w:autoSpaceDE/>
        <w:autoSpaceDN/>
        <w:adjustRightInd/>
        <w:spacing w:before="240" w:after="240"/>
        <w:ind w:firstLine="284"/>
        <w:jc w:val="both"/>
        <w:rPr>
          <w:b/>
          <w:lang w:val="ru-RU"/>
        </w:rPr>
      </w:pPr>
      <w:bookmarkStart w:id="13" w:name="_Toc435412702"/>
      <w:bookmarkStart w:id="14" w:name="_Toc453968176"/>
      <w:r>
        <w:rPr>
          <w:b/>
          <w:lang w:val="ru-RU"/>
        </w:rPr>
        <w:t>2</w:t>
      </w:r>
      <w:r w:rsidRPr="005D1B6F">
        <w:rPr>
          <w:b/>
          <w:lang w:val="ru-RU"/>
        </w:rPr>
        <w:t xml:space="preserve">.1.8. Методика и инструментарий оценки успешности освоения и применения </w:t>
      </w:r>
      <w:proofErr w:type="gramStart"/>
      <w:r w:rsidRPr="005D1B6F">
        <w:rPr>
          <w:b/>
          <w:lang w:val="ru-RU"/>
        </w:rPr>
        <w:t>обучающимися</w:t>
      </w:r>
      <w:proofErr w:type="gramEnd"/>
      <w:r w:rsidRPr="005D1B6F">
        <w:rPr>
          <w:b/>
          <w:lang w:val="ru-RU"/>
        </w:rPr>
        <w:t xml:space="preserve"> универсальных учебных действий</w:t>
      </w:r>
      <w:bookmarkEnd w:id="13"/>
      <w:bookmarkEnd w:id="14"/>
    </w:p>
    <w:p w:rsidR="005D1B6F" w:rsidRPr="005D1B6F" w:rsidRDefault="005D1B6F" w:rsidP="005D1B6F">
      <w:pPr>
        <w:widowControl/>
        <w:autoSpaceDE/>
        <w:autoSpaceDN/>
        <w:adjustRightInd/>
        <w:ind w:firstLine="284"/>
        <w:jc w:val="both"/>
        <w:rPr>
          <w:lang w:val="ru-RU"/>
        </w:rPr>
      </w:pPr>
      <w:r w:rsidRPr="005D1B6F">
        <w:rPr>
          <w:lang w:val="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w:t>
      </w:r>
      <w:r w:rsidRPr="005D1B6F">
        <w:rPr>
          <w:lang w:val="ru-RU"/>
        </w:rPr>
        <w:lastRenderedPageBreak/>
        <w:t xml:space="preserve">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3A15DB" w:rsidRDefault="005D1B6F" w:rsidP="003A15DB">
      <w:pPr>
        <w:widowControl/>
        <w:autoSpaceDE/>
        <w:autoSpaceDN/>
        <w:adjustRightInd/>
        <w:spacing w:before="240"/>
        <w:ind w:firstLine="284"/>
        <w:jc w:val="both"/>
        <w:rPr>
          <w:b/>
          <w:lang w:val="ru-RU"/>
        </w:rPr>
      </w:pPr>
      <w:r w:rsidRPr="005D1B6F">
        <w:rPr>
          <w:b/>
          <w:lang w:val="ru-RU"/>
        </w:rPr>
        <w:t xml:space="preserve">Образовательное событие как формат оценки успешности освоения и применения </w:t>
      </w:r>
      <w:proofErr w:type="gramStart"/>
      <w:r w:rsidRPr="005D1B6F">
        <w:rPr>
          <w:b/>
          <w:lang w:val="ru-RU"/>
        </w:rPr>
        <w:t>обучающимися</w:t>
      </w:r>
      <w:proofErr w:type="gramEnd"/>
      <w:r w:rsidRPr="005D1B6F">
        <w:rPr>
          <w:b/>
          <w:lang w:val="ru-RU"/>
        </w:rPr>
        <w:t xml:space="preserve"> универсальных учебных действий</w:t>
      </w:r>
    </w:p>
    <w:p w:rsidR="00881EFD" w:rsidRPr="003A15DB" w:rsidRDefault="005D1B6F" w:rsidP="003A15DB">
      <w:pPr>
        <w:widowControl/>
        <w:autoSpaceDE/>
        <w:autoSpaceDN/>
        <w:adjustRightInd/>
        <w:ind w:firstLine="284"/>
        <w:jc w:val="both"/>
        <w:rPr>
          <w:b/>
          <w:lang w:val="ru-RU"/>
        </w:rPr>
      </w:pPr>
      <w:r w:rsidRPr="005D1B6F">
        <w:rPr>
          <w:lang w:val="ru-RU"/>
        </w:rPr>
        <w:t>Материал образовательного события должен носить полидисциплинарный характер;</w:t>
      </w:r>
      <w:r w:rsidRPr="005D1B6F">
        <w:rPr>
          <w:sz w:val="28"/>
          <w:szCs w:val="22"/>
          <w:u w:color="000000"/>
          <w:bdr w:val="nil"/>
          <w:lang w:val="ru-RU"/>
        </w:rPr>
        <w:t xml:space="preserve"> </w:t>
      </w:r>
    </w:p>
    <w:p w:rsidR="005D1B6F" w:rsidRPr="00881EFD" w:rsidRDefault="005D1B6F" w:rsidP="00AD029E">
      <w:pPr>
        <w:pStyle w:val="a9"/>
        <w:widowControl/>
        <w:numPr>
          <w:ilvl w:val="0"/>
          <w:numId w:val="19"/>
        </w:numPr>
        <w:autoSpaceDE/>
        <w:autoSpaceDN/>
        <w:adjustRightInd/>
        <w:jc w:val="both"/>
        <w:rPr>
          <w:lang w:val="ru-RU"/>
        </w:rPr>
      </w:pPr>
      <w:r w:rsidRPr="00881EFD">
        <w:rPr>
          <w:lang w:val="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D1B6F" w:rsidRPr="00881EFD" w:rsidRDefault="005D1B6F" w:rsidP="00AD029E">
      <w:pPr>
        <w:pStyle w:val="a9"/>
        <w:widowControl/>
        <w:numPr>
          <w:ilvl w:val="0"/>
          <w:numId w:val="19"/>
        </w:numPr>
        <w:autoSpaceDE/>
        <w:autoSpaceDN/>
        <w:adjustRightInd/>
        <w:jc w:val="both"/>
        <w:rPr>
          <w:lang w:val="ru-RU"/>
        </w:rPr>
      </w:pPr>
      <w:r w:rsidRPr="00881EFD">
        <w:rPr>
          <w:lang w:val="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881EFD" w:rsidRDefault="005D1B6F" w:rsidP="00AD029E">
      <w:pPr>
        <w:pStyle w:val="a9"/>
        <w:widowControl/>
        <w:numPr>
          <w:ilvl w:val="0"/>
          <w:numId w:val="19"/>
        </w:numPr>
        <w:autoSpaceDE/>
        <w:autoSpaceDN/>
        <w:adjustRightInd/>
        <w:jc w:val="both"/>
        <w:rPr>
          <w:lang w:val="ru-RU"/>
        </w:rPr>
      </w:pPr>
      <w:r w:rsidRPr="00881EFD">
        <w:rPr>
          <w:lang w:val="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D1B6F" w:rsidRPr="00881EFD" w:rsidRDefault="005D1B6F" w:rsidP="00881EFD">
      <w:pPr>
        <w:widowControl/>
        <w:autoSpaceDE/>
        <w:autoSpaceDN/>
        <w:adjustRightInd/>
        <w:ind w:firstLine="284"/>
        <w:jc w:val="both"/>
        <w:rPr>
          <w:lang w:val="ru-RU"/>
        </w:rPr>
      </w:pPr>
      <w:r w:rsidRPr="00881EFD">
        <w:rPr>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5D1B6F" w:rsidRPr="00881EFD" w:rsidRDefault="005D1B6F" w:rsidP="00AD029E">
      <w:pPr>
        <w:pStyle w:val="a9"/>
        <w:widowControl/>
        <w:numPr>
          <w:ilvl w:val="0"/>
          <w:numId w:val="20"/>
        </w:numPr>
        <w:autoSpaceDE/>
        <w:autoSpaceDN/>
        <w:adjustRightInd/>
        <w:jc w:val="both"/>
        <w:rPr>
          <w:lang w:val="ru-RU"/>
        </w:rPr>
      </w:pPr>
      <w:r w:rsidRPr="00881EFD">
        <w:rPr>
          <w:lang w:val="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D1B6F" w:rsidRPr="00881EFD" w:rsidRDefault="005D1B6F" w:rsidP="00AD029E">
      <w:pPr>
        <w:pStyle w:val="a9"/>
        <w:widowControl/>
        <w:numPr>
          <w:ilvl w:val="0"/>
          <w:numId w:val="20"/>
        </w:numPr>
        <w:autoSpaceDE/>
        <w:autoSpaceDN/>
        <w:adjustRightInd/>
        <w:jc w:val="both"/>
        <w:rPr>
          <w:lang w:val="ru-RU"/>
        </w:rPr>
      </w:pPr>
      <w:r w:rsidRPr="00881EFD">
        <w:rPr>
          <w:lang w:val="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881EFD">
        <w:rPr>
          <w:lang w:val="ru-RU"/>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5D1B6F" w:rsidRPr="00881EFD" w:rsidRDefault="005D1B6F" w:rsidP="00AD029E">
      <w:pPr>
        <w:pStyle w:val="a9"/>
        <w:widowControl/>
        <w:numPr>
          <w:ilvl w:val="0"/>
          <w:numId w:val="20"/>
        </w:numPr>
        <w:autoSpaceDE/>
        <w:autoSpaceDN/>
        <w:adjustRightInd/>
        <w:jc w:val="both"/>
        <w:rPr>
          <w:lang w:val="ru-RU"/>
        </w:rPr>
      </w:pPr>
      <w:r w:rsidRPr="00881EFD">
        <w:rPr>
          <w:lang w:val="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881EFD">
        <w:rPr>
          <w:lang w:val="ru-RU"/>
        </w:rPr>
        <w:t>исходя из каких принципов ставится</w:t>
      </w:r>
      <w:proofErr w:type="gramEnd"/>
      <w:r w:rsidRPr="00881EFD">
        <w:rPr>
          <w:lang w:val="ru-RU"/>
        </w:rPr>
        <w:t xml:space="preserve"> то или иное количество баллов;</w:t>
      </w:r>
    </w:p>
    <w:p w:rsidR="00881EFD" w:rsidRPr="00881EFD" w:rsidRDefault="005D1B6F" w:rsidP="00AD029E">
      <w:pPr>
        <w:pStyle w:val="a9"/>
        <w:widowControl/>
        <w:numPr>
          <w:ilvl w:val="0"/>
          <w:numId w:val="20"/>
        </w:numPr>
        <w:autoSpaceDE/>
        <w:autoSpaceDN/>
        <w:adjustRightInd/>
        <w:jc w:val="both"/>
        <w:rPr>
          <w:lang w:val="ru-RU"/>
        </w:rPr>
      </w:pPr>
      <w:r w:rsidRPr="00881EFD">
        <w:rPr>
          <w:lang w:val="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w:t>
      </w:r>
      <w:r w:rsidR="00881EFD">
        <w:rPr>
          <w:lang w:val="ru-RU"/>
        </w:rPr>
        <w:t xml:space="preserve"> </w:t>
      </w:r>
      <w:r w:rsidR="00881EFD" w:rsidRPr="00881EFD">
        <w:rPr>
          <w:lang w:val="ru-RU"/>
        </w:rPr>
        <w:t>одновременно; оценки, выставленные экспертами, в таком случае должны усредняться;</w:t>
      </w:r>
    </w:p>
    <w:p w:rsidR="00881EFD" w:rsidRPr="00881EFD" w:rsidRDefault="00881EFD" w:rsidP="00AD029E">
      <w:pPr>
        <w:pStyle w:val="a9"/>
        <w:numPr>
          <w:ilvl w:val="0"/>
          <w:numId w:val="20"/>
        </w:numPr>
        <w:jc w:val="both"/>
        <w:rPr>
          <w:lang w:val="ru-RU"/>
        </w:rPr>
      </w:pPr>
      <w:r w:rsidRPr="00881EFD">
        <w:rPr>
          <w:lang w:val="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3A15DB" w:rsidRPr="003A15DB" w:rsidRDefault="003A15DB" w:rsidP="003A15DB">
      <w:pPr>
        <w:widowControl/>
        <w:autoSpaceDE/>
        <w:autoSpaceDN/>
        <w:adjustRightInd/>
        <w:spacing w:before="240"/>
        <w:jc w:val="both"/>
        <w:rPr>
          <w:b/>
          <w:lang w:val="ru-RU"/>
        </w:rPr>
      </w:pPr>
      <w:r w:rsidRPr="003A15DB">
        <w:rPr>
          <w:b/>
          <w:lang w:val="ru-RU"/>
        </w:rPr>
        <w:t xml:space="preserve">Защита проекта как формат оценки успешности освоения и применения </w:t>
      </w:r>
      <w:proofErr w:type="gramStart"/>
      <w:r w:rsidRPr="003A15DB">
        <w:rPr>
          <w:b/>
          <w:lang w:val="ru-RU"/>
        </w:rPr>
        <w:t>обучающимися</w:t>
      </w:r>
      <w:proofErr w:type="gramEnd"/>
      <w:r w:rsidRPr="003A15DB">
        <w:rPr>
          <w:b/>
          <w:lang w:val="ru-RU"/>
        </w:rPr>
        <w:t xml:space="preserve"> универсальных учебных действий</w:t>
      </w:r>
    </w:p>
    <w:p w:rsidR="003A15DB" w:rsidRPr="003A15DB" w:rsidRDefault="003A15DB" w:rsidP="003A15DB">
      <w:pPr>
        <w:widowControl/>
        <w:autoSpaceDE/>
        <w:autoSpaceDN/>
        <w:adjustRightInd/>
        <w:ind w:firstLine="284"/>
        <w:jc w:val="both"/>
        <w:rPr>
          <w:lang w:val="ru-RU"/>
        </w:rPr>
      </w:pPr>
      <w:r w:rsidRPr="003A15DB">
        <w:rPr>
          <w:lang w:val="ru-RU"/>
        </w:rPr>
        <w:t>Публично должны быть представлены два элемента проектной работы:</w:t>
      </w:r>
    </w:p>
    <w:p w:rsidR="003A15DB" w:rsidRPr="003A15DB" w:rsidRDefault="003A15DB" w:rsidP="003A15DB">
      <w:pPr>
        <w:widowControl/>
        <w:autoSpaceDE/>
        <w:autoSpaceDN/>
        <w:adjustRightInd/>
        <w:ind w:left="644"/>
        <w:jc w:val="both"/>
        <w:rPr>
          <w:lang w:val="ru-RU"/>
        </w:rPr>
      </w:pPr>
      <w:r w:rsidRPr="003A15DB">
        <w:rPr>
          <w:lang w:val="ru-RU"/>
        </w:rPr>
        <w:t>–</w:t>
      </w:r>
      <w:r w:rsidRPr="003A15DB">
        <w:rPr>
          <w:lang w:val="ru-RU"/>
        </w:rPr>
        <w:tab/>
        <w:t>защита темы проекта (проектной идеи);</w:t>
      </w:r>
    </w:p>
    <w:p w:rsidR="003A15DB" w:rsidRPr="003A15DB" w:rsidRDefault="003A15DB" w:rsidP="003A15DB">
      <w:pPr>
        <w:widowControl/>
        <w:autoSpaceDE/>
        <w:autoSpaceDN/>
        <w:adjustRightInd/>
        <w:ind w:left="644"/>
        <w:jc w:val="both"/>
        <w:rPr>
          <w:lang w:val="ru-RU"/>
        </w:rPr>
      </w:pPr>
      <w:r w:rsidRPr="003A15DB">
        <w:rPr>
          <w:lang w:val="ru-RU"/>
        </w:rPr>
        <w:t>–</w:t>
      </w:r>
      <w:r w:rsidRPr="003A15DB">
        <w:rPr>
          <w:lang w:val="ru-RU"/>
        </w:rPr>
        <w:tab/>
        <w:t>защита реализованного проекта.</w:t>
      </w:r>
    </w:p>
    <w:p w:rsidR="003A15DB" w:rsidRPr="003A15DB" w:rsidRDefault="003A15DB" w:rsidP="003A15DB">
      <w:pPr>
        <w:widowControl/>
        <w:autoSpaceDE/>
        <w:autoSpaceDN/>
        <w:adjustRightInd/>
        <w:ind w:firstLine="284"/>
        <w:jc w:val="both"/>
        <w:rPr>
          <w:lang w:val="ru-RU"/>
        </w:rPr>
      </w:pPr>
      <w:proofErr w:type="gramStart"/>
      <w:r w:rsidRPr="003A15DB">
        <w:rPr>
          <w:lang w:val="ru-RU"/>
        </w:rPr>
        <w:t>На защите темы проекта (проектной идеи) с обучающимся должны быть обсуждены:</w:t>
      </w:r>
      <w:proofErr w:type="gramEnd"/>
    </w:p>
    <w:p w:rsidR="003A15DB" w:rsidRPr="003A15DB" w:rsidRDefault="003A15DB" w:rsidP="003A15DB">
      <w:pPr>
        <w:widowControl/>
        <w:autoSpaceDE/>
        <w:autoSpaceDN/>
        <w:adjustRightInd/>
        <w:ind w:left="644"/>
        <w:jc w:val="both"/>
        <w:rPr>
          <w:lang w:val="ru-RU"/>
        </w:rPr>
      </w:pPr>
      <w:r w:rsidRPr="003A15DB">
        <w:rPr>
          <w:lang w:val="ru-RU"/>
        </w:rPr>
        <w:t>–</w:t>
      </w:r>
      <w:r w:rsidRPr="003A15DB">
        <w:rPr>
          <w:lang w:val="ru-RU"/>
        </w:rPr>
        <w:tab/>
        <w:t>актуальность проекта;</w:t>
      </w:r>
    </w:p>
    <w:p w:rsidR="003A15DB" w:rsidRPr="003A15DB" w:rsidRDefault="003A15DB" w:rsidP="003A15DB">
      <w:pPr>
        <w:widowControl/>
        <w:autoSpaceDE/>
        <w:autoSpaceDN/>
        <w:adjustRightInd/>
        <w:ind w:left="644"/>
        <w:jc w:val="both"/>
        <w:rPr>
          <w:lang w:val="ru-RU"/>
        </w:rPr>
      </w:pPr>
      <w:r w:rsidRPr="003A15DB">
        <w:rPr>
          <w:lang w:val="ru-RU"/>
        </w:rPr>
        <w:t>–</w:t>
      </w:r>
      <w:r w:rsidRPr="003A15DB">
        <w:rPr>
          <w:lang w:val="ru-RU"/>
        </w:rPr>
        <w:tab/>
        <w:t>положительные эффекты от реализации проекта, важные как для самого автора, так и для других людей;</w:t>
      </w:r>
    </w:p>
    <w:p w:rsidR="003A15DB" w:rsidRPr="003A15DB" w:rsidRDefault="003A15DB" w:rsidP="003A15DB">
      <w:pPr>
        <w:widowControl/>
        <w:autoSpaceDE/>
        <w:autoSpaceDN/>
        <w:adjustRightInd/>
        <w:ind w:left="644"/>
        <w:jc w:val="both"/>
        <w:rPr>
          <w:lang w:val="ru-RU"/>
        </w:rPr>
      </w:pPr>
      <w:r w:rsidRPr="003A15DB">
        <w:rPr>
          <w:lang w:val="ru-RU"/>
        </w:rPr>
        <w:lastRenderedPageBreak/>
        <w:t>–</w:t>
      </w:r>
      <w:r w:rsidRPr="003A15DB">
        <w:rPr>
          <w:lang w:val="ru-RU"/>
        </w:rPr>
        <w:tab/>
        <w:t>ресурсы (как материальные, так и нематериальные), необходимые для реализации проекта, возможные источники ресурсов;</w:t>
      </w:r>
    </w:p>
    <w:p w:rsidR="003A15DB" w:rsidRDefault="003A15DB" w:rsidP="003A15DB">
      <w:pPr>
        <w:widowControl/>
        <w:autoSpaceDE/>
        <w:autoSpaceDN/>
        <w:adjustRightInd/>
        <w:ind w:left="644"/>
        <w:jc w:val="both"/>
        <w:rPr>
          <w:lang w:val="ru-RU"/>
        </w:rPr>
      </w:pPr>
      <w:r w:rsidRPr="003A15DB">
        <w:rPr>
          <w:lang w:val="ru-RU"/>
        </w:rPr>
        <w:t>–</w:t>
      </w:r>
      <w:r w:rsidRPr="003A15DB">
        <w:rPr>
          <w:lang w:val="ru-RU"/>
        </w:rPr>
        <w:tab/>
        <w:t>риски реализации проекта и сложности, которые ожидают обучающегося при реализации данного проекта;</w:t>
      </w:r>
    </w:p>
    <w:p w:rsidR="003A15DB" w:rsidRPr="003A15DB" w:rsidRDefault="003A15DB" w:rsidP="003A15DB">
      <w:pPr>
        <w:widowControl/>
        <w:autoSpaceDE/>
        <w:autoSpaceDN/>
        <w:adjustRightInd/>
        <w:ind w:firstLine="284"/>
        <w:jc w:val="both"/>
        <w:rPr>
          <w:lang w:val="ru-RU"/>
        </w:rPr>
      </w:pPr>
      <w:r w:rsidRPr="003A15DB">
        <w:rPr>
          <w:lang w:val="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3A15DB">
        <w:rPr>
          <w:lang w:val="ru-RU"/>
        </w:rPr>
        <w:t>обучающемуся</w:t>
      </w:r>
      <w:proofErr w:type="gramEnd"/>
      <w:r w:rsidRPr="003A15DB">
        <w:rPr>
          <w:lang w:val="ru-RU"/>
        </w:rPr>
        <w:t xml:space="preserve"> предпринять реальное проектное действие.</w:t>
      </w:r>
    </w:p>
    <w:p w:rsidR="003A15DB" w:rsidRPr="003A15DB" w:rsidRDefault="003A15DB" w:rsidP="003A15DB">
      <w:pPr>
        <w:widowControl/>
        <w:autoSpaceDE/>
        <w:autoSpaceDN/>
        <w:adjustRightInd/>
        <w:ind w:firstLine="284"/>
        <w:jc w:val="both"/>
        <w:rPr>
          <w:lang w:val="ru-RU"/>
        </w:rPr>
      </w:pPr>
      <w:r w:rsidRPr="003A15DB">
        <w:rPr>
          <w:lang w:val="ru-RU"/>
        </w:rPr>
        <w:t>На защите реализации проекта обучающийся представляет свой реализованный проект по следующему (примерному) плану:</w:t>
      </w:r>
    </w:p>
    <w:p w:rsidR="003A15DB" w:rsidRPr="003A15DB" w:rsidRDefault="003A15DB" w:rsidP="003A15DB">
      <w:pPr>
        <w:widowControl/>
        <w:autoSpaceDE/>
        <w:autoSpaceDN/>
        <w:adjustRightInd/>
        <w:ind w:left="644"/>
        <w:jc w:val="both"/>
        <w:rPr>
          <w:lang w:val="ru-RU"/>
        </w:rPr>
      </w:pPr>
      <w:r w:rsidRPr="003A15DB">
        <w:rPr>
          <w:lang w:val="ru-RU"/>
        </w:rPr>
        <w:t>1. Тема и краткое описание сути проекта.</w:t>
      </w:r>
    </w:p>
    <w:p w:rsidR="003A15DB" w:rsidRPr="003A15DB" w:rsidRDefault="003A15DB" w:rsidP="003A15DB">
      <w:pPr>
        <w:widowControl/>
        <w:autoSpaceDE/>
        <w:autoSpaceDN/>
        <w:adjustRightInd/>
        <w:ind w:left="644"/>
        <w:jc w:val="both"/>
        <w:rPr>
          <w:lang w:val="ru-RU"/>
        </w:rPr>
      </w:pPr>
      <w:r w:rsidRPr="003A15DB">
        <w:rPr>
          <w:lang w:val="ru-RU"/>
        </w:rPr>
        <w:t>2. Актуальность проекта.</w:t>
      </w:r>
    </w:p>
    <w:p w:rsidR="003A15DB" w:rsidRPr="003A15DB" w:rsidRDefault="003A15DB" w:rsidP="003A15DB">
      <w:pPr>
        <w:widowControl/>
        <w:autoSpaceDE/>
        <w:autoSpaceDN/>
        <w:adjustRightInd/>
        <w:ind w:left="644"/>
        <w:jc w:val="both"/>
        <w:rPr>
          <w:lang w:val="ru-RU"/>
        </w:rPr>
      </w:pPr>
      <w:r w:rsidRPr="003A15DB">
        <w:rPr>
          <w:lang w:val="ru-RU"/>
        </w:rPr>
        <w:t>3. Положительные эффекты от реализации проекта, которые получат как сам автор, так и другие люди.</w:t>
      </w:r>
    </w:p>
    <w:p w:rsidR="003A15DB" w:rsidRPr="003A15DB" w:rsidRDefault="003A15DB" w:rsidP="003A15DB">
      <w:pPr>
        <w:widowControl/>
        <w:autoSpaceDE/>
        <w:autoSpaceDN/>
        <w:adjustRightInd/>
        <w:ind w:left="644"/>
        <w:jc w:val="both"/>
        <w:rPr>
          <w:lang w:val="ru-RU"/>
        </w:rPr>
      </w:pPr>
      <w:r w:rsidRPr="003A15DB">
        <w:rPr>
          <w:lang w:val="ru-RU"/>
        </w:rPr>
        <w:t>4. Ресурсы (материальные и нематериальные), которые были привлечены для реализации проекта, а также источники этих ресурсов.</w:t>
      </w:r>
    </w:p>
    <w:p w:rsidR="003A15DB" w:rsidRPr="003A15DB" w:rsidRDefault="003A15DB" w:rsidP="003A15DB">
      <w:pPr>
        <w:widowControl/>
        <w:autoSpaceDE/>
        <w:autoSpaceDN/>
        <w:adjustRightInd/>
        <w:ind w:left="644"/>
        <w:jc w:val="both"/>
        <w:rPr>
          <w:lang w:val="ru-RU"/>
        </w:rPr>
      </w:pPr>
      <w:r w:rsidRPr="003A15DB">
        <w:rPr>
          <w:lang w:val="ru-RU"/>
        </w:rPr>
        <w:t>5. Ход реализации проекта.</w:t>
      </w:r>
    </w:p>
    <w:p w:rsidR="003A15DB" w:rsidRPr="003A15DB" w:rsidRDefault="003A15DB" w:rsidP="003A15DB">
      <w:pPr>
        <w:widowControl/>
        <w:autoSpaceDE/>
        <w:autoSpaceDN/>
        <w:adjustRightInd/>
        <w:ind w:left="644"/>
        <w:jc w:val="both"/>
        <w:rPr>
          <w:lang w:val="ru-RU"/>
        </w:rPr>
      </w:pPr>
      <w:r w:rsidRPr="003A15DB">
        <w:rPr>
          <w:lang w:val="ru-RU"/>
        </w:rPr>
        <w:t xml:space="preserve">6. Риски реализации проекта и сложности, которые </w:t>
      </w:r>
      <w:proofErr w:type="gramStart"/>
      <w:r w:rsidRPr="003A15DB">
        <w:rPr>
          <w:lang w:val="ru-RU"/>
        </w:rPr>
        <w:t>обучающемуся</w:t>
      </w:r>
      <w:proofErr w:type="gramEnd"/>
      <w:r w:rsidRPr="003A15DB">
        <w:rPr>
          <w:lang w:val="ru-RU"/>
        </w:rPr>
        <w:t xml:space="preserve"> удалось преодолеть в ходе его реализации.</w:t>
      </w:r>
    </w:p>
    <w:p w:rsidR="003A15DB" w:rsidRPr="003A15DB" w:rsidRDefault="003A15DB" w:rsidP="003A15DB">
      <w:pPr>
        <w:widowControl/>
        <w:autoSpaceDE/>
        <w:autoSpaceDN/>
        <w:adjustRightInd/>
        <w:ind w:firstLine="284"/>
        <w:jc w:val="both"/>
        <w:rPr>
          <w:lang w:val="ru-RU"/>
        </w:rPr>
      </w:pPr>
      <w:r w:rsidRPr="003A15DB">
        <w:rPr>
          <w:lang w:val="ru-RU"/>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3A15DB">
        <w:rPr>
          <w:lang w:val="ru-RU"/>
        </w:rPr>
        <w:t>обучающимся</w:t>
      </w:r>
      <w:proofErr w:type="gramEnd"/>
      <w:r w:rsidRPr="003A15DB">
        <w:rPr>
          <w:lang w:val="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A15DB" w:rsidRPr="003A15DB" w:rsidRDefault="003A15DB" w:rsidP="003A15DB">
      <w:pPr>
        <w:widowControl/>
        <w:autoSpaceDE/>
        <w:autoSpaceDN/>
        <w:adjustRightInd/>
        <w:ind w:firstLine="284"/>
        <w:jc w:val="both"/>
        <w:rPr>
          <w:lang w:val="ru-RU"/>
        </w:rPr>
      </w:pPr>
      <w:proofErr w:type="gramStart"/>
      <w:r w:rsidRPr="003A15DB">
        <w:rPr>
          <w:lang w:val="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3A15DB">
        <w:rPr>
          <w:lang w:val="ru-RU"/>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3A15DB" w:rsidRPr="003A15DB" w:rsidRDefault="003A15DB" w:rsidP="003A15DB">
      <w:pPr>
        <w:widowControl/>
        <w:autoSpaceDE/>
        <w:autoSpaceDN/>
        <w:adjustRightInd/>
        <w:ind w:firstLine="284"/>
        <w:jc w:val="both"/>
        <w:rPr>
          <w:lang w:val="ru-RU"/>
        </w:rPr>
      </w:pPr>
      <w:r w:rsidRPr="003A15DB">
        <w:rPr>
          <w:lang w:val="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A15DB" w:rsidRPr="003A15DB" w:rsidRDefault="003A15DB" w:rsidP="00AD029E">
      <w:pPr>
        <w:pStyle w:val="a9"/>
        <w:widowControl/>
        <w:numPr>
          <w:ilvl w:val="0"/>
          <w:numId w:val="21"/>
        </w:numPr>
        <w:autoSpaceDE/>
        <w:autoSpaceDN/>
        <w:adjustRightInd/>
        <w:jc w:val="both"/>
        <w:rPr>
          <w:lang w:val="ru-RU"/>
        </w:rPr>
      </w:pPr>
      <w:r w:rsidRPr="003A15DB">
        <w:rPr>
          <w:lang w:val="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A15DB" w:rsidRPr="003A15DB" w:rsidRDefault="003A15DB" w:rsidP="00AD029E">
      <w:pPr>
        <w:pStyle w:val="a9"/>
        <w:widowControl/>
        <w:numPr>
          <w:ilvl w:val="0"/>
          <w:numId w:val="21"/>
        </w:numPr>
        <w:autoSpaceDE/>
        <w:autoSpaceDN/>
        <w:adjustRightInd/>
        <w:jc w:val="both"/>
        <w:rPr>
          <w:lang w:val="ru-RU"/>
        </w:rPr>
      </w:pPr>
      <w:r w:rsidRPr="003A15DB">
        <w:rPr>
          <w:lang w:val="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w:t>
      </w:r>
      <w:r>
        <w:rPr>
          <w:lang w:val="ru-RU"/>
        </w:rPr>
        <w:t xml:space="preserve"> </w:t>
      </w:r>
      <w:r w:rsidRPr="003A15DB">
        <w:rPr>
          <w:lang w:val="ru-RU"/>
        </w:rPr>
        <w:t>местного сообщества и тех сфер деятельности, в рамках которых выполняются проектные работы;</w:t>
      </w:r>
    </w:p>
    <w:p w:rsidR="003A15DB" w:rsidRPr="003A15DB" w:rsidRDefault="003A15DB" w:rsidP="00AD029E">
      <w:pPr>
        <w:pStyle w:val="a9"/>
        <w:numPr>
          <w:ilvl w:val="0"/>
          <w:numId w:val="21"/>
        </w:numPr>
        <w:jc w:val="both"/>
        <w:rPr>
          <w:lang w:val="ru-RU"/>
        </w:rPr>
      </w:pPr>
      <w:r w:rsidRPr="003A15DB">
        <w:rPr>
          <w:lang w:val="ru-RU"/>
        </w:rPr>
        <w:t>оценивание производится на основе критериальной модели;</w:t>
      </w:r>
    </w:p>
    <w:p w:rsidR="003A15DB" w:rsidRPr="003A15DB" w:rsidRDefault="003A15DB" w:rsidP="00AD029E">
      <w:pPr>
        <w:pStyle w:val="a9"/>
        <w:numPr>
          <w:ilvl w:val="0"/>
          <w:numId w:val="21"/>
        </w:numPr>
        <w:jc w:val="both"/>
        <w:rPr>
          <w:lang w:val="ru-RU"/>
        </w:rPr>
      </w:pPr>
      <w:r w:rsidRPr="003A15DB">
        <w:rPr>
          <w:lang w:val="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A15DB" w:rsidRPr="003A15DB" w:rsidRDefault="003A15DB" w:rsidP="00AD029E">
      <w:pPr>
        <w:pStyle w:val="a9"/>
        <w:numPr>
          <w:ilvl w:val="0"/>
          <w:numId w:val="21"/>
        </w:numPr>
        <w:jc w:val="both"/>
        <w:rPr>
          <w:lang w:val="ru-RU"/>
        </w:rPr>
      </w:pPr>
      <w:r w:rsidRPr="003A15DB">
        <w:rPr>
          <w:lang w:val="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B61B5B" w:rsidRPr="00B61B5B" w:rsidRDefault="00B61B5B" w:rsidP="00B61B5B">
      <w:pPr>
        <w:widowControl/>
        <w:autoSpaceDE/>
        <w:autoSpaceDN/>
        <w:adjustRightInd/>
        <w:spacing w:before="240" w:after="240"/>
        <w:ind w:left="360"/>
        <w:jc w:val="both"/>
        <w:rPr>
          <w:b/>
          <w:lang w:val="ru-RU"/>
        </w:rPr>
      </w:pPr>
      <w:r w:rsidRPr="00B61B5B">
        <w:rPr>
          <w:b/>
          <w:lang w:val="ru-RU"/>
        </w:rPr>
        <w:t xml:space="preserve">Представление учебно-исследовательской работы как формат оценки успешности освоения и применения </w:t>
      </w:r>
      <w:proofErr w:type="gramStart"/>
      <w:r w:rsidRPr="00B61B5B">
        <w:rPr>
          <w:b/>
          <w:lang w:val="ru-RU"/>
        </w:rPr>
        <w:t>обучающимися</w:t>
      </w:r>
      <w:proofErr w:type="gramEnd"/>
      <w:r w:rsidRPr="00B61B5B">
        <w:rPr>
          <w:b/>
          <w:lang w:val="ru-RU"/>
        </w:rPr>
        <w:t xml:space="preserve"> универсальных учебных действий</w:t>
      </w:r>
    </w:p>
    <w:p w:rsidR="00B61B5B" w:rsidRPr="00B61B5B" w:rsidRDefault="00B61B5B" w:rsidP="00B61B5B">
      <w:pPr>
        <w:widowControl/>
        <w:autoSpaceDE/>
        <w:autoSpaceDN/>
        <w:adjustRightInd/>
        <w:ind w:firstLine="284"/>
        <w:jc w:val="both"/>
        <w:rPr>
          <w:lang w:val="ru-RU"/>
        </w:rPr>
      </w:pPr>
      <w:r w:rsidRPr="00B61B5B">
        <w:rPr>
          <w:lang w:val="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B61B5B">
        <w:rPr>
          <w:lang w:val="ru-RU"/>
        </w:rPr>
        <w:t>обучающимися</w:t>
      </w:r>
      <w:proofErr w:type="gramEnd"/>
      <w:r w:rsidRPr="00B61B5B">
        <w:rPr>
          <w:lang w:val="ru-RU"/>
        </w:rPr>
        <w:t xml:space="preserve"> вне школы – в лабораториях вузов, исследовательских институтов, колледжей. В случае если нет организационной возможности </w:t>
      </w:r>
      <w:r w:rsidRPr="00B61B5B">
        <w:rPr>
          <w:lang w:val="ru-RU"/>
        </w:rPr>
        <w:lastRenderedPageBreak/>
        <w:t>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B61B5B" w:rsidRPr="00B61B5B" w:rsidRDefault="00B61B5B" w:rsidP="00B61B5B">
      <w:pPr>
        <w:widowControl/>
        <w:autoSpaceDE/>
        <w:autoSpaceDN/>
        <w:adjustRightInd/>
        <w:ind w:firstLine="284"/>
        <w:jc w:val="both"/>
        <w:rPr>
          <w:lang w:val="ru-RU"/>
        </w:rPr>
      </w:pPr>
      <w:r w:rsidRPr="00B61B5B">
        <w:rPr>
          <w:lang w:val="ru-RU"/>
        </w:rPr>
        <w:t>Исследовательские проекты могут иметь следующие направления:</w:t>
      </w:r>
    </w:p>
    <w:p w:rsidR="00B61B5B" w:rsidRPr="00B61B5B" w:rsidRDefault="00B61B5B" w:rsidP="00B61B5B">
      <w:pPr>
        <w:pStyle w:val="a9"/>
        <w:widowControl/>
        <w:autoSpaceDE/>
        <w:autoSpaceDN/>
        <w:adjustRightInd/>
        <w:jc w:val="both"/>
        <w:rPr>
          <w:lang w:val="ru-RU"/>
        </w:rPr>
      </w:pPr>
      <w:r w:rsidRPr="00B61B5B">
        <w:rPr>
          <w:lang w:val="ru-RU"/>
        </w:rPr>
        <w:t>–</w:t>
      </w:r>
      <w:r w:rsidRPr="00B61B5B">
        <w:rPr>
          <w:lang w:val="ru-RU"/>
        </w:rPr>
        <w:tab/>
      </w:r>
      <w:proofErr w:type="gramStart"/>
      <w:r w:rsidRPr="00B61B5B">
        <w:rPr>
          <w:lang w:val="ru-RU"/>
        </w:rPr>
        <w:t>естественно-научные</w:t>
      </w:r>
      <w:proofErr w:type="gramEnd"/>
      <w:r w:rsidRPr="00B61B5B">
        <w:rPr>
          <w:lang w:val="ru-RU"/>
        </w:rPr>
        <w:t xml:space="preserve"> исследования;</w:t>
      </w:r>
    </w:p>
    <w:p w:rsidR="00B61B5B" w:rsidRPr="00B61B5B" w:rsidRDefault="00B61B5B" w:rsidP="00B61B5B">
      <w:pPr>
        <w:pStyle w:val="a9"/>
        <w:widowControl/>
        <w:autoSpaceDE/>
        <w:autoSpaceDN/>
        <w:adjustRightInd/>
        <w:jc w:val="both"/>
        <w:rPr>
          <w:lang w:val="ru-RU"/>
        </w:rPr>
      </w:pPr>
      <w:r w:rsidRPr="00B61B5B">
        <w:rPr>
          <w:lang w:val="ru-RU"/>
        </w:rPr>
        <w:t>–</w:t>
      </w:r>
      <w:r w:rsidRPr="00B61B5B">
        <w:rPr>
          <w:lang w:val="ru-RU"/>
        </w:rPr>
        <w:tab/>
        <w:t>исследования в гуманитарных областях (в том числе выходящих за рамки школьной программы, например в психологии, социологии);</w:t>
      </w:r>
    </w:p>
    <w:p w:rsidR="00B61B5B" w:rsidRPr="00B61B5B" w:rsidRDefault="00B61B5B" w:rsidP="00B61B5B">
      <w:pPr>
        <w:pStyle w:val="a9"/>
        <w:widowControl/>
        <w:autoSpaceDE/>
        <w:autoSpaceDN/>
        <w:adjustRightInd/>
        <w:jc w:val="both"/>
        <w:rPr>
          <w:lang w:val="ru-RU"/>
        </w:rPr>
      </w:pPr>
      <w:r w:rsidRPr="00B61B5B">
        <w:rPr>
          <w:lang w:val="ru-RU"/>
        </w:rPr>
        <w:t>–</w:t>
      </w:r>
      <w:r w:rsidRPr="00B61B5B">
        <w:rPr>
          <w:lang w:val="ru-RU"/>
        </w:rPr>
        <w:tab/>
        <w:t>экономические исследования;</w:t>
      </w:r>
    </w:p>
    <w:p w:rsidR="00B61B5B" w:rsidRPr="00B61B5B" w:rsidRDefault="00B61B5B" w:rsidP="00B61B5B">
      <w:pPr>
        <w:pStyle w:val="a9"/>
        <w:widowControl/>
        <w:autoSpaceDE/>
        <w:autoSpaceDN/>
        <w:adjustRightInd/>
        <w:jc w:val="both"/>
        <w:rPr>
          <w:lang w:val="ru-RU"/>
        </w:rPr>
      </w:pPr>
      <w:r w:rsidRPr="00B61B5B">
        <w:rPr>
          <w:lang w:val="ru-RU"/>
        </w:rPr>
        <w:t>–</w:t>
      </w:r>
      <w:r w:rsidRPr="00B61B5B">
        <w:rPr>
          <w:lang w:val="ru-RU"/>
        </w:rPr>
        <w:tab/>
        <w:t>социальные исследования;</w:t>
      </w:r>
    </w:p>
    <w:p w:rsidR="003A15DB" w:rsidRPr="003A15DB" w:rsidRDefault="00B61B5B" w:rsidP="00B61B5B">
      <w:pPr>
        <w:pStyle w:val="a9"/>
        <w:widowControl/>
        <w:autoSpaceDE/>
        <w:autoSpaceDN/>
        <w:adjustRightInd/>
        <w:jc w:val="both"/>
        <w:rPr>
          <w:lang w:val="ru-RU"/>
        </w:rPr>
      </w:pPr>
      <w:r w:rsidRPr="00B61B5B">
        <w:rPr>
          <w:lang w:val="ru-RU"/>
        </w:rPr>
        <w:t>–</w:t>
      </w:r>
      <w:r w:rsidRPr="00B61B5B">
        <w:rPr>
          <w:lang w:val="ru-RU"/>
        </w:rPr>
        <w:tab/>
        <w:t>научно-технические исследования.</w:t>
      </w:r>
    </w:p>
    <w:p w:rsidR="00B61B5B" w:rsidRDefault="00B61B5B" w:rsidP="00B61B5B">
      <w:pPr>
        <w:widowControl/>
        <w:autoSpaceDE/>
        <w:autoSpaceDN/>
        <w:adjustRightInd/>
        <w:ind w:firstLine="284"/>
        <w:jc w:val="both"/>
        <w:rPr>
          <w:lang w:val="ru-RU"/>
        </w:rPr>
      </w:pPr>
      <w:r w:rsidRPr="00B61B5B">
        <w:rPr>
          <w:lang w:val="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61B5B" w:rsidRPr="00B61B5B" w:rsidRDefault="00B61B5B" w:rsidP="00B61B5B">
      <w:pPr>
        <w:widowControl/>
        <w:autoSpaceDE/>
        <w:autoSpaceDN/>
        <w:adjustRightInd/>
        <w:ind w:firstLine="284"/>
        <w:jc w:val="both"/>
        <w:rPr>
          <w:lang w:val="ru-RU"/>
        </w:rPr>
      </w:pPr>
      <w:proofErr w:type="gramStart"/>
      <w:r w:rsidRPr="00B61B5B">
        <w:rPr>
          <w:lang w:val="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5612D8" w:rsidRPr="005612D8" w:rsidRDefault="005612D8" w:rsidP="005612D8">
      <w:pPr>
        <w:keepNext/>
        <w:keepLines/>
        <w:widowControl/>
        <w:tabs>
          <w:tab w:val="left" w:pos="142"/>
        </w:tabs>
        <w:suppressAutoHyphens/>
        <w:autoSpaceDE/>
        <w:autoSpaceDN/>
        <w:adjustRightInd/>
        <w:spacing w:before="240" w:after="240"/>
        <w:ind w:firstLine="709"/>
        <w:jc w:val="both"/>
        <w:outlineLvl w:val="1"/>
        <w:rPr>
          <w:rFonts w:eastAsia="Times New Roman"/>
          <w:b/>
          <w:lang w:val="ru-RU"/>
        </w:rPr>
      </w:pPr>
      <w:bookmarkStart w:id="15" w:name="_Toc435412703"/>
      <w:bookmarkStart w:id="16" w:name="_Toc453968177"/>
      <w:r>
        <w:rPr>
          <w:rFonts w:eastAsia="Times New Roman"/>
          <w:b/>
          <w:lang w:val="ru-RU" w:eastAsia="en-US"/>
        </w:rPr>
        <w:t>2</w:t>
      </w:r>
      <w:r w:rsidRPr="005612D8">
        <w:rPr>
          <w:rFonts w:eastAsia="Times New Roman"/>
          <w:b/>
          <w:lang w:val="ru-RU" w:eastAsia="en-US"/>
        </w:rPr>
        <w:t>.2. </w:t>
      </w:r>
      <w:r w:rsidRPr="005612D8">
        <w:rPr>
          <w:rFonts w:eastAsia="Times New Roman"/>
          <w:b/>
          <w:lang w:val="ru-RU"/>
        </w:rPr>
        <w:t>Примерные программы отдельных учебных предметов</w:t>
      </w:r>
      <w:bookmarkEnd w:id="15"/>
      <w:bookmarkEnd w:id="16"/>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5612D8" w:rsidRDefault="005612D8" w:rsidP="005612D8">
      <w:pPr>
        <w:widowControl/>
        <w:suppressAutoHyphens/>
        <w:autoSpaceDE/>
        <w:autoSpaceDN/>
        <w:adjustRightInd/>
        <w:ind w:firstLine="709"/>
        <w:jc w:val="both"/>
        <w:rPr>
          <w:lang w:val="ru-RU" w:eastAsia="en-US"/>
        </w:rPr>
      </w:pPr>
      <w:r w:rsidRPr="005612D8">
        <w:rPr>
          <w:lang w:val="ru-RU" w:eastAsia="en-US"/>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b/>
          <w:lang w:val="ru-RU" w:eastAsia="en-US"/>
        </w:rPr>
      </w:pPr>
      <w:bookmarkStart w:id="17" w:name="_Toc435412705"/>
      <w:bookmarkStart w:id="18" w:name="_Toc453968178"/>
      <w:r w:rsidRPr="005612D8">
        <w:rPr>
          <w:b/>
          <w:lang w:val="ru-RU" w:eastAsia="en-US"/>
        </w:rPr>
        <w:t>Русский язык</w:t>
      </w:r>
      <w:bookmarkEnd w:id="17"/>
      <w:bookmarkEnd w:id="18"/>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5612D8">
        <w:rPr>
          <w:lang w:val="ru-RU" w:eastAsia="en-US"/>
        </w:rPr>
        <w:t>и у ее</w:t>
      </w:r>
      <w:proofErr w:type="gramEnd"/>
      <w:r w:rsidRPr="005612D8">
        <w:rPr>
          <w:lang w:val="ru-RU" w:eastAsia="en-US"/>
        </w:rPr>
        <w:t xml:space="preserve"> граждан.</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w:t>
      </w:r>
      <w:r w:rsidRPr="005612D8">
        <w:rPr>
          <w:lang w:val="ru-RU" w:eastAsia="en-US"/>
        </w:rPr>
        <w:lastRenderedPageBreak/>
        <w:t>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5612D8">
        <w:rPr>
          <w:lang w:val="ru-RU" w:eastAsia="en-US"/>
        </w:rPr>
        <w:t>социолингвистический</w:t>
      </w:r>
      <w:proofErr w:type="gramEnd"/>
      <w:r w:rsidRPr="005612D8">
        <w:rPr>
          <w:lang w:val="ru-RU" w:eastAsia="en-US"/>
        </w:rPr>
        <w:t xml:space="preserve"> ее компоненты), лингвистической (языковедческой) и культуроведческой компетенций. Но на уровне среднего общего образования</w:t>
      </w:r>
      <w:r>
        <w:rPr>
          <w:lang w:val="ru-RU" w:eastAsia="en-US"/>
        </w:rPr>
        <w:t xml:space="preserve"> </w:t>
      </w:r>
      <w:r w:rsidRPr="005612D8">
        <w:rPr>
          <w:lang w:val="ru-RU" w:eastAsia="en-US"/>
        </w:rPr>
        <w:t>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Главными задачами реализации программы являются: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умениями комплексного анализа предложенного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r>
        <w:rPr>
          <w:lang w:val="ru-RU" w:eastAsia="en-US"/>
        </w:rPr>
        <w:t xml:space="preserve"> </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На уровне основного общего </w:t>
      </w:r>
      <w:proofErr w:type="gramStart"/>
      <w:r w:rsidRPr="005612D8">
        <w:rPr>
          <w:lang w:val="ru-RU" w:eastAsia="en-US"/>
        </w:rPr>
        <w:t>образования</w:t>
      </w:r>
      <w:proofErr w:type="gramEnd"/>
      <w:r w:rsidRPr="005612D8">
        <w:rPr>
          <w:lang w:val="ru-RU" w:eastAsia="en-US"/>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5612D8" w:rsidRPr="005612D8" w:rsidRDefault="005612D8" w:rsidP="005612D8">
      <w:pPr>
        <w:widowControl/>
        <w:suppressAutoHyphens/>
        <w:autoSpaceDE/>
        <w:autoSpaceDN/>
        <w:adjustRightInd/>
        <w:ind w:firstLine="709"/>
        <w:jc w:val="both"/>
        <w:rPr>
          <w:lang w:val="ru-RU" w:eastAsia="en-US"/>
        </w:rPr>
      </w:pPr>
      <w:proofErr w:type="gramStart"/>
      <w:r w:rsidRPr="005612D8">
        <w:rPr>
          <w:lang w:val="ru-RU" w:eastAsia="en-US"/>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w:t>
      </w:r>
      <w:r w:rsidRPr="005612D8">
        <w:rPr>
          <w:lang w:val="ru-RU" w:eastAsia="en-US"/>
        </w:rPr>
        <w:lastRenderedPageBreak/>
        <w:t>изучением языка и формированием практических речевых навыков с целью достижения заявленных предметных результатов.</w:t>
      </w:r>
    </w:p>
    <w:p w:rsidR="005612D8" w:rsidRPr="005612D8" w:rsidRDefault="005612D8" w:rsidP="005612D8">
      <w:pPr>
        <w:widowControl/>
        <w:suppressAutoHyphens/>
        <w:autoSpaceDE/>
        <w:autoSpaceDN/>
        <w:adjustRightInd/>
        <w:ind w:firstLine="709"/>
        <w:jc w:val="both"/>
        <w:rPr>
          <w:b/>
          <w:lang w:val="ru-RU" w:eastAsia="en-US"/>
        </w:rPr>
      </w:pPr>
      <w:r w:rsidRPr="005612D8">
        <w:rPr>
          <w:b/>
          <w:lang w:val="ru-RU" w:eastAsia="en-US"/>
        </w:rPr>
        <w:t>Базовый уровень</w:t>
      </w: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Язык. Общие сведения о языке. Основные разделы науки о языке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Язык как система. </w:t>
      </w:r>
      <w:r w:rsidRPr="005612D8">
        <w:rPr>
          <w:i/>
          <w:lang w:val="ru-RU" w:eastAsia="en-US"/>
        </w:rPr>
        <w:t>Основные уровни языка.</w:t>
      </w:r>
      <w:r w:rsidRPr="005612D8">
        <w:rPr>
          <w:lang w:val="ru-RU" w:eastAsia="en-US"/>
        </w:rPr>
        <w:t xml:space="preserve"> </w:t>
      </w:r>
      <w:r w:rsidRPr="005612D8">
        <w:rPr>
          <w:i/>
          <w:iCs/>
          <w:lang w:val="ru-RU" w:eastAsia="en-US"/>
        </w:rPr>
        <w:t>Взаимосвязь различных единиц и уровней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612D8">
        <w:rPr>
          <w:i/>
          <w:iCs/>
          <w:lang w:val="ru-RU" w:eastAsia="en-US"/>
        </w:rPr>
        <w:t>Проблемы экологии языка.</w:t>
      </w:r>
    </w:p>
    <w:p w:rsidR="005612D8" w:rsidRPr="005612D8" w:rsidRDefault="005612D8" w:rsidP="005612D8">
      <w:pPr>
        <w:widowControl/>
        <w:suppressAutoHyphens/>
        <w:autoSpaceDE/>
        <w:autoSpaceDN/>
        <w:adjustRightInd/>
        <w:ind w:firstLine="709"/>
        <w:jc w:val="both"/>
        <w:rPr>
          <w:lang w:val="ru-RU" w:eastAsia="en-US"/>
        </w:rPr>
      </w:pPr>
      <w:r w:rsidRPr="005612D8">
        <w:rPr>
          <w:i/>
          <w:iCs/>
          <w:lang w:val="ru-RU" w:eastAsia="en-US"/>
        </w:rPr>
        <w:t>Историческое развитие русского языка. Выдающиеся отечественные лингвисты.</w:t>
      </w:r>
    </w:p>
    <w:p w:rsidR="005612D8" w:rsidRPr="005612D8" w:rsidRDefault="005612D8" w:rsidP="005612D8">
      <w:pPr>
        <w:widowControl/>
        <w:suppressAutoHyphens/>
        <w:autoSpaceDE/>
        <w:autoSpaceDN/>
        <w:adjustRightInd/>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Речь. Речевое общение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Речь как деятельность. Виды речевой деятельности: чтение, аудирование, говорение, письмо.</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Речевое общение и его основные элементы. Виды речевого общения. Сферы и ситуации речевого общения. Компоненты речевой ситуации.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Монологическая и диалогическая речь. Развитие навыков монологической </w:t>
      </w:r>
      <w:r w:rsidRPr="005612D8">
        <w:rPr>
          <w:i/>
          <w:lang w:val="ru-RU" w:eastAsia="en-US"/>
        </w:rPr>
        <w:t>и диалогической речи.</w:t>
      </w:r>
      <w:r w:rsidRPr="005612D8">
        <w:rPr>
          <w:lang w:val="ru-RU"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612D8" w:rsidRPr="005612D8" w:rsidRDefault="005612D8" w:rsidP="005612D8">
      <w:pPr>
        <w:widowControl/>
        <w:suppressAutoHyphens/>
        <w:autoSpaceDE/>
        <w:autoSpaceDN/>
        <w:adjustRightInd/>
        <w:ind w:firstLine="709"/>
        <w:jc w:val="both"/>
        <w:rPr>
          <w:lang w:val="ru-RU" w:eastAsia="en-US"/>
        </w:rPr>
      </w:pPr>
      <w:proofErr w:type="gramStart"/>
      <w:r w:rsidRPr="005612D8">
        <w:rPr>
          <w:lang w:val="ru-RU" w:eastAsia="en-US"/>
        </w:rPr>
        <w:t xml:space="preserve">Основные жанры научного (доклад, аннотация, </w:t>
      </w:r>
      <w:r w:rsidRPr="005612D8">
        <w:rPr>
          <w:i/>
          <w:iCs/>
          <w:lang w:val="ru-RU" w:eastAsia="en-US"/>
        </w:rPr>
        <w:t>статья,</w:t>
      </w:r>
      <w:r w:rsidRPr="005612D8">
        <w:rPr>
          <w:lang w:val="ru-RU" w:eastAsia="en-US"/>
        </w:rPr>
        <w:t xml:space="preserve"> </w:t>
      </w:r>
      <w:r w:rsidRPr="005612D8">
        <w:rPr>
          <w:iCs/>
          <w:lang w:val="ru-RU" w:eastAsia="en-US"/>
        </w:rPr>
        <w:t>тезисы,</w:t>
      </w:r>
      <w:r w:rsidRPr="005612D8">
        <w:rPr>
          <w:i/>
          <w:iCs/>
          <w:lang w:val="ru-RU" w:eastAsia="en-US"/>
        </w:rPr>
        <w:t xml:space="preserve"> </w:t>
      </w:r>
      <w:r w:rsidRPr="005612D8">
        <w:rPr>
          <w:iCs/>
          <w:lang w:val="ru-RU" w:eastAsia="en-US"/>
        </w:rPr>
        <w:t>конспект</w:t>
      </w:r>
      <w:r w:rsidRPr="005612D8">
        <w:rPr>
          <w:lang w:val="ru-RU" w:eastAsia="en-US"/>
        </w:rPr>
        <w:t xml:space="preserve">, </w:t>
      </w:r>
      <w:r w:rsidRPr="005612D8">
        <w:rPr>
          <w:i/>
          <w:lang w:val="ru-RU" w:eastAsia="en-US"/>
        </w:rPr>
        <w:t>рецензия,</w:t>
      </w:r>
      <w:r w:rsidRPr="005612D8">
        <w:rPr>
          <w:lang w:val="ru-RU" w:eastAsia="en-US"/>
        </w:rPr>
        <w:t xml:space="preserve"> </w:t>
      </w:r>
      <w:r w:rsidRPr="005612D8">
        <w:rPr>
          <w:i/>
          <w:iCs/>
          <w:lang w:val="ru-RU" w:eastAsia="en-US"/>
        </w:rPr>
        <w:t>выписки,</w:t>
      </w:r>
      <w:r w:rsidRPr="005612D8">
        <w:rPr>
          <w:lang w:val="ru-RU" w:eastAsia="en-US"/>
        </w:rPr>
        <w:t xml:space="preserve"> </w:t>
      </w:r>
      <w:r w:rsidRPr="005612D8">
        <w:rPr>
          <w:iCs/>
          <w:lang w:val="ru-RU" w:eastAsia="en-US"/>
        </w:rPr>
        <w:t>реферат</w:t>
      </w:r>
      <w:r w:rsidRPr="005612D8">
        <w:rPr>
          <w:lang w:val="ru-RU" w:eastAsia="en-US"/>
        </w:rPr>
        <w:t xml:space="preserve"> и др.), публицистического (выступление, </w:t>
      </w:r>
      <w:r w:rsidRPr="005612D8">
        <w:rPr>
          <w:i/>
          <w:iCs/>
          <w:lang w:val="ru-RU" w:eastAsia="en-US"/>
        </w:rPr>
        <w:t>статья,</w:t>
      </w:r>
      <w:r w:rsidRPr="005612D8">
        <w:rPr>
          <w:lang w:val="ru-RU" w:eastAsia="en-US"/>
        </w:rPr>
        <w:t xml:space="preserve"> </w:t>
      </w:r>
      <w:r w:rsidRPr="005612D8">
        <w:rPr>
          <w:i/>
          <w:iCs/>
          <w:lang w:val="ru-RU" w:eastAsia="en-US"/>
        </w:rPr>
        <w:t xml:space="preserve">интервью, очерк, отзыв </w:t>
      </w:r>
      <w:r w:rsidRPr="005612D8">
        <w:rPr>
          <w:lang w:val="ru-RU" w:eastAsia="en-US"/>
        </w:rPr>
        <w:t>и др.), официально-делового (резюме, характеристика, расписка, доверенность и др.) стилей, разговорной речи (рассказ, беседа, спор).</w:t>
      </w:r>
      <w:proofErr w:type="gramEnd"/>
      <w:r w:rsidRPr="005612D8">
        <w:rPr>
          <w:lang w:val="ru-RU" w:eastAsia="en-US"/>
        </w:rPr>
        <w:t xml:space="preserve"> Основные виды сочинений. </w:t>
      </w:r>
      <w:r w:rsidRPr="005612D8">
        <w:rPr>
          <w:i/>
          <w:iCs/>
          <w:lang w:val="ru-RU" w:eastAsia="en-US"/>
        </w:rPr>
        <w:t>Совершенствование умений и навыков создания текстов разных функционально-смысловых типов, стилей и жанров.</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612D8">
        <w:rPr>
          <w:i/>
          <w:iCs/>
          <w:lang w:val="ru-RU" w:eastAsia="en-US"/>
        </w:rPr>
        <w:t>Основные признаки художественной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Основные изобразительно-выразительные средства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Текст. Признаки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Виды чтения. Использование различных видов чтения в зависимости от коммуникативной задачи и характера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612D8" w:rsidRPr="005612D8" w:rsidRDefault="005612D8" w:rsidP="005612D8">
      <w:pPr>
        <w:widowControl/>
        <w:suppressAutoHyphens/>
        <w:autoSpaceDE/>
        <w:autoSpaceDN/>
        <w:adjustRightInd/>
        <w:ind w:firstLine="709"/>
        <w:jc w:val="both"/>
        <w:rPr>
          <w:lang w:val="ru-RU" w:eastAsia="en-US"/>
        </w:rPr>
      </w:pPr>
      <w:r w:rsidRPr="005612D8">
        <w:rPr>
          <w:i/>
          <w:iCs/>
          <w:lang w:val="ru-RU" w:eastAsia="en-US"/>
        </w:rPr>
        <w:t>Лингвистический анализ текстов различных функциональных разновидностей языка.</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Культура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Культура речи как раздел лингвистики. </w:t>
      </w:r>
      <w:r w:rsidRPr="005612D8">
        <w:rPr>
          <w:i/>
          <w:iCs/>
          <w:lang w:val="ru-RU" w:eastAsia="en-US"/>
        </w:rPr>
        <w:t>Основные аспекты культуры речи: нормативный, коммуникативный и этический.</w:t>
      </w:r>
      <w:r w:rsidRPr="005612D8">
        <w:rPr>
          <w:lang w:val="ru-RU" w:eastAsia="en-US"/>
        </w:rPr>
        <w:t xml:space="preserve"> </w:t>
      </w:r>
      <w:r w:rsidRPr="005612D8">
        <w:rPr>
          <w:i/>
          <w:iCs/>
          <w:lang w:val="ru-RU" w:eastAsia="en-US"/>
        </w:rPr>
        <w:t xml:space="preserve">Коммуникативная целесообразность, </w:t>
      </w:r>
      <w:r w:rsidRPr="005612D8">
        <w:rPr>
          <w:i/>
          <w:iCs/>
          <w:lang w:val="ru-RU" w:eastAsia="en-US"/>
        </w:rPr>
        <w:lastRenderedPageBreak/>
        <w:t>уместность, точность, ясность, выразительность речи</w:t>
      </w:r>
      <w:r w:rsidRPr="005612D8">
        <w:rPr>
          <w:lang w:val="ru-RU" w:eastAsia="en-US"/>
        </w:rPr>
        <w:t xml:space="preserve">. </w:t>
      </w:r>
      <w:r w:rsidRPr="005612D8">
        <w:rPr>
          <w:i/>
          <w:iCs/>
          <w:lang w:val="ru-RU" w:eastAsia="en-US"/>
        </w:rPr>
        <w:t>Оценка коммуникативных качеств и эффективности речи. Самоанализ и самооценка на основе наблюдений за собственной речью.</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Культура видов речевой деятельности – чтения, аудирования, говорения и письма.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Культура публичной речи. Публичное выступление: выбор темы, определение цели, поиск материала. Композиция публичного выступления.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Культура научного и делового общения (устная и письменная формы). </w:t>
      </w:r>
      <w:proofErr w:type="gramStart"/>
      <w:r w:rsidRPr="005612D8">
        <w:rPr>
          <w:i/>
          <w:iCs/>
          <w:lang w:val="ru-RU" w:eastAsia="en-US"/>
        </w:rPr>
        <w:t>Особенности речевого этикета в официально-деловой, научной и публицистической сферах общения.</w:t>
      </w:r>
      <w:proofErr w:type="gramEnd"/>
      <w:r w:rsidRPr="005612D8">
        <w:rPr>
          <w:lang w:val="ru-RU" w:eastAsia="en-US"/>
        </w:rPr>
        <w:t xml:space="preserve"> Культура разговорной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612D8">
        <w:rPr>
          <w:i/>
          <w:iCs/>
          <w:lang w:val="ru-RU" w:eastAsia="en-US"/>
        </w:rPr>
        <w:t>Совершенствование орфографических и пунктуационных умений и навыков.</w:t>
      </w:r>
      <w:r w:rsidRPr="005612D8">
        <w:rPr>
          <w:lang w:val="ru-RU" w:eastAsia="en-US"/>
        </w:rPr>
        <w:t xml:space="preserve"> </w:t>
      </w:r>
      <w:r w:rsidRPr="005612D8">
        <w:rPr>
          <w:i/>
          <w:iCs/>
          <w:lang w:val="ru-RU" w:eastAsia="en-US"/>
        </w:rPr>
        <w:t>Соблюдение норм литературного языка в речевой практике.</w:t>
      </w:r>
      <w:r w:rsidRPr="005612D8">
        <w:rPr>
          <w:lang w:val="ru-RU" w:eastAsia="en-US"/>
        </w:rPr>
        <w:t xml:space="preserve"> </w:t>
      </w:r>
      <w:r w:rsidRPr="005612D8">
        <w:rPr>
          <w:i/>
          <w:iCs/>
          <w:lang w:val="ru-RU" w:eastAsia="en-US"/>
        </w:rPr>
        <w:t>Уместность использования языковых сре</w:t>
      </w:r>
      <w:proofErr w:type="gramStart"/>
      <w:r w:rsidRPr="005612D8">
        <w:rPr>
          <w:i/>
          <w:iCs/>
          <w:lang w:val="ru-RU" w:eastAsia="en-US"/>
        </w:rPr>
        <w:t>дств в р</w:t>
      </w:r>
      <w:proofErr w:type="gramEnd"/>
      <w:r w:rsidRPr="005612D8">
        <w:rPr>
          <w:i/>
          <w:iCs/>
          <w:lang w:val="ru-RU" w:eastAsia="en-US"/>
        </w:rPr>
        <w:t>ечевом высказывании.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Нормативные словари современного русского языка и лингвистические справочники; их использование.</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Углубленный уровень</w:t>
      </w: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Язык. Общие сведения о языке. Основные разделы науки о языке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Основные функции языка. </w:t>
      </w:r>
      <w:r w:rsidRPr="005612D8">
        <w:rPr>
          <w:i/>
          <w:iCs/>
          <w:lang w:val="ru-RU" w:eastAsia="en-US"/>
        </w:rPr>
        <w:t>Социальные функции русского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5612D8">
        <w:rPr>
          <w:i/>
          <w:iCs/>
          <w:lang w:val="ru-RU" w:eastAsia="en-US"/>
        </w:rPr>
        <w:t>Роль форм русского языка в становлении и развитии русского языка.</w:t>
      </w:r>
      <w:r w:rsidRPr="005612D8">
        <w:rPr>
          <w:lang w:val="ru-RU" w:eastAsia="en-US"/>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Речь. Речевое общение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Речевое общение как форма взаимодействия людей в процессе их познавательно-трудовой деятельности.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Особенности восприятия чужого высказывания (устного и письменного) и создания собственного высказывания в устной и письменной форме.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Речевое общение и его основные элементы. Виды речевого общения. Сферы и ситуации речевого общения. Компоненты речевой ситуации.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lastRenderedPageBreak/>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5612D8">
        <w:rPr>
          <w:i/>
          <w:iCs/>
          <w:lang w:val="ru-RU" w:eastAsia="en-US"/>
        </w:rPr>
        <w:t>Комплексный лингвистический анализ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5612D8">
        <w:rPr>
          <w:i/>
          <w:iCs/>
          <w:lang w:val="ru-RU" w:eastAsia="en-US"/>
        </w:rPr>
        <w:t>Выступление перед аудиторией с докладом; представление реферата, проекта на лингвистическую тему.</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Культура публичной речи. Публичное выступление: выбор темы, определение цели, поиск материала. Композиция публичного выступления.</w:t>
      </w:r>
    </w:p>
    <w:p w:rsidR="005612D8" w:rsidRPr="005612D8" w:rsidRDefault="005612D8" w:rsidP="005612D8">
      <w:pPr>
        <w:widowControl/>
        <w:suppressAutoHyphens/>
        <w:autoSpaceDE/>
        <w:autoSpaceDN/>
        <w:adjustRightInd/>
        <w:ind w:firstLine="709"/>
        <w:jc w:val="both"/>
        <w:rPr>
          <w:lang w:val="ru-RU" w:eastAsia="en-US"/>
        </w:rPr>
      </w:pPr>
      <w:r w:rsidRPr="005612D8">
        <w:rPr>
          <w:i/>
          <w:iCs/>
          <w:lang w:val="ru-RU" w:eastAsia="en-US"/>
        </w:rPr>
        <w:t>Культура публичного выступления с текстами различной жанровой принадлежности. Речевой самоконтроль, самооценка, самокоррекция.</w:t>
      </w:r>
    </w:p>
    <w:p w:rsidR="005612D8" w:rsidRPr="005612D8" w:rsidRDefault="005612D8" w:rsidP="005612D8">
      <w:pPr>
        <w:widowControl/>
        <w:suppressAutoHyphens/>
        <w:autoSpaceDE/>
        <w:autoSpaceDN/>
        <w:adjustRightInd/>
        <w:ind w:firstLine="709"/>
        <w:jc w:val="both"/>
        <w:rPr>
          <w:lang w:val="ru-RU" w:eastAsia="en-US"/>
        </w:rPr>
      </w:pPr>
      <w:proofErr w:type="gramStart"/>
      <w:r w:rsidRPr="005612D8">
        <w:rPr>
          <w:lang w:val="ru-RU" w:eastAsia="en-US"/>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5612D8">
        <w:rPr>
          <w:i/>
          <w:iCs/>
          <w:lang w:val="ru-RU" w:eastAsia="en-US"/>
        </w:rPr>
        <w:t xml:space="preserve"> </w:t>
      </w:r>
      <w:r w:rsidRPr="005612D8">
        <w:rPr>
          <w:lang w:val="ru-RU" w:eastAsia="en-US"/>
        </w:rPr>
        <w:t>и др.), официально-делового (резюме, характеристика, расписка, доверенность и др.) стилей, разговорной речи (рассказ, беседа, спор).</w:t>
      </w:r>
      <w:proofErr w:type="gramEnd"/>
      <w:r w:rsidRPr="005612D8">
        <w:rPr>
          <w:lang w:val="ru-RU" w:eastAsia="en-US"/>
        </w:rPr>
        <w:t xml:space="preserve"> Виды сочинений. Совершенствование умений и навыков создания текстов разных функционально-смысловых типов, стилей и жанров.</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Основные изобразительно-выразительные средства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Текст. Признаки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Виды чтения. Использование различных видов чтения в зависимости от коммуникативной задачи и характера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Информационная переработка текста. Виды преобразования текста.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Лингвистический анализ текстов различных функциональных разновидностей языка. </w:t>
      </w:r>
      <w:r w:rsidRPr="005612D8">
        <w:rPr>
          <w:i/>
          <w:iCs/>
          <w:lang w:val="ru-RU" w:eastAsia="en-US"/>
        </w:rPr>
        <w:t>Проведение стилистического анализа текстов разных стилей и функциональных разновидностей языка.</w:t>
      </w:r>
    </w:p>
    <w:p w:rsidR="005612D8" w:rsidRPr="005612D8" w:rsidRDefault="005612D8" w:rsidP="005612D8">
      <w:pPr>
        <w:widowControl/>
        <w:suppressAutoHyphens/>
        <w:autoSpaceDE/>
        <w:autoSpaceDN/>
        <w:adjustRightInd/>
        <w:ind w:firstLine="709"/>
        <w:jc w:val="both"/>
        <w:rPr>
          <w:lang w:val="ru-RU" w:eastAsia="en-US"/>
        </w:rPr>
      </w:pPr>
    </w:p>
    <w:p w:rsidR="005612D8" w:rsidRPr="005612D8" w:rsidRDefault="005612D8" w:rsidP="005612D8">
      <w:pPr>
        <w:widowControl/>
        <w:suppressAutoHyphens/>
        <w:autoSpaceDE/>
        <w:autoSpaceDN/>
        <w:adjustRightInd/>
        <w:ind w:firstLine="709"/>
        <w:jc w:val="both"/>
        <w:rPr>
          <w:lang w:val="ru-RU" w:eastAsia="en-US"/>
        </w:rPr>
      </w:pPr>
      <w:r w:rsidRPr="005612D8">
        <w:rPr>
          <w:b/>
          <w:lang w:val="ru-RU" w:eastAsia="en-US"/>
        </w:rPr>
        <w:t>Культура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Культура речи как раздел лингвистики. Основные аспекты культуры речи: нормативный, коммуникативный и этический.</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Культура видов речевой деятельности – чтения, аудирования, говорения и письма.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Культура научного и делового общения (устная и письменная формы). </w:t>
      </w:r>
      <w:proofErr w:type="gramStart"/>
      <w:r w:rsidRPr="005612D8">
        <w:rPr>
          <w:lang w:val="ru-RU" w:eastAsia="en-US"/>
        </w:rPr>
        <w:t>Особенности речевого этикета в официально-деловой, научной и публицистической сферах общения.</w:t>
      </w:r>
      <w:proofErr w:type="gramEnd"/>
      <w:r w:rsidRPr="005612D8">
        <w:rPr>
          <w:lang w:val="ru-RU" w:eastAsia="en-US"/>
        </w:rPr>
        <w:t xml:space="preserve"> Культура разговорной речи.</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5612D8">
        <w:rPr>
          <w:i/>
          <w:iCs/>
          <w:lang w:val="ru-RU" w:eastAsia="en-US"/>
        </w:rPr>
        <w:t xml:space="preserve">Совершенствование собственных коммуникативных способностей и культуры речи. </w:t>
      </w:r>
      <w:r w:rsidRPr="005612D8">
        <w:rPr>
          <w:lang w:val="ru-RU" w:eastAsia="en-US"/>
        </w:rPr>
        <w:t>Соблюдение норм литературного языка в речевой практике. Уместность использования языковых сре</w:t>
      </w:r>
      <w:proofErr w:type="gramStart"/>
      <w:r w:rsidRPr="005612D8">
        <w:rPr>
          <w:lang w:val="ru-RU" w:eastAsia="en-US"/>
        </w:rPr>
        <w:t>дств в р</w:t>
      </w:r>
      <w:proofErr w:type="gramEnd"/>
      <w:r w:rsidRPr="005612D8">
        <w:rPr>
          <w:lang w:val="ru-RU" w:eastAsia="en-US"/>
        </w:rPr>
        <w:t>ечевом высказывании. Варианты языковых норм. Осуществление выбора наиболее точных языковых сре</w:t>
      </w:r>
      <w:proofErr w:type="gramStart"/>
      <w:r w:rsidRPr="005612D8">
        <w:rPr>
          <w:lang w:val="ru-RU" w:eastAsia="en-US"/>
        </w:rPr>
        <w:t>дств в с</w:t>
      </w:r>
      <w:proofErr w:type="gramEnd"/>
      <w:r w:rsidRPr="005612D8">
        <w:rPr>
          <w:lang w:val="ru-RU" w:eastAsia="en-US"/>
        </w:rPr>
        <w:t>оответствии со сферами и ситуациями речевого общения.</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5612D8">
        <w:rPr>
          <w:i/>
          <w:iCs/>
          <w:lang w:val="ru-RU" w:eastAsia="en-US"/>
        </w:rPr>
        <w:t>Разные способы редактирования текстов.</w:t>
      </w:r>
    </w:p>
    <w:p w:rsidR="005612D8" w:rsidRPr="005612D8" w:rsidRDefault="005612D8" w:rsidP="005612D8">
      <w:pPr>
        <w:widowControl/>
        <w:suppressAutoHyphens/>
        <w:autoSpaceDE/>
        <w:autoSpaceDN/>
        <w:adjustRightInd/>
        <w:ind w:firstLine="709"/>
        <w:jc w:val="both"/>
        <w:rPr>
          <w:lang w:val="ru-RU" w:eastAsia="en-US"/>
        </w:rPr>
      </w:pPr>
      <w:r w:rsidRPr="005612D8">
        <w:rPr>
          <w:i/>
          <w:iCs/>
          <w:lang w:val="ru-RU" w:eastAsia="en-U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Нормативные словари современного русского языка и лингвистические справочники; их использование.</w:t>
      </w:r>
    </w:p>
    <w:p w:rsidR="005612D8" w:rsidRPr="005612D8" w:rsidRDefault="005612D8" w:rsidP="005612D8">
      <w:pPr>
        <w:widowControl/>
        <w:suppressAutoHyphens/>
        <w:autoSpaceDE/>
        <w:autoSpaceDN/>
        <w:adjustRightInd/>
        <w:ind w:firstLine="709"/>
        <w:jc w:val="both"/>
        <w:rPr>
          <w:lang w:val="ru-RU" w:eastAsia="en-US"/>
        </w:rPr>
      </w:pPr>
      <w:r w:rsidRPr="005612D8">
        <w:rPr>
          <w:lang w:val="ru-RU" w:eastAsia="en-US"/>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5612D8" w:rsidRPr="005612D8" w:rsidRDefault="005612D8" w:rsidP="005612D8">
      <w:pPr>
        <w:widowControl/>
        <w:suppressAutoHyphens/>
        <w:autoSpaceDE/>
        <w:autoSpaceDN/>
        <w:adjustRightInd/>
        <w:spacing w:before="240" w:after="240"/>
        <w:ind w:firstLine="709"/>
        <w:jc w:val="both"/>
        <w:rPr>
          <w:b/>
          <w:lang w:val="ru-RU" w:eastAsia="en-US"/>
        </w:rPr>
      </w:pPr>
      <w:bookmarkStart w:id="19" w:name="_Toc435412706"/>
      <w:bookmarkStart w:id="20" w:name="_Toc453968179"/>
      <w:r w:rsidRPr="005612D8">
        <w:rPr>
          <w:b/>
          <w:lang w:val="ru-RU" w:eastAsia="en-US"/>
        </w:rPr>
        <w:t>Литература</w:t>
      </w:r>
      <w:bookmarkEnd w:id="19"/>
      <w:bookmarkEnd w:id="20"/>
    </w:p>
    <w:p w:rsidR="008F1F9C" w:rsidRDefault="009C6F0B" w:rsidP="009C6F0B">
      <w:pPr>
        <w:widowControl/>
        <w:autoSpaceDE/>
        <w:autoSpaceDN/>
        <w:adjustRightInd/>
        <w:ind w:firstLine="284"/>
        <w:jc w:val="both"/>
        <w:rPr>
          <w:lang w:val="ru-RU"/>
        </w:rPr>
      </w:pPr>
      <w:r w:rsidRPr="009C6F0B">
        <w:rPr>
          <w:lang w:val="ru-RU"/>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w:t>
      </w:r>
    </w:p>
    <w:p w:rsidR="009C6F0B" w:rsidRPr="009C6F0B" w:rsidRDefault="009C6F0B" w:rsidP="009C6F0B">
      <w:pPr>
        <w:widowControl/>
        <w:autoSpaceDE/>
        <w:autoSpaceDN/>
        <w:adjustRightInd/>
        <w:ind w:firstLine="284"/>
        <w:jc w:val="both"/>
        <w:rPr>
          <w:lang w:val="ru-RU"/>
        </w:rPr>
      </w:pPr>
      <w:r w:rsidRPr="009C6F0B">
        <w:rPr>
          <w:lang w:val="ru-RU"/>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C6F0B" w:rsidRPr="009C6F0B" w:rsidRDefault="009C6F0B" w:rsidP="009C6F0B">
      <w:pPr>
        <w:widowControl/>
        <w:autoSpaceDE/>
        <w:autoSpaceDN/>
        <w:adjustRightInd/>
        <w:ind w:firstLine="284"/>
        <w:jc w:val="both"/>
        <w:rPr>
          <w:lang w:val="ru-RU"/>
        </w:rPr>
      </w:pPr>
      <w:r w:rsidRPr="009C6F0B">
        <w:rPr>
          <w:lang w:val="ru-RU"/>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C6F0B" w:rsidRPr="009C6F0B" w:rsidRDefault="009C6F0B" w:rsidP="009C6F0B">
      <w:pPr>
        <w:widowControl/>
        <w:autoSpaceDE/>
        <w:autoSpaceDN/>
        <w:adjustRightInd/>
        <w:ind w:firstLine="284"/>
        <w:jc w:val="both"/>
        <w:rPr>
          <w:lang w:val="ru-RU"/>
        </w:rPr>
      </w:pPr>
      <w:r w:rsidRPr="009C6F0B">
        <w:rPr>
          <w:lang w:val="ru-RU"/>
        </w:rPr>
        <w:t>Задачи учебного предмета «Литература»:</w:t>
      </w:r>
    </w:p>
    <w:p w:rsidR="009C6F0B" w:rsidRPr="009C6F0B" w:rsidRDefault="009C6F0B" w:rsidP="009C6F0B">
      <w:pPr>
        <w:widowControl/>
        <w:autoSpaceDE/>
        <w:autoSpaceDN/>
        <w:adjustRightInd/>
        <w:ind w:firstLine="284"/>
        <w:jc w:val="both"/>
        <w:rPr>
          <w:lang w:val="ru-RU"/>
        </w:rPr>
      </w:pPr>
      <w:r w:rsidRPr="009C6F0B">
        <w:rPr>
          <w:lang w:val="ru-RU"/>
        </w:rPr>
        <w:t>получение опыта медленного чтения произведений русской, родной (региональной) и мировой</w:t>
      </w:r>
      <w:r w:rsidRPr="009C6F0B">
        <w:rPr>
          <w:vertAlign w:val="superscript"/>
          <w:lang w:val="ru-RU"/>
        </w:rPr>
        <w:t xml:space="preserve"> </w:t>
      </w:r>
      <w:r w:rsidRPr="009C6F0B">
        <w:rPr>
          <w:lang w:val="ru-RU"/>
        </w:rPr>
        <w:t>литературы;</w:t>
      </w:r>
    </w:p>
    <w:p w:rsidR="009C6F0B" w:rsidRPr="009C6F0B" w:rsidRDefault="009C6F0B" w:rsidP="009C6F0B">
      <w:pPr>
        <w:widowControl/>
        <w:autoSpaceDE/>
        <w:autoSpaceDN/>
        <w:adjustRightInd/>
        <w:ind w:firstLine="284"/>
        <w:jc w:val="both"/>
        <w:rPr>
          <w:lang w:val="ru-RU"/>
        </w:rPr>
      </w:pPr>
      <w:r w:rsidRPr="009C6F0B">
        <w:rPr>
          <w:lang w:val="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C6F0B" w:rsidRPr="009C6F0B" w:rsidRDefault="009C6F0B" w:rsidP="009C6F0B">
      <w:pPr>
        <w:widowControl/>
        <w:autoSpaceDE/>
        <w:autoSpaceDN/>
        <w:adjustRightInd/>
        <w:ind w:firstLine="284"/>
        <w:jc w:val="both"/>
        <w:rPr>
          <w:lang w:val="ru-RU"/>
        </w:rPr>
      </w:pPr>
      <w:r w:rsidRPr="009C6F0B">
        <w:rPr>
          <w:lang w:val="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C6F0B" w:rsidRPr="009C6F0B" w:rsidRDefault="009C6F0B" w:rsidP="009C6F0B">
      <w:pPr>
        <w:widowControl/>
        <w:autoSpaceDE/>
        <w:autoSpaceDN/>
        <w:adjustRightInd/>
        <w:ind w:firstLine="284"/>
        <w:jc w:val="both"/>
        <w:rPr>
          <w:lang w:val="ru-RU"/>
        </w:rPr>
      </w:pPr>
      <w:r w:rsidRPr="009C6F0B">
        <w:rPr>
          <w:lang w:val="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9C6F0B" w:rsidRPr="009C6F0B" w:rsidRDefault="009C6F0B" w:rsidP="009C6F0B">
      <w:pPr>
        <w:widowControl/>
        <w:autoSpaceDE/>
        <w:autoSpaceDN/>
        <w:adjustRightInd/>
        <w:ind w:firstLine="284"/>
        <w:jc w:val="both"/>
        <w:rPr>
          <w:lang w:val="ru-RU"/>
        </w:rPr>
      </w:pPr>
      <w:r w:rsidRPr="009C6F0B">
        <w:rPr>
          <w:lang w:val="ru-RU"/>
        </w:rPr>
        <w:t>формирование умения самостоятельно создавать тексты различных жанров (ответы на вопросы, рецензии, аннотации и др.);</w:t>
      </w:r>
    </w:p>
    <w:p w:rsidR="009C6F0B" w:rsidRPr="009C6F0B" w:rsidRDefault="009C6F0B" w:rsidP="009C6F0B">
      <w:pPr>
        <w:widowControl/>
        <w:autoSpaceDE/>
        <w:autoSpaceDN/>
        <w:adjustRightInd/>
        <w:ind w:firstLine="284"/>
        <w:jc w:val="both"/>
        <w:rPr>
          <w:lang w:val="ru-RU"/>
        </w:rPr>
      </w:pPr>
      <w:r w:rsidRPr="009C6F0B">
        <w:rPr>
          <w:lang w:val="ru-RU"/>
        </w:rPr>
        <w:t>овладение умением определять стратегию своего чтения;</w:t>
      </w:r>
    </w:p>
    <w:p w:rsidR="009C6F0B" w:rsidRPr="009C6F0B" w:rsidRDefault="009C6F0B" w:rsidP="009C6F0B">
      <w:pPr>
        <w:widowControl/>
        <w:autoSpaceDE/>
        <w:autoSpaceDN/>
        <w:adjustRightInd/>
        <w:ind w:firstLine="284"/>
        <w:jc w:val="both"/>
        <w:rPr>
          <w:lang w:val="ru-RU"/>
        </w:rPr>
      </w:pPr>
      <w:r w:rsidRPr="009C6F0B">
        <w:rPr>
          <w:lang w:val="ru-RU"/>
        </w:rPr>
        <w:t>овладение умением делать читательский выбор;</w:t>
      </w:r>
    </w:p>
    <w:p w:rsidR="009C6F0B" w:rsidRPr="009C6F0B" w:rsidRDefault="009C6F0B" w:rsidP="009C6F0B">
      <w:pPr>
        <w:widowControl/>
        <w:autoSpaceDE/>
        <w:autoSpaceDN/>
        <w:adjustRightInd/>
        <w:ind w:firstLine="284"/>
        <w:jc w:val="both"/>
        <w:rPr>
          <w:lang w:val="ru-RU"/>
        </w:rPr>
      </w:pPr>
      <w:r w:rsidRPr="009C6F0B">
        <w:rPr>
          <w:lang w:val="ru-RU"/>
        </w:rPr>
        <w:lastRenderedPageBreak/>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C6F0B" w:rsidRPr="009C6F0B" w:rsidRDefault="009C6F0B" w:rsidP="009C6F0B">
      <w:pPr>
        <w:widowControl/>
        <w:autoSpaceDE/>
        <w:autoSpaceDN/>
        <w:adjustRightInd/>
        <w:ind w:firstLine="284"/>
        <w:jc w:val="both"/>
        <w:rPr>
          <w:lang w:val="ru-RU"/>
        </w:rPr>
      </w:pPr>
      <w:r w:rsidRPr="009C6F0B">
        <w:rPr>
          <w:lang w:val="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C6F0B" w:rsidRPr="009C6F0B" w:rsidRDefault="009C6F0B" w:rsidP="009C6F0B">
      <w:pPr>
        <w:widowControl/>
        <w:autoSpaceDE/>
        <w:autoSpaceDN/>
        <w:adjustRightInd/>
        <w:ind w:firstLine="284"/>
        <w:jc w:val="both"/>
        <w:rPr>
          <w:lang w:val="ru-RU"/>
        </w:rPr>
      </w:pPr>
      <w:r w:rsidRPr="009C6F0B">
        <w:rPr>
          <w:lang w:val="ru-RU"/>
        </w:rPr>
        <w:t>знакомство с историей литературы: русской и зарубежной литературной классикой, современным литературным процессом;</w:t>
      </w:r>
    </w:p>
    <w:p w:rsidR="009C6F0B" w:rsidRPr="009C6F0B" w:rsidRDefault="009C6F0B" w:rsidP="009C6F0B">
      <w:pPr>
        <w:widowControl/>
        <w:autoSpaceDE/>
        <w:autoSpaceDN/>
        <w:adjustRightInd/>
        <w:ind w:firstLine="284"/>
        <w:jc w:val="both"/>
        <w:rPr>
          <w:lang w:val="ru-RU"/>
        </w:rPr>
      </w:pPr>
      <w:r w:rsidRPr="009C6F0B">
        <w:rPr>
          <w:lang w:val="ru-RU"/>
        </w:rPr>
        <w:t>знакомство со смежными с литературой сферами искусства и научного знания (культурология, психология, социология и др.).</w:t>
      </w:r>
    </w:p>
    <w:p w:rsidR="009C6F0B" w:rsidRPr="009C6F0B" w:rsidRDefault="009C6F0B" w:rsidP="009C6F0B">
      <w:pPr>
        <w:widowControl/>
        <w:autoSpaceDE/>
        <w:autoSpaceDN/>
        <w:adjustRightInd/>
        <w:ind w:firstLine="284"/>
        <w:jc w:val="both"/>
        <w:rPr>
          <w:lang w:val="ru-RU"/>
        </w:rPr>
      </w:pPr>
      <w:r w:rsidRPr="009C6F0B">
        <w:rPr>
          <w:b/>
          <w:lang w:val="ru-RU"/>
        </w:rPr>
        <w:t>Содержание программы</w:t>
      </w:r>
    </w:p>
    <w:p w:rsidR="009C6F0B" w:rsidRPr="009C6F0B" w:rsidRDefault="009C6F0B" w:rsidP="009C6F0B">
      <w:pPr>
        <w:widowControl/>
        <w:autoSpaceDE/>
        <w:autoSpaceDN/>
        <w:adjustRightInd/>
        <w:ind w:firstLine="284"/>
        <w:jc w:val="both"/>
        <w:rPr>
          <w:lang w:val="ru-RU"/>
        </w:rPr>
      </w:pPr>
      <w:r w:rsidRPr="009C6F0B">
        <w:rPr>
          <w:lang w:val="ru-RU"/>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C6F0B" w:rsidRPr="009C6F0B" w:rsidRDefault="009C6F0B" w:rsidP="009C6F0B">
      <w:pPr>
        <w:widowControl/>
        <w:autoSpaceDE/>
        <w:autoSpaceDN/>
        <w:adjustRightInd/>
        <w:ind w:firstLine="284"/>
        <w:jc w:val="both"/>
        <w:rPr>
          <w:lang w:val="ru-RU"/>
        </w:rPr>
      </w:pPr>
      <w:r w:rsidRPr="009C6F0B">
        <w:rPr>
          <w:lang w:val="ru-RU"/>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C6F0B" w:rsidRPr="009C6F0B" w:rsidRDefault="009C6F0B" w:rsidP="009C6F0B">
      <w:pPr>
        <w:widowControl/>
        <w:autoSpaceDE/>
        <w:autoSpaceDN/>
        <w:adjustRightInd/>
        <w:ind w:firstLine="284"/>
        <w:jc w:val="both"/>
        <w:rPr>
          <w:lang w:val="ru-RU"/>
        </w:rPr>
      </w:pPr>
      <w:r w:rsidRPr="009C6F0B">
        <w:rPr>
          <w:lang w:val="ru-RU"/>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9C6F0B">
        <w:rPr>
          <w:lang w:val="ru-RU"/>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9C6F0B" w:rsidRPr="009C6F0B" w:rsidRDefault="009C6F0B" w:rsidP="009C6F0B">
      <w:pPr>
        <w:widowControl/>
        <w:autoSpaceDE/>
        <w:autoSpaceDN/>
        <w:adjustRightInd/>
        <w:ind w:firstLine="284"/>
        <w:jc w:val="both"/>
        <w:rPr>
          <w:lang w:val="ru-RU"/>
        </w:rPr>
      </w:pPr>
      <w:r w:rsidRPr="009C6F0B">
        <w:rPr>
          <w:lang w:val="ru-RU"/>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9C6F0B">
        <w:rPr>
          <w:lang w:val="ru-RU"/>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9C6F0B" w:rsidRPr="009C6F0B" w:rsidRDefault="009C6F0B" w:rsidP="009C6F0B">
      <w:pPr>
        <w:widowControl/>
        <w:autoSpaceDE/>
        <w:autoSpaceDN/>
        <w:adjustRightInd/>
        <w:ind w:firstLine="284"/>
        <w:jc w:val="both"/>
        <w:rPr>
          <w:lang w:val="ru-RU"/>
        </w:rPr>
      </w:pPr>
      <w:r w:rsidRPr="009C6F0B">
        <w:rPr>
          <w:lang w:val="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C6F0B" w:rsidRPr="009C6F0B" w:rsidRDefault="009C6F0B" w:rsidP="009C6F0B">
      <w:pPr>
        <w:widowControl/>
        <w:autoSpaceDE/>
        <w:autoSpaceDN/>
        <w:adjustRightInd/>
        <w:ind w:firstLine="284"/>
        <w:jc w:val="both"/>
        <w:rPr>
          <w:b/>
          <w:lang w:val="ru-RU"/>
        </w:rPr>
      </w:pPr>
    </w:p>
    <w:p w:rsidR="009C6F0B" w:rsidRPr="009C6F0B" w:rsidRDefault="009C6F0B" w:rsidP="009C6F0B">
      <w:pPr>
        <w:widowControl/>
        <w:autoSpaceDE/>
        <w:autoSpaceDN/>
        <w:adjustRightInd/>
        <w:ind w:firstLine="284"/>
        <w:jc w:val="both"/>
        <w:rPr>
          <w:b/>
          <w:lang w:val="ru-RU"/>
        </w:rPr>
      </w:pPr>
      <w:r w:rsidRPr="009C6F0B">
        <w:rPr>
          <w:b/>
          <w:lang w:val="ru-RU"/>
        </w:rPr>
        <w:t>Деятельность на уроке литературы</w:t>
      </w:r>
    </w:p>
    <w:p w:rsidR="009C6F0B" w:rsidRPr="009C6F0B" w:rsidRDefault="009C6F0B" w:rsidP="009C6F0B">
      <w:pPr>
        <w:widowControl/>
        <w:autoSpaceDE/>
        <w:autoSpaceDN/>
        <w:adjustRightInd/>
        <w:ind w:firstLine="284"/>
        <w:jc w:val="both"/>
        <w:rPr>
          <w:lang w:val="ru-RU"/>
        </w:rPr>
      </w:pPr>
      <w:r w:rsidRPr="009C6F0B">
        <w:rPr>
          <w:b/>
          <w:lang w:val="ru-RU"/>
        </w:rPr>
        <w:t xml:space="preserve">Освоение стратегий чтения художественного произведения:  </w:t>
      </w:r>
      <w:r w:rsidRPr="009C6F0B">
        <w:rPr>
          <w:lang w:val="ru-RU"/>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w:t>
      </w:r>
      <w:r w:rsidRPr="009C6F0B">
        <w:rPr>
          <w:lang w:val="ru-RU"/>
        </w:rPr>
        <w:lastRenderedPageBreak/>
        <w:t>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C6F0B" w:rsidRPr="009C6F0B" w:rsidRDefault="009C6F0B" w:rsidP="009C6F0B">
      <w:pPr>
        <w:widowControl/>
        <w:autoSpaceDE/>
        <w:autoSpaceDN/>
        <w:adjustRightInd/>
        <w:ind w:firstLine="284"/>
        <w:jc w:val="both"/>
        <w:rPr>
          <w:lang w:val="ru-RU"/>
        </w:rPr>
      </w:pPr>
    </w:p>
    <w:p w:rsidR="009C6F0B" w:rsidRPr="009C6F0B" w:rsidRDefault="009C6F0B" w:rsidP="009C6F0B">
      <w:pPr>
        <w:widowControl/>
        <w:autoSpaceDE/>
        <w:autoSpaceDN/>
        <w:adjustRightInd/>
        <w:ind w:firstLine="284"/>
        <w:jc w:val="both"/>
        <w:rPr>
          <w:b/>
          <w:lang w:val="ru-RU"/>
        </w:rPr>
      </w:pPr>
      <w:r w:rsidRPr="009C6F0B">
        <w:rPr>
          <w:b/>
          <w:lang w:val="ru-RU"/>
        </w:rPr>
        <w:t>Анализ художественного текста</w:t>
      </w:r>
    </w:p>
    <w:p w:rsidR="009C6F0B" w:rsidRPr="009C6F0B" w:rsidRDefault="009C6F0B" w:rsidP="009C6F0B">
      <w:pPr>
        <w:widowControl/>
        <w:autoSpaceDE/>
        <w:autoSpaceDN/>
        <w:adjustRightInd/>
        <w:ind w:firstLine="284"/>
        <w:jc w:val="both"/>
        <w:rPr>
          <w:lang w:val="ru-RU"/>
        </w:rPr>
      </w:pPr>
      <w:r w:rsidRPr="009C6F0B">
        <w:rPr>
          <w:lang w:val="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9C6F0B">
        <w:rPr>
          <w:lang w:val="ru-RU"/>
        </w:rPr>
        <w:t>Роль сюжета, своеобразие конфликта (конфликтов), его составляющих (вступление, завязка, развитие, кульминация, развязка, эпилог).</w:t>
      </w:r>
      <w:proofErr w:type="gramEnd"/>
      <w:r w:rsidRPr="009C6F0B">
        <w:rPr>
          <w:lang w:val="ru-RU"/>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C6F0B" w:rsidRPr="009C6F0B" w:rsidRDefault="009C6F0B" w:rsidP="009C6F0B">
      <w:pPr>
        <w:widowControl/>
        <w:autoSpaceDE/>
        <w:autoSpaceDN/>
        <w:adjustRightInd/>
        <w:ind w:firstLine="284"/>
        <w:jc w:val="both"/>
        <w:rPr>
          <w:b/>
          <w:i/>
          <w:lang w:val="ru-RU"/>
        </w:rPr>
      </w:pPr>
      <w:r w:rsidRPr="009C6F0B">
        <w:rPr>
          <w:b/>
          <w:i/>
          <w:lang w:val="ru-RU"/>
        </w:rPr>
        <w:t>Методы анализа</w:t>
      </w:r>
    </w:p>
    <w:p w:rsidR="009C6F0B" w:rsidRPr="009C6F0B" w:rsidRDefault="009C6F0B" w:rsidP="009C6F0B">
      <w:pPr>
        <w:widowControl/>
        <w:autoSpaceDE/>
        <w:autoSpaceDN/>
        <w:adjustRightInd/>
        <w:ind w:firstLine="284"/>
        <w:jc w:val="both"/>
        <w:rPr>
          <w:i/>
          <w:lang w:val="ru-RU"/>
        </w:rPr>
      </w:pPr>
      <w:r w:rsidRPr="009C6F0B">
        <w:rPr>
          <w:i/>
          <w:lang w:val="ru-RU"/>
        </w:rPr>
        <w:t>Мотивный анализ. Поуровневый анализ. Компаративный анализ. Структурный анализ (метод анализа бинарных оппозиций). Стиховедческий анализ.</w:t>
      </w:r>
    </w:p>
    <w:p w:rsidR="009C6F0B" w:rsidRPr="009C6F0B" w:rsidRDefault="009C6F0B" w:rsidP="009C6F0B">
      <w:pPr>
        <w:widowControl/>
        <w:autoSpaceDE/>
        <w:autoSpaceDN/>
        <w:adjustRightInd/>
        <w:ind w:firstLine="284"/>
        <w:jc w:val="both"/>
        <w:rPr>
          <w:b/>
          <w:lang w:val="ru-RU"/>
        </w:rPr>
      </w:pPr>
      <w:r w:rsidRPr="009C6F0B">
        <w:rPr>
          <w:b/>
          <w:lang w:val="ru-RU"/>
        </w:rPr>
        <w:t>Работа с интерпретациями и смежными видами искусств и областями знания</w:t>
      </w:r>
    </w:p>
    <w:p w:rsidR="009C6F0B" w:rsidRPr="009C6F0B" w:rsidRDefault="009C6F0B" w:rsidP="009C6F0B">
      <w:pPr>
        <w:widowControl/>
        <w:autoSpaceDE/>
        <w:autoSpaceDN/>
        <w:adjustRightInd/>
        <w:ind w:firstLine="284"/>
        <w:jc w:val="both"/>
        <w:rPr>
          <w:lang w:val="ru-RU"/>
        </w:rPr>
      </w:pPr>
      <w:r w:rsidRPr="009C6F0B">
        <w:rPr>
          <w:lang w:val="ru-RU"/>
        </w:rPr>
        <w:t xml:space="preserve">Анализ и интерпретация: на базовом уровне </w:t>
      </w:r>
      <w:proofErr w:type="gramStart"/>
      <w:r w:rsidRPr="009C6F0B">
        <w:rPr>
          <w:lang w:val="ru-RU"/>
        </w:rPr>
        <w:t>обучающиеся</w:t>
      </w:r>
      <w:proofErr w:type="gramEnd"/>
      <w:r w:rsidRPr="009C6F0B">
        <w:rPr>
          <w:lang w:val="ru-RU"/>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9C6F0B" w:rsidRPr="009C6F0B" w:rsidRDefault="009C6F0B" w:rsidP="009C6F0B">
      <w:pPr>
        <w:widowControl/>
        <w:autoSpaceDE/>
        <w:autoSpaceDN/>
        <w:adjustRightInd/>
        <w:ind w:firstLine="284"/>
        <w:jc w:val="both"/>
        <w:rPr>
          <w:lang w:val="ru-RU"/>
        </w:rPr>
      </w:pPr>
      <w:r w:rsidRPr="009C6F0B">
        <w:rPr>
          <w:b/>
          <w:lang w:val="ru-RU"/>
        </w:rPr>
        <w:t>Самостоятельное чтение</w:t>
      </w:r>
    </w:p>
    <w:p w:rsidR="009C6F0B" w:rsidRPr="009C6F0B" w:rsidRDefault="009C6F0B" w:rsidP="009C6F0B">
      <w:pPr>
        <w:widowControl/>
        <w:autoSpaceDE/>
        <w:autoSpaceDN/>
        <w:adjustRightInd/>
        <w:ind w:firstLine="284"/>
        <w:jc w:val="both"/>
        <w:rPr>
          <w:lang w:val="ru-RU"/>
        </w:rPr>
      </w:pPr>
      <w:r w:rsidRPr="009C6F0B">
        <w:rPr>
          <w:lang w:val="ru-RU"/>
        </w:rPr>
        <w:t xml:space="preserve">Произведения для самостоятельного чтения предлагаются </w:t>
      </w:r>
      <w:proofErr w:type="gramStart"/>
      <w:r w:rsidRPr="009C6F0B">
        <w:rPr>
          <w:lang w:val="ru-RU"/>
        </w:rPr>
        <w:t>обучающимся</w:t>
      </w:r>
      <w:proofErr w:type="gramEnd"/>
      <w:r w:rsidRPr="009C6F0B">
        <w:rPr>
          <w:lang w:val="ru-RU"/>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C6F0B" w:rsidRPr="009C6F0B" w:rsidRDefault="009C6F0B" w:rsidP="009C6F0B">
      <w:pPr>
        <w:widowControl/>
        <w:autoSpaceDE/>
        <w:autoSpaceDN/>
        <w:adjustRightInd/>
        <w:ind w:firstLine="284"/>
        <w:jc w:val="both"/>
        <w:rPr>
          <w:b/>
          <w:lang w:val="ru-RU"/>
        </w:rPr>
      </w:pPr>
      <w:r w:rsidRPr="009C6F0B">
        <w:rPr>
          <w:b/>
          <w:lang w:val="ru-RU"/>
        </w:rPr>
        <w:t>Создание собственного текста</w:t>
      </w:r>
    </w:p>
    <w:p w:rsidR="009C6F0B" w:rsidRPr="009C6F0B" w:rsidRDefault="009C6F0B" w:rsidP="009C6F0B">
      <w:pPr>
        <w:widowControl/>
        <w:autoSpaceDE/>
        <w:autoSpaceDN/>
        <w:adjustRightInd/>
        <w:ind w:firstLine="284"/>
        <w:jc w:val="both"/>
        <w:rPr>
          <w:lang w:val="ru-RU"/>
        </w:rPr>
      </w:pPr>
      <w:r w:rsidRPr="009C6F0B">
        <w:rPr>
          <w:lang w:val="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9C6F0B">
        <w:rPr>
          <w:lang w:val="ru-RU"/>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C6F0B">
        <w:rPr>
          <w:i/>
          <w:lang w:val="ru-RU"/>
        </w:rPr>
        <w:t>научное сообщение</w:t>
      </w:r>
      <w:r w:rsidRPr="009C6F0B">
        <w:rPr>
          <w:lang w:val="ru-RU"/>
        </w:rPr>
        <w:t>, проект и презентация проекта.</w:t>
      </w:r>
      <w:proofErr w:type="gramEnd"/>
      <w:r w:rsidRPr="009C6F0B">
        <w:rPr>
          <w:lang w:val="ru-RU"/>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9C6F0B" w:rsidRPr="009C6F0B" w:rsidRDefault="009C6F0B" w:rsidP="009C6F0B">
      <w:pPr>
        <w:widowControl/>
        <w:autoSpaceDE/>
        <w:autoSpaceDN/>
        <w:adjustRightInd/>
        <w:ind w:firstLine="284"/>
        <w:jc w:val="both"/>
        <w:rPr>
          <w:b/>
          <w:lang w:val="ru-RU"/>
        </w:rPr>
      </w:pPr>
      <w:r w:rsidRPr="009C6F0B">
        <w:rPr>
          <w:b/>
          <w:lang w:val="ru-RU"/>
        </w:rPr>
        <w:t>Использование ресурса</w:t>
      </w:r>
    </w:p>
    <w:p w:rsidR="009C6F0B" w:rsidRPr="009C6F0B" w:rsidRDefault="009C6F0B" w:rsidP="009C6F0B">
      <w:pPr>
        <w:widowControl/>
        <w:autoSpaceDE/>
        <w:autoSpaceDN/>
        <w:adjustRightInd/>
        <w:ind w:firstLine="284"/>
        <w:jc w:val="both"/>
        <w:rPr>
          <w:lang w:val="ru-RU"/>
        </w:rPr>
      </w:pPr>
      <w:r w:rsidRPr="009C6F0B">
        <w:rPr>
          <w:lang w:val="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C6F0B" w:rsidRPr="009C6F0B" w:rsidRDefault="009C6F0B" w:rsidP="009C6F0B">
      <w:pPr>
        <w:widowControl/>
        <w:autoSpaceDE/>
        <w:autoSpaceDN/>
        <w:adjustRightInd/>
        <w:ind w:firstLine="284"/>
        <w:jc w:val="both"/>
        <w:rPr>
          <w:b/>
          <w:lang w:val="ru-RU"/>
        </w:rPr>
      </w:pPr>
    </w:p>
    <w:p w:rsidR="009C6F0B" w:rsidRPr="009C6F0B" w:rsidRDefault="009C6F0B" w:rsidP="009C6F0B">
      <w:pPr>
        <w:widowControl/>
        <w:autoSpaceDE/>
        <w:autoSpaceDN/>
        <w:adjustRightInd/>
        <w:ind w:firstLine="284"/>
        <w:jc w:val="both"/>
        <w:rPr>
          <w:lang w:val="ru-RU"/>
        </w:rPr>
      </w:pPr>
      <w:r w:rsidRPr="009C6F0B">
        <w:rPr>
          <w:b/>
          <w:lang w:val="ru-RU"/>
        </w:rPr>
        <w:t>Учебно-методическое и материально-техническое обеспечение</w:t>
      </w:r>
    </w:p>
    <w:p w:rsidR="009C6F0B" w:rsidRPr="009C6F0B" w:rsidRDefault="009C6F0B" w:rsidP="009C6F0B">
      <w:pPr>
        <w:widowControl/>
        <w:autoSpaceDE/>
        <w:autoSpaceDN/>
        <w:adjustRightInd/>
        <w:ind w:firstLine="284"/>
        <w:jc w:val="both"/>
        <w:rPr>
          <w:lang w:val="ru-RU"/>
        </w:rPr>
      </w:pPr>
      <w:r w:rsidRPr="009C6F0B">
        <w:rPr>
          <w:lang w:val="ru-RU"/>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w:t>
      </w:r>
      <w:r w:rsidRPr="009C6F0B">
        <w:rPr>
          <w:lang w:val="ru-RU"/>
        </w:rPr>
        <w:lastRenderedPageBreak/>
        <w:t>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C6F0B" w:rsidRPr="009C6F0B" w:rsidRDefault="009C6F0B" w:rsidP="009C6F0B">
      <w:pPr>
        <w:widowControl/>
        <w:autoSpaceDE/>
        <w:autoSpaceDN/>
        <w:adjustRightInd/>
        <w:ind w:firstLine="284"/>
        <w:jc w:val="both"/>
        <w:rPr>
          <w:lang w:val="ru-RU"/>
        </w:rPr>
      </w:pPr>
      <w:r w:rsidRPr="009C6F0B">
        <w:rPr>
          <w:lang w:val="ru-RU"/>
        </w:rPr>
        <w:t>списками рекомендуемых к изучению в школе произведений русской, родной, мировой классики;</w:t>
      </w:r>
    </w:p>
    <w:p w:rsidR="009C6F0B" w:rsidRPr="009C6F0B" w:rsidRDefault="009C6F0B" w:rsidP="009C6F0B">
      <w:pPr>
        <w:widowControl/>
        <w:autoSpaceDE/>
        <w:autoSpaceDN/>
        <w:adjustRightInd/>
        <w:ind w:firstLine="284"/>
        <w:jc w:val="both"/>
        <w:rPr>
          <w:lang w:val="ru-RU"/>
        </w:rPr>
      </w:pPr>
      <w:proofErr w:type="gramStart"/>
      <w:r w:rsidRPr="009C6F0B">
        <w:rPr>
          <w:lang w:val="ru-RU"/>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9C6F0B" w:rsidRPr="009C6F0B" w:rsidRDefault="009C6F0B" w:rsidP="009C6F0B">
      <w:pPr>
        <w:widowControl/>
        <w:autoSpaceDE/>
        <w:autoSpaceDN/>
        <w:adjustRightInd/>
        <w:ind w:firstLine="284"/>
        <w:jc w:val="both"/>
        <w:rPr>
          <w:lang w:val="ru-RU"/>
        </w:rPr>
      </w:pPr>
      <w:r w:rsidRPr="009C6F0B">
        <w:rPr>
          <w:lang w:val="ru-RU"/>
        </w:rPr>
        <w:t>тематическими подборками произведений, рекомендованных для освоения конкретных теоретик</w:t>
      </w:r>
      <w:proofErr w:type="gramStart"/>
      <w:r w:rsidRPr="009C6F0B">
        <w:rPr>
          <w:lang w:val="ru-RU"/>
        </w:rPr>
        <w:t>о-</w:t>
      </w:r>
      <w:proofErr w:type="gramEnd"/>
      <w:r w:rsidRPr="009C6F0B">
        <w:rPr>
          <w:lang w:val="ru-RU"/>
        </w:rPr>
        <w:t xml:space="preserve"> и историко-литературных понятий;</w:t>
      </w:r>
    </w:p>
    <w:p w:rsidR="009C6F0B" w:rsidRPr="009C6F0B" w:rsidRDefault="009C6F0B" w:rsidP="009C6F0B">
      <w:pPr>
        <w:widowControl/>
        <w:autoSpaceDE/>
        <w:autoSpaceDN/>
        <w:adjustRightInd/>
        <w:ind w:firstLine="284"/>
        <w:jc w:val="both"/>
        <w:rPr>
          <w:lang w:val="ru-RU"/>
        </w:rPr>
      </w:pPr>
      <w:r w:rsidRPr="009C6F0B">
        <w:rPr>
          <w:lang w:val="ru-RU"/>
        </w:rPr>
        <w:t>тезаурусом этих понятий или списком рекомендованных справочников, словарей и научно-методических работ по теории и истории литературы;</w:t>
      </w:r>
    </w:p>
    <w:p w:rsidR="009C6F0B" w:rsidRPr="009C6F0B" w:rsidRDefault="009C6F0B" w:rsidP="009C6F0B">
      <w:pPr>
        <w:widowControl/>
        <w:autoSpaceDE/>
        <w:autoSpaceDN/>
        <w:adjustRightInd/>
        <w:ind w:firstLine="284"/>
        <w:jc w:val="both"/>
        <w:rPr>
          <w:lang w:val="ru-RU"/>
        </w:rPr>
      </w:pPr>
      <w:r w:rsidRPr="009C6F0B">
        <w:rPr>
          <w:lang w:val="ru-RU"/>
        </w:rPr>
        <w:t>подборкой учебного материала.</w:t>
      </w:r>
    </w:p>
    <w:p w:rsidR="009C6F0B" w:rsidRPr="009C6F0B" w:rsidRDefault="009C6F0B" w:rsidP="009C6F0B">
      <w:pPr>
        <w:widowControl/>
        <w:autoSpaceDE/>
        <w:autoSpaceDN/>
        <w:adjustRightInd/>
        <w:ind w:firstLine="284"/>
        <w:jc w:val="both"/>
        <w:rPr>
          <w:lang w:val="ru-RU"/>
        </w:rPr>
      </w:pPr>
      <w:r w:rsidRPr="009C6F0B">
        <w:rPr>
          <w:lang w:val="ru-RU"/>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9C6F0B" w:rsidRPr="009C6F0B" w:rsidRDefault="009C6F0B" w:rsidP="009C6F0B">
      <w:pPr>
        <w:widowControl/>
        <w:autoSpaceDE/>
        <w:autoSpaceDN/>
        <w:adjustRightInd/>
        <w:ind w:firstLine="284"/>
        <w:jc w:val="both"/>
        <w:rPr>
          <w:lang w:val="ru-RU"/>
        </w:rPr>
      </w:pPr>
      <w:r w:rsidRPr="009C6F0B">
        <w:rPr>
          <w:lang w:val="ru-RU"/>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C6F0B" w:rsidRPr="009C6F0B" w:rsidRDefault="009C6F0B" w:rsidP="009C6F0B">
      <w:pPr>
        <w:widowControl/>
        <w:autoSpaceDE/>
        <w:autoSpaceDN/>
        <w:adjustRightInd/>
        <w:ind w:firstLine="284"/>
        <w:jc w:val="both"/>
        <w:rPr>
          <w:lang w:val="ru-RU"/>
        </w:rPr>
      </w:pPr>
      <w:proofErr w:type="gramStart"/>
      <w:r w:rsidRPr="009C6F0B">
        <w:rPr>
          <w:lang w:val="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9C6F0B" w:rsidRPr="009C6F0B" w:rsidRDefault="009C6F0B" w:rsidP="009C6F0B">
      <w:pPr>
        <w:widowControl/>
        <w:autoSpaceDE/>
        <w:autoSpaceDN/>
        <w:adjustRightInd/>
        <w:ind w:firstLine="284"/>
        <w:jc w:val="both"/>
        <w:rPr>
          <w:lang w:val="ru-RU"/>
        </w:rPr>
      </w:pPr>
      <w:r w:rsidRPr="009C6F0B">
        <w:rPr>
          <w:lang w:val="ru-RU"/>
        </w:rPr>
        <w:t>3. </w:t>
      </w:r>
      <w:proofErr w:type="gramStart"/>
      <w:r w:rsidRPr="009C6F0B">
        <w:rPr>
          <w:lang w:val="ru-RU"/>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9C6F0B">
        <w:rPr>
          <w:lang w:val="ru-RU"/>
        </w:rPr>
        <w:t xml:space="preserve"> разработку учебных пособий открытого типа (организующих самостоятельную продуктивную читательскую и текстовую деятельность).</w:t>
      </w:r>
    </w:p>
    <w:p w:rsidR="009C6F0B" w:rsidRPr="009C6F0B" w:rsidRDefault="009C6F0B" w:rsidP="009C6F0B">
      <w:pPr>
        <w:widowControl/>
        <w:autoSpaceDE/>
        <w:autoSpaceDN/>
        <w:adjustRightInd/>
        <w:ind w:firstLine="284"/>
        <w:jc w:val="both"/>
        <w:rPr>
          <w:lang w:val="ru-RU"/>
        </w:rPr>
      </w:pPr>
      <w:r w:rsidRPr="009C6F0B">
        <w:rPr>
          <w:lang w:val="ru-RU"/>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C6F0B" w:rsidRPr="009C6F0B" w:rsidRDefault="009C6F0B" w:rsidP="009C6F0B">
      <w:pPr>
        <w:widowControl/>
        <w:autoSpaceDE/>
        <w:autoSpaceDN/>
        <w:adjustRightInd/>
        <w:ind w:firstLine="284"/>
        <w:jc w:val="both"/>
        <w:rPr>
          <w:b/>
          <w:lang w:val="ru-RU"/>
        </w:rPr>
      </w:pPr>
    </w:p>
    <w:p w:rsidR="009C6F0B" w:rsidRPr="009C6F0B" w:rsidRDefault="009C6F0B" w:rsidP="009C6F0B">
      <w:pPr>
        <w:widowControl/>
        <w:autoSpaceDE/>
        <w:autoSpaceDN/>
        <w:adjustRightInd/>
        <w:jc w:val="both"/>
        <w:rPr>
          <w:b/>
          <w:lang w:val="ru-RU"/>
        </w:rPr>
      </w:pPr>
      <w:r w:rsidRPr="009C6F0B">
        <w:rPr>
          <w:b/>
          <w:lang w:val="ru-RU"/>
        </w:rPr>
        <w:t xml:space="preserve">Список рекомендуемых произведений и авторов к примерной программе по литературе для 10–11-х классов </w:t>
      </w:r>
    </w:p>
    <w:p w:rsidR="009C6F0B" w:rsidRPr="009C6F0B" w:rsidRDefault="009C6F0B" w:rsidP="009C6F0B">
      <w:pPr>
        <w:widowControl/>
        <w:autoSpaceDE/>
        <w:autoSpaceDN/>
        <w:adjustRightInd/>
        <w:ind w:firstLine="284"/>
        <w:jc w:val="both"/>
        <w:rPr>
          <w:b/>
          <w:lang w:val="ru-RU"/>
        </w:rPr>
      </w:pPr>
    </w:p>
    <w:p w:rsidR="009C6F0B" w:rsidRPr="009C6F0B" w:rsidRDefault="009C6F0B" w:rsidP="009C6F0B">
      <w:pPr>
        <w:widowControl/>
        <w:autoSpaceDE/>
        <w:autoSpaceDN/>
        <w:adjustRightInd/>
        <w:ind w:firstLine="284"/>
        <w:jc w:val="both"/>
        <w:rPr>
          <w:lang w:val="ru-RU"/>
        </w:rPr>
      </w:pPr>
      <w:r w:rsidRPr="009C6F0B">
        <w:rPr>
          <w:lang w:val="ru-RU"/>
        </w:rPr>
        <w:t>Рабочая программа учебного курса строится на произведениях из трех списков: А, В и</w:t>
      </w:r>
      <w:proofErr w:type="gramStart"/>
      <w:r w:rsidRPr="009C6F0B">
        <w:rPr>
          <w:lang w:val="ru-RU"/>
        </w:rPr>
        <w:t xml:space="preserve"> С</w:t>
      </w:r>
      <w:proofErr w:type="gramEnd"/>
      <w:r w:rsidRPr="009C6F0B">
        <w:rPr>
          <w:lang w:val="ru-RU"/>
        </w:rPr>
        <w:t xml:space="preserve"> (см. таблицу ниже). Эти три списка равноправны по статусу.</w:t>
      </w:r>
    </w:p>
    <w:p w:rsidR="009C6F0B" w:rsidRPr="009C6F0B" w:rsidRDefault="009C6F0B" w:rsidP="009C6F0B">
      <w:pPr>
        <w:widowControl/>
        <w:autoSpaceDE/>
        <w:autoSpaceDN/>
        <w:adjustRightInd/>
        <w:ind w:firstLine="284"/>
        <w:jc w:val="both"/>
        <w:rPr>
          <w:lang w:val="ru-RU"/>
        </w:rPr>
      </w:pPr>
      <w:r w:rsidRPr="009C6F0B">
        <w:rPr>
          <w:b/>
          <w:bCs/>
          <w:lang w:val="ru-RU"/>
        </w:rPr>
        <w:t>Список</w:t>
      </w:r>
      <w:proofErr w:type="gramStart"/>
      <w:r w:rsidRPr="009C6F0B">
        <w:rPr>
          <w:b/>
          <w:bCs/>
          <w:lang w:val="ru-RU"/>
        </w:rPr>
        <w:t xml:space="preserve"> А</w:t>
      </w:r>
      <w:proofErr w:type="gramEnd"/>
      <w:r w:rsidRPr="009C6F0B">
        <w:rPr>
          <w:lang w:val="ru-RU"/>
        </w:rPr>
        <w:t xml:space="preserve"> представляет собой </w:t>
      </w:r>
      <w:r w:rsidRPr="009C6F0B">
        <w:rPr>
          <w:bCs/>
          <w:lang w:val="ru-RU"/>
        </w:rPr>
        <w:t xml:space="preserve">перечень конкретных произведений, </w:t>
      </w:r>
      <w:r w:rsidRPr="009C6F0B">
        <w:rPr>
          <w:lang w:val="ru-RU"/>
        </w:rPr>
        <w:t xml:space="preserve">занявших в силу традиции особое место в школьном преподавании русской литературы. </w:t>
      </w:r>
    </w:p>
    <w:p w:rsidR="009C6F0B" w:rsidRPr="009C6F0B" w:rsidRDefault="009C6F0B" w:rsidP="009C6F0B">
      <w:pPr>
        <w:widowControl/>
        <w:autoSpaceDE/>
        <w:autoSpaceDN/>
        <w:adjustRightInd/>
        <w:ind w:firstLine="284"/>
        <w:jc w:val="both"/>
        <w:rPr>
          <w:lang w:val="ru-RU"/>
        </w:rPr>
      </w:pPr>
      <w:r w:rsidRPr="009C6F0B">
        <w:rPr>
          <w:b/>
          <w:bCs/>
          <w:lang w:val="ru-RU"/>
        </w:rPr>
        <w:t>Список</w:t>
      </w:r>
      <w:proofErr w:type="gramStart"/>
      <w:r w:rsidRPr="009C6F0B">
        <w:rPr>
          <w:b/>
          <w:bCs/>
          <w:lang w:val="ru-RU"/>
        </w:rPr>
        <w:t xml:space="preserve"> В</w:t>
      </w:r>
      <w:proofErr w:type="gramEnd"/>
      <w:r w:rsidRPr="009C6F0B">
        <w:rPr>
          <w:lang w:val="ru-RU"/>
        </w:rPr>
        <w:t xml:space="preserve"> представляет собой </w:t>
      </w:r>
      <w:r w:rsidRPr="009C6F0B">
        <w:rPr>
          <w:bCs/>
          <w:lang w:val="ru-RU"/>
        </w:rPr>
        <w:t>перечень авторов,</w:t>
      </w:r>
      <w:r w:rsidRPr="009C6F0B">
        <w:rPr>
          <w:b/>
          <w:bCs/>
          <w:lang w:val="ru-RU"/>
        </w:rPr>
        <w:t xml:space="preserve"> </w:t>
      </w:r>
      <w:r w:rsidRPr="009C6F0B">
        <w:rPr>
          <w:lang w:val="ru-RU"/>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C6F0B" w:rsidRPr="009C6F0B" w:rsidRDefault="009C6F0B" w:rsidP="009C6F0B">
      <w:pPr>
        <w:widowControl/>
        <w:autoSpaceDE/>
        <w:autoSpaceDN/>
        <w:adjustRightInd/>
        <w:ind w:firstLine="284"/>
        <w:jc w:val="both"/>
        <w:rPr>
          <w:lang w:val="ru-RU"/>
        </w:rPr>
      </w:pPr>
      <w:r w:rsidRPr="009C6F0B">
        <w:rPr>
          <w:b/>
          <w:bCs/>
          <w:lang w:val="ru-RU"/>
        </w:rPr>
        <w:lastRenderedPageBreak/>
        <w:t>Список С</w:t>
      </w:r>
      <w:r w:rsidRPr="009C6F0B">
        <w:rPr>
          <w:bCs/>
          <w:lang w:val="ru-RU"/>
        </w:rPr>
        <w:t xml:space="preserve"> представляет собой перечень тем и литературных явлений,</w:t>
      </w:r>
      <w:r w:rsidRPr="009C6F0B">
        <w:rPr>
          <w:b/>
          <w:bCs/>
          <w:lang w:val="ru-RU"/>
        </w:rPr>
        <w:t xml:space="preserve"> </w:t>
      </w:r>
      <w:r w:rsidRPr="009C6F0B">
        <w:rPr>
          <w:bCs/>
          <w:lang w:val="ru-RU"/>
        </w:rPr>
        <w:t>выделенных по определенному принципу (теоретик</w:t>
      </w:r>
      <w:proofErr w:type="gramStart"/>
      <w:r w:rsidRPr="009C6F0B">
        <w:rPr>
          <w:bCs/>
          <w:lang w:val="ru-RU"/>
        </w:rPr>
        <w:t>о-</w:t>
      </w:r>
      <w:proofErr w:type="gramEnd"/>
      <w:r w:rsidRPr="009C6F0B">
        <w:rPr>
          <w:bCs/>
          <w:lang w:val="ru-RU"/>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9C6F0B">
        <w:rPr>
          <w:lang w:val="ru-RU"/>
        </w:rPr>
        <w:t xml:space="preserve"> список определяет содержание модулей, которые строятся вокруг важных смысловых точек литературного процесса. </w:t>
      </w:r>
      <w:r w:rsidRPr="009C6F0B">
        <w:rPr>
          <w:bCs/>
          <w:lang w:val="ru-RU"/>
        </w:rPr>
        <w:t>Те авторы, произведения которых попали также в Список</w:t>
      </w:r>
      <w:proofErr w:type="gramStart"/>
      <w:r w:rsidRPr="009C6F0B">
        <w:rPr>
          <w:bCs/>
          <w:lang w:val="ru-RU"/>
        </w:rPr>
        <w:t xml:space="preserve"> В</w:t>
      </w:r>
      <w:proofErr w:type="gramEnd"/>
      <w:r w:rsidRPr="009C6F0B">
        <w:rPr>
          <w:bCs/>
          <w:lang w:val="ru-RU"/>
        </w:rPr>
        <w:t>, здесь снабжены дополнительным списком рекомендуемых к изучению произведений, не повторяющим произведения из списка В.</w:t>
      </w:r>
    </w:p>
    <w:p w:rsidR="009C6F0B" w:rsidRPr="009C6F0B" w:rsidRDefault="009C6F0B" w:rsidP="009C6F0B">
      <w:pPr>
        <w:widowControl/>
        <w:autoSpaceDE/>
        <w:autoSpaceDN/>
        <w:adjustRightInd/>
        <w:ind w:firstLine="284"/>
        <w:jc w:val="both"/>
        <w:rPr>
          <w:lang w:val="ru-RU"/>
        </w:rPr>
      </w:pPr>
      <w:r w:rsidRPr="009C6F0B">
        <w:rPr>
          <w:lang w:val="ru-RU"/>
        </w:rPr>
        <w:t>Для удобства работы со списком</w:t>
      </w:r>
      <w:proofErr w:type="gramStart"/>
      <w:r w:rsidRPr="009C6F0B">
        <w:rPr>
          <w:lang w:val="ru-RU"/>
        </w:rPr>
        <w:t xml:space="preserve"> С</w:t>
      </w:r>
      <w:proofErr w:type="gramEnd"/>
      <w:r w:rsidRPr="009C6F0B">
        <w:rPr>
          <w:lang w:val="ru-RU"/>
        </w:rPr>
        <w:t xml:space="preserve"> материал в нем разделен на 7 блоков: </w:t>
      </w:r>
    </w:p>
    <w:p w:rsidR="009C6F0B" w:rsidRPr="009C6F0B" w:rsidRDefault="009C6F0B" w:rsidP="00AD029E">
      <w:pPr>
        <w:widowControl/>
        <w:numPr>
          <w:ilvl w:val="0"/>
          <w:numId w:val="22"/>
        </w:numPr>
        <w:autoSpaceDE/>
        <w:autoSpaceDN/>
        <w:adjustRightInd/>
        <w:jc w:val="both"/>
        <w:rPr>
          <w:lang w:val="ru-RU"/>
        </w:rPr>
      </w:pPr>
      <w:r w:rsidRPr="009C6F0B">
        <w:rPr>
          <w:lang w:val="ru-RU"/>
        </w:rPr>
        <w:t>Поэзия середины и второй половины XIX века</w:t>
      </w:r>
    </w:p>
    <w:p w:rsidR="009C6F0B" w:rsidRPr="009C6F0B" w:rsidRDefault="009C6F0B" w:rsidP="00AD029E">
      <w:pPr>
        <w:widowControl/>
        <w:numPr>
          <w:ilvl w:val="0"/>
          <w:numId w:val="22"/>
        </w:numPr>
        <w:autoSpaceDE/>
        <w:autoSpaceDN/>
        <w:adjustRightInd/>
        <w:jc w:val="both"/>
        <w:rPr>
          <w:lang w:val="ru-RU"/>
        </w:rPr>
      </w:pPr>
      <w:r w:rsidRPr="009C6F0B">
        <w:rPr>
          <w:lang w:val="ru-RU"/>
        </w:rPr>
        <w:t xml:space="preserve">Реализм </w:t>
      </w:r>
      <w:r w:rsidRPr="009C6F0B">
        <w:t>XIX</w:t>
      </w:r>
      <w:r w:rsidRPr="009C6F0B">
        <w:rPr>
          <w:lang w:val="ru-RU"/>
        </w:rPr>
        <w:t xml:space="preserve">–ХХ века </w:t>
      </w:r>
    </w:p>
    <w:p w:rsidR="009C6F0B" w:rsidRPr="009C6F0B" w:rsidRDefault="009C6F0B" w:rsidP="00AD029E">
      <w:pPr>
        <w:widowControl/>
        <w:numPr>
          <w:ilvl w:val="0"/>
          <w:numId w:val="22"/>
        </w:numPr>
        <w:autoSpaceDE/>
        <w:autoSpaceDN/>
        <w:adjustRightInd/>
        <w:jc w:val="both"/>
        <w:rPr>
          <w:lang w:val="ru-RU"/>
        </w:rPr>
      </w:pPr>
      <w:r w:rsidRPr="009C6F0B">
        <w:rPr>
          <w:lang w:val="ru-RU"/>
        </w:rPr>
        <w:t xml:space="preserve">Модернизм конца XIX – ХХ века </w:t>
      </w:r>
    </w:p>
    <w:p w:rsidR="009C6F0B" w:rsidRPr="009C6F0B" w:rsidRDefault="009C6F0B" w:rsidP="00AD029E">
      <w:pPr>
        <w:widowControl/>
        <w:numPr>
          <w:ilvl w:val="0"/>
          <w:numId w:val="22"/>
        </w:numPr>
        <w:autoSpaceDE/>
        <w:autoSpaceDN/>
        <w:adjustRightInd/>
        <w:jc w:val="both"/>
        <w:rPr>
          <w:lang w:val="ru-RU"/>
        </w:rPr>
      </w:pPr>
      <w:r w:rsidRPr="009C6F0B">
        <w:rPr>
          <w:lang w:val="ru-RU"/>
        </w:rPr>
        <w:t xml:space="preserve">Литература советского времени </w:t>
      </w:r>
    </w:p>
    <w:p w:rsidR="009C6F0B" w:rsidRPr="009C6F0B" w:rsidRDefault="009C6F0B" w:rsidP="00AD029E">
      <w:pPr>
        <w:widowControl/>
        <w:numPr>
          <w:ilvl w:val="0"/>
          <w:numId w:val="22"/>
        </w:numPr>
        <w:autoSpaceDE/>
        <w:autoSpaceDN/>
        <w:adjustRightInd/>
        <w:jc w:val="both"/>
        <w:rPr>
          <w:lang w:val="ru-RU"/>
        </w:rPr>
      </w:pPr>
      <w:r w:rsidRPr="009C6F0B">
        <w:rPr>
          <w:lang w:val="ru-RU"/>
        </w:rPr>
        <w:t>Современный литературный процесс</w:t>
      </w:r>
    </w:p>
    <w:p w:rsidR="009C6F0B" w:rsidRPr="009C6F0B" w:rsidRDefault="009C6F0B" w:rsidP="00AD029E">
      <w:pPr>
        <w:widowControl/>
        <w:numPr>
          <w:ilvl w:val="0"/>
          <w:numId w:val="22"/>
        </w:numPr>
        <w:autoSpaceDE/>
        <w:autoSpaceDN/>
        <w:adjustRightInd/>
        <w:jc w:val="both"/>
        <w:rPr>
          <w:lang w:val="ru-RU"/>
        </w:rPr>
      </w:pPr>
      <w:r w:rsidRPr="009C6F0B">
        <w:rPr>
          <w:lang w:val="ru-RU"/>
        </w:rPr>
        <w:t xml:space="preserve">Мировая литература </w:t>
      </w:r>
      <w:r w:rsidRPr="009C6F0B">
        <w:t>XIX</w:t>
      </w:r>
      <w:r w:rsidRPr="009C6F0B">
        <w:rPr>
          <w:lang w:val="ru-RU"/>
        </w:rPr>
        <w:t>–ХХ века</w:t>
      </w:r>
    </w:p>
    <w:p w:rsidR="009C6F0B" w:rsidRPr="009C6F0B" w:rsidRDefault="009C6F0B" w:rsidP="00AD029E">
      <w:pPr>
        <w:widowControl/>
        <w:numPr>
          <w:ilvl w:val="0"/>
          <w:numId w:val="22"/>
        </w:numPr>
        <w:autoSpaceDE/>
        <w:autoSpaceDN/>
        <w:adjustRightInd/>
        <w:jc w:val="both"/>
        <w:rPr>
          <w:lang w:val="ru-RU"/>
        </w:rPr>
      </w:pPr>
      <w:r w:rsidRPr="009C6F0B">
        <w:rPr>
          <w:lang w:val="ru-RU"/>
        </w:rPr>
        <w:t>Родная (региональная) литература</w:t>
      </w:r>
    </w:p>
    <w:p w:rsidR="009C6F0B" w:rsidRPr="005612D8" w:rsidRDefault="009C6F0B" w:rsidP="009C6F0B">
      <w:pPr>
        <w:widowControl/>
        <w:autoSpaceDE/>
        <w:autoSpaceDN/>
        <w:adjustRightInd/>
        <w:ind w:firstLine="284"/>
        <w:jc w:val="both"/>
        <w:rPr>
          <w:lang w:val="ru-RU"/>
        </w:rPr>
      </w:pPr>
      <w:proofErr w:type="gramStart"/>
      <w:r w:rsidRPr="009C6F0B">
        <w:rPr>
          <w:lang w:val="ru-RU"/>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9C6F0B">
        <w:rPr>
          <w:lang w:val="ru-RU"/>
        </w:rP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lang w:val="ru-RU"/>
              </w:rPr>
              <w:t>Список</w:t>
            </w:r>
            <w:proofErr w:type="gramStart"/>
            <w:r w:rsidRPr="00461609">
              <w:rPr>
                <w:lang w:val="ru-RU"/>
              </w:rPr>
              <w:t xml:space="preserve"> А</w:t>
            </w:r>
            <w:proofErr w:type="gramEnd"/>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lang w:val="ru-RU"/>
              </w:rPr>
              <w:t>Список</w:t>
            </w:r>
            <w:proofErr w:type="gramStart"/>
            <w:r w:rsidRPr="00461609">
              <w:rPr>
                <w:lang w:val="ru-RU"/>
              </w:rPr>
              <w:t xml:space="preserve"> В</w:t>
            </w:r>
            <w:proofErr w:type="gramEnd"/>
          </w:p>
        </w:tc>
        <w:tc>
          <w:tcPr>
            <w:tcW w:w="3517" w:type="dxa"/>
            <w:shd w:val="clear" w:color="auto" w:fill="auto"/>
          </w:tcPr>
          <w:p w:rsidR="00461609" w:rsidRPr="00461609" w:rsidRDefault="00461609" w:rsidP="00461609">
            <w:pPr>
              <w:widowControl/>
              <w:autoSpaceDE/>
              <w:autoSpaceDN/>
              <w:adjustRightInd/>
              <w:jc w:val="both"/>
              <w:rPr>
                <w:lang w:val="ru-RU"/>
              </w:rPr>
            </w:pPr>
            <w:r w:rsidRPr="00461609">
              <w:rPr>
                <w:lang w:val="ru-RU"/>
              </w:rPr>
              <w:t>Список</w:t>
            </w:r>
            <w:proofErr w:type="gramStart"/>
            <w:r w:rsidRPr="00461609">
              <w:rPr>
                <w:lang w:val="ru-RU"/>
              </w:rPr>
              <w:t xml:space="preserve"> С</w:t>
            </w:r>
            <w:proofErr w:type="gramEnd"/>
          </w:p>
        </w:tc>
      </w:tr>
      <w:tr w:rsidR="00461609" w:rsidRPr="00FE2210" w:rsidTr="00461609">
        <w:tc>
          <w:tcPr>
            <w:tcW w:w="2393" w:type="dxa"/>
            <w:vMerge w:val="restart"/>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Ф.И. Тютчев</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proofErr w:type="spellStart"/>
            <w:r w:rsidRPr="00461609">
              <w:rPr>
                <w:sz w:val="22"/>
                <w:szCs w:val="22"/>
              </w:rPr>
              <w:t>Silentium</w:t>
            </w:r>
            <w:proofErr w:type="spellEnd"/>
            <w:r w:rsidRPr="00461609">
              <w:rPr>
                <w:sz w:val="22"/>
                <w:szCs w:val="22"/>
                <w:lang w:val="ru-RU"/>
              </w:rPr>
              <w:t>!» и др.</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val="restart"/>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Поэзия середины и второй половины </w:t>
            </w:r>
            <w:r w:rsidRPr="00461609">
              <w:rPr>
                <w:sz w:val="22"/>
                <w:szCs w:val="22"/>
              </w:rPr>
              <w:t>XIX</w:t>
            </w:r>
            <w:r w:rsidRPr="00461609">
              <w:rPr>
                <w:sz w:val="22"/>
                <w:szCs w:val="22"/>
                <w:lang w:val="ru-RU"/>
              </w:rPr>
              <w:t xml:space="preserve"> века</w:t>
            </w:r>
          </w:p>
          <w:p w:rsidR="00461609" w:rsidRPr="00461609" w:rsidRDefault="00461609" w:rsidP="00461609">
            <w:pPr>
              <w:widowControl/>
              <w:autoSpaceDE/>
              <w:autoSpaceDN/>
              <w:adjustRightInd/>
              <w:jc w:val="both"/>
              <w:rPr>
                <w:lang w:val="ru-RU"/>
              </w:rPr>
            </w:pPr>
            <w:r w:rsidRPr="00461609">
              <w:rPr>
                <w:sz w:val="22"/>
                <w:szCs w:val="22"/>
                <w:lang w:val="ru-RU"/>
              </w:rPr>
              <w:t xml:space="preserve">Ф.И. Тютчев </w:t>
            </w:r>
          </w:p>
          <w:p w:rsidR="00461609" w:rsidRPr="00461609" w:rsidRDefault="00461609" w:rsidP="00461609">
            <w:pPr>
              <w:widowControl/>
              <w:autoSpaceDE/>
              <w:autoSpaceDN/>
              <w:adjustRightInd/>
              <w:jc w:val="both"/>
              <w:rPr>
                <w:lang w:val="ru-RU"/>
              </w:rPr>
            </w:pPr>
            <w:r w:rsidRPr="00461609">
              <w:rPr>
                <w:sz w:val="22"/>
                <w:szCs w:val="22"/>
                <w:lang w:val="ru-RU"/>
              </w:rPr>
              <w:t>«День и ночь», «Есть в осени первоначальной…», «Еще в полях белеет снег…», «Предопределение»,   «С поляны коршун поднялся…», «Фонтан»,   «Эти бедные селенья…» и др.</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А.А. Фет</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«На стоге сена ночью южной…»,  «Одним толчком согнать ладью живую…». </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А.К. Толстой</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461609" w:rsidRPr="00461609" w:rsidRDefault="00461609" w:rsidP="00461609">
            <w:pPr>
              <w:widowControl/>
              <w:autoSpaceDE/>
              <w:autoSpaceDN/>
              <w:adjustRightInd/>
              <w:jc w:val="both"/>
              <w:rPr>
                <w:lang w:val="ru-RU"/>
              </w:rPr>
            </w:pPr>
            <w:r w:rsidRPr="00461609">
              <w:rPr>
                <w:sz w:val="22"/>
                <w:szCs w:val="22"/>
                <w:lang w:val="ru-RU"/>
              </w:rPr>
              <w:t>Н.А. Некрасов</w:t>
            </w:r>
          </w:p>
          <w:p w:rsidR="00461609" w:rsidRPr="00461609" w:rsidRDefault="00461609" w:rsidP="00461609">
            <w:pPr>
              <w:widowControl/>
              <w:autoSpaceDE/>
              <w:autoSpaceDN/>
              <w:adjustRightInd/>
              <w:jc w:val="both"/>
              <w:rPr>
                <w:lang w:val="ru-RU"/>
              </w:rPr>
            </w:pPr>
            <w:r w:rsidRPr="00461609">
              <w:rPr>
                <w:sz w:val="22"/>
                <w:szCs w:val="22"/>
                <w:lang w:val="ru-RU"/>
              </w:rPr>
              <w:t>«Внимая ужасам войны…», «Когда из мрака заблужденья…», «Накануне светлого праздника»,</w:t>
            </w:r>
          </w:p>
          <w:p w:rsidR="00461609" w:rsidRPr="00461609" w:rsidRDefault="00461609" w:rsidP="00461609">
            <w:pPr>
              <w:widowControl/>
              <w:autoSpaceDE/>
              <w:autoSpaceDN/>
              <w:adjustRightInd/>
              <w:jc w:val="both"/>
              <w:rPr>
                <w:lang w:val="ru-RU"/>
              </w:rPr>
            </w:pPr>
            <w:r w:rsidRPr="00461609">
              <w:rPr>
                <w:sz w:val="22"/>
                <w:szCs w:val="22"/>
                <w:lang w:val="ru-RU"/>
              </w:rPr>
              <w:t xml:space="preserve">«Несжатая полоса», «Памяти </w:t>
            </w:r>
            <w:r w:rsidRPr="00461609">
              <w:rPr>
                <w:sz w:val="22"/>
                <w:szCs w:val="22"/>
                <w:lang w:val="ru-RU"/>
              </w:rPr>
              <w:lastRenderedPageBreak/>
              <w:t>Добролюбова», «Я не люблю иронии твоей…»</w:t>
            </w: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А.А. Фет</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Н.А. Некрасов Поэма «Кому на Руси жить хорошо»</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Н.А. Некрасов</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 xml:space="preserve">«Блажен незлобивый поэт…», «В дороге», «В полном разгаре страда </w:t>
            </w:r>
            <w:r w:rsidRPr="00461609">
              <w:rPr>
                <w:sz w:val="22"/>
                <w:szCs w:val="22"/>
                <w:lang w:val="ru-RU"/>
              </w:rPr>
              <w:lastRenderedPageBreak/>
              <w:t xml:space="preserve">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roofErr w:type="gramEnd"/>
          </w:p>
          <w:p w:rsidR="00461609" w:rsidRPr="00461609" w:rsidRDefault="00461609" w:rsidP="00461609">
            <w:pPr>
              <w:widowControl/>
              <w:autoSpaceDE/>
              <w:autoSpaceDN/>
              <w:adjustRightInd/>
              <w:jc w:val="both"/>
              <w:rPr>
                <w:lang w:val="ru-RU"/>
              </w:rPr>
            </w:pPr>
            <w:r w:rsidRPr="00461609">
              <w:rPr>
                <w:sz w:val="22"/>
                <w:szCs w:val="22"/>
                <w:lang w:val="ru-RU"/>
              </w:rPr>
              <w:t>Поэма «Русские женщины»</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А.Н. Островский Пьеса «Гроза»</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А.Н. Островский</w:t>
            </w:r>
          </w:p>
          <w:p w:rsidR="00461609" w:rsidRPr="00461609" w:rsidRDefault="00461609" w:rsidP="00461609">
            <w:pPr>
              <w:widowControl/>
              <w:autoSpaceDE/>
              <w:autoSpaceDN/>
              <w:adjustRightInd/>
              <w:jc w:val="both"/>
              <w:rPr>
                <w:lang w:val="ru-RU"/>
              </w:rPr>
            </w:pPr>
            <w:r w:rsidRPr="00461609">
              <w:rPr>
                <w:sz w:val="22"/>
                <w:szCs w:val="22"/>
                <w:lang w:val="ru-RU"/>
              </w:rPr>
              <w:t>Пьеса  «Бесприданница»</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val="restart"/>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Реализм </w:t>
            </w:r>
            <w:r w:rsidRPr="00461609">
              <w:rPr>
                <w:sz w:val="22"/>
                <w:szCs w:val="22"/>
              </w:rPr>
              <w:t>XIX</w:t>
            </w:r>
            <w:r w:rsidRPr="00461609">
              <w:rPr>
                <w:sz w:val="22"/>
                <w:szCs w:val="22"/>
                <w:lang w:val="ru-RU"/>
              </w:rPr>
              <w:t xml:space="preserve"> – </w:t>
            </w:r>
            <w:r w:rsidRPr="00461609">
              <w:rPr>
                <w:sz w:val="22"/>
                <w:szCs w:val="22"/>
              </w:rPr>
              <w:t>XX</w:t>
            </w:r>
            <w:r w:rsidRPr="00461609">
              <w:rPr>
                <w:sz w:val="22"/>
                <w:szCs w:val="22"/>
                <w:lang w:val="ru-RU"/>
              </w:rPr>
              <w:t xml:space="preserve"> века</w:t>
            </w:r>
          </w:p>
          <w:p w:rsidR="00461609" w:rsidRPr="00461609" w:rsidRDefault="00461609" w:rsidP="00461609">
            <w:pPr>
              <w:widowControl/>
              <w:autoSpaceDE/>
              <w:autoSpaceDN/>
              <w:adjustRightInd/>
              <w:jc w:val="both"/>
              <w:rPr>
                <w:lang w:val="ru-RU"/>
              </w:rPr>
            </w:pPr>
            <w:r w:rsidRPr="00461609">
              <w:rPr>
                <w:sz w:val="22"/>
                <w:szCs w:val="22"/>
                <w:lang w:val="ru-RU"/>
              </w:rPr>
              <w:t>А.Н. Островский</w:t>
            </w:r>
          </w:p>
          <w:p w:rsidR="00461609" w:rsidRPr="00461609" w:rsidRDefault="00461609" w:rsidP="00461609">
            <w:pPr>
              <w:widowControl/>
              <w:autoSpaceDE/>
              <w:autoSpaceDN/>
              <w:adjustRightInd/>
              <w:jc w:val="both"/>
              <w:rPr>
                <w:lang w:val="ru-RU"/>
              </w:rPr>
            </w:pPr>
            <w:r w:rsidRPr="00461609">
              <w:rPr>
                <w:sz w:val="22"/>
                <w:szCs w:val="22"/>
                <w:lang w:val="ru-RU"/>
              </w:rPr>
              <w:t>«Доходное место», «На всякого мудреца довольно простоты», «Снегурочка», «Женитьба Бальзаминова»</w:t>
            </w:r>
          </w:p>
          <w:p w:rsidR="00461609" w:rsidRPr="00461609" w:rsidRDefault="00461609" w:rsidP="00461609">
            <w:pPr>
              <w:widowControl/>
              <w:autoSpaceDE/>
              <w:autoSpaceDN/>
              <w:adjustRightInd/>
              <w:jc w:val="both"/>
              <w:rPr>
                <w:lang w:val="ru-RU"/>
              </w:rPr>
            </w:pPr>
            <w:r w:rsidRPr="00461609">
              <w:rPr>
                <w:sz w:val="22"/>
                <w:szCs w:val="22"/>
                <w:lang w:val="ru-RU"/>
              </w:rPr>
              <w:t>Н.А. Добролюбов</w:t>
            </w:r>
          </w:p>
          <w:p w:rsidR="00461609" w:rsidRPr="00461609" w:rsidRDefault="00461609" w:rsidP="00461609">
            <w:pPr>
              <w:widowControl/>
              <w:autoSpaceDE/>
              <w:autoSpaceDN/>
              <w:adjustRightInd/>
              <w:jc w:val="both"/>
              <w:rPr>
                <w:lang w:val="ru-RU"/>
              </w:rPr>
            </w:pPr>
            <w:r w:rsidRPr="00461609">
              <w:rPr>
                <w:sz w:val="22"/>
                <w:szCs w:val="22"/>
                <w:lang w:val="ru-RU"/>
              </w:rPr>
              <w:t>Статья «Луч света в темном царстве»</w:t>
            </w:r>
          </w:p>
          <w:p w:rsidR="00461609" w:rsidRPr="00461609" w:rsidRDefault="00461609" w:rsidP="00461609">
            <w:pPr>
              <w:widowControl/>
              <w:autoSpaceDE/>
              <w:autoSpaceDN/>
              <w:adjustRightInd/>
              <w:jc w:val="both"/>
              <w:rPr>
                <w:lang w:val="ru-RU"/>
              </w:rPr>
            </w:pPr>
            <w:r w:rsidRPr="00461609">
              <w:rPr>
                <w:sz w:val="22"/>
                <w:szCs w:val="22"/>
                <w:lang w:val="ru-RU"/>
              </w:rPr>
              <w:t>Д.И. Писарев</w:t>
            </w:r>
          </w:p>
          <w:p w:rsidR="00461609" w:rsidRPr="00461609" w:rsidRDefault="00461609" w:rsidP="00461609">
            <w:pPr>
              <w:widowControl/>
              <w:autoSpaceDE/>
              <w:autoSpaceDN/>
              <w:adjustRightInd/>
              <w:jc w:val="both"/>
              <w:rPr>
                <w:lang w:val="ru-RU"/>
              </w:rPr>
            </w:pPr>
            <w:r w:rsidRPr="00461609">
              <w:rPr>
                <w:sz w:val="22"/>
                <w:szCs w:val="22"/>
                <w:lang w:val="ru-RU"/>
              </w:rPr>
              <w:t>Статья «Мотивы русской драмы»</w:t>
            </w:r>
          </w:p>
          <w:p w:rsidR="00461609" w:rsidRPr="00461609" w:rsidRDefault="00461609" w:rsidP="00461609">
            <w:pPr>
              <w:widowControl/>
              <w:autoSpaceDE/>
              <w:autoSpaceDN/>
              <w:adjustRightInd/>
              <w:jc w:val="both"/>
              <w:rPr>
                <w:lang w:val="ru-RU"/>
              </w:rPr>
            </w:pPr>
            <w:r w:rsidRPr="00461609">
              <w:rPr>
                <w:sz w:val="22"/>
                <w:szCs w:val="22"/>
                <w:lang w:val="ru-RU"/>
              </w:rPr>
              <w:t xml:space="preserve">И.А. Гончаров </w:t>
            </w:r>
          </w:p>
          <w:p w:rsidR="00461609" w:rsidRPr="00461609" w:rsidRDefault="00461609" w:rsidP="00461609">
            <w:pPr>
              <w:widowControl/>
              <w:autoSpaceDE/>
              <w:autoSpaceDN/>
              <w:adjustRightInd/>
              <w:jc w:val="both"/>
              <w:rPr>
                <w:lang w:val="ru-RU"/>
              </w:rPr>
            </w:pPr>
            <w:r w:rsidRPr="00461609">
              <w:rPr>
                <w:sz w:val="22"/>
                <w:szCs w:val="22"/>
                <w:lang w:val="ru-RU"/>
              </w:rPr>
              <w:t>Повесть «Фрегат «Паллада», роман «Обрыв»</w:t>
            </w:r>
          </w:p>
          <w:p w:rsidR="00461609" w:rsidRPr="00461609" w:rsidRDefault="00461609" w:rsidP="00461609">
            <w:pPr>
              <w:widowControl/>
              <w:autoSpaceDE/>
              <w:autoSpaceDN/>
              <w:adjustRightInd/>
              <w:jc w:val="both"/>
              <w:rPr>
                <w:lang w:val="ru-RU"/>
              </w:rPr>
            </w:pPr>
            <w:r w:rsidRPr="00461609">
              <w:rPr>
                <w:sz w:val="22"/>
                <w:szCs w:val="22"/>
                <w:lang w:val="ru-RU"/>
              </w:rPr>
              <w:t xml:space="preserve">И.С. Тургенев </w:t>
            </w:r>
          </w:p>
          <w:p w:rsidR="00461609" w:rsidRPr="00461609" w:rsidRDefault="00461609" w:rsidP="00461609">
            <w:pPr>
              <w:widowControl/>
              <w:autoSpaceDE/>
              <w:autoSpaceDN/>
              <w:adjustRightInd/>
              <w:jc w:val="both"/>
              <w:rPr>
                <w:lang w:val="ru-RU"/>
              </w:rPr>
            </w:pPr>
            <w:proofErr w:type="gramStart"/>
            <w:r w:rsidRPr="00461609">
              <w:rPr>
                <w:sz w:val="22"/>
                <w:szCs w:val="22"/>
                <w:lang w:val="ru-RU"/>
              </w:rPr>
              <w:t xml:space="preserve">Романы «Рудин», «Накануне», повести «Первая любовь», «Гамлет Щигровского уезда», «Вешние воды», статья «Гамлет и Дон Кихот» </w:t>
            </w:r>
            <w:proofErr w:type="gramEnd"/>
          </w:p>
          <w:p w:rsidR="00461609" w:rsidRPr="00461609" w:rsidRDefault="00461609" w:rsidP="00461609">
            <w:pPr>
              <w:widowControl/>
              <w:autoSpaceDE/>
              <w:autoSpaceDN/>
              <w:adjustRightInd/>
              <w:jc w:val="both"/>
              <w:rPr>
                <w:lang w:val="ru-RU"/>
              </w:rPr>
            </w:pPr>
            <w:r w:rsidRPr="00461609">
              <w:rPr>
                <w:sz w:val="22"/>
                <w:szCs w:val="22"/>
                <w:lang w:val="ru-RU"/>
              </w:rPr>
              <w:t xml:space="preserve">Ф.М. Достоевский </w:t>
            </w:r>
          </w:p>
          <w:p w:rsidR="00461609" w:rsidRPr="00461609" w:rsidRDefault="00461609" w:rsidP="00461609">
            <w:pPr>
              <w:widowControl/>
              <w:autoSpaceDE/>
              <w:autoSpaceDN/>
              <w:adjustRightInd/>
              <w:jc w:val="both"/>
              <w:rPr>
                <w:lang w:val="ru-RU"/>
              </w:rPr>
            </w:pPr>
            <w:r w:rsidRPr="00461609">
              <w:rPr>
                <w:sz w:val="22"/>
                <w:szCs w:val="22"/>
                <w:lang w:val="ru-RU"/>
              </w:rPr>
              <w:t>Повести «Неточка Незванова», «Сон смешного человека», «Записки из подполья»</w:t>
            </w:r>
          </w:p>
          <w:p w:rsidR="00461609" w:rsidRPr="00461609" w:rsidRDefault="00461609" w:rsidP="00461609">
            <w:pPr>
              <w:widowControl/>
              <w:autoSpaceDE/>
              <w:autoSpaceDN/>
              <w:adjustRightInd/>
              <w:jc w:val="both"/>
              <w:rPr>
                <w:lang w:val="ru-RU"/>
              </w:rPr>
            </w:pPr>
            <w:r w:rsidRPr="00461609">
              <w:rPr>
                <w:sz w:val="22"/>
                <w:szCs w:val="22"/>
                <w:lang w:val="ru-RU"/>
              </w:rPr>
              <w:t xml:space="preserve">А.В. Сухово-Кобылин «Свадьба Кречинского» </w:t>
            </w:r>
          </w:p>
          <w:p w:rsidR="00461609" w:rsidRPr="00461609" w:rsidRDefault="00461609" w:rsidP="00461609">
            <w:pPr>
              <w:widowControl/>
              <w:autoSpaceDE/>
              <w:autoSpaceDN/>
              <w:adjustRightInd/>
              <w:jc w:val="both"/>
              <w:rPr>
                <w:lang w:val="ru-RU"/>
              </w:rPr>
            </w:pPr>
            <w:r w:rsidRPr="00461609">
              <w:rPr>
                <w:sz w:val="22"/>
                <w:szCs w:val="22"/>
                <w:lang w:val="ru-RU"/>
              </w:rPr>
              <w:t>В.М. Гаршин</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Рассказы «Красный цветок», «Attalea princeps» </w:t>
            </w:r>
          </w:p>
          <w:p w:rsidR="00461609" w:rsidRPr="00461609" w:rsidRDefault="00461609" w:rsidP="00461609">
            <w:pPr>
              <w:widowControl/>
              <w:autoSpaceDE/>
              <w:autoSpaceDN/>
              <w:adjustRightInd/>
              <w:jc w:val="both"/>
              <w:rPr>
                <w:lang w:val="ru-RU"/>
              </w:rPr>
            </w:pPr>
            <w:r w:rsidRPr="00461609">
              <w:rPr>
                <w:sz w:val="22"/>
                <w:szCs w:val="22"/>
                <w:lang w:val="ru-RU"/>
              </w:rPr>
              <w:t>Д.В. Григорович</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 «Гуттаперчевый мальчик» (оригинальный текст), «Прохожий» (святочный рассказ) </w:t>
            </w:r>
          </w:p>
          <w:p w:rsidR="00461609" w:rsidRPr="00461609" w:rsidRDefault="00461609" w:rsidP="00461609">
            <w:pPr>
              <w:widowControl/>
              <w:autoSpaceDE/>
              <w:autoSpaceDN/>
              <w:adjustRightInd/>
              <w:jc w:val="both"/>
              <w:rPr>
                <w:lang w:val="ru-RU"/>
              </w:rPr>
            </w:pPr>
            <w:r w:rsidRPr="00461609">
              <w:rPr>
                <w:sz w:val="22"/>
                <w:szCs w:val="22"/>
                <w:lang w:val="ru-RU"/>
              </w:rPr>
              <w:t>Г.И. Успенский</w:t>
            </w:r>
          </w:p>
          <w:p w:rsidR="00461609" w:rsidRPr="00461609" w:rsidRDefault="00461609" w:rsidP="00461609">
            <w:pPr>
              <w:widowControl/>
              <w:autoSpaceDE/>
              <w:autoSpaceDN/>
              <w:adjustRightInd/>
              <w:jc w:val="both"/>
              <w:rPr>
                <w:lang w:val="ru-RU"/>
              </w:rPr>
            </w:pPr>
            <w:r w:rsidRPr="00461609">
              <w:rPr>
                <w:sz w:val="22"/>
                <w:szCs w:val="22"/>
                <w:lang w:val="ru-RU"/>
              </w:rPr>
              <w:t>Эссе «Выпрямила»</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 «Пятница» </w:t>
            </w:r>
          </w:p>
          <w:p w:rsidR="00461609" w:rsidRPr="00461609" w:rsidRDefault="00461609" w:rsidP="00461609">
            <w:pPr>
              <w:widowControl/>
              <w:autoSpaceDE/>
              <w:autoSpaceDN/>
              <w:adjustRightInd/>
              <w:jc w:val="both"/>
              <w:rPr>
                <w:lang w:val="ru-RU"/>
              </w:rPr>
            </w:pPr>
            <w:r w:rsidRPr="00461609">
              <w:rPr>
                <w:sz w:val="22"/>
                <w:szCs w:val="22"/>
                <w:lang w:val="ru-RU"/>
              </w:rPr>
              <w:t xml:space="preserve">Н.Г. Чернышевский </w:t>
            </w:r>
          </w:p>
          <w:p w:rsidR="00461609" w:rsidRPr="00461609" w:rsidRDefault="00461609" w:rsidP="00461609">
            <w:pPr>
              <w:widowControl/>
              <w:autoSpaceDE/>
              <w:autoSpaceDN/>
              <w:adjustRightInd/>
              <w:jc w:val="both"/>
              <w:rPr>
                <w:lang w:val="ru-RU"/>
              </w:rPr>
            </w:pPr>
            <w:r w:rsidRPr="00461609">
              <w:rPr>
                <w:sz w:val="22"/>
                <w:szCs w:val="22"/>
                <w:lang w:val="ru-RU"/>
              </w:rPr>
              <w:t>Роман «Что делать?»</w:t>
            </w:r>
          </w:p>
          <w:p w:rsidR="00461609" w:rsidRPr="00461609" w:rsidRDefault="00461609" w:rsidP="00461609">
            <w:pPr>
              <w:widowControl/>
              <w:autoSpaceDE/>
              <w:autoSpaceDN/>
              <w:adjustRightInd/>
              <w:jc w:val="both"/>
              <w:rPr>
                <w:lang w:val="ru-RU"/>
              </w:rPr>
            </w:pPr>
            <w:r w:rsidRPr="00461609">
              <w:rPr>
                <w:sz w:val="22"/>
                <w:szCs w:val="22"/>
                <w:lang w:val="ru-RU"/>
              </w:rPr>
              <w:t xml:space="preserve">Статьи «Детство и отрочество. Сочинение графа Л.Н. Толстого. Военные рассказы графа Л.Н. Толстого»,   «Русский человек на rendez-vous. Размышления по прочтении повести </w:t>
            </w:r>
            <w:proofErr w:type="gramStart"/>
            <w:r w:rsidRPr="00461609">
              <w:rPr>
                <w:sz w:val="22"/>
                <w:szCs w:val="22"/>
                <w:lang w:val="ru-RU"/>
              </w:rPr>
              <w:t>г</w:t>
            </w:r>
            <w:proofErr w:type="gramEnd"/>
            <w:r w:rsidRPr="00461609">
              <w:rPr>
                <w:sz w:val="22"/>
                <w:szCs w:val="22"/>
                <w:lang w:val="ru-RU"/>
              </w:rPr>
              <w:t>. Тургенева «Ася»</w:t>
            </w:r>
          </w:p>
          <w:p w:rsidR="00461609" w:rsidRPr="00461609" w:rsidRDefault="00461609" w:rsidP="00461609">
            <w:pPr>
              <w:widowControl/>
              <w:autoSpaceDE/>
              <w:autoSpaceDN/>
              <w:adjustRightInd/>
              <w:jc w:val="both"/>
              <w:rPr>
                <w:lang w:val="ru-RU"/>
              </w:rPr>
            </w:pPr>
            <w:r w:rsidRPr="00461609">
              <w:rPr>
                <w:sz w:val="22"/>
                <w:szCs w:val="22"/>
                <w:lang w:val="ru-RU"/>
              </w:rPr>
              <w:t xml:space="preserve">Л.Н. Толстой </w:t>
            </w:r>
          </w:p>
          <w:p w:rsidR="00461609" w:rsidRPr="00461609" w:rsidRDefault="00461609" w:rsidP="00461609">
            <w:pPr>
              <w:widowControl/>
              <w:autoSpaceDE/>
              <w:autoSpaceDN/>
              <w:adjustRightInd/>
              <w:jc w:val="both"/>
              <w:rPr>
                <w:lang w:val="ru-RU"/>
              </w:rPr>
            </w:pPr>
            <w:r w:rsidRPr="00461609">
              <w:rPr>
                <w:sz w:val="22"/>
                <w:szCs w:val="22"/>
                <w:lang w:val="ru-RU"/>
              </w:rPr>
              <w:lastRenderedPageBreak/>
              <w:t xml:space="preserve">Повести «Смерть Ивана Ильича», «Крейцерова соната», пьеса «Живой труп» </w:t>
            </w:r>
          </w:p>
          <w:p w:rsidR="00461609" w:rsidRPr="00461609" w:rsidRDefault="00461609" w:rsidP="00461609">
            <w:pPr>
              <w:widowControl/>
              <w:autoSpaceDE/>
              <w:autoSpaceDN/>
              <w:adjustRightInd/>
              <w:jc w:val="both"/>
              <w:rPr>
                <w:lang w:val="ru-RU"/>
              </w:rPr>
            </w:pPr>
            <w:r w:rsidRPr="00461609">
              <w:rPr>
                <w:sz w:val="22"/>
                <w:szCs w:val="22"/>
                <w:lang w:val="ru-RU"/>
              </w:rPr>
              <w:t xml:space="preserve">А.П. Чехов </w:t>
            </w:r>
          </w:p>
          <w:p w:rsidR="00461609" w:rsidRPr="00461609" w:rsidRDefault="00461609" w:rsidP="00461609">
            <w:pPr>
              <w:widowControl/>
              <w:autoSpaceDE/>
              <w:autoSpaceDN/>
              <w:adjustRightInd/>
              <w:jc w:val="both"/>
              <w:rPr>
                <w:lang w:val="ru-RU"/>
              </w:rPr>
            </w:pPr>
            <w:r w:rsidRPr="00461609">
              <w:rPr>
                <w:sz w:val="22"/>
                <w:szCs w:val="22"/>
                <w:lang w:val="ru-RU"/>
              </w:rPr>
              <w:t>Рассказы «Душечка», «Любовь», «Скучная история»,</w:t>
            </w:r>
          </w:p>
          <w:p w:rsidR="00461609" w:rsidRPr="00461609" w:rsidRDefault="00461609" w:rsidP="00461609">
            <w:pPr>
              <w:widowControl/>
              <w:autoSpaceDE/>
              <w:autoSpaceDN/>
              <w:adjustRightInd/>
              <w:jc w:val="both"/>
              <w:rPr>
                <w:lang w:val="ru-RU"/>
              </w:rPr>
            </w:pPr>
            <w:r w:rsidRPr="00461609">
              <w:rPr>
                <w:sz w:val="22"/>
                <w:szCs w:val="22"/>
                <w:lang w:val="ru-RU"/>
              </w:rPr>
              <w:t xml:space="preserve">пьеса «Дядя Ваня». </w:t>
            </w:r>
          </w:p>
          <w:p w:rsidR="00461609" w:rsidRPr="00461609" w:rsidRDefault="00461609" w:rsidP="00461609">
            <w:pPr>
              <w:widowControl/>
              <w:autoSpaceDE/>
              <w:autoSpaceDN/>
              <w:adjustRightInd/>
              <w:jc w:val="both"/>
              <w:rPr>
                <w:lang w:val="ru-RU"/>
              </w:rPr>
            </w:pPr>
            <w:r w:rsidRPr="00461609">
              <w:rPr>
                <w:sz w:val="22"/>
                <w:szCs w:val="22"/>
                <w:lang w:val="ru-RU"/>
              </w:rPr>
              <w:t>В.А. Гиляровский</w:t>
            </w:r>
          </w:p>
          <w:p w:rsidR="00461609" w:rsidRPr="00461609" w:rsidRDefault="00461609" w:rsidP="00461609">
            <w:pPr>
              <w:widowControl/>
              <w:autoSpaceDE/>
              <w:autoSpaceDN/>
              <w:adjustRightInd/>
              <w:jc w:val="both"/>
              <w:rPr>
                <w:lang w:val="ru-RU"/>
              </w:rPr>
            </w:pPr>
            <w:r w:rsidRPr="00461609">
              <w:rPr>
                <w:sz w:val="22"/>
                <w:szCs w:val="22"/>
                <w:lang w:val="ru-RU"/>
              </w:rPr>
              <w:t>Книга «Москва и москвичи» //</w:t>
            </w:r>
          </w:p>
          <w:p w:rsidR="00461609" w:rsidRPr="00461609" w:rsidRDefault="00461609" w:rsidP="00461609">
            <w:pPr>
              <w:widowControl/>
              <w:autoSpaceDE/>
              <w:autoSpaceDN/>
              <w:adjustRightInd/>
              <w:jc w:val="both"/>
              <w:rPr>
                <w:lang w:val="ru-RU"/>
              </w:rPr>
            </w:pPr>
            <w:r w:rsidRPr="00461609">
              <w:rPr>
                <w:sz w:val="22"/>
                <w:szCs w:val="22"/>
                <w:lang w:val="ru-RU"/>
              </w:rPr>
              <w:t>Другие региональные произведения о родном городе, крае</w:t>
            </w:r>
          </w:p>
          <w:p w:rsidR="00461609" w:rsidRPr="00461609" w:rsidRDefault="00461609" w:rsidP="00461609">
            <w:pPr>
              <w:widowControl/>
              <w:autoSpaceDE/>
              <w:autoSpaceDN/>
              <w:adjustRightInd/>
              <w:jc w:val="both"/>
              <w:rPr>
                <w:lang w:val="ru-RU"/>
              </w:rPr>
            </w:pPr>
            <w:r w:rsidRPr="00461609">
              <w:rPr>
                <w:sz w:val="22"/>
                <w:szCs w:val="22"/>
                <w:lang w:val="ru-RU"/>
              </w:rPr>
              <w:t xml:space="preserve">И.А. Бунин </w:t>
            </w:r>
          </w:p>
          <w:p w:rsidR="00461609" w:rsidRPr="00461609" w:rsidRDefault="00461609" w:rsidP="00461609">
            <w:pPr>
              <w:widowControl/>
              <w:autoSpaceDE/>
              <w:autoSpaceDN/>
              <w:adjustRightInd/>
              <w:jc w:val="both"/>
              <w:rPr>
                <w:lang w:val="ru-RU"/>
              </w:rPr>
            </w:pPr>
            <w:r w:rsidRPr="00461609">
              <w:rPr>
                <w:sz w:val="22"/>
                <w:szCs w:val="22"/>
                <w:lang w:val="ru-RU"/>
              </w:rPr>
              <w:t>Рассказы: «Лапти», «Танька», «Деревня», «Суходол», «Захар Воробьев», «Иоанн Рыдалец», «Митина любовь»</w:t>
            </w:r>
          </w:p>
          <w:p w:rsidR="00461609" w:rsidRPr="00461609" w:rsidRDefault="00461609" w:rsidP="00461609">
            <w:pPr>
              <w:widowControl/>
              <w:autoSpaceDE/>
              <w:autoSpaceDN/>
              <w:adjustRightInd/>
              <w:jc w:val="both"/>
              <w:rPr>
                <w:lang w:val="ru-RU"/>
              </w:rPr>
            </w:pPr>
            <w:r w:rsidRPr="00461609">
              <w:rPr>
                <w:sz w:val="22"/>
                <w:szCs w:val="22"/>
                <w:lang w:val="ru-RU"/>
              </w:rPr>
              <w:t xml:space="preserve">Статья «Миссия русской эмиграции» </w:t>
            </w:r>
          </w:p>
          <w:p w:rsidR="00461609" w:rsidRPr="00461609" w:rsidRDefault="00461609" w:rsidP="00461609">
            <w:pPr>
              <w:widowControl/>
              <w:autoSpaceDE/>
              <w:autoSpaceDN/>
              <w:adjustRightInd/>
              <w:jc w:val="both"/>
              <w:rPr>
                <w:lang w:val="ru-RU"/>
              </w:rPr>
            </w:pPr>
            <w:r w:rsidRPr="00461609">
              <w:rPr>
                <w:sz w:val="22"/>
                <w:szCs w:val="22"/>
                <w:lang w:val="ru-RU"/>
              </w:rPr>
              <w:t xml:space="preserve">А.И. Куприн </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Рассказы и повести: «Молох», «Олеся», «Поединок», «Гранатовый браслет», «Гамбринус», «Суламифь». </w:t>
            </w:r>
          </w:p>
          <w:p w:rsidR="00461609" w:rsidRPr="00461609" w:rsidRDefault="00461609" w:rsidP="00461609">
            <w:pPr>
              <w:widowControl/>
              <w:autoSpaceDE/>
              <w:autoSpaceDN/>
              <w:adjustRightInd/>
              <w:jc w:val="both"/>
              <w:rPr>
                <w:lang w:val="ru-RU"/>
              </w:rPr>
            </w:pPr>
            <w:r w:rsidRPr="00461609">
              <w:rPr>
                <w:sz w:val="22"/>
                <w:szCs w:val="22"/>
                <w:lang w:val="ru-RU"/>
              </w:rPr>
              <w:t>М. Горький</w:t>
            </w:r>
          </w:p>
          <w:p w:rsidR="00461609" w:rsidRPr="00461609" w:rsidRDefault="00461609" w:rsidP="00461609">
            <w:pPr>
              <w:widowControl/>
              <w:autoSpaceDE/>
              <w:autoSpaceDN/>
              <w:adjustRightInd/>
              <w:jc w:val="both"/>
              <w:rPr>
                <w:lang w:val="ru-RU"/>
              </w:rPr>
            </w:pPr>
            <w:r w:rsidRPr="00461609">
              <w:rPr>
                <w:sz w:val="22"/>
                <w:szCs w:val="22"/>
                <w:lang w:val="ru-RU"/>
              </w:rPr>
              <w:t>Рассказ «Карамора», романы «Мать», «Фома Гордеев», «Дело Артамоновых»</w:t>
            </w:r>
          </w:p>
          <w:p w:rsidR="00461609" w:rsidRPr="00461609" w:rsidRDefault="00461609" w:rsidP="00461609">
            <w:pPr>
              <w:widowControl/>
              <w:autoSpaceDE/>
              <w:autoSpaceDN/>
              <w:adjustRightInd/>
              <w:jc w:val="both"/>
              <w:rPr>
                <w:lang w:val="ru-RU"/>
              </w:rPr>
            </w:pPr>
            <w:r w:rsidRPr="00461609">
              <w:rPr>
                <w:sz w:val="22"/>
                <w:szCs w:val="22"/>
                <w:lang w:val="ru-RU"/>
              </w:rPr>
              <w:t>Б.Н. Зайцев</w:t>
            </w:r>
          </w:p>
          <w:p w:rsidR="00461609" w:rsidRPr="00461609" w:rsidRDefault="00461609" w:rsidP="00461609">
            <w:pPr>
              <w:widowControl/>
              <w:autoSpaceDE/>
              <w:autoSpaceDN/>
              <w:adjustRightInd/>
              <w:jc w:val="both"/>
              <w:rPr>
                <w:lang w:val="ru-RU"/>
              </w:rPr>
            </w:pPr>
            <w:r w:rsidRPr="00461609">
              <w:rPr>
                <w:sz w:val="22"/>
                <w:szCs w:val="22"/>
                <w:lang w:val="ru-RU"/>
              </w:rPr>
              <w:t>Повести и рассказы «Голубая звезда», «Моя жизнь и Диана», «Волки».</w:t>
            </w:r>
          </w:p>
          <w:p w:rsidR="00461609" w:rsidRPr="00461609" w:rsidRDefault="00461609" w:rsidP="00461609">
            <w:pPr>
              <w:widowControl/>
              <w:autoSpaceDE/>
              <w:autoSpaceDN/>
              <w:adjustRightInd/>
              <w:jc w:val="both"/>
              <w:rPr>
                <w:lang w:val="ru-RU"/>
              </w:rPr>
            </w:pPr>
            <w:r w:rsidRPr="00461609">
              <w:rPr>
                <w:sz w:val="22"/>
                <w:szCs w:val="22"/>
                <w:lang w:val="ru-RU"/>
              </w:rPr>
              <w:t xml:space="preserve">И.С. Шмелев </w:t>
            </w:r>
          </w:p>
          <w:p w:rsidR="00461609" w:rsidRPr="00461609" w:rsidRDefault="00461609" w:rsidP="00461609">
            <w:pPr>
              <w:widowControl/>
              <w:autoSpaceDE/>
              <w:autoSpaceDN/>
              <w:adjustRightInd/>
              <w:jc w:val="both"/>
              <w:rPr>
                <w:lang w:val="ru-RU"/>
              </w:rPr>
            </w:pPr>
            <w:r w:rsidRPr="00461609">
              <w:rPr>
                <w:sz w:val="22"/>
                <w:szCs w:val="22"/>
                <w:lang w:val="ru-RU"/>
              </w:rPr>
              <w:t>Повесть «Человек из ресторана», книга «Лето Господне».</w:t>
            </w:r>
          </w:p>
          <w:p w:rsidR="00461609" w:rsidRPr="00461609" w:rsidRDefault="00461609" w:rsidP="00461609">
            <w:pPr>
              <w:widowControl/>
              <w:autoSpaceDE/>
              <w:autoSpaceDN/>
              <w:adjustRightInd/>
              <w:jc w:val="both"/>
              <w:rPr>
                <w:lang w:val="ru-RU"/>
              </w:rPr>
            </w:pPr>
            <w:r w:rsidRPr="00461609">
              <w:rPr>
                <w:sz w:val="22"/>
                <w:szCs w:val="22"/>
                <w:lang w:val="ru-RU"/>
              </w:rPr>
              <w:t>М.М. Зощенко*</w:t>
            </w:r>
          </w:p>
          <w:p w:rsidR="00461609" w:rsidRPr="00461609" w:rsidRDefault="00461609" w:rsidP="00461609">
            <w:pPr>
              <w:widowControl/>
              <w:autoSpaceDE/>
              <w:autoSpaceDN/>
              <w:adjustRightInd/>
              <w:jc w:val="both"/>
              <w:rPr>
                <w:lang w:val="ru-RU"/>
              </w:rPr>
            </w:pPr>
            <w:r w:rsidRPr="00461609">
              <w:rPr>
                <w:sz w:val="22"/>
                <w:szCs w:val="22"/>
                <w:lang w:val="ru-RU"/>
              </w:rPr>
              <w:t>А.И.Солженицын*</w:t>
            </w:r>
          </w:p>
          <w:p w:rsidR="00461609" w:rsidRPr="00461609" w:rsidRDefault="00461609" w:rsidP="00461609">
            <w:pPr>
              <w:widowControl/>
              <w:autoSpaceDE/>
              <w:autoSpaceDN/>
              <w:adjustRightInd/>
              <w:jc w:val="both"/>
              <w:rPr>
                <w:lang w:val="ru-RU"/>
              </w:rPr>
            </w:pPr>
            <w:r w:rsidRPr="00461609">
              <w:rPr>
                <w:sz w:val="22"/>
                <w:szCs w:val="22"/>
                <w:lang w:val="ru-RU"/>
              </w:rPr>
              <w:t>В.М. Шукшин*</w:t>
            </w:r>
          </w:p>
          <w:p w:rsidR="00461609" w:rsidRPr="00461609" w:rsidRDefault="00461609" w:rsidP="00461609">
            <w:pPr>
              <w:widowControl/>
              <w:autoSpaceDE/>
              <w:autoSpaceDN/>
              <w:adjustRightInd/>
              <w:jc w:val="both"/>
              <w:rPr>
                <w:lang w:val="ru-RU"/>
              </w:rPr>
            </w:pPr>
            <w:r w:rsidRPr="00461609">
              <w:rPr>
                <w:sz w:val="22"/>
                <w:szCs w:val="22"/>
                <w:lang w:val="ru-RU"/>
              </w:rPr>
              <w:t>В.Г. Распутин*</w:t>
            </w:r>
          </w:p>
          <w:p w:rsidR="00461609" w:rsidRPr="00461609" w:rsidRDefault="00461609" w:rsidP="00461609">
            <w:pPr>
              <w:widowControl/>
              <w:autoSpaceDE/>
              <w:autoSpaceDN/>
              <w:adjustRightInd/>
              <w:jc w:val="both"/>
              <w:rPr>
                <w:lang w:val="ru-RU"/>
              </w:rPr>
            </w:pPr>
            <w:r w:rsidRPr="00461609">
              <w:rPr>
                <w:sz w:val="22"/>
                <w:szCs w:val="22"/>
                <w:lang w:val="ru-RU"/>
              </w:rPr>
              <w:t xml:space="preserve">В.П. Астафьев* </w:t>
            </w: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И.А. Гончаров Роман «Обломов»</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И.А. Гончаров </w:t>
            </w:r>
          </w:p>
          <w:p w:rsidR="00461609" w:rsidRPr="00461609" w:rsidRDefault="00461609" w:rsidP="00461609">
            <w:pPr>
              <w:widowControl/>
              <w:autoSpaceDE/>
              <w:autoSpaceDN/>
              <w:adjustRightInd/>
              <w:jc w:val="both"/>
              <w:rPr>
                <w:lang w:val="ru-RU"/>
              </w:rPr>
            </w:pPr>
            <w:r w:rsidRPr="00461609">
              <w:rPr>
                <w:sz w:val="22"/>
                <w:szCs w:val="22"/>
                <w:lang w:val="ru-RU"/>
              </w:rPr>
              <w:t>Роман «Обыкновенная история»</w:t>
            </w: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И.С. Тургенев Роман «Отцы и дети»</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И.С. Тургенев </w:t>
            </w:r>
          </w:p>
          <w:p w:rsidR="00461609" w:rsidRPr="00461609" w:rsidRDefault="00461609" w:rsidP="00461609">
            <w:pPr>
              <w:widowControl/>
              <w:autoSpaceDE/>
              <w:autoSpaceDN/>
              <w:adjustRightInd/>
              <w:jc w:val="both"/>
              <w:rPr>
                <w:lang w:val="ru-RU"/>
              </w:rPr>
            </w:pPr>
            <w:r w:rsidRPr="00461609">
              <w:rPr>
                <w:sz w:val="22"/>
                <w:szCs w:val="22"/>
                <w:lang w:val="ru-RU"/>
              </w:rPr>
              <w:t>Роман «Дворянское гнездо»</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Ф.М. Достоевский Роман «Преступление и наказание»</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Ф.М. Достоевский</w:t>
            </w:r>
          </w:p>
          <w:p w:rsidR="00461609" w:rsidRPr="00461609" w:rsidRDefault="00461609" w:rsidP="00461609">
            <w:pPr>
              <w:widowControl/>
              <w:autoSpaceDE/>
              <w:autoSpaceDN/>
              <w:adjustRightInd/>
              <w:jc w:val="both"/>
              <w:rPr>
                <w:lang w:val="ru-RU"/>
              </w:rPr>
            </w:pPr>
            <w:r w:rsidRPr="00461609">
              <w:rPr>
                <w:sz w:val="22"/>
                <w:szCs w:val="22"/>
                <w:lang w:val="ru-RU"/>
              </w:rPr>
              <w:t xml:space="preserve"> Романы «Подросток», «Идиот»</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М.Е. Салтыков-Щедрин </w:t>
            </w:r>
          </w:p>
          <w:p w:rsidR="00461609" w:rsidRPr="00461609" w:rsidRDefault="00461609" w:rsidP="00461609">
            <w:pPr>
              <w:widowControl/>
              <w:autoSpaceDE/>
              <w:autoSpaceDN/>
              <w:adjustRightInd/>
              <w:jc w:val="both"/>
              <w:rPr>
                <w:lang w:val="ru-RU"/>
              </w:rPr>
            </w:pPr>
            <w:r w:rsidRPr="00461609">
              <w:rPr>
                <w:sz w:val="22"/>
                <w:szCs w:val="22"/>
                <w:lang w:val="ru-RU"/>
              </w:rPr>
              <w:t>Романы «История одного города», «Господа Головлевы»</w:t>
            </w:r>
          </w:p>
          <w:p w:rsidR="00461609" w:rsidRPr="00461609" w:rsidRDefault="00461609" w:rsidP="00461609">
            <w:pPr>
              <w:widowControl/>
              <w:autoSpaceDE/>
              <w:autoSpaceDN/>
              <w:adjustRightInd/>
              <w:jc w:val="both"/>
              <w:rPr>
                <w:lang w:val="ru-RU"/>
              </w:rPr>
            </w:pPr>
            <w:r w:rsidRPr="00461609">
              <w:rPr>
                <w:sz w:val="22"/>
                <w:szCs w:val="22"/>
                <w:lang w:val="ru-RU"/>
              </w:rPr>
              <w:t>Цикл «Сказки для детей изрядного возраста»</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rPr>
          <w:trHeight w:val="1975"/>
        </w:trPr>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Н.С. Лесков (ГОС-2004 – 1 пр. по выбору)</w:t>
            </w:r>
          </w:p>
          <w:p w:rsidR="00461609" w:rsidRPr="00461609" w:rsidRDefault="00461609" w:rsidP="00461609">
            <w:pPr>
              <w:widowControl/>
              <w:autoSpaceDE/>
              <w:autoSpaceDN/>
              <w:adjustRightInd/>
              <w:jc w:val="both"/>
              <w:rPr>
                <w:lang w:val="ru-RU"/>
              </w:rPr>
            </w:pPr>
            <w:r w:rsidRPr="00461609">
              <w:rPr>
                <w:sz w:val="22"/>
                <w:szCs w:val="22"/>
                <w:lang w:val="ru-RU"/>
              </w:rPr>
              <w:t>Повести и рассказы «Человек на часах», «Тупейный художник», «Левша», «Очарованный странник», «Леди Макбет Мценского уезда»</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Л.Н. Толстой Роман-эпопея «Война и мир»</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Л.Н. Толстой</w:t>
            </w:r>
          </w:p>
          <w:p w:rsidR="00461609" w:rsidRPr="00461609" w:rsidRDefault="00461609" w:rsidP="00461609">
            <w:pPr>
              <w:widowControl/>
              <w:autoSpaceDE/>
              <w:autoSpaceDN/>
              <w:adjustRightInd/>
              <w:jc w:val="both"/>
              <w:rPr>
                <w:lang w:val="ru-RU"/>
              </w:rPr>
            </w:pPr>
            <w:r w:rsidRPr="00461609">
              <w:rPr>
                <w:sz w:val="22"/>
                <w:szCs w:val="22"/>
                <w:lang w:val="ru-RU"/>
              </w:rPr>
              <w:t xml:space="preserve"> Роман «Анна Каренина», цикл «Севастопольские рассказы», повесть «Хаджи-Мурат»</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А.П. Чехов</w:t>
            </w:r>
          </w:p>
          <w:p w:rsidR="00461609" w:rsidRPr="00461609" w:rsidRDefault="00461609" w:rsidP="00461609">
            <w:pPr>
              <w:widowControl/>
              <w:autoSpaceDE/>
              <w:autoSpaceDN/>
              <w:adjustRightInd/>
              <w:jc w:val="both"/>
              <w:rPr>
                <w:lang w:val="ru-RU"/>
              </w:rPr>
            </w:pPr>
            <w:r w:rsidRPr="00461609">
              <w:rPr>
                <w:sz w:val="22"/>
                <w:szCs w:val="22"/>
                <w:lang w:val="ru-RU"/>
              </w:rPr>
              <w:t>Пьеса «Вишневый сад»</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А.П. Чехов </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Рассказы: </w:t>
            </w:r>
            <w:proofErr w:type="gramStart"/>
            <w:r w:rsidRPr="00461609">
              <w:rPr>
                <w:sz w:val="22"/>
                <w:szCs w:val="22"/>
                <w:lang w:val="ru-RU"/>
              </w:rPr>
              <w:t>«Смерть чиновника», «Тоска», «Спать хочется», «Студент», «Ионыч», «Человек в футляре», «Крыжовник», «О любви», «Дама с собачкой», «Попрыгунья»</w:t>
            </w:r>
            <w:proofErr w:type="gramEnd"/>
          </w:p>
          <w:p w:rsidR="00461609" w:rsidRPr="00461609" w:rsidRDefault="00461609" w:rsidP="00461609">
            <w:pPr>
              <w:widowControl/>
              <w:autoSpaceDE/>
              <w:autoSpaceDN/>
              <w:adjustRightInd/>
              <w:jc w:val="both"/>
              <w:rPr>
                <w:lang w:val="ru-RU"/>
              </w:rPr>
            </w:pPr>
            <w:r w:rsidRPr="00461609">
              <w:rPr>
                <w:sz w:val="22"/>
                <w:szCs w:val="22"/>
                <w:lang w:val="ru-RU"/>
              </w:rPr>
              <w:t>Пьесы «Чайка», «Три сестры»</w:t>
            </w: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И.А. Бунин</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«Аленушка», «Вечер», «Дурман», «И цветы, и шмели, и трава, и колосья…», «У зверя есть гнездо, у птицы есть нора…» </w:t>
            </w:r>
          </w:p>
          <w:p w:rsidR="00461609" w:rsidRPr="00461609" w:rsidRDefault="00461609" w:rsidP="00461609">
            <w:pPr>
              <w:widowControl/>
              <w:autoSpaceDE/>
              <w:autoSpaceDN/>
              <w:adjustRightInd/>
              <w:jc w:val="both"/>
              <w:rPr>
                <w:lang w:val="ru-RU"/>
              </w:rPr>
            </w:pPr>
            <w:r w:rsidRPr="00461609">
              <w:rPr>
                <w:sz w:val="22"/>
                <w:szCs w:val="22"/>
                <w:lang w:val="ru-RU"/>
              </w:rPr>
              <w:t>Рассказы: «Антоновские яблоки», «Господин из Сан-Франциско», «Легкое дыхание», «Темные аллеи», «Чистый понедельник»</w:t>
            </w: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М. Горький </w:t>
            </w:r>
          </w:p>
          <w:p w:rsidR="00461609" w:rsidRPr="00461609" w:rsidRDefault="00461609" w:rsidP="00461609">
            <w:pPr>
              <w:widowControl/>
              <w:autoSpaceDE/>
              <w:autoSpaceDN/>
              <w:adjustRightInd/>
              <w:jc w:val="both"/>
              <w:rPr>
                <w:lang w:val="ru-RU"/>
              </w:rPr>
            </w:pPr>
            <w:r w:rsidRPr="00461609">
              <w:rPr>
                <w:sz w:val="22"/>
                <w:szCs w:val="22"/>
                <w:lang w:val="ru-RU"/>
              </w:rPr>
              <w:t>Пьеса «На дне»</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М. Горький </w:t>
            </w:r>
          </w:p>
          <w:p w:rsidR="00461609" w:rsidRPr="00461609" w:rsidRDefault="00461609" w:rsidP="00461609">
            <w:pPr>
              <w:widowControl/>
              <w:autoSpaceDE/>
              <w:autoSpaceDN/>
              <w:adjustRightInd/>
              <w:jc w:val="both"/>
              <w:rPr>
                <w:lang w:val="ru-RU"/>
              </w:rPr>
            </w:pPr>
            <w:r w:rsidRPr="00461609">
              <w:rPr>
                <w:sz w:val="22"/>
                <w:szCs w:val="22"/>
                <w:lang w:val="ru-RU"/>
              </w:rPr>
              <w:t>Рассказы: «Макар Чудра», «Старуха Изергиль», «Челкаш»</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А.А. Блок</w:t>
            </w:r>
          </w:p>
          <w:p w:rsidR="00461609" w:rsidRPr="00461609" w:rsidRDefault="00461609" w:rsidP="00461609">
            <w:pPr>
              <w:widowControl/>
              <w:autoSpaceDE/>
              <w:autoSpaceDN/>
              <w:adjustRightInd/>
              <w:jc w:val="both"/>
              <w:rPr>
                <w:lang w:val="ru-RU"/>
              </w:rPr>
            </w:pPr>
            <w:r w:rsidRPr="00461609">
              <w:rPr>
                <w:sz w:val="22"/>
                <w:szCs w:val="22"/>
                <w:lang w:val="ru-RU"/>
              </w:rPr>
              <w:t>Поэма «Двенадцать»</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А.А. Блок</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461609">
              <w:rPr>
                <w:sz w:val="22"/>
                <w:szCs w:val="22"/>
                <w:lang w:val="ru-RU"/>
              </w:rPr>
              <w:t xml:space="preserve"> Года проходят мимо…»,  «Рожденные </w:t>
            </w:r>
            <w:proofErr w:type="gramStart"/>
            <w:r w:rsidRPr="00461609">
              <w:rPr>
                <w:sz w:val="22"/>
                <w:szCs w:val="22"/>
                <w:lang w:val="ru-RU"/>
              </w:rPr>
              <w:t>в</w:t>
            </w:r>
            <w:proofErr w:type="gramEnd"/>
            <w:r w:rsidRPr="00461609">
              <w:rPr>
                <w:sz w:val="22"/>
                <w:szCs w:val="22"/>
                <w:lang w:val="ru-RU"/>
              </w:rPr>
              <w:t xml:space="preserve"> </w:t>
            </w:r>
            <w:proofErr w:type="gramStart"/>
            <w:r w:rsidRPr="00461609">
              <w:rPr>
                <w:sz w:val="22"/>
                <w:szCs w:val="22"/>
                <w:lang w:val="ru-RU"/>
              </w:rPr>
              <w:t>года</w:t>
            </w:r>
            <w:proofErr w:type="gramEnd"/>
            <w:r w:rsidRPr="00461609">
              <w:rPr>
                <w:sz w:val="22"/>
                <w:szCs w:val="22"/>
                <w:lang w:val="ru-RU"/>
              </w:rPr>
              <w:t xml:space="preserve"> глухие…»,  «Россия», «Русь моя, жизнь моя, вместе ль нам </w:t>
            </w:r>
            <w:r w:rsidRPr="00461609">
              <w:rPr>
                <w:sz w:val="22"/>
                <w:szCs w:val="22"/>
                <w:lang w:val="ru-RU"/>
              </w:rPr>
              <w:lastRenderedPageBreak/>
              <w:t xml:space="preserve">маяться…»,  «Пушкинскому Дому», «Скифы» </w:t>
            </w:r>
          </w:p>
        </w:tc>
        <w:tc>
          <w:tcPr>
            <w:tcW w:w="3517"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 xml:space="preserve"> Модернизм конца </w:t>
            </w:r>
            <w:r w:rsidRPr="00461609">
              <w:rPr>
                <w:sz w:val="22"/>
                <w:szCs w:val="22"/>
              </w:rPr>
              <w:t>XIX</w:t>
            </w:r>
            <w:r w:rsidRPr="00461609">
              <w:rPr>
                <w:sz w:val="22"/>
                <w:szCs w:val="22"/>
                <w:lang w:val="ru-RU"/>
              </w:rPr>
              <w:t xml:space="preserve"> – ХХ века</w:t>
            </w:r>
          </w:p>
          <w:p w:rsidR="00461609" w:rsidRPr="00461609" w:rsidRDefault="00461609" w:rsidP="00461609">
            <w:pPr>
              <w:widowControl/>
              <w:autoSpaceDE/>
              <w:autoSpaceDN/>
              <w:adjustRightInd/>
              <w:jc w:val="both"/>
              <w:rPr>
                <w:lang w:val="ru-RU"/>
              </w:rPr>
            </w:pPr>
            <w:r w:rsidRPr="00461609">
              <w:rPr>
                <w:sz w:val="22"/>
                <w:szCs w:val="22"/>
                <w:lang w:val="ru-RU"/>
              </w:rPr>
              <w:t>А.А. Блок</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461609" w:rsidRPr="00461609" w:rsidRDefault="00461609" w:rsidP="00461609">
            <w:pPr>
              <w:widowControl/>
              <w:autoSpaceDE/>
              <w:autoSpaceDN/>
              <w:adjustRightInd/>
              <w:jc w:val="both"/>
              <w:rPr>
                <w:lang w:val="ru-RU"/>
              </w:rPr>
            </w:pPr>
            <w:r w:rsidRPr="00461609">
              <w:rPr>
                <w:sz w:val="22"/>
                <w:szCs w:val="22"/>
                <w:lang w:val="ru-RU"/>
              </w:rPr>
              <w:t>Поэма «Соловьиный сад»</w:t>
            </w:r>
          </w:p>
          <w:p w:rsidR="00461609" w:rsidRPr="00461609" w:rsidRDefault="00461609" w:rsidP="00461609">
            <w:pPr>
              <w:widowControl/>
              <w:autoSpaceDE/>
              <w:autoSpaceDN/>
              <w:adjustRightInd/>
              <w:jc w:val="both"/>
              <w:rPr>
                <w:lang w:val="ru-RU"/>
              </w:rPr>
            </w:pPr>
            <w:r w:rsidRPr="00461609">
              <w:rPr>
                <w:sz w:val="22"/>
                <w:szCs w:val="22"/>
                <w:lang w:val="ru-RU"/>
              </w:rPr>
              <w:t xml:space="preserve">Л.Н. Андреев </w:t>
            </w:r>
          </w:p>
          <w:p w:rsidR="00461609" w:rsidRPr="00461609" w:rsidRDefault="00461609" w:rsidP="00461609">
            <w:pPr>
              <w:widowControl/>
              <w:autoSpaceDE/>
              <w:autoSpaceDN/>
              <w:adjustRightInd/>
              <w:jc w:val="both"/>
              <w:rPr>
                <w:lang w:val="ru-RU"/>
              </w:rPr>
            </w:pPr>
            <w:r w:rsidRPr="00461609">
              <w:rPr>
                <w:sz w:val="22"/>
                <w:szCs w:val="22"/>
                <w:lang w:val="ru-RU"/>
              </w:rPr>
              <w:t xml:space="preserve">Повести и рассказы: «Большой </w:t>
            </w:r>
            <w:r w:rsidRPr="00461609">
              <w:rPr>
                <w:sz w:val="22"/>
                <w:szCs w:val="22"/>
                <w:lang w:val="ru-RU"/>
              </w:rPr>
              <w:lastRenderedPageBreak/>
              <w:t xml:space="preserve">шлем», «Красный смех», «Рассказ о </w:t>
            </w:r>
            <w:proofErr w:type="gramStart"/>
            <w:r w:rsidRPr="00461609">
              <w:rPr>
                <w:sz w:val="22"/>
                <w:szCs w:val="22"/>
                <w:lang w:val="ru-RU"/>
              </w:rPr>
              <w:t>семи повешенных</w:t>
            </w:r>
            <w:proofErr w:type="gramEnd"/>
            <w:r w:rsidRPr="00461609">
              <w:rPr>
                <w:sz w:val="22"/>
                <w:szCs w:val="22"/>
                <w:lang w:val="ru-RU"/>
              </w:rPr>
              <w:t>», «Иуда Искариот», «Жизнь Василия Фивейского».</w:t>
            </w:r>
          </w:p>
          <w:p w:rsidR="00461609" w:rsidRPr="00461609" w:rsidRDefault="00461609" w:rsidP="00461609">
            <w:pPr>
              <w:widowControl/>
              <w:autoSpaceDE/>
              <w:autoSpaceDN/>
              <w:adjustRightInd/>
              <w:jc w:val="both"/>
              <w:rPr>
                <w:lang w:val="ru-RU"/>
              </w:rPr>
            </w:pPr>
            <w:r w:rsidRPr="00461609">
              <w:rPr>
                <w:sz w:val="22"/>
                <w:szCs w:val="22"/>
                <w:lang w:val="ru-RU"/>
              </w:rPr>
              <w:t>Пьеса «Жизнь человека»</w:t>
            </w:r>
          </w:p>
          <w:p w:rsidR="00461609" w:rsidRPr="00461609" w:rsidRDefault="00461609" w:rsidP="00461609">
            <w:pPr>
              <w:widowControl/>
              <w:autoSpaceDE/>
              <w:autoSpaceDN/>
              <w:adjustRightInd/>
              <w:jc w:val="both"/>
              <w:rPr>
                <w:lang w:val="ru-RU"/>
              </w:rPr>
            </w:pPr>
            <w:r w:rsidRPr="00461609">
              <w:rPr>
                <w:sz w:val="22"/>
                <w:szCs w:val="22"/>
                <w:lang w:val="ru-RU"/>
              </w:rPr>
              <w:t xml:space="preserve">В.Я. Брюсов  </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461609" w:rsidRPr="00461609" w:rsidRDefault="00461609" w:rsidP="00461609">
            <w:pPr>
              <w:widowControl/>
              <w:autoSpaceDE/>
              <w:autoSpaceDN/>
              <w:adjustRightInd/>
              <w:jc w:val="both"/>
              <w:rPr>
                <w:lang w:val="ru-RU"/>
              </w:rPr>
            </w:pPr>
            <w:r w:rsidRPr="00461609">
              <w:rPr>
                <w:sz w:val="22"/>
                <w:szCs w:val="22"/>
                <w:lang w:val="ru-RU"/>
              </w:rPr>
              <w:t>К.Д. Бальмонт</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461609" w:rsidRPr="00461609" w:rsidRDefault="00461609" w:rsidP="00461609">
            <w:pPr>
              <w:widowControl/>
              <w:autoSpaceDE/>
              <w:autoSpaceDN/>
              <w:adjustRightInd/>
              <w:jc w:val="both"/>
              <w:rPr>
                <w:lang w:val="ru-RU"/>
              </w:rPr>
            </w:pPr>
            <w:r w:rsidRPr="00461609">
              <w:rPr>
                <w:sz w:val="22"/>
                <w:szCs w:val="22"/>
                <w:lang w:val="ru-RU"/>
              </w:rPr>
              <w:t>А.А. Ахматова*</w:t>
            </w:r>
          </w:p>
          <w:p w:rsidR="00461609" w:rsidRPr="00461609" w:rsidRDefault="00461609" w:rsidP="00461609">
            <w:pPr>
              <w:widowControl/>
              <w:autoSpaceDE/>
              <w:autoSpaceDN/>
              <w:adjustRightInd/>
              <w:jc w:val="both"/>
              <w:rPr>
                <w:lang w:val="ru-RU"/>
              </w:rPr>
            </w:pPr>
            <w:r w:rsidRPr="00461609">
              <w:rPr>
                <w:sz w:val="22"/>
                <w:szCs w:val="22"/>
                <w:lang w:val="ru-RU"/>
              </w:rPr>
              <w:t>О.Э. Мандельштам*</w:t>
            </w:r>
          </w:p>
          <w:p w:rsidR="00461609" w:rsidRPr="00461609" w:rsidRDefault="00461609" w:rsidP="00461609">
            <w:pPr>
              <w:widowControl/>
              <w:autoSpaceDE/>
              <w:autoSpaceDN/>
              <w:adjustRightInd/>
              <w:jc w:val="both"/>
              <w:rPr>
                <w:lang w:val="ru-RU"/>
              </w:rPr>
            </w:pPr>
            <w:r w:rsidRPr="00461609">
              <w:rPr>
                <w:sz w:val="22"/>
                <w:szCs w:val="22"/>
                <w:lang w:val="ru-RU"/>
              </w:rPr>
              <w:t xml:space="preserve">Н.С. Гумилев </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461609" w:rsidRPr="00461609" w:rsidRDefault="00461609" w:rsidP="00461609">
            <w:pPr>
              <w:widowControl/>
              <w:autoSpaceDE/>
              <w:autoSpaceDN/>
              <w:adjustRightInd/>
              <w:jc w:val="both"/>
              <w:rPr>
                <w:lang w:val="ru-RU"/>
              </w:rPr>
            </w:pPr>
            <w:r w:rsidRPr="00461609">
              <w:rPr>
                <w:sz w:val="22"/>
                <w:szCs w:val="22"/>
                <w:lang w:val="ru-RU"/>
              </w:rPr>
              <w:t>В.В. Маяковский*</w:t>
            </w:r>
          </w:p>
          <w:p w:rsidR="00461609" w:rsidRPr="00461609" w:rsidRDefault="00461609" w:rsidP="00461609">
            <w:pPr>
              <w:widowControl/>
              <w:autoSpaceDE/>
              <w:autoSpaceDN/>
              <w:adjustRightInd/>
              <w:jc w:val="both"/>
              <w:rPr>
                <w:lang w:val="ru-RU"/>
              </w:rPr>
            </w:pPr>
            <w:r w:rsidRPr="00461609">
              <w:rPr>
                <w:sz w:val="22"/>
                <w:szCs w:val="22"/>
                <w:lang w:val="ru-RU"/>
              </w:rPr>
              <w:t>В.В. Хлебников</w:t>
            </w:r>
          </w:p>
          <w:p w:rsidR="00461609" w:rsidRPr="00461609" w:rsidRDefault="00461609" w:rsidP="00461609">
            <w:pPr>
              <w:widowControl/>
              <w:autoSpaceDE/>
              <w:autoSpaceDN/>
              <w:adjustRightInd/>
              <w:jc w:val="both"/>
              <w:rPr>
                <w:lang w:val="ru-RU"/>
              </w:rPr>
            </w:pPr>
            <w:proofErr w:type="gramStart"/>
            <w:r w:rsidRPr="00461609">
              <w:rPr>
                <w:sz w:val="22"/>
                <w:szCs w:val="22"/>
                <w:lang w:val="ru-RU"/>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roofErr w:type="gramEnd"/>
          </w:p>
          <w:p w:rsidR="00461609" w:rsidRPr="00461609" w:rsidRDefault="00461609" w:rsidP="00461609">
            <w:pPr>
              <w:widowControl/>
              <w:autoSpaceDE/>
              <w:autoSpaceDN/>
              <w:adjustRightInd/>
              <w:jc w:val="both"/>
              <w:rPr>
                <w:lang w:val="ru-RU"/>
              </w:rPr>
            </w:pPr>
            <w:r w:rsidRPr="00461609">
              <w:rPr>
                <w:sz w:val="22"/>
                <w:szCs w:val="22"/>
                <w:lang w:val="ru-RU"/>
              </w:rPr>
              <w:t>М.И. Цветаева*</w:t>
            </w:r>
          </w:p>
          <w:p w:rsidR="00461609" w:rsidRPr="00461609" w:rsidRDefault="00461609" w:rsidP="00461609">
            <w:pPr>
              <w:widowControl/>
              <w:autoSpaceDE/>
              <w:autoSpaceDN/>
              <w:adjustRightInd/>
              <w:jc w:val="both"/>
              <w:rPr>
                <w:lang w:val="ru-RU"/>
              </w:rPr>
            </w:pPr>
            <w:r w:rsidRPr="00461609">
              <w:rPr>
                <w:sz w:val="22"/>
                <w:szCs w:val="22"/>
                <w:lang w:val="ru-RU"/>
              </w:rPr>
              <w:t>С.А. Есенин*</w:t>
            </w:r>
          </w:p>
          <w:p w:rsidR="00461609" w:rsidRPr="00461609" w:rsidRDefault="00461609" w:rsidP="00461609">
            <w:pPr>
              <w:widowControl/>
              <w:autoSpaceDE/>
              <w:autoSpaceDN/>
              <w:adjustRightInd/>
              <w:jc w:val="both"/>
              <w:rPr>
                <w:lang w:val="ru-RU"/>
              </w:rPr>
            </w:pPr>
            <w:r w:rsidRPr="00461609">
              <w:rPr>
                <w:sz w:val="22"/>
                <w:szCs w:val="22"/>
                <w:lang w:val="ru-RU"/>
              </w:rPr>
              <w:t>В.В. Набоков*</w:t>
            </w:r>
          </w:p>
          <w:p w:rsidR="00461609" w:rsidRPr="00461609" w:rsidRDefault="00461609" w:rsidP="00461609">
            <w:pPr>
              <w:widowControl/>
              <w:autoSpaceDE/>
              <w:autoSpaceDN/>
              <w:adjustRightInd/>
              <w:jc w:val="both"/>
              <w:rPr>
                <w:lang w:val="ru-RU"/>
              </w:rPr>
            </w:pPr>
            <w:r w:rsidRPr="00461609">
              <w:rPr>
                <w:sz w:val="22"/>
                <w:szCs w:val="22"/>
                <w:lang w:val="ru-RU"/>
              </w:rPr>
              <w:t>И.Ф. Анненский,</w:t>
            </w:r>
          </w:p>
          <w:p w:rsidR="00461609" w:rsidRPr="00461609" w:rsidRDefault="00461609" w:rsidP="00461609">
            <w:pPr>
              <w:widowControl/>
              <w:autoSpaceDE/>
              <w:autoSpaceDN/>
              <w:adjustRightInd/>
              <w:jc w:val="both"/>
              <w:rPr>
                <w:lang w:val="ru-RU"/>
              </w:rPr>
            </w:pPr>
            <w:r w:rsidRPr="00461609">
              <w:rPr>
                <w:sz w:val="22"/>
                <w:szCs w:val="22"/>
                <w:lang w:val="ru-RU"/>
              </w:rPr>
              <w:t>К.Д. Бальмонт, А. Белый, В.Я. Брюсов, М.А. Волошин, Н.С. Гумилев, Н.А. Клюев, И. Северянин, Ф.К. Сологуб, В.В. Хлебников,</w:t>
            </w:r>
          </w:p>
          <w:p w:rsidR="00461609" w:rsidRPr="00461609" w:rsidRDefault="00461609" w:rsidP="00461609">
            <w:pPr>
              <w:widowControl/>
              <w:autoSpaceDE/>
              <w:autoSpaceDN/>
              <w:adjustRightInd/>
              <w:jc w:val="both"/>
              <w:rPr>
                <w:lang w:val="ru-RU"/>
              </w:rPr>
            </w:pPr>
            <w:r w:rsidRPr="00461609">
              <w:rPr>
                <w:sz w:val="22"/>
                <w:szCs w:val="22"/>
                <w:lang w:val="ru-RU"/>
              </w:rPr>
              <w:t>В.Ф. Ходасевич</w:t>
            </w:r>
          </w:p>
        </w:tc>
      </w:tr>
      <w:tr w:rsidR="00461609" w:rsidRPr="00FE2210" w:rsidTr="00461609">
        <w:tc>
          <w:tcPr>
            <w:tcW w:w="2393" w:type="dxa"/>
            <w:vMerge w:val="restart"/>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А.А. Ахматова</w:t>
            </w:r>
          </w:p>
          <w:p w:rsidR="00461609" w:rsidRPr="00461609" w:rsidRDefault="00461609" w:rsidP="00461609">
            <w:pPr>
              <w:widowControl/>
              <w:autoSpaceDE/>
              <w:autoSpaceDN/>
              <w:adjustRightInd/>
              <w:jc w:val="both"/>
              <w:rPr>
                <w:lang w:val="ru-RU"/>
              </w:rPr>
            </w:pPr>
            <w:r w:rsidRPr="00461609">
              <w:rPr>
                <w:sz w:val="22"/>
                <w:szCs w:val="22"/>
                <w:lang w:val="ru-RU"/>
              </w:rPr>
              <w:lastRenderedPageBreak/>
              <w:t>Поэма «Реквием»</w:t>
            </w:r>
          </w:p>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А.А. Ахматова</w:t>
            </w:r>
          </w:p>
          <w:p w:rsidR="00461609" w:rsidRPr="00461609" w:rsidRDefault="00461609" w:rsidP="00461609">
            <w:pPr>
              <w:widowControl/>
              <w:autoSpaceDE/>
              <w:autoSpaceDN/>
              <w:adjustRightInd/>
              <w:jc w:val="both"/>
              <w:rPr>
                <w:lang w:val="ru-RU"/>
              </w:rPr>
            </w:pPr>
            <w:r w:rsidRPr="00461609">
              <w:rPr>
                <w:sz w:val="22"/>
                <w:szCs w:val="22"/>
                <w:lang w:val="ru-RU"/>
              </w:rPr>
              <w:lastRenderedPageBreak/>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461609" w:rsidRPr="00461609" w:rsidRDefault="00461609" w:rsidP="00461609">
            <w:pPr>
              <w:widowControl/>
              <w:autoSpaceDE/>
              <w:autoSpaceDN/>
              <w:adjustRightInd/>
              <w:jc w:val="both"/>
              <w:rPr>
                <w:lang w:val="ru-RU"/>
              </w:rPr>
            </w:pPr>
          </w:p>
        </w:tc>
        <w:tc>
          <w:tcPr>
            <w:tcW w:w="3517" w:type="dxa"/>
            <w:vMerge w:val="restart"/>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Литература советского времени</w:t>
            </w:r>
          </w:p>
          <w:p w:rsidR="00461609" w:rsidRPr="00461609" w:rsidRDefault="00461609" w:rsidP="00461609">
            <w:pPr>
              <w:widowControl/>
              <w:autoSpaceDE/>
              <w:autoSpaceDN/>
              <w:adjustRightInd/>
              <w:jc w:val="both"/>
              <w:rPr>
                <w:lang w:val="ru-RU"/>
              </w:rPr>
            </w:pPr>
            <w:r w:rsidRPr="00461609">
              <w:rPr>
                <w:sz w:val="22"/>
                <w:szCs w:val="22"/>
                <w:lang w:val="ru-RU"/>
              </w:rPr>
              <w:lastRenderedPageBreak/>
              <w:t>А.А. Ахматова</w:t>
            </w:r>
          </w:p>
          <w:p w:rsidR="00461609" w:rsidRPr="00461609" w:rsidRDefault="00461609" w:rsidP="00461609">
            <w:pPr>
              <w:widowControl/>
              <w:autoSpaceDE/>
              <w:autoSpaceDN/>
              <w:adjustRightInd/>
              <w:jc w:val="both"/>
              <w:rPr>
                <w:lang w:val="ru-RU"/>
              </w:rPr>
            </w:pPr>
            <w:r w:rsidRPr="00461609">
              <w:rPr>
                <w:sz w:val="22"/>
                <w:szCs w:val="22"/>
                <w:lang w:val="ru-RU"/>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461609" w:rsidRPr="00461609" w:rsidRDefault="00461609" w:rsidP="00461609">
            <w:pPr>
              <w:widowControl/>
              <w:autoSpaceDE/>
              <w:autoSpaceDN/>
              <w:adjustRightInd/>
              <w:jc w:val="both"/>
              <w:rPr>
                <w:lang w:val="ru-RU"/>
              </w:rPr>
            </w:pPr>
            <w:r w:rsidRPr="00461609">
              <w:rPr>
                <w:sz w:val="22"/>
                <w:szCs w:val="22"/>
                <w:lang w:val="ru-RU"/>
              </w:rPr>
              <w:t>«Поэма без героя»</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С.А. Есенин</w:t>
            </w:r>
          </w:p>
          <w:p w:rsidR="00461609" w:rsidRPr="00461609" w:rsidRDefault="00461609" w:rsidP="00461609">
            <w:pPr>
              <w:widowControl/>
              <w:autoSpaceDE/>
              <w:autoSpaceDN/>
              <w:adjustRightInd/>
              <w:jc w:val="both"/>
              <w:rPr>
                <w:lang w:val="ru-RU"/>
              </w:rPr>
            </w:pPr>
            <w:r w:rsidRPr="00461609">
              <w:rPr>
                <w:sz w:val="22"/>
                <w:szCs w:val="22"/>
                <w:lang w:val="ru-RU"/>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461609" w:rsidRPr="00461609" w:rsidRDefault="00461609" w:rsidP="00461609">
            <w:pPr>
              <w:widowControl/>
              <w:autoSpaceDE/>
              <w:autoSpaceDN/>
              <w:adjustRightInd/>
              <w:jc w:val="both"/>
              <w:rPr>
                <w:lang w:val="ru-RU"/>
              </w:rPr>
            </w:pPr>
            <w:r w:rsidRPr="00461609">
              <w:rPr>
                <w:sz w:val="22"/>
                <w:szCs w:val="22"/>
                <w:lang w:val="ru-RU"/>
              </w:rPr>
              <w:t>В.В. Маяковский</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«Адище города», «Вам!», «Домой!», «Ода революции», «Прозаседавшиеся», «Разговор с фининспектором о поэзии», «Уже второй должно быть ты легла…», «Юбилейное» </w:t>
            </w:r>
          </w:p>
          <w:p w:rsidR="00461609" w:rsidRPr="00461609" w:rsidRDefault="00461609" w:rsidP="00461609">
            <w:pPr>
              <w:widowControl/>
              <w:autoSpaceDE/>
              <w:autoSpaceDN/>
              <w:adjustRightInd/>
              <w:jc w:val="both"/>
              <w:rPr>
                <w:lang w:val="ru-RU"/>
              </w:rPr>
            </w:pPr>
            <w:r w:rsidRPr="00461609">
              <w:rPr>
                <w:sz w:val="22"/>
                <w:szCs w:val="22"/>
                <w:lang w:val="ru-RU"/>
              </w:rPr>
              <w:t>Поэма: «Про это»</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М.И. Цветаева</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461609" w:rsidRPr="00461609" w:rsidRDefault="00461609" w:rsidP="00461609">
            <w:pPr>
              <w:widowControl/>
              <w:autoSpaceDE/>
              <w:autoSpaceDN/>
              <w:adjustRightInd/>
              <w:jc w:val="both"/>
              <w:rPr>
                <w:lang w:val="ru-RU"/>
              </w:rPr>
            </w:pPr>
            <w:r w:rsidRPr="00461609">
              <w:rPr>
                <w:sz w:val="22"/>
                <w:szCs w:val="22"/>
                <w:lang w:val="ru-RU"/>
              </w:rPr>
              <w:t>Очерк «Мой Пушкин»</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О.Э. Мандельштам</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«Айя-София», «За гремучую доблесть грядущих веков…», «Лишив меня морей, разбега и разлета…», «Нет, </w:t>
            </w:r>
            <w:r w:rsidRPr="00461609">
              <w:rPr>
                <w:sz w:val="22"/>
                <w:szCs w:val="22"/>
                <w:lang w:val="ru-RU"/>
              </w:rPr>
              <w:lastRenderedPageBreak/>
              <w:t xml:space="preserve">никогда ничей я не был современник…»,   «Сумерки свободы», «Я к губам подношу эту зелень…»  </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Б.Л. Пастернак</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«Август», «Давай ронять слова…», «Единственные дни», «Красавица моя, вся стать…», «Июль», «Любимая – жуть!</w:t>
            </w:r>
            <w:proofErr w:type="gramEnd"/>
            <w:r w:rsidRPr="00461609">
              <w:rPr>
                <w:sz w:val="22"/>
                <w:szCs w:val="22"/>
                <w:lang w:val="ru-RU"/>
              </w:rPr>
              <w:t xml:space="preserve"> </w:t>
            </w:r>
            <w:proofErr w:type="gramStart"/>
            <w:r w:rsidRPr="00461609">
              <w:rPr>
                <w:sz w:val="22"/>
                <w:szCs w:val="22"/>
                <w:lang w:val="ru-RU"/>
              </w:rPr>
              <w:t>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roofErr w:type="gramEnd"/>
          </w:p>
          <w:p w:rsidR="00461609" w:rsidRPr="00461609" w:rsidRDefault="00461609" w:rsidP="00461609">
            <w:pPr>
              <w:widowControl/>
              <w:autoSpaceDE/>
              <w:autoSpaceDN/>
              <w:adjustRightInd/>
              <w:jc w:val="both"/>
              <w:rPr>
                <w:lang w:val="ru-RU"/>
              </w:rPr>
            </w:pPr>
            <w:r w:rsidRPr="00461609">
              <w:rPr>
                <w:sz w:val="22"/>
                <w:szCs w:val="22"/>
                <w:lang w:val="ru-RU"/>
              </w:rPr>
              <w:t>Роман «Доктор Живаго»</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М.А. Булгаков</w:t>
            </w:r>
          </w:p>
          <w:p w:rsidR="00461609" w:rsidRPr="00461609" w:rsidRDefault="00461609" w:rsidP="00461609">
            <w:pPr>
              <w:widowControl/>
              <w:autoSpaceDE/>
              <w:autoSpaceDN/>
              <w:adjustRightInd/>
              <w:jc w:val="both"/>
              <w:rPr>
                <w:lang w:val="ru-RU"/>
              </w:rPr>
            </w:pPr>
            <w:r w:rsidRPr="00461609">
              <w:rPr>
                <w:sz w:val="22"/>
                <w:szCs w:val="22"/>
                <w:lang w:val="ru-RU"/>
              </w:rPr>
              <w:t>Книга рассказов «Записки юного врача». Пьесы «Дни Турбиных», «Бег», «Кабала святош» («Мольер»), «Зойкина квартира»</w:t>
            </w:r>
          </w:p>
          <w:p w:rsidR="00461609" w:rsidRPr="00461609" w:rsidRDefault="00461609" w:rsidP="00461609">
            <w:pPr>
              <w:widowControl/>
              <w:autoSpaceDE/>
              <w:autoSpaceDN/>
              <w:adjustRightInd/>
              <w:jc w:val="both"/>
              <w:rPr>
                <w:lang w:val="ru-RU"/>
              </w:rPr>
            </w:pPr>
            <w:r w:rsidRPr="00461609">
              <w:rPr>
                <w:sz w:val="22"/>
                <w:szCs w:val="22"/>
                <w:lang w:val="ru-RU"/>
              </w:rPr>
              <w:t xml:space="preserve">А.П. Платонов </w:t>
            </w:r>
          </w:p>
          <w:p w:rsidR="00461609" w:rsidRPr="00461609" w:rsidRDefault="00461609" w:rsidP="00461609">
            <w:pPr>
              <w:widowControl/>
              <w:autoSpaceDE/>
              <w:autoSpaceDN/>
              <w:adjustRightInd/>
              <w:jc w:val="both"/>
              <w:rPr>
                <w:lang w:val="ru-RU"/>
              </w:rPr>
            </w:pPr>
            <w:r w:rsidRPr="00461609">
              <w:rPr>
                <w:sz w:val="22"/>
                <w:szCs w:val="22"/>
                <w:lang w:val="ru-RU"/>
              </w:rPr>
              <w:t>Рассказы и повести: «Река Потудань», «Сокровенный человек», «Мусорный ветер»</w:t>
            </w:r>
          </w:p>
          <w:p w:rsidR="00461609" w:rsidRPr="00461609" w:rsidRDefault="00461609" w:rsidP="00461609">
            <w:pPr>
              <w:widowControl/>
              <w:autoSpaceDE/>
              <w:autoSpaceDN/>
              <w:adjustRightInd/>
              <w:jc w:val="both"/>
              <w:rPr>
                <w:lang w:val="ru-RU"/>
              </w:rPr>
            </w:pPr>
            <w:r w:rsidRPr="00461609">
              <w:rPr>
                <w:sz w:val="22"/>
                <w:szCs w:val="22"/>
                <w:lang w:val="ru-RU"/>
              </w:rPr>
              <w:t>М.А. Шолохов</w:t>
            </w:r>
          </w:p>
          <w:p w:rsidR="00461609" w:rsidRPr="00461609" w:rsidRDefault="00461609" w:rsidP="00461609">
            <w:pPr>
              <w:widowControl/>
              <w:autoSpaceDE/>
              <w:autoSpaceDN/>
              <w:adjustRightInd/>
              <w:jc w:val="both"/>
              <w:rPr>
                <w:lang w:val="ru-RU"/>
              </w:rPr>
            </w:pPr>
            <w:r w:rsidRPr="00461609">
              <w:rPr>
                <w:sz w:val="22"/>
                <w:szCs w:val="22"/>
                <w:lang w:val="ru-RU"/>
              </w:rPr>
              <w:t>Роман «Поднятая целина».</w:t>
            </w:r>
          </w:p>
          <w:p w:rsidR="00461609" w:rsidRPr="00461609" w:rsidRDefault="00461609" w:rsidP="00461609">
            <w:pPr>
              <w:widowControl/>
              <w:autoSpaceDE/>
              <w:autoSpaceDN/>
              <w:adjustRightInd/>
              <w:jc w:val="both"/>
              <w:rPr>
                <w:lang w:val="ru-RU"/>
              </w:rPr>
            </w:pPr>
            <w:r w:rsidRPr="00461609">
              <w:rPr>
                <w:sz w:val="22"/>
                <w:szCs w:val="22"/>
                <w:lang w:val="ru-RU"/>
              </w:rPr>
              <w:t>Книга рассказов «Донские рассказы»</w:t>
            </w:r>
          </w:p>
          <w:p w:rsidR="00461609" w:rsidRPr="00461609" w:rsidRDefault="00461609" w:rsidP="00461609">
            <w:pPr>
              <w:widowControl/>
              <w:autoSpaceDE/>
              <w:autoSpaceDN/>
              <w:adjustRightInd/>
              <w:jc w:val="both"/>
              <w:rPr>
                <w:lang w:val="ru-RU"/>
              </w:rPr>
            </w:pPr>
            <w:r w:rsidRPr="00461609">
              <w:rPr>
                <w:sz w:val="22"/>
                <w:szCs w:val="22"/>
                <w:lang w:val="ru-RU"/>
              </w:rPr>
              <w:t>В.В. Набоков</w:t>
            </w:r>
          </w:p>
          <w:p w:rsidR="00461609" w:rsidRPr="00461609" w:rsidRDefault="00461609" w:rsidP="00461609">
            <w:pPr>
              <w:widowControl/>
              <w:autoSpaceDE/>
              <w:autoSpaceDN/>
              <w:adjustRightInd/>
              <w:jc w:val="both"/>
              <w:rPr>
                <w:lang w:val="ru-RU"/>
              </w:rPr>
            </w:pPr>
            <w:r w:rsidRPr="00461609">
              <w:rPr>
                <w:sz w:val="22"/>
                <w:szCs w:val="22"/>
                <w:lang w:val="ru-RU"/>
              </w:rPr>
              <w:t xml:space="preserve"> Романы «Машенька», «Защита Лужина»</w:t>
            </w:r>
          </w:p>
          <w:p w:rsidR="00461609" w:rsidRPr="00461609" w:rsidRDefault="00461609" w:rsidP="00461609">
            <w:pPr>
              <w:widowControl/>
              <w:autoSpaceDE/>
              <w:autoSpaceDN/>
              <w:adjustRightInd/>
              <w:jc w:val="both"/>
              <w:rPr>
                <w:lang w:val="ru-RU"/>
              </w:rPr>
            </w:pPr>
            <w:r w:rsidRPr="00461609">
              <w:rPr>
                <w:sz w:val="22"/>
                <w:szCs w:val="22"/>
                <w:lang w:val="ru-RU"/>
              </w:rPr>
              <w:t>М.М. Зощенко</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Рассказы: </w:t>
            </w:r>
            <w:proofErr w:type="gramStart"/>
            <w:r w:rsidRPr="00461609">
              <w:rPr>
                <w:sz w:val="22"/>
                <w:szCs w:val="22"/>
                <w:lang w:val="ru-RU"/>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461609" w:rsidRPr="00461609" w:rsidRDefault="00461609" w:rsidP="00461609">
            <w:pPr>
              <w:widowControl/>
              <w:autoSpaceDE/>
              <w:autoSpaceDN/>
              <w:adjustRightInd/>
              <w:jc w:val="both"/>
              <w:rPr>
                <w:lang w:val="ru-RU"/>
              </w:rPr>
            </w:pPr>
            <w:r w:rsidRPr="00461609">
              <w:rPr>
                <w:sz w:val="22"/>
                <w:szCs w:val="22"/>
                <w:lang w:val="ru-RU"/>
              </w:rPr>
              <w:t xml:space="preserve">И.Э. Бабель </w:t>
            </w:r>
          </w:p>
          <w:p w:rsidR="00461609" w:rsidRPr="00461609" w:rsidRDefault="00461609" w:rsidP="00461609">
            <w:pPr>
              <w:widowControl/>
              <w:autoSpaceDE/>
              <w:autoSpaceDN/>
              <w:adjustRightInd/>
              <w:jc w:val="both"/>
              <w:rPr>
                <w:lang w:val="ru-RU"/>
              </w:rPr>
            </w:pPr>
            <w:r w:rsidRPr="00461609">
              <w:rPr>
                <w:sz w:val="22"/>
                <w:szCs w:val="22"/>
                <w:lang w:val="ru-RU"/>
              </w:rPr>
              <w:t>Книга рассказов «Конармия»</w:t>
            </w:r>
          </w:p>
          <w:p w:rsidR="00461609" w:rsidRPr="00461609" w:rsidRDefault="00461609" w:rsidP="00461609">
            <w:pPr>
              <w:widowControl/>
              <w:autoSpaceDE/>
              <w:autoSpaceDN/>
              <w:adjustRightInd/>
              <w:jc w:val="both"/>
              <w:rPr>
                <w:lang w:val="ru-RU"/>
              </w:rPr>
            </w:pPr>
            <w:r w:rsidRPr="00461609">
              <w:rPr>
                <w:sz w:val="22"/>
                <w:szCs w:val="22"/>
                <w:lang w:val="ru-RU"/>
              </w:rPr>
              <w:t xml:space="preserve">А.А. Фадеев  </w:t>
            </w:r>
          </w:p>
          <w:p w:rsidR="00461609" w:rsidRPr="00461609" w:rsidRDefault="00461609" w:rsidP="00461609">
            <w:pPr>
              <w:widowControl/>
              <w:autoSpaceDE/>
              <w:autoSpaceDN/>
              <w:adjustRightInd/>
              <w:jc w:val="both"/>
              <w:rPr>
                <w:lang w:val="ru-RU"/>
              </w:rPr>
            </w:pPr>
            <w:r w:rsidRPr="00461609">
              <w:rPr>
                <w:sz w:val="22"/>
                <w:szCs w:val="22"/>
                <w:lang w:val="ru-RU"/>
              </w:rPr>
              <w:t>Романы «Разгром», «Молодая гвардия»</w:t>
            </w:r>
          </w:p>
          <w:p w:rsidR="00461609" w:rsidRPr="00461609" w:rsidRDefault="00461609" w:rsidP="00461609">
            <w:pPr>
              <w:widowControl/>
              <w:autoSpaceDE/>
              <w:autoSpaceDN/>
              <w:adjustRightInd/>
              <w:jc w:val="both"/>
              <w:rPr>
                <w:lang w:val="ru-RU"/>
              </w:rPr>
            </w:pPr>
            <w:r w:rsidRPr="00461609">
              <w:rPr>
                <w:sz w:val="22"/>
                <w:szCs w:val="22"/>
                <w:lang w:val="ru-RU"/>
              </w:rPr>
              <w:t xml:space="preserve">И. Ильф, Е. Петров </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Романы «12 стульев», «Золотой теленок» </w:t>
            </w:r>
          </w:p>
          <w:p w:rsidR="00461609" w:rsidRPr="00461609" w:rsidRDefault="00461609" w:rsidP="00461609">
            <w:pPr>
              <w:widowControl/>
              <w:autoSpaceDE/>
              <w:autoSpaceDN/>
              <w:adjustRightInd/>
              <w:jc w:val="both"/>
              <w:rPr>
                <w:lang w:val="ru-RU"/>
              </w:rPr>
            </w:pPr>
            <w:r w:rsidRPr="00461609">
              <w:rPr>
                <w:sz w:val="22"/>
                <w:szCs w:val="22"/>
                <w:lang w:val="ru-RU"/>
              </w:rPr>
              <w:t xml:space="preserve">Н.Р. Эрдман </w:t>
            </w:r>
          </w:p>
          <w:p w:rsidR="00461609" w:rsidRPr="00461609" w:rsidRDefault="00461609" w:rsidP="00461609">
            <w:pPr>
              <w:widowControl/>
              <w:autoSpaceDE/>
              <w:autoSpaceDN/>
              <w:adjustRightInd/>
              <w:jc w:val="both"/>
              <w:rPr>
                <w:lang w:val="ru-RU"/>
              </w:rPr>
            </w:pPr>
            <w:r w:rsidRPr="00461609">
              <w:rPr>
                <w:sz w:val="22"/>
                <w:szCs w:val="22"/>
                <w:lang w:val="ru-RU"/>
              </w:rPr>
              <w:t>Пьеса «Самоубийца»</w:t>
            </w:r>
          </w:p>
          <w:p w:rsidR="00461609" w:rsidRPr="00461609" w:rsidRDefault="00461609" w:rsidP="00461609">
            <w:pPr>
              <w:widowControl/>
              <w:autoSpaceDE/>
              <w:autoSpaceDN/>
              <w:adjustRightInd/>
              <w:jc w:val="both"/>
              <w:rPr>
                <w:lang w:val="ru-RU"/>
              </w:rPr>
            </w:pPr>
            <w:r w:rsidRPr="00461609">
              <w:rPr>
                <w:sz w:val="22"/>
                <w:szCs w:val="22"/>
                <w:lang w:val="ru-RU"/>
              </w:rPr>
              <w:t xml:space="preserve">А.Н. Островский </w:t>
            </w:r>
          </w:p>
          <w:p w:rsidR="00461609" w:rsidRPr="00461609" w:rsidRDefault="00461609" w:rsidP="00461609">
            <w:pPr>
              <w:widowControl/>
              <w:autoSpaceDE/>
              <w:autoSpaceDN/>
              <w:adjustRightInd/>
              <w:jc w:val="both"/>
              <w:rPr>
                <w:lang w:val="ru-RU"/>
              </w:rPr>
            </w:pPr>
            <w:r w:rsidRPr="00461609">
              <w:rPr>
                <w:sz w:val="22"/>
                <w:szCs w:val="22"/>
                <w:lang w:val="ru-RU"/>
              </w:rPr>
              <w:lastRenderedPageBreak/>
              <w:t>Роман «Как закалялась сталь»</w:t>
            </w:r>
          </w:p>
          <w:p w:rsidR="00461609" w:rsidRPr="00461609" w:rsidRDefault="00461609" w:rsidP="00461609">
            <w:pPr>
              <w:widowControl/>
              <w:autoSpaceDE/>
              <w:autoSpaceDN/>
              <w:adjustRightInd/>
              <w:jc w:val="both"/>
              <w:rPr>
                <w:lang w:val="ru-RU"/>
              </w:rPr>
            </w:pPr>
            <w:r w:rsidRPr="00461609">
              <w:rPr>
                <w:sz w:val="22"/>
                <w:szCs w:val="22"/>
                <w:lang w:val="ru-RU"/>
              </w:rPr>
              <w:t>А.И. Солженицын</w:t>
            </w:r>
          </w:p>
          <w:p w:rsidR="00461609" w:rsidRPr="00461609" w:rsidRDefault="00461609" w:rsidP="00461609">
            <w:pPr>
              <w:widowControl/>
              <w:autoSpaceDE/>
              <w:autoSpaceDN/>
              <w:adjustRightInd/>
              <w:jc w:val="both"/>
              <w:rPr>
                <w:lang w:val="ru-RU"/>
              </w:rPr>
            </w:pPr>
            <w:r w:rsidRPr="00461609">
              <w:rPr>
                <w:sz w:val="22"/>
                <w:szCs w:val="22"/>
                <w:lang w:val="ru-RU"/>
              </w:rPr>
              <w:t>Повесть «Раковый корпус», статья «Жить не по лжи»</w:t>
            </w:r>
          </w:p>
          <w:p w:rsidR="00461609" w:rsidRPr="00461609" w:rsidRDefault="00461609" w:rsidP="00461609">
            <w:pPr>
              <w:widowControl/>
              <w:autoSpaceDE/>
              <w:autoSpaceDN/>
              <w:adjustRightInd/>
              <w:jc w:val="both"/>
              <w:rPr>
                <w:lang w:val="ru-RU"/>
              </w:rPr>
            </w:pPr>
            <w:r w:rsidRPr="00461609">
              <w:rPr>
                <w:sz w:val="22"/>
                <w:szCs w:val="22"/>
                <w:lang w:val="ru-RU"/>
              </w:rPr>
              <w:t>В.Т. Шаламов</w:t>
            </w:r>
          </w:p>
          <w:p w:rsidR="00461609" w:rsidRPr="00461609" w:rsidRDefault="00461609" w:rsidP="00461609">
            <w:pPr>
              <w:widowControl/>
              <w:autoSpaceDE/>
              <w:autoSpaceDN/>
              <w:adjustRightInd/>
              <w:jc w:val="both"/>
              <w:rPr>
                <w:lang w:val="ru-RU"/>
              </w:rPr>
            </w:pPr>
            <w:r w:rsidRPr="00461609">
              <w:rPr>
                <w:sz w:val="22"/>
                <w:szCs w:val="22"/>
                <w:lang w:val="ru-RU"/>
              </w:rPr>
              <w:t>Рассказы: «Сгущенное молоко», «Татарский мулла и чистый воздух», «Васька Денисов, похититель свиней», «Выходной день»</w:t>
            </w:r>
          </w:p>
          <w:p w:rsidR="00461609" w:rsidRPr="00461609" w:rsidRDefault="00461609" w:rsidP="00461609">
            <w:pPr>
              <w:widowControl/>
              <w:autoSpaceDE/>
              <w:autoSpaceDN/>
              <w:adjustRightInd/>
              <w:jc w:val="both"/>
              <w:rPr>
                <w:lang w:val="ru-RU"/>
              </w:rPr>
            </w:pPr>
            <w:r w:rsidRPr="00461609">
              <w:rPr>
                <w:sz w:val="22"/>
                <w:szCs w:val="22"/>
                <w:lang w:val="ru-RU"/>
              </w:rPr>
              <w:t>В.М. Шукшин</w:t>
            </w:r>
          </w:p>
          <w:p w:rsidR="00461609" w:rsidRPr="00461609" w:rsidRDefault="00461609" w:rsidP="00461609">
            <w:pPr>
              <w:widowControl/>
              <w:autoSpaceDE/>
              <w:autoSpaceDN/>
              <w:adjustRightInd/>
              <w:jc w:val="both"/>
              <w:rPr>
                <w:lang w:val="ru-RU"/>
              </w:rPr>
            </w:pPr>
            <w:r w:rsidRPr="00461609">
              <w:rPr>
                <w:sz w:val="22"/>
                <w:szCs w:val="22"/>
                <w:lang w:val="ru-RU"/>
              </w:rPr>
              <w:t>Рассказы «Верую», «Крепкий мужик», «Сапожки», «Танцующий Шива»</w:t>
            </w:r>
          </w:p>
          <w:p w:rsidR="00461609" w:rsidRPr="00461609" w:rsidRDefault="00461609" w:rsidP="00461609">
            <w:pPr>
              <w:widowControl/>
              <w:autoSpaceDE/>
              <w:autoSpaceDN/>
              <w:adjustRightInd/>
              <w:jc w:val="both"/>
              <w:rPr>
                <w:lang w:val="ru-RU"/>
              </w:rPr>
            </w:pPr>
            <w:r w:rsidRPr="00461609">
              <w:rPr>
                <w:sz w:val="22"/>
                <w:szCs w:val="22"/>
                <w:lang w:val="ru-RU"/>
              </w:rPr>
              <w:t>Н.А. Заболоцкий</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«В жилищах наших», «Вчера, о смерти размышляя…», «Где-то в поле, возле Магадана…», «Движение», «Ивановы», «Лицо коня», «Метаморфозы».</w:t>
            </w:r>
            <w:proofErr w:type="gramEnd"/>
            <w:r w:rsidRPr="00461609">
              <w:rPr>
                <w:sz w:val="22"/>
                <w:szCs w:val="22"/>
                <w:lang w:val="ru-RU"/>
              </w:rPr>
              <w:t xml:space="preserve">  «Новый Быт»,  «Рыбная лавка»,  «Искусство», «Я не ищу гармонии в природе…»</w:t>
            </w:r>
          </w:p>
          <w:p w:rsidR="00461609" w:rsidRPr="00461609" w:rsidRDefault="00461609" w:rsidP="00461609">
            <w:pPr>
              <w:widowControl/>
              <w:autoSpaceDE/>
              <w:autoSpaceDN/>
              <w:adjustRightInd/>
              <w:jc w:val="both"/>
              <w:rPr>
                <w:lang w:val="ru-RU"/>
              </w:rPr>
            </w:pPr>
            <w:r w:rsidRPr="00461609">
              <w:rPr>
                <w:sz w:val="22"/>
                <w:szCs w:val="22"/>
                <w:lang w:val="ru-RU"/>
              </w:rPr>
              <w:t xml:space="preserve">А.Т. Твардовский </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roofErr w:type="gramEnd"/>
          </w:p>
          <w:p w:rsidR="00461609" w:rsidRPr="00461609" w:rsidRDefault="00461609" w:rsidP="00461609">
            <w:pPr>
              <w:widowControl/>
              <w:autoSpaceDE/>
              <w:autoSpaceDN/>
              <w:adjustRightInd/>
              <w:jc w:val="both"/>
              <w:rPr>
                <w:lang w:val="ru-RU"/>
              </w:rPr>
            </w:pPr>
            <w:r w:rsidRPr="00461609">
              <w:rPr>
                <w:sz w:val="22"/>
                <w:szCs w:val="22"/>
                <w:lang w:val="ru-RU"/>
              </w:rPr>
              <w:t>И.А. Бродский</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461609" w:rsidRPr="00461609" w:rsidRDefault="00461609" w:rsidP="00461609">
            <w:pPr>
              <w:widowControl/>
              <w:autoSpaceDE/>
              <w:autoSpaceDN/>
              <w:adjustRightInd/>
              <w:jc w:val="both"/>
              <w:rPr>
                <w:lang w:val="ru-RU"/>
              </w:rPr>
            </w:pPr>
            <w:r w:rsidRPr="00461609">
              <w:rPr>
                <w:sz w:val="22"/>
                <w:szCs w:val="22"/>
                <w:lang w:val="ru-RU"/>
              </w:rPr>
              <w:t>Нобелевская лекция</w:t>
            </w:r>
          </w:p>
          <w:p w:rsidR="00461609" w:rsidRPr="00461609" w:rsidRDefault="00461609" w:rsidP="00461609">
            <w:pPr>
              <w:widowControl/>
              <w:autoSpaceDE/>
              <w:autoSpaceDN/>
              <w:adjustRightInd/>
              <w:jc w:val="both"/>
              <w:rPr>
                <w:lang w:val="ru-RU"/>
              </w:rPr>
            </w:pPr>
            <w:r w:rsidRPr="00461609">
              <w:rPr>
                <w:sz w:val="22"/>
                <w:szCs w:val="22"/>
                <w:lang w:val="ru-RU"/>
              </w:rPr>
              <w:t>Н.М. Рубцов</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roofErr w:type="gramStart"/>
            <w:r w:rsidRPr="00461609">
              <w:rPr>
                <w:sz w:val="22"/>
                <w:szCs w:val="22"/>
                <w:lang w:val="ru-RU"/>
              </w:rPr>
              <w:t>«В горнице», «Видения на холме», «Звезда полей», «Зимняя песня», «Привет, Россия, родина моя!..», «Тихая моя родина!», «Русский огонек», «Стихи»</w:t>
            </w:r>
            <w:proofErr w:type="gramEnd"/>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Проза второй половины ХХ века</w:t>
            </w:r>
          </w:p>
          <w:p w:rsidR="00461609" w:rsidRPr="00461609" w:rsidRDefault="00461609" w:rsidP="00461609">
            <w:pPr>
              <w:widowControl/>
              <w:autoSpaceDE/>
              <w:autoSpaceDN/>
              <w:adjustRightInd/>
              <w:jc w:val="both"/>
              <w:rPr>
                <w:lang w:val="ru-RU"/>
              </w:rPr>
            </w:pPr>
            <w:r w:rsidRPr="00461609">
              <w:rPr>
                <w:sz w:val="22"/>
                <w:szCs w:val="22"/>
                <w:lang w:val="ru-RU"/>
              </w:rPr>
              <w:t>Ф.А. Абрамов</w:t>
            </w:r>
          </w:p>
          <w:p w:rsidR="00461609" w:rsidRPr="00461609" w:rsidRDefault="00461609" w:rsidP="00461609">
            <w:pPr>
              <w:widowControl/>
              <w:autoSpaceDE/>
              <w:autoSpaceDN/>
              <w:adjustRightInd/>
              <w:jc w:val="both"/>
              <w:rPr>
                <w:lang w:val="ru-RU"/>
              </w:rPr>
            </w:pPr>
            <w:r w:rsidRPr="00461609">
              <w:rPr>
                <w:sz w:val="22"/>
                <w:szCs w:val="22"/>
                <w:lang w:val="ru-RU"/>
              </w:rPr>
              <w:t>Роман «Братья и сестры»</w:t>
            </w:r>
          </w:p>
          <w:p w:rsidR="00461609" w:rsidRPr="00461609" w:rsidRDefault="00461609" w:rsidP="00461609">
            <w:pPr>
              <w:widowControl/>
              <w:autoSpaceDE/>
              <w:autoSpaceDN/>
              <w:adjustRightInd/>
              <w:jc w:val="both"/>
              <w:rPr>
                <w:lang w:val="ru-RU"/>
              </w:rPr>
            </w:pPr>
            <w:r w:rsidRPr="00461609">
              <w:rPr>
                <w:sz w:val="22"/>
                <w:szCs w:val="22"/>
                <w:lang w:val="ru-RU"/>
              </w:rPr>
              <w:t xml:space="preserve">Ч.Т. Айтматов </w:t>
            </w:r>
          </w:p>
          <w:p w:rsidR="00461609" w:rsidRPr="00461609" w:rsidRDefault="00461609" w:rsidP="00461609">
            <w:pPr>
              <w:widowControl/>
              <w:autoSpaceDE/>
              <w:autoSpaceDN/>
              <w:adjustRightInd/>
              <w:jc w:val="both"/>
              <w:rPr>
                <w:lang w:val="ru-RU"/>
              </w:rPr>
            </w:pPr>
            <w:r w:rsidRPr="00461609">
              <w:rPr>
                <w:sz w:val="22"/>
                <w:szCs w:val="22"/>
                <w:lang w:val="ru-RU"/>
              </w:rPr>
              <w:t>Повести «Пегий пес, бегущий краем моря», «Белый пароход», «Прощай, Гюльсары»</w:t>
            </w:r>
          </w:p>
          <w:p w:rsidR="00461609" w:rsidRPr="00461609" w:rsidRDefault="00461609" w:rsidP="00461609">
            <w:pPr>
              <w:widowControl/>
              <w:autoSpaceDE/>
              <w:autoSpaceDN/>
              <w:adjustRightInd/>
              <w:jc w:val="both"/>
              <w:rPr>
                <w:lang w:val="ru-RU"/>
              </w:rPr>
            </w:pPr>
            <w:r w:rsidRPr="00461609">
              <w:rPr>
                <w:sz w:val="22"/>
                <w:szCs w:val="22"/>
                <w:lang w:val="ru-RU"/>
              </w:rPr>
              <w:lastRenderedPageBreak/>
              <w:t>В.П. Аксёнов</w:t>
            </w:r>
          </w:p>
          <w:p w:rsidR="00461609" w:rsidRPr="00461609" w:rsidRDefault="00461609" w:rsidP="00461609">
            <w:pPr>
              <w:widowControl/>
              <w:autoSpaceDE/>
              <w:autoSpaceDN/>
              <w:adjustRightInd/>
              <w:jc w:val="both"/>
              <w:rPr>
                <w:lang w:val="ru-RU"/>
              </w:rPr>
            </w:pPr>
            <w:r w:rsidRPr="00461609">
              <w:rPr>
                <w:sz w:val="22"/>
                <w:szCs w:val="22"/>
                <w:lang w:val="ru-RU"/>
              </w:rPr>
              <w:t>Повести «Апельсины из Марокко», «</w:t>
            </w:r>
            <w:proofErr w:type="gramStart"/>
            <w:r w:rsidRPr="00461609">
              <w:rPr>
                <w:sz w:val="22"/>
                <w:szCs w:val="22"/>
                <w:lang w:val="ru-RU"/>
              </w:rPr>
              <w:t>Затоваренная</w:t>
            </w:r>
            <w:proofErr w:type="gramEnd"/>
            <w:r w:rsidRPr="00461609">
              <w:rPr>
                <w:sz w:val="22"/>
                <w:szCs w:val="22"/>
                <w:lang w:val="ru-RU"/>
              </w:rPr>
              <w:t xml:space="preserve"> бочкотара» </w:t>
            </w:r>
          </w:p>
          <w:p w:rsidR="00461609" w:rsidRPr="00461609" w:rsidRDefault="00461609" w:rsidP="00461609">
            <w:pPr>
              <w:widowControl/>
              <w:autoSpaceDE/>
              <w:autoSpaceDN/>
              <w:adjustRightInd/>
              <w:jc w:val="both"/>
              <w:rPr>
                <w:lang w:val="ru-RU"/>
              </w:rPr>
            </w:pPr>
            <w:r w:rsidRPr="00461609">
              <w:rPr>
                <w:sz w:val="22"/>
                <w:szCs w:val="22"/>
                <w:lang w:val="ru-RU"/>
              </w:rPr>
              <w:t>В.П. Астафьев</w:t>
            </w:r>
          </w:p>
          <w:p w:rsidR="00461609" w:rsidRPr="00461609" w:rsidRDefault="00461609" w:rsidP="00461609">
            <w:pPr>
              <w:widowControl/>
              <w:autoSpaceDE/>
              <w:autoSpaceDN/>
              <w:adjustRightInd/>
              <w:jc w:val="both"/>
              <w:rPr>
                <w:lang w:val="ru-RU"/>
              </w:rPr>
            </w:pPr>
            <w:r w:rsidRPr="00461609">
              <w:rPr>
                <w:sz w:val="22"/>
                <w:szCs w:val="22"/>
                <w:lang w:val="ru-RU"/>
              </w:rPr>
              <w:t>Роман «Царь-рыба». Повести: «Веселый солдат», «Пастух и пастушка»</w:t>
            </w:r>
          </w:p>
          <w:p w:rsidR="00461609" w:rsidRPr="00461609" w:rsidRDefault="00461609" w:rsidP="00461609">
            <w:pPr>
              <w:widowControl/>
              <w:autoSpaceDE/>
              <w:autoSpaceDN/>
              <w:adjustRightInd/>
              <w:jc w:val="both"/>
              <w:rPr>
                <w:lang w:val="ru-RU"/>
              </w:rPr>
            </w:pPr>
            <w:r w:rsidRPr="00461609">
              <w:rPr>
                <w:sz w:val="22"/>
                <w:szCs w:val="22"/>
                <w:lang w:val="ru-RU"/>
              </w:rPr>
              <w:t>В.И. Белов</w:t>
            </w:r>
          </w:p>
          <w:p w:rsidR="00461609" w:rsidRPr="00461609" w:rsidRDefault="00461609" w:rsidP="00461609">
            <w:pPr>
              <w:widowControl/>
              <w:autoSpaceDE/>
              <w:autoSpaceDN/>
              <w:adjustRightInd/>
              <w:jc w:val="both"/>
              <w:rPr>
                <w:lang w:val="ru-RU"/>
              </w:rPr>
            </w:pPr>
            <w:r w:rsidRPr="00461609">
              <w:rPr>
                <w:sz w:val="22"/>
                <w:szCs w:val="22"/>
                <w:lang w:val="ru-RU"/>
              </w:rPr>
              <w:t>Повесть «Привычное дело», книга «Лад»</w:t>
            </w:r>
          </w:p>
          <w:p w:rsidR="00461609" w:rsidRPr="00461609" w:rsidRDefault="00461609" w:rsidP="00461609">
            <w:pPr>
              <w:widowControl/>
              <w:autoSpaceDE/>
              <w:autoSpaceDN/>
              <w:adjustRightInd/>
              <w:jc w:val="both"/>
              <w:rPr>
                <w:lang w:val="ru-RU"/>
              </w:rPr>
            </w:pPr>
            <w:r w:rsidRPr="00461609">
              <w:rPr>
                <w:sz w:val="22"/>
                <w:szCs w:val="22"/>
                <w:lang w:val="ru-RU"/>
              </w:rPr>
              <w:t>А.Г. Битов</w:t>
            </w:r>
          </w:p>
          <w:p w:rsidR="00461609" w:rsidRPr="00461609" w:rsidRDefault="00461609" w:rsidP="00461609">
            <w:pPr>
              <w:widowControl/>
              <w:autoSpaceDE/>
              <w:autoSpaceDN/>
              <w:adjustRightInd/>
              <w:jc w:val="both"/>
              <w:rPr>
                <w:lang w:val="ru-RU"/>
              </w:rPr>
            </w:pPr>
            <w:r w:rsidRPr="00461609">
              <w:rPr>
                <w:sz w:val="22"/>
                <w:szCs w:val="22"/>
                <w:lang w:val="ru-RU"/>
              </w:rPr>
              <w:t>Книга очерков «Уроки Армении»</w:t>
            </w:r>
          </w:p>
          <w:p w:rsidR="00461609" w:rsidRPr="00461609" w:rsidRDefault="00461609" w:rsidP="00461609">
            <w:pPr>
              <w:widowControl/>
              <w:autoSpaceDE/>
              <w:autoSpaceDN/>
              <w:adjustRightInd/>
              <w:jc w:val="both"/>
              <w:rPr>
                <w:lang w:val="ru-RU"/>
              </w:rPr>
            </w:pPr>
            <w:r w:rsidRPr="00461609">
              <w:rPr>
                <w:sz w:val="22"/>
                <w:szCs w:val="22"/>
                <w:lang w:val="ru-RU"/>
              </w:rPr>
              <w:t>В.В. Быков</w:t>
            </w:r>
          </w:p>
          <w:p w:rsidR="00461609" w:rsidRPr="00461609" w:rsidRDefault="00461609" w:rsidP="00461609">
            <w:pPr>
              <w:widowControl/>
              <w:autoSpaceDE/>
              <w:autoSpaceDN/>
              <w:adjustRightInd/>
              <w:jc w:val="both"/>
              <w:rPr>
                <w:lang w:val="ru-RU"/>
              </w:rPr>
            </w:pPr>
            <w:r w:rsidRPr="00461609">
              <w:rPr>
                <w:sz w:val="22"/>
                <w:szCs w:val="22"/>
                <w:lang w:val="ru-RU"/>
              </w:rPr>
              <w:t>Повести: «Знак беды», «Обелиск», «Сотников»</w:t>
            </w:r>
          </w:p>
          <w:p w:rsidR="00461609" w:rsidRPr="00461609" w:rsidRDefault="00461609" w:rsidP="00461609">
            <w:pPr>
              <w:widowControl/>
              <w:autoSpaceDE/>
              <w:autoSpaceDN/>
              <w:adjustRightInd/>
              <w:jc w:val="both"/>
              <w:rPr>
                <w:lang w:val="ru-RU"/>
              </w:rPr>
            </w:pPr>
            <w:r w:rsidRPr="00461609">
              <w:rPr>
                <w:sz w:val="22"/>
                <w:szCs w:val="22"/>
                <w:lang w:val="ru-RU"/>
              </w:rPr>
              <w:t>Б.Л. Васильев</w:t>
            </w:r>
          </w:p>
          <w:p w:rsidR="00461609" w:rsidRPr="00461609" w:rsidRDefault="00461609" w:rsidP="00461609">
            <w:pPr>
              <w:widowControl/>
              <w:autoSpaceDE/>
              <w:autoSpaceDN/>
              <w:adjustRightInd/>
              <w:jc w:val="both"/>
              <w:rPr>
                <w:lang w:val="ru-RU"/>
              </w:rPr>
            </w:pPr>
            <w:r w:rsidRPr="00461609">
              <w:rPr>
                <w:sz w:val="22"/>
                <w:szCs w:val="22"/>
                <w:lang w:val="ru-RU"/>
              </w:rPr>
              <w:t>Повести: «А зори здесь тихие», «В списках не значился», «Завтра была война»</w:t>
            </w:r>
          </w:p>
          <w:p w:rsidR="00461609" w:rsidRPr="00461609" w:rsidRDefault="00461609" w:rsidP="00461609">
            <w:pPr>
              <w:widowControl/>
              <w:autoSpaceDE/>
              <w:autoSpaceDN/>
              <w:adjustRightInd/>
              <w:jc w:val="both"/>
              <w:rPr>
                <w:lang w:val="ru-RU"/>
              </w:rPr>
            </w:pPr>
            <w:r w:rsidRPr="00461609">
              <w:rPr>
                <w:sz w:val="22"/>
                <w:szCs w:val="22"/>
                <w:lang w:val="ru-RU"/>
              </w:rPr>
              <w:t>Г.Н. Владимов</w:t>
            </w:r>
          </w:p>
          <w:p w:rsidR="00461609" w:rsidRPr="00461609" w:rsidRDefault="00461609" w:rsidP="00461609">
            <w:pPr>
              <w:widowControl/>
              <w:autoSpaceDE/>
              <w:autoSpaceDN/>
              <w:adjustRightInd/>
              <w:jc w:val="both"/>
              <w:rPr>
                <w:lang w:val="ru-RU"/>
              </w:rPr>
            </w:pPr>
            <w:r w:rsidRPr="00461609">
              <w:rPr>
                <w:sz w:val="22"/>
                <w:szCs w:val="22"/>
                <w:lang w:val="ru-RU"/>
              </w:rPr>
              <w:t>Повесть «Верный Руслан», роман «Генерал и его армия»</w:t>
            </w:r>
          </w:p>
          <w:p w:rsidR="00461609" w:rsidRPr="00461609" w:rsidRDefault="00461609" w:rsidP="00461609">
            <w:pPr>
              <w:widowControl/>
              <w:autoSpaceDE/>
              <w:autoSpaceDN/>
              <w:adjustRightInd/>
              <w:jc w:val="both"/>
              <w:rPr>
                <w:lang w:val="ru-RU"/>
              </w:rPr>
            </w:pPr>
            <w:r w:rsidRPr="00461609">
              <w:rPr>
                <w:sz w:val="22"/>
                <w:szCs w:val="22"/>
                <w:lang w:val="ru-RU"/>
              </w:rPr>
              <w:t>В.Н. Войнович</w:t>
            </w:r>
          </w:p>
          <w:p w:rsidR="00461609" w:rsidRPr="00461609" w:rsidRDefault="00461609" w:rsidP="00461609">
            <w:pPr>
              <w:widowControl/>
              <w:autoSpaceDE/>
              <w:autoSpaceDN/>
              <w:adjustRightInd/>
              <w:jc w:val="both"/>
              <w:rPr>
                <w:lang w:val="ru-RU"/>
              </w:rPr>
            </w:pPr>
            <w:r w:rsidRPr="00461609">
              <w:rPr>
                <w:sz w:val="22"/>
                <w:szCs w:val="22"/>
                <w:lang w:val="ru-RU"/>
              </w:rPr>
              <w:t>«Жизнь и необычайные приключения солдата Ивана Чонкина», «Москва 2042»</w:t>
            </w:r>
          </w:p>
          <w:p w:rsidR="00461609" w:rsidRPr="00461609" w:rsidRDefault="00461609" w:rsidP="00461609">
            <w:pPr>
              <w:widowControl/>
              <w:autoSpaceDE/>
              <w:autoSpaceDN/>
              <w:adjustRightInd/>
              <w:jc w:val="both"/>
              <w:rPr>
                <w:lang w:val="ru-RU"/>
              </w:rPr>
            </w:pPr>
            <w:r w:rsidRPr="00461609">
              <w:rPr>
                <w:sz w:val="22"/>
                <w:szCs w:val="22"/>
                <w:lang w:val="ru-RU"/>
              </w:rPr>
              <w:t xml:space="preserve">В.С. Гроссман </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 «Жизнь и судьба» </w:t>
            </w:r>
          </w:p>
          <w:p w:rsidR="00461609" w:rsidRPr="00461609" w:rsidRDefault="00461609" w:rsidP="00461609">
            <w:pPr>
              <w:widowControl/>
              <w:autoSpaceDE/>
              <w:autoSpaceDN/>
              <w:adjustRightInd/>
              <w:jc w:val="both"/>
              <w:rPr>
                <w:lang w:val="ru-RU"/>
              </w:rPr>
            </w:pPr>
            <w:r w:rsidRPr="00461609">
              <w:rPr>
                <w:sz w:val="22"/>
                <w:szCs w:val="22"/>
                <w:lang w:val="ru-RU"/>
              </w:rPr>
              <w:t>С.Д. Довлатов</w:t>
            </w:r>
          </w:p>
          <w:p w:rsidR="00461609" w:rsidRPr="00461609" w:rsidRDefault="00461609" w:rsidP="00461609">
            <w:pPr>
              <w:widowControl/>
              <w:autoSpaceDE/>
              <w:autoSpaceDN/>
              <w:adjustRightInd/>
              <w:jc w:val="both"/>
              <w:rPr>
                <w:lang w:val="ru-RU"/>
              </w:rPr>
            </w:pPr>
            <w:r w:rsidRPr="00461609">
              <w:rPr>
                <w:sz w:val="22"/>
                <w:szCs w:val="22"/>
                <w:lang w:val="ru-RU"/>
              </w:rPr>
              <w:t>Книги «Зона», «Чемодан», «Заповедник»</w:t>
            </w:r>
          </w:p>
          <w:p w:rsidR="00461609" w:rsidRPr="00461609" w:rsidRDefault="00461609" w:rsidP="00461609">
            <w:pPr>
              <w:widowControl/>
              <w:autoSpaceDE/>
              <w:autoSpaceDN/>
              <w:adjustRightInd/>
              <w:jc w:val="both"/>
              <w:rPr>
                <w:lang w:val="ru-RU"/>
              </w:rPr>
            </w:pPr>
            <w:r w:rsidRPr="00461609">
              <w:rPr>
                <w:sz w:val="22"/>
                <w:szCs w:val="22"/>
                <w:lang w:val="ru-RU"/>
              </w:rPr>
              <w:t>Ю.О. Домбровский</w:t>
            </w:r>
          </w:p>
          <w:p w:rsidR="00461609" w:rsidRPr="00461609" w:rsidRDefault="00461609" w:rsidP="00461609">
            <w:pPr>
              <w:widowControl/>
              <w:autoSpaceDE/>
              <w:autoSpaceDN/>
              <w:adjustRightInd/>
              <w:jc w:val="both"/>
              <w:rPr>
                <w:lang w:val="ru-RU"/>
              </w:rPr>
            </w:pPr>
            <w:r w:rsidRPr="00461609">
              <w:rPr>
                <w:sz w:val="22"/>
                <w:szCs w:val="22"/>
                <w:lang w:val="ru-RU"/>
              </w:rPr>
              <w:t>Роман «Факультет ненужных вещей»</w:t>
            </w:r>
          </w:p>
          <w:p w:rsidR="00461609" w:rsidRPr="00461609" w:rsidRDefault="00461609" w:rsidP="00461609">
            <w:pPr>
              <w:widowControl/>
              <w:autoSpaceDE/>
              <w:autoSpaceDN/>
              <w:adjustRightInd/>
              <w:jc w:val="both"/>
              <w:rPr>
                <w:lang w:val="ru-RU"/>
              </w:rPr>
            </w:pPr>
            <w:r w:rsidRPr="00461609">
              <w:rPr>
                <w:sz w:val="22"/>
                <w:szCs w:val="22"/>
                <w:lang w:val="ru-RU"/>
              </w:rPr>
              <w:t>Ф.А. Искандер</w:t>
            </w:r>
          </w:p>
          <w:p w:rsidR="00461609" w:rsidRPr="00461609" w:rsidRDefault="00461609" w:rsidP="00461609">
            <w:pPr>
              <w:widowControl/>
              <w:autoSpaceDE/>
              <w:autoSpaceDN/>
              <w:adjustRightInd/>
              <w:jc w:val="both"/>
              <w:rPr>
                <w:lang w:val="ru-RU"/>
              </w:rPr>
            </w:pPr>
            <w:r w:rsidRPr="00461609">
              <w:rPr>
                <w:sz w:val="22"/>
                <w:szCs w:val="22"/>
                <w:lang w:val="ru-RU"/>
              </w:rPr>
              <w:t>«Детство Чика», «Сандро из Чегема», «Кролики и удавы»</w:t>
            </w:r>
          </w:p>
          <w:p w:rsidR="00461609" w:rsidRPr="00461609" w:rsidRDefault="00461609" w:rsidP="00461609">
            <w:pPr>
              <w:widowControl/>
              <w:autoSpaceDE/>
              <w:autoSpaceDN/>
              <w:adjustRightInd/>
              <w:jc w:val="both"/>
              <w:rPr>
                <w:lang w:val="ru-RU"/>
              </w:rPr>
            </w:pPr>
            <w:r w:rsidRPr="00461609">
              <w:rPr>
                <w:sz w:val="22"/>
                <w:szCs w:val="22"/>
                <w:lang w:val="ru-RU"/>
              </w:rPr>
              <w:t>Ю.П. Казаков</w:t>
            </w:r>
          </w:p>
          <w:p w:rsidR="00461609" w:rsidRPr="00461609" w:rsidRDefault="00461609" w:rsidP="00461609">
            <w:pPr>
              <w:widowControl/>
              <w:autoSpaceDE/>
              <w:autoSpaceDN/>
              <w:adjustRightInd/>
              <w:jc w:val="both"/>
              <w:rPr>
                <w:lang w:val="ru-RU"/>
              </w:rPr>
            </w:pPr>
            <w:r w:rsidRPr="00461609">
              <w:rPr>
                <w:sz w:val="22"/>
                <w:szCs w:val="22"/>
                <w:lang w:val="ru-RU"/>
              </w:rPr>
              <w:t>Рассказ «Во сне ты горько плакал»</w:t>
            </w:r>
          </w:p>
          <w:p w:rsidR="00461609" w:rsidRPr="00461609" w:rsidRDefault="00461609" w:rsidP="00461609">
            <w:pPr>
              <w:widowControl/>
              <w:autoSpaceDE/>
              <w:autoSpaceDN/>
              <w:adjustRightInd/>
              <w:jc w:val="both"/>
              <w:rPr>
                <w:lang w:val="ru-RU"/>
              </w:rPr>
            </w:pPr>
            <w:r w:rsidRPr="00461609">
              <w:rPr>
                <w:sz w:val="22"/>
                <w:szCs w:val="22"/>
                <w:lang w:val="ru-RU"/>
              </w:rPr>
              <w:t xml:space="preserve">В.Л. Кондратьев </w:t>
            </w:r>
          </w:p>
          <w:p w:rsidR="00461609" w:rsidRPr="00461609" w:rsidRDefault="00461609" w:rsidP="00461609">
            <w:pPr>
              <w:widowControl/>
              <w:autoSpaceDE/>
              <w:autoSpaceDN/>
              <w:adjustRightInd/>
              <w:jc w:val="both"/>
              <w:rPr>
                <w:lang w:val="ru-RU"/>
              </w:rPr>
            </w:pPr>
            <w:r w:rsidRPr="00461609">
              <w:rPr>
                <w:sz w:val="22"/>
                <w:szCs w:val="22"/>
                <w:lang w:val="ru-RU"/>
              </w:rPr>
              <w:t>Повесть «Сашка»</w:t>
            </w:r>
          </w:p>
          <w:p w:rsidR="00461609" w:rsidRPr="00461609" w:rsidRDefault="00461609" w:rsidP="00461609">
            <w:pPr>
              <w:widowControl/>
              <w:autoSpaceDE/>
              <w:autoSpaceDN/>
              <w:adjustRightInd/>
              <w:jc w:val="both"/>
              <w:rPr>
                <w:lang w:val="ru-RU"/>
              </w:rPr>
            </w:pPr>
            <w:r w:rsidRPr="00461609">
              <w:rPr>
                <w:sz w:val="22"/>
                <w:szCs w:val="22"/>
                <w:lang w:val="ru-RU"/>
              </w:rPr>
              <w:t>Е.И. Носов</w:t>
            </w:r>
          </w:p>
          <w:p w:rsidR="00461609" w:rsidRPr="00461609" w:rsidRDefault="00461609" w:rsidP="00461609">
            <w:pPr>
              <w:widowControl/>
              <w:autoSpaceDE/>
              <w:autoSpaceDN/>
              <w:adjustRightInd/>
              <w:jc w:val="both"/>
              <w:rPr>
                <w:lang w:val="ru-RU"/>
              </w:rPr>
            </w:pPr>
            <w:r w:rsidRPr="00461609">
              <w:rPr>
                <w:sz w:val="22"/>
                <w:szCs w:val="22"/>
                <w:lang w:val="ru-RU"/>
              </w:rPr>
              <w:t>Повесть «Усвятские шлемоносцы»</w:t>
            </w:r>
          </w:p>
          <w:p w:rsidR="00461609" w:rsidRPr="00461609" w:rsidRDefault="00461609" w:rsidP="00461609">
            <w:pPr>
              <w:widowControl/>
              <w:autoSpaceDE/>
              <w:autoSpaceDN/>
              <w:adjustRightInd/>
              <w:jc w:val="both"/>
              <w:rPr>
                <w:lang w:val="ru-RU"/>
              </w:rPr>
            </w:pPr>
            <w:r w:rsidRPr="00461609">
              <w:rPr>
                <w:sz w:val="22"/>
                <w:szCs w:val="22"/>
                <w:lang w:val="ru-RU"/>
              </w:rPr>
              <w:t>Б.Ш. Окуждава</w:t>
            </w:r>
          </w:p>
          <w:p w:rsidR="00461609" w:rsidRPr="00461609" w:rsidRDefault="00461609" w:rsidP="00461609">
            <w:pPr>
              <w:widowControl/>
              <w:autoSpaceDE/>
              <w:autoSpaceDN/>
              <w:adjustRightInd/>
              <w:jc w:val="both"/>
              <w:rPr>
                <w:lang w:val="ru-RU"/>
              </w:rPr>
            </w:pPr>
            <w:r w:rsidRPr="00461609">
              <w:rPr>
                <w:sz w:val="22"/>
                <w:szCs w:val="22"/>
                <w:lang w:val="ru-RU"/>
              </w:rPr>
              <w:t>Повесть «Будь здоров, школяр!»</w:t>
            </w:r>
          </w:p>
          <w:p w:rsidR="00461609" w:rsidRPr="00461609" w:rsidRDefault="00461609" w:rsidP="00461609">
            <w:pPr>
              <w:widowControl/>
              <w:autoSpaceDE/>
              <w:autoSpaceDN/>
              <w:adjustRightInd/>
              <w:jc w:val="both"/>
              <w:rPr>
                <w:lang w:val="ru-RU"/>
              </w:rPr>
            </w:pPr>
            <w:r w:rsidRPr="00461609">
              <w:rPr>
                <w:sz w:val="22"/>
                <w:szCs w:val="22"/>
                <w:lang w:val="ru-RU"/>
              </w:rPr>
              <w:t>В.Н. Некрасов</w:t>
            </w:r>
          </w:p>
          <w:p w:rsidR="00461609" w:rsidRPr="00461609" w:rsidRDefault="00461609" w:rsidP="00461609">
            <w:pPr>
              <w:widowControl/>
              <w:autoSpaceDE/>
              <w:autoSpaceDN/>
              <w:adjustRightInd/>
              <w:jc w:val="both"/>
              <w:rPr>
                <w:lang w:val="ru-RU"/>
              </w:rPr>
            </w:pPr>
            <w:r w:rsidRPr="00461609">
              <w:rPr>
                <w:sz w:val="22"/>
                <w:szCs w:val="22"/>
                <w:lang w:val="ru-RU"/>
              </w:rPr>
              <w:t>Повесть «В окопах Сталинграда»</w:t>
            </w:r>
          </w:p>
          <w:p w:rsidR="00461609" w:rsidRPr="00461609" w:rsidRDefault="00461609" w:rsidP="00461609">
            <w:pPr>
              <w:widowControl/>
              <w:autoSpaceDE/>
              <w:autoSpaceDN/>
              <w:adjustRightInd/>
              <w:jc w:val="both"/>
              <w:rPr>
                <w:lang w:val="ru-RU"/>
              </w:rPr>
            </w:pPr>
            <w:r w:rsidRPr="00461609">
              <w:rPr>
                <w:sz w:val="22"/>
                <w:szCs w:val="22"/>
                <w:lang w:val="ru-RU"/>
              </w:rPr>
              <w:t xml:space="preserve">В.Г. Распутин </w:t>
            </w:r>
          </w:p>
          <w:p w:rsidR="00461609" w:rsidRPr="00461609" w:rsidRDefault="00461609" w:rsidP="00461609">
            <w:pPr>
              <w:widowControl/>
              <w:autoSpaceDE/>
              <w:autoSpaceDN/>
              <w:adjustRightInd/>
              <w:jc w:val="both"/>
              <w:rPr>
                <w:lang w:val="ru-RU"/>
              </w:rPr>
            </w:pPr>
            <w:r w:rsidRPr="00461609">
              <w:rPr>
                <w:sz w:val="22"/>
                <w:szCs w:val="22"/>
                <w:lang w:val="ru-RU"/>
              </w:rPr>
              <w:t xml:space="preserve">Рассказы и повести: «Деньги для Марии», «Живи и помни», «Прощание </w:t>
            </w:r>
            <w:proofErr w:type="gramStart"/>
            <w:r w:rsidRPr="00461609">
              <w:rPr>
                <w:sz w:val="22"/>
                <w:szCs w:val="22"/>
                <w:lang w:val="ru-RU"/>
              </w:rPr>
              <w:t>с</w:t>
            </w:r>
            <w:proofErr w:type="gramEnd"/>
            <w:r w:rsidRPr="00461609">
              <w:rPr>
                <w:sz w:val="22"/>
                <w:szCs w:val="22"/>
                <w:lang w:val="ru-RU"/>
              </w:rPr>
              <w:t xml:space="preserve"> Матерой».</w:t>
            </w:r>
          </w:p>
          <w:p w:rsidR="00461609" w:rsidRPr="00461609" w:rsidRDefault="00461609" w:rsidP="00461609">
            <w:pPr>
              <w:widowControl/>
              <w:autoSpaceDE/>
              <w:autoSpaceDN/>
              <w:adjustRightInd/>
              <w:jc w:val="both"/>
              <w:rPr>
                <w:lang w:val="ru-RU"/>
              </w:rPr>
            </w:pPr>
            <w:r w:rsidRPr="00461609">
              <w:rPr>
                <w:sz w:val="22"/>
                <w:szCs w:val="22"/>
                <w:lang w:val="ru-RU"/>
              </w:rPr>
              <w:t>А.Д. Синявский</w:t>
            </w:r>
          </w:p>
          <w:p w:rsidR="00461609" w:rsidRPr="00461609" w:rsidRDefault="00461609" w:rsidP="00461609">
            <w:pPr>
              <w:widowControl/>
              <w:autoSpaceDE/>
              <w:autoSpaceDN/>
              <w:adjustRightInd/>
              <w:jc w:val="both"/>
              <w:rPr>
                <w:lang w:val="ru-RU"/>
              </w:rPr>
            </w:pPr>
            <w:r w:rsidRPr="00461609">
              <w:rPr>
                <w:sz w:val="22"/>
                <w:szCs w:val="22"/>
                <w:lang w:val="ru-RU"/>
              </w:rPr>
              <w:t>Рассказ «Пхенц»</w:t>
            </w:r>
          </w:p>
          <w:p w:rsidR="00461609" w:rsidRPr="00461609" w:rsidRDefault="00461609" w:rsidP="00461609">
            <w:pPr>
              <w:widowControl/>
              <w:autoSpaceDE/>
              <w:autoSpaceDN/>
              <w:adjustRightInd/>
              <w:jc w:val="both"/>
              <w:rPr>
                <w:lang w:val="ru-RU"/>
              </w:rPr>
            </w:pPr>
            <w:r w:rsidRPr="00461609">
              <w:rPr>
                <w:sz w:val="22"/>
                <w:szCs w:val="22"/>
                <w:lang w:val="ru-RU"/>
              </w:rPr>
              <w:t xml:space="preserve">А. и Б. Стругацкие </w:t>
            </w:r>
          </w:p>
          <w:p w:rsidR="00461609" w:rsidRPr="00461609" w:rsidRDefault="00461609" w:rsidP="00461609">
            <w:pPr>
              <w:widowControl/>
              <w:autoSpaceDE/>
              <w:autoSpaceDN/>
              <w:adjustRightInd/>
              <w:jc w:val="both"/>
              <w:rPr>
                <w:lang w:val="ru-RU"/>
              </w:rPr>
            </w:pPr>
            <w:r w:rsidRPr="00461609">
              <w:rPr>
                <w:sz w:val="22"/>
                <w:szCs w:val="22"/>
                <w:lang w:val="ru-RU"/>
              </w:rPr>
              <w:t>Романы: «Трудно быть богом», «Улитка на склоне»</w:t>
            </w:r>
          </w:p>
          <w:p w:rsidR="00461609" w:rsidRPr="00461609" w:rsidRDefault="00461609" w:rsidP="00461609">
            <w:pPr>
              <w:widowControl/>
              <w:autoSpaceDE/>
              <w:autoSpaceDN/>
              <w:adjustRightInd/>
              <w:jc w:val="both"/>
              <w:rPr>
                <w:lang w:val="ru-RU"/>
              </w:rPr>
            </w:pPr>
            <w:r w:rsidRPr="00461609">
              <w:rPr>
                <w:sz w:val="22"/>
                <w:szCs w:val="22"/>
                <w:lang w:val="ru-RU"/>
              </w:rPr>
              <w:lastRenderedPageBreak/>
              <w:t>Ю.В. Трифонов</w:t>
            </w:r>
          </w:p>
          <w:p w:rsidR="00461609" w:rsidRPr="00461609" w:rsidRDefault="00461609" w:rsidP="00461609">
            <w:pPr>
              <w:widowControl/>
              <w:autoSpaceDE/>
              <w:autoSpaceDN/>
              <w:adjustRightInd/>
              <w:jc w:val="both"/>
              <w:rPr>
                <w:lang w:val="ru-RU"/>
              </w:rPr>
            </w:pPr>
            <w:r w:rsidRPr="00461609">
              <w:rPr>
                <w:sz w:val="22"/>
                <w:szCs w:val="22"/>
                <w:lang w:val="ru-RU"/>
              </w:rPr>
              <w:t>Повесть «Обмен»</w:t>
            </w:r>
          </w:p>
          <w:p w:rsidR="00461609" w:rsidRPr="00461609" w:rsidRDefault="00461609" w:rsidP="00461609">
            <w:pPr>
              <w:widowControl/>
              <w:autoSpaceDE/>
              <w:autoSpaceDN/>
              <w:adjustRightInd/>
              <w:jc w:val="both"/>
              <w:rPr>
                <w:lang w:val="ru-RU"/>
              </w:rPr>
            </w:pPr>
            <w:r w:rsidRPr="00461609">
              <w:rPr>
                <w:sz w:val="22"/>
                <w:szCs w:val="22"/>
                <w:lang w:val="ru-RU"/>
              </w:rPr>
              <w:t xml:space="preserve">В.Ф. Тендряков </w:t>
            </w:r>
          </w:p>
          <w:p w:rsidR="00461609" w:rsidRPr="00461609" w:rsidRDefault="00461609" w:rsidP="00461609">
            <w:pPr>
              <w:widowControl/>
              <w:autoSpaceDE/>
              <w:autoSpaceDN/>
              <w:adjustRightInd/>
              <w:jc w:val="both"/>
              <w:rPr>
                <w:lang w:val="ru-RU"/>
              </w:rPr>
            </w:pPr>
            <w:r w:rsidRPr="00461609">
              <w:rPr>
                <w:sz w:val="22"/>
                <w:szCs w:val="22"/>
                <w:lang w:val="ru-RU"/>
              </w:rPr>
              <w:t>Рассказы: «Пара гнедых», «Хлеб для собаки»</w:t>
            </w:r>
          </w:p>
          <w:p w:rsidR="00461609" w:rsidRPr="00461609" w:rsidRDefault="00461609" w:rsidP="00461609">
            <w:pPr>
              <w:widowControl/>
              <w:autoSpaceDE/>
              <w:autoSpaceDN/>
              <w:adjustRightInd/>
              <w:jc w:val="both"/>
              <w:rPr>
                <w:lang w:val="ru-RU"/>
              </w:rPr>
            </w:pPr>
            <w:r w:rsidRPr="00461609">
              <w:rPr>
                <w:sz w:val="22"/>
                <w:szCs w:val="22"/>
                <w:lang w:val="ru-RU"/>
              </w:rPr>
              <w:t xml:space="preserve">Г.Н. Щербакова </w:t>
            </w:r>
          </w:p>
          <w:p w:rsidR="00461609" w:rsidRPr="00461609" w:rsidRDefault="00461609" w:rsidP="00461609">
            <w:pPr>
              <w:widowControl/>
              <w:autoSpaceDE/>
              <w:autoSpaceDN/>
              <w:adjustRightInd/>
              <w:jc w:val="both"/>
              <w:rPr>
                <w:lang w:val="ru-RU"/>
              </w:rPr>
            </w:pPr>
            <w:r w:rsidRPr="00461609">
              <w:rPr>
                <w:sz w:val="22"/>
                <w:szCs w:val="22"/>
                <w:lang w:val="ru-RU"/>
              </w:rPr>
              <w:t>Повесть «Вам и не снилось»</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Драматургия второй  половины ХХ века:</w:t>
            </w:r>
          </w:p>
          <w:p w:rsidR="00461609" w:rsidRPr="00461609" w:rsidRDefault="00461609" w:rsidP="00461609">
            <w:pPr>
              <w:widowControl/>
              <w:autoSpaceDE/>
              <w:autoSpaceDN/>
              <w:adjustRightInd/>
              <w:jc w:val="both"/>
              <w:rPr>
                <w:lang w:val="ru-RU"/>
              </w:rPr>
            </w:pPr>
            <w:r w:rsidRPr="00461609">
              <w:rPr>
                <w:sz w:val="22"/>
                <w:szCs w:val="22"/>
                <w:lang w:val="ru-RU"/>
              </w:rPr>
              <w:t xml:space="preserve">А.Н. Арбузов </w:t>
            </w:r>
          </w:p>
          <w:p w:rsidR="00461609" w:rsidRPr="00461609" w:rsidRDefault="00461609" w:rsidP="00461609">
            <w:pPr>
              <w:widowControl/>
              <w:autoSpaceDE/>
              <w:autoSpaceDN/>
              <w:adjustRightInd/>
              <w:jc w:val="both"/>
              <w:rPr>
                <w:lang w:val="ru-RU"/>
              </w:rPr>
            </w:pPr>
            <w:r w:rsidRPr="00461609">
              <w:rPr>
                <w:sz w:val="22"/>
                <w:szCs w:val="22"/>
                <w:lang w:val="ru-RU"/>
              </w:rPr>
              <w:t>Пьеса «Жестокие игры»</w:t>
            </w:r>
          </w:p>
          <w:p w:rsidR="00461609" w:rsidRPr="00461609" w:rsidRDefault="00461609" w:rsidP="00461609">
            <w:pPr>
              <w:widowControl/>
              <w:autoSpaceDE/>
              <w:autoSpaceDN/>
              <w:adjustRightInd/>
              <w:jc w:val="both"/>
              <w:rPr>
                <w:lang w:val="ru-RU"/>
              </w:rPr>
            </w:pPr>
            <w:r w:rsidRPr="00461609">
              <w:rPr>
                <w:sz w:val="22"/>
                <w:szCs w:val="22"/>
                <w:lang w:val="ru-RU"/>
              </w:rPr>
              <w:t>А.В. Вампилов</w:t>
            </w:r>
          </w:p>
          <w:p w:rsidR="00461609" w:rsidRPr="00461609" w:rsidRDefault="00461609" w:rsidP="00461609">
            <w:pPr>
              <w:widowControl/>
              <w:autoSpaceDE/>
              <w:autoSpaceDN/>
              <w:adjustRightInd/>
              <w:jc w:val="both"/>
              <w:rPr>
                <w:lang w:val="ru-RU"/>
              </w:rPr>
            </w:pPr>
            <w:r w:rsidRPr="00461609">
              <w:rPr>
                <w:sz w:val="22"/>
                <w:szCs w:val="22"/>
                <w:lang w:val="ru-RU"/>
              </w:rPr>
              <w:t>Пьесы «Старший сын», «Утиная охота»</w:t>
            </w:r>
          </w:p>
          <w:p w:rsidR="00461609" w:rsidRPr="00461609" w:rsidRDefault="00461609" w:rsidP="00461609">
            <w:pPr>
              <w:widowControl/>
              <w:autoSpaceDE/>
              <w:autoSpaceDN/>
              <w:adjustRightInd/>
              <w:jc w:val="both"/>
              <w:rPr>
                <w:lang w:val="ru-RU"/>
              </w:rPr>
            </w:pPr>
            <w:r w:rsidRPr="00461609">
              <w:rPr>
                <w:sz w:val="22"/>
                <w:szCs w:val="22"/>
                <w:lang w:val="ru-RU"/>
              </w:rPr>
              <w:t>А.М. Володин</w:t>
            </w:r>
          </w:p>
          <w:p w:rsidR="00461609" w:rsidRPr="00461609" w:rsidRDefault="00461609" w:rsidP="00461609">
            <w:pPr>
              <w:widowControl/>
              <w:autoSpaceDE/>
              <w:autoSpaceDN/>
              <w:adjustRightInd/>
              <w:jc w:val="both"/>
              <w:rPr>
                <w:lang w:val="ru-RU"/>
              </w:rPr>
            </w:pPr>
            <w:r w:rsidRPr="00461609">
              <w:rPr>
                <w:sz w:val="22"/>
                <w:szCs w:val="22"/>
                <w:lang w:val="ru-RU"/>
              </w:rPr>
              <w:t>Пьеса «Назначение»</w:t>
            </w:r>
          </w:p>
          <w:p w:rsidR="00461609" w:rsidRPr="00461609" w:rsidRDefault="00461609" w:rsidP="00461609">
            <w:pPr>
              <w:widowControl/>
              <w:autoSpaceDE/>
              <w:autoSpaceDN/>
              <w:adjustRightInd/>
              <w:jc w:val="both"/>
              <w:rPr>
                <w:lang w:val="ru-RU"/>
              </w:rPr>
            </w:pPr>
            <w:r w:rsidRPr="00461609">
              <w:rPr>
                <w:sz w:val="22"/>
                <w:szCs w:val="22"/>
                <w:lang w:val="ru-RU"/>
              </w:rPr>
              <w:t xml:space="preserve">В.С. Розов </w:t>
            </w:r>
          </w:p>
          <w:p w:rsidR="00461609" w:rsidRPr="00461609" w:rsidRDefault="00461609" w:rsidP="00461609">
            <w:pPr>
              <w:widowControl/>
              <w:autoSpaceDE/>
              <w:autoSpaceDN/>
              <w:adjustRightInd/>
              <w:jc w:val="both"/>
              <w:rPr>
                <w:lang w:val="ru-RU"/>
              </w:rPr>
            </w:pPr>
            <w:r w:rsidRPr="00461609">
              <w:rPr>
                <w:sz w:val="22"/>
                <w:szCs w:val="22"/>
                <w:lang w:val="ru-RU"/>
              </w:rPr>
              <w:t xml:space="preserve">Пьеса «Гнездо глухаря» </w:t>
            </w:r>
          </w:p>
          <w:p w:rsidR="00461609" w:rsidRPr="00461609" w:rsidRDefault="00461609" w:rsidP="00461609">
            <w:pPr>
              <w:widowControl/>
              <w:autoSpaceDE/>
              <w:autoSpaceDN/>
              <w:adjustRightInd/>
              <w:jc w:val="both"/>
              <w:rPr>
                <w:lang w:val="ru-RU"/>
              </w:rPr>
            </w:pPr>
            <w:r w:rsidRPr="00461609">
              <w:rPr>
                <w:sz w:val="22"/>
                <w:szCs w:val="22"/>
                <w:lang w:val="ru-RU"/>
              </w:rPr>
              <w:t xml:space="preserve">М.М. Рощин </w:t>
            </w:r>
          </w:p>
          <w:p w:rsidR="00461609" w:rsidRPr="00461609" w:rsidRDefault="00461609" w:rsidP="00461609">
            <w:pPr>
              <w:widowControl/>
              <w:autoSpaceDE/>
              <w:autoSpaceDN/>
              <w:adjustRightInd/>
              <w:jc w:val="both"/>
              <w:rPr>
                <w:lang w:val="ru-RU"/>
              </w:rPr>
            </w:pPr>
            <w:r w:rsidRPr="00461609">
              <w:rPr>
                <w:sz w:val="22"/>
                <w:szCs w:val="22"/>
                <w:lang w:val="ru-RU"/>
              </w:rPr>
              <w:t>Пьеса «Валентин и Валентина»</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Поэзия второй половины XX века</w:t>
            </w:r>
          </w:p>
          <w:p w:rsidR="00461609" w:rsidRPr="00461609" w:rsidRDefault="00461609" w:rsidP="00461609">
            <w:pPr>
              <w:widowControl/>
              <w:autoSpaceDE/>
              <w:autoSpaceDN/>
              <w:adjustRightInd/>
              <w:jc w:val="both"/>
              <w:rPr>
                <w:lang w:val="ru-RU"/>
              </w:rPr>
            </w:pPr>
            <w:r w:rsidRPr="00461609">
              <w:rPr>
                <w:sz w:val="22"/>
                <w:szCs w:val="22"/>
                <w:lang w:val="ru-RU"/>
              </w:rPr>
              <w:t>Б.А. Ахмадулина</w:t>
            </w:r>
          </w:p>
          <w:p w:rsidR="00461609" w:rsidRPr="00461609" w:rsidRDefault="00461609" w:rsidP="00461609">
            <w:pPr>
              <w:widowControl/>
              <w:autoSpaceDE/>
              <w:autoSpaceDN/>
              <w:adjustRightInd/>
              <w:jc w:val="both"/>
              <w:rPr>
                <w:lang w:val="ru-RU"/>
              </w:rPr>
            </w:pPr>
            <w:r w:rsidRPr="00461609">
              <w:rPr>
                <w:sz w:val="22"/>
                <w:szCs w:val="22"/>
                <w:lang w:val="ru-RU"/>
              </w:rPr>
              <w:t>А.А. Вознесенский</w:t>
            </w:r>
          </w:p>
          <w:p w:rsidR="00461609" w:rsidRPr="00461609" w:rsidRDefault="00461609" w:rsidP="00461609">
            <w:pPr>
              <w:widowControl/>
              <w:autoSpaceDE/>
              <w:autoSpaceDN/>
              <w:adjustRightInd/>
              <w:jc w:val="both"/>
              <w:rPr>
                <w:lang w:val="ru-RU"/>
              </w:rPr>
            </w:pPr>
            <w:r w:rsidRPr="00461609">
              <w:rPr>
                <w:sz w:val="22"/>
                <w:szCs w:val="22"/>
                <w:lang w:val="ru-RU"/>
              </w:rPr>
              <w:t>В.С. Высоцкий</w:t>
            </w:r>
          </w:p>
          <w:p w:rsidR="00461609" w:rsidRPr="00461609" w:rsidRDefault="00461609" w:rsidP="00461609">
            <w:pPr>
              <w:widowControl/>
              <w:autoSpaceDE/>
              <w:autoSpaceDN/>
              <w:adjustRightInd/>
              <w:jc w:val="both"/>
              <w:rPr>
                <w:lang w:val="ru-RU"/>
              </w:rPr>
            </w:pPr>
            <w:r w:rsidRPr="00461609">
              <w:rPr>
                <w:sz w:val="22"/>
                <w:szCs w:val="22"/>
                <w:lang w:val="ru-RU"/>
              </w:rPr>
              <w:t>Е.А. Евтушенко</w:t>
            </w:r>
          </w:p>
          <w:p w:rsidR="00461609" w:rsidRPr="00461609" w:rsidRDefault="00461609" w:rsidP="00461609">
            <w:pPr>
              <w:widowControl/>
              <w:autoSpaceDE/>
              <w:autoSpaceDN/>
              <w:adjustRightInd/>
              <w:jc w:val="both"/>
              <w:rPr>
                <w:lang w:val="ru-RU"/>
              </w:rPr>
            </w:pPr>
            <w:r w:rsidRPr="00461609">
              <w:rPr>
                <w:sz w:val="22"/>
                <w:szCs w:val="22"/>
                <w:lang w:val="ru-RU"/>
              </w:rPr>
              <w:t>Ю.П. Кузнецов</w:t>
            </w:r>
          </w:p>
          <w:p w:rsidR="00461609" w:rsidRPr="00461609" w:rsidRDefault="00461609" w:rsidP="00461609">
            <w:pPr>
              <w:widowControl/>
              <w:autoSpaceDE/>
              <w:autoSpaceDN/>
              <w:adjustRightInd/>
              <w:jc w:val="both"/>
              <w:rPr>
                <w:lang w:val="ru-RU"/>
              </w:rPr>
            </w:pPr>
            <w:r w:rsidRPr="00461609">
              <w:rPr>
                <w:sz w:val="22"/>
                <w:szCs w:val="22"/>
                <w:lang w:val="ru-RU"/>
              </w:rPr>
              <w:t>А.С. Кушнер</w:t>
            </w:r>
          </w:p>
          <w:p w:rsidR="00461609" w:rsidRPr="00461609" w:rsidRDefault="00461609" w:rsidP="00461609">
            <w:pPr>
              <w:widowControl/>
              <w:autoSpaceDE/>
              <w:autoSpaceDN/>
              <w:adjustRightInd/>
              <w:jc w:val="both"/>
              <w:rPr>
                <w:lang w:val="ru-RU"/>
              </w:rPr>
            </w:pPr>
            <w:r w:rsidRPr="00461609">
              <w:rPr>
                <w:sz w:val="22"/>
                <w:szCs w:val="22"/>
                <w:lang w:val="ru-RU"/>
              </w:rPr>
              <w:t>Ю.Д. Левитанский</w:t>
            </w:r>
          </w:p>
          <w:p w:rsidR="00461609" w:rsidRPr="00461609" w:rsidRDefault="00461609" w:rsidP="00461609">
            <w:pPr>
              <w:widowControl/>
              <w:autoSpaceDE/>
              <w:autoSpaceDN/>
              <w:adjustRightInd/>
              <w:jc w:val="both"/>
              <w:rPr>
                <w:lang w:val="ru-RU"/>
              </w:rPr>
            </w:pPr>
            <w:r w:rsidRPr="00461609">
              <w:rPr>
                <w:sz w:val="22"/>
                <w:szCs w:val="22"/>
                <w:lang w:val="ru-RU"/>
              </w:rPr>
              <w:t>Л.Н. Мартынов</w:t>
            </w:r>
          </w:p>
          <w:p w:rsidR="00461609" w:rsidRPr="00461609" w:rsidRDefault="00461609" w:rsidP="00461609">
            <w:pPr>
              <w:widowControl/>
              <w:autoSpaceDE/>
              <w:autoSpaceDN/>
              <w:adjustRightInd/>
              <w:jc w:val="both"/>
              <w:rPr>
                <w:lang w:val="ru-RU"/>
              </w:rPr>
            </w:pPr>
            <w:r w:rsidRPr="00461609">
              <w:rPr>
                <w:sz w:val="22"/>
                <w:szCs w:val="22"/>
                <w:lang w:val="ru-RU"/>
              </w:rPr>
              <w:t>Вс.Н. Некрасов</w:t>
            </w:r>
          </w:p>
          <w:p w:rsidR="00461609" w:rsidRPr="00461609" w:rsidRDefault="00461609" w:rsidP="00461609">
            <w:pPr>
              <w:widowControl/>
              <w:autoSpaceDE/>
              <w:autoSpaceDN/>
              <w:adjustRightInd/>
              <w:jc w:val="both"/>
              <w:rPr>
                <w:lang w:val="ru-RU"/>
              </w:rPr>
            </w:pPr>
            <w:r w:rsidRPr="00461609">
              <w:rPr>
                <w:sz w:val="22"/>
                <w:szCs w:val="22"/>
                <w:lang w:val="ru-RU"/>
              </w:rPr>
              <w:t>Б.Ш. Окуджава</w:t>
            </w:r>
          </w:p>
          <w:p w:rsidR="00461609" w:rsidRPr="00461609" w:rsidRDefault="00461609" w:rsidP="00461609">
            <w:pPr>
              <w:widowControl/>
              <w:autoSpaceDE/>
              <w:autoSpaceDN/>
              <w:adjustRightInd/>
              <w:jc w:val="both"/>
              <w:rPr>
                <w:lang w:val="ru-RU"/>
              </w:rPr>
            </w:pPr>
            <w:r w:rsidRPr="00461609">
              <w:rPr>
                <w:sz w:val="22"/>
                <w:szCs w:val="22"/>
                <w:lang w:val="ru-RU"/>
              </w:rPr>
              <w:t>Д.С. Самойлов</w:t>
            </w:r>
          </w:p>
          <w:p w:rsidR="00461609" w:rsidRPr="00461609" w:rsidRDefault="00461609" w:rsidP="00461609">
            <w:pPr>
              <w:widowControl/>
              <w:autoSpaceDE/>
              <w:autoSpaceDN/>
              <w:adjustRightInd/>
              <w:jc w:val="both"/>
              <w:rPr>
                <w:lang w:val="ru-RU"/>
              </w:rPr>
            </w:pPr>
            <w:r w:rsidRPr="00461609">
              <w:rPr>
                <w:sz w:val="22"/>
                <w:szCs w:val="22"/>
                <w:lang w:val="ru-RU"/>
              </w:rPr>
              <w:t>Г.В. Сапгир</w:t>
            </w:r>
          </w:p>
          <w:p w:rsidR="00461609" w:rsidRPr="00461609" w:rsidRDefault="00461609" w:rsidP="00461609">
            <w:pPr>
              <w:widowControl/>
              <w:autoSpaceDE/>
              <w:autoSpaceDN/>
              <w:adjustRightInd/>
              <w:jc w:val="both"/>
              <w:rPr>
                <w:lang w:val="ru-RU"/>
              </w:rPr>
            </w:pPr>
            <w:r w:rsidRPr="00461609">
              <w:rPr>
                <w:sz w:val="22"/>
                <w:szCs w:val="22"/>
                <w:lang w:val="ru-RU"/>
              </w:rPr>
              <w:t>Б.А. Слуцкий</w:t>
            </w:r>
          </w:p>
          <w:p w:rsidR="00461609" w:rsidRPr="00461609" w:rsidRDefault="00461609" w:rsidP="00461609">
            <w:pPr>
              <w:widowControl/>
              <w:autoSpaceDE/>
              <w:autoSpaceDN/>
              <w:adjustRightInd/>
              <w:jc w:val="both"/>
              <w:rPr>
                <w:lang w:val="ru-RU"/>
              </w:rPr>
            </w:pPr>
            <w:r w:rsidRPr="00461609">
              <w:rPr>
                <w:sz w:val="22"/>
                <w:szCs w:val="22"/>
                <w:lang w:val="ru-RU"/>
              </w:rPr>
              <w:t>В.Н. Соколов</w:t>
            </w:r>
          </w:p>
          <w:p w:rsidR="00461609" w:rsidRPr="00461609" w:rsidRDefault="00461609" w:rsidP="00461609">
            <w:pPr>
              <w:widowControl/>
              <w:autoSpaceDE/>
              <w:autoSpaceDN/>
              <w:adjustRightInd/>
              <w:jc w:val="both"/>
              <w:rPr>
                <w:lang w:val="ru-RU"/>
              </w:rPr>
            </w:pPr>
            <w:r w:rsidRPr="00461609">
              <w:rPr>
                <w:sz w:val="22"/>
                <w:szCs w:val="22"/>
                <w:lang w:val="ru-RU"/>
              </w:rPr>
              <w:t>В.А. Солоухин</w:t>
            </w:r>
          </w:p>
          <w:p w:rsidR="00461609" w:rsidRPr="00461609" w:rsidRDefault="00461609" w:rsidP="00461609">
            <w:pPr>
              <w:widowControl/>
              <w:autoSpaceDE/>
              <w:autoSpaceDN/>
              <w:adjustRightInd/>
              <w:jc w:val="both"/>
              <w:rPr>
                <w:lang w:val="ru-RU"/>
              </w:rPr>
            </w:pPr>
            <w:r w:rsidRPr="00461609">
              <w:rPr>
                <w:sz w:val="22"/>
                <w:szCs w:val="22"/>
                <w:lang w:val="ru-RU"/>
              </w:rPr>
              <w:t>А.А. Тарковский</w:t>
            </w:r>
          </w:p>
          <w:p w:rsidR="00461609" w:rsidRPr="00461609" w:rsidRDefault="00461609" w:rsidP="00461609">
            <w:pPr>
              <w:widowControl/>
              <w:autoSpaceDE/>
              <w:autoSpaceDN/>
              <w:adjustRightInd/>
              <w:jc w:val="both"/>
              <w:rPr>
                <w:lang w:val="ru-RU"/>
              </w:rPr>
            </w:pPr>
            <w:r w:rsidRPr="00461609">
              <w:rPr>
                <w:sz w:val="22"/>
                <w:szCs w:val="22"/>
                <w:lang w:val="ru-RU"/>
              </w:rPr>
              <w:t>О.Г. Чухонцев</w:t>
            </w: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С.А. Есенин</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«Гой ты, Русь моя родная…», «Да! Теперь решено. </w:t>
            </w:r>
            <w:proofErr w:type="gramStart"/>
            <w:r w:rsidRPr="00461609">
              <w:rPr>
                <w:sz w:val="22"/>
                <w:szCs w:val="22"/>
                <w:lang w:val="ru-RU"/>
              </w:rPr>
              <w:t>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roofErr w:type="gramEnd"/>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В.В. Маяковский</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461609" w:rsidRPr="00461609" w:rsidRDefault="00461609" w:rsidP="00461609">
            <w:pPr>
              <w:widowControl/>
              <w:autoSpaceDE/>
              <w:autoSpaceDN/>
              <w:adjustRightInd/>
              <w:jc w:val="both"/>
              <w:rPr>
                <w:lang w:val="ru-RU"/>
              </w:rPr>
            </w:pPr>
            <w:r w:rsidRPr="00461609">
              <w:rPr>
                <w:sz w:val="22"/>
                <w:szCs w:val="22"/>
                <w:lang w:val="ru-RU"/>
              </w:rPr>
              <w:t>Поэма «Облако в штанах», «Первое вступление к поэме «Во весь голос»</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rPr>
          <w:trHeight w:val="2760"/>
        </w:trPr>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tcBorders>
              <w:bottom w:val="single" w:sz="4" w:space="0" w:color="auto"/>
            </w:tcBorders>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М.И. Цветаева</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«Генералам двенадцатого года», «Мне нравится, что вы больны не мной…», «Моим стихам, написанным так рано…», «</w:t>
            </w:r>
            <w:proofErr w:type="gramStart"/>
            <w:r w:rsidRPr="00461609">
              <w:rPr>
                <w:sz w:val="22"/>
                <w:szCs w:val="22"/>
                <w:lang w:val="ru-RU"/>
              </w:rPr>
              <w:t>О</w:t>
            </w:r>
            <w:proofErr w:type="gramEnd"/>
            <w:r w:rsidRPr="00461609">
              <w:rPr>
                <w:sz w:val="22"/>
                <w:szCs w:val="22"/>
                <w:lang w:val="ru-RU"/>
              </w:rPr>
              <w:t xml:space="preserve"> сколько их упало в эту бездну…», «О, слезы на глазах…».   «Стихи к Блоку» («Имя твое – птица в руке…»), «Тоска по родине! Давно…»</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О.Э. Мандельштам</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«Бессонница. Гомер. Тугие паруса…»,  «Мы </w:t>
            </w:r>
            <w:proofErr w:type="gramStart"/>
            <w:r w:rsidRPr="00461609">
              <w:rPr>
                <w:sz w:val="22"/>
                <w:szCs w:val="22"/>
                <w:lang w:val="ru-RU"/>
              </w:rPr>
              <w:t>живем под собою не чуя</w:t>
            </w:r>
            <w:proofErr w:type="gramEnd"/>
            <w:r w:rsidRPr="00461609">
              <w:rPr>
                <w:sz w:val="22"/>
                <w:szCs w:val="22"/>
                <w:lang w:val="ru-RU"/>
              </w:rPr>
              <w:t xml:space="preserve"> страны…»,  «Я вернулся в мой город, знакомый </w:t>
            </w:r>
            <w:r w:rsidRPr="00461609">
              <w:rPr>
                <w:sz w:val="22"/>
                <w:szCs w:val="22"/>
                <w:lang w:val="ru-RU"/>
              </w:rPr>
              <w:lastRenderedPageBreak/>
              <w:t>до слез…», «Я не слыхал рассказов Оссиана…»,  «</w:t>
            </w:r>
            <w:r w:rsidRPr="00461609">
              <w:rPr>
                <w:sz w:val="22"/>
                <w:szCs w:val="22"/>
              </w:rPr>
              <w:t>Notre</w:t>
            </w:r>
            <w:r w:rsidRPr="00461609">
              <w:rPr>
                <w:sz w:val="22"/>
                <w:szCs w:val="22"/>
                <w:lang w:val="ru-RU"/>
              </w:rPr>
              <w:t xml:space="preserve"> </w:t>
            </w:r>
            <w:r w:rsidRPr="00461609">
              <w:rPr>
                <w:sz w:val="22"/>
                <w:szCs w:val="22"/>
              </w:rPr>
              <w:t>Dame</w:t>
            </w:r>
            <w:r w:rsidRPr="00461609">
              <w:rPr>
                <w:sz w:val="22"/>
                <w:szCs w:val="22"/>
                <w:lang w:val="ru-RU"/>
              </w:rPr>
              <w:t>»</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Б.Л. Пастернак</w:t>
            </w:r>
          </w:p>
          <w:p w:rsidR="00461609" w:rsidRPr="00461609" w:rsidRDefault="00461609" w:rsidP="00461609">
            <w:pPr>
              <w:widowControl/>
              <w:autoSpaceDE/>
              <w:autoSpaceDN/>
              <w:adjustRightInd/>
              <w:jc w:val="both"/>
              <w:rPr>
                <w:lang w:val="ru-RU"/>
              </w:rPr>
            </w:pPr>
            <w:r w:rsidRPr="00461609">
              <w:rPr>
                <w:sz w:val="22"/>
                <w:szCs w:val="22"/>
                <w:lang w:val="ru-RU"/>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Е.И. Замятин </w:t>
            </w:r>
          </w:p>
          <w:p w:rsidR="00461609" w:rsidRPr="00461609" w:rsidRDefault="00461609" w:rsidP="00461609">
            <w:pPr>
              <w:widowControl/>
              <w:autoSpaceDE/>
              <w:autoSpaceDN/>
              <w:adjustRightInd/>
              <w:jc w:val="both"/>
              <w:rPr>
                <w:lang w:val="ru-RU"/>
              </w:rPr>
            </w:pPr>
            <w:r w:rsidRPr="00461609">
              <w:rPr>
                <w:sz w:val="22"/>
                <w:szCs w:val="22"/>
                <w:lang w:val="ru-RU"/>
              </w:rPr>
              <w:t>Роман «Мы»</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rPr>
          <w:trHeight w:val="1653"/>
        </w:trPr>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tcBorders>
              <w:bottom w:val="single" w:sz="4" w:space="0" w:color="auto"/>
            </w:tcBorders>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М.А. Булгаков</w:t>
            </w:r>
          </w:p>
          <w:p w:rsidR="00461609" w:rsidRPr="00461609" w:rsidRDefault="00461609" w:rsidP="00461609">
            <w:pPr>
              <w:widowControl/>
              <w:autoSpaceDE/>
              <w:autoSpaceDN/>
              <w:adjustRightInd/>
              <w:jc w:val="both"/>
              <w:rPr>
                <w:lang w:val="ru-RU"/>
              </w:rPr>
            </w:pPr>
            <w:r w:rsidRPr="00461609">
              <w:rPr>
                <w:sz w:val="22"/>
                <w:szCs w:val="22"/>
                <w:lang w:val="ru-RU"/>
              </w:rPr>
              <w:t>Повесть «Собачье сердце» Романы «Белая гвардия», «Мастер и Маргарита»</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rPr>
          <w:trHeight w:val="1104"/>
        </w:trPr>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tcBorders>
              <w:bottom w:val="single" w:sz="4" w:space="0" w:color="auto"/>
            </w:tcBorders>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А.П. Платонов. </w:t>
            </w:r>
          </w:p>
          <w:p w:rsidR="00461609" w:rsidRPr="00461609" w:rsidRDefault="00461609" w:rsidP="00461609">
            <w:pPr>
              <w:widowControl/>
              <w:autoSpaceDE/>
              <w:autoSpaceDN/>
              <w:adjustRightInd/>
              <w:jc w:val="both"/>
              <w:rPr>
                <w:lang w:val="ru-RU"/>
              </w:rPr>
            </w:pPr>
            <w:r w:rsidRPr="00461609">
              <w:rPr>
                <w:sz w:val="22"/>
                <w:szCs w:val="22"/>
                <w:lang w:val="ru-RU"/>
              </w:rPr>
              <w:t>Рассказы и повести: «В прекрасном и яростном мире», «Котлован», «Возвращение»</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rPr>
          <w:trHeight w:val="761"/>
        </w:trPr>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tcBorders>
              <w:bottom w:val="single" w:sz="4" w:space="0" w:color="auto"/>
            </w:tcBorders>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М.А. Шолохов</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Роман-эпопея «Тихий Дон» </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rPr>
          <w:trHeight w:val="1623"/>
        </w:trPr>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В.В. Набоков</w:t>
            </w:r>
          </w:p>
          <w:p w:rsidR="00461609" w:rsidRPr="00461609" w:rsidRDefault="00461609" w:rsidP="00461609">
            <w:pPr>
              <w:widowControl/>
              <w:autoSpaceDE/>
              <w:autoSpaceDN/>
              <w:adjustRightInd/>
              <w:jc w:val="both"/>
              <w:rPr>
                <w:lang w:val="ru-RU"/>
              </w:rPr>
            </w:pPr>
            <w:r w:rsidRPr="00461609">
              <w:rPr>
                <w:sz w:val="22"/>
                <w:szCs w:val="22"/>
                <w:lang w:val="ru-RU"/>
              </w:rPr>
              <w:t>Рассказы «Облако, озеро, башня», «Весна в Фиальте»</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461609" w:rsidTr="00461609">
        <w:tc>
          <w:tcPr>
            <w:tcW w:w="2393" w:type="dxa"/>
            <w:vMerge w:val="restart"/>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lastRenderedPageBreak/>
              <w:t>А.И. Солженицын</w:t>
            </w:r>
          </w:p>
          <w:p w:rsidR="00461609" w:rsidRPr="00461609" w:rsidRDefault="00461609" w:rsidP="00461609">
            <w:pPr>
              <w:widowControl/>
              <w:autoSpaceDE/>
              <w:autoSpaceDN/>
              <w:adjustRightInd/>
              <w:jc w:val="both"/>
              <w:rPr>
                <w:lang w:val="ru-RU"/>
              </w:rPr>
            </w:pPr>
            <w:r w:rsidRPr="00461609">
              <w:rPr>
                <w:sz w:val="22"/>
                <w:szCs w:val="22"/>
                <w:lang w:val="ru-RU"/>
              </w:rPr>
              <w:t>Рассказ «Один день Ивана Денисовича»</w:t>
            </w: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А.И. Солженицын</w:t>
            </w:r>
          </w:p>
          <w:p w:rsidR="00461609" w:rsidRPr="00461609" w:rsidRDefault="00461609" w:rsidP="00461609">
            <w:pPr>
              <w:widowControl/>
              <w:autoSpaceDE/>
              <w:autoSpaceDN/>
              <w:adjustRightInd/>
              <w:jc w:val="both"/>
              <w:rPr>
                <w:lang w:val="ru-RU"/>
              </w:rPr>
            </w:pPr>
            <w:r w:rsidRPr="00461609">
              <w:rPr>
                <w:sz w:val="22"/>
                <w:szCs w:val="22"/>
                <w:lang w:val="ru-RU"/>
              </w:rPr>
              <w:t>Рассказ «Матренин двор»</w:t>
            </w:r>
          </w:p>
          <w:p w:rsidR="00461609" w:rsidRPr="00461609" w:rsidRDefault="00461609" w:rsidP="00461609">
            <w:pPr>
              <w:widowControl/>
              <w:autoSpaceDE/>
              <w:autoSpaceDN/>
              <w:adjustRightInd/>
              <w:jc w:val="both"/>
              <w:rPr>
                <w:lang w:val="ru-RU"/>
              </w:rPr>
            </w:pPr>
            <w:r w:rsidRPr="00461609">
              <w:rPr>
                <w:sz w:val="22"/>
                <w:szCs w:val="22"/>
                <w:lang w:val="ru-RU"/>
              </w:rPr>
              <w:t xml:space="preserve">Книга «Архипелаг ГУЛаг» </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tcBorders>
              <w:bottom w:val="single" w:sz="4" w:space="0" w:color="auto"/>
            </w:tcBorders>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В.Т. Шаламов</w:t>
            </w:r>
          </w:p>
          <w:p w:rsidR="00461609" w:rsidRPr="00461609" w:rsidRDefault="00461609" w:rsidP="00461609">
            <w:pPr>
              <w:widowControl/>
              <w:autoSpaceDE/>
              <w:autoSpaceDN/>
              <w:adjustRightInd/>
              <w:jc w:val="both"/>
              <w:rPr>
                <w:lang w:val="ru-RU"/>
              </w:rPr>
            </w:pPr>
            <w:r w:rsidRPr="00461609">
              <w:rPr>
                <w:sz w:val="22"/>
                <w:szCs w:val="22"/>
                <w:lang w:val="ru-RU"/>
              </w:rPr>
              <w:t xml:space="preserve"> Рассказы: «На представку», «Серафим», «Красный крест», «Тифозный карантин», «Последний бой майора Пугачева»</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И.А. Бродский</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vMerge/>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В.М. Шукшин</w:t>
            </w:r>
          </w:p>
          <w:p w:rsidR="00461609" w:rsidRPr="00461609" w:rsidRDefault="00461609" w:rsidP="00461609">
            <w:pPr>
              <w:widowControl/>
              <w:autoSpaceDE/>
              <w:autoSpaceDN/>
              <w:adjustRightInd/>
              <w:jc w:val="both"/>
              <w:rPr>
                <w:lang w:val="ru-RU"/>
              </w:rPr>
            </w:pPr>
            <w:r w:rsidRPr="00461609">
              <w:rPr>
                <w:sz w:val="22"/>
                <w:szCs w:val="22"/>
                <w:lang w:val="ru-RU"/>
              </w:rPr>
              <w:t>Рассказы «Срезал», «Забуксовал», «Чудик»</w:t>
            </w:r>
          </w:p>
        </w:tc>
        <w:tc>
          <w:tcPr>
            <w:tcW w:w="3517" w:type="dxa"/>
            <w:vMerge/>
            <w:shd w:val="clear" w:color="auto" w:fill="auto"/>
          </w:tcPr>
          <w:p w:rsidR="00461609" w:rsidRPr="00461609" w:rsidRDefault="00461609" w:rsidP="00461609">
            <w:pPr>
              <w:widowControl/>
              <w:autoSpaceDE/>
              <w:autoSpaceDN/>
              <w:adjustRightInd/>
              <w:jc w:val="both"/>
              <w:rPr>
                <w:lang w:val="ru-RU"/>
              </w:rPr>
            </w:pP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p>
        </w:tc>
        <w:tc>
          <w:tcPr>
            <w:tcW w:w="3517"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Современный литературный процесс </w:t>
            </w:r>
          </w:p>
          <w:p w:rsidR="00461609" w:rsidRPr="00461609" w:rsidRDefault="00461609" w:rsidP="00461609">
            <w:pPr>
              <w:widowControl/>
              <w:autoSpaceDE/>
              <w:autoSpaceDN/>
              <w:adjustRightInd/>
              <w:jc w:val="both"/>
              <w:rPr>
                <w:lang w:val="ru-RU"/>
              </w:rPr>
            </w:pPr>
            <w:r w:rsidRPr="00461609">
              <w:rPr>
                <w:sz w:val="22"/>
                <w:szCs w:val="22"/>
                <w:lang w:val="ru-RU"/>
              </w:rPr>
              <w:t>Б.Акунин</w:t>
            </w:r>
          </w:p>
          <w:p w:rsidR="00461609" w:rsidRPr="00461609" w:rsidRDefault="00461609" w:rsidP="00461609">
            <w:pPr>
              <w:widowControl/>
              <w:autoSpaceDE/>
              <w:autoSpaceDN/>
              <w:adjustRightInd/>
              <w:jc w:val="both"/>
              <w:rPr>
                <w:lang w:val="ru-RU"/>
              </w:rPr>
            </w:pPr>
            <w:r w:rsidRPr="00461609">
              <w:rPr>
                <w:sz w:val="22"/>
                <w:szCs w:val="22"/>
                <w:lang w:val="ru-RU"/>
              </w:rPr>
              <w:t xml:space="preserve">«Азазель» </w:t>
            </w:r>
          </w:p>
          <w:p w:rsidR="00461609" w:rsidRPr="00461609" w:rsidRDefault="00461609" w:rsidP="00461609">
            <w:pPr>
              <w:widowControl/>
              <w:autoSpaceDE/>
              <w:autoSpaceDN/>
              <w:adjustRightInd/>
              <w:jc w:val="both"/>
              <w:rPr>
                <w:lang w:val="ru-RU"/>
              </w:rPr>
            </w:pPr>
            <w:r w:rsidRPr="00461609">
              <w:rPr>
                <w:sz w:val="22"/>
                <w:szCs w:val="22"/>
                <w:lang w:val="ru-RU"/>
              </w:rPr>
              <w:t>С. Алексиевич</w:t>
            </w:r>
          </w:p>
          <w:p w:rsidR="00461609" w:rsidRPr="00461609" w:rsidRDefault="00461609" w:rsidP="00461609">
            <w:pPr>
              <w:widowControl/>
              <w:autoSpaceDE/>
              <w:autoSpaceDN/>
              <w:adjustRightInd/>
              <w:jc w:val="both"/>
              <w:rPr>
                <w:lang w:val="ru-RU"/>
              </w:rPr>
            </w:pPr>
            <w:r w:rsidRPr="00461609">
              <w:rPr>
                <w:sz w:val="22"/>
                <w:szCs w:val="22"/>
                <w:lang w:val="ru-RU"/>
              </w:rPr>
              <w:t>Книги «У войны не женское лицо», «Цинковые мальчики»</w:t>
            </w:r>
          </w:p>
          <w:p w:rsidR="00461609" w:rsidRPr="00461609" w:rsidRDefault="00461609" w:rsidP="00461609">
            <w:pPr>
              <w:widowControl/>
              <w:autoSpaceDE/>
              <w:autoSpaceDN/>
              <w:adjustRightInd/>
              <w:jc w:val="both"/>
              <w:rPr>
                <w:lang w:val="ru-RU"/>
              </w:rPr>
            </w:pPr>
            <w:r w:rsidRPr="00461609">
              <w:rPr>
                <w:sz w:val="22"/>
                <w:szCs w:val="22"/>
                <w:lang w:val="ru-RU"/>
              </w:rPr>
              <w:t>Д.Л. Быков</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рассказы, Лекции о русской литературе </w:t>
            </w:r>
          </w:p>
          <w:p w:rsidR="00461609" w:rsidRPr="00461609" w:rsidRDefault="00461609" w:rsidP="00461609">
            <w:pPr>
              <w:widowControl/>
              <w:autoSpaceDE/>
              <w:autoSpaceDN/>
              <w:adjustRightInd/>
              <w:jc w:val="both"/>
              <w:rPr>
                <w:lang w:val="ru-RU"/>
              </w:rPr>
            </w:pPr>
            <w:r w:rsidRPr="00461609">
              <w:rPr>
                <w:sz w:val="22"/>
                <w:szCs w:val="22"/>
                <w:lang w:val="ru-RU"/>
              </w:rPr>
              <w:t xml:space="preserve">Э.Веркин </w:t>
            </w:r>
          </w:p>
          <w:p w:rsidR="00461609" w:rsidRPr="00461609" w:rsidRDefault="00461609" w:rsidP="00461609">
            <w:pPr>
              <w:widowControl/>
              <w:autoSpaceDE/>
              <w:autoSpaceDN/>
              <w:adjustRightInd/>
              <w:jc w:val="both"/>
              <w:rPr>
                <w:lang w:val="ru-RU"/>
              </w:rPr>
            </w:pPr>
            <w:r w:rsidRPr="00461609">
              <w:rPr>
                <w:sz w:val="22"/>
                <w:szCs w:val="22"/>
                <w:lang w:val="ru-RU"/>
              </w:rPr>
              <w:t>Повесть «Облачный полк»</w:t>
            </w:r>
          </w:p>
          <w:p w:rsidR="00461609" w:rsidRPr="00461609" w:rsidRDefault="00461609" w:rsidP="00461609">
            <w:pPr>
              <w:widowControl/>
              <w:autoSpaceDE/>
              <w:autoSpaceDN/>
              <w:adjustRightInd/>
              <w:jc w:val="both"/>
              <w:rPr>
                <w:lang w:val="ru-RU"/>
              </w:rPr>
            </w:pPr>
            <w:r w:rsidRPr="00461609">
              <w:rPr>
                <w:sz w:val="22"/>
                <w:szCs w:val="22"/>
                <w:lang w:val="ru-RU"/>
              </w:rPr>
              <w:t>Б.П. Екимов</w:t>
            </w:r>
          </w:p>
          <w:p w:rsidR="00461609" w:rsidRPr="00461609" w:rsidRDefault="00461609" w:rsidP="00461609">
            <w:pPr>
              <w:widowControl/>
              <w:autoSpaceDE/>
              <w:autoSpaceDN/>
              <w:adjustRightInd/>
              <w:jc w:val="both"/>
              <w:rPr>
                <w:lang w:val="ru-RU"/>
              </w:rPr>
            </w:pPr>
            <w:r w:rsidRPr="00461609">
              <w:rPr>
                <w:sz w:val="22"/>
                <w:szCs w:val="22"/>
                <w:lang w:val="ru-RU"/>
              </w:rPr>
              <w:t xml:space="preserve">Повесть «Пиночет» </w:t>
            </w:r>
          </w:p>
          <w:p w:rsidR="00461609" w:rsidRPr="00461609" w:rsidRDefault="00461609" w:rsidP="00461609">
            <w:pPr>
              <w:widowControl/>
              <w:autoSpaceDE/>
              <w:autoSpaceDN/>
              <w:adjustRightInd/>
              <w:jc w:val="both"/>
              <w:rPr>
                <w:lang w:val="ru-RU"/>
              </w:rPr>
            </w:pPr>
            <w:r w:rsidRPr="00461609">
              <w:rPr>
                <w:sz w:val="22"/>
                <w:szCs w:val="22"/>
                <w:lang w:val="ru-RU"/>
              </w:rPr>
              <w:t>А.В. Иванов</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Романы: «Сердце Пармы», </w:t>
            </w:r>
            <w:r w:rsidRPr="00461609">
              <w:rPr>
                <w:sz w:val="22"/>
                <w:szCs w:val="22"/>
                <w:lang w:val="ru-RU"/>
              </w:rPr>
              <w:lastRenderedPageBreak/>
              <w:t>«Золото бунта»</w:t>
            </w:r>
          </w:p>
          <w:p w:rsidR="00461609" w:rsidRPr="00461609" w:rsidRDefault="00461609" w:rsidP="00461609">
            <w:pPr>
              <w:widowControl/>
              <w:autoSpaceDE/>
              <w:autoSpaceDN/>
              <w:adjustRightInd/>
              <w:jc w:val="both"/>
              <w:rPr>
                <w:lang w:val="ru-RU"/>
              </w:rPr>
            </w:pPr>
            <w:r w:rsidRPr="00461609">
              <w:rPr>
                <w:sz w:val="22"/>
                <w:szCs w:val="22"/>
                <w:lang w:val="ru-RU"/>
              </w:rPr>
              <w:t>В.С. Маканин</w:t>
            </w:r>
          </w:p>
          <w:p w:rsidR="00461609" w:rsidRPr="00461609" w:rsidRDefault="00461609" w:rsidP="00461609">
            <w:pPr>
              <w:widowControl/>
              <w:autoSpaceDE/>
              <w:autoSpaceDN/>
              <w:adjustRightInd/>
              <w:jc w:val="both"/>
              <w:rPr>
                <w:lang w:val="ru-RU"/>
              </w:rPr>
            </w:pPr>
            <w:r w:rsidRPr="00461609">
              <w:rPr>
                <w:sz w:val="22"/>
                <w:szCs w:val="22"/>
                <w:lang w:val="ru-RU"/>
              </w:rPr>
              <w:t>Рассказ «Кавказский пленный»</w:t>
            </w:r>
          </w:p>
          <w:p w:rsidR="00461609" w:rsidRPr="00461609" w:rsidRDefault="00461609" w:rsidP="00461609">
            <w:pPr>
              <w:widowControl/>
              <w:autoSpaceDE/>
              <w:autoSpaceDN/>
              <w:adjustRightInd/>
              <w:jc w:val="both"/>
              <w:rPr>
                <w:lang w:val="ru-RU"/>
              </w:rPr>
            </w:pPr>
            <w:r w:rsidRPr="00461609">
              <w:rPr>
                <w:sz w:val="22"/>
                <w:szCs w:val="22"/>
                <w:lang w:val="ru-RU"/>
              </w:rPr>
              <w:t>В.О. Пелевин</w:t>
            </w:r>
          </w:p>
          <w:p w:rsidR="00461609" w:rsidRPr="00461609" w:rsidRDefault="00461609" w:rsidP="00461609">
            <w:pPr>
              <w:widowControl/>
              <w:autoSpaceDE/>
              <w:autoSpaceDN/>
              <w:adjustRightInd/>
              <w:jc w:val="both"/>
              <w:rPr>
                <w:lang w:val="ru-RU"/>
              </w:rPr>
            </w:pPr>
            <w:r w:rsidRPr="00461609">
              <w:rPr>
                <w:sz w:val="22"/>
                <w:szCs w:val="22"/>
                <w:lang w:val="ru-RU"/>
              </w:rPr>
              <w:t>Рассказ «Затворник и Шестипалый», книга «Жизнь насекомых»</w:t>
            </w:r>
          </w:p>
          <w:p w:rsidR="00461609" w:rsidRPr="00461609" w:rsidRDefault="00461609" w:rsidP="00461609">
            <w:pPr>
              <w:widowControl/>
              <w:autoSpaceDE/>
              <w:autoSpaceDN/>
              <w:adjustRightInd/>
              <w:jc w:val="both"/>
              <w:rPr>
                <w:lang w:val="ru-RU"/>
              </w:rPr>
            </w:pPr>
            <w:r w:rsidRPr="00461609">
              <w:rPr>
                <w:sz w:val="22"/>
                <w:szCs w:val="22"/>
                <w:lang w:val="ru-RU"/>
              </w:rPr>
              <w:t xml:space="preserve">М. Петросян </w:t>
            </w:r>
          </w:p>
          <w:p w:rsidR="00461609" w:rsidRPr="00461609" w:rsidRDefault="00461609" w:rsidP="00461609">
            <w:pPr>
              <w:widowControl/>
              <w:autoSpaceDE/>
              <w:autoSpaceDN/>
              <w:adjustRightInd/>
              <w:jc w:val="both"/>
              <w:rPr>
                <w:lang w:val="ru-RU"/>
              </w:rPr>
            </w:pPr>
            <w:r w:rsidRPr="00461609">
              <w:rPr>
                <w:sz w:val="22"/>
                <w:szCs w:val="22"/>
                <w:lang w:val="ru-RU"/>
              </w:rPr>
              <w:t>Роман «Дом, в котором…»</w:t>
            </w:r>
          </w:p>
          <w:p w:rsidR="00461609" w:rsidRPr="00461609" w:rsidRDefault="00461609" w:rsidP="00461609">
            <w:pPr>
              <w:widowControl/>
              <w:autoSpaceDE/>
              <w:autoSpaceDN/>
              <w:adjustRightInd/>
              <w:jc w:val="both"/>
              <w:rPr>
                <w:lang w:val="ru-RU"/>
              </w:rPr>
            </w:pPr>
            <w:r w:rsidRPr="00461609">
              <w:rPr>
                <w:sz w:val="22"/>
                <w:szCs w:val="22"/>
                <w:lang w:val="ru-RU"/>
              </w:rPr>
              <w:t>Л.С. Петрушевская</w:t>
            </w:r>
          </w:p>
          <w:p w:rsidR="00461609" w:rsidRPr="00461609" w:rsidRDefault="00461609" w:rsidP="00461609">
            <w:pPr>
              <w:widowControl/>
              <w:autoSpaceDE/>
              <w:autoSpaceDN/>
              <w:adjustRightInd/>
              <w:jc w:val="both"/>
              <w:rPr>
                <w:lang w:val="ru-RU"/>
              </w:rPr>
            </w:pPr>
            <w:r w:rsidRPr="00461609">
              <w:rPr>
                <w:sz w:val="22"/>
                <w:szCs w:val="22"/>
                <w:lang w:val="ru-RU"/>
              </w:rPr>
              <w:t>«Новые робинзоны», «Свой круг», «Гигиена»</w:t>
            </w:r>
          </w:p>
          <w:p w:rsidR="00461609" w:rsidRPr="00461609" w:rsidRDefault="00461609" w:rsidP="00461609">
            <w:pPr>
              <w:widowControl/>
              <w:autoSpaceDE/>
              <w:autoSpaceDN/>
              <w:adjustRightInd/>
              <w:jc w:val="both"/>
              <w:rPr>
                <w:lang w:val="ru-RU"/>
              </w:rPr>
            </w:pPr>
            <w:r w:rsidRPr="00461609">
              <w:rPr>
                <w:sz w:val="22"/>
                <w:szCs w:val="22"/>
                <w:lang w:val="ru-RU"/>
              </w:rPr>
              <w:t>З. Прилепин</w:t>
            </w:r>
          </w:p>
          <w:p w:rsidR="00461609" w:rsidRPr="00461609" w:rsidRDefault="00461609" w:rsidP="00461609">
            <w:pPr>
              <w:widowControl/>
              <w:autoSpaceDE/>
              <w:autoSpaceDN/>
              <w:adjustRightInd/>
              <w:jc w:val="both"/>
              <w:rPr>
                <w:lang w:val="ru-RU"/>
              </w:rPr>
            </w:pPr>
            <w:r w:rsidRPr="00461609">
              <w:rPr>
                <w:sz w:val="22"/>
                <w:szCs w:val="22"/>
                <w:lang w:val="ru-RU"/>
              </w:rPr>
              <w:t>Роман «Санькя»</w:t>
            </w:r>
          </w:p>
          <w:p w:rsidR="00461609" w:rsidRPr="00461609" w:rsidRDefault="00461609" w:rsidP="00461609">
            <w:pPr>
              <w:widowControl/>
              <w:autoSpaceDE/>
              <w:autoSpaceDN/>
              <w:adjustRightInd/>
              <w:jc w:val="both"/>
              <w:rPr>
                <w:lang w:val="ru-RU"/>
              </w:rPr>
            </w:pPr>
            <w:r w:rsidRPr="00461609">
              <w:rPr>
                <w:sz w:val="22"/>
                <w:szCs w:val="22"/>
                <w:lang w:val="ru-RU"/>
              </w:rPr>
              <w:t>В.А. Пьецух</w:t>
            </w:r>
          </w:p>
          <w:p w:rsidR="00461609" w:rsidRPr="00461609" w:rsidRDefault="00461609" w:rsidP="00461609">
            <w:pPr>
              <w:widowControl/>
              <w:autoSpaceDE/>
              <w:autoSpaceDN/>
              <w:adjustRightInd/>
              <w:jc w:val="both"/>
              <w:rPr>
                <w:lang w:val="ru-RU"/>
              </w:rPr>
            </w:pPr>
            <w:r w:rsidRPr="00461609">
              <w:rPr>
                <w:sz w:val="22"/>
                <w:szCs w:val="22"/>
                <w:lang w:val="ru-RU"/>
              </w:rPr>
              <w:t>«Шкаф»</w:t>
            </w:r>
          </w:p>
          <w:p w:rsidR="00461609" w:rsidRPr="00461609" w:rsidRDefault="00461609" w:rsidP="00461609">
            <w:pPr>
              <w:widowControl/>
              <w:autoSpaceDE/>
              <w:autoSpaceDN/>
              <w:adjustRightInd/>
              <w:jc w:val="both"/>
              <w:rPr>
                <w:lang w:val="ru-RU"/>
              </w:rPr>
            </w:pPr>
            <w:r w:rsidRPr="00461609">
              <w:rPr>
                <w:sz w:val="22"/>
                <w:szCs w:val="22"/>
                <w:lang w:val="ru-RU"/>
              </w:rPr>
              <w:t>Д.И. Рубина</w:t>
            </w:r>
          </w:p>
          <w:p w:rsidR="00461609" w:rsidRPr="00461609" w:rsidRDefault="00461609" w:rsidP="00461609">
            <w:pPr>
              <w:widowControl/>
              <w:autoSpaceDE/>
              <w:autoSpaceDN/>
              <w:adjustRightInd/>
              <w:jc w:val="both"/>
              <w:rPr>
                <w:lang w:val="ru-RU"/>
              </w:rPr>
            </w:pPr>
            <w:r w:rsidRPr="00461609">
              <w:rPr>
                <w:sz w:val="22"/>
                <w:szCs w:val="22"/>
                <w:lang w:val="ru-RU"/>
              </w:rPr>
              <w:t>Повести: «На солнечной стороне улицы», «Я и ты под персиковыми облаками»</w:t>
            </w:r>
          </w:p>
          <w:p w:rsidR="00461609" w:rsidRPr="00461609" w:rsidRDefault="00461609" w:rsidP="00461609">
            <w:pPr>
              <w:widowControl/>
              <w:autoSpaceDE/>
              <w:autoSpaceDN/>
              <w:adjustRightInd/>
              <w:jc w:val="both"/>
              <w:rPr>
                <w:lang w:val="ru-RU"/>
              </w:rPr>
            </w:pPr>
            <w:r w:rsidRPr="00461609">
              <w:rPr>
                <w:sz w:val="22"/>
                <w:szCs w:val="22"/>
                <w:lang w:val="ru-RU"/>
              </w:rPr>
              <w:t>О.А. Славникова</w:t>
            </w:r>
          </w:p>
          <w:p w:rsidR="00461609" w:rsidRPr="00461609" w:rsidRDefault="00461609" w:rsidP="00461609">
            <w:pPr>
              <w:widowControl/>
              <w:autoSpaceDE/>
              <w:autoSpaceDN/>
              <w:adjustRightInd/>
              <w:jc w:val="both"/>
              <w:rPr>
                <w:lang w:val="ru-RU"/>
              </w:rPr>
            </w:pPr>
            <w:r w:rsidRPr="00461609">
              <w:rPr>
                <w:sz w:val="22"/>
                <w:szCs w:val="22"/>
                <w:lang w:val="ru-RU"/>
              </w:rPr>
              <w:t>Рассказ «Сестры Черепановы»</w:t>
            </w:r>
          </w:p>
          <w:p w:rsidR="00461609" w:rsidRPr="00461609" w:rsidRDefault="00461609" w:rsidP="00461609">
            <w:pPr>
              <w:widowControl/>
              <w:autoSpaceDE/>
              <w:autoSpaceDN/>
              <w:adjustRightInd/>
              <w:jc w:val="both"/>
              <w:rPr>
                <w:lang w:val="ru-RU"/>
              </w:rPr>
            </w:pPr>
            <w:r w:rsidRPr="00461609">
              <w:rPr>
                <w:sz w:val="22"/>
                <w:szCs w:val="22"/>
                <w:lang w:val="ru-RU"/>
              </w:rPr>
              <w:t>Роман «2017»</w:t>
            </w:r>
          </w:p>
          <w:p w:rsidR="00461609" w:rsidRPr="00461609" w:rsidRDefault="00461609" w:rsidP="00461609">
            <w:pPr>
              <w:widowControl/>
              <w:autoSpaceDE/>
              <w:autoSpaceDN/>
              <w:adjustRightInd/>
              <w:jc w:val="both"/>
              <w:rPr>
                <w:lang w:val="ru-RU"/>
              </w:rPr>
            </w:pPr>
            <w:r w:rsidRPr="00461609">
              <w:rPr>
                <w:sz w:val="22"/>
                <w:szCs w:val="22"/>
                <w:lang w:val="ru-RU"/>
              </w:rPr>
              <w:t>Т.Н. Толстая</w:t>
            </w:r>
          </w:p>
          <w:p w:rsidR="00461609" w:rsidRPr="00461609" w:rsidRDefault="00461609" w:rsidP="00461609">
            <w:pPr>
              <w:widowControl/>
              <w:autoSpaceDE/>
              <w:autoSpaceDN/>
              <w:adjustRightInd/>
              <w:jc w:val="both"/>
              <w:rPr>
                <w:lang w:val="ru-RU"/>
              </w:rPr>
            </w:pPr>
            <w:r w:rsidRPr="00461609">
              <w:rPr>
                <w:sz w:val="22"/>
                <w:szCs w:val="22"/>
                <w:lang w:val="ru-RU"/>
              </w:rPr>
              <w:t>Рассказы: «Поэт и муза», «Серафим», «На золотом крыльце сидели».</w:t>
            </w:r>
          </w:p>
          <w:p w:rsidR="00461609" w:rsidRPr="00461609" w:rsidRDefault="00461609" w:rsidP="00461609">
            <w:pPr>
              <w:widowControl/>
              <w:autoSpaceDE/>
              <w:autoSpaceDN/>
              <w:adjustRightInd/>
              <w:jc w:val="both"/>
              <w:rPr>
                <w:lang w:val="ru-RU"/>
              </w:rPr>
            </w:pPr>
            <w:r w:rsidRPr="00461609">
              <w:rPr>
                <w:sz w:val="22"/>
                <w:szCs w:val="22"/>
                <w:lang w:val="ru-RU"/>
              </w:rPr>
              <w:t>Роман «Кысь»</w:t>
            </w:r>
          </w:p>
          <w:p w:rsidR="00461609" w:rsidRPr="00461609" w:rsidRDefault="00461609" w:rsidP="00461609">
            <w:pPr>
              <w:widowControl/>
              <w:autoSpaceDE/>
              <w:autoSpaceDN/>
              <w:adjustRightInd/>
              <w:jc w:val="both"/>
              <w:rPr>
                <w:lang w:val="ru-RU"/>
              </w:rPr>
            </w:pPr>
            <w:r w:rsidRPr="00461609">
              <w:rPr>
                <w:sz w:val="22"/>
                <w:szCs w:val="22"/>
                <w:lang w:val="ru-RU"/>
              </w:rPr>
              <w:t>Л.Е. Улицкая</w:t>
            </w:r>
          </w:p>
          <w:p w:rsidR="00461609" w:rsidRPr="00461609" w:rsidRDefault="00461609" w:rsidP="00461609">
            <w:pPr>
              <w:widowControl/>
              <w:autoSpaceDE/>
              <w:autoSpaceDN/>
              <w:adjustRightInd/>
              <w:jc w:val="both"/>
              <w:rPr>
                <w:lang w:val="ru-RU"/>
              </w:rPr>
            </w:pPr>
            <w:r w:rsidRPr="00461609">
              <w:rPr>
                <w:sz w:val="22"/>
                <w:szCs w:val="22"/>
                <w:lang w:val="ru-RU"/>
              </w:rPr>
              <w:t>Рассказы, повесть «Сонечка»</w:t>
            </w:r>
          </w:p>
          <w:p w:rsidR="00461609" w:rsidRPr="00461609" w:rsidRDefault="00461609" w:rsidP="00461609">
            <w:pPr>
              <w:widowControl/>
              <w:autoSpaceDE/>
              <w:autoSpaceDN/>
              <w:adjustRightInd/>
              <w:jc w:val="both"/>
              <w:rPr>
                <w:lang w:val="ru-RU"/>
              </w:rPr>
            </w:pPr>
            <w:r w:rsidRPr="00461609">
              <w:rPr>
                <w:sz w:val="22"/>
                <w:szCs w:val="22"/>
                <w:lang w:val="ru-RU"/>
              </w:rPr>
              <w:t>Е.С. Чижова</w:t>
            </w:r>
          </w:p>
          <w:p w:rsidR="00461609" w:rsidRPr="00461609" w:rsidRDefault="00461609" w:rsidP="00461609">
            <w:pPr>
              <w:widowControl/>
              <w:autoSpaceDE/>
              <w:autoSpaceDN/>
              <w:adjustRightInd/>
              <w:jc w:val="both"/>
              <w:rPr>
                <w:lang w:val="ru-RU"/>
              </w:rPr>
            </w:pPr>
            <w:r w:rsidRPr="00461609">
              <w:rPr>
                <w:sz w:val="22"/>
                <w:szCs w:val="22"/>
                <w:lang w:val="ru-RU"/>
              </w:rPr>
              <w:t>Роман «Крошки Цахес»</w:t>
            </w:r>
          </w:p>
        </w:tc>
      </w:tr>
      <w:tr w:rsidR="00461609" w:rsidRPr="00461609" w:rsidTr="00461609">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p>
        </w:tc>
        <w:tc>
          <w:tcPr>
            <w:tcW w:w="3517"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 xml:space="preserve">Мировая литература </w:t>
            </w:r>
          </w:p>
          <w:p w:rsidR="00461609" w:rsidRPr="00461609" w:rsidRDefault="00461609" w:rsidP="00461609">
            <w:pPr>
              <w:widowControl/>
              <w:autoSpaceDE/>
              <w:autoSpaceDN/>
              <w:adjustRightInd/>
              <w:jc w:val="both"/>
              <w:rPr>
                <w:lang w:val="ru-RU"/>
              </w:rPr>
            </w:pPr>
            <w:r w:rsidRPr="00461609">
              <w:rPr>
                <w:sz w:val="22"/>
                <w:szCs w:val="22"/>
                <w:lang w:val="ru-RU"/>
              </w:rPr>
              <w:t>Г. Аполлинер</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 xml:space="preserve">О. Бальзак </w:t>
            </w:r>
          </w:p>
          <w:p w:rsidR="00461609" w:rsidRPr="00461609" w:rsidRDefault="00461609" w:rsidP="00461609">
            <w:pPr>
              <w:widowControl/>
              <w:autoSpaceDE/>
              <w:autoSpaceDN/>
              <w:adjustRightInd/>
              <w:jc w:val="both"/>
              <w:rPr>
                <w:lang w:val="ru-RU"/>
              </w:rPr>
            </w:pPr>
            <w:r w:rsidRPr="00461609">
              <w:rPr>
                <w:sz w:val="22"/>
                <w:szCs w:val="22"/>
                <w:lang w:val="ru-RU"/>
              </w:rPr>
              <w:t>Романы «Гобсек», «Шагреневая кожа»</w:t>
            </w:r>
          </w:p>
          <w:p w:rsidR="00461609" w:rsidRPr="00461609" w:rsidRDefault="00461609" w:rsidP="00461609">
            <w:pPr>
              <w:widowControl/>
              <w:autoSpaceDE/>
              <w:autoSpaceDN/>
              <w:adjustRightInd/>
              <w:jc w:val="both"/>
              <w:rPr>
                <w:lang w:val="ru-RU"/>
              </w:rPr>
            </w:pPr>
            <w:r w:rsidRPr="00461609">
              <w:rPr>
                <w:sz w:val="22"/>
                <w:szCs w:val="22"/>
                <w:lang w:val="ru-RU"/>
              </w:rPr>
              <w:t xml:space="preserve">Г. Белль </w:t>
            </w:r>
          </w:p>
          <w:p w:rsidR="00461609" w:rsidRPr="00461609" w:rsidRDefault="00461609" w:rsidP="00461609">
            <w:pPr>
              <w:widowControl/>
              <w:autoSpaceDE/>
              <w:autoSpaceDN/>
              <w:adjustRightInd/>
              <w:jc w:val="both"/>
              <w:rPr>
                <w:lang w:val="ru-RU"/>
              </w:rPr>
            </w:pPr>
            <w:r w:rsidRPr="00461609">
              <w:rPr>
                <w:sz w:val="22"/>
                <w:szCs w:val="22"/>
                <w:lang w:val="ru-RU"/>
              </w:rPr>
              <w:t>Роман «Глазами клоуна»</w:t>
            </w:r>
          </w:p>
          <w:p w:rsidR="00461609" w:rsidRPr="00461609" w:rsidRDefault="00461609" w:rsidP="00461609">
            <w:pPr>
              <w:widowControl/>
              <w:autoSpaceDE/>
              <w:autoSpaceDN/>
              <w:adjustRightInd/>
              <w:jc w:val="both"/>
              <w:rPr>
                <w:lang w:val="ru-RU"/>
              </w:rPr>
            </w:pPr>
            <w:r w:rsidRPr="00461609">
              <w:rPr>
                <w:sz w:val="22"/>
                <w:szCs w:val="22"/>
                <w:lang w:val="ru-RU"/>
              </w:rPr>
              <w:t>Ш. Бодлер</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 xml:space="preserve">Р. Брэдбери </w:t>
            </w:r>
          </w:p>
          <w:p w:rsidR="00461609" w:rsidRPr="00461609" w:rsidRDefault="00461609" w:rsidP="00461609">
            <w:pPr>
              <w:widowControl/>
              <w:autoSpaceDE/>
              <w:autoSpaceDN/>
              <w:adjustRightInd/>
              <w:jc w:val="both"/>
              <w:rPr>
                <w:lang w:val="ru-RU"/>
              </w:rPr>
            </w:pPr>
            <w:r w:rsidRPr="00461609">
              <w:rPr>
                <w:sz w:val="22"/>
                <w:szCs w:val="22"/>
                <w:lang w:val="ru-RU"/>
              </w:rPr>
              <w:t>Роман «451 градус по Фаренгейту»</w:t>
            </w:r>
          </w:p>
          <w:p w:rsidR="00461609" w:rsidRPr="00461609" w:rsidRDefault="00461609" w:rsidP="00461609">
            <w:pPr>
              <w:widowControl/>
              <w:autoSpaceDE/>
              <w:autoSpaceDN/>
              <w:adjustRightInd/>
              <w:jc w:val="both"/>
              <w:rPr>
                <w:lang w:val="ru-RU"/>
              </w:rPr>
            </w:pPr>
            <w:r w:rsidRPr="00461609">
              <w:rPr>
                <w:sz w:val="22"/>
                <w:szCs w:val="22"/>
                <w:lang w:val="ru-RU"/>
              </w:rPr>
              <w:t>П. Верлен</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Э. Верхарн</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 xml:space="preserve">У. Голдинг </w:t>
            </w:r>
          </w:p>
          <w:p w:rsidR="00461609" w:rsidRPr="00461609" w:rsidRDefault="00461609" w:rsidP="00461609">
            <w:pPr>
              <w:widowControl/>
              <w:autoSpaceDE/>
              <w:autoSpaceDN/>
              <w:adjustRightInd/>
              <w:jc w:val="both"/>
              <w:rPr>
                <w:lang w:val="ru-RU"/>
              </w:rPr>
            </w:pPr>
            <w:r w:rsidRPr="00461609">
              <w:rPr>
                <w:sz w:val="22"/>
                <w:szCs w:val="22"/>
                <w:lang w:val="ru-RU"/>
              </w:rPr>
              <w:t>Роман «Повелитель мух»</w:t>
            </w:r>
          </w:p>
          <w:p w:rsidR="00461609" w:rsidRPr="00461609" w:rsidRDefault="00461609" w:rsidP="00461609">
            <w:pPr>
              <w:widowControl/>
              <w:autoSpaceDE/>
              <w:autoSpaceDN/>
              <w:adjustRightInd/>
              <w:jc w:val="both"/>
              <w:rPr>
                <w:lang w:val="ru-RU"/>
              </w:rPr>
            </w:pPr>
            <w:r w:rsidRPr="00461609">
              <w:rPr>
                <w:sz w:val="22"/>
                <w:szCs w:val="22"/>
                <w:lang w:val="ru-RU"/>
              </w:rPr>
              <w:t>Ч. Диккенс</w:t>
            </w:r>
          </w:p>
          <w:p w:rsidR="00461609" w:rsidRPr="00461609" w:rsidRDefault="00461609" w:rsidP="00461609">
            <w:pPr>
              <w:widowControl/>
              <w:autoSpaceDE/>
              <w:autoSpaceDN/>
              <w:adjustRightInd/>
              <w:jc w:val="both"/>
              <w:rPr>
                <w:lang w:val="ru-RU"/>
              </w:rPr>
            </w:pPr>
            <w:r w:rsidRPr="00461609">
              <w:rPr>
                <w:sz w:val="22"/>
                <w:szCs w:val="22"/>
                <w:lang w:val="ru-RU"/>
              </w:rPr>
              <w:t>«Лавка древностей», «Рождественская история»</w:t>
            </w:r>
          </w:p>
          <w:p w:rsidR="00461609" w:rsidRPr="00461609" w:rsidRDefault="00461609" w:rsidP="00461609">
            <w:pPr>
              <w:widowControl/>
              <w:autoSpaceDE/>
              <w:autoSpaceDN/>
              <w:adjustRightInd/>
              <w:jc w:val="both"/>
              <w:rPr>
                <w:lang w:val="ru-RU"/>
              </w:rPr>
            </w:pPr>
            <w:r w:rsidRPr="00461609">
              <w:rPr>
                <w:sz w:val="22"/>
                <w:szCs w:val="22"/>
                <w:lang w:val="ru-RU"/>
              </w:rPr>
              <w:t xml:space="preserve">Г. Ибсен </w:t>
            </w:r>
          </w:p>
          <w:p w:rsidR="00461609" w:rsidRPr="00461609" w:rsidRDefault="00461609" w:rsidP="00461609">
            <w:pPr>
              <w:widowControl/>
              <w:autoSpaceDE/>
              <w:autoSpaceDN/>
              <w:adjustRightInd/>
              <w:jc w:val="both"/>
              <w:rPr>
                <w:lang w:val="ru-RU"/>
              </w:rPr>
            </w:pPr>
            <w:r w:rsidRPr="00461609">
              <w:rPr>
                <w:sz w:val="22"/>
                <w:szCs w:val="22"/>
                <w:lang w:val="ru-RU"/>
              </w:rPr>
              <w:t>Пьеса «Нора»</w:t>
            </w:r>
          </w:p>
          <w:p w:rsidR="00461609" w:rsidRPr="00461609" w:rsidRDefault="00461609" w:rsidP="00461609">
            <w:pPr>
              <w:widowControl/>
              <w:autoSpaceDE/>
              <w:autoSpaceDN/>
              <w:adjustRightInd/>
              <w:jc w:val="both"/>
              <w:rPr>
                <w:lang w:val="ru-RU"/>
              </w:rPr>
            </w:pPr>
            <w:r w:rsidRPr="00461609">
              <w:rPr>
                <w:sz w:val="22"/>
                <w:szCs w:val="22"/>
                <w:lang w:val="ru-RU"/>
              </w:rPr>
              <w:lastRenderedPageBreak/>
              <w:t>А. Камю</w:t>
            </w:r>
          </w:p>
          <w:p w:rsidR="00461609" w:rsidRPr="00461609" w:rsidRDefault="00461609" w:rsidP="00461609">
            <w:pPr>
              <w:widowControl/>
              <w:autoSpaceDE/>
              <w:autoSpaceDN/>
              <w:adjustRightInd/>
              <w:jc w:val="both"/>
              <w:rPr>
                <w:lang w:val="ru-RU"/>
              </w:rPr>
            </w:pPr>
            <w:r w:rsidRPr="00461609">
              <w:rPr>
                <w:sz w:val="22"/>
                <w:szCs w:val="22"/>
                <w:lang w:val="ru-RU"/>
              </w:rPr>
              <w:t>Повесть «Посторонний»</w:t>
            </w:r>
          </w:p>
          <w:p w:rsidR="00461609" w:rsidRPr="00461609" w:rsidRDefault="00461609" w:rsidP="00461609">
            <w:pPr>
              <w:widowControl/>
              <w:autoSpaceDE/>
              <w:autoSpaceDN/>
              <w:adjustRightInd/>
              <w:jc w:val="both"/>
              <w:rPr>
                <w:lang w:val="ru-RU"/>
              </w:rPr>
            </w:pPr>
            <w:r w:rsidRPr="00461609">
              <w:rPr>
                <w:sz w:val="22"/>
                <w:szCs w:val="22"/>
                <w:lang w:val="ru-RU"/>
              </w:rPr>
              <w:t xml:space="preserve">Ф. Кафка </w:t>
            </w:r>
          </w:p>
          <w:p w:rsidR="00461609" w:rsidRPr="00461609" w:rsidRDefault="00461609" w:rsidP="00461609">
            <w:pPr>
              <w:widowControl/>
              <w:autoSpaceDE/>
              <w:autoSpaceDN/>
              <w:adjustRightInd/>
              <w:jc w:val="both"/>
              <w:rPr>
                <w:lang w:val="ru-RU"/>
              </w:rPr>
            </w:pPr>
            <w:r w:rsidRPr="00461609">
              <w:rPr>
                <w:sz w:val="22"/>
                <w:szCs w:val="22"/>
                <w:lang w:val="ru-RU"/>
              </w:rPr>
              <w:t>Рассказ «Превращение»</w:t>
            </w:r>
          </w:p>
          <w:p w:rsidR="00461609" w:rsidRPr="00461609" w:rsidRDefault="00461609" w:rsidP="00461609">
            <w:pPr>
              <w:widowControl/>
              <w:autoSpaceDE/>
              <w:autoSpaceDN/>
              <w:adjustRightInd/>
              <w:jc w:val="both"/>
              <w:rPr>
                <w:lang w:val="ru-RU"/>
              </w:rPr>
            </w:pPr>
            <w:r w:rsidRPr="00461609">
              <w:rPr>
                <w:sz w:val="22"/>
                <w:szCs w:val="22"/>
                <w:lang w:val="ru-RU"/>
              </w:rPr>
              <w:t xml:space="preserve">Х. Ли </w:t>
            </w:r>
          </w:p>
          <w:p w:rsidR="00461609" w:rsidRPr="00461609" w:rsidRDefault="00461609" w:rsidP="00461609">
            <w:pPr>
              <w:widowControl/>
              <w:autoSpaceDE/>
              <w:autoSpaceDN/>
              <w:adjustRightInd/>
              <w:jc w:val="both"/>
              <w:rPr>
                <w:lang w:val="ru-RU"/>
              </w:rPr>
            </w:pPr>
            <w:r w:rsidRPr="00461609">
              <w:rPr>
                <w:sz w:val="22"/>
                <w:szCs w:val="22"/>
                <w:lang w:val="ru-RU"/>
              </w:rPr>
              <w:t>Роман «Убить пересмешника»</w:t>
            </w:r>
          </w:p>
          <w:p w:rsidR="00461609" w:rsidRPr="00461609" w:rsidRDefault="00461609" w:rsidP="00461609">
            <w:pPr>
              <w:widowControl/>
              <w:autoSpaceDE/>
              <w:autoSpaceDN/>
              <w:adjustRightInd/>
              <w:jc w:val="both"/>
              <w:rPr>
                <w:lang w:val="ru-RU"/>
              </w:rPr>
            </w:pPr>
            <w:r w:rsidRPr="00461609">
              <w:rPr>
                <w:sz w:val="22"/>
                <w:szCs w:val="22"/>
                <w:lang w:val="ru-RU"/>
              </w:rPr>
              <w:t>Г.Г. Маркес</w:t>
            </w:r>
          </w:p>
          <w:p w:rsidR="00461609" w:rsidRPr="00461609" w:rsidRDefault="00461609" w:rsidP="00461609">
            <w:pPr>
              <w:widowControl/>
              <w:autoSpaceDE/>
              <w:autoSpaceDN/>
              <w:adjustRightInd/>
              <w:jc w:val="both"/>
              <w:rPr>
                <w:lang w:val="ru-RU"/>
              </w:rPr>
            </w:pPr>
            <w:r w:rsidRPr="00461609">
              <w:rPr>
                <w:sz w:val="22"/>
                <w:szCs w:val="22"/>
                <w:lang w:val="ru-RU"/>
              </w:rPr>
              <w:t>Роман «Сто лет одиночества»</w:t>
            </w:r>
          </w:p>
          <w:p w:rsidR="00461609" w:rsidRPr="00461609" w:rsidRDefault="00461609" w:rsidP="00461609">
            <w:pPr>
              <w:widowControl/>
              <w:autoSpaceDE/>
              <w:autoSpaceDN/>
              <w:adjustRightInd/>
              <w:jc w:val="both"/>
              <w:rPr>
                <w:lang w:val="ru-RU"/>
              </w:rPr>
            </w:pPr>
            <w:r w:rsidRPr="00461609">
              <w:rPr>
                <w:sz w:val="22"/>
                <w:szCs w:val="22"/>
                <w:lang w:val="ru-RU"/>
              </w:rPr>
              <w:t>М. Метерлинк</w:t>
            </w:r>
          </w:p>
          <w:p w:rsidR="00461609" w:rsidRPr="00461609" w:rsidRDefault="00461609" w:rsidP="00461609">
            <w:pPr>
              <w:widowControl/>
              <w:autoSpaceDE/>
              <w:autoSpaceDN/>
              <w:adjustRightInd/>
              <w:jc w:val="both"/>
              <w:rPr>
                <w:lang w:val="ru-RU"/>
              </w:rPr>
            </w:pPr>
            <w:r w:rsidRPr="00461609">
              <w:rPr>
                <w:sz w:val="22"/>
                <w:szCs w:val="22"/>
                <w:lang w:val="ru-RU"/>
              </w:rPr>
              <w:t>Пьеса «Слепые»</w:t>
            </w:r>
          </w:p>
          <w:p w:rsidR="00461609" w:rsidRPr="00461609" w:rsidRDefault="00461609" w:rsidP="00461609">
            <w:pPr>
              <w:widowControl/>
              <w:autoSpaceDE/>
              <w:autoSpaceDN/>
              <w:adjustRightInd/>
              <w:jc w:val="both"/>
              <w:rPr>
                <w:lang w:val="ru-RU"/>
              </w:rPr>
            </w:pPr>
            <w:r w:rsidRPr="00461609">
              <w:rPr>
                <w:sz w:val="22"/>
                <w:szCs w:val="22"/>
                <w:lang w:val="ru-RU"/>
              </w:rPr>
              <w:t>Г. де Мопассан</w:t>
            </w:r>
          </w:p>
          <w:p w:rsidR="00461609" w:rsidRPr="00461609" w:rsidRDefault="00461609" w:rsidP="00461609">
            <w:pPr>
              <w:widowControl/>
              <w:autoSpaceDE/>
              <w:autoSpaceDN/>
              <w:adjustRightInd/>
              <w:jc w:val="both"/>
              <w:rPr>
                <w:lang w:val="ru-RU"/>
              </w:rPr>
            </w:pPr>
            <w:r w:rsidRPr="00461609">
              <w:rPr>
                <w:sz w:val="22"/>
                <w:szCs w:val="22"/>
                <w:lang w:val="ru-RU"/>
              </w:rPr>
              <w:t>«Милый друг»</w:t>
            </w:r>
          </w:p>
          <w:p w:rsidR="00461609" w:rsidRPr="00461609" w:rsidRDefault="00461609" w:rsidP="00461609">
            <w:pPr>
              <w:widowControl/>
              <w:autoSpaceDE/>
              <w:autoSpaceDN/>
              <w:adjustRightInd/>
              <w:jc w:val="both"/>
              <w:rPr>
                <w:lang w:val="ru-RU"/>
              </w:rPr>
            </w:pPr>
            <w:r w:rsidRPr="00461609">
              <w:rPr>
                <w:sz w:val="22"/>
                <w:szCs w:val="22"/>
                <w:lang w:val="ru-RU"/>
              </w:rPr>
              <w:t>У.С. Моэм</w:t>
            </w:r>
          </w:p>
          <w:p w:rsidR="00461609" w:rsidRPr="00461609" w:rsidRDefault="00461609" w:rsidP="00461609">
            <w:pPr>
              <w:widowControl/>
              <w:autoSpaceDE/>
              <w:autoSpaceDN/>
              <w:adjustRightInd/>
              <w:jc w:val="both"/>
              <w:rPr>
                <w:lang w:val="ru-RU"/>
              </w:rPr>
            </w:pPr>
            <w:r w:rsidRPr="00461609">
              <w:rPr>
                <w:sz w:val="22"/>
                <w:szCs w:val="22"/>
                <w:lang w:val="ru-RU"/>
              </w:rPr>
              <w:t>Роман «Театр»</w:t>
            </w:r>
          </w:p>
          <w:p w:rsidR="00461609" w:rsidRPr="00461609" w:rsidRDefault="00461609" w:rsidP="00461609">
            <w:pPr>
              <w:widowControl/>
              <w:autoSpaceDE/>
              <w:autoSpaceDN/>
              <w:adjustRightInd/>
              <w:jc w:val="both"/>
              <w:rPr>
                <w:lang w:val="ru-RU"/>
              </w:rPr>
            </w:pPr>
            <w:r w:rsidRPr="00461609">
              <w:rPr>
                <w:sz w:val="22"/>
                <w:szCs w:val="22"/>
                <w:lang w:val="ru-RU"/>
              </w:rPr>
              <w:t xml:space="preserve">Д. Оруэлл </w:t>
            </w:r>
          </w:p>
          <w:p w:rsidR="00461609" w:rsidRPr="00461609" w:rsidRDefault="00461609" w:rsidP="00461609">
            <w:pPr>
              <w:widowControl/>
              <w:autoSpaceDE/>
              <w:autoSpaceDN/>
              <w:adjustRightInd/>
              <w:jc w:val="both"/>
              <w:rPr>
                <w:lang w:val="ru-RU"/>
              </w:rPr>
            </w:pPr>
            <w:r w:rsidRPr="00461609">
              <w:rPr>
                <w:sz w:val="22"/>
                <w:szCs w:val="22"/>
                <w:lang w:val="ru-RU"/>
              </w:rPr>
              <w:t>Роман «1984»</w:t>
            </w:r>
          </w:p>
          <w:p w:rsidR="00461609" w:rsidRPr="00461609" w:rsidRDefault="00461609" w:rsidP="00461609">
            <w:pPr>
              <w:widowControl/>
              <w:autoSpaceDE/>
              <w:autoSpaceDN/>
              <w:adjustRightInd/>
              <w:jc w:val="both"/>
              <w:rPr>
                <w:lang w:val="ru-RU"/>
              </w:rPr>
            </w:pPr>
            <w:r w:rsidRPr="00461609">
              <w:rPr>
                <w:sz w:val="22"/>
                <w:szCs w:val="22"/>
                <w:lang w:val="ru-RU"/>
              </w:rPr>
              <w:t xml:space="preserve">Э.М. Ремарк </w:t>
            </w:r>
          </w:p>
          <w:p w:rsidR="00461609" w:rsidRPr="00461609" w:rsidRDefault="00461609" w:rsidP="00461609">
            <w:pPr>
              <w:widowControl/>
              <w:autoSpaceDE/>
              <w:autoSpaceDN/>
              <w:adjustRightInd/>
              <w:jc w:val="both"/>
              <w:rPr>
                <w:lang w:val="ru-RU"/>
              </w:rPr>
            </w:pPr>
            <w:r w:rsidRPr="00461609">
              <w:rPr>
                <w:sz w:val="22"/>
                <w:szCs w:val="22"/>
                <w:lang w:val="ru-RU"/>
              </w:rPr>
              <w:t>Романы «На западном фронте без перемен», «Три товарища»</w:t>
            </w:r>
          </w:p>
          <w:p w:rsidR="00461609" w:rsidRPr="00461609" w:rsidRDefault="00461609" w:rsidP="00461609">
            <w:pPr>
              <w:widowControl/>
              <w:autoSpaceDE/>
              <w:autoSpaceDN/>
              <w:adjustRightInd/>
              <w:jc w:val="both"/>
              <w:rPr>
                <w:lang w:val="ru-RU"/>
              </w:rPr>
            </w:pPr>
            <w:r w:rsidRPr="00461609">
              <w:rPr>
                <w:sz w:val="22"/>
                <w:szCs w:val="22"/>
                <w:lang w:val="ru-RU"/>
              </w:rPr>
              <w:t>А. Рембо</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P.M. Рильке</w:t>
            </w:r>
          </w:p>
          <w:p w:rsidR="00461609" w:rsidRPr="00461609" w:rsidRDefault="00461609" w:rsidP="00461609">
            <w:pPr>
              <w:widowControl/>
              <w:autoSpaceDE/>
              <w:autoSpaceDN/>
              <w:adjustRightInd/>
              <w:jc w:val="both"/>
              <w:rPr>
                <w:lang w:val="ru-RU"/>
              </w:rPr>
            </w:pPr>
            <w:r w:rsidRPr="00461609">
              <w:rPr>
                <w:sz w:val="22"/>
                <w:szCs w:val="22"/>
                <w:lang w:val="ru-RU"/>
              </w:rPr>
              <w:t>Стихотворения</w:t>
            </w:r>
          </w:p>
          <w:p w:rsidR="00461609" w:rsidRPr="00461609" w:rsidRDefault="00461609" w:rsidP="00461609">
            <w:pPr>
              <w:widowControl/>
              <w:autoSpaceDE/>
              <w:autoSpaceDN/>
              <w:adjustRightInd/>
              <w:jc w:val="both"/>
              <w:rPr>
                <w:lang w:val="ru-RU"/>
              </w:rPr>
            </w:pPr>
            <w:r w:rsidRPr="00461609">
              <w:rPr>
                <w:sz w:val="22"/>
                <w:szCs w:val="22"/>
                <w:lang w:val="ru-RU"/>
              </w:rPr>
              <w:t xml:space="preserve">Д. Селлинджер </w:t>
            </w:r>
          </w:p>
          <w:p w:rsidR="00461609" w:rsidRPr="00461609" w:rsidRDefault="00461609" w:rsidP="00461609">
            <w:pPr>
              <w:widowControl/>
              <w:autoSpaceDE/>
              <w:autoSpaceDN/>
              <w:adjustRightInd/>
              <w:jc w:val="both"/>
              <w:rPr>
                <w:lang w:val="ru-RU"/>
              </w:rPr>
            </w:pPr>
            <w:r w:rsidRPr="00461609">
              <w:rPr>
                <w:sz w:val="22"/>
                <w:szCs w:val="22"/>
                <w:lang w:val="ru-RU"/>
              </w:rPr>
              <w:t>Роман «Над пропастью во ржи»</w:t>
            </w:r>
          </w:p>
          <w:p w:rsidR="00461609" w:rsidRPr="00461609" w:rsidRDefault="00461609" w:rsidP="00461609">
            <w:pPr>
              <w:widowControl/>
              <w:autoSpaceDE/>
              <w:autoSpaceDN/>
              <w:adjustRightInd/>
              <w:jc w:val="both"/>
              <w:rPr>
                <w:lang w:val="ru-RU"/>
              </w:rPr>
            </w:pPr>
            <w:r w:rsidRPr="00461609">
              <w:rPr>
                <w:sz w:val="22"/>
                <w:szCs w:val="22"/>
                <w:lang w:val="ru-RU"/>
              </w:rPr>
              <w:t>У. Старк</w:t>
            </w:r>
          </w:p>
          <w:p w:rsidR="00461609" w:rsidRPr="00461609" w:rsidRDefault="00461609" w:rsidP="00461609">
            <w:pPr>
              <w:widowControl/>
              <w:autoSpaceDE/>
              <w:autoSpaceDN/>
              <w:adjustRightInd/>
              <w:jc w:val="both"/>
              <w:rPr>
                <w:lang w:val="ru-RU"/>
              </w:rPr>
            </w:pPr>
            <w:r w:rsidRPr="00461609">
              <w:rPr>
                <w:sz w:val="22"/>
                <w:szCs w:val="22"/>
                <w:lang w:val="ru-RU"/>
              </w:rPr>
              <w:t xml:space="preserve">Повести: «Чудаки и </w:t>
            </w:r>
            <w:proofErr w:type="gramStart"/>
            <w:r w:rsidRPr="00461609">
              <w:rPr>
                <w:sz w:val="22"/>
                <w:szCs w:val="22"/>
                <w:lang w:val="ru-RU"/>
              </w:rPr>
              <w:t>зануды</w:t>
            </w:r>
            <w:proofErr w:type="gramEnd"/>
            <w:r w:rsidRPr="00461609">
              <w:rPr>
                <w:sz w:val="22"/>
                <w:szCs w:val="22"/>
                <w:lang w:val="ru-RU"/>
              </w:rPr>
              <w:t>», «Пусть танцуют белые медведи»</w:t>
            </w:r>
          </w:p>
          <w:p w:rsidR="00461609" w:rsidRPr="00461609" w:rsidRDefault="00461609" w:rsidP="00461609">
            <w:pPr>
              <w:widowControl/>
              <w:autoSpaceDE/>
              <w:autoSpaceDN/>
              <w:adjustRightInd/>
              <w:jc w:val="both"/>
              <w:rPr>
                <w:lang w:val="ru-RU"/>
              </w:rPr>
            </w:pPr>
            <w:r w:rsidRPr="00461609">
              <w:rPr>
                <w:sz w:val="22"/>
                <w:szCs w:val="22"/>
                <w:lang w:val="ru-RU"/>
              </w:rPr>
              <w:t>Ф. Стендаль</w:t>
            </w:r>
          </w:p>
          <w:p w:rsidR="00461609" w:rsidRPr="00461609" w:rsidRDefault="00461609" w:rsidP="00461609">
            <w:pPr>
              <w:widowControl/>
              <w:autoSpaceDE/>
              <w:autoSpaceDN/>
              <w:adjustRightInd/>
              <w:jc w:val="both"/>
              <w:rPr>
                <w:lang w:val="ru-RU"/>
              </w:rPr>
            </w:pPr>
            <w:r w:rsidRPr="00461609">
              <w:rPr>
                <w:sz w:val="22"/>
                <w:szCs w:val="22"/>
                <w:lang w:val="ru-RU"/>
              </w:rPr>
              <w:t>Роман «Пармская обитель»</w:t>
            </w:r>
          </w:p>
          <w:p w:rsidR="00461609" w:rsidRPr="00461609" w:rsidRDefault="00461609" w:rsidP="00461609">
            <w:pPr>
              <w:widowControl/>
              <w:autoSpaceDE/>
              <w:autoSpaceDN/>
              <w:adjustRightInd/>
              <w:jc w:val="both"/>
              <w:rPr>
                <w:lang w:val="ru-RU"/>
              </w:rPr>
            </w:pPr>
            <w:r w:rsidRPr="00461609">
              <w:rPr>
                <w:sz w:val="22"/>
                <w:szCs w:val="22"/>
                <w:lang w:val="ru-RU"/>
              </w:rPr>
              <w:t>Г. Уэллс</w:t>
            </w:r>
          </w:p>
          <w:p w:rsidR="00461609" w:rsidRPr="00461609" w:rsidRDefault="00461609" w:rsidP="00461609">
            <w:pPr>
              <w:widowControl/>
              <w:autoSpaceDE/>
              <w:autoSpaceDN/>
              <w:adjustRightInd/>
              <w:jc w:val="both"/>
              <w:rPr>
                <w:lang w:val="ru-RU"/>
              </w:rPr>
            </w:pPr>
            <w:r w:rsidRPr="00461609">
              <w:rPr>
                <w:sz w:val="22"/>
                <w:szCs w:val="22"/>
                <w:lang w:val="ru-RU"/>
              </w:rPr>
              <w:t>Роман «Машина времени»</w:t>
            </w:r>
          </w:p>
          <w:p w:rsidR="00461609" w:rsidRPr="00461609" w:rsidRDefault="00461609" w:rsidP="00461609">
            <w:pPr>
              <w:widowControl/>
              <w:autoSpaceDE/>
              <w:autoSpaceDN/>
              <w:adjustRightInd/>
              <w:jc w:val="both"/>
              <w:rPr>
                <w:lang w:val="ru-RU"/>
              </w:rPr>
            </w:pPr>
            <w:r w:rsidRPr="00461609">
              <w:rPr>
                <w:sz w:val="22"/>
                <w:szCs w:val="22"/>
                <w:lang w:val="ru-RU"/>
              </w:rPr>
              <w:t>Г. Флобер</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 «Мадам Бовари» </w:t>
            </w:r>
          </w:p>
          <w:p w:rsidR="00461609" w:rsidRPr="00461609" w:rsidRDefault="00461609" w:rsidP="00461609">
            <w:pPr>
              <w:widowControl/>
              <w:autoSpaceDE/>
              <w:autoSpaceDN/>
              <w:adjustRightInd/>
              <w:jc w:val="both"/>
              <w:rPr>
                <w:lang w:val="ru-RU"/>
              </w:rPr>
            </w:pPr>
            <w:r w:rsidRPr="00461609">
              <w:rPr>
                <w:sz w:val="22"/>
                <w:szCs w:val="22"/>
                <w:lang w:val="ru-RU"/>
              </w:rPr>
              <w:t xml:space="preserve">О. Хаксли </w:t>
            </w:r>
          </w:p>
          <w:p w:rsidR="00461609" w:rsidRPr="00461609" w:rsidRDefault="00461609" w:rsidP="00461609">
            <w:pPr>
              <w:widowControl/>
              <w:autoSpaceDE/>
              <w:autoSpaceDN/>
              <w:adjustRightInd/>
              <w:jc w:val="both"/>
              <w:rPr>
                <w:lang w:val="ru-RU"/>
              </w:rPr>
            </w:pPr>
            <w:r w:rsidRPr="00461609">
              <w:rPr>
                <w:sz w:val="22"/>
                <w:szCs w:val="22"/>
                <w:lang w:val="ru-RU"/>
              </w:rPr>
              <w:t xml:space="preserve">Роман  «О дивный новый мир»,  </w:t>
            </w:r>
          </w:p>
          <w:p w:rsidR="00461609" w:rsidRPr="00461609" w:rsidRDefault="00461609" w:rsidP="00461609">
            <w:pPr>
              <w:widowControl/>
              <w:autoSpaceDE/>
              <w:autoSpaceDN/>
              <w:adjustRightInd/>
              <w:jc w:val="both"/>
              <w:rPr>
                <w:lang w:val="ru-RU"/>
              </w:rPr>
            </w:pPr>
            <w:r w:rsidRPr="00461609">
              <w:rPr>
                <w:sz w:val="22"/>
                <w:szCs w:val="22"/>
                <w:lang w:val="ru-RU"/>
              </w:rPr>
              <w:t xml:space="preserve">Э. Хемингуэй </w:t>
            </w:r>
          </w:p>
          <w:p w:rsidR="00461609" w:rsidRPr="00461609" w:rsidRDefault="00461609" w:rsidP="00461609">
            <w:pPr>
              <w:widowControl/>
              <w:autoSpaceDE/>
              <w:autoSpaceDN/>
              <w:adjustRightInd/>
              <w:jc w:val="both"/>
              <w:rPr>
                <w:lang w:val="ru-RU"/>
              </w:rPr>
            </w:pPr>
            <w:r w:rsidRPr="00461609">
              <w:rPr>
                <w:sz w:val="22"/>
                <w:szCs w:val="22"/>
                <w:lang w:val="ru-RU"/>
              </w:rPr>
              <w:t>Повесть  «Старик и море», роман «Прощай, оружие»</w:t>
            </w:r>
          </w:p>
          <w:p w:rsidR="00461609" w:rsidRPr="00461609" w:rsidRDefault="00461609" w:rsidP="00461609">
            <w:pPr>
              <w:widowControl/>
              <w:autoSpaceDE/>
              <w:autoSpaceDN/>
              <w:adjustRightInd/>
              <w:jc w:val="both"/>
              <w:rPr>
                <w:lang w:val="ru-RU"/>
              </w:rPr>
            </w:pPr>
            <w:r w:rsidRPr="00461609">
              <w:rPr>
                <w:sz w:val="22"/>
                <w:szCs w:val="22"/>
                <w:lang w:val="ru-RU"/>
              </w:rPr>
              <w:t>А. Франк</w:t>
            </w:r>
          </w:p>
          <w:p w:rsidR="00461609" w:rsidRPr="00461609" w:rsidRDefault="00461609" w:rsidP="00461609">
            <w:pPr>
              <w:widowControl/>
              <w:autoSpaceDE/>
              <w:autoSpaceDN/>
              <w:adjustRightInd/>
              <w:jc w:val="both"/>
              <w:rPr>
                <w:lang w:val="ru-RU"/>
              </w:rPr>
            </w:pPr>
            <w:r w:rsidRPr="00461609">
              <w:rPr>
                <w:sz w:val="22"/>
                <w:szCs w:val="22"/>
                <w:lang w:val="ru-RU"/>
              </w:rPr>
              <w:t>Книга «Дневник Анны Франк»</w:t>
            </w:r>
          </w:p>
          <w:p w:rsidR="00461609" w:rsidRPr="00461609" w:rsidRDefault="00461609" w:rsidP="00461609">
            <w:pPr>
              <w:widowControl/>
              <w:autoSpaceDE/>
              <w:autoSpaceDN/>
              <w:adjustRightInd/>
              <w:jc w:val="both"/>
              <w:rPr>
                <w:lang w:val="ru-RU"/>
              </w:rPr>
            </w:pPr>
            <w:r w:rsidRPr="00461609">
              <w:rPr>
                <w:sz w:val="22"/>
                <w:szCs w:val="22"/>
                <w:lang w:val="ru-RU"/>
              </w:rPr>
              <w:t xml:space="preserve">Б. Шоу </w:t>
            </w:r>
          </w:p>
          <w:p w:rsidR="00461609" w:rsidRPr="00461609" w:rsidRDefault="00461609" w:rsidP="00461609">
            <w:pPr>
              <w:widowControl/>
              <w:autoSpaceDE/>
              <w:autoSpaceDN/>
              <w:adjustRightInd/>
              <w:jc w:val="both"/>
              <w:rPr>
                <w:lang w:val="ru-RU"/>
              </w:rPr>
            </w:pPr>
            <w:r w:rsidRPr="00461609">
              <w:rPr>
                <w:sz w:val="22"/>
                <w:szCs w:val="22"/>
                <w:lang w:val="ru-RU"/>
              </w:rPr>
              <w:t>Пьеса «Пигмалион»</w:t>
            </w:r>
          </w:p>
          <w:p w:rsidR="00461609" w:rsidRPr="00461609" w:rsidRDefault="00461609" w:rsidP="00461609">
            <w:pPr>
              <w:widowControl/>
              <w:autoSpaceDE/>
              <w:autoSpaceDN/>
              <w:adjustRightInd/>
              <w:jc w:val="both"/>
              <w:rPr>
                <w:lang w:val="ru-RU"/>
              </w:rPr>
            </w:pPr>
            <w:r w:rsidRPr="00461609">
              <w:rPr>
                <w:sz w:val="22"/>
                <w:szCs w:val="22"/>
                <w:lang w:val="ru-RU"/>
              </w:rPr>
              <w:t>У. Эко</w:t>
            </w:r>
          </w:p>
          <w:p w:rsidR="00461609" w:rsidRPr="00461609" w:rsidRDefault="00461609" w:rsidP="00461609">
            <w:pPr>
              <w:widowControl/>
              <w:autoSpaceDE/>
              <w:autoSpaceDN/>
              <w:adjustRightInd/>
              <w:jc w:val="both"/>
              <w:rPr>
                <w:lang w:val="ru-RU"/>
              </w:rPr>
            </w:pPr>
            <w:r w:rsidRPr="00461609">
              <w:rPr>
                <w:sz w:val="22"/>
                <w:szCs w:val="22"/>
                <w:lang w:val="ru-RU"/>
              </w:rPr>
              <w:t>Роман «Имя Розы»</w:t>
            </w:r>
          </w:p>
          <w:p w:rsidR="00461609" w:rsidRPr="00461609" w:rsidRDefault="00461609" w:rsidP="00461609">
            <w:pPr>
              <w:widowControl/>
              <w:autoSpaceDE/>
              <w:autoSpaceDN/>
              <w:adjustRightInd/>
              <w:jc w:val="both"/>
              <w:rPr>
                <w:lang w:val="ru-RU"/>
              </w:rPr>
            </w:pPr>
            <w:r w:rsidRPr="00461609">
              <w:rPr>
                <w:sz w:val="22"/>
                <w:szCs w:val="22"/>
                <w:lang w:val="ru-RU"/>
              </w:rPr>
              <w:t>Т.С. Элиот</w:t>
            </w:r>
          </w:p>
          <w:p w:rsidR="00461609" w:rsidRPr="00461609" w:rsidRDefault="00461609" w:rsidP="00461609">
            <w:pPr>
              <w:widowControl/>
              <w:autoSpaceDE/>
              <w:autoSpaceDN/>
              <w:adjustRightInd/>
              <w:jc w:val="both"/>
              <w:rPr>
                <w:lang w:val="ru-RU"/>
              </w:rPr>
            </w:pPr>
            <w:r w:rsidRPr="00461609">
              <w:rPr>
                <w:sz w:val="22"/>
                <w:szCs w:val="22"/>
                <w:lang w:val="ru-RU"/>
              </w:rPr>
              <w:t xml:space="preserve">Стихотворения </w:t>
            </w:r>
          </w:p>
        </w:tc>
      </w:tr>
      <w:tr w:rsidR="00461609" w:rsidRPr="00FE2210" w:rsidTr="00461609">
        <w:tc>
          <w:tcPr>
            <w:tcW w:w="2393" w:type="dxa"/>
            <w:shd w:val="clear" w:color="auto" w:fill="auto"/>
          </w:tcPr>
          <w:p w:rsidR="00461609" w:rsidRPr="00461609" w:rsidRDefault="00461609" w:rsidP="00461609">
            <w:pPr>
              <w:widowControl/>
              <w:autoSpaceDE/>
              <w:autoSpaceDN/>
              <w:adjustRightInd/>
              <w:jc w:val="both"/>
              <w:rPr>
                <w:lang w:val="ru-RU"/>
              </w:rPr>
            </w:pPr>
          </w:p>
        </w:tc>
        <w:tc>
          <w:tcPr>
            <w:tcW w:w="3661" w:type="dxa"/>
            <w:shd w:val="clear" w:color="auto" w:fill="auto"/>
          </w:tcPr>
          <w:p w:rsidR="00461609" w:rsidRPr="00461609" w:rsidRDefault="00461609" w:rsidP="00461609">
            <w:pPr>
              <w:widowControl/>
              <w:autoSpaceDE/>
              <w:autoSpaceDN/>
              <w:adjustRightInd/>
              <w:jc w:val="both"/>
              <w:rPr>
                <w:lang w:val="ru-RU"/>
              </w:rPr>
            </w:pPr>
          </w:p>
        </w:tc>
        <w:tc>
          <w:tcPr>
            <w:tcW w:w="3517" w:type="dxa"/>
            <w:shd w:val="clear" w:color="auto" w:fill="auto"/>
          </w:tcPr>
          <w:p w:rsidR="00461609" w:rsidRPr="00461609" w:rsidRDefault="00461609" w:rsidP="00461609">
            <w:pPr>
              <w:widowControl/>
              <w:autoSpaceDE/>
              <w:autoSpaceDN/>
              <w:adjustRightInd/>
              <w:jc w:val="both"/>
              <w:rPr>
                <w:lang w:val="ru-RU"/>
              </w:rPr>
            </w:pPr>
            <w:r w:rsidRPr="00461609">
              <w:rPr>
                <w:sz w:val="22"/>
                <w:szCs w:val="22"/>
                <w:lang w:val="ru-RU"/>
              </w:rPr>
              <w:t>Родная (региональная) литература</w:t>
            </w:r>
          </w:p>
          <w:p w:rsidR="00461609" w:rsidRPr="00461609" w:rsidRDefault="00461609" w:rsidP="00461609">
            <w:pPr>
              <w:widowControl/>
              <w:autoSpaceDE/>
              <w:autoSpaceDN/>
              <w:adjustRightInd/>
              <w:jc w:val="both"/>
              <w:rPr>
                <w:lang w:val="ru-RU"/>
              </w:rPr>
            </w:pPr>
            <w:r w:rsidRPr="00461609">
              <w:rPr>
                <w:sz w:val="22"/>
                <w:szCs w:val="22"/>
                <w:lang w:val="ru-RU"/>
              </w:rPr>
              <w:t xml:space="preserve">Данный раздел списка определяется школой в соответствии с ее региональной принадлежностью </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sz w:val="22"/>
                <w:szCs w:val="22"/>
                <w:lang w:val="ru-RU"/>
              </w:rPr>
              <w:t>Литература народов России</w:t>
            </w:r>
          </w:p>
          <w:p w:rsidR="00461609" w:rsidRPr="00461609" w:rsidRDefault="00461609" w:rsidP="00461609">
            <w:pPr>
              <w:widowControl/>
              <w:autoSpaceDE/>
              <w:autoSpaceDN/>
              <w:adjustRightInd/>
              <w:jc w:val="both"/>
              <w:rPr>
                <w:lang w:val="ru-RU"/>
              </w:rPr>
            </w:pPr>
            <w:r w:rsidRPr="00461609">
              <w:rPr>
                <w:sz w:val="22"/>
                <w:szCs w:val="22"/>
                <w:lang w:val="ru-RU"/>
              </w:rPr>
              <w:t>Г. Айги, Р. Гамзатов, М. Джалиль, М. </w:t>
            </w:r>
            <w:proofErr w:type="gramStart"/>
            <w:r w:rsidRPr="00461609">
              <w:rPr>
                <w:sz w:val="22"/>
                <w:szCs w:val="22"/>
                <w:lang w:val="ru-RU"/>
              </w:rPr>
              <w:t>Карим</w:t>
            </w:r>
            <w:proofErr w:type="gramEnd"/>
            <w:r w:rsidRPr="00461609">
              <w:rPr>
                <w:sz w:val="22"/>
                <w:szCs w:val="22"/>
                <w:lang w:val="ru-RU"/>
              </w:rPr>
              <w:t xml:space="preserve">, Д.  Кугультинов, К. </w:t>
            </w:r>
            <w:r w:rsidRPr="00461609">
              <w:rPr>
                <w:sz w:val="22"/>
                <w:szCs w:val="22"/>
                <w:lang w:val="ru-RU"/>
              </w:rPr>
              <w:lastRenderedPageBreak/>
              <w:t xml:space="preserve">Кулиев, Ю. Рытхэу, Г. Тукай, К. Хетагуров, Ю. Шесталов </w:t>
            </w:r>
          </w:p>
          <w:p w:rsidR="00461609" w:rsidRPr="00461609" w:rsidRDefault="00461609" w:rsidP="00461609">
            <w:pPr>
              <w:widowControl/>
              <w:autoSpaceDE/>
              <w:autoSpaceDN/>
              <w:adjustRightInd/>
              <w:jc w:val="both"/>
              <w:rPr>
                <w:lang w:val="ru-RU"/>
              </w:rPr>
            </w:pPr>
            <w:r w:rsidRPr="00461609">
              <w:rPr>
                <w:sz w:val="22"/>
                <w:szCs w:val="22"/>
                <w:lang w:val="ru-RU"/>
              </w:rPr>
              <w:t>(предлагаемый список произведений является примерным и может варьироваться в разных субъектах Российской Федерации)</w:t>
            </w:r>
          </w:p>
        </w:tc>
      </w:tr>
    </w:tbl>
    <w:p w:rsidR="00461609" w:rsidRPr="00461609" w:rsidRDefault="00461609" w:rsidP="00461609">
      <w:pPr>
        <w:widowControl/>
        <w:autoSpaceDE/>
        <w:autoSpaceDN/>
        <w:adjustRightInd/>
        <w:jc w:val="both"/>
        <w:rPr>
          <w:sz w:val="22"/>
          <w:szCs w:val="22"/>
          <w:lang w:val="ru-RU"/>
        </w:rPr>
      </w:pPr>
    </w:p>
    <w:p w:rsidR="00461609" w:rsidRPr="00461609" w:rsidRDefault="00461609" w:rsidP="00461609">
      <w:pPr>
        <w:widowControl/>
        <w:autoSpaceDE/>
        <w:autoSpaceDN/>
        <w:adjustRightInd/>
        <w:spacing w:after="200" w:line="276" w:lineRule="auto"/>
        <w:rPr>
          <w:b/>
          <w:lang w:val="ru-RU"/>
        </w:rPr>
      </w:pPr>
      <w:bookmarkStart w:id="21" w:name="_Toc453968180"/>
      <w:r w:rsidRPr="00461609">
        <w:rPr>
          <w:b/>
          <w:lang w:val="ru-RU"/>
        </w:rPr>
        <w:t>Иностранный язык</w:t>
      </w:r>
      <w:bookmarkEnd w:id="21"/>
    </w:p>
    <w:p w:rsidR="00461609" w:rsidRPr="00461609" w:rsidRDefault="00461609" w:rsidP="00461609">
      <w:pPr>
        <w:widowControl/>
        <w:autoSpaceDE/>
        <w:autoSpaceDN/>
        <w:adjustRightInd/>
        <w:ind w:firstLine="284"/>
        <w:jc w:val="both"/>
        <w:rPr>
          <w:lang w:val="ru-RU"/>
        </w:rPr>
      </w:pPr>
      <w:r w:rsidRPr="00461609">
        <w:rPr>
          <w:lang w:val="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461609" w:rsidRPr="00461609" w:rsidRDefault="00461609" w:rsidP="00461609">
      <w:pPr>
        <w:widowControl/>
        <w:autoSpaceDE/>
        <w:autoSpaceDN/>
        <w:adjustRightInd/>
        <w:ind w:firstLine="284"/>
        <w:jc w:val="both"/>
        <w:rPr>
          <w:lang w:val="ru-RU"/>
        </w:rPr>
      </w:pPr>
      <w:r w:rsidRPr="00461609">
        <w:rPr>
          <w:lang w:val="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61609" w:rsidRPr="00461609" w:rsidRDefault="00461609" w:rsidP="00461609">
      <w:pPr>
        <w:widowControl/>
        <w:autoSpaceDE/>
        <w:autoSpaceDN/>
        <w:adjustRightInd/>
        <w:jc w:val="both"/>
        <w:rPr>
          <w:lang w:val="ru-RU"/>
        </w:rPr>
      </w:pPr>
      <w:r w:rsidRPr="00461609">
        <w:rPr>
          <w:lang w:val="ru-RU"/>
        </w:rPr>
        <w:t>дальнейшее развитие иноязычной коммуникативной компетенции;</w:t>
      </w:r>
    </w:p>
    <w:p w:rsidR="00461609" w:rsidRPr="00461609" w:rsidRDefault="00461609" w:rsidP="00461609">
      <w:pPr>
        <w:widowControl/>
        <w:autoSpaceDE/>
        <w:autoSpaceDN/>
        <w:adjustRightInd/>
        <w:jc w:val="both"/>
        <w:rPr>
          <w:lang w:val="ru-RU"/>
        </w:rPr>
      </w:pPr>
      <w:r w:rsidRPr="00461609">
        <w:rPr>
          <w:lang w:val="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61609" w:rsidRPr="00461609" w:rsidRDefault="00461609" w:rsidP="00461609">
      <w:pPr>
        <w:widowControl/>
        <w:autoSpaceDE/>
        <w:autoSpaceDN/>
        <w:adjustRightInd/>
        <w:ind w:firstLine="284"/>
        <w:jc w:val="both"/>
        <w:rPr>
          <w:lang w:val="ru-RU"/>
        </w:rPr>
      </w:pPr>
      <w:r w:rsidRPr="00461609">
        <w:rPr>
          <w:lang w:val="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461609" w:rsidRPr="00461609" w:rsidRDefault="00461609" w:rsidP="00461609">
      <w:pPr>
        <w:widowControl/>
        <w:autoSpaceDE/>
        <w:autoSpaceDN/>
        <w:adjustRightInd/>
        <w:ind w:firstLine="284"/>
        <w:jc w:val="both"/>
        <w:rPr>
          <w:lang w:val="ru-RU"/>
        </w:rPr>
      </w:pPr>
      <w:r w:rsidRPr="00461609">
        <w:rPr>
          <w:lang w:val="ru-RU"/>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461609">
        <w:rPr>
          <w:lang w:val="ru-RU"/>
        </w:rPr>
        <w:t>формах</w:t>
      </w:r>
      <w:proofErr w:type="gramEnd"/>
      <w:r w:rsidRPr="00461609">
        <w:rPr>
          <w:lang w:val="ru-RU"/>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461609" w:rsidRPr="00461609" w:rsidRDefault="00461609" w:rsidP="00461609">
      <w:pPr>
        <w:widowControl/>
        <w:autoSpaceDE/>
        <w:autoSpaceDN/>
        <w:adjustRightInd/>
        <w:ind w:firstLine="284"/>
        <w:jc w:val="both"/>
        <w:rPr>
          <w:lang w:val="ru-RU"/>
        </w:rPr>
      </w:pPr>
      <w:proofErr w:type="gramStart"/>
      <w:r w:rsidRPr="00461609">
        <w:rPr>
          <w:lang w:val="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461609" w:rsidRPr="00461609" w:rsidRDefault="00461609" w:rsidP="00461609">
      <w:pPr>
        <w:widowControl/>
        <w:autoSpaceDE/>
        <w:autoSpaceDN/>
        <w:adjustRightInd/>
        <w:ind w:firstLine="284"/>
        <w:jc w:val="both"/>
        <w:rPr>
          <w:lang w:val="ru-RU"/>
        </w:rPr>
      </w:pPr>
      <w:r w:rsidRPr="00461609">
        <w:rPr>
          <w:lang w:val="ru-RU"/>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461609">
        <w:rPr>
          <w:lang w:val="ru-RU"/>
        </w:rPr>
        <w:t>изучающему</w:t>
      </w:r>
      <w:proofErr w:type="gramEnd"/>
      <w:r w:rsidRPr="00461609">
        <w:rPr>
          <w:lang w:val="ru-RU"/>
        </w:rPr>
        <w:t xml:space="preserve"> язык, чтобы использовать его в целях общения, и фиксируют уровень владения иностранным языком.</w:t>
      </w:r>
    </w:p>
    <w:p w:rsidR="00461609" w:rsidRPr="00461609" w:rsidRDefault="00461609" w:rsidP="00461609">
      <w:pPr>
        <w:widowControl/>
        <w:autoSpaceDE/>
        <w:autoSpaceDN/>
        <w:adjustRightInd/>
        <w:ind w:firstLine="284"/>
        <w:jc w:val="both"/>
        <w:rPr>
          <w:lang w:val="ru-RU"/>
        </w:rPr>
      </w:pPr>
      <w:r w:rsidRPr="00461609">
        <w:rPr>
          <w:lang w:val="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461609">
        <w:rPr>
          <w:lang w:val="ru-RU"/>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461609">
        <w:rPr>
          <w:lang w:val="ru-RU"/>
        </w:rPr>
        <w:t xml:space="preserve"> Пороговый </w:t>
      </w:r>
      <w:r w:rsidRPr="00461609">
        <w:rPr>
          <w:lang w:val="ru-RU"/>
        </w:rPr>
        <w:lastRenderedPageBreak/>
        <w:t>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61609" w:rsidRPr="00461609"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lang w:val="ru-RU"/>
        </w:rPr>
      </w:pPr>
      <w:r w:rsidRPr="00461609">
        <w:rPr>
          <w:b/>
          <w:lang w:val="ru-RU"/>
        </w:rPr>
        <w:t>Базовый уровень</w:t>
      </w:r>
    </w:p>
    <w:p w:rsidR="00461609" w:rsidRPr="00461609" w:rsidRDefault="00461609" w:rsidP="00461609">
      <w:pPr>
        <w:widowControl/>
        <w:autoSpaceDE/>
        <w:autoSpaceDN/>
        <w:adjustRightInd/>
        <w:jc w:val="both"/>
        <w:rPr>
          <w:lang w:val="ru-RU"/>
        </w:rPr>
      </w:pPr>
      <w:r w:rsidRPr="00461609">
        <w:rPr>
          <w:b/>
          <w:lang w:val="ru-RU"/>
        </w:rPr>
        <w:t>Коммуникативные умения</w:t>
      </w:r>
      <w:r w:rsidRPr="00461609">
        <w:rPr>
          <w:lang w:val="ru-RU"/>
        </w:rPr>
        <w:t xml:space="preserve"> </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lang w:val="ru-RU"/>
        </w:rPr>
      </w:pPr>
      <w:r w:rsidRPr="00461609">
        <w:rPr>
          <w:b/>
          <w:lang w:val="ru-RU"/>
        </w:rPr>
        <w:t>Говорение</w:t>
      </w:r>
    </w:p>
    <w:p w:rsidR="00461609" w:rsidRPr="00461609" w:rsidRDefault="00461609" w:rsidP="00461609">
      <w:pPr>
        <w:widowControl/>
        <w:autoSpaceDE/>
        <w:autoSpaceDN/>
        <w:adjustRightInd/>
        <w:jc w:val="both"/>
        <w:rPr>
          <w:lang w:val="ru-RU"/>
        </w:rPr>
      </w:pPr>
      <w:r w:rsidRPr="00461609">
        <w:rPr>
          <w:b/>
          <w:lang w:val="ru-RU"/>
        </w:rPr>
        <w:t>Диалогическая речь</w:t>
      </w:r>
    </w:p>
    <w:p w:rsidR="00461609" w:rsidRPr="00461609" w:rsidRDefault="00461609" w:rsidP="00461609">
      <w:pPr>
        <w:widowControl/>
        <w:autoSpaceDE/>
        <w:autoSpaceDN/>
        <w:adjustRightInd/>
        <w:jc w:val="both"/>
        <w:rPr>
          <w:lang w:val="ru-RU"/>
        </w:rPr>
      </w:pPr>
      <w:r w:rsidRPr="00461609">
        <w:rPr>
          <w:lang w:val="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461609">
        <w:rPr>
          <w:i/>
          <w:lang w:val="ru-RU"/>
        </w:rPr>
        <w:t xml:space="preserve">Диалог/полилог в ситуациях официального общения, краткий </w:t>
      </w:r>
      <w:proofErr w:type="gramStart"/>
      <w:r w:rsidRPr="00461609">
        <w:rPr>
          <w:i/>
          <w:lang w:val="ru-RU"/>
        </w:rPr>
        <w:t>комментарий точки</w:t>
      </w:r>
      <w:proofErr w:type="gramEnd"/>
      <w:r w:rsidRPr="00461609">
        <w:rPr>
          <w:i/>
          <w:lang w:val="ru-RU"/>
        </w:rPr>
        <w:t xml:space="preserve"> зрения другого человека. Интервью. Обмен, проверка и подтверждение собранной фактической информации.</w:t>
      </w:r>
    </w:p>
    <w:p w:rsidR="00461609" w:rsidRPr="00461609" w:rsidRDefault="00461609" w:rsidP="00461609">
      <w:pPr>
        <w:widowControl/>
        <w:autoSpaceDE/>
        <w:autoSpaceDN/>
        <w:adjustRightInd/>
        <w:jc w:val="both"/>
        <w:rPr>
          <w:lang w:val="ru-RU"/>
        </w:rPr>
      </w:pPr>
      <w:r w:rsidRPr="00461609">
        <w:rPr>
          <w:b/>
          <w:lang w:val="ru-RU"/>
        </w:rPr>
        <w:t>Монологическая речь</w:t>
      </w:r>
    </w:p>
    <w:p w:rsidR="00461609" w:rsidRPr="00461609" w:rsidRDefault="00461609" w:rsidP="00461609">
      <w:pPr>
        <w:widowControl/>
        <w:autoSpaceDE/>
        <w:autoSpaceDN/>
        <w:adjustRightInd/>
        <w:jc w:val="both"/>
        <w:rPr>
          <w:lang w:val="ru-RU"/>
        </w:rPr>
      </w:pPr>
      <w:r w:rsidRPr="00461609">
        <w:rPr>
          <w:lang w:val="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461609">
        <w:rPr>
          <w:i/>
          <w:lang w:val="ru-RU"/>
        </w:rPr>
        <w:t xml:space="preserve">Умение предоставлять фактическую информацию. </w:t>
      </w:r>
    </w:p>
    <w:p w:rsidR="00461609" w:rsidRPr="00461609" w:rsidRDefault="00461609" w:rsidP="00461609">
      <w:pPr>
        <w:widowControl/>
        <w:autoSpaceDE/>
        <w:autoSpaceDN/>
        <w:adjustRightInd/>
        <w:jc w:val="both"/>
        <w:rPr>
          <w:lang w:val="ru-RU"/>
        </w:rPr>
      </w:pPr>
      <w:r w:rsidRPr="00461609">
        <w:rPr>
          <w:lang w:val="ru-RU"/>
        </w:rPr>
        <w:t xml:space="preserve"> </w:t>
      </w:r>
    </w:p>
    <w:p w:rsidR="00461609" w:rsidRPr="00461609" w:rsidRDefault="00461609" w:rsidP="00461609">
      <w:pPr>
        <w:widowControl/>
        <w:autoSpaceDE/>
        <w:autoSpaceDN/>
        <w:adjustRightInd/>
        <w:jc w:val="both"/>
        <w:rPr>
          <w:lang w:val="ru-RU"/>
        </w:rPr>
      </w:pPr>
      <w:r w:rsidRPr="00461609">
        <w:rPr>
          <w:b/>
          <w:lang w:val="ru-RU"/>
        </w:rPr>
        <w:t>Аудирование</w:t>
      </w:r>
    </w:p>
    <w:p w:rsidR="00461609" w:rsidRPr="00461609" w:rsidRDefault="00461609" w:rsidP="00461609">
      <w:pPr>
        <w:widowControl/>
        <w:autoSpaceDE/>
        <w:autoSpaceDN/>
        <w:adjustRightInd/>
        <w:jc w:val="both"/>
        <w:rPr>
          <w:lang w:val="ru-RU"/>
        </w:rPr>
      </w:pPr>
      <w:r w:rsidRPr="00461609">
        <w:rPr>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461609">
        <w:rPr>
          <w:i/>
          <w:lang w:val="ru-RU"/>
        </w:rPr>
        <w:t>Полное и точное восприятие информации в распространенных коммуникативных ситуациях. Обобщение прослушанной информации.</w:t>
      </w:r>
      <w:r w:rsidRPr="00461609">
        <w:rPr>
          <w:lang w:val="ru-RU"/>
        </w:rPr>
        <w:t xml:space="preserve"> </w:t>
      </w:r>
    </w:p>
    <w:p w:rsidR="00461609" w:rsidRPr="00461609" w:rsidRDefault="00461609" w:rsidP="00461609">
      <w:pPr>
        <w:widowControl/>
        <w:autoSpaceDE/>
        <w:autoSpaceDN/>
        <w:adjustRightInd/>
        <w:jc w:val="both"/>
        <w:rPr>
          <w:lang w:val="ru-RU"/>
        </w:rPr>
      </w:pPr>
      <w:r w:rsidRPr="00461609">
        <w:rPr>
          <w:b/>
          <w:lang w:val="ru-RU"/>
        </w:rPr>
        <w:t>Чтение</w:t>
      </w:r>
    </w:p>
    <w:p w:rsidR="00461609" w:rsidRPr="00461609" w:rsidRDefault="00461609" w:rsidP="00461609">
      <w:pPr>
        <w:widowControl/>
        <w:autoSpaceDE/>
        <w:autoSpaceDN/>
        <w:adjustRightInd/>
        <w:jc w:val="both"/>
        <w:rPr>
          <w:b/>
          <w:lang w:val="ru-RU"/>
        </w:rPr>
      </w:pPr>
      <w:proofErr w:type="gramStart"/>
      <w:r w:rsidRPr="00461609">
        <w:rPr>
          <w:lang w:val="ru-RU"/>
        </w:rPr>
        <w:t>Совершенствование умений читать (вслух и про себя) и понимать простые аутентичные тексты различных стилей (</w:t>
      </w:r>
      <w:r w:rsidRPr="00461609">
        <w:rPr>
          <w:bCs/>
          <w:lang w:val="ru-RU"/>
        </w:rPr>
        <w:t>публицистического, художественного, разговорного</w:t>
      </w:r>
      <w:r w:rsidRPr="00461609">
        <w:rPr>
          <w:lang w:val="ru-RU"/>
        </w:rPr>
        <w:t>) и жанров (рассказов, газетных статей, рекламных объявлений, брошюр, проспектов).</w:t>
      </w:r>
      <w:proofErr w:type="gramEnd"/>
      <w:r w:rsidRPr="00461609">
        <w:rPr>
          <w:lang w:val="ru-RU"/>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1609">
        <w:rPr>
          <w:lang w:val="ru-RU"/>
        </w:rPr>
        <w:t>второстепенной</w:t>
      </w:r>
      <w:proofErr w:type="gramEnd"/>
      <w:r w:rsidRPr="00461609">
        <w:rPr>
          <w:lang w:val="ru-RU"/>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1609">
        <w:rPr>
          <w:i/>
          <w:lang w:val="ru-RU"/>
        </w:rPr>
        <w:t>Умение читать и достаточно хорошо понимать простые аутентичные тексты различных стилей (</w:t>
      </w:r>
      <w:r w:rsidRPr="00461609">
        <w:rPr>
          <w:bCs/>
          <w:i/>
          <w:lang w:val="ru-RU"/>
        </w:rPr>
        <w:t>публицистического, художественного, разговорного, научного, официально-делового</w:t>
      </w:r>
      <w:r w:rsidRPr="00461609">
        <w:rPr>
          <w:i/>
          <w:lang w:val="ru-RU"/>
        </w:rPr>
        <w:t>) и жанров (рассказ, роман, статья научно-популярного характера, деловая переписка).</w:t>
      </w:r>
      <w:r w:rsidRPr="00461609">
        <w:rPr>
          <w:lang w:val="ru-RU"/>
        </w:rPr>
        <w:t xml:space="preserve"> </w:t>
      </w:r>
      <w:proofErr w:type="gramEnd"/>
    </w:p>
    <w:p w:rsidR="00461609" w:rsidRPr="00461609" w:rsidRDefault="00461609" w:rsidP="00461609">
      <w:pPr>
        <w:widowControl/>
        <w:autoSpaceDE/>
        <w:autoSpaceDN/>
        <w:adjustRightInd/>
        <w:jc w:val="both"/>
        <w:rPr>
          <w:lang w:val="ru-RU"/>
        </w:rPr>
      </w:pPr>
      <w:r w:rsidRPr="00461609">
        <w:rPr>
          <w:b/>
          <w:lang w:val="ru-RU"/>
        </w:rPr>
        <w:lastRenderedPageBreak/>
        <w:t>Письмо</w:t>
      </w:r>
    </w:p>
    <w:p w:rsidR="00461609" w:rsidRPr="00461609" w:rsidRDefault="00461609" w:rsidP="00461609">
      <w:pPr>
        <w:widowControl/>
        <w:autoSpaceDE/>
        <w:autoSpaceDN/>
        <w:adjustRightInd/>
        <w:jc w:val="both"/>
        <w:rPr>
          <w:lang w:val="ru-RU"/>
        </w:rPr>
      </w:pPr>
      <w:r w:rsidRPr="00461609">
        <w:rPr>
          <w:lang w:val="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1609">
        <w:rPr>
          <w:lang w:val="ru-RU"/>
        </w:rPr>
        <w:t>Типы текстов: личное (электронное) письмо, тезисы, эссе, план мероприятия, биография, презентация, заявление об участии.</w:t>
      </w:r>
      <w:proofErr w:type="gramEnd"/>
      <w:r w:rsidRPr="00461609">
        <w:rPr>
          <w:lang w:val="ru-RU"/>
        </w:rPr>
        <w:t xml:space="preserve"> </w:t>
      </w:r>
      <w:r w:rsidRPr="00461609">
        <w:rPr>
          <w:i/>
          <w:lang w:val="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461609" w:rsidRPr="00461609" w:rsidRDefault="00461609" w:rsidP="00461609">
      <w:pPr>
        <w:widowControl/>
        <w:autoSpaceDE/>
        <w:autoSpaceDN/>
        <w:adjustRightInd/>
        <w:jc w:val="both"/>
        <w:rPr>
          <w:lang w:val="ru-RU"/>
        </w:rPr>
      </w:pPr>
      <w:r w:rsidRPr="00461609">
        <w:rPr>
          <w:b/>
          <w:lang w:val="ru-RU"/>
        </w:rPr>
        <w:t xml:space="preserve"> </w:t>
      </w:r>
    </w:p>
    <w:p w:rsidR="00461609" w:rsidRPr="00461609" w:rsidRDefault="00461609" w:rsidP="00461609">
      <w:pPr>
        <w:widowControl/>
        <w:autoSpaceDE/>
        <w:autoSpaceDN/>
        <w:adjustRightInd/>
        <w:jc w:val="both"/>
        <w:rPr>
          <w:lang w:val="ru-RU"/>
        </w:rPr>
      </w:pPr>
      <w:r w:rsidRPr="00461609">
        <w:rPr>
          <w:b/>
          <w:lang w:val="ru-RU"/>
        </w:rPr>
        <w:t>Языковые навыки</w:t>
      </w:r>
    </w:p>
    <w:p w:rsidR="00461609" w:rsidRPr="00461609" w:rsidRDefault="00461609" w:rsidP="00461609">
      <w:pPr>
        <w:widowControl/>
        <w:autoSpaceDE/>
        <w:autoSpaceDN/>
        <w:adjustRightInd/>
        <w:jc w:val="both"/>
        <w:rPr>
          <w:lang w:val="ru-RU"/>
        </w:rPr>
      </w:pPr>
      <w:r w:rsidRPr="00461609">
        <w:rPr>
          <w:b/>
          <w:lang w:val="ru-RU"/>
        </w:rPr>
        <w:t>Орфография и пунктуация</w:t>
      </w:r>
    </w:p>
    <w:p w:rsidR="00461609" w:rsidRPr="00461609" w:rsidRDefault="00461609" w:rsidP="00461609">
      <w:pPr>
        <w:widowControl/>
        <w:autoSpaceDE/>
        <w:autoSpaceDN/>
        <w:adjustRightInd/>
        <w:jc w:val="both"/>
        <w:rPr>
          <w:lang w:val="ru-RU"/>
        </w:rPr>
      </w:pPr>
      <w:r w:rsidRPr="00461609">
        <w:rPr>
          <w:lang w:val="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461609" w:rsidRPr="00461609" w:rsidRDefault="00461609" w:rsidP="00461609">
      <w:pPr>
        <w:widowControl/>
        <w:autoSpaceDE/>
        <w:autoSpaceDN/>
        <w:adjustRightInd/>
        <w:jc w:val="both"/>
        <w:rPr>
          <w:lang w:val="ru-RU"/>
        </w:rPr>
      </w:pPr>
      <w:r w:rsidRPr="00461609">
        <w:rPr>
          <w:b/>
          <w:lang w:val="ru-RU"/>
        </w:rPr>
        <w:t>Фонетическая сторона речи</w:t>
      </w:r>
    </w:p>
    <w:p w:rsidR="00461609" w:rsidRPr="00461609" w:rsidRDefault="00461609" w:rsidP="00461609">
      <w:pPr>
        <w:widowControl/>
        <w:autoSpaceDE/>
        <w:autoSpaceDN/>
        <w:adjustRightInd/>
        <w:jc w:val="both"/>
        <w:rPr>
          <w:lang w:val="ru-RU"/>
        </w:rPr>
      </w:pPr>
      <w:r w:rsidRPr="00461609">
        <w:rPr>
          <w:lang w:val="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461609">
        <w:rPr>
          <w:i/>
          <w:lang w:val="ru-RU"/>
        </w:rPr>
        <w:t>Произношение звуков английского языка без выраженного акцента.</w:t>
      </w:r>
      <w:r w:rsidRPr="00461609">
        <w:rPr>
          <w:lang w:val="ru-RU"/>
        </w:rPr>
        <w:t xml:space="preserve"> </w:t>
      </w:r>
    </w:p>
    <w:p w:rsidR="00461609" w:rsidRPr="00461609" w:rsidRDefault="00461609" w:rsidP="00461609">
      <w:pPr>
        <w:widowControl/>
        <w:autoSpaceDE/>
        <w:autoSpaceDN/>
        <w:adjustRightInd/>
        <w:jc w:val="both"/>
        <w:rPr>
          <w:lang w:val="ru-RU"/>
        </w:rPr>
      </w:pPr>
      <w:r w:rsidRPr="00461609">
        <w:rPr>
          <w:b/>
          <w:lang w:val="ru-RU"/>
        </w:rPr>
        <w:t>Грамматическая сторона речи</w:t>
      </w:r>
    </w:p>
    <w:p w:rsidR="00461609" w:rsidRPr="00461609" w:rsidRDefault="00461609" w:rsidP="00461609">
      <w:pPr>
        <w:widowControl/>
        <w:autoSpaceDE/>
        <w:autoSpaceDN/>
        <w:adjustRightInd/>
        <w:jc w:val="both"/>
        <w:rPr>
          <w:lang w:val="ru-RU"/>
        </w:rPr>
      </w:pPr>
      <w:r w:rsidRPr="00461609">
        <w:rPr>
          <w:lang w:val="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461609">
        <w:rPr>
          <w:i/>
          <w:lang w:val="ru-RU"/>
        </w:rPr>
        <w:t>Употребление</w:t>
      </w:r>
      <w:r w:rsidRPr="00461609">
        <w:rPr>
          <w:i/>
        </w:rPr>
        <w:t xml:space="preserve"> </w:t>
      </w:r>
      <w:r w:rsidRPr="00461609">
        <w:rPr>
          <w:i/>
          <w:lang w:val="ru-RU"/>
        </w:rPr>
        <w:t>в</w:t>
      </w:r>
      <w:r w:rsidRPr="00461609">
        <w:rPr>
          <w:i/>
        </w:rPr>
        <w:t xml:space="preserve"> </w:t>
      </w:r>
      <w:r w:rsidRPr="00461609">
        <w:rPr>
          <w:i/>
          <w:lang w:val="ru-RU"/>
        </w:rPr>
        <w:t>речи</w:t>
      </w:r>
      <w:r w:rsidRPr="00461609">
        <w:rPr>
          <w:i/>
        </w:rPr>
        <w:t xml:space="preserve"> </w:t>
      </w:r>
      <w:r w:rsidRPr="00461609">
        <w:rPr>
          <w:i/>
          <w:lang w:val="ru-RU"/>
        </w:rPr>
        <w:t>эмфатических</w:t>
      </w:r>
      <w:r w:rsidRPr="00461609">
        <w:rPr>
          <w:i/>
        </w:rPr>
        <w:t xml:space="preserve"> </w:t>
      </w:r>
      <w:r w:rsidRPr="00461609">
        <w:rPr>
          <w:i/>
          <w:lang w:val="ru-RU"/>
        </w:rPr>
        <w:t>конструкций</w:t>
      </w:r>
      <w:r w:rsidRPr="00461609">
        <w:rPr>
          <w:i/>
        </w:rPr>
        <w:t xml:space="preserve"> (</w:t>
      </w:r>
      <w:r w:rsidRPr="00461609">
        <w:rPr>
          <w:i/>
          <w:lang w:val="ru-RU"/>
        </w:rPr>
        <w:t>например</w:t>
      </w:r>
      <w:r w:rsidRPr="00461609">
        <w:rPr>
          <w:i/>
        </w:rPr>
        <w:t xml:space="preserve">, „It’s him who took the money”, “It’s time you talked to her”). </w:t>
      </w:r>
      <w:r w:rsidRPr="00461609">
        <w:rPr>
          <w:i/>
          <w:lang w:val="ru-RU"/>
        </w:rPr>
        <w:t>Употребление в речи предложений с конструкциями … as; not so … as; either … or; neither … nor.</w:t>
      </w:r>
      <w:r w:rsidRPr="00461609">
        <w:rPr>
          <w:lang w:val="ru-RU"/>
        </w:rPr>
        <w:t xml:space="preserve"> </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lang w:val="ru-RU"/>
        </w:rPr>
      </w:pPr>
      <w:r w:rsidRPr="00461609">
        <w:rPr>
          <w:b/>
          <w:lang w:val="ru-RU"/>
        </w:rPr>
        <w:t>Лексическая сторона речи</w:t>
      </w:r>
    </w:p>
    <w:p w:rsidR="00461609" w:rsidRPr="00461609" w:rsidRDefault="00461609" w:rsidP="00461609">
      <w:pPr>
        <w:widowControl/>
        <w:autoSpaceDE/>
        <w:autoSpaceDN/>
        <w:adjustRightInd/>
        <w:jc w:val="both"/>
        <w:rPr>
          <w:lang w:val="ru-RU"/>
        </w:rPr>
      </w:pPr>
      <w:r w:rsidRPr="00461609">
        <w:rPr>
          <w:lang w:val="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61609">
        <w:rPr>
          <w:i/>
          <w:lang w:val="ru-RU"/>
        </w:rPr>
        <w:t>(</w:t>
      </w:r>
      <w:r w:rsidRPr="00461609">
        <w:rPr>
          <w:i/>
        </w:rPr>
        <w:t>look</w:t>
      </w:r>
      <w:r w:rsidRPr="00461609">
        <w:rPr>
          <w:i/>
          <w:lang w:val="ru-RU"/>
        </w:rPr>
        <w:t xml:space="preserve"> </w:t>
      </w:r>
      <w:r w:rsidRPr="00461609">
        <w:rPr>
          <w:i/>
        </w:rPr>
        <w:t>after</w:t>
      </w:r>
      <w:r w:rsidRPr="00461609">
        <w:rPr>
          <w:i/>
          <w:lang w:val="ru-RU"/>
        </w:rPr>
        <w:t xml:space="preserve">, </w:t>
      </w:r>
      <w:r w:rsidRPr="00461609">
        <w:rPr>
          <w:i/>
        </w:rPr>
        <w:t>give</w:t>
      </w:r>
      <w:r w:rsidRPr="00461609">
        <w:rPr>
          <w:i/>
          <w:lang w:val="ru-RU"/>
        </w:rPr>
        <w:t xml:space="preserve"> </w:t>
      </w:r>
      <w:r w:rsidRPr="00461609">
        <w:rPr>
          <w:i/>
        </w:rPr>
        <w:t>up</w:t>
      </w:r>
      <w:r w:rsidRPr="00461609">
        <w:rPr>
          <w:i/>
          <w:lang w:val="ru-RU"/>
        </w:rPr>
        <w:t xml:space="preserve">, </w:t>
      </w:r>
      <w:r w:rsidRPr="00461609">
        <w:rPr>
          <w:i/>
        </w:rPr>
        <w:t>be</w:t>
      </w:r>
      <w:r w:rsidRPr="00461609">
        <w:rPr>
          <w:i/>
          <w:lang w:val="ru-RU"/>
        </w:rPr>
        <w:t xml:space="preserve"> </w:t>
      </w:r>
      <w:r w:rsidRPr="00461609">
        <w:rPr>
          <w:i/>
        </w:rPr>
        <w:t>over</w:t>
      </w:r>
      <w:r w:rsidRPr="00461609">
        <w:rPr>
          <w:i/>
          <w:lang w:val="ru-RU"/>
        </w:rPr>
        <w:t xml:space="preserve">, </w:t>
      </w:r>
      <w:r w:rsidRPr="00461609">
        <w:rPr>
          <w:i/>
        </w:rPr>
        <w:t>write</w:t>
      </w:r>
      <w:r w:rsidRPr="00461609">
        <w:rPr>
          <w:i/>
          <w:lang w:val="ru-RU"/>
        </w:rPr>
        <w:t xml:space="preserve"> </w:t>
      </w:r>
      <w:r w:rsidRPr="00461609">
        <w:rPr>
          <w:i/>
        </w:rPr>
        <w:t>down</w:t>
      </w:r>
      <w:r w:rsidRPr="00461609">
        <w:rPr>
          <w:i/>
          <w:lang w:val="ru-RU"/>
        </w:rPr>
        <w:t xml:space="preserve"> </w:t>
      </w:r>
      <w:r w:rsidRPr="00461609">
        <w:rPr>
          <w:i/>
        </w:rPr>
        <w:t>get</w:t>
      </w:r>
      <w:r w:rsidRPr="00461609">
        <w:rPr>
          <w:i/>
          <w:lang w:val="ru-RU"/>
        </w:rPr>
        <w:t xml:space="preserve"> </w:t>
      </w:r>
      <w:r w:rsidRPr="00461609">
        <w:rPr>
          <w:i/>
        </w:rPr>
        <w:t>on</w:t>
      </w:r>
      <w:r w:rsidRPr="00461609">
        <w:rPr>
          <w:i/>
          <w:lang w:val="ru-RU"/>
        </w:rPr>
        <w:t>).</w:t>
      </w:r>
      <w:r w:rsidRPr="00461609">
        <w:rPr>
          <w:lang w:val="ru-RU"/>
        </w:rPr>
        <w:t xml:space="preserve"> Определение части речи по аффиксу.</w:t>
      </w:r>
      <w:r w:rsidRPr="00461609">
        <w:rPr>
          <w:i/>
          <w:lang w:val="ru-RU"/>
        </w:rPr>
        <w:t xml:space="preserve"> </w:t>
      </w:r>
      <w:r w:rsidRPr="00461609">
        <w:rPr>
          <w:lang w:val="ru-RU"/>
        </w:rPr>
        <w:t>Распознавание и употребление в речи различных сре</w:t>
      </w:r>
      <w:proofErr w:type="gramStart"/>
      <w:r w:rsidRPr="00461609">
        <w:rPr>
          <w:lang w:val="ru-RU"/>
        </w:rPr>
        <w:t>дств св</w:t>
      </w:r>
      <w:proofErr w:type="gramEnd"/>
      <w:r w:rsidRPr="00461609">
        <w:rPr>
          <w:lang w:val="ru-RU"/>
        </w:rPr>
        <w:t xml:space="preserve">язи для обеспечения целостности высказывания. </w:t>
      </w:r>
      <w:r w:rsidRPr="00461609">
        <w:rPr>
          <w:i/>
          <w:lang w:val="ru-RU"/>
        </w:rPr>
        <w:t xml:space="preserve">Распознавание и использование в речи устойчивых выражений и фраз (collocations – </w:t>
      </w:r>
      <w:r w:rsidRPr="00461609">
        <w:rPr>
          <w:i/>
        </w:rPr>
        <w:t>get</w:t>
      </w:r>
      <w:r w:rsidRPr="00461609">
        <w:rPr>
          <w:i/>
          <w:lang w:val="ru-RU"/>
        </w:rPr>
        <w:t xml:space="preserve"> </w:t>
      </w:r>
      <w:r w:rsidRPr="00461609">
        <w:rPr>
          <w:i/>
        </w:rPr>
        <w:t>to</w:t>
      </w:r>
      <w:r w:rsidRPr="00461609">
        <w:rPr>
          <w:i/>
          <w:lang w:val="ru-RU"/>
        </w:rPr>
        <w:t xml:space="preserve"> </w:t>
      </w:r>
      <w:r w:rsidRPr="00461609">
        <w:rPr>
          <w:i/>
        </w:rPr>
        <w:t>know</w:t>
      </w:r>
      <w:r w:rsidRPr="00461609">
        <w:rPr>
          <w:i/>
          <w:lang w:val="ru-RU"/>
        </w:rPr>
        <w:t xml:space="preserve"> </w:t>
      </w:r>
      <w:r w:rsidRPr="00461609">
        <w:rPr>
          <w:i/>
        </w:rPr>
        <w:t>somebody</w:t>
      </w:r>
      <w:r w:rsidRPr="00461609">
        <w:rPr>
          <w:i/>
          <w:lang w:val="ru-RU"/>
        </w:rPr>
        <w:t xml:space="preserve">, </w:t>
      </w:r>
      <w:r w:rsidRPr="00461609">
        <w:rPr>
          <w:i/>
        </w:rPr>
        <w:t>keep</w:t>
      </w:r>
      <w:r w:rsidRPr="00461609">
        <w:rPr>
          <w:i/>
          <w:lang w:val="ru-RU"/>
        </w:rPr>
        <w:t xml:space="preserve"> </w:t>
      </w:r>
      <w:r w:rsidRPr="00461609">
        <w:rPr>
          <w:i/>
        </w:rPr>
        <w:t>in</w:t>
      </w:r>
      <w:r w:rsidRPr="00461609">
        <w:rPr>
          <w:i/>
          <w:lang w:val="ru-RU"/>
        </w:rPr>
        <w:t xml:space="preserve"> </w:t>
      </w:r>
      <w:r w:rsidRPr="00461609">
        <w:rPr>
          <w:i/>
        </w:rPr>
        <w:t>touch</w:t>
      </w:r>
      <w:r w:rsidRPr="00461609">
        <w:rPr>
          <w:i/>
          <w:lang w:val="ru-RU"/>
        </w:rPr>
        <w:t xml:space="preserve"> </w:t>
      </w:r>
      <w:r w:rsidRPr="00461609">
        <w:rPr>
          <w:i/>
        </w:rPr>
        <w:t>with</w:t>
      </w:r>
      <w:r w:rsidRPr="00461609">
        <w:rPr>
          <w:i/>
          <w:lang w:val="ru-RU"/>
        </w:rPr>
        <w:t xml:space="preserve"> </w:t>
      </w:r>
      <w:r w:rsidRPr="00461609">
        <w:rPr>
          <w:i/>
        </w:rPr>
        <w:t>somebody</w:t>
      </w:r>
      <w:r w:rsidRPr="00461609">
        <w:rPr>
          <w:i/>
          <w:lang w:val="ru-RU"/>
        </w:rPr>
        <w:t xml:space="preserve">, </w:t>
      </w:r>
      <w:r w:rsidRPr="00461609">
        <w:rPr>
          <w:i/>
        </w:rPr>
        <w:t>look</w:t>
      </w:r>
      <w:r w:rsidRPr="00461609">
        <w:rPr>
          <w:i/>
          <w:lang w:val="ru-RU"/>
        </w:rPr>
        <w:t xml:space="preserve"> </w:t>
      </w:r>
      <w:r w:rsidRPr="00461609">
        <w:rPr>
          <w:i/>
        </w:rPr>
        <w:t>forward</w:t>
      </w:r>
      <w:r w:rsidRPr="00461609">
        <w:rPr>
          <w:i/>
          <w:lang w:val="ru-RU"/>
        </w:rPr>
        <w:t xml:space="preserve"> </w:t>
      </w:r>
      <w:r w:rsidRPr="00461609">
        <w:rPr>
          <w:i/>
        </w:rPr>
        <w:t>to</w:t>
      </w:r>
      <w:r w:rsidRPr="00461609">
        <w:rPr>
          <w:i/>
          <w:lang w:val="ru-RU"/>
        </w:rPr>
        <w:t xml:space="preserve"> </w:t>
      </w:r>
      <w:r w:rsidRPr="00461609">
        <w:rPr>
          <w:i/>
        </w:rPr>
        <w:t>doing</w:t>
      </w:r>
      <w:r w:rsidRPr="00461609">
        <w:rPr>
          <w:i/>
          <w:lang w:val="ru-RU"/>
        </w:rPr>
        <w:t xml:space="preserve"> </w:t>
      </w:r>
      <w:r w:rsidRPr="00461609">
        <w:rPr>
          <w:i/>
        </w:rPr>
        <w:t>something</w:t>
      </w:r>
      <w:r w:rsidRPr="00461609">
        <w:rPr>
          <w:i/>
          <w:lang w:val="ru-RU"/>
        </w:rPr>
        <w:t xml:space="preserve">) в рамках тем, включенных в раздел «Предметное содержание речи». </w:t>
      </w:r>
    </w:p>
    <w:p w:rsidR="00461609" w:rsidRPr="00461609" w:rsidRDefault="00461609" w:rsidP="00461609">
      <w:pPr>
        <w:widowControl/>
        <w:autoSpaceDE/>
        <w:autoSpaceDN/>
        <w:adjustRightInd/>
        <w:jc w:val="both"/>
        <w:rPr>
          <w:lang w:val="ru-RU"/>
        </w:rPr>
      </w:pPr>
      <w:r w:rsidRPr="00461609">
        <w:rPr>
          <w:lang w:val="ru-RU"/>
        </w:rPr>
        <w:t xml:space="preserve"> </w:t>
      </w:r>
    </w:p>
    <w:p w:rsidR="00461609" w:rsidRPr="00461609" w:rsidRDefault="00461609" w:rsidP="00461609">
      <w:pPr>
        <w:widowControl/>
        <w:autoSpaceDE/>
        <w:autoSpaceDN/>
        <w:adjustRightInd/>
        <w:jc w:val="both"/>
        <w:rPr>
          <w:lang w:val="ru-RU"/>
        </w:rPr>
      </w:pPr>
      <w:r w:rsidRPr="00461609">
        <w:rPr>
          <w:b/>
          <w:lang w:val="ru-RU"/>
        </w:rPr>
        <w:t>Предметное содержание речи</w:t>
      </w:r>
    </w:p>
    <w:p w:rsidR="00461609" w:rsidRPr="00461609" w:rsidRDefault="00461609" w:rsidP="00461609">
      <w:pPr>
        <w:widowControl/>
        <w:autoSpaceDE/>
        <w:autoSpaceDN/>
        <w:adjustRightInd/>
        <w:jc w:val="both"/>
        <w:rPr>
          <w:lang w:val="ru-RU"/>
        </w:rPr>
      </w:pPr>
      <w:r w:rsidRPr="00461609">
        <w:rPr>
          <w:b/>
          <w:lang w:val="ru-RU"/>
        </w:rPr>
        <w:t>Повседневная жизнь</w:t>
      </w:r>
    </w:p>
    <w:p w:rsidR="00461609" w:rsidRPr="00461609" w:rsidRDefault="00461609" w:rsidP="00461609">
      <w:pPr>
        <w:widowControl/>
        <w:autoSpaceDE/>
        <w:autoSpaceDN/>
        <w:adjustRightInd/>
        <w:jc w:val="both"/>
        <w:rPr>
          <w:lang w:val="ru-RU"/>
        </w:rPr>
      </w:pPr>
      <w:r w:rsidRPr="00461609">
        <w:rPr>
          <w:lang w:val="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461609" w:rsidRPr="00461609" w:rsidRDefault="00461609" w:rsidP="00461609">
      <w:pPr>
        <w:widowControl/>
        <w:autoSpaceDE/>
        <w:autoSpaceDN/>
        <w:adjustRightInd/>
        <w:jc w:val="both"/>
        <w:rPr>
          <w:lang w:val="ru-RU"/>
        </w:rPr>
      </w:pPr>
      <w:r w:rsidRPr="00461609">
        <w:rPr>
          <w:b/>
          <w:lang w:val="ru-RU"/>
        </w:rPr>
        <w:t>Здоровье</w:t>
      </w:r>
    </w:p>
    <w:p w:rsidR="00461609" w:rsidRPr="00461609" w:rsidRDefault="00461609" w:rsidP="00461609">
      <w:pPr>
        <w:widowControl/>
        <w:autoSpaceDE/>
        <w:autoSpaceDN/>
        <w:adjustRightInd/>
        <w:jc w:val="both"/>
        <w:rPr>
          <w:lang w:val="ru-RU"/>
        </w:rPr>
      </w:pPr>
      <w:r w:rsidRPr="00461609">
        <w:rPr>
          <w:lang w:val="ru-RU"/>
        </w:rPr>
        <w:t xml:space="preserve">Посещение  врача. Здоровый образ жизни. </w:t>
      </w:r>
    </w:p>
    <w:p w:rsidR="00461609" w:rsidRPr="00461609" w:rsidRDefault="00461609" w:rsidP="00461609">
      <w:pPr>
        <w:widowControl/>
        <w:autoSpaceDE/>
        <w:autoSpaceDN/>
        <w:adjustRightInd/>
        <w:jc w:val="both"/>
        <w:rPr>
          <w:lang w:val="ru-RU"/>
        </w:rPr>
      </w:pPr>
      <w:r w:rsidRPr="00461609">
        <w:rPr>
          <w:b/>
          <w:lang w:val="ru-RU"/>
        </w:rPr>
        <w:t>Спорт</w:t>
      </w:r>
    </w:p>
    <w:p w:rsidR="00461609" w:rsidRPr="00461609" w:rsidRDefault="00461609" w:rsidP="00461609">
      <w:pPr>
        <w:widowControl/>
        <w:autoSpaceDE/>
        <w:autoSpaceDN/>
        <w:adjustRightInd/>
        <w:jc w:val="both"/>
        <w:rPr>
          <w:lang w:val="ru-RU"/>
        </w:rPr>
      </w:pPr>
      <w:r w:rsidRPr="00461609">
        <w:rPr>
          <w:lang w:val="ru-RU"/>
        </w:rPr>
        <w:t xml:space="preserve">Активный отдых. Экстремальные виды спорта. </w:t>
      </w:r>
    </w:p>
    <w:p w:rsidR="00461609" w:rsidRPr="00461609" w:rsidRDefault="00461609" w:rsidP="00461609">
      <w:pPr>
        <w:widowControl/>
        <w:autoSpaceDE/>
        <w:autoSpaceDN/>
        <w:adjustRightInd/>
        <w:jc w:val="both"/>
        <w:rPr>
          <w:lang w:val="ru-RU"/>
        </w:rPr>
      </w:pPr>
      <w:r w:rsidRPr="00461609">
        <w:rPr>
          <w:b/>
          <w:lang w:val="ru-RU"/>
        </w:rPr>
        <w:t>Городская и сельская жизнь</w:t>
      </w:r>
    </w:p>
    <w:p w:rsidR="00461609" w:rsidRPr="00461609" w:rsidRDefault="00461609" w:rsidP="00461609">
      <w:pPr>
        <w:widowControl/>
        <w:autoSpaceDE/>
        <w:autoSpaceDN/>
        <w:adjustRightInd/>
        <w:jc w:val="both"/>
        <w:rPr>
          <w:lang w:val="ru-RU"/>
        </w:rPr>
      </w:pPr>
      <w:r w:rsidRPr="00461609">
        <w:rPr>
          <w:lang w:val="ru-RU"/>
        </w:rPr>
        <w:t xml:space="preserve">Особенности городской и сельской жизни в России и странах изучаемого языка. Городская инфраструктура. Сельское хозяйство. </w:t>
      </w:r>
    </w:p>
    <w:p w:rsidR="00461609" w:rsidRPr="00461609" w:rsidRDefault="00461609" w:rsidP="00461609">
      <w:pPr>
        <w:widowControl/>
        <w:autoSpaceDE/>
        <w:autoSpaceDN/>
        <w:adjustRightInd/>
        <w:jc w:val="both"/>
        <w:rPr>
          <w:lang w:val="ru-RU"/>
        </w:rPr>
      </w:pPr>
      <w:r w:rsidRPr="00461609">
        <w:rPr>
          <w:b/>
          <w:lang w:val="ru-RU"/>
        </w:rPr>
        <w:lastRenderedPageBreak/>
        <w:t>Научно-технический прогресс</w:t>
      </w:r>
    </w:p>
    <w:p w:rsidR="00461609" w:rsidRPr="00461609" w:rsidRDefault="00461609" w:rsidP="00461609">
      <w:pPr>
        <w:widowControl/>
        <w:autoSpaceDE/>
        <w:autoSpaceDN/>
        <w:adjustRightInd/>
        <w:jc w:val="both"/>
        <w:rPr>
          <w:lang w:val="ru-RU"/>
        </w:rPr>
      </w:pPr>
      <w:r w:rsidRPr="00461609">
        <w:rPr>
          <w:lang w:val="ru-RU"/>
        </w:rPr>
        <w:t xml:space="preserve">Прогресс в науке. Космос. Новые информационные технологии. </w:t>
      </w:r>
    </w:p>
    <w:p w:rsidR="00461609" w:rsidRPr="00461609" w:rsidRDefault="00461609" w:rsidP="00461609">
      <w:pPr>
        <w:widowControl/>
        <w:autoSpaceDE/>
        <w:autoSpaceDN/>
        <w:adjustRightInd/>
        <w:jc w:val="both"/>
        <w:rPr>
          <w:lang w:val="ru-RU"/>
        </w:rPr>
      </w:pPr>
      <w:r w:rsidRPr="00461609">
        <w:rPr>
          <w:b/>
          <w:lang w:val="ru-RU"/>
        </w:rPr>
        <w:t>Природа и экология</w:t>
      </w:r>
    </w:p>
    <w:p w:rsidR="00461609" w:rsidRPr="00461609" w:rsidRDefault="00461609" w:rsidP="00461609">
      <w:pPr>
        <w:widowControl/>
        <w:autoSpaceDE/>
        <w:autoSpaceDN/>
        <w:adjustRightInd/>
        <w:jc w:val="both"/>
        <w:rPr>
          <w:lang w:val="ru-RU"/>
        </w:rPr>
      </w:pPr>
      <w:r w:rsidRPr="00461609">
        <w:rPr>
          <w:lang w:val="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461609" w:rsidRPr="00461609" w:rsidRDefault="00461609" w:rsidP="00461609">
      <w:pPr>
        <w:widowControl/>
        <w:autoSpaceDE/>
        <w:autoSpaceDN/>
        <w:adjustRightInd/>
        <w:jc w:val="both"/>
        <w:rPr>
          <w:lang w:val="ru-RU"/>
        </w:rPr>
      </w:pPr>
      <w:r w:rsidRPr="00461609">
        <w:rPr>
          <w:b/>
          <w:lang w:val="ru-RU"/>
        </w:rPr>
        <w:t>Современная молодежь</w:t>
      </w:r>
    </w:p>
    <w:p w:rsidR="00461609" w:rsidRPr="00461609" w:rsidRDefault="00461609" w:rsidP="00461609">
      <w:pPr>
        <w:widowControl/>
        <w:autoSpaceDE/>
        <w:autoSpaceDN/>
        <w:adjustRightInd/>
        <w:jc w:val="both"/>
        <w:rPr>
          <w:lang w:val="ru-RU"/>
        </w:rPr>
      </w:pPr>
      <w:r w:rsidRPr="00461609">
        <w:rPr>
          <w:lang w:val="ru-RU"/>
        </w:rPr>
        <w:t xml:space="preserve">Увлечения и интересы. Связь с предыдущими поколениями. Образовательные поездки. </w:t>
      </w:r>
    </w:p>
    <w:p w:rsidR="00461609" w:rsidRPr="00461609" w:rsidRDefault="00461609" w:rsidP="00461609">
      <w:pPr>
        <w:widowControl/>
        <w:autoSpaceDE/>
        <w:autoSpaceDN/>
        <w:adjustRightInd/>
        <w:jc w:val="both"/>
        <w:rPr>
          <w:lang w:val="ru-RU"/>
        </w:rPr>
      </w:pPr>
      <w:r w:rsidRPr="00461609">
        <w:rPr>
          <w:b/>
          <w:lang w:val="ru-RU"/>
        </w:rPr>
        <w:t>Профессии</w:t>
      </w:r>
    </w:p>
    <w:p w:rsidR="00461609" w:rsidRPr="00461609" w:rsidRDefault="00461609" w:rsidP="00461609">
      <w:pPr>
        <w:widowControl/>
        <w:autoSpaceDE/>
        <w:autoSpaceDN/>
        <w:adjustRightInd/>
        <w:jc w:val="both"/>
        <w:rPr>
          <w:lang w:val="ru-RU"/>
        </w:rPr>
      </w:pPr>
      <w:r w:rsidRPr="00461609">
        <w:rPr>
          <w:lang w:val="ru-RU"/>
        </w:rPr>
        <w:t xml:space="preserve">Современные профессии. Планы на будущее, проблемы выбора профессии. Образование и профессии. </w:t>
      </w:r>
    </w:p>
    <w:p w:rsidR="00461609" w:rsidRPr="00461609" w:rsidRDefault="00461609" w:rsidP="00461609">
      <w:pPr>
        <w:widowControl/>
        <w:autoSpaceDE/>
        <w:autoSpaceDN/>
        <w:adjustRightInd/>
        <w:jc w:val="both"/>
        <w:rPr>
          <w:lang w:val="ru-RU"/>
        </w:rPr>
      </w:pPr>
      <w:r w:rsidRPr="00461609">
        <w:rPr>
          <w:b/>
          <w:lang w:val="ru-RU"/>
        </w:rPr>
        <w:t>Страны изучаемого языка</w:t>
      </w:r>
    </w:p>
    <w:p w:rsidR="00461609" w:rsidRPr="00461609" w:rsidRDefault="00461609" w:rsidP="00461609">
      <w:pPr>
        <w:widowControl/>
        <w:autoSpaceDE/>
        <w:autoSpaceDN/>
        <w:adjustRightInd/>
        <w:jc w:val="both"/>
        <w:rPr>
          <w:lang w:val="ru-RU"/>
        </w:rPr>
      </w:pPr>
      <w:r w:rsidRPr="00461609">
        <w:rPr>
          <w:lang w:val="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461609" w:rsidRPr="00461609" w:rsidRDefault="00461609" w:rsidP="00461609">
      <w:pPr>
        <w:widowControl/>
        <w:autoSpaceDE/>
        <w:autoSpaceDN/>
        <w:adjustRightInd/>
        <w:jc w:val="both"/>
        <w:rPr>
          <w:lang w:val="ru-RU"/>
        </w:rPr>
      </w:pPr>
      <w:r w:rsidRPr="00461609">
        <w:rPr>
          <w:b/>
          <w:lang w:val="ru-RU"/>
        </w:rPr>
        <w:t>Иностранные языки</w:t>
      </w:r>
    </w:p>
    <w:p w:rsidR="00461609" w:rsidRPr="00461609" w:rsidRDefault="00461609" w:rsidP="00461609">
      <w:pPr>
        <w:widowControl/>
        <w:autoSpaceDE/>
        <w:autoSpaceDN/>
        <w:adjustRightInd/>
        <w:jc w:val="both"/>
        <w:rPr>
          <w:lang w:val="ru-RU"/>
        </w:rPr>
      </w:pPr>
      <w:r w:rsidRPr="00461609">
        <w:rPr>
          <w:lang w:val="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61609" w:rsidRPr="00461609" w:rsidRDefault="00461609" w:rsidP="00461609">
      <w:pPr>
        <w:widowControl/>
        <w:autoSpaceDE/>
        <w:autoSpaceDN/>
        <w:adjustRightInd/>
        <w:spacing w:before="240"/>
        <w:jc w:val="both"/>
        <w:rPr>
          <w:b/>
          <w:lang w:val="ru-RU"/>
        </w:rPr>
      </w:pPr>
      <w:bookmarkStart w:id="22" w:name="_Toc453968181"/>
      <w:r w:rsidRPr="00461609">
        <w:rPr>
          <w:b/>
          <w:lang w:val="ru-RU"/>
        </w:rPr>
        <w:t>История</w:t>
      </w:r>
      <w:bookmarkEnd w:id="22"/>
    </w:p>
    <w:p w:rsidR="00461609" w:rsidRPr="00461609" w:rsidRDefault="00461609" w:rsidP="00461609">
      <w:pPr>
        <w:widowControl/>
        <w:autoSpaceDE/>
        <w:autoSpaceDN/>
        <w:adjustRightInd/>
        <w:jc w:val="both"/>
        <w:rPr>
          <w:b/>
          <w:lang w:val="ru-RU"/>
        </w:rPr>
      </w:pPr>
    </w:p>
    <w:p w:rsidR="00461609" w:rsidRPr="00866225" w:rsidRDefault="00461609" w:rsidP="00461609">
      <w:pPr>
        <w:widowControl/>
        <w:autoSpaceDE/>
        <w:autoSpaceDN/>
        <w:adjustRightInd/>
        <w:jc w:val="both"/>
        <w:rPr>
          <w:lang w:val="ru-RU"/>
        </w:rPr>
      </w:pPr>
      <w:r w:rsidRPr="00866225">
        <w:rPr>
          <w:lang w:val="ru-RU"/>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b/>
          <w:lang w:val="ru-RU"/>
        </w:rPr>
      </w:pPr>
      <w:r w:rsidRPr="00461609">
        <w:rPr>
          <w:b/>
          <w:lang w:val="ru-RU"/>
        </w:rPr>
        <w:t xml:space="preserve">Место учебного предмета «История» </w:t>
      </w:r>
    </w:p>
    <w:p w:rsidR="00461609" w:rsidRPr="00866225" w:rsidRDefault="00461609" w:rsidP="00461609">
      <w:pPr>
        <w:widowControl/>
        <w:autoSpaceDE/>
        <w:autoSpaceDN/>
        <w:adjustRightInd/>
        <w:jc w:val="both"/>
        <w:rPr>
          <w:lang w:val="ru-RU"/>
        </w:rPr>
      </w:pPr>
      <w:r w:rsidRPr="00866225">
        <w:rPr>
          <w:lang w:val="ru-RU"/>
        </w:rPr>
        <w:t xml:space="preserve">Предмет «История» изучается на уровне среднего общего образования в качестве учебного предмета в 10–11-х классах. </w:t>
      </w:r>
    </w:p>
    <w:p w:rsidR="00461609" w:rsidRPr="00866225" w:rsidRDefault="00461609" w:rsidP="00461609">
      <w:pPr>
        <w:widowControl/>
        <w:autoSpaceDE/>
        <w:autoSpaceDN/>
        <w:adjustRightInd/>
        <w:jc w:val="both"/>
        <w:rPr>
          <w:lang w:val="ru-RU"/>
        </w:rPr>
      </w:pPr>
      <w:r w:rsidRPr="00866225">
        <w:rPr>
          <w:lang w:val="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61609" w:rsidRPr="00866225" w:rsidRDefault="00461609" w:rsidP="00461609">
      <w:pPr>
        <w:widowControl/>
        <w:autoSpaceDE/>
        <w:autoSpaceDN/>
        <w:adjustRightInd/>
        <w:jc w:val="both"/>
        <w:rPr>
          <w:lang w:val="ru-RU"/>
        </w:rPr>
      </w:pPr>
      <w:r w:rsidRPr="00866225">
        <w:rPr>
          <w:lang w:val="ru-RU"/>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461609" w:rsidRPr="00866225"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b/>
          <w:lang w:val="ru-RU"/>
        </w:rPr>
      </w:pPr>
      <w:r w:rsidRPr="00461609">
        <w:rPr>
          <w:b/>
          <w:lang w:val="ru-RU"/>
        </w:rPr>
        <w:t xml:space="preserve">Общая характеристика примерной программы по истории </w:t>
      </w:r>
    </w:p>
    <w:p w:rsidR="00461609" w:rsidRPr="00866225" w:rsidRDefault="00461609" w:rsidP="00461609">
      <w:pPr>
        <w:widowControl/>
        <w:autoSpaceDE/>
        <w:autoSpaceDN/>
        <w:adjustRightInd/>
        <w:jc w:val="both"/>
        <w:rPr>
          <w:lang w:val="ru-RU"/>
        </w:rPr>
      </w:pPr>
      <w:proofErr w:type="gramStart"/>
      <w:r w:rsidRPr="00866225">
        <w:rPr>
          <w:lang w:val="ru-RU"/>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866225">
        <w:rPr>
          <w:lang w:val="ru-RU"/>
        </w:rPr>
        <w:t xml:space="preserve"> по основным этапам развития российского государства и общества, а также современного образа России. </w:t>
      </w:r>
    </w:p>
    <w:p w:rsidR="00461609" w:rsidRPr="00866225" w:rsidRDefault="00461609" w:rsidP="00461609">
      <w:pPr>
        <w:widowControl/>
        <w:autoSpaceDE/>
        <w:autoSpaceDN/>
        <w:adjustRightInd/>
        <w:jc w:val="both"/>
        <w:rPr>
          <w:lang w:val="ru-RU"/>
        </w:rPr>
      </w:pPr>
      <w:r w:rsidRPr="00866225">
        <w:rPr>
          <w:lang w:val="ru-RU"/>
        </w:rPr>
        <w:t>Основными задачами реализации примерной программы учебного предмета «История» (базовый уровень) в старшей школе являются:</w:t>
      </w:r>
    </w:p>
    <w:p w:rsidR="00461609" w:rsidRPr="00866225" w:rsidRDefault="00461609" w:rsidP="00461609">
      <w:pPr>
        <w:widowControl/>
        <w:autoSpaceDE/>
        <w:autoSpaceDN/>
        <w:adjustRightInd/>
        <w:jc w:val="both"/>
        <w:rPr>
          <w:lang w:val="ru-RU"/>
        </w:rPr>
      </w:pPr>
      <w:r w:rsidRPr="00866225">
        <w:rPr>
          <w:lang w:val="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61609" w:rsidRPr="00866225" w:rsidRDefault="00461609" w:rsidP="00461609">
      <w:pPr>
        <w:widowControl/>
        <w:autoSpaceDE/>
        <w:autoSpaceDN/>
        <w:adjustRightInd/>
        <w:jc w:val="both"/>
        <w:rPr>
          <w:lang w:val="ru-RU"/>
        </w:rPr>
      </w:pPr>
      <w:r w:rsidRPr="00866225">
        <w:rPr>
          <w:lang w:val="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61609" w:rsidRPr="00866225" w:rsidRDefault="00461609" w:rsidP="00461609">
      <w:pPr>
        <w:widowControl/>
        <w:autoSpaceDE/>
        <w:autoSpaceDN/>
        <w:adjustRightInd/>
        <w:jc w:val="both"/>
        <w:rPr>
          <w:lang w:val="ru-RU"/>
        </w:rPr>
      </w:pPr>
      <w:r w:rsidRPr="00866225">
        <w:rPr>
          <w:lang w:val="ru-RU"/>
        </w:rPr>
        <w:t>3) формирование умений применять исторические знания в профессиональной и общественной деятельности, поликультурном общении;</w:t>
      </w:r>
    </w:p>
    <w:p w:rsidR="00461609" w:rsidRPr="00866225" w:rsidRDefault="00461609" w:rsidP="00461609">
      <w:pPr>
        <w:widowControl/>
        <w:autoSpaceDE/>
        <w:autoSpaceDN/>
        <w:adjustRightInd/>
        <w:jc w:val="both"/>
        <w:rPr>
          <w:lang w:val="ru-RU"/>
        </w:rPr>
      </w:pPr>
      <w:r w:rsidRPr="00866225">
        <w:rPr>
          <w:lang w:val="ru-RU"/>
        </w:rPr>
        <w:lastRenderedPageBreak/>
        <w:t>4) овладение навыками проектной деятельности и исторической реконструкции с привлечением различных источников;</w:t>
      </w:r>
    </w:p>
    <w:p w:rsidR="00461609" w:rsidRPr="00866225" w:rsidRDefault="00461609" w:rsidP="00461609">
      <w:pPr>
        <w:widowControl/>
        <w:autoSpaceDE/>
        <w:autoSpaceDN/>
        <w:adjustRightInd/>
        <w:jc w:val="both"/>
        <w:rPr>
          <w:lang w:val="ru-RU"/>
        </w:rPr>
      </w:pPr>
      <w:r w:rsidRPr="00866225">
        <w:rPr>
          <w:lang w:val="ru-RU"/>
        </w:rPr>
        <w:t>5) формирование умений вести диалог, обосновывать свою точку зрения в дискуссии по исторической тематике.</w:t>
      </w:r>
    </w:p>
    <w:p w:rsidR="00461609" w:rsidRPr="00866225" w:rsidRDefault="00461609" w:rsidP="00461609">
      <w:pPr>
        <w:widowControl/>
        <w:autoSpaceDE/>
        <w:autoSpaceDN/>
        <w:adjustRightInd/>
        <w:jc w:val="both"/>
        <w:rPr>
          <w:lang w:val="ru-RU"/>
        </w:rPr>
      </w:pPr>
      <w:r w:rsidRPr="00866225">
        <w:rPr>
          <w:lang w:val="ru-RU"/>
        </w:rPr>
        <w:t>Задачами реализации примерной образовательной программы учебного предмета «История» (углубленный уровень) являются:</w:t>
      </w:r>
    </w:p>
    <w:p w:rsidR="00461609" w:rsidRPr="00866225" w:rsidRDefault="00461609" w:rsidP="00461609">
      <w:pPr>
        <w:widowControl/>
        <w:autoSpaceDE/>
        <w:autoSpaceDN/>
        <w:adjustRightInd/>
        <w:jc w:val="both"/>
        <w:rPr>
          <w:lang w:val="ru-RU"/>
        </w:rPr>
      </w:pPr>
      <w:r w:rsidRPr="00866225">
        <w:rPr>
          <w:lang w:val="ru-RU"/>
        </w:rPr>
        <w:t>1) формирование знаний о месте и роли исторической науки в системе научных дисциплин, представлений об историографии;</w:t>
      </w:r>
    </w:p>
    <w:p w:rsidR="00461609" w:rsidRPr="00866225" w:rsidRDefault="00461609" w:rsidP="00461609">
      <w:pPr>
        <w:widowControl/>
        <w:autoSpaceDE/>
        <w:autoSpaceDN/>
        <w:adjustRightInd/>
        <w:jc w:val="both"/>
        <w:rPr>
          <w:lang w:val="ru-RU"/>
        </w:rPr>
      </w:pPr>
      <w:r w:rsidRPr="00866225">
        <w:rPr>
          <w:lang w:val="ru-RU"/>
        </w:rPr>
        <w:t>2) овладение системными историческими знаниями, понимание места и роли России в мировой истории;</w:t>
      </w:r>
    </w:p>
    <w:p w:rsidR="00461609" w:rsidRPr="00866225" w:rsidRDefault="00461609" w:rsidP="00461609">
      <w:pPr>
        <w:widowControl/>
        <w:autoSpaceDE/>
        <w:autoSpaceDN/>
        <w:adjustRightInd/>
        <w:jc w:val="both"/>
        <w:rPr>
          <w:lang w:val="ru-RU"/>
        </w:rPr>
      </w:pPr>
      <w:r w:rsidRPr="00866225">
        <w:rPr>
          <w:lang w:val="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61609" w:rsidRPr="00866225" w:rsidRDefault="00461609" w:rsidP="00461609">
      <w:pPr>
        <w:widowControl/>
        <w:autoSpaceDE/>
        <w:autoSpaceDN/>
        <w:adjustRightInd/>
        <w:jc w:val="both"/>
        <w:rPr>
          <w:lang w:val="ru-RU"/>
        </w:rPr>
      </w:pPr>
      <w:r w:rsidRPr="00866225">
        <w:rPr>
          <w:lang w:val="ru-RU"/>
        </w:rPr>
        <w:t>4) формирование умений оценивать различные исторические версии.</w:t>
      </w:r>
    </w:p>
    <w:p w:rsidR="00461609" w:rsidRPr="00461609" w:rsidRDefault="00461609" w:rsidP="00461609">
      <w:pPr>
        <w:widowControl/>
        <w:autoSpaceDE/>
        <w:autoSpaceDN/>
        <w:adjustRightInd/>
        <w:jc w:val="both"/>
        <w:rPr>
          <w:b/>
          <w:lang w:val="ru-RU"/>
        </w:rPr>
      </w:pPr>
    </w:p>
    <w:p w:rsidR="00461609" w:rsidRPr="00866225" w:rsidRDefault="00461609" w:rsidP="00461609">
      <w:pPr>
        <w:widowControl/>
        <w:autoSpaceDE/>
        <w:autoSpaceDN/>
        <w:adjustRightInd/>
        <w:jc w:val="both"/>
        <w:rPr>
          <w:lang w:val="ru-RU"/>
        </w:rPr>
      </w:pPr>
      <w:r w:rsidRPr="00866225">
        <w:rPr>
          <w:lang w:val="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61609" w:rsidRPr="00866225" w:rsidRDefault="00461609" w:rsidP="00461609">
      <w:pPr>
        <w:widowControl/>
        <w:autoSpaceDE/>
        <w:autoSpaceDN/>
        <w:adjustRightInd/>
        <w:jc w:val="both"/>
        <w:rPr>
          <w:lang w:val="ru-RU"/>
        </w:rPr>
      </w:pPr>
      <w:r w:rsidRPr="00866225">
        <w:rPr>
          <w:lang w:val="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61609" w:rsidRPr="00866225" w:rsidRDefault="00461609" w:rsidP="00461609">
      <w:pPr>
        <w:widowControl/>
        <w:autoSpaceDE/>
        <w:autoSpaceDN/>
        <w:adjustRightInd/>
        <w:jc w:val="both"/>
        <w:rPr>
          <w:lang w:val="ru-RU"/>
        </w:rPr>
      </w:pPr>
      <w:r w:rsidRPr="00866225">
        <w:rPr>
          <w:lang w:val="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61609" w:rsidRPr="00866225" w:rsidRDefault="00461609" w:rsidP="00461609">
      <w:pPr>
        <w:widowControl/>
        <w:autoSpaceDE/>
        <w:autoSpaceDN/>
        <w:adjustRightInd/>
        <w:jc w:val="both"/>
        <w:rPr>
          <w:lang w:val="ru-RU"/>
        </w:rPr>
      </w:pPr>
      <w:r w:rsidRPr="00866225">
        <w:rPr>
          <w:lang w:val="ru-RU"/>
        </w:rPr>
        <w:t xml:space="preserve">ценности гражданского общества – верховенство права, социальная солидарность, безопасность, свобода и ответственность; </w:t>
      </w:r>
    </w:p>
    <w:p w:rsidR="00461609" w:rsidRPr="00866225" w:rsidRDefault="00461609" w:rsidP="00461609">
      <w:pPr>
        <w:widowControl/>
        <w:autoSpaceDE/>
        <w:autoSpaceDN/>
        <w:adjustRightInd/>
        <w:jc w:val="both"/>
        <w:rPr>
          <w:lang w:val="ru-RU"/>
        </w:rPr>
      </w:pPr>
      <w:r w:rsidRPr="00866225">
        <w:rPr>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61609" w:rsidRPr="00866225" w:rsidRDefault="00461609" w:rsidP="00461609">
      <w:pPr>
        <w:widowControl/>
        <w:autoSpaceDE/>
        <w:autoSpaceDN/>
        <w:adjustRightInd/>
        <w:jc w:val="both"/>
        <w:rPr>
          <w:lang w:val="ru-RU"/>
        </w:rPr>
      </w:pPr>
      <w:r w:rsidRPr="00866225">
        <w:rPr>
          <w:lang w:val="ru-RU"/>
        </w:rPr>
        <w:t xml:space="preserve">общественное согласие и уважение как необходимое условие взаимодействия государств и народов в Новейшей истории. </w:t>
      </w:r>
    </w:p>
    <w:p w:rsidR="00461609" w:rsidRPr="00866225" w:rsidRDefault="00461609" w:rsidP="00461609">
      <w:pPr>
        <w:widowControl/>
        <w:autoSpaceDE/>
        <w:autoSpaceDN/>
        <w:adjustRightInd/>
        <w:jc w:val="both"/>
        <w:rPr>
          <w:lang w:val="ru-RU"/>
        </w:rPr>
      </w:pPr>
      <w:r w:rsidRPr="00866225">
        <w:rPr>
          <w:lang w:val="ru-RU"/>
        </w:rPr>
        <w:t>познавательное значение российской, региональной и мировой истории;</w:t>
      </w:r>
    </w:p>
    <w:p w:rsidR="00461609" w:rsidRPr="00866225" w:rsidRDefault="00461609" w:rsidP="00461609">
      <w:pPr>
        <w:widowControl/>
        <w:autoSpaceDE/>
        <w:autoSpaceDN/>
        <w:adjustRightInd/>
        <w:jc w:val="both"/>
        <w:rPr>
          <w:lang w:val="ru-RU"/>
        </w:rPr>
      </w:pPr>
      <w:r w:rsidRPr="00866225">
        <w:rPr>
          <w:lang w:val="ru-RU"/>
        </w:rPr>
        <w:t>формирование требований к каждой ступени непрерывного исторического образования на протяжении всей жизни.</w:t>
      </w:r>
    </w:p>
    <w:p w:rsidR="00461609" w:rsidRPr="00461609" w:rsidRDefault="00461609" w:rsidP="00461609">
      <w:pPr>
        <w:widowControl/>
        <w:autoSpaceDE/>
        <w:autoSpaceDN/>
        <w:adjustRightInd/>
        <w:jc w:val="both"/>
        <w:rPr>
          <w:b/>
          <w:lang w:val="ru-RU"/>
        </w:rPr>
      </w:pPr>
    </w:p>
    <w:p w:rsidR="00461609" w:rsidRPr="00866225" w:rsidRDefault="00461609" w:rsidP="00461609">
      <w:pPr>
        <w:widowControl/>
        <w:autoSpaceDE/>
        <w:autoSpaceDN/>
        <w:adjustRightInd/>
        <w:jc w:val="both"/>
        <w:rPr>
          <w:lang w:val="ru-RU"/>
        </w:rPr>
      </w:pPr>
      <w:r w:rsidRPr="00866225">
        <w:rPr>
          <w:lang w:val="ru-RU"/>
        </w:rPr>
        <w:t>Методологическая основа преподавания курса истории в школе базируется на следующих образовательных и воспитательных приоритетах:</w:t>
      </w:r>
    </w:p>
    <w:p w:rsidR="00461609" w:rsidRPr="00866225" w:rsidRDefault="00461609" w:rsidP="00461609">
      <w:pPr>
        <w:widowControl/>
        <w:autoSpaceDE/>
        <w:autoSpaceDN/>
        <w:adjustRightInd/>
        <w:jc w:val="both"/>
        <w:rPr>
          <w:lang w:val="ru-RU"/>
        </w:rPr>
      </w:pPr>
      <w:r w:rsidRPr="00866225">
        <w:rPr>
          <w:lang w:val="ru-RU"/>
        </w:rPr>
        <w:t>принцип научности, определяющий соответствие учебных единиц основным результатам научных исследований;</w:t>
      </w:r>
    </w:p>
    <w:p w:rsidR="00461609" w:rsidRPr="00866225" w:rsidRDefault="00461609" w:rsidP="00461609">
      <w:pPr>
        <w:widowControl/>
        <w:autoSpaceDE/>
        <w:autoSpaceDN/>
        <w:adjustRightInd/>
        <w:jc w:val="both"/>
        <w:rPr>
          <w:lang w:val="ru-RU"/>
        </w:rPr>
      </w:pPr>
      <w:r w:rsidRPr="00866225">
        <w:rPr>
          <w:lang w:val="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61609" w:rsidRPr="00866225" w:rsidRDefault="00461609" w:rsidP="00461609">
      <w:pPr>
        <w:widowControl/>
        <w:autoSpaceDE/>
        <w:autoSpaceDN/>
        <w:adjustRightInd/>
        <w:jc w:val="both"/>
        <w:rPr>
          <w:lang w:val="ru-RU"/>
        </w:rPr>
      </w:pPr>
      <w:r w:rsidRPr="00866225">
        <w:rPr>
          <w:lang w:val="ru-RU"/>
        </w:rPr>
        <w:t xml:space="preserve">многофакторный подход к освещению истории всех сторон жизни государства и общества; </w:t>
      </w:r>
    </w:p>
    <w:p w:rsidR="00461609" w:rsidRPr="00866225" w:rsidRDefault="00461609" w:rsidP="00461609">
      <w:pPr>
        <w:widowControl/>
        <w:autoSpaceDE/>
        <w:autoSpaceDN/>
        <w:adjustRightInd/>
        <w:jc w:val="both"/>
        <w:rPr>
          <w:lang w:val="ru-RU"/>
        </w:rPr>
      </w:pPr>
      <w:r w:rsidRPr="00866225">
        <w:rPr>
          <w:lang w:val="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61609" w:rsidRPr="00866225" w:rsidRDefault="00461609" w:rsidP="00461609">
      <w:pPr>
        <w:widowControl/>
        <w:autoSpaceDE/>
        <w:autoSpaceDN/>
        <w:adjustRightInd/>
        <w:jc w:val="both"/>
        <w:rPr>
          <w:lang w:val="ru-RU"/>
        </w:rPr>
      </w:pPr>
      <w:r w:rsidRPr="00866225">
        <w:rPr>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61609" w:rsidRPr="00866225" w:rsidRDefault="00461609" w:rsidP="00461609">
      <w:pPr>
        <w:widowControl/>
        <w:autoSpaceDE/>
        <w:autoSpaceDN/>
        <w:adjustRightInd/>
        <w:jc w:val="both"/>
        <w:rPr>
          <w:lang w:val="ru-RU"/>
        </w:rPr>
      </w:pPr>
    </w:p>
    <w:p w:rsidR="00461609" w:rsidRPr="00461609" w:rsidRDefault="00461609" w:rsidP="00461609">
      <w:pPr>
        <w:widowControl/>
        <w:autoSpaceDE/>
        <w:autoSpaceDN/>
        <w:adjustRightInd/>
        <w:jc w:val="both"/>
        <w:rPr>
          <w:b/>
          <w:lang w:val="ru-RU"/>
        </w:rPr>
      </w:pPr>
      <w:r w:rsidRPr="00461609">
        <w:rPr>
          <w:b/>
          <w:lang w:val="ru-RU"/>
        </w:rPr>
        <w:t>Новейшая история</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b/>
          <w:lang w:val="ru-RU"/>
        </w:rPr>
      </w:pPr>
      <w:bookmarkStart w:id="23" w:name="_Toc441481689"/>
      <w:bookmarkStart w:id="24" w:name="_Toc441483739"/>
      <w:r w:rsidRPr="00461609">
        <w:rPr>
          <w:b/>
          <w:lang w:val="ru-RU"/>
        </w:rPr>
        <w:t>Мир накануне и в годы</w:t>
      </w:r>
      <w:proofErr w:type="gramStart"/>
      <w:r w:rsidRPr="00461609">
        <w:rPr>
          <w:b/>
          <w:lang w:val="ru-RU"/>
        </w:rPr>
        <w:t xml:space="preserve"> П</w:t>
      </w:r>
      <w:proofErr w:type="gramEnd"/>
      <w:r w:rsidRPr="00461609">
        <w:rPr>
          <w:b/>
          <w:lang w:val="ru-RU"/>
        </w:rPr>
        <w:t>ервой мировой войны</w:t>
      </w:r>
      <w:bookmarkEnd w:id="23"/>
      <w:bookmarkEnd w:id="24"/>
    </w:p>
    <w:p w:rsidR="00461609" w:rsidRPr="00461609" w:rsidRDefault="00461609" w:rsidP="00461609">
      <w:pPr>
        <w:widowControl/>
        <w:autoSpaceDE/>
        <w:autoSpaceDN/>
        <w:adjustRightInd/>
        <w:jc w:val="both"/>
        <w:rPr>
          <w:b/>
          <w:lang w:val="ru-RU"/>
        </w:rPr>
      </w:pPr>
      <w:bookmarkStart w:id="25" w:name="_Toc426635486"/>
      <w:bookmarkStart w:id="26" w:name="_Toc427703599"/>
      <w:r w:rsidRPr="00461609">
        <w:rPr>
          <w:b/>
          <w:lang w:val="ru-RU"/>
        </w:rPr>
        <w:t>Мир накануне</w:t>
      </w:r>
      <w:proofErr w:type="gramStart"/>
      <w:r w:rsidRPr="00461609">
        <w:rPr>
          <w:b/>
          <w:lang w:val="ru-RU"/>
        </w:rPr>
        <w:t xml:space="preserve"> П</w:t>
      </w:r>
      <w:proofErr w:type="gramEnd"/>
      <w:r w:rsidRPr="00461609">
        <w:rPr>
          <w:b/>
          <w:lang w:val="ru-RU"/>
        </w:rPr>
        <w:t>ервой мировой войны</w:t>
      </w:r>
    </w:p>
    <w:p w:rsidR="00461609" w:rsidRPr="00866225" w:rsidRDefault="00461609" w:rsidP="00461609">
      <w:pPr>
        <w:widowControl/>
        <w:autoSpaceDE/>
        <w:autoSpaceDN/>
        <w:adjustRightInd/>
        <w:jc w:val="both"/>
        <w:rPr>
          <w:lang w:val="ru-RU"/>
        </w:rPr>
      </w:pPr>
      <w:r w:rsidRPr="00866225">
        <w:rPr>
          <w:lang w:val="ru-RU"/>
        </w:rPr>
        <w:lastRenderedPageBreak/>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866225">
        <w:rPr>
          <w:lang w:val="ru-RU"/>
        </w:rPr>
        <w:t xml:space="preserve"> П</w:t>
      </w:r>
      <w:proofErr w:type="gramEnd"/>
      <w:r w:rsidRPr="00866225">
        <w:rPr>
          <w:lang w:val="ru-RU"/>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866225">
        <w:rPr>
          <w:lang w:val="ru-RU"/>
        </w:rPr>
        <w:t xml:space="preserve"> П</w:t>
      </w:r>
      <w:proofErr w:type="gramEnd"/>
      <w:r w:rsidRPr="00866225">
        <w:rPr>
          <w:lang w:val="ru-RU"/>
        </w:rPr>
        <w:t>ервой мировой войны. Причины</w:t>
      </w:r>
      <w:proofErr w:type="gramStart"/>
      <w:r w:rsidRPr="00866225">
        <w:rPr>
          <w:lang w:val="ru-RU"/>
        </w:rPr>
        <w:t xml:space="preserve"> П</w:t>
      </w:r>
      <w:proofErr w:type="gramEnd"/>
      <w:r w:rsidRPr="00866225">
        <w:rPr>
          <w:lang w:val="ru-RU"/>
        </w:rPr>
        <w:t xml:space="preserve">ервой мировой войны. </w:t>
      </w:r>
    </w:p>
    <w:p w:rsidR="00461609" w:rsidRPr="00461609" w:rsidRDefault="00461609" w:rsidP="00461609">
      <w:pPr>
        <w:widowControl/>
        <w:autoSpaceDE/>
        <w:autoSpaceDN/>
        <w:adjustRightInd/>
        <w:jc w:val="both"/>
        <w:rPr>
          <w:b/>
          <w:lang w:val="ru-RU"/>
        </w:rPr>
      </w:pPr>
      <w:r w:rsidRPr="00461609">
        <w:rPr>
          <w:b/>
          <w:lang w:val="ru-RU"/>
        </w:rPr>
        <w:t>Первая мировая война</w:t>
      </w:r>
    </w:p>
    <w:p w:rsidR="00461609" w:rsidRPr="00866225" w:rsidRDefault="00461609" w:rsidP="00461609">
      <w:pPr>
        <w:widowControl/>
        <w:autoSpaceDE/>
        <w:autoSpaceDN/>
        <w:adjustRightInd/>
        <w:jc w:val="both"/>
        <w:rPr>
          <w:lang w:val="ru-RU"/>
        </w:rPr>
      </w:pPr>
      <w:r w:rsidRPr="00866225">
        <w:rPr>
          <w:lang w:val="ru-RU"/>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w:t>
      </w:r>
      <w:r w:rsidR="00866225">
        <w:rPr>
          <w:lang w:val="ru-RU"/>
        </w:rPr>
        <w:t>следствия</w:t>
      </w:r>
      <w:proofErr w:type="gramStart"/>
      <w:r w:rsidR="00866225">
        <w:rPr>
          <w:lang w:val="ru-RU"/>
        </w:rPr>
        <w:t xml:space="preserve"> П</w:t>
      </w:r>
      <w:proofErr w:type="gramEnd"/>
      <w:r w:rsidR="00866225">
        <w:rPr>
          <w:lang w:val="ru-RU"/>
        </w:rPr>
        <w:t>ервой мировой войны.</w:t>
      </w:r>
    </w:p>
    <w:p w:rsidR="00461609" w:rsidRPr="00461609" w:rsidRDefault="00461609" w:rsidP="00461609">
      <w:pPr>
        <w:widowControl/>
        <w:autoSpaceDE/>
        <w:autoSpaceDN/>
        <w:adjustRightInd/>
        <w:jc w:val="both"/>
        <w:rPr>
          <w:b/>
          <w:lang w:val="ru-RU"/>
        </w:rPr>
      </w:pPr>
      <w:bookmarkStart w:id="27" w:name="_Toc441481690"/>
      <w:bookmarkStart w:id="28" w:name="_Toc441483740"/>
      <w:r w:rsidRPr="00461609">
        <w:rPr>
          <w:b/>
          <w:lang w:val="ru-RU"/>
        </w:rPr>
        <w:t>Межвоенный период (1918–1939)</w:t>
      </w:r>
      <w:bookmarkEnd w:id="25"/>
      <w:bookmarkEnd w:id="26"/>
      <w:bookmarkEnd w:id="27"/>
      <w:bookmarkEnd w:id="28"/>
    </w:p>
    <w:p w:rsidR="00461609" w:rsidRPr="00866225" w:rsidRDefault="00461609" w:rsidP="00461609">
      <w:pPr>
        <w:widowControl/>
        <w:autoSpaceDE/>
        <w:autoSpaceDN/>
        <w:adjustRightInd/>
        <w:jc w:val="both"/>
        <w:rPr>
          <w:lang w:val="ru-RU"/>
        </w:rPr>
      </w:pPr>
      <w:bookmarkStart w:id="29" w:name="_Toc426635487"/>
      <w:bookmarkStart w:id="30" w:name="_Toc427703600"/>
      <w:r w:rsidRPr="00866225">
        <w:rPr>
          <w:lang w:val="ru-RU"/>
        </w:rPr>
        <w:t>Революционная волна после</w:t>
      </w:r>
      <w:proofErr w:type="gramStart"/>
      <w:r w:rsidRPr="00866225">
        <w:rPr>
          <w:lang w:val="ru-RU"/>
        </w:rPr>
        <w:t xml:space="preserve"> П</w:t>
      </w:r>
      <w:proofErr w:type="gramEnd"/>
      <w:r w:rsidRPr="00866225">
        <w:rPr>
          <w:lang w:val="ru-RU"/>
        </w:rPr>
        <w:t>ервой мировой войны</w:t>
      </w:r>
    </w:p>
    <w:p w:rsidR="00461609" w:rsidRPr="00866225" w:rsidRDefault="00461609" w:rsidP="00461609">
      <w:pPr>
        <w:widowControl/>
        <w:autoSpaceDE/>
        <w:autoSpaceDN/>
        <w:adjustRightInd/>
        <w:jc w:val="both"/>
        <w:rPr>
          <w:lang w:val="ru-RU"/>
        </w:rPr>
      </w:pPr>
      <w:r w:rsidRPr="00866225">
        <w:rPr>
          <w:lang w:val="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461609" w:rsidRPr="00461609" w:rsidRDefault="00461609" w:rsidP="00461609">
      <w:pPr>
        <w:widowControl/>
        <w:autoSpaceDE/>
        <w:autoSpaceDN/>
        <w:adjustRightInd/>
        <w:jc w:val="both"/>
        <w:rPr>
          <w:b/>
          <w:lang w:val="ru-RU"/>
        </w:rPr>
      </w:pPr>
      <w:r w:rsidRPr="00461609">
        <w:rPr>
          <w:b/>
          <w:lang w:val="ru-RU"/>
        </w:rPr>
        <w:t>Версальско-вашингтонская система</w:t>
      </w:r>
    </w:p>
    <w:p w:rsidR="00461609" w:rsidRPr="00866225" w:rsidRDefault="00461609" w:rsidP="00461609">
      <w:pPr>
        <w:widowControl/>
        <w:autoSpaceDE/>
        <w:autoSpaceDN/>
        <w:adjustRightInd/>
        <w:jc w:val="both"/>
        <w:rPr>
          <w:lang w:val="ru-RU"/>
        </w:rPr>
      </w:pPr>
      <w:r w:rsidRPr="00866225">
        <w:rPr>
          <w:lang w:val="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b/>
          <w:lang w:val="ru-RU"/>
        </w:rPr>
      </w:pPr>
      <w:r w:rsidRPr="00461609">
        <w:rPr>
          <w:b/>
          <w:lang w:val="ru-RU"/>
        </w:rPr>
        <w:t>Страны Запада в 1920-е гг.</w:t>
      </w:r>
    </w:p>
    <w:p w:rsidR="00461609" w:rsidRPr="00866225" w:rsidRDefault="00461609" w:rsidP="00461609">
      <w:pPr>
        <w:widowControl/>
        <w:autoSpaceDE/>
        <w:autoSpaceDN/>
        <w:adjustRightInd/>
        <w:jc w:val="both"/>
        <w:rPr>
          <w:lang w:val="ru-RU"/>
        </w:rPr>
      </w:pPr>
      <w:r w:rsidRPr="00866225">
        <w:rPr>
          <w:lang w:val="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461609" w:rsidRPr="00866225" w:rsidRDefault="00461609" w:rsidP="00461609">
      <w:pPr>
        <w:widowControl/>
        <w:autoSpaceDE/>
        <w:autoSpaceDN/>
        <w:adjustRightInd/>
        <w:jc w:val="both"/>
        <w:rPr>
          <w:lang w:val="ru-RU"/>
        </w:rPr>
      </w:pPr>
      <w:r w:rsidRPr="00866225">
        <w:rPr>
          <w:lang w:val="ru-RU"/>
        </w:rPr>
        <w:t>Политическое развитие стран Южной и Восточной Азии</w:t>
      </w:r>
    </w:p>
    <w:p w:rsidR="00461609" w:rsidRPr="00866225" w:rsidRDefault="00461609" w:rsidP="00461609">
      <w:pPr>
        <w:widowControl/>
        <w:autoSpaceDE/>
        <w:autoSpaceDN/>
        <w:adjustRightInd/>
        <w:jc w:val="both"/>
        <w:rPr>
          <w:lang w:val="ru-RU"/>
        </w:rPr>
      </w:pPr>
      <w:r w:rsidRPr="00866225">
        <w:rPr>
          <w:lang w:val="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461609" w:rsidRPr="00461609" w:rsidRDefault="00461609" w:rsidP="00461609">
      <w:pPr>
        <w:widowControl/>
        <w:autoSpaceDE/>
        <w:autoSpaceDN/>
        <w:adjustRightInd/>
        <w:jc w:val="both"/>
        <w:rPr>
          <w:b/>
          <w:lang w:val="ru-RU"/>
        </w:rPr>
      </w:pPr>
      <w:r w:rsidRPr="00461609">
        <w:rPr>
          <w:b/>
          <w:lang w:val="ru-RU"/>
        </w:rPr>
        <w:t>Великая депрессия. Мировой экономический кризис. Преобразования Ф. Рузвельта в США</w:t>
      </w:r>
    </w:p>
    <w:p w:rsidR="00461609" w:rsidRPr="00866225" w:rsidRDefault="00461609" w:rsidP="00461609">
      <w:pPr>
        <w:widowControl/>
        <w:autoSpaceDE/>
        <w:autoSpaceDN/>
        <w:adjustRightInd/>
        <w:jc w:val="both"/>
        <w:rPr>
          <w:lang w:val="ru-RU"/>
        </w:rPr>
      </w:pPr>
      <w:r w:rsidRPr="00866225">
        <w:rPr>
          <w:lang w:val="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w:t>
      </w:r>
      <w:r w:rsidRPr="00866225">
        <w:rPr>
          <w:lang w:val="ru-RU"/>
        </w:rPr>
        <w:lastRenderedPageBreak/>
        <w:t>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461609" w:rsidRPr="00866225" w:rsidRDefault="00461609" w:rsidP="00461609">
      <w:pPr>
        <w:widowControl/>
        <w:autoSpaceDE/>
        <w:autoSpaceDN/>
        <w:adjustRightInd/>
        <w:jc w:val="both"/>
        <w:rPr>
          <w:b/>
          <w:lang w:val="ru-RU"/>
        </w:rPr>
      </w:pPr>
      <w:r w:rsidRPr="00866225">
        <w:rPr>
          <w:b/>
          <w:lang w:val="ru-RU"/>
        </w:rPr>
        <w:t>Нарастание агрессии. Германский нацизм</w:t>
      </w:r>
    </w:p>
    <w:p w:rsidR="00461609" w:rsidRPr="00866225" w:rsidRDefault="00461609" w:rsidP="00461609">
      <w:pPr>
        <w:widowControl/>
        <w:autoSpaceDE/>
        <w:autoSpaceDN/>
        <w:adjustRightInd/>
        <w:jc w:val="both"/>
        <w:rPr>
          <w:lang w:val="ru-RU"/>
        </w:rPr>
      </w:pPr>
      <w:r w:rsidRPr="00866225">
        <w:rPr>
          <w:lang w:val="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61609" w:rsidRPr="00461609" w:rsidRDefault="00461609" w:rsidP="00461609">
      <w:pPr>
        <w:widowControl/>
        <w:autoSpaceDE/>
        <w:autoSpaceDN/>
        <w:adjustRightInd/>
        <w:jc w:val="both"/>
        <w:rPr>
          <w:b/>
          <w:lang w:val="ru-RU"/>
        </w:rPr>
      </w:pPr>
      <w:r w:rsidRPr="00461609">
        <w:rPr>
          <w:b/>
          <w:lang w:val="ru-RU"/>
        </w:rPr>
        <w:t>«Народный фронт» и Гражданская война в Испании</w:t>
      </w:r>
    </w:p>
    <w:p w:rsidR="00461609" w:rsidRPr="00866225" w:rsidRDefault="00461609" w:rsidP="00461609">
      <w:pPr>
        <w:widowControl/>
        <w:autoSpaceDE/>
        <w:autoSpaceDN/>
        <w:adjustRightInd/>
        <w:jc w:val="both"/>
        <w:rPr>
          <w:lang w:val="ru-RU"/>
        </w:rPr>
      </w:pPr>
      <w:r w:rsidRPr="00866225">
        <w:rPr>
          <w:lang w:val="ru-RU"/>
        </w:rPr>
        <w:t xml:space="preserve">Борьба с фашизмом в Австрии и Франции. </w:t>
      </w:r>
      <w:proofErr w:type="gramStart"/>
      <w:r w:rsidRPr="00866225">
        <w:t>VII</w:t>
      </w:r>
      <w:r w:rsidRPr="00866225">
        <w:rPr>
          <w:lang w:val="ru-RU"/>
        </w:rPr>
        <w:t xml:space="preserve"> Конгресс Коминтерна. Политика «Народного фронта».</w:t>
      </w:r>
      <w:proofErr w:type="gramEnd"/>
      <w:r w:rsidRPr="00866225">
        <w:rPr>
          <w:lang w:val="ru-RU"/>
        </w:rPr>
        <w:t xml:space="preserve">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461609" w:rsidRPr="00461609" w:rsidRDefault="00461609" w:rsidP="00461609">
      <w:pPr>
        <w:widowControl/>
        <w:autoSpaceDE/>
        <w:autoSpaceDN/>
        <w:adjustRightInd/>
        <w:jc w:val="both"/>
        <w:rPr>
          <w:b/>
          <w:lang w:val="ru-RU"/>
        </w:rPr>
      </w:pPr>
      <w:r w:rsidRPr="00461609">
        <w:rPr>
          <w:b/>
          <w:lang w:val="ru-RU"/>
        </w:rPr>
        <w:t>Политика «умиротворения» агрессора</w:t>
      </w:r>
    </w:p>
    <w:p w:rsidR="00461609" w:rsidRPr="00866225" w:rsidRDefault="00461609" w:rsidP="00461609">
      <w:pPr>
        <w:widowControl/>
        <w:autoSpaceDE/>
        <w:autoSpaceDN/>
        <w:adjustRightInd/>
        <w:jc w:val="both"/>
        <w:rPr>
          <w:lang w:val="ru-RU"/>
        </w:rPr>
      </w:pPr>
      <w:r w:rsidRPr="00866225">
        <w:rPr>
          <w:lang w:val="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461609" w:rsidRPr="00461609" w:rsidRDefault="00461609" w:rsidP="00461609">
      <w:pPr>
        <w:widowControl/>
        <w:autoSpaceDE/>
        <w:autoSpaceDN/>
        <w:adjustRightInd/>
        <w:jc w:val="both"/>
        <w:rPr>
          <w:b/>
          <w:lang w:val="ru-RU"/>
        </w:rPr>
      </w:pPr>
      <w:r w:rsidRPr="00461609">
        <w:rPr>
          <w:b/>
          <w:lang w:val="ru-RU"/>
        </w:rPr>
        <w:t xml:space="preserve">Развитие культуры в первой трети ХХ </w:t>
      </w:r>
      <w:proofErr w:type="gramStart"/>
      <w:r w:rsidRPr="00461609">
        <w:rPr>
          <w:b/>
          <w:lang w:val="ru-RU"/>
        </w:rPr>
        <w:t>в</w:t>
      </w:r>
      <w:proofErr w:type="gramEnd"/>
      <w:r w:rsidRPr="00461609">
        <w:rPr>
          <w:b/>
          <w:lang w:val="ru-RU"/>
        </w:rPr>
        <w:t>.</w:t>
      </w:r>
    </w:p>
    <w:p w:rsidR="00461609" w:rsidRPr="00866225" w:rsidRDefault="00461609" w:rsidP="00461609">
      <w:pPr>
        <w:widowControl/>
        <w:autoSpaceDE/>
        <w:autoSpaceDN/>
        <w:adjustRightInd/>
        <w:jc w:val="both"/>
        <w:rPr>
          <w:lang w:val="ru-RU"/>
        </w:rPr>
      </w:pPr>
      <w:r w:rsidRPr="00866225">
        <w:rPr>
          <w:lang w:val="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b/>
          <w:lang w:val="ru-RU"/>
        </w:rPr>
      </w:pPr>
      <w:bookmarkStart w:id="31" w:name="_Toc441481691"/>
      <w:bookmarkStart w:id="32" w:name="_Toc441483741"/>
      <w:r w:rsidRPr="00461609">
        <w:rPr>
          <w:b/>
          <w:lang w:val="ru-RU"/>
        </w:rPr>
        <w:t>Вторая мировая война</w:t>
      </w:r>
      <w:bookmarkEnd w:id="29"/>
      <w:bookmarkEnd w:id="30"/>
      <w:bookmarkEnd w:id="31"/>
      <w:bookmarkEnd w:id="32"/>
    </w:p>
    <w:p w:rsidR="00461609" w:rsidRPr="00461609" w:rsidRDefault="00461609" w:rsidP="00461609">
      <w:pPr>
        <w:widowControl/>
        <w:autoSpaceDE/>
        <w:autoSpaceDN/>
        <w:adjustRightInd/>
        <w:jc w:val="both"/>
        <w:rPr>
          <w:b/>
          <w:lang w:val="ru-RU"/>
        </w:rPr>
      </w:pPr>
      <w:r w:rsidRPr="00461609">
        <w:rPr>
          <w:b/>
          <w:lang w:val="ru-RU"/>
        </w:rPr>
        <w:t>Начало</w:t>
      </w:r>
      <w:proofErr w:type="gramStart"/>
      <w:r w:rsidRPr="00461609">
        <w:rPr>
          <w:b/>
          <w:lang w:val="ru-RU"/>
        </w:rPr>
        <w:t xml:space="preserve"> В</w:t>
      </w:r>
      <w:proofErr w:type="gramEnd"/>
      <w:r w:rsidRPr="00461609">
        <w:rPr>
          <w:b/>
          <w:lang w:val="ru-RU"/>
        </w:rPr>
        <w:t>торой мировой войны</w:t>
      </w:r>
    </w:p>
    <w:p w:rsidR="00461609" w:rsidRPr="00866225" w:rsidRDefault="00461609" w:rsidP="00461609">
      <w:pPr>
        <w:widowControl/>
        <w:autoSpaceDE/>
        <w:autoSpaceDN/>
        <w:adjustRightInd/>
        <w:jc w:val="both"/>
        <w:rPr>
          <w:lang w:val="ru-RU"/>
        </w:rPr>
      </w:pPr>
      <w:r w:rsidRPr="00866225">
        <w:rPr>
          <w:lang w:val="ru-RU"/>
        </w:rPr>
        <w:t>Причины</w:t>
      </w:r>
      <w:proofErr w:type="gramStart"/>
      <w:r w:rsidRPr="00866225">
        <w:rPr>
          <w:lang w:val="ru-RU"/>
        </w:rPr>
        <w:t xml:space="preserve"> В</w:t>
      </w:r>
      <w:proofErr w:type="gramEnd"/>
      <w:r w:rsidRPr="00866225">
        <w:rPr>
          <w:lang w:val="ru-RU"/>
        </w:rPr>
        <w:t>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w:t>
      </w:r>
      <w:proofErr w:type="gramStart"/>
      <w:r w:rsidRPr="00866225">
        <w:rPr>
          <w:lang w:val="ru-RU"/>
        </w:rPr>
        <w:t>ии и ее</w:t>
      </w:r>
      <w:proofErr w:type="gramEnd"/>
      <w:r w:rsidRPr="00866225">
        <w:rPr>
          <w:lang w:val="ru-RU"/>
        </w:rPr>
        <w:t xml:space="preserve"> союзников. Германо-британская борьба и захват Балкан. Битва за Британию. Рост советско-германских противоречий.</w:t>
      </w:r>
    </w:p>
    <w:p w:rsidR="00461609" w:rsidRPr="00461609" w:rsidRDefault="00461609" w:rsidP="00461609">
      <w:pPr>
        <w:widowControl/>
        <w:autoSpaceDE/>
        <w:autoSpaceDN/>
        <w:adjustRightInd/>
        <w:jc w:val="both"/>
        <w:rPr>
          <w:b/>
          <w:lang w:val="ru-RU"/>
        </w:rPr>
      </w:pPr>
      <w:r w:rsidRPr="00461609">
        <w:rPr>
          <w:b/>
          <w:lang w:val="ru-RU"/>
        </w:rPr>
        <w:t>Начало Великой Отечественной войны и войны на Тихом океане</w:t>
      </w:r>
    </w:p>
    <w:p w:rsidR="00461609" w:rsidRPr="00866225" w:rsidRDefault="00461609" w:rsidP="00461609">
      <w:pPr>
        <w:widowControl/>
        <w:autoSpaceDE/>
        <w:autoSpaceDN/>
        <w:adjustRightInd/>
        <w:jc w:val="both"/>
        <w:rPr>
          <w:lang w:val="ru-RU"/>
        </w:rPr>
      </w:pPr>
      <w:r w:rsidRPr="00866225">
        <w:rPr>
          <w:lang w:val="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461609" w:rsidRPr="00461609" w:rsidRDefault="00461609" w:rsidP="00461609">
      <w:pPr>
        <w:widowControl/>
        <w:autoSpaceDE/>
        <w:autoSpaceDN/>
        <w:adjustRightInd/>
        <w:jc w:val="both"/>
        <w:rPr>
          <w:b/>
          <w:lang w:val="ru-RU"/>
        </w:rPr>
      </w:pPr>
      <w:r w:rsidRPr="00461609">
        <w:rPr>
          <w:b/>
          <w:lang w:val="ru-RU"/>
        </w:rPr>
        <w:t>Коренной перелом в войне</w:t>
      </w:r>
    </w:p>
    <w:p w:rsidR="00461609" w:rsidRPr="00866225" w:rsidRDefault="00461609" w:rsidP="00461609">
      <w:pPr>
        <w:widowControl/>
        <w:autoSpaceDE/>
        <w:autoSpaceDN/>
        <w:adjustRightInd/>
        <w:jc w:val="both"/>
        <w:rPr>
          <w:lang w:val="ru-RU"/>
        </w:rPr>
      </w:pPr>
      <w:r w:rsidRPr="00866225">
        <w:rPr>
          <w:lang w:val="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461609" w:rsidRPr="00866225" w:rsidRDefault="00461609" w:rsidP="00461609">
      <w:pPr>
        <w:widowControl/>
        <w:autoSpaceDE/>
        <w:autoSpaceDN/>
        <w:adjustRightInd/>
        <w:jc w:val="both"/>
        <w:rPr>
          <w:lang w:val="ru-RU"/>
        </w:rPr>
      </w:pPr>
      <w:r w:rsidRPr="00866225">
        <w:rPr>
          <w:lang w:val="ru-RU"/>
        </w:rPr>
        <w:t>Жизнь во время войны. Сопротивление оккупантам</w:t>
      </w:r>
    </w:p>
    <w:p w:rsidR="00461609" w:rsidRPr="00866225" w:rsidRDefault="00461609" w:rsidP="00461609">
      <w:pPr>
        <w:widowControl/>
        <w:autoSpaceDE/>
        <w:autoSpaceDN/>
        <w:adjustRightInd/>
        <w:jc w:val="both"/>
        <w:rPr>
          <w:lang w:val="ru-RU"/>
        </w:rPr>
      </w:pPr>
      <w:r w:rsidRPr="00866225">
        <w:rPr>
          <w:lang w:val="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w:t>
      </w:r>
      <w:r w:rsidRPr="00866225">
        <w:rPr>
          <w:lang w:val="ru-RU"/>
        </w:rPr>
        <w:lastRenderedPageBreak/>
        <w:t>коллаборационизм. Партизанская война в Югославии. Жизнь в США и Японии. Положение в нейтральных государствах.</w:t>
      </w:r>
    </w:p>
    <w:p w:rsidR="00461609" w:rsidRPr="00461609" w:rsidRDefault="00461609" w:rsidP="00461609">
      <w:pPr>
        <w:widowControl/>
        <w:autoSpaceDE/>
        <w:autoSpaceDN/>
        <w:adjustRightInd/>
        <w:jc w:val="both"/>
        <w:rPr>
          <w:b/>
          <w:lang w:val="ru-RU"/>
        </w:rPr>
      </w:pPr>
      <w:r w:rsidRPr="00461609">
        <w:rPr>
          <w:b/>
          <w:lang w:val="ru-RU"/>
        </w:rPr>
        <w:t>Разгром Германии, Японии и их союзников</w:t>
      </w:r>
    </w:p>
    <w:p w:rsidR="00461609" w:rsidRPr="00866225" w:rsidRDefault="00461609" w:rsidP="00461609">
      <w:pPr>
        <w:widowControl/>
        <w:autoSpaceDE/>
        <w:autoSpaceDN/>
        <w:adjustRightInd/>
        <w:jc w:val="both"/>
        <w:rPr>
          <w:lang w:val="ru-RU"/>
        </w:rPr>
      </w:pPr>
      <w:r w:rsidRPr="00866225">
        <w:rPr>
          <w:lang w:val="ru-RU"/>
        </w:rPr>
        <w:t>Открытие</w:t>
      </w:r>
      <w:proofErr w:type="gramStart"/>
      <w:r w:rsidRPr="00866225">
        <w:rPr>
          <w:lang w:val="ru-RU"/>
        </w:rPr>
        <w:t xml:space="preserve"> В</w:t>
      </w:r>
      <w:proofErr w:type="gramEnd"/>
      <w:r w:rsidRPr="00866225">
        <w:rPr>
          <w:lang w:val="ru-RU"/>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61609" w:rsidRPr="00866225" w:rsidRDefault="00461609" w:rsidP="00461609">
      <w:pPr>
        <w:widowControl/>
        <w:autoSpaceDE/>
        <w:autoSpaceDN/>
        <w:adjustRightInd/>
        <w:jc w:val="both"/>
        <w:rPr>
          <w:lang w:val="ru-RU"/>
        </w:rPr>
      </w:pPr>
      <w:r w:rsidRPr="00866225">
        <w:rPr>
          <w:lang w:val="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866225">
        <w:rPr>
          <w:lang w:val="ru-RU"/>
        </w:rPr>
        <w:t>процесс над</w:t>
      </w:r>
      <w:proofErr w:type="gramEnd"/>
      <w:r w:rsidRPr="00866225">
        <w:rPr>
          <w:lang w:val="ru-RU"/>
        </w:rPr>
        <w:t xml:space="preserve"> военными преступниками Германии и Японии. Потсдамская конференция. Образование ООН. Цена</w:t>
      </w:r>
      <w:proofErr w:type="gramStart"/>
      <w:r w:rsidRPr="00866225">
        <w:rPr>
          <w:lang w:val="ru-RU"/>
        </w:rPr>
        <w:t xml:space="preserve"> В</w:t>
      </w:r>
      <w:proofErr w:type="gramEnd"/>
      <w:r w:rsidRPr="00866225">
        <w:rPr>
          <w:lang w:val="ru-RU"/>
        </w:rPr>
        <w:t xml:space="preserve">торой мировой войны </w:t>
      </w:r>
      <w:r w:rsidR="00866225">
        <w:rPr>
          <w:lang w:val="ru-RU"/>
        </w:rPr>
        <w:t>для воюющих стран. Итоги войны.</w:t>
      </w:r>
    </w:p>
    <w:p w:rsidR="00461609" w:rsidRPr="00461609" w:rsidRDefault="00461609" w:rsidP="00461609">
      <w:pPr>
        <w:widowControl/>
        <w:autoSpaceDE/>
        <w:autoSpaceDN/>
        <w:adjustRightInd/>
        <w:jc w:val="both"/>
        <w:rPr>
          <w:b/>
          <w:lang w:val="ru-RU"/>
        </w:rPr>
      </w:pPr>
      <w:bookmarkStart w:id="33" w:name="_Toc441481692"/>
      <w:bookmarkStart w:id="34" w:name="_Toc441483742"/>
      <w:r w:rsidRPr="00461609">
        <w:rPr>
          <w:b/>
          <w:lang w:val="ru-RU"/>
        </w:rPr>
        <w:t>Соревнование социальных систем</w:t>
      </w:r>
      <w:bookmarkEnd w:id="33"/>
      <w:bookmarkEnd w:id="34"/>
    </w:p>
    <w:p w:rsidR="00461609" w:rsidRPr="00461609" w:rsidRDefault="00461609" w:rsidP="00461609">
      <w:pPr>
        <w:widowControl/>
        <w:autoSpaceDE/>
        <w:autoSpaceDN/>
        <w:adjustRightInd/>
        <w:jc w:val="both"/>
        <w:rPr>
          <w:b/>
          <w:lang w:val="ru-RU"/>
        </w:rPr>
      </w:pPr>
      <w:bookmarkStart w:id="35" w:name="_Toc426635489"/>
      <w:bookmarkStart w:id="36" w:name="_Toc427703602"/>
      <w:r w:rsidRPr="00461609">
        <w:rPr>
          <w:b/>
          <w:lang w:val="ru-RU"/>
        </w:rPr>
        <w:t>Начало «холодной войны»</w:t>
      </w:r>
    </w:p>
    <w:p w:rsidR="00461609" w:rsidRPr="00866225" w:rsidRDefault="00461609" w:rsidP="00461609">
      <w:pPr>
        <w:widowControl/>
        <w:autoSpaceDE/>
        <w:autoSpaceDN/>
        <w:adjustRightInd/>
        <w:jc w:val="both"/>
        <w:rPr>
          <w:lang w:val="ru-RU"/>
        </w:rPr>
      </w:pPr>
      <w:r w:rsidRPr="00866225">
        <w:rPr>
          <w:lang w:val="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461609" w:rsidRPr="00866225" w:rsidRDefault="00461609" w:rsidP="00461609">
      <w:pPr>
        <w:widowControl/>
        <w:autoSpaceDE/>
        <w:autoSpaceDN/>
        <w:adjustRightInd/>
        <w:jc w:val="both"/>
        <w:rPr>
          <w:lang w:val="ru-RU"/>
        </w:rPr>
      </w:pPr>
      <w:r w:rsidRPr="00866225">
        <w:rPr>
          <w:lang w:val="ru-RU"/>
        </w:rPr>
        <w:t xml:space="preserve">Гонка вооружений. </w:t>
      </w:r>
      <w:proofErr w:type="gramStart"/>
      <w:r w:rsidRPr="00866225">
        <w:rPr>
          <w:lang w:val="ru-RU"/>
        </w:rPr>
        <w:t>Берлинский</w:t>
      </w:r>
      <w:proofErr w:type="gramEnd"/>
      <w:r w:rsidRPr="00866225">
        <w:rPr>
          <w:lang w:val="ru-RU"/>
        </w:rPr>
        <w:t xml:space="preserve"> и Карибский кризисы</w:t>
      </w:r>
    </w:p>
    <w:p w:rsidR="00461609" w:rsidRPr="00866225" w:rsidRDefault="00461609" w:rsidP="00461609">
      <w:pPr>
        <w:widowControl/>
        <w:autoSpaceDE/>
        <w:autoSpaceDN/>
        <w:adjustRightInd/>
        <w:jc w:val="both"/>
        <w:rPr>
          <w:lang w:val="ru-RU"/>
        </w:rPr>
      </w:pPr>
      <w:r w:rsidRPr="00866225">
        <w:rPr>
          <w:lang w:val="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w:t>
      </w:r>
      <w:r w:rsidR="00866225">
        <w:rPr>
          <w:lang w:val="ru-RU"/>
        </w:rPr>
        <w:t>дерных испытаний в трех средах.</w:t>
      </w:r>
    </w:p>
    <w:p w:rsidR="00461609" w:rsidRPr="00461609" w:rsidRDefault="00461609" w:rsidP="00461609">
      <w:pPr>
        <w:widowControl/>
        <w:autoSpaceDE/>
        <w:autoSpaceDN/>
        <w:adjustRightInd/>
        <w:jc w:val="both"/>
        <w:rPr>
          <w:b/>
          <w:lang w:val="ru-RU"/>
        </w:rPr>
      </w:pPr>
      <w:r w:rsidRPr="00461609">
        <w:rPr>
          <w:b/>
          <w:lang w:val="ru-RU"/>
        </w:rPr>
        <w:t>Дальний Восток в 40–70-е гг. Войны и революции</w:t>
      </w:r>
    </w:p>
    <w:p w:rsidR="00461609" w:rsidRPr="00866225" w:rsidRDefault="00461609" w:rsidP="00461609">
      <w:pPr>
        <w:widowControl/>
        <w:autoSpaceDE/>
        <w:autoSpaceDN/>
        <w:adjustRightInd/>
        <w:jc w:val="both"/>
        <w:rPr>
          <w:lang w:val="ru-RU"/>
        </w:rPr>
      </w:pPr>
      <w:r w:rsidRPr="00866225">
        <w:rPr>
          <w:lang w:val="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461609" w:rsidRPr="00461609" w:rsidRDefault="00461609" w:rsidP="00461609">
      <w:pPr>
        <w:widowControl/>
        <w:autoSpaceDE/>
        <w:autoSpaceDN/>
        <w:adjustRightInd/>
        <w:jc w:val="both"/>
        <w:rPr>
          <w:b/>
          <w:lang w:val="ru-RU"/>
        </w:rPr>
      </w:pPr>
      <w:r w:rsidRPr="00461609">
        <w:rPr>
          <w:b/>
          <w:lang w:val="ru-RU"/>
        </w:rPr>
        <w:t>«Разрядка»</w:t>
      </w:r>
    </w:p>
    <w:p w:rsidR="00461609" w:rsidRPr="00866225" w:rsidRDefault="00461609" w:rsidP="00461609">
      <w:pPr>
        <w:widowControl/>
        <w:autoSpaceDE/>
        <w:autoSpaceDN/>
        <w:adjustRightInd/>
        <w:jc w:val="both"/>
        <w:rPr>
          <w:lang w:val="ru-RU"/>
        </w:rPr>
      </w:pPr>
      <w:r w:rsidRPr="00866225">
        <w:rPr>
          <w:lang w:val="ru-RU"/>
        </w:rPr>
        <w:t xml:space="preserve">Причины «разрядки». Визиты Р. Никсона в КНР и СССР. Договор ОСВ-1 и об ограничении </w:t>
      </w:r>
      <w:proofErr w:type="gramStart"/>
      <w:r w:rsidRPr="00866225">
        <w:rPr>
          <w:lang w:val="ru-RU"/>
        </w:rPr>
        <w:t>ПРО</w:t>
      </w:r>
      <w:proofErr w:type="gramEnd"/>
      <w:r w:rsidRPr="00866225">
        <w:rPr>
          <w:lang w:val="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61609" w:rsidRPr="00461609" w:rsidRDefault="00461609" w:rsidP="00461609">
      <w:pPr>
        <w:widowControl/>
        <w:autoSpaceDE/>
        <w:autoSpaceDN/>
        <w:adjustRightInd/>
        <w:jc w:val="both"/>
        <w:rPr>
          <w:b/>
          <w:lang w:val="ru-RU"/>
        </w:rPr>
      </w:pPr>
      <w:r w:rsidRPr="00461609">
        <w:rPr>
          <w:b/>
          <w:lang w:val="ru-RU"/>
        </w:rPr>
        <w:t>Западная Европа и Северная Америка в 50–80-е годы ХХ века</w:t>
      </w:r>
    </w:p>
    <w:p w:rsidR="00461609" w:rsidRPr="00866225" w:rsidRDefault="00461609" w:rsidP="00461609">
      <w:pPr>
        <w:widowControl/>
        <w:autoSpaceDE/>
        <w:autoSpaceDN/>
        <w:adjustRightInd/>
        <w:jc w:val="both"/>
        <w:rPr>
          <w:lang w:val="ru-RU"/>
        </w:rPr>
      </w:pPr>
      <w:r w:rsidRPr="00866225">
        <w:rPr>
          <w:lang w:val="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461609" w:rsidRPr="00866225" w:rsidRDefault="00461609" w:rsidP="00461609">
      <w:pPr>
        <w:widowControl/>
        <w:autoSpaceDE/>
        <w:autoSpaceDN/>
        <w:adjustRightInd/>
        <w:jc w:val="both"/>
        <w:rPr>
          <w:lang w:val="ru-RU"/>
        </w:rPr>
      </w:pPr>
      <w:r w:rsidRPr="00866225">
        <w:rPr>
          <w:lang w:val="ru-RU"/>
        </w:rPr>
        <w:t xml:space="preserve">Проблема прав человека. «Бурные шестидесятые». Движение за гражданские права в США. Новые течения в обществе и культуре. </w:t>
      </w:r>
    </w:p>
    <w:p w:rsidR="00461609" w:rsidRPr="00866225" w:rsidRDefault="00461609" w:rsidP="00461609">
      <w:pPr>
        <w:widowControl/>
        <w:autoSpaceDE/>
        <w:autoSpaceDN/>
        <w:adjustRightInd/>
        <w:jc w:val="both"/>
        <w:rPr>
          <w:lang w:val="ru-RU"/>
        </w:rPr>
      </w:pPr>
      <w:r w:rsidRPr="00866225">
        <w:rPr>
          <w:lang w:val="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461609" w:rsidRPr="00461609" w:rsidRDefault="00461609" w:rsidP="00461609">
      <w:pPr>
        <w:widowControl/>
        <w:autoSpaceDE/>
        <w:autoSpaceDN/>
        <w:adjustRightInd/>
        <w:jc w:val="both"/>
        <w:rPr>
          <w:b/>
          <w:lang w:val="ru-RU"/>
        </w:rPr>
      </w:pPr>
      <w:r w:rsidRPr="00461609">
        <w:rPr>
          <w:b/>
          <w:lang w:val="ru-RU"/>
        </w:rPr>
        <w:t>Достижения и кризисы социалистического мира</w:t>
      </w:r>
    </w:p>
    <w:p w:rsidR="00461609" w:rsidRPr="00866225" w:rsidRDefault="00461609" w:rsidP="00461609">
      <w:pPr>
        <w:widowControl/>
        <w:autoSpaceDE/>
        <w:autoSpaceDN/>
        <w:adjustRightInd/>
        <w:jc w:val="both"/>
        <w:rPr>
          <w:lang w:val="ru-RU"/>
        </w:rPr>
      </w:pPr>
      <w:r w:rsidRPr="00866225">
        <w:rPr>
          <w:lang w:val="ru-RU"/>
        </w:rPr>
        <w:t xml:space="preserve">«Реальный социализм». Волнения в ГДР в 1953 г. ХХ съезд КПСС. Кризисы и восстания в Польше и Венгрии в 1956 г. «Пражская весна» 1968 г. и ее подавление. Движение </w:t>
      </w:r>
      <w:r w:rsidRPr="00866225">
        <w:rPr>
          <w:lang w:val="ru-RU"/>
        </w:rPr>
        <w:lastRenderedPageBreak/>
        <w:t>«Солидарность» в Польше. Югославская модель социализма. Разрыв отношений Албании с СССР.</w:t>
      </w:r>
    </w:p>
    <w:p w:rsidR="00461609" w:rsidRPr="00866225" w:rsidRDefault="00461609" w:rsidP="00461609">
      <w:pPr>
        <w:widowControl/>
        <w:autoSpaceDE/>
        <w:autoSpaceDN/>
        <w:adjustRightInd/>
        <w:jc w:val="both"/>
        <w:rPr>
          <w:lang w:val="ru-RU"/>
        </w:rPr>
      </w:pPr>
      <w:r w:rsidRPr="00866225">
        <w:rPr>
          <w:lang w:val="ru-RU"/>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461609" w:rsidRPr="00866225" w:rsidRDefault="00461609" w:rsidP="00461609">
      <w:pPr>
        <w:widowControl/>
        <w:autoSpaceDE/>
        <w:autoSpaceDN/>
        <w:adjustRightInd/>
        <w:jc w:val="both"/>
        <w:rPr>
          <w:lang w:val="ru-RU"/>
        </w:rPr>
      </w:pPr>
      <w:r w:rsidRPr="00866225">
        <w:rPr>
          <w:lang w:val="ru-RU"/>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61609" w:rsidRPr="00461609" w:rsidRDefault="00461609" w:rsidP="00461609">
      <w:pPr>
        <w:widowControl/>
        <w:autoSpaceDE/>
        <w:autoSpaceDN/>
        <w:adjustRightInd/>
        <w:jc w:val="both"/>
        <w:rPr>
          <w:b/>
          <w:lang w:val="ru-RU"/>
        </w:rPr>
      </w:pPr>
      <w:r w:rsidRPr="00461609">
        <w:rPr>
          <w:b/>
          <w:lang w:val="ru-RU"/>
        </w:rPr>
        <w:t>Латинская Америка в 1950–1990-е гг.</w:t>
      </w:r>
    </w:p>
    <w:p w:rsidR="00461609" w:rsidRPr="00866225" w:rsidRDefault="00461609" w:rsidP="00461609">
      <w:pPr>
        <w:widowControl/>
        <w:autoSpaceDE/>
        <w:autoSpaceDN/>
        <w:adjustRightInd/>
        <w:jc w:val="both"/>
        <w:rPr>
          <w:lang w:val="ru-RU"/>
        </w:rPr>
      </w:pPr>
      <w:r w:rsidRPr="00866225">
        <w:rPr>
          <w:lang w:val="ru-RU"/>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461609" w:rsidRPr="00461609" w:rsidRDefault="00461609" w:rsidP="00461609">
      <w:pPr>
        <w:widowControl/>
        <w:autoSpaceDE/>
        <w:autoSpaceDN/>
        <w:adjustRightInd/>
        <w:jc w:val="both"/>
        <w:rPr>
          <w:b/>
          <w:lang w:val="ru-RU"/>
        </w:rPr>
      </w:pPr>
      <w:r w:rsidRPr="00461609">
        <w:rPr>
          <w:b/>
          <w:lang w:val="ru-RU"/>
        </w:rPr>
        <w:t>Страны Азии и Африки в 1940–1990-е гг.</w:t>
      </w:r>
    </w:p>
    <w:p w:rsidR="00461609" w:rsidRPr="00866225" w:rsidRDefault="00461609" w:rsidP="00461609">
      <w:pPr>
        <w:widowControl/>
        <w:autoSpaceDE/>
        <w:autoSpaceDN/>
        <w:adjustRightInd/>
        <w:jc w:val="both"/>
        <w:rPr>
          <w:lang w:val="ru-RU"/>
        </w:rPr>
      </w:pPr>
      <w:r w:rsidRPr="00866225">
        <w:rPr>
          <w:lang w:val="ru-RU"/>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61609" w:rsidRPr="00866225" w:rsidRDefault="00461609" w:rsidP="00461609">
      <w:pPr>
        <w:widowControl/>
        <w:autoSpaceDE/>
        <w:autoSpaceDN/>
        <w:adjustRightInd/>
        <w:jc w:val="both"/>
        <w:rPr>
          <w:lang w:val="ru-RU"/>
        </w:rPr>
      </w:pPr>
      <w:r w:rsidRPr="00866225">
        <w:rPr>
          <w:lang w:val="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461609" w:rsidRPr="00866225" w:rsidRDefault="00461609" w:rsidP="00461609">
      <w:pPr>
        <w:widowControl/>
        <w:autoSpaceDE/>
        <w:autoSpaceDN/>
        <w:adjustRightInd/>
        <w:jc w:val="both"/>
        <w:rPr>
          <w:lang w:val="ru-RU"/>
        </w:rPr>
      </w:pPr>
      <w:r w:rsidRPr="00866225">
        <w:rPr>
          <w:lang w:val="ru-RU"/>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866225">
        <w:rPr>
          <w:lang w:val="ru-RU"/>
        </w:rPr>
        <w:t>в</w:t>
      </w:r>
      <w:proofErr w:type="gramEnd"/>
      <w:r w:rsidRPr="00866225">
        <w:rPr>
          <w:lang w:val="ru-RU"/>
        </w:rPr>
        <w:t xml:space="preserve">. </w:t>
      </w:r>
      <w:proofErr w:type="gramStart"/>
      <w:r w:rsidRPr="00866225">
        <w:rPr>
          <w:lang w:val="ru-RU"/>
        </w:rPr>
        <w:t>Индонезия</w:t>
      </w:r>
      <w:proofErr w:type="gramEnd"/>
      <w:r w:rsidRPr="00866225">
        <w:rPr>
          <w:lang w:val="ru-RU"/>
        </w:rPr>
        <w:t xml:space="preserve"> при Сукарно и Сухарто. Страны Юго-Восточной Азии после войны в Индокитае. </w:t>
      </w:r>
    </w:p>
    <w:p w:rsidR="00461609" w:rsidRPr="00866225" w:rsidRDefault="00461609" w:rsidP="00461609">
      <w:pPr>
        <w:widowControl/>
        <w:autoSpaceDE/>
        <w:autoSpaceDN/>
        <w:adjustRightInd/>
        <w:jc w:val="both"/>
        <w:rPr>
          <w:lang w:val="ru-RU"/>
        </w:rPr>
      </w:pPr>
      <w:r w:rsidRPr="00866225">
        <w:rPr>
          <w:lang w:val="ru-RU"/>
        </w:rPr>
        <w:t>Япония после</w:t>
      </w:r>
      <w:proofErr w:type="gramStart"/>
      <w:r w:rsidRPr="00866225">
        <w:rPr>
          <w:lang w:val="ru-RU"/>
        </w:rPr>
        <w:t xml:space="preserve"> В</w:t>
      </w:r>
      <w:proofErr w:type="gramEnd"/>
      <w:r w:rsidRPr="00866225">
        <w:rPr>
          <w:lang w:val="ru-RU"/>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461609" w:rsidRPr="00461609" w:rsidRDefault="00461609" w:rsidP="00461609">
      <w:pPr>
        <w:widowControl/>
        <w:autoSpaceDE/>
        <w:autoSpaceDN/>
        <w:adjustRightInd/>
        <w:jc w:val="both"/>
        <w:rPr>
          <w:b/>
          <w:lang w:val="ru-RU"/>
        </w:rPr>
      </w:pPr>
      <w:bookmarkStart w:id="37" w:name="_Toc441481693"/>
      <w:bookmarkStart w:id="38" w:name="_Toc441483743"/>
      <w:r w:rsidRPr="00461609">
        <w:rPr>
          <w:b/>
          <w:lang w:val="ru-RU"/>
        </w:rPr>
        <w:t>Современный мир</w:t>
      </w:r>
      <w:bookmarkEnd w:id="35"/>
      <w:bookmarkEnd w:id="36"/>
      <w:bookmarkEnd w:id="37"/>
      <w:bookmarkEnd w:id="38"/>
    </w:p>
    <w:p w:rsidR="00461609" w:rsidRPr="00866225" w:rsidRDefault="00461609" w:rsidP="00461609">
      <w:pPr>
        <w:widowControl/>
        <w:autoSpaceDE/>
        <w:autoSpaceDN/>
        <w:adjustRightInd/>
        <w:jc w:val="both"/>
        <w:rPr>
          <w:lang w:val="ru-RU"/>
        </w:rPr>
      </w:pPr>
      <w:r w:rsidRPr="00866225">
        <w:rPr>
          <w:lang w:val="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61609" w:rsidRPr="00461609" w:rsidRDefault="00461609" w:rsidP="00461609">
      <w:pPr>
        <w:widowControl/>
        <w:autoSpaceDE/>
        <w:autoSpaceDN/>
        <w:adjustRightInd/>
        <w:jc w:val="both"/>
        <w:rPr>
          <w:b/>
          <w:lang w:val="ru-RU"/>
        </w:rPr>
      </w:pPr>
    </w:p>
    <w:p w:rsidR="00461609" w:rsidRPr="00461609" w:rsidRDefault="00461609" w:rsidP="00461609">
      <w:pPr>
        <w:widowControl/>
        <w:autoSpaceDE/>
        <w:autoSpaceDN/>
        <w:adjustRightInd/>
        <w:jc w:val="both"/>
        <w:rPr>
          <w:b/>
          <w:lang w:val="ru-RU"/>
        </w:rPr>
      </w:pPr>
      <w:r w:rsidRPr="00461609">
        <w:rPr>
          <w:b/>
          <w:lang w:val="ru-RU"/>
        </w:rPr>
        <w:t>История России</w:t>
      </w:r>
    </w:p>
    <w:p w:rsidR="00461609" w:rsidRPr="00461609" w:rsidRDefault="00461609" w:rsidP="00461609">
      <w:pPr>
        <w:widowControl/>
        <w:autoSpaceDE/>
        <w:autoSpaceDN/>
        <w:adjustRightInd/>
        <w:jc w:val="both"/>
        <w:rPr>
          <w:b/>
          <w:lang w:val="ru-RU"/>
        </w:rPr>
      </w:pPr>
      <w:r w:rsidRPr="00461609">
        <w:rPr>
          <w:b/>
          <w:lang w:val="ru-RU"/>
        </w:rPr>
        <w:t xml:space="preserve">Россия в годы «великих потрясений». 1914–1921 </w:t>
      </w:r>
    </w:p>
    <w:p w:rsidR="00461609" w:rsidRPr="00461609" w:rsidRDefault="00461609" w:rsidP="00461609">
      <w:pPr>
        <w:widowControl/>
        <w:autoSpaceDE/>
        <w:autoSpaceDN/>
        <w:adjustRightInd/>
        <w:jc w:val="both"/>
        <w:rPr>
          <w:b/>
          <w:lang w:val="ru-RU"/>
        </w:rPr>
      </w:pPr>
      <w:r w:rsidRPr="00461609">
        <w:rPr>
          <w:b/>
          <w:lang w:val="ru-RU"/>
        </w:rPr>
        <w:t>Россия в</w:t>
      </w:r>
      <w:proofErr w:type="gramStart"/>
      <w:r w:rsidRPr="00461609">
        <w:rPr>
          <w:b/>
          <w:lang w:val="ru-RU"/>
        </w:rPr>
        <w:t xml:space="preserve"> П</w:t>
      </w:r>
      <w:proofErr w:type="gramEnd"/>
      <w:r w:rsidRPr="00461609">
        <w:rPr>
          <w:b/>
          <w:lang w:val="ru-RU"/>
        </w:rPr>
        <w:t>ервой мировой войне</w:t>
      </w:r>
    </w:p>
    <w:p w:rsidR="00461609" w:rsidRPr="00866225" w:rsidRDefault="00461609" w:rsidP="00461609">
      <w:pPr>
        <w:widowControl/>
        <w:autoSpaceDE/>
        <w:autoSpaceDN/>
        <w:adjustRightInd/>
        <w:jc w:val="both"/>
        <w:rPr>
          <w:lang w:val="ru-RU"/>
        </w:rPr>
      </w:pPr>
      <w:r w:rsidRPr="00866225">
        <w:rPr>
          <w:lang w:val="ru-RU"/>
        </w:rPr>
        <w:t>Россия и мир накануне</w:t>
      </w:r>
      <w:proofErr w:type="gramStart"/>
      <w:r w:rsidRPr="00866225">
        <w:rPr>
          <w:lang w:val="ru-RU"/>
        </w:rPr>
        <w:t xml:space="preserve"> П</w:t>
      </w:r>
      <w:proofErr w:type="gramEnd"/>
      <w:r w:rsidRPr="00866225">
        <w:rPr>
          <w:lang w:val="ru-RU"/>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w:t>
      </w:r>
      <w:r w:rsidRPr="00866225">
        <w:rPr>
          <w:lang w:val="ru-RU"/>
        </w:rPr>
        <w:lastRenderedPageBreak/>
        <w:t xml:space="preserve">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61609" w:rsidRPr="00866225" w:rsidRDefault="00461609" w:rsidP="00461609">
      <w:pPr>
        <w:widowControl/>
        <w:autoSpaceDE/>
        <w:autoSpaceDN/>
        <w:adjustRightInd/>
        <w:jc w:val="both"/>
        <w:rPr>
          <w:lang w:val="ru-RU"/>
        </w:rPr>
      </w:pPr>
      <w:r w:rsidRPr="00866225">
        <w:rPr>
          <w:lang w:val="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61609" w:rsidRPr="00461609" w:rsidRDefault="00461609" w:rsidP="00461609">
      <w:pPr>
        <w:widowControl/>
        <w:autoSpaceDE/>
        <w:autoSpaceDN/>
        <w:adjustRightInd/>
        <w:jc w:val="both"/>
        <w:rPr>
          <w:b/>
          <w:lang w:val="ru-RU"/>
        </w:rPr>
      </w:pPr>
      <w:r w:rsidRPr="00461609">
        <w:rPr>
          <w:b/>
          <w:lang w:val="ru-RU"/>
        </w:rPr>
        <w:t>Великая российская революция 1917 г.</w:t>
      </w:r>
    </w:p>
    <w:p w:rsidR="00461609" w:rsidRPr="00866225" w:rsidRDefault="00461609" w:rsidP="00461609">
      <w:pPr>
        <w:widowControl/>
        <w:autoSpaceDE/>
        <w:autoSpaceDN/>
        <w:adjustRightInd/>
        <w:jc w:val="both"/>
        <w:rPr>
          <w:lang w:val="ru-RU"/>
        </w:rPr>
      </w:pPr>
      <w:r w:rsidRPr="00866225">
        <w:rPr>
          <w:lang w:val="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866225">
        <w:rPr>
          <w:lang w:val="ru-RU"/>
        </w:rPr>
        <w:t>.</w:t>
      </w:r>
      <w:proofErr w:type="gramEnd"/>
      <w:r w:rsidRPr="00866225">
        <w:rPr>
          <w:lang w:val="ru-RU"/>
        </w:rPr>
        <w:t xml:space="preserve"> </w:t>
      </w:r>
      <w:proofErr w:type="gramStart"/>
      <w:r w:rsidRPr="00866225">
        <w:rPr>
          <w:lang w:val="ru-RU"/>
        </w:rPr>
        <w:t>п</w:t>
      </w:r>
      <w:proofErr w:type="gramEnd"/>
      <w:r w:rsidRPr="00866225">
        <w:rPr>
          <w:lang w:val="ru-RU"/>
        </w:rPr>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61609" w:rsidRPr="00461609" w:rsidRDefault="00461609" w:rsidP="00461609">
      <w:pPr>
        <w:widowControl/>
        <w:autoSpaceDE/>
        <w:autoSpaceDN/>
        <w:adjustRightInd/>
        <w:jc w:val="both"/>
        <w:rPr>
          <w:b/>
          <w:lang w:val="ru-RU"/>
        </w:rPr>
      </w:pPr>
      <w:r w:rsidRPr="00461609">
        <w:rPr>
          <w:b/>
          <w:lang w:val="ru-RU"/>
        </w:rPr>
        <w:t>Первые революционные преобразования большевиков</w:t>
      </w:r>
    </w:p>
    <w:p w:rsidR="00461609" w:rsidRPr="00866225" w:rsidRDefault="00461609" w:rsidP="00461609">
      <w:pPr>
        <w:widowControl/>
        <w:autoSpaceDE/>
        <w:autoSpaceDN/>
        <w:adjustRightInd/>
        <w:jc w:val="both"/>
        <w:rPr>
          <w:lang w:val="ru-RU"/>
        </w:rPr>
      </w:pPr>
      <w:r w:rsidRPr="00866225">
        <w:rPr>
          <w:lang w:val="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61609" w:rsidRPr="00866225" w:rsidRDefault="00461609" w:rsidP="00461609">
      <w:pPr>
        <w:widowControl/>
        <w:autoSpaceDE/>
        <w:autoSpaceDN/>
        <w:adjustRightInd/>
        <w:jc w:val="both"/>
        <w:rPr>
          <w:lang w:val="ru-RU"/>
        </w:rPr>
      </w:pPr>
      <w:r w:rsidRPr="00866225">
        <w:rPr>
          <w:lang w:val="ru-RU"/>
        </w:rPr>
        <w:t>«Декрет о земле» и принципы наделения крестьян землей. Отделение церкви от государства и школы от церкви.</w:t>
      </w:r>
    </w:p>
    <w:p w:rsidR="00461609" w:rsidRPr="00461609" w:rsidRDefault="00461609" w:rsidP="00461609">
      <w:pPr>
        <w:widowControl/>
        <w:autoSpaceDE/>
        <w:autoSpaceDN/>
        <w:adjustRightInd/>
        <w:jc w:val="both"/>
        <w:rPr>
          <w:b/>
          <w:lang w:val="ru-RU"/>
        </w:rPr>
      </w:pPr>
      <w:r w:rsidRPr="00461609">
        <w:rPr>
          <w:b/>
          <w:lang w:val="ru-RU"/>
        </w:rPr>
        <w:t>Созыв и разгон Учредительного собрания</w:t>
      </w:r>
    </w:p>
    <w:p w:rsidR="00461609" w:rsidRPr="00866225" w:rsidRDefault="00461609" w:rsidP="00461609">
      <w:pPr>
        <w:widowControl/>
        <w:autoSpaceDE/>
        <w:autoSpaceDN/>
        <w:adjustRightInd/>
        <w:jc w:val="both"/>
        <w:rPr>
          <w:lang w:val="ru-RU"/>
        </w:rPr>
      </w:pPr>
      <w:r w:rsidRPr="00866225">
        <w:rPr>
          <w:lang w:val="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61609" w:rsidRPr="00461609" w:rsidRDefault="00461609" w:rsidP="00461609">
      <w:pPr>
        <w:widowControl/>
        <w:autoSpaceDE/>
        <w:autoSpaceDN/>
        <w:adjustRightInd/>
        <w:jc w:val="both"/>
        <w:rPr>
          <w:b/>
          <w:lang w:val="ru-RU"/>
        </w:rPr>
      </w:pPr>
      <w:r w:rsidRPr="00461609">
        <w:rPr>
          <w:b/>
          <w:lang w:val="ru-RU"/>
        </w:rPr>
        <w:t>Гражданская война и ее последствия</w:t>
      </w:r>
    </w:p>
    <w:p w:rsidR="00461609" w:rsidRPr="00866225" w:rsidRDefault="00461609" w:rsidP="00461609">
      <w:pPr>
        <w:widowControl/>
        <w:autoSpaceDE/>
        <w:autoSpaceDN/>
        <w:adjustRightInd/>
        <w:jc w:val="both"/>
        <w:rPr>
          <w:lang w:val="ru-RU"/>
        </w:rPr>
      </w:pPr>
      <w:r w:rsidRPr="00866225">
        <w:rPr>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w:t>
      </w:r>
      <w:r w:rsidRPr="00866225">
        <w:rPr>
          <w:lang w:val="ru-RU"/>
        </w:rPr>
        <w:lastRenderedPageBreak/>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461609" w:rsidRPr="007E14D8" w:rsidRDefault="00461609" w:rsidP="00461609">
      <w:pPr>
        <w:widowControl/>
        <w:autoSpaceDE/>
        <w:autoSpaceDN/>
        <w:adjustRightInd/>
        <w:jc w:val="both"/>
        <w:rPr>
          <w:lang w:val="ru-RU"/>
        </w:rPr>
      </w:pPr>
      <w:r w:rsidRPr="00866225">
        <w:rPr>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866225">
        <w:rPr>
          <w:lang w:val="ru-RU"/>
        </w:rPr>
        <w:t>ии и ее</w:t>
      </w:r>
      <w:proofErr w:type="gramEnd"/>
      <w:r w:rsidRPr="00866225">
        <w:rPr>
          <w:lang w:val="ru-RU"/>
        </w:rPr>
        <w:t xml:space="preserve"> значение. Эмиграция и формирование Русского зарубежья. Последние отголоски</w:t>
      </w:r>
      <w:r w:rsidRPr="00461609">
        <w:rPr>
          <w:b/>
          <w:lang w:val="ru-RU"/>
        </w:rPr>
        <w:t xml:space="preserve"> </w:t>
      </w:r>
      <w:r w:rsidRPr="007E14D8">
        <w:rPr>
          <w:lang w:val="ru-RU"/>
        </w:rPr>
        <w:t>Гражданской войны в регионах в конце 1921–1922 гг.</w:t>
      </w:r>
    </w:p>
    <w:p w:rsidR="00461609" w:rsidRPr="00461609" w:rsidRDefault="00461609" w:rsidP="00461609">
      <w:pPr>
        <w:widowControl/>
        <w:autoSpaceDE/>
        <w:autoSpaceDN/>
        <w:adjustRightInd/>
        <w:jc w:val="both"/>
        <w:rPr>
          <w:b/>
          <w:lang w:val="ru-RU"/>
        </w:rPr>
      </w:pPr>
      <w:r w:rsidRPr="00461609">
        <w:rPr>
          <w:b/>
          <w:lang w:val="ru-RU"/>
        </w:rPr>
        <w:t>Идеология и культура периода Гражданской войны и «военного коммунизма»</w:t>
      </w:r>
    </w:p>
    <w:p w:rsidR="00461609" w:rsidRPr="007E14D8" w:rsidRDefault="00461609" w:rsidP="00461609">
      <w:pPr>
        <w:widowControl/>
        <w:autoSpaceDE/>
        <w:autoSpaceDN/>
        <w:adjustRightInd/>
        <w:jc w:val="both"/>
        <w:rPr>
          <w:lang w:val="ru-RU"/>
        </w:rPr>
      </w:pPr>
      <w:r w:rsidRPr="007E14D8">
        <w:rPr>
          <w:lang w:val="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461609" w:rsidRPr="007E14D8" w:rsidRDefault="00461609" w:rsidP="00461609">
      <w:pPr>
        <w:widowControl/>
        <w:autoSpaceDE/>
        <w:autoSpaceDN/>
        <w:adjustRightInd/>
        <w:jc w:val="both"/>
        <w:rPr>
          <w:lang w:val="ru-RU"/>
        </w:rPr>
      </w:pPr>
      <w:r w:rsidRPr="007E14D8">
        <w:rPr>
          <w:lang w:val="ru-RU"/>
        </w:rPr>
        <w:t>Наш край в годы</w:t>
      </w:r>
      <w:r w:rsidR="007E14D8">
        <w:rPr>
          <w:lang w:val="ru-RU"/>
        </w:rPr>
        <w:t xml:space="preserve"> революции и Гражданской войны.</w:t>
      </w:r>
    </w:p>
    <w:p w:rsidR="00461609" w:rsidRPr="00461609" w:rsidRDefault="00461609" w:rsidP="00461609">
      <w:pPr>
        <w:widowControl/>
        <w:autoSpaceDE/>
        <w:autoSpaceDN/>
        <w:adjustRightInd/>
        <w:jc w:val="both"/>
        <w:rPr>
          <w:b/>
          <w:lang w:val="ru-RU"/>
        </w:rPr>
      </w:pPr>
      <w:r w:rsidRPr="00461609">
        <w:rPr>
          <w:b/>
          <w:lang w:val="ru-RU"/>
        </w:rPr>
        <w:t xml:space="preserve">Советский Союз в 1920–1930-е гг. </w:t>
      </w:r>
    </w:p>
    <w:p w:rsidR="00461609" w:rsidRPr="00461609" w:rsidRDefault="00461609" w:rsidP="00461609">
      <w:pPr>
        <w:widowControl/>
        <w:autoSpaceDE/>
        <w:autoSpaceDN/>
        <w:adjustRightInd/>
        <w:jc w:val="both"/>
        <w:rPr>
          <w:b/>
          <w:lang w:val="ru-RU"/>
        </w:rPr>
      </w:pPr>
      <w:r w:rsidRPr="00461609">
        <w:rPr>
          <w:b/>
          <w:lang w:val="ru-RU"/>
        </w:rPr>
        <w:t xml:space="preserve">СССР в годы нэпа. 1921–1928 </w:t>
      </w:r>
    </w:p>
    <w:p w:rsidR="00461609" w:rsidRPr="007E14D8" w:rsidRDefault="00461609" w:rsidP="00461609">
      <w:pPr>
        <w:widowControl/>
        <w:autoSpaceDE/>
        <w:autoSpaceDN/>
        <w:adjustRightInd/>
        <w:jc w:val="both"/>
        <w:rPr>
          <w:lang w:val="ru-RU"/>
        </w:rPr>
      </w:pPr>
      <w:r w:rsidRPr="007E14D8">
        <w:rPr>
          <w:lang w:val="ru-RU"/>
        </w:rPr>
        <w:t>Катастрофические последствия</w:t>
      </w:r>
      <w:proofErr w:type="gramStart"/>
      <w:r w:rsidRPr="007E14D8">
        <w:rPr>
          <w:lang w:val="ru-RU"/>
        </w:rPr>
        <w:t xml:space="preserve"> П</w:t>
      </w:r>
      <w:proofErr w:type="gramEnd"/>
      <w:r w:rsidRPr="007E14D8">
        <w:rPr>
          <w:lang w:val="ru-RU"/>
        </w:rPr>
        <w:t>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w:t>
      </w:r>
      <w:r w:rsidRPr="00461609">
        <w:rPr>
          <w:b/>
          <w:lang w:val="ru-RU"/>
        </w:rPr>
        <w:t xml:space="preserve"> </w:t>
      </w:r>
      <w:r w:rsidRPr="007E14D8">
        <w:rPr>
          <w:lang w:val="ru-RU"/>
        </w:rPr>
        <w:t xml:space="preserve">Учреждение в СССР звания «Герой Труда» (1927 г., с 1938 г. – Герой Социалистического Труда). </w:t>
      </w:r>
    </w:p>
    <w:p w:rsidR="00461609" w:rsidRPr="00411B01" w:rsidRDefault="00461609" w:rsidP="00461609">
      <w:pPr>
        <w:widowControl/>
        <w:autoSpaceDE/>
        <w:autoSpaceDN/>
        <w:adjustRightInd/>
        <w:jc w:val="both"/>
        <w:rPr>
          <w:lang w:val="ru-RU"/>
        </w:rPr>
      </w:pPr>
      <w:r w:rsidRPr="00411B01">
        <w:rPr>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11B01">
        <w:rPr>
          <w:lang w:val="ru-RU"/>
        </w:rPr>
        <w:t>П(</w:t>
      </w:r>
      <w:proofErr w:type="gramEnd"/>
      <w:r w:rsidRPr="00411B01">
        <w:rPr>
          <w:lang w:val="ru-RU"/>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w:t>
      </w:r>
      <w:r w:rsidRPr="00411B01">
        <w:rPr>
          <w:lang w:val="ru-RU"/>
        </w:rPr>
        <w:lastRenderedPageBreak/>
        <w:t xml:space="preserve">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461609" w:rsidRPr="00461609" w:rsidRDefault="00461609" w:rsidP="00461609">
      <w:pPr>
        <w:widowControl/>
        <w:autoSpaceDE/>
        <w:autoSpaceDN/>
        <w:adjustRightInd/>
        <w:jc w:val="both"/>
        <w:rPr>
          <w:b/>
          <w:lang w:val="ru-RU"/>
        </w:rPr>
      </w:pPr>
      <w:r w:rsidRPr="00461609">
        <w:rPr>
          <w:b/>
          <w:lang w:val="ru-RU"/>
        </w:rPr>
        <w:t>Советский Союз в 1929–1941 гг.</w:t>
      </w:r>
    </w:p>
    <w:p w:rsidR="00461609" w:rsidRPr="007E14D8" w:rsidRDefault="00461609" w:rsidP="00461609">
      <w:pPr>
        <w:widowControl/>
        <w:autoSpaceDE/>
        <w:autoSpaceDN/>
        <w:adjustRightInd/>
        <w:jc w:val="both"/>
        <w:rPr>
          <w:lang w:val="ru-RU"/>
        </w:rPr>
      </w:pPr>
      <w:r w:rsidRPr="007E14D8">
        <w:rPr>
          <w:lang w:val="ru-RU"/>
        </w:rPr>
        <w:t>«Великий перелом». Перестройка экономики на основе командного</w:t>
      </w:r>
      <w:r w:rsidRPr="00461609">
        <w:rPr>
          <w:b/>
          <w:lang w:val="ru-RU"/>
        </w:rPr>
        <w:t xml:space="preserve"> </w:t>
      </w:r>
      <w:r w:rsidRPr="007E14D8">
        <w:rPr>
          <w:lang w:val="ru-RU"/>
        </w:rPr>
        <w:t xml:space="preserve">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61609" w:rsidRPr="007E14D8" w:rsidRDefault="00461609" w:rsidP="00461609">
      <w:pPr>
        <w:widowControl/>
        <w:autoSpaceDE/>
        <w:autoSpaceDN/>
        <w:adjustRightInd/>
        <w:jc w:val="both"/>
        <w:rPr>
          <w:lang w:val="ru-RU"/>
        </w:rPr>
      </w:pPr>
      <w:r w:rsidRPr="007E14D8">
        <w:rPr>
          <w:lang w:val="ru-RU"/>
        </w:rPr>
        <w:t>Создание МТС. Национальные и региональные особенности коллективизации. Голо</w:t>
      </w:r>
      <w:proofErr w:type="gramStart"/>
      <w:r w:rsidRPr="007E14D8">
        <w:rPr>
          <w:lang w:val="ru-RU"/>
        </w:rPr>
        <w:t>д в СССР</w:t>
      </w:r>
      <w:proofErr w:type="gramEnd"/>
      <w:r w:rsidRPr="007E14D8">
        <w:rPr>
          <w:lang w:val="ru-RU"/>
        </w:rPr>
        <w:t xml:space="preserve">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7E14D8">
        <w:rPr>
          <w:lang w:val="ru-RU"/>
        </w:rPr>
        <w:t>П(</w:t>
      </w:r>
      <w:proofErr w:type="gramEnd"/>
      <w:r w:rsidRPr="007E14D8">
        <w:rPr>
          <w:lang w:val="ru-RU"/>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461609" w:rsidRPr="007E14D8" w:rsidRDefault="00461609" w:rsidP="00461609">
      <w:pPr>
        <w:widowControl/>
        <w:autoSpaceDE/>
        <w:autoSpaceDN/>
        <w:adjustRightInd/>
        <w:jc w:val="both"/>
        <w:rPr>
          <w:lang w:val="ru-RU"/>
        </w:rPr>
      </w:pPr>
      <w:r w:rsidRPr="007E14D8">
        <w:rPr>
          <w:lang w:val="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7E14D8">
        <w:rPr>
          <w:lang w:val="ru-RU"/>
        </w:rPr>
        <w:t>чванство</w:t>
      </w:r>
      <w:proofErr w:type="gramEnd"/>
      <w:r w:rsidRPr="007E14D8">
        <w:rPr>
          <w:lang w:val="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7E14D8">
        <w:rPr>
          <w:lang w:val="ru-RU"/>
        </w:rPr>
        <w:t>нехристианских</w:t>
      </w:r>
      <w:proofErr w:type="gramEnd"/>
      <w:r w:rsidRPr="007E14D8">
        <w:rPr>
          <w:lang w:val="ru-RU"/>
        </w:rPr>
        <w:t xml:space="preserve"> конфессий. </w:t>
      </w:r>
    </w:p>
    <w:p w:rsidR="00461609" w:rsidRPr="007E14D8" w:rsidRDefault="00461609" w:rsidP="00461609">
      <w:pPr>
        <w:widowControl/>
        <w:autoSpaceDE/>
        <w:autoSpaceDN/>
        <w:adjustRightInd/>
        <w:jc w:val="both"/>
        <w:rPr>
          <w:lang w:val="ru-RU"/>
        </w:rPr>
      </w:pPr>
      <w:r w:rsidRPr="007E14D8">
        <w:rPr>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461609" w:rsidRPr="007E14D8" w:rsidRDefault="00461609" w:rsidP="00461609">
      <w:pPr>
        <w:widowControl/>
        <w:autoSpaceDE/>
        <w:autoSpaceDN/>
        <w:adjustRightInd/>
        <w:jc w:val="both"/>
        <w:rPr>
          <w:lang w:val="ru-RU"/>
        </w:rPr>
      </w:pPr>
      <w:r w:rsidRPr="007E14D8">
        <w:rPr>
          <w:lang w:val="ru-RU"/>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w:t>
      </w:r>
      <w:r w:rsidRPr="007E14D8">
        <w:rPr>
          <w:lang w:val="ru-RU"/>
        </w:rPr>
        <w:lastRenderedPageBreak/>
        <w:t xml:space="preserve">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461609" w:rsidRPr="007E14D8" w:rsidRDefault="00461609" w:rsidP="00461609">
      <w:pPr>
        <w:widowControl/>
        <w:autoSpaceDE/>
        <w:autoSpaceDN/>
        <w:adjustRightInd/>
        <w:jc w:val="both"/>
        <w:rPr>
          <w:lang w:val="ru-RU"/>
        </w:rPr>
      </w:pPr>
      <w:r w:rsidRPr="007E14D8">
        <w:rPr>
          <w:lang w:val="ru-RU"/>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461609" w:rsidRPr="007E14D8" w:rsidRDefault="00461609" w:rsidP="00461609">
      <w:pPr>
        <w:widowControl/>
        <w:autoSpaceDE/>
        <w:autoSpaceDN/>
        <w:adjustRightInd/>
        <w:jc w:val="both"/>
        <w:rPr>
          <w:lang w:val="ru-RU"/>
        </w:rPr>
      </w:pPr>
      <w:r w:rsidRPr="007E14D8">
        <w:rPr>
          <w:lang w:val="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461609" w:rsidRPr="007E14D8" w:rsidRDefault="007E14D8" w:rsidP="00461609">
      <w:pPr>
        <w:widowControl/>
        <w:autoSpaceDE/>
        <w:autoSpaceDN/>
        <w:adjustRightInd/>
        <w:jc w:val="both"/>
        <w:rPr>
          <w:lang w:val="ru-RU"/>
        </w:rPr>
      </w:pPr>
      <w:r>
        <w:rPr>
          <w:lang w:val="ru-RU"/>
        </w:rPr>
        <w:t>Наш край в 1920–1930-е гг.</w:t>
      </w:r>
    </w:p>
    <w:p w:rsidR="00461609" w:rsidRPr="00461609" w:rsidRDefault="00461609" w:rsidP="00461609">
      <w:pPr>
        <w:widowControl/>
        <w:autoSpaceDE/>
        <w:autoSpaceDN/>
        <w:adjustRightInd/>
        <w:jc w:val="both"/>
        <w:rPr>
          <w:b/>
          <w:lang w:val="ru-RU"/>
        </w:rPr>
      </w:pPr>
      <w:r w:rsidRPr="00461609">
        <w:rPr>
          <w:b/>
          <w:lang w:val="ru-RU"/>
        </w:rPr>
        <w:t>Великая Отечественная война. 1941–1945</w:t>
      </w:r>
    </w:p>
    <w:p w:rsidR="00461609" w:rsidRPr="007E14D8" w:rsidRDefault="00461609" w:rsidP="00461609">
      <w:pPr>
        <w:widowControl/>
        <w:autoSpaceDE/>
        <w:autoSpaceDN/>
        <w:adjustRightInd/>
        <w:jc w:val="both"/>
        <w:rPr>
          <w:lang w:val="ru-RU"/>
        </w:rPr>
      </w:pPr>
      <w:r w:rsidRPr="007E14D8">
        <w:rPr>
          <w:lang w:val="ru-RU"/>
        </w:rPr>
        <w:t>Вторжение Герман</w:t>
      </w:r>
      <w:proofErr w:type="gramStart"/>
      <w:r w:rsidRPr="007E14D8">
        <w:rPr>
          <w:lang w:val="ru-RU"/>
        </w:rPr>
        <w:t>ии и ее</w:t>
      </w:r>
      <w:proofErr w:type="gramEnd"/>
      <w:r w:rsidRPr="007E14D8">
        <w:rPr>
          <w:lang w:val="ru-RU"/>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461609" w:rsidRPr="007E14D8" w:rsidRDefault="00461609" w:rsidP="00461609">
      <w:pPr>
        <w:widowControl/>
        <w:autoSpaceDE/>
        <w:autoSpaceDN/>
        <w:adjustRightInd/>
        <w:jc w:val="both"/>
        <w:rPr>
          <w:lang w:val="ru-RU"/>
        </w:rPr>
      </w:pPr>
      <w:r w:rsidRPr="007E14D8">
        <w:rPr>
          <w:lang w:val="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7E14D8">
        <w:rPr>
          <w:lang w:val="ru-RU"/>
        </w:rPr>
        <w:t>ск в Кр</w:t>
      </w:r>
      <w:proofErr w:type="gramEnd"/>
      <w:r w:rsidRPr="007E14D8">
        <w:rPr>
          <w:lang w:val="ru-RU"/>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w:t>
      </w:r>
      <w:r w:rsidRPr="007E14D8">
        <w:rPr>
          <w:lang w:val="ru-RU"/>
        </w:rPr>
        <w:lastRenderedPageBreak/>
        <w:t xml:space="preserve">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61609" w:rsidRPr="007E14D8" w:rsidRDefault="00461609" w:rsidP="00461609">
      <w:pPr>
        <w:widowControl/>
        <w:autoSpaceDE/>
        <w:autoSpaceDN/>
        <w:adjustRightInd/>
        <w:jc w:val="both"/>
        <w:rPr>
          <w:lang w:val="ru-RU"/>
        </w:rPr>
      </w:pPr>
      <w:r w:rsidRPr="007E14D8">
        <w:rPr>
          <w:lang w:val="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7E14D8">
        <w:rPr>
          <w:lang w:val="ru-RU"/>
        </w:rPr>
        <w:t>эвакуированным</w:t>
      </w:r>
      <w:proofErr w:type="gramEnd"/>
      <w:r w:rsidRPr="007E14D8">
        <w:rPr>
          <w:lang w:val="ru-RU"/>
        </w:rPr>
        <w:t xml:space="preserve">.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461609" w:rsidRPr="007E14D8" w:rsidRDefault="00461609" w:rsidP="00461609">
      <w:pPr>
        <w:widowControl/>
        <w:autoSpaceDE/>
        <w:autoSpaceDN/>
        <w:adjustRightInd/>
        <w:jc w:val="both"/>
        <w:rPr>
          <w:lang w:val="ru-RU"/>
        </w:rPr>
      </w:pPr>
      <w:r w:rsidRPr="007E14D8">
        <w:rPr>
          <w:lang w:val="ru-RU"/>
        </w:rPr>
        <w:t>Победа СССР в Великой Отечественной войне. Окончание</w:t>
      </w:r>
      <w:proofErr w:type="gramStart"/>
      <w:r w:rsidRPr="007E14D8">
        <w:rPr>
          <w:lang w:val="ru-RU"/>
        </w:rPr>
        <w:t xml:space="preserve"> В</w:t>
      </w:r>
      <w:proofErr w:type="gramEnd"/>
      <w:r w:rsidRPr="007E14D8">
        <w:rPr>
          <w:lang w:val="ru-RU"/>
        </w:rPr>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7E14D8">
        <w:rPr>
          <w:lang w:val="ru-RU"/>
        </w:rPr>
        <w:t>ск стр</w:t>
      </w:r>
      <w:proofErr w:type="gramEnd"/>
      <w:r w:rsidRPr="007E14D8">
        <w:rPr>
          <w:lang w:val="ru-RU"/>
        </w:rPr>
        <w:t>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sidRPr="007E14D8">
        <w:rPr>
          <w:lang w:val="ru-RU"/>
        </w:rPr>
        <w:t xml:space="preserve"> В</w:t>
      </w:r>
      <w:proofErr w:type="gramEnd"/>
      <w:r w:rsidRPr="007E14D8">
        <w:rPr>
          <w:lang w:val="ru-RU"/>
        </w:rPr>
        <w:t>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461609" w:rsidRPr="007E14D8" w:rsidRDefault="00461609" w:rsidP="00461609">
      <w:pPr>
        <w:widowControl/>
        <w:autoSpaceDE/>
        <w:autoSpaceDN/>
        <w:adjustRightInd/>
        <w:jc w:val="both"/>
        <w:rPr>
          <w:lang w:val="ru-RU"/>
        </w:rPr>
      </w:pPr>
      <w:r w:rsidRPr="007E14D8">
        <w:rPr>
          <w:lang w:val="ru-RU"/>
        </w:rPr>
        <w:t>Итоги Великой Отечественной и</w:t>
      </w:r>
      <w:proofErr w:type="gramStart"/>
      <w:r w:rsidRPr="007E14D8">
        <w:rPr>
          <w:lang w:val="ru-RU"/>
        </w:rPr>
        <w:t xml:space="preserve"> В</w:t>
      </w:r>
      <w:proofErr w:type="gramEnd"/>
      <w:r w:rsidRPr="007E14D8">
        <w:rPr>
          <w:lang w:val="ru-RU"/>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61609" w:rsidRPr="007E14D8" w:rsidRDefault="00461609" w:rsidP="00461609">
      <w:pPr>
        <w:widowControl/>
        <w:autoSpaceDE/>
        <w:autoSpaceDN/>
        <w:adjustRightInd/>
        <w:jc w:val="both"/>
        <w:rPr>
          <w:lang w:val="ru-RU"/>
        </w:rPr>
      </w:pPr>
      <w:r w:rsidRPr="007E14D8">
        <w:rPr>
          <w:lang w:val="ru-RU"/>
        </w:rPr>
        <w:lastRenderedPageBreak/>
        <w:t>Наш край в го</w:t>
      </w:r>
      <w:r w:rsidR="007E14D8">
        <w:rPr>
          <w:lang w:val="ru-RU"/>
        </w:rPr>
        <w:t>ды Великой Отечественной войны.</w:t>
      </w:r>
    </w:p>
    <w:p w:rsidR="00461609" w:rsidRPr="00461609" w:rsidRDefault="00461609" w:rsidP="00461609">
      <w:pPr>
        <w:widowControl/>
        <w:autoSpaceDE/>
        <w:autoSpaceDN/>
        <w:adjustRightInd/>
        <w:jc w:val="both"/>
        <w:rPr>
          <w:b/>
          <w:lang w:val="ru-RU"/>
        </w:rPr>
      </w:pPr>
      <w:r w:rsidRPr="00461609">
        <w:rPr>
          <w:b/>
          <w:lang w:val="ru-RU"/>
        </w:rPr>
        <w:t>Апогей и кризис советской системы. 1945–1991 гг. «Поздний сталинизм» (1945–1953)</w:t>
      </w:r>
    </w:p>
    <w:p w:rsidR="00461609" w:rsidRPr="007E14D8" w:rsidRDefault="00461609" w:rsidP="00461609">
      <w:pPr>
        <w:widowControl/>
        <w:autoSpaceDE/>
        <w:autoSpaceDN/>
        <w:adjustRightInd/>
        <w:jc w:val="both"/>
        <w:rPr>
          <w:lang w:val="ru-RU"/>
        </w:rPr>
      </w:pPr>
      <w:r w:rsidRPr="007E14D8">
        <w:rPr>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461609" w:rsidRPr="007E14D8" w:rsidRDefault="00461609" w:rsidP="00461609">
      <w:pPr>
        <w:widowControl/>
        <w:autoSpaceDE/>
        <w:autoSpaceDN/>
        <w:adjustRightInd/>
        <w:jc w:val="both"/>
        <w:rPr>
          <w:lang w:val="ru-RU"/>
        </w:rPr>
      </w:pPr>
      <w:r w:rsidRPr="007E14D8">
        <w:rPr>
          <w:lang w:val="ru-RU"/>
        </w:rPr>
        <w:t>И.В. Сталин в оце</w:t>
      </w:r>
      <w:r w:rsidR="007E14D8">
        <w:rPr>
          <w:lang w:val="ru-RU"/>
        </w:rPr>
        <w:t>нках современников и историков.</w:t>
      </w:r>
    </w:p>
    <w:p w:rsidR="00461609" w:rsidRPr="00461609" w:rsidRDefault="00461609" w:rsidP="00461609">
      <w:pPr>
        <w:widowControl/>
        <w:autoSpaceDE/>
        <w:autoSpaceDN/>
        <w:adjustRightInd/>
        <w:jc w:val="both"/>
        <w:rPr>
          <w:b/>
          <w:lang w:val="ru-RU"/>
        </w:rPr>
      </w:pPr>
      <w:r w:rsidRPr="00461609">
        <w:rPr>
          <w:b/>
          <w:lang w:val="ru-RU"/>
        </w:rPr>
        <w:t>«Оттепель»: середина 1950-х – первая половина 1960-х</w:t>
      </w:r>
    </w:p>
    <w:p w:rsidR="00461609" w:rsidRPr="007E14D8" w:rsidRDefault="00461609" w:rsidP="00461609">
      <w:pPr>
        <w:widowControl/>
        <w:autoSpaceDE/>
        <w:autoSpaceDN/>
        <w:adjustRightInd/>
        <w:jc w:val="both"/>
        <w:rPr>
          <w:lang w:val="ru-RU"/>
        </w:rPr>
      </w:pPr>
      <w:r w:rsidRPr="007E14D8">
        <w:rPr>
          <w:lang w:val="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7E14D8">
        <w:rPr>
          <w:lang w:val="ru-RU"/>
        </w:rPr>
        <w:t>Частичная</w:t>
      </w:r>
      <w:proofErr w:type="gramEnd"/>
      <w:r w:rsidRPr="007E14D8">
        <w:rPr>
          <w:lang w:val="ru-RU"/>
        </w:rPr>
        <w:t xml:space="preserve">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61609" w:rsidRPr="007E14D8" w:rsidRDefault="00461609" w:rsidP="00461609">
      <w:pPr>
        <w:widowControl/>
        <w:autoSpaceDE/>
        <w:autoSpaceDN/>
        <w:adjustRightInd/>
        <w:jc w:val="both"/>
        <w:rPr>
          <w:lang w:val="ru-RU"/>
        </w:rPr>
      </w:pPr>
      <w:r w:rsidRPr="007E14D8">
        <w:rPr>
          <w:lang w:val="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461609" w:rsidRPr="007E14D8" w:rsidRDefault="00461609" w:rsidP="00461609">
      <w:pPr>
        <w:widowControl/>
        <w:autoSpaceDE/>
        <w:autoSpaceDN/>
        <w:adjustRightInd/>
        <w:jc w:val="both"/>
        <w:rPr>
          <w:lang w:val="ru-RU"/>
        </w:rPr>
      </w:pPr>
      <w:r w:rsidRPr="007E14D8">
        <w:rPr>
          <w:lang w:val="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w:t>
      </w:r>
      <w:r w:rsidRPr="007E14D8">
        <w:rPr>
          <w:lang w:val="ru-RU"/>
        </w:rPr>
        <w:lastRenderedPageBreak/>
        <w:t>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7E14D8">
        <w:rPr>
          <w:lang w:val="ru-RU"/>
        </w:rPr>
        <w:t>II</w:t>
      </w:r>
      <w:proofErr w:type="gramEnd"/>
      <w:r w:rsidRPr="007E14D8">
        <w:rPr>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61609" w:rsidRPr="007E14D8" w:rsidRDefault="00461609" w:rsidP="00461609">
      <w:pPr>
        <w:widowControl/>
        <w:autoSpaceDE/>
        <w:autoSpaceDN/>
        <w:adjustRightInd/>
        <w:jc w:val="both"/>
        <w:rPr>
          <w:lang w:val="ru-RU"/>
        </w:rPr>
      </w:pPr>
      <w:r w:rsidRPr="007E14D8">
        <w:rPr>
          <w:lang w:val="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461609" w:rsidRPr="007E14D8" w:rsidRDefault="007E14D8" w:rsidP="00461609">
      <w:pPr>
        <w:widowControl/>
        <w:autoSpaceDE/>
        <w:autoSpaceDN/>
        <w:adjustRightInd/>
        <w:jc w:val="both"/>
        <w:rPr>
          <w:lang w:val="ru-RU"/>
        </w:rPr>
      </w:pPr>
      <w:r>
        <w:rPr>
          <w:lang w:val="ru-RU"/>
        </w:rPr>
        <w:t>Наш край в 1953–1964 гг.</w:t>
      </w:r>
    </w:p>
    <w:p w:rsidR="00461609" w:rsidRPr="00461609" w:rsidRDefault="00461609" w:rsidP="00461609">
      <w:pPr>
        <w:widowControl/>
        <w:autoSpaceDE/>
        <w:autoSpaceDN/>
        <w:adjustRightInd/>
        <w:jc w:val="both"/>
        <w:rPr>
          <w:b/>
          <w:lang w:val="ru-RU"/>
        </w:rPr>
      </w:pPr>
      <w:r w:rsidRPr="00461609">
        <w:rPr>
          <w:b/>
          <w:lang w:val="ru-RU"/>
        </w:rPr>
        <w:t>Советское общество в середине 1960-х – начале 1980-х</w:t>
      </w:r>
    </w:p>
    <w:p w:rsidR="00461609" w:rsidRPr="007E14D8" w:rsidRDefault="00461609" w:rsidP="00461609">
      <w:pPr>
        <w:widowControl/>
        <w:autoSpaceDE/>
        <w:autoSpaceDN/>
        <w:adjustRightInd/>
        <w:jc w:val="both"/>
        <w:rPr>
          <w:lang w:val="ru-RU"/>
        </w:rPr>
      </w:pPr>
      <w:r w:rsidRPr="007E14D8">
        <w:rPr>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61609" w:rsidRPr="007E14D8" w:rsidRDefault="00461609" w:rsidP="00461609">
      <w:pPr>
        <w:widowControl/>
        <w:autoSpaceDE/>
        <w:autoSpaceDN/>
        <w:adjustRightInd/>
        <w:jc w:val="both"/>
        <w:rPr>
          <w:lang w:val="ru-RU"/>
        </w:rPr>
      </w:pPr>
      <w:r w:rsidRPr="007E14D8">
        <w:rPr>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61609" w:rsidRPr="007E14D8" w:rsidRDefault="00461609" w:rsidP="00461609">
      <w:pPr>
        <w:widowControl/>
        <w:autoSpaceDE/>
        <w:autoSpaceDN/>
        <w:adjustRightInd/>
        <w:jc w:val="both"/>
        <w:rPr>
          <w:lang w:val="ru-RU"/>
        </w:rPr>
      </w:pPr>
      <w:r w:rsidRPr="007E14D8">
        <w:rPr>
          <w:lang w:val="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461609" w:rsidRPr="007E14D8" w:rsidRDefault="00461609" w:rsidP="00461609">
      <w:pPr>
        <w:widowControl/>
        <w:autoSpaceDE/>
        <w:autoSpaceDN/>
        <w:adjustRightInd/>
        <w:jc w:val="both"/>
        <w:rPr>
          <w:lang w:val="ru-RU"/>
        </w:rPr>
      </w:pPr>
      <w:r w:rsidRPr="007E14D8">
        <w:rPr>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E14D8">
        <w:rPr>
          <w:lang w:val="ru-RU"/>
        </w:rPr>
        <w:lastRenderedPageBreak/>
        <w:t>«Доктрина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461609" w:rsidRPr="007E14D8" w:rsidRDefault="00461609" w:rsidP="00461609">
      <w:pPr>
        <w:widowControl/>
        <w:autoSpaceDE/>
        <w:autoSpaceDN/>
        <w:adjustRightInd/>
        <w:jc w:val="both"/>
        <w:rPr>
          <w:lang w:val="ru-RU"/>
        </w:rPr>
      </w:pPr>
      <w:r w:rsidRPr="007E14D8">
        <w:rPr>
          <w:lang w:val="ru-RU"/>
        </w:rPr>
        <w:t>Наш</w:t>
      </w:r>
      <w:r w:rsidR="007E14D8">
        <w:rPr>
          <w:lang w:val="ru-RU"/>
        </w:rPr>
        <w:t xml:space="preserve"> край в 1964–1985 гг.</w:t>
      </w:r>
    </w:p>
    <w:p w:rsidR="00461609" w:rsidRPr="00461609" w:rsidRDefault="00461609" w:rsidP="00461609">
      <w:pPr>
        <w:widowControl/>
        <w:autoSpaceDE/>
        <w:autoSpaceDN/>
        <w:adjustRightInd/>
        <w:jc w:val="both"/>
        <w:rPr>
          <w:b/>
          <w:lang w:val="ru-RU"/>
        </w:rPr>
      </w:pPr>
      <w:r w:rsidRPr="00461609">
        <w:rPr>
          <w:b/>
          <w:lang w:val="ru-RU"/>
        </w:rPr>
        <w:t>Политика «перестройки». Распад СССР (1985–1991)</w:t>
      </w:r>
    </w:p>
    <w:p w:rsidR="00461609" w:rsidRPr="007E14D8" w:rsidRDefault="00461609" w:rsidP="00461609">
      <w:pPr>
        <w:widowControl/>
        <w:autoSpaceDE/>
        <w:autoSpaceDN/>
        <w:adjustRightInd/>
        <w:jc w:val="both"/>
        <w:rPr>
          <w:lang w:val="ru-RU"/>
        </w:rPr>
      </w:pPr>
      <w:r w:rsidRPr="007E14D8">
        <w:rPr>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7E14D8">
        <w:rPr>
          <w:lang w:val="ru-RU"/>
        </w:rPr>
        <w:t>л в КПСС</w:t>
      </w:r>
      <w:proofErr w:type="gramEnd"/>
      <w:r w:rsidRPr="007E14D8">
        <w:rPr>
          <w:lang w:val="ru-RU"/>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7E14D8">
        <w:rPr>
          <w:lang w:val="ru-RU"/>
        </w:rPr>
        <w:t>с в КПСС</w:t>
      </w:r>
      <w:proofErr w:type="gramEnd"/>
      <w:r w:rsidRPr="007E14D8">
        <w:rPr>
          <w:lang w:val="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461609" w:rsidRPr="007E14D8" w:rsidRDefault="00461609" w:rsidP="00461609">
      <w:pPr>
        <w:widowControl/>
        <w:autoSpaceDE/>
        <w:autoSpaceDN/>
        <w:adjustRightInd/>
        <w:jc w:val="both"/>
        <w:rPr>
          <w:lang w:val="ru-RU"/>
        </w:rPr>
      </w:pPr>
      <w:r w:rsidRPr="007E14D8">
        <w:rPr>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w:t>
      </w:r>
      <w:r w:rsidRPr="007E14D8">
        <w:rPr>
          <w:lang w:val="ru-RU"/>
        </w:rPr>
        <w:lastRenderedPageBreak/>
        <w:t xml:space="preserve">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61609" w:rsidRPr="007E14D8" w:rsidRDefault="00461609" w:rsidP="00461609">
      <w:pPr>
        <w:widowControl/>
        <w:autoSpaceDE/>
        <w:autoSpaceDN/>
        <w:adjustRightInd/>
        <w:jc w:val="both"/>
        <w:rPr>
          <w:lang w:val="ru-RU"/>
        </w:rPr>
      </w:pPr>
      <w:r w:rsidRPr="007E14D8">
        <w:rPr>
          <w:lang w:val="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461609" w:rsidRPr="007E14D8" w:rsidRDefault="00461609" w:rsidP="00461609">
      <w:pPr>
        <w:widowControl/>
        <w:autoSpaceDE/>
        <w:autoSpaceDN/>
        <w:adjustRightInd/>
        <w:jc w:val="both"/>
        <w:rPr>
          <w:lang w:val="ru-RU"/>
        </w:rPr>
      </w:pPr>
      <w:r w:rsidRPr="007E14D8">
        <w:rPr>
          <w:lang w:val="ru-RU"/>
        </w:rPr>
        <w:t>М.С. Горбачев в оценках современников и историков.</w:t>
      </w:r>
    </w:p>
    <w:p w:rsidR="00461609" w:rsidRPr="007E14D8" w:rsidRDefault="007E14D8" w:rsidP="00461609">
      <w:pPr>
        <w:widowControl/>
        <w:autoSpaceDE/>
        <w:autoSpaceDN/>
        <w:adjustRightInd/>
        <w:jc w:val="both"/>
        <w:rPr>
          <w:lang w:val="ru-RU"/>
        </w:rPr>
      </w:pPr>
      <w:r>
        <w:rPr>
          <w:lang w:val="ru-RU"/>
        </w:rPr>
        <w:t>Наш край в 1985–1991 гг.</w:t>
      </w:r>
    </w:p>
    <w:p w:rsidR="00461609" w:rsidRPr="00461609" w:rsidRDefault="00461609" w:rsidP="00461609">
      <w:pPr>
        <w:widowControl/>
        <w:autoSpaceDE/>
        <w:autoSpaceDN/>
        <w:adjustRightInd/>
        <w:jc w:val="both"/>
        <w:rPr>
          <w:b/>
          <w:lang w:val="ru-RU"/>
        </w:rPr>
      </w:pPr>
      <w:r w:rsidRPr="00461609">
        <w:rPr>
          <w:b/>
          <w:lang w:val="ru-RU"/>
        </w:rPr>
        <w:t>Российская Федерация в 1992–2012 гг.</w:t>
      </w:r>
    </w:p>
    <w:p w:rsidR="00461609" w:rsidRPr="00461609" w:rsidRDefault="00461609" w:rsidP="00461609">
      <w:pPr>
        <w:widowControl/>
        <w:autoSpaceDE/>
        <w:autoSpaceDN/>
        <w:adjustRightInd/>
        <w:jc w:val="both"/>
        <w:rPr>
          <w:b/>
          <w:lang w:val="ru-RU"/>
        </w:rPr>
      </w:pPr>
      <w:r w:rsidRPr="00461609">
        <w:rPr>
          <w:b/>
          <w:lang w:val="ru-RU"/>
        </w:rPr>
        <w:t>Становление новой России (1992–1999)</w:t>
      </w:r>
    </w:p>
    <w:p w:rsidR="00461609" w:rsidRPr="007E14D8" w:rsidRDefault="00461609" w:rsidP="00461609">
      <w:pPr>
        <w:widowControl/>
        <w:autoSpaceDE/>
        <w:autoSpaceDN/>
        <w:adjustRightInd/>
        <w:jc w:val="both"/>
        <w:rPr>
          <w:lang w:val="ru-RU"/>
        </w:rPr>
      </w:pPr>
      <w:r w:rsidRPr="007E14D8">
        <w:rPr>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61609" w:rsidRPr="007E14D8" w:rsidRDefault="00461609" w:rsidP="00461609">
      <w:pPr>
        <w:widowControl/>
        <w:autoSpaceDE/>
        <w:autoSpaceDN/>
        <w:adjustRightInd/>
        <w:jc w:val="both"/>
        <w:rPr>
          <w:lang w:val="ru-RU"/>
        </w:rPr>
      </w:pPr>
      <w:r w:rsidRPr="007E14D8">
        <w:rPr>
          <w:lang w:val="ru-RU"/>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461609" w:rsidRPr="007E14D8" w:rsidRDefault="00461609" w:rsidP="00461609">
      <w:pPr>
        <w:widowControl/>
        <w:autoSpaceDE/>
        <w:autoSpaceDN/>
        <w:adjustRightInd/>
        <w:jc w:val="both"/>
        <w:rPr>
          <w:lang w:val="ru-RU"/>
        </w:rPr>
      </w:pPr>
      <w:r w:rsidRPr="007E14D8">
        <w:rPr>
          <w:lang w:val="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w:t>
      </w:r>
      <w:r w:rsidRPr="007E14D8">
        <w:rPr>
          <w:lang w:val="ru-RU"/>
        </w:rPr>
        <w:lastRenderedPageBreak/>
        <w:t xml:space="preserve">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61609" w:rsidRPr="007E14D8" w:rsidRDefault="00461609" w:rsidP="00461609">
      <w:pPr>
        <w:widowControl/>
        <w:autoSpaceDE/>
        <w:autoSpaceDN/>
        <w:adjustRightInd/>
        <w:jc w:val="both"/>
        <w:rPr>
          <w:lang w:val="ru-RU"/>
        </w:rPr>
      </w:pPr>
      <w:r w:rsidRPr="007E14D8">
        <w:rPr>
          <w:lang w:val="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461609" w:rsidRPr="007E14D8" w:rsidRDefault="00461609" w:rsidP="00461609">
      <w:pPr>
        <w:widowControl/>
        <w:autoSpaceDE/>
        <w:autoSpaceDN/>
        <w:adjustRightInd/>
        <w:jc w:val="both"/>
        <w:rPr>
          <w:lang w:val="ru-RU"/>
        </w:rPr>
      </w:pPr>
      <w:r w:rsidRPr="007E14D8">
        <w:rPr>
          <w:lang w:val="ru-RU"/>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61609" w:rsidRPr="007E14D8" w:rsidRDefault="00461609" w:rsidP="00461609">
      <w:pPr>
        <w:widowControl/>
        <w:autoSpaceDE/>
        <w:autoSpaceDN/>
        <w:adjustRightInd/>
        <w:jc w:val="both"/>
        <w:rPr>
          <w:lang w:val="ru-RU"/>
        </w:rPr>
      </w:pPr>
      <w:r w:rsidRPr="007E14D8">
        <w:rPr>
          <w:lang w:val="ru-RU"/>
        </w:rPr>
        <w:t>Б.Н. Ельцин в оценках современников и историков.</w:t>
      </w:r>
    </w:p>
    <w:p w:rsidR="00461609" w:rsidRPr="007E14D8" w:rsidRDefault="007E14D8" w:rsidP="00461609">
      <w:pPr>
        <w:widowControl/>
        <w:autoSpaceDE/>
        <w:autoSpaceDN/>
        <w:adjustRightInd/>
        <w:jc w:val="both"/>
        <w:rPr>
          <w:lang w:val="ru-RU"/>
        </w:rPr>
      </w:pPr>
      <w:r>
        <w:rPr>
          <w:lang w:val="ru-RU"/>
        </w:rPr>
        <w:t>Наш край в 1992–1999 гг.</w:t>
      </w:r>
    </w:p>
    <w:p w:rsidR="00461609" w:rsidRPr="00461609" w:rsidRDefault="00461609" w:rsidP="00461609">
      <w:pPr>
        <w:widowControl/>
        <w:autoSpaceDE/>
        <w:autoSpaceDN/>
        <w:adjustRightInd/>
        <w:jc w:val="both"/>
        <w:rPr>
          <w:b/>
          <w:lang w:val="ru-RU"/>
        </w:rPr>
      </w:pPr>
      <w:r w:rsidRPr="00461609">
        <w:rPr>
          <w:b/>
          <w:lang w:val="ru-RU"/>
        </w:rPr>
        <w:t>Россия в 2000-е: вызовы времени и задачи модернизации</w:t>
      </w:r>
    </w:p>
    <w:p w:rsidR="00461609" w:rsidRPr="007E14D8" w:rsidRDefault="00461609" w:rsidP="00461609">
      <w:pPr>
        <w:widowControl/>
        <w:autoSpaceDE/>
        <w:autoSpaceDN/>
        <w:adjustRightInd/>
        <w:jc w:val="both"/>
        <w:rPr>
          <w:lang w:val="ru-RU"/>
        </w:rPr>
      </w:pPr>
      <w:r w:rsidRPr="007E14D8">
        <w:rPr>
          <w:lang w:val="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461609" w:rsidRPr="007E14D8" w:rsidRDefault="00461609" w:rsidP="00461609">
      <w:pPr>
        <w:widowControl/>
        <w:autoSpaceDE/>
        <w:autoSpaceDN/>
        <w:adjustRightInd/>
        <w:jc w:val="both"/>
        <w:rPr>
          <w:lang w:val="ru-RU"/>
        </w:rPr>
      </w:pPr>
      <w:r w:rsidRPr="007E14D8">
        <w:rPr>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461609" w:rsidRPr="007E14D8" w:rsidRDefault="00461609" w:rsidP="00461609">
      <w:pPr>
        <w:widowControl/>
        <w:autoSpaceDE/>
        <w:autoSpaceDN/>
        <w:adjustRightInd/>
        <w:jc w:val="both"/>
        <w:rPr>
          <w:lang w:val="ru-RU"/>
        </w:rPr>
      </w:pPr>
      <w:r w:rsidRPr="007E14D8">
        <w:rPr>
          <w:lang w:val="ru-RU"/>
        </w:rPr>
        <w:t xml:space="preserve">Внешняя политика в конце XX – начале XXI </w:t>
      </w:r>
      <w:proofErr w:type="gramStart"/>
      <w:r w:rsidRPr="007E14D8">
        <w:rPr>
          <w:lang w:val="ru-RU"/>
        </w:rPr>
        <w:t>в</w:t>
      </w:r>
      <w:proofErr w:type="gramEnd"/>
      <w:r w:rsidRPr="007E14D8">
        <w:rPr>
          <w:lang w:val="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w:t>
      </w:r>
      <w:r w:rsidRPr="007E14D8">
        <w:rPr>
          <w:lang w:val="ru-RU"/>
        </w:rPr>
        <w:lastRenderedPageBreak/>
        <w:t xml:space="preserve">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w:t>
      </w:r>
      <w:proofErr w:type="gramStart"/>
      <w:r w:rsidRPr="007E14D8">
        <w:rPr>
          <w:lang w:val="ru-RU"/>
        </w:rPr>
        <w:t>Дальневосточное</w:t>
      </w:r>
      <w:proofErr w:type="gramEnd"/>
      <w:r w:rsidRPr="007E14D8">
        <w:rPr>
          <w:lang w:val="ru-RU"/>
        </w:rPr>
        <w:t xml:space="preserve"> и другие направления политики России. </w:t>
      </w:r>
    </w:p>
    <w:p w:rsidR="00461609" w:rsidRPr="007E14D8" w:rsidRDefault="00461609" w:rsidP="00461609">
      <w:pPr>
        <w:widowControl/>
        <w:autoSpaceDE/>
        <w:autoSpaceDN/>
        <w:adjustRightInd/>
        <w:jc w:val="both"/>
        <w:rPr>
          <w:lang w:val="ru-RU"/>
        </w:rPr>
      </w:pPr>
      <w:r w:rsidRPr="007E14D8">
        <w:rPr>
          <w:lang w:val="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61609" w:rsidRPr="007E14D8" w:rsidRDefault="00461609" w:rsidP="00461609">
      <w:pPr>
        <w:widowControl/>
        <w:autoSpaceDE/>
        <w:autoSpaceDN/>
        <w:adjustRightInd/>
        <w:jc w:val="both"/>
        <w:rPr>
          <w:lang w:val="ru-RU"/>
        </w:rPr>
      </w:pPr>
      <w:r w:rsidRPr="007E14D8">
        <w:rPr>
          <w:lang w:val="ru-RU"/>
        </w:rPr>
        <w:t>Наш край в 2000–2012 гг.</w:t>
      </w:r>
    </w:p>
    <w:p w:rsidR="00461609" w:rsidRPr="00461609" w:rsidRDefault="00461609" w:rsidP="00461609">
      <w:pPr>
        <w:widowControl/>
        <w:autoSpaceDE/>
        <w:autoSpaceDN/>
        <w:adjustRightInd/>
        <w:jc w:val="both"/>
        <w:rPr>
          <w:b/>
          <w:lang w:val="ru-RU"/>
        </w:rPr>
      </w:pPr>
      <w:r w:rsidRPr="00461609">
        <w:rPr>
          <w:b/>
          <w:lang w:val="ru-RU"/>
        </w:rPr>
        <w:t xml:space="preserve">История. Россия до 1914 г. </w:t>
      </w:r>
    </w:p>
    <w:p w:rsidR="00461609" w:rsidRPr="00461609" w:rsidRDefault="00461609" w:rsidP="00461609">
      <w:pPr>
        <w:widowControl/>
        <w:autoSpaceDE/>
        <w:autoSpaceDN/>
        <w:adjustRightInd/>
        <w:jc w:val="both"/>
        <w:rPr>
          <w:b/>
          <w:lang w:val="ru-RU"/>
        </w:rPr>
      </w:pPr>
      <w:r w:rsidRPr="00461609">
        <w:rPr>
          <w:b/>
          <w:lang w:val="ru-RU"/>
        </w:rPr>
        <w:t>От Древней Руси к Российскому государству</w:t>
      </w:r>
    </w:p>
    <w:p w:rsidR="00461609" w:rsidRPr="007E14D8" w:rsidRDefault="00461609" w:rsidP="00461609">
      <w:pPr>
        <w:widowControl/>
        <w:autoSpaceDE/>
        <w:autoSpaceDN/>
        <w:adjustRightInd/>
        <w:jc w:val="both"/>
        <w:rPr>
          <w:lang w:val="ru-RU"/>
        </w:rPr>
      </w:pPr>
      <w:r w:rsidRPr="007E14D8">
        <w:rPr>
          <w:lang w:val="ru-RU"/>
        </w:rPr>
        <w:t>Введение</w:t>
      </w:r>
    </w:p>
    <w:p w:rsidR="00461609" w:rsidRPr="00D86D06" w:rsidRDefault="00461609" w:rsidP="00461609">
      <w:pPr>
        <w:widowControl/>
        <w:autoSpaceDE/>
        <w:autoSpaceDN/>
        <w:adjustRightInd/>
        <w:jc w:val="both"/>
        <w:rPr>
          <w:lang w:val="ru-RU"/>
        </w:rPr>
      </w:pPr>
      <w:r w:rsidRPr="007E14D8">
        <w:rPr>
          <w:lang w:val="ru-RU"/>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D86D06">
        <w:rPr>
          <w:lang w:val="ru-RU"/>
        </w:rPr>
        <w:t xml:space="preserve"> фальсификации истории России. </w:t>
      </w:r>
    </w:p>
    <w:p w:rsidR="00461609" w:rsidRPr="00461609" w:rsidRDefault="00461609" w:rsidP="00461609">
      <w:pPr>
        <w:widowControl/>
        <w:autoSpaceDE/>
        <w:autoSpaceDN/>
        <w:adjustRightInd/>
        <w:jc w:val="both"/>
        <w:rPr>
          <w:b/>
          <w:lang w:val="ru-RU"/>
        </w:rPr>
      </w:pPr>
      <w:r w:rsidRPr="00461609">
        <w:rPr>
          <w:b/>
          <w:lang w:val="ru-RU"/>
        </w:rPr>
        <w:t>Народы и государства на территории нашей страны в древности</w:t>
      </w:r>
    </w:p>
    <w:p w:rsidR="00461609" w:rsidRPr="00D86D06" w:rsidRDefault="00461609" w:rsidP="00461609">
      <w:pPr>
        <w:widowControl/>
        <w:autoSpaceDE/>
        <w:autoSpaceDN/>
        <w:adjustRightInd/>
        <w:jc w:val="both"/>
        <w:rPr>
          <w:lang w:val="ru-RU"/>
        </w:rPr>
      </w:pPr>
      <w:r w:rsidRPr="007E14D8">
        <w:rPr>
          <w:lang w:val="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D86D06">
        <w:rPr>
          <w:lang w:val="ru-RU"/>
        </w:rPr>
        <w:t>роды Сибири и Дальнего Востока.</w:t>
      </w:r>
    </w:p>
    <w:p w:rsidR="00461609" w:rsidRPr="00461609" w:rsidRDefault="00461609" w:rsidP="00461609">
      <w:pPr>
        <w:widowControl/>
        <w:autoSpaceDE/>
        <w:autoSpaceDN/>
        <w:adjustRightInd/>
        <w:jc w:val="both"/>
        <w:rPr>
          <w:b/>
          <w:lang w:val="ru-RU"/>
        </w:rPr>
      </w:pPr>
      <w:r w:rsidRPr="00461609">
        <w:rPr>
          <w:b/>
          <w:lang w:val="ru-RU"/>
        </w:rPr>
        <w:t>Восточная Европа в середине I тыс. н.э.</w:t>
      </w:r>
    </w:p>
    <w:p w:rsidR="00461609" w:rsidRPr="007E14D8" w:rsidRDefault="00461609" w:rsidP="00461609">
      <w:pPr>
        <w:widowControl/>
        <w:autoSpaceDE/>
        <w:autoSpaceDN/>
        <w:adjustRightInd/>
        <w:jc w:val="both"/>
        <w:rPr>
          <w:lang w:val="ru-RU"/>
        </w:rPr>
      </w:pPr>
      <w:r w:rsidRPr="007E14D8">
        <w:rPr>
          <w:lang w:val="ru-RU"/>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7E14D8">
        <w:t>C</w:t>
      </w:r>
      <w:r w:rsidRPr="007E14D8">
        <w:rPr>
          <w:lang w:val="ru-RU"/>
        </w:rPr>
        <w:t>оседи восточных сл</w:t>
      </w:r>
      <w:r w:rsidR="00D86D06">
        <w:rPr>
          <w:lang w:val="ru-RU"/>
        </w:rPr>
        <w:t>авян.</w:t>
      </w:r>
      <w:proofErr w:type="gramEnd"/>
    </w:p>
    <w:p w:rsidR="00461609" w:rsidRPr="00461609" w:rsidRDefault="00461609" w:rsidP="00461609">
      <w:pPr>
        <w:widowControl/>
        <w:autoSpaceDE/>
        <w:autoSpaceDN/>
        <w:adjustRightInd/>
        <w:jc w:val="both"/>
        <w:rPr>
          <w:b/>
          <w:lang w:val="ru-RU"/>
        </w:rPr>
      </w:pPr>
      <w:r w:rsidRPr="00461609">
        <w:rPr>
          <w:b/>
          <w:lang w:val="ru-RU"/>
        </w:rPr>
        <w:t>Образование государства Русь</w:t>
      </w:r>
    </w:p>
    <w:p w:rsidR="00461609" w:rsidRPr="00461609" w:rsidRDefault="00461609" w:rsidP="00461609">
      <w:pPr>
        <w:widowControl/>
        <w:autoSpaceDE/>
        <w:autoSpaceDN/>
        <w:adjustRightInd/>
        <w:jc w:val="both"/>
        <w:rPr>
          <w:b/>
          <w:lang w:val="ru-RU"/>
        </w:rPr>
      </w:pPr>
      <w:r w:rsidRPr="007E14D8">
        <w:rPr>
          <w:lang w:val="ru-RU"/>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r w:rsidR="00D86D06">
        <w:rPr>
          <w:b/>
          <w:lang w:val="ru-RU"/>
        </w:rPr>
        <w:t>.</w:t>
      </w:r>
    </w:p>
    <w:p w:rsidR="00461609" w:rsidRPr="00461609" w:rsidRDefault="00461609" w:rsidP="00461609">
      <w:pPr>
        <w:widowControl/>
        <w:autoSpaceDE/>
        <w:autoSpaceDN/>
        <w:adjustRightInd/>
        <w:jc w:val="both"/>
        <w:rPr>
          <w:b/>
          <w:lang w:val="ru-RU"/>
        </w:rPr>
      </w:pPr>
      <w:r w:rsidRPr="00461609">
        <w:rPr>
          <w:b/>
          <w:lang w:val="ru-RU"/>
        </w:rPr>
        <w:t xml:space="preserve">Русь в конце X – начале XII </w:t>
      </w:r>
      <w:proofErr w:type="gramStart"/>
      <w:r w:rsidRPr="00461609">
        <w:rPr>
          <w:b/>
          <w:lang w:val="ru-RU"/>
        </w:rPr>
        <w:t>в</w:t>
      </w:r>
      <w:proofErr w:type="gramEnd"/>
      <w:r w:rsidRPr="00461609">
        <w:rPr>
          <w:b/>
          <w:lang w:val="ru-RU"/>
        </w:rPr>
        <w:t>.</w:t>
      </w:r>
    </w:p>
    <w:p w:rsidR="00461609" w:rsidRPr="00D86D06" w:rsidRDefault="00461609" w:rsidP="00461609">
      <w:pPr>
        <w:widowControl/>
        <w:autoSpaceDE/>
        <w:autoSpaceDN/>
        <w:adjustRightInd/>
        <w:jc w:val="both"/>
        <w:rPr>
          <w:lang w:val="ru-RU"/>
        </w:rPr>
      </w:pPr>
      <w:r w:rsidRPr="007E14D8">
        <w:rPr>
          <w:lang w:val="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7E14D8">
        <w:rPr>
          <w:lang w:val="ru-RU"/>
        </w:rPr>
        <w:t>Русская</w:t>
      </w:r>
      <w:proofErr w:type="gramEnd"/>
      <w:r w:rsidRPr="007E14D8">
        <w:rPr>
          <w:lang w:val="ru-RU"/>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D86D06">
        <w:rPr>
          <w:lang w:val="ru-RU"/>
        </w:rPr>
        <w:t>естор. Просвещение. Литература.</w:t>
      </w:r>
    </w:p>
    <w:p w:rsidR="00461609" w:rsidRPr="00461609" w:rsidRDefault="00461609" w:rsidP="00461609">
      <w:pPr>
        <w:widowControl/>
        <w:autoSpaceDE/>
        <w:autoSpaceDN/>
        <w:adjustRightInd/>
        <w:jc w:val="both"/>
        <w:rPr>
          <w:b/>
          <w:lang w:val="ru-RU"/>
        </w:rPr>
      </w:pPr>
      <w:r w:rsidRPr="00461609">
        <w:rPr>
          <w:b/>
          <w:lang w:val="ru-RU"/>
        </w:rPr>
        <w:t xml:space="preserve">Русь в середине XII – начале XIII </w:t>
      </w:r>
      <w:proofErr w:type="gramStart"/>
      <w:r w:rsidRPr="00461609">
        <w:rPr>
          <w:b/>
          <w:lang w:val="ru-RU"/>
        </w:rPr>
        <w:t>в</w:t>
      </w:r>
      <w:proofErr w:type="gramEnd"/>
      <w:r w:rsidRPr="00461609">
        <w:rPr>
          <w:b/>
          <w:lang w:val="ru-RU"/>
        </w:rPr>
        <w:t>.</w:t>
      </w:r>
    </w:p>
    <w:p w:rsidR="00461609" w:rsidRPr="00D86D06" w:rsidRDefault="00461609" w:rsidP="00461609">
      <w:pPr>
        <w:widowControl/>
        <w:autoSpaceDE/>
        <w:autoSpaceDN/>
        <w:adjustRightInd/>
        <w:jc w:val="both"/>
        <w:rPr>
          <w:lang w:val="ru-RU"/>
        </w:rPr>
      </w:pPr>
      <w:r w:rsidRPr="007E14D8">
        <w:rPr>
          <w:lang w:val="ru-RU"/>
        </w:rPr>
        <w:lastRenderedPageBreak/>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w:t>
      </w:r>
      <w:r w:rsidR="00D86D06">
        <w:rPr>
          <w:lang w:val="ru-RU"/>
        </w:rPr>
        <w:t>русского художественного стиля.</w:t>
      </w:r>
    </w:p>
    <w:p w:rsidR="00461609" w:rsidRPr="00461609" w:rsidRDefault="00461609" w:rsidP="00461609">
      <w:pPr>
        <w:widowControl/>
        <w:autoSpaceDE/>
        <w:autoSpaceDN/>
        <w:adjustRightInd/>
        <w:jc w:val="both"/>
        <w:rPr>
          <w:b/>
          <w:lang w:val="ru-RU"/>
        </w:rPr>
      </w:pPr>
      <w:r w:rsidRPr="00461609">
        <w:rPr>
          <w:b/>
          <w:lang w:val="ru-RU"/>
        </w:rPr>
        <w:t xml:space="preserve">Русские земли в середине XIII – XIV </w:t>
      </w:r>
      <w:proofErr w:type="gramStart"/>
      <w:r w:rsidRPr="00461609">
        <w:rPr>
          <w:b/>
          <w:lang w:val="ru-RU"/>
        </w:rPr>
        <w:t>в</w:t>
      </w:r>
      <w:proofErr w:type="gramEnd"/>
      <w:r w:rsidRPr="00461609">
        <w:rPr>
          <w:b/>
          <w:lang w:val="ru-RU"/>
        </w:rPr>
        <w:t>.</w:t>
      </w:r>
    </w:p>
    <w:p w:rsidR="00461609" w:rsidRPr="00D86D06" w:rsidRDefault="00461609" w:rsidP="00461609">
      <w:pPr>
        <w:widowControl/>
        <w:autoSpaceDE/>
        <w:autoSpaceDN/>
        <w:adjustRightInd/>
        <w:jc w:val="both"/>
        <w:rPr>
          <w:lang w:val="ru-RU"/>
        </w:rPr>
      </w:pPr>
      <w:r w:rsidRPr="007E14D8">
        <w:rPr>
          <w:lang w:val="ru-RU"/>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w:t>
      </w:r>
      <w:r w:rsidR="00D86D06">
        <w:rPr>
          <w:lang w:val="ru-RU"/>
        </w:rPr>
        <w:t xml:space="preserve">невную жизнь в русских землях. </w:t>
      </w:r>
    </w:p>
    <w:p w:rsidR="00461609" w:rsidRPr="00461609" w:rsidRDefault="00461609" w:rsidP="00461609">
      <w:pPr>
        <w:widowControl/>
        <w:autoSpaceDE/>
        <w:autoSpaceDN/>
        <w:adjustRightInd/>
        <w:jc w:val="both"/>
        <w:rPr>
          <w:b/>
          <w:lang w:val="ru-RU"/>
        </w:rPr>
      </w:pPr>
      <w:r w:rsidRPr="00461609">
        <w:rPr>
          <w:b/>
          <w:lang w:val="ru-RU"/>
        </w:rPr>
        <w:t>Формирование единого Русского государства в XV веке</w:t>
      </w:r>
    </w:p>
    <w:p w:rsidR="00461609" w:rsidRPr="007E14D8" w:rsidRDefault="00461609" w:rsidP="00461609">
      <w:pPr>
        <w:widowControl/>
        <w:autoSpaceDE/>
        <w:autoSpaceDN/>
        <w:adjustRightInd/>
        <w:jc w:val="both"/>
        <w:rPr>
          <w:lang w:val="ru-RU"/>
        </w:rPr>
      </w:pPr>
      <w:r w:rsidRPr="007E14D8">
        <w:rPr>
          <w:lang w:val="ru-RU"/>
        </w:rPr>
        <w:t xml:space="preserve">Политическая карта Европы и русских земель в начале </w:t>
      </w:r>
      <w:r w:rsidRPr="007E14D8">
        <w:t>XV</w:t>
      </w:r>
      <w:r w:rsidRPr="007E14D8">
        <w:rPr>
          <w:lang w:val="ru-RU"/>
        </w:rPr>
        <w:t xml:space="preserve"> в. Борьба </w:t>
      </w:r>
      <w:proofErr w:type="gramStart"/>
      <w:r w:rsidRPr="007E14D8">
        <w:rPr>
          <w:lang w:val="ru-RU"/>
        </w:rPr>
        <w:t>Литовского</w:t>
      </w:r>
      <w:proofErr w:type="gramEnd"/>
      <w:r w:rsidRPr="007E14D8">
        <w:rPr>
          <w:lang w:val="ru-RU"/>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7E14D8">
        <w:rPr>
          <w:lang w:val="ru-RU"/>
        </w:rPr>
        <w:t>в</w:t>
      </w:r>
      <w:proofErr w:type="gramEnd"/>
      <w:r w:rsidRPr="007E14D8">
        <w:rPr>
          <w:lang w:val="ru-RU"/>
        </w:rPr>
        <w:t xml:space="preserve">. Василий Темный. Новгород и Псков в XV </w:t>
      </w:r>
      <w:proofErr w:type="gramStart"/>
      <w:r w:rsidRPr="007E14D8">
        <w:rPr>
          <w:lang w:val="ru-RU"/>
        </w:rPr>
        <w:t>в</w:t>
      </w:r>
      <w:proofErr w:type="gramEnd"/>
      <w:r w:rsidRPr="007E14D8">
        <w:rPr>
          <w:lang w:val="ru-RU"/>
        </w:rPr>
        <w:t>.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w:t>
      </w:r>
      <w:r w:rsidR="00D86D06">
        <w:rPr>
          <w:lang w:val="ru-RU"/>
        </w:rPr>
        <w:t>осударства. Повседневная жизнь.</w:t>
      </w:r>
    </w:p>
    <w:p w:rsidR="00461609" w:rsidRPr="00461609" w:rsidRDefault="00461609" w:rsidP="00461609">
      <w:pPr>
        <w:widowControl/>
        <w:autoSpaceDE/>
        <w:autoSpaceDN/>
        <w:adjustRightInd/>
        <w:jc w:val="both"/>
        <w:rPr>
          <w:b/>
          <w:lang w:val="ru-RU"/>
        </w:rPr>
      </w:pPr>
      <w:r w:rsidRPr="00461609">
        <w:rPr>
          <w:b/>
          <w:lang w:val="ru-RU"/>
        </w:rPr>
        <w:t>Россия в XVI–XVII веках: от Великого княжества к Царству</w:t>
      </w:r>
    </w:p>
    <w:p w:rsidR="00461609" w:rsidRPr="007E14D8" w:rsidRDefault="00461609" w:rsidP="00461609">
      <w:pPr>
        <w:widowControl/>
        <w:autoSpaceDE/>
        <w:autoSpaceDN/>
        <w:adjustRightInd/>
        <w:jc w:val="both"/>
        <w:rPr>
          <w:b/>
          <w:lang w:val="ru-RU"/>
        </w:rPr>
      </w:pPr>
      <w:r w:rsidRPr="007E14D8">
        <w:rPr>
          <w:b/>
          <w:lang w:val="ru-RU"/>
        </w:rPr>
        <w:t>Россия в XVI веке</w:t>
      </w:r>
    </w:p>
    <w:p w:rsidR="00461609" w:rsidRPr="007E14D8" w:rsidRDefault="00461609" w:rsidP="00461609">
      <w:pPr>
        <w:widowControl/>
        <w:autoSpaceDE/>
        <w:autoSpaceDN/>
        <w:adjustRightInd/>
        <w:jc w:val="both"/>
        <w:rPr>
          <w:lang w:val="ru-RU"/>
        </w:rPr>
      </w:pPr>
      <w:r w:rsidRPr="007E14D8">
        <w:rPr>
          <w:lang w:val="ru-RU"/>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461609" w:rsidRPr="007E14D8" w:rsidRDefault="00461609" w:rsidP="00461609">
      <w:pPr>
        <w:widowControl/>
        <w:autoSpaceDE/>
        <w:autoSpaceDN/>
        <w:adjustRightInd/>
        <w:jc w:val="both"/>
        <w:rPr>
          <w:lang w:val="ru-RU"/>
        </w:rPr>
      </w:pPr>
      <w:r w:rsidRPr="007E14D8">
        <w:rPr>
          <w:lang w:val="ru-RU"/>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61609" w:rsidRPr="007E14D8" w:rsidRDefault="00461609" w:rsidP="00461609">
      <w:pPr>
        <w:widowControl/>
        <w:autoSpaceDE/>
        <w:autoSpaceDN/>
        <w:adjustRightInd/>
        <w:jc w:val="both"/>
        <w:rPr>
          <w:lang w:val="ru-RU"/>
        </w:rPr>
      </w:pPr>
      <w:r w:rsidRPr="007E14D8">
        <w:rPr>
          <w:lang w:val="ru-RU"/>
        </w:rPr>
        <w:t>Россия в конце XVI </w:t>
      </w:r>
      <w:proofErr w:type="gramStart"/>
      <w:r w:rsidRPr="007E14D8">
        <w:rPr>
          <w:lang w:val="ru-RU"/>
        </w:rPr>
        <w:t>в</w:t>
      </w:r>
      <w:proofErr w:type="gramEnd"/>
      <w:r w:rsidRPr="007E14D8">
        <w:rPr>
          <w:lang w:val="ru-RU"/>
        </w:rPr>
        <w:t>. Царь Федор Иванович. Учреждение патриаршества. Дальнейшее закрепощение крестьян.</w:t>
      </w:r>
    </w:p>
    <w:p w:rsidR="00461609" w:rsidRPr="007E14D8" w:rsidRDefault="00461609" w:rsidP="00461609">
      <w:pPr>
        <w:widowControl/>
        <w:autoSpaceDE/>
        <w:autoSpaceDN/>
        <w:adjustRightInd/>
        <w:jc w:val="both"/>
        <w:rPr>
          <w:lang w:val="ru-RU"/>
        </w:rPr>
      </w:pPr>
      <w:r w:rsidRPr="007E14D8">
        <w:rPr>
          <w:lang w:val="ru-RU"/>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461609" w:rsidRPr="007E14D8" w:rsidRDefault="00461609" w:rsidP="00461609">
      <w:pPr>
        <w:widowControl/>
        <w:autoSpaceDE/>
        <w:autoSpaceDN/>
        <w:adjustRightInd/>
        <w:jc w:val="both"/>
        <w:rPr>
          <w:b/>
          <w:lang w:val="ru-RU"/>
        </w:rPr>
      </w:pPr>
      <w:r w:rsidRPr="007E14D8">
        <w:rPr>
          <w:b/>
          <w:lang w:val="ru-RU"/>
        </w:rPr>
        <w:t>Смута в России</w:t>
      </w:r>
    </w:p>
    <w:p w:rsidR="00461609" w:rsidRPr="007E14D8" w:rsidRDefault="00461609" w:rsidP="00461609">
      <w:pPr>
        <w:widowControl/>
        <w:autoSpaceDE/>
        <w:autoSpaceDN/>
        <w:adjustRightInd/>
        <w:jc w:val="both"/>
        <w:rPr>
          <w:lang w:val="ru-RU"/>
        </w:rPr>
      </w:pPr>
      <w:r w:rsidRPr="007E14D8">
        <w:rPr>
          <w:lang w:val="ru-RU"/>
        </w:rPr>
        <w:t xml:space="preserve">Смутное время начала XVII </w:t>
      </w:r>
      <w:proofErr w:type="gramStart"/>
      <w:r w:rsidRPr="007E14D8">
        <w:rPr>
          <w:lang w:val="ru-RU"/>
        </w:rPr>
        <w:t>в</w:t>
      </w:r>
      <w:proofErr w:type="gramEnd"/>
      <w:r w:rsidRPr="007E14D8">
        <w:rPr>
          <w:lang w:val="ru-RU"/>
        </w:rPr>
        <w:t xml:space="preserve">., дискуссия о его причинах. Пресечение царской династии Рюриковичей. Царствование Бориса Годунова. Самозванцы и самозванство. Борьба против </w:t>
      </w:r>
      <w:r w:rsidRPr="007E14D8">
        <w:rPr>
          <w:lang w:val="ru-RU"/>
        </w:rPr>
        <w:lastRenderedPageBreak/>
        <w:t>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D86D06">
        <w:rPr>
          <w:lang w:val="ru-RU"/>
        </w:rPr>
        <w:t>манова. Итоги Смутного времени.</w:t>
      </w:r>
    </w:p>
    <w:p w:rsidR="00461609" w:rsidRPr="00461609" w:rsidRDefault="00461609" w:rsidP="00461609">
      <w:pPr>
        <w:widowControl/>
        <w:autoSpaceDE/>
        <w:autoSpaceDN/>
        <w:adjustRightInd/>
        <w:jc w:val="both"/>
        <w:rPr>
          <w:b/>
          <w:lang w:val="ru-RU"/>
        </w:rPr>
      </w:pPr>
      <w:r w:rsidRPr="00461609">
        <w:rPr>
          <w:b/>
          <w:lang w:val="ru-RU"/>
        </w:rPr>
        <w:t>Россия в XVII веке</w:t>
      </w:r>
    </w:p>
    <w:p w:rsidR="00461609" w:rsidRPr="007E14D8" w:rsidRDefault="00461609" w:rsidP="00461609">
      <w:pPr>
        <w:widowControl/>
        <w:autoSpaceDE/>
        <w:autoSpaceDN/>
        <w:adjustRightInd/>
        <w:jc w:val="both"/>
        <w:rPr>
          <w:lang w:val="ru-RU"/>
        </w:rPr>
      </w:pPr>
      <w:r w:rsidRPr="007E14D8">
        <w:rPr>
          <w:lang w:val="ru-RU"/>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61609" w:rsidRPr="007E14D8" w:rsidRDefault="00461609" w:rsidP="00461609">
      <w:pPr>
        <w:widowControl/>
        <w:autoSpaceDE/>
        <w:autoSpaceDN/>
        <w:adjustRightInd/>
        <w:jc w:val="both"/>
        <w:rPr>
          <w:lang w:val="ru-RU"/>
        </w:rPr>
      </w:pPr>
      <w:r w:rsidRPr="007E14D8">
        <w:rPr>
          <w:lang w:val="ru-RU"/>
        </w:rPr>
        <w:t xml:space="preserve">Территория и хозяйство России в первой половине </w:t>
      </w:r>
      <w:r w:rsidRPr="007E14D8">
        <w:t>XVII</w:t>
      </w:r>
      <w:r w:rsidRPr="007E14D8">
        <w:rPr>
          <w:lang w:val="ru-RU"/>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61609" w:rsidRPr="007E14D8" w:rsidRDefault="00461609" w:rsidP="00461609">
      <w:pPr>
        <w:widowControl/>
        <w:autoSpaceDE/>
        <w:autoSpaceDN/>
        <w:adjustRightInd/>
        <w:jc w:val="both"/>
        <w:rPr>
          <w:lang w:val="ru-RU"/>
        </w:rPr>
      </w:pPr>
      <w:r w:rsidRPr="007E14D8">
        <w:rPr>
          <w:lang w:val="ru-RU"/>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61609" w:rsidRPr="007E14D8" w:rsidRDefault="00461609" w:rsidP="00461609">
      <w:pPr>
        <w:widowControl/>
        <w:autoSpaceDE/>
        <w:autoSpaceDN/>
        <w:adjustRightInd/>
        <w:jc w:val="both"/>
        <w:rPr>
          <w:lang w:val="ru-RU"/>
        </w:rPr>
      </w:pPr>
      <w:r w:rsidRPr="007E14D8">
        <w:rPr>
          <w:lang w:val="ru-RU"/>
        </w:rPr>
        <w:t xml:space="preserve">Россия в конце </w:t>
      </w:r>
      <w:r w:rsidRPr="007E14D8">
        <w:t>XVII</w:t>
      </w:r>
      <w:r w:rsidRPr="007E14D8">
        <w:rPr>
          <w:lang w:val="ru-RU"/>
        </w:rPr>
        <w:t xml:space="preserve"> </w:t>
      </w:r>
      <w:proofErr w:type="gramStart"/>
      <w:r w:rsidRPr="007E14D8">
        <w:rPr>
          <w:lang w:val="ru-RU"/>
        </w:rPr>
        <w:t>в</w:t>
      </w:r>
      <w:proofErr w:type="gramEnd"/>
      <w:r w:rsidRPr="007E14D8">
        <w:rPr>
          <w:lang w:val="ru-RU"/>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61609" w:rsidRPr="007E14D8" w:rsidRDefault="00461609" w:rsidP="00461609">
      <w:pPr>
        <w:widowControl/>
        <w:autoSpaceDE/>
        <w:autoSpaceDN/>
        <w:adjustRightInd/>
        <w:jc w:val="both"/>
        <w:rPr>
          <w:lang w:val="ru-RU"/>
        </w:rPr>
      </w:pPr>
      <w:r w:rsidRPr="007E14D8">
        <w:rPr>
          <w:lang w:val="ru-RU"/>
        </w:rPr>
        <w:t xml:space="preserve">Основные направления внешней политики России во второй половине </w:t>
      </w:r>
      <w:r w:rsidRPr="007E14D8">
        <w:t>XVII</w:t>
      </w:r>
      <w:r w:rsidRPr="007E14D8">
        <w:rPr>
          <w:lang w:val="ru-RU"/>
        </w:rPr>
        <w:t xml:space="preserve"> </w:t>
      </w:r>
      <w:proofErr w:type="gramStart"/>
      <w:r w:rsidRPr="007E14D8">
        <w:rPr>
          <w:lang w:val="ru-RU"/>
        </w:rPr>
        <w:t>в</w:t>
      </w:r>
      <w:proofErr w:type="gramEnd"/>
      <w:r w:rsidRPr="007E14D8">
        <w:rPr>
          <w:lang w:val="ru-RU"/>
        </w:rPr>
        <w:t>. Освободительная война 1648–1654 гг. под руковод</w:t>
      </w:r>
      <w:r w:rsidRPr="007E14D8">
        <w:rPr>
          <w:lang w:val="ru-RU"/>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E14D8">
        <w:t>XVII</w:t>
      </w:r>
      <w:r w:rsidRPr="007E14D8">
        <w:rPr>
          <w:lang w:val="ru-RU"/>
        </w:rPr>
        <w:t xml:space="preserve"> в. Завершение присоединения Сибири.</w:t>
      </w:r>
    </w:p>
    <w:p w:rsidR="00461609" w:rsidRPr="00D86D06" w:rsidRDefault="00461609" w:rsidP="00461609">
      <w:pPr>
        <w:widowControl/>
        <w:autoSpaceDE/>
        <w:autoSpaceDN/>
        <w:adjustRightInd/>
        <w:jc w:val="both"/>
        <w:rPr>
          <w:lang w:val="ru-RU"/>
        </w:rPr>
      </w:pPr>
      <w:r w:rsidRPr="007E14D8">
        <w:rPr>
          <w:lang w:val="ru-RU"/>
        </w:rPr>
        <w:t xml:space="preserve">Культура России в </w:t>
      </w:r>
      <w:r w:rsidRPr="007E14D8">
        <w:t>X</w:t>
      </w:r>
      <w:r w:rsidRPr="007E14D8">
        <w:rPr>
          <w:lang w:val="ru-RU"/>
        </w:rPr>
        <w:t>V</w:t>
      </w:r>
      <w:r w:rsidRPr="007E14D8">
        <w:t>II</w:t>
      </w:r>
      <w:r w:rsidRPr="007E14D8">
        <w:rPr>
          <w:lang w:val="ru-RU"/>
        </w:rPr>
        <w:t xml:space="preserve">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7E14D8">
        <w:t>XVII</w:t>
      </w:r>
      <w:r w:rsidRPr="007E14D8">
        <w:rPr>
          <w:lang w:val="ru-RU"/>
        </w:rPr>
        <w:t xml:space="preserve"> в. Московское барокко. Симон Ушаков. П</w:t>
      </w:r>
      <w:r w:rsidR="00D86D06">
        <w:rPr>
          <w:lang w:val="ru-RU"/>
        </w:rPr>
        <w:t>арсуна.</w:t>
      </w:r>
    </w:p>
    <w:p w:rsidR="00461609" w:rsidRPr="00461609" w:rsidRDefault="00461609" w:rsidP="00461609">
      <w:pPr>
        <w:widowControl/>
        <w:autoSpaceDE/>
        <w:autoSpaceDN/>
        <w:adjustRightInd/>
        <w:jc w:val="both"/>
        <w:rPr>
          <w:b/>
          <w:lang w:val="ru-RU"/>
        </w:rPr>
      </w:pPr>
      <w:r w:rsidRPr="00461609">
        <w:rPr>
          <w:b/>
          <w:lang w:val="ru-RU"/>
        </w:rPr>
        <w:t>Россия в конце XVII – XVIII веке: от Царства к Империи</w:t>
      </w:r>
    </w:p>
    <w:p w:rsidR="00461609" w:rsidRPr="00D86D06" w:rsidRDefault="00461609" w:rsidP="00461609">
      <w:pPr>
        <w:widowControl/>
        <w:autoSpaceDE/>
        <w:autoSpaceDN/>
        <w:adjustRightInd/>
        <w:jc w:val="both"/>
        <w:rPr>
          <w:b/>
          <w:lang w:val="ru-RU"/>
        </w:rPr>
      </w:pPr>
      <w:r w:rsidRPr="00D86D06">
        <w:rPr>
          <w:b/>
          <w:lang w:val="ru-RU"/>
        </w:rPr>
        <w:t>Россия в эпоху преобразований Петра I</w:t>
      </w:r>
    </w:p>
    <w:p w:rsidR="00461609" w:rsidRPr="007E14D8" w:rsidRDefault="00461609" w:rsidP="00461609">
      <w:pPr>
        <w:widowControl/>
        <w:autoSpaceDE/>
        <w:autoSpaceDN/>
        <w:adjustRightInd/>
        <w:jc w:val="both"/>
        <w:rPr>
          <w:lang w:val="ru-RU"/>
        </w:rPr>
      </w:pPr>
      <w:r w:rsidRPr="007E14D8">
        <w:rPr>
          <w:lang w:val="ru-RU"/>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7E14D8">
        <w:rPr>
          <w:lang w:val="ru-RU"/>
        </w:rPr>
        <w:t>в</w:t>
      </w:r>
      <w:proofErr w:type="gramEnd"/>
      <w:r w:rsidRPr="007E14D8">
        <w:rPr>
          <w:lang w:val="ru-RU"/>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461609" w:rsidRPr="007E14D8" w:rsidRDefault="00461609" w:rsidP="00461609">
      <w:pPr>
        <w:widowControl/>
        <w:autoSpaceDE/>
        <w:autoSpaceDN/>
        <w:adjustRightInd/>
        <w:jc w:val="both"/>
        <w:rPr>
          <w:b/>
          <w:lang w:val="ru-RU"/>
        </w:rPr>
      </w:pPr>
      <w:r w:rsidRPr="007E14D8">
        <w:rPr>
          <w:b/>
          <w:lang w:val="ru-RU"/>
        </w:rPr>
        <w:t>После Петра Великого: эпоха «дворцовых переворотов»</w:t>
      </w:r>
    </w:p>
    <w:p w:rsidR="00461609" w:rsidRPr="007E14D8" w:rsidRDefault="00461609" w:rsidP="00461609">
      <w:pPr>
        <w:widowControl/>
        <w:autoSpaceDE/>
        <w:autoSpaceDN/>
        <w:adjustRightInd/>
        <w:jc w:val="both"/>
        <w:rPr>
          <w:lang w:val="ru-RU"/>
        </w:rPr>
      </w:pPr>
      <w:r w:rsidRPr="007E14D8">
        <w:rPr>
          <w:lang w:val="ru-RU"/>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461609" w:rsidRPr="007E14D8" w:rsidRDefault="00461609" w:rsidP="00461609">
      <w:pPr>
        <w:widowControl/>
        <w:autoSpaceDE/>
        <w:autoSpaceDN/>
        <w:adjustRightInd/>
        <w:jc w:val="both"/>
        <w:rPr>
          <w:b/>
          <w:lang w:val="ru-RU"/>
        </w:rPr>
      </w:pPr>
      <w:r w:rsidRPr="007E14D8">
        <w:rPr>
          <w:b/>
          <w:lang w:val="ru-RU"/>
        </w:rPr>
        <w:t xml:space="preserve">Россия в 1760–1790-е. Правление Екатерины II </w:t>
      </w:r>
    </w:p>
    <w:p w:rsidR="00461609" w:rsidRPr="007E14D8" w:rsidRDefault="00461609" w:rsidP="00461609">
      <w:pPr>
        <w:widowControl/>
        <w:autoSpaceDE/>
        <w:autoSpaceDN/>
        <w:adjustRightInd/>
        <w:jc w:val="both"/>
        <w:rPr>
          <w:lang w:val="ru-RU"/>
        </w:rPr>
      </w:pPr>
      <w:r w:rsidRPr="007E14D8">
        <w:rPr>
          <w:lang w:val="ru-RU"/>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61609" w:rsidRPr="007E14D8" w:rsidRDefault="00461609" w:rsidP="00461609">
      <w:pPr>
        <w:widowControl/>
        <w:autoSpaceDE/>
        <w:autoSpaceDN/>
        <w:adjustRightInd/>
        <w:jc w:val="both"/>
        <w:rPr>
          <w:b/>
          <w:lang w:val="ru-RU"/>
        </w:rPr>
      </w:pPr>
      <w:r w:rsidRPr="007E14D8">
        <w:rPr>
          <w:b/>
          <w:lang w:val="ru-RU"/>
        </w:rPr>
        <w:t>Россия при Павле I</w:t>
      </w:r>
    </w:p>
    <w:p w:rsidR="00461609" w:rsidRPr="007E14D8" w:rsidRDefault="00461609" w:rsidP="00461609">
      <w:pPr>
        <w:widowControl/>
        <w:autoSpaceDE/>
        <w:autoSpaceDN/>
        <w:adjustRightInd/>
        <w:jc w:val="both"/>
        <w:rPr>
          <w:lang w:val="ru-RU"/>
        </w:rPr>
      </w:pPr>
      <w:r w:rsidRPr="007E14D8">
        <w:rPr>
          <w:lang w:val="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sidRPr="007E14D8">
        <w:t>I</w:t>
      </w:r>
      <w:r w:rsidRPr="007E14D8">
        <w:rPr>
          <w:lang w:val="ru-RU"/>
        </w:rPr>
        <w:t>. Участие в антифранцузских коалициях. Итальянский и Швейцарский походы А.В. Суворова. Военные экспедиции Ф.Ф. Ушакова. Заговор 11 марта 1801 г.</w:t>
      </w:r>
    </w:p>
    <w:p w:rsidR="00461609" w:rsidRPr="007E14D8" w:rsidRDefault="00461609" w:rsidP="00461609">
      <w:pPr>
        <w:widowControl/>
        <w:autoSpaceDE/>
        <w:autoSpaceDN/>
        <w:adjustRightInd/>
        <w:jc w:val="both"/>
        <w:rPr>
          <w:lang w:val="ru-RU"/>
        </w:rPr>
      </w:pPr>
      <w:r w:rsidRPr="007E14D8">
        <w:rPr>
          <w:lang w:val="ru-RU"/>
        </w:rPr>
        <w:t xml:space="preserve">Культурное пространство Российской империи </w:t>
      </w:r>
    </w:p>
    <w:p w:rsidR="00461609" w:rsidRPr="007E14D8" w:rsidRDefault="00461609" w:rsidP="00461609">
      <w:pPr>
        <w:widowControl/>
        <w:autoSpaceDE/>
        <w:autoSpaceDN/>
        <w:adjustRightInd/>
        <w:jc w:val="both"/>
        <w:rPr>
          <w:lang w:val="ru-RU"/>
        </w:rPr>
      </w:pPr>
      <w:r w:rsidRPr="007E14D8">
        <w:rPr>
          <w:lang w:val="ru-RU"/>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D86D06">
        <w:rPr>
          <w:lang w:val="ru-RU"/>
        </w:rPr>
        <w:t xml:space="preserve">ведения). Театр (Ф.Г. Волков). </w:t>
      </w:r>
    </w:p>
    <w:p w:rsidR="00461609" w:rsidRPr="00461609" w:rsidRDefault="00461609" w:rsidP="00461609">
      <w:pPr>
        <w:widowControl/>
        <w:autoSpaceDE/>
        <w:autoSpaceDN/>
        <w:adjustRightInd/>
        <w:jc w:val="both"/>
        <w:rPr>
          <w:b/>
          <w:lang w:val="ru-RU"/>
        </w:rPr>
      </w:pPr>
      <w:r w:rsidRPr="00461609">
        <w:rPr>
          <w:b/>
          <w:lang w:val="ru-RU"/>
        </w:rPr>
        <w:t>Российская Империя в XIX – начале XX века</w:t>
      </w:r>
    </w:p>
    <w:p w:rsidR="00461609" w:rsidRPr="007E14D8" w:rsidRDefault="00461609" w:rsidP="00461609">
      <w:pPr>
        <w:widowControl/>
        <w:autoSpaceDE/>
        <w:autoSpaceDN/>
        <w:adjustRightInd/>
        <w:jc w:val="both"/>
        <w:rPr>
          <w:b/>
          <w:lang w:val="ru-RU"/>
        </w:rPr>
      </w:pPr>
      <w:r w:rsidRPr="007E14D8">
        <w:rPr>
          <w:b/>
          <w:lang w:val="ru-RU"/>
        </w:rPr>
        <w:t>Российская империя в первой половине XIX </w:t>
      </w:r>
      <w:proofErr w:type="gramStart"/>
      <w:r w:rsidRPr="007E14D8">
        <w:rPr>
          <w:b/>
          <w:lang w:val="ru-RU"/>
        </w:rPr>
        <w:t>в</w:t>
      </w:r>
      <w:proofErr w:type="gramEnd"/>
      <w:r w:rsidRPr="007E14D8">
        <w:rPr>
          <w:b/>
          <w:lang w:val="ru-RU"/>
        </w:rPr>
        <w:t xml:space="preserve">. </w:t>
      </w:r>
    </w:p>
    <w:p w:rsidR="00461609" w:rsidRPr="007E14D8" w:rsidRDefault="00461609" w:rsidP="00461609">
      <w:pPr>
        <w:widowControl/>
        <w:autoSpaceDE/>
        <w:autoSpaceDN/>
        <w:adjustRightInd/>
        <w:jc w:val="both"/>
        <w:rPr>
          <w:lang w:val="ru-RU"/>
        </w:rPr>
      </w:pPr>
      <w:r w:rsidRPr="007E14D8">
        <w:rPr>
          <w:lang w:val="ru-RU"/>
        </w:rPr>
        <w:t xml:space="preserve">Россия в начале </w:t>
      </w:r>
      <w:r w:rsidRPr="007E14D8">
        <w:t>XIX</w:t>
      </w:r>
      <w:r w:rsidRPr="007E14D8">
        <w:rPr>
          <w:lang w:val="ru-RU"/>
        </w:rPr>
        <w:t xml:space="preserve"> </w:t>
      </w:r>
      <w:proofErr w:type="gramStart"/>
      <w:r w:rsidRPr="007E14D8">
        <w:rPr>
          <w:lang w:val="ru-RU"/>
        </w:rPr>
        <w:t>в</w:t>
      </w:r>
      <w:proofErr w:type="gramEnd"/>
      <w:r w:rsidRPr="007E14D8">
        <w:rPr>
          <w:lang w:val="ru-RU"/>
        </w:rPr>
        <w:t xml:space="preserve">. </w:t>
      </w:r>
      <w:proofErr w:type="gramStart"/>
      <w:r w:rsidRPr="007E14D8">
        <w:rPr>
          <w:lang w:val="ru-RU"/>
        </w:rPr>
        <w:t>Территория</w:t>
      </w:r>
      <w:proofErr w:type="gramEnd"/>
      <w:r w:rsidRPr="007E14D8">
        <w:rPr>
          <w:lang w:val="ru-RU"/>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61609" w:rsidRPr="007E14D8" w:rsidRDefault="00461609" w:rsidP="00461609">
      <w:pPr>
        <w:widowControl/>
        <w:autoSpaceDE/>
        <w:autoSpaceDN/>
        <w:adjustRightInd/>
        <w:jc w:val="both"/>
        <w:rPr>
          <w:lang w:val="ru-RU"/>
        </w:rPr>
      </w:pPr>
      <w:r w:rsidRPr="007E14D8">
        <w:rPr>
          <w:lang w:val="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461609" w:rsidRPr="007E14D8" w:rsidRDefault="00461609" w:rsidP="00461609">
      <w:pPr>
        <w:widowControl/>
        <w:autoSpaceDE/>
        <w:autoSpaceDN/>
        <w:adjustRightInd/>
        <w:jc w:val="both"/>
        <w:rPr>
          <w:lang w:val="ru-RU"/>
        </w:rPr>
      </w:pPr>
      <w:r w:rsidRPr="007E14D8">
        <w:rPr>
          <w:lang w:val="ru-RU"/>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461609" w:rsidRPr="007E14D8" w:rsidRDefault="00461609" w:rsidP="00461609">
      <w:pPr>
        <w:widowControl/>
        <w:autoSpaceDE/>
        <w:autoSpaceDN/>
        <w:adjustRightInd/>
        <w:jc w:val="both"/>
        <w:rPr>
          <w:lang w:val="ru-RU"/>
        </w:rPr>
      </w:pPr>
      <w:r w:rsidRPr="007E14D8">
        <w:rPr>
          <w:lang w:val="ru-RU"/>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61609" w:rsidRPr="007E14D8" w:rsidRDefault="00461609" w:rsidP="00461609">
      <w:pPr>
        <w:widowControl/>
        <w:autoSpaceDE/>
        <w:autoSpaceDN/>
        <w:adjustRightInd/>
        <w:jc w:val="both"/>
        <w:rPr>
          <w:lang w:val="ru-RU"/>
        </w:rPr>
      </w:pPr>
      <w:r w:rsidRPr="007E14D8">
        <w:rPr>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7E14D8">
        <w:rPr>
          <w:lang w:val="ru-RU"/>
        </w:rPr>
        <w:t>Русская</w:t>
      </w:r>
      <w:proofErr w:type="gramEnd"/>
      <w:r w:rsidRPr="007E14D8">
        <w:rPr>
          <w:lang w:val="ru-RU"/>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61609" w:rsidRPr="007E14D8" w:rsidRDefault="00461609" w:rsidP="00461609">
      <w:pPr>
        <w:widowControl/>
        <w:autoSpaceDE/>
        <w:autoSpaceDN/>
        <w:adjustRightInd/>
        <w:jc w:val="both"/>
        <w:rPr>
          <w:lang w:val="ru-RU"/>
        </w:rPr>
      </w:pPr>
      <w:r w:rsidRPr="007E14D8">
        <w:rPr>
          <w:lang w:val="ru-RU"/>
        </w:rPr>
        <w:t xml:space="preserve">Правление Николая I. Преобразование и укрепление роли государственного аппарата. </w:t>
      </w:r>
      <w:proofErr w:type="gramStart"/>
      <w:r w:rsidRPr="007E14D8">
        <w:t>III</w:t>
      </w:r>
      <w:r w:rsidRPr="007E14D8">
        <w:rPr>
          <w:lang w:val="ru-RU"/>
        </w:rPr>
        <w:t xml:space="preserve"> Отделение. Кодификация законов.</w:t>
      </w:r>
      <w:proofErr w:type="gramEnd"/>
      <w:r w:rsidRPr="007E14D8">
        <w:rPr>
          <w:lang w:val="ru-RU"/>
        </w:rPr>
        <w:t xml:space="preserve"> Политика в области просвещения. Польское восстание 1830–1831 гг.</w:t>
      </w:r>
    </w:p>
    <w:p w:rsidR="00461609" w:rsidRPr="007E14D8" w:rsidRDefault="00461609" w:rsidP="00461609">
      <w:pPr>
        <w:widowControl/>
        <w:autoSpaceDE/>
        <w:autoSpaceDN/>
        <w:adjustRightInd/>
        <w:jc w:val="both"/>
        <w:rPr>
          <w:lang w:val="ru-RU"/>
        </w:rPr>
      </w:pPr>
      <w:r w:rsidRPr="007E14D8">
        <w:rPr>
          <w:lang w:val="ru-RU"/>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w:t>
      </w:r>
      <w:r w:rsidRPr="007E14D8">
        <w:rPr>
          <w:lang w:val="ru-RU"/>
        </w:rPr>
        <w:lastRenderedPageBreak/>
        <w:t>переворота, его экономические и социальные последствия. Первые железные дороги. Финансовая реформа Е.Ф. Канкрина.</w:t>
      </w:r>
    </w:p>
    <w:p w:rsidR="00461609" w:rsidRPr="007E14D8" w:rsidRDefault="00461609" w:rsidP="00461609">
      <w:pPr>
        <w:widowControl/>
        <w:autoSpaceDE/>
        <w:autoSpaceDN/>
        <w:adjustRightInd/>
        <w:jc w:val="both"/>
        <w:rPr>
          <w:lang w:val="ru-RU"/>
        </w:rPr>
      </w:pPr>
      <w:r w:rsidRPr="007E14D8">
        <w:rPr>
          <w:lang w:val="ru-RU"/>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61609" w:rsidRPr="007E14D8" w:rsidRDefault="00461609" w:rsidP="00461609">
      <w:pPr>
        <w:widowControl/>
        <w:autoSpaceDE/>
        <w:autoSpaceDN/>
        <w:adjustRightInd/>
        <w:jc w:val="both"/>
        <w:rPr>
          <w:lang w:val="ru-RU"/>
        </w:rPr>
      </w:pPr>
      <w:r w:rsidRPr="007E14D8">
        <w:rPr>
          <w:lang w:val="ru-RU"/>
        </w:rPr>
        <w:t>Внешняя политика России во второй четверти XIX </w:t>
      </w:r>
      <w:proofErr w:type="gramStart"/>
      <w:r w:rsidRPr="007E14D8">
        <w:rPr>
          <w:lang w:val="ru-RU"/>
        </w:rPr>
        <w:t>в</w:t>
      </w:r>
      <w:proofErr w:type="gramEnd"/>
      <w:r w:rsidRPr="007E14D8">
        <w:rPr>
          <w:lang w:val="ru-RU"/>
        </w:rPr>
        <w:t xml:space="preserve">.: </w:t>
      </w:r>
      <w:proofErr w:type="gramStart"/>
      <w:r w:rsidRPr="007E14D8">
        <w:rPr>
          <w:lang w:val="ru-RU"/>
        </w:rPr>
        <w:t>европейская</w:t>
      </w:r>
      <w:proofErr w:type="gramEnd"/>
      <w:r w:rsidRPr="007E14D8">
        <w:rPr>
          <w:lang w:val="ru-RU"/>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61609" w:rsidRPr="007E14D8" w:rsidRDefault="00461609" w:rsidP="00461609">
      <w:pPr>
        <w:widowControl/>
        <w:autoSpaceDE/>
        <w:autoSpaceDN/>
        <w:adjustRightInd/>
        <w:jc w:val="both"/>
        <w:rPr>
          <w:lang w:val="ru-RU"/>
        </w:rPr>
      </w:pPr>
      <w:r w:rsidRPr="007E14D8">
        <w:rPr>
          <w:lang w:val="ru-RU"/>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7E14D8">
        <w:rPr>
          <w:lang w:val="ru-RU"/>
        </w:rPr>
        <w:t>Живопись: стили (классицизм, романтизм, реализм), жанры, художники (К.П. Брюллов, О.А. Кипренский, В.А. Тропинин и др.).</w:t>
      </w:r>
      <w:proofErr w:type="gramEnd"/>
      <w:r w:rsidRPr="007E14D8">
        <w:rPr>
          <w:lang w:val="ru-RU"/>
        </w:rPr>
        <w:t xml:space="preserve"> Архитектура: стили, зодчие и их произведения. Вклад российской культуры первой половины XIX </w:t>
      </w:r>
      <w:proofErr w:type="gramStart"/>
      <w:r w:rsidRPr="007E14D8">
        <w:rPr>
          <w:lang w:val="ru-RU"/>
        </w:rPr>
        <w:t>в</w:t>
      </w:r>
      <w:proofErr w:type="gramEnd"/>
      <w:r w:rsidRPr="007E14D8">
        <w:rPr>
          <w:lang w:val="ru-RU"/>
        </w:rPr>
        <w:t xml:space="preserve">. </w:t>
      </w:r>
      <w:proofErr w:type="gramStart"/>
      <w:r w:rsidRPr="007E14D8">
        <w:rPr>
          <w:lang w:val="ru-RU"/>
        </w:rPr>
        <w:t>в</w:t>
      </w:r>
      <w:proofErr w:type="gramEnd"/>
      <w:r w:rsidRPr="007E14D8">
        <w:rPr>
          <w:lang w:val="ru-RU"/>
        </w:rPr>
        <w:t xml:space="preserve"> мировую культуру.</w:t>
      </w:r>
    </w:p>
    <w:p w:rsidR="00461609" w:rsidRPr="007E14D8" w:rsidRDefault="00461609" w:rsidP="00461609">
      <w:pPr>
        <w:widowControl/>
        <w:autoSpaceDE/>
        <w:autoSpaceDN/>
        <w:adjustRightInd/>
        <w:jc w:val="both"/>
        <w:rPr>
          <w:b/>
          <w:lang w:val="ru-RU"/>
        </w:rPr>
      </w:pPr>
      <w:r w:rsidRPr="007E14D8">
        <w:rPr>
          <w:b/>
          <w:lang w:val="ru-RU"/>
        </w:rPr>
        <w:t>Российская империя во второй половине XIX </w:t>
      </w:r>
      <w:proofErr w:type="gramStart"/>
      <w:r w:rsidRPr="007E14D8">
        <w:rPr>
          <w:b/>
          <w:lang w:val="ru-RU"/>
        </w:rPr>
        <w:t>в</w:t>
      </w:r>
      <w:proofErr w:type="gramEnd"/>
      <w:r w:rsidRPr="007E14D8">
        <w:rPr>
          <w:b/>
          <w:lang w:val="ru-RU"/>
        </w:rPr>
        <w:t xml:space="preserve">. </w:t>
      </w:r>
    </w:p>
    <w:p w:rsidR="00461609" w:rsidRPr="007E14D8" w:rsidRDefault="00461609" w:rsidP="00461609">
      <w:pPr>
        <w:widowControl/>
        <w:autoSpaceDE/>
        <w:autoSpaceDN/>
        <w:adjustRightInd/>
        <w:jc w:val="both"/>
        <w:rPr>
          <w:lang w:val="ru-RU"/>
        </w:rPr>
      </w:pPr>
      <w:r w:rsidRPr="007E14D8">
        <w:rPr>
          <w:lang w:val="ru-RU"/>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61609" w:rsidRPr="007E14D8" w:rsidRDefault="00461609" w:rsidP="00461609">
      <w:pPr>
        <w:widowControl/>
        <w:autoSpaceDE/>
        <w:autoSpaceDN/>
        <w:adjustRightInd/>
        <w:jc w:val="both"/>
        <w:rPr>
          <w:lang w:val="ru-RU"/>
        </w:rPr>
      </w:pPr>
      <w:r w:rsidRPr="007E14D8">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61609" w:rsidRPr="007E14D8" w:rsidRDefault="00461609" w:rsidP="00461609">
      <w:pPr>
        <w:widowControl/>
        <w:autoSpaceDE/>
        <w:autoSpaceDN/>
        <w:adjustRightInd/>
        <w:jc w:val="both"/>
        <w:rPr>
          <w:lang w:val="ru-RU"/>
        </w:rPr>
      </w:pPr>
      <w:r w:rsidRPr="007E14D8">
        <w:rPr>
          <w:lang w:val="ru-RU"/>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461609" w:rsidRPr="007E14D8" w:rsidRDefault="00461609" w:rsidP="00461609">
      <w:pPr>
        <w:widowControl/>
        <w:autoSpaceDE/>
        <w:autoSpaceDN/>
        <w:adjustRightInd/>
        <w:jc w:val="both"/>
        <w:rPr>
          <w:lang w:val="ru-RU"/>
        </w:rPr>
      </w:pPr>
      <w:r w:rsidRPr="007E14D8">
        <w:rPr>
          <w:lang w:val="ru-RU"/>
        </w:rPr>
        <w:t xml:space="preserve">Внутренняя политика самодержавия в конце 1870-х – 1890-е гг. Кризис самодержавия на рубеже 70–80-х гг. </w:t>
      </w:r>
      <w:r w:rsidRPr="007E14D8">
        <w:t>XIX</w:t>
      </w:r>
      <w:r w:rsidRPr="007E14D8">
        <w:rPr>
          <w:lang w:val="ru-RU"/>
        </w:rPr>
        <w:t xml:space="preserve">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7E14D8">
        <w:rPr>
          <w:lang w:val="ru-RU"/>
        </w:rPr>
        <w:t>Экономические и финансовые реформы (Н.X.</w:t>
      </w:r>
      <w:proofErr w:type="gramEnd"/>
      <w:r w:rsidRPr="007E14D8">
        <w:rPr>
          <w:lang w:val="ru-RU"/>
        </w:rPr>
        <w:t> </w:t>
      </w:r>
      <w:proofErr w:type="gramStart"/>
      <w:r w:rsidRPr="007E14D8">
        <w:rPr>
          <w:lang w:val="ru-RU"/>
        </w:rPr>
        <w:t>Бунге, С.Ю. Витте).</w:t>
      </w:r>
      <w:proofErr w:type="gramEnd"/>
      <w:r w:rsidRPr="007E14D8">
        <w:rPr>
          <w:lang w:val="ru-RU"/>
        </w:rPr>
        <w:t xml:space="preserve"> Разработка рабочего законодательства. Национальная политика.</w:t>
      </w:r>
    </w:p>
    <w:p w:rsidR="00461609" w:rsidRPr="007E14D8" w:rsidRDefault="00461609" w:rsidP="00461609">
      <w:pPr>
        <w:widowControl/>
        <w:autoSpaceDE/>
        <w:autoSpaceDN/>
        <w:adjustRightInd/>
        <w:jc w:val="both"/>
        <w:rPr>
          <w:lang w:val="ru-RU"/>
        </w:rPr>
      </w:pPr>
      <w:proofErr w:type="gramStart"/>
      <w:r w:rsidRPr="007E14D8">
        <w:rPr>
          <w:lang w:val="ru-RU"/>
        </w:rPr>
        <w:t>Внешняя политика России во второй половине XIX в. Европейская политика.</w:t>
      </w:r>
      <w:proofErr w:type="gramEnd"/>
      <w:r w:rsidRPr="007E14D8">
        <w:rPr>
          <w:lang w:val="ru-RU"/>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w:t>
      </w:r>
      <w:r w:rsidRPr="007E14D8">
        <w:rPr>
          <w:lang w:val="ru-RU"/>
        </w:rPr>
        <w:lastRenderedPageBreak/>
        <w:t>России на Дальнем Востоке. «Союз трех императоров». Россия в международных отношениях конца XIX в. Сближение России и Франции в 1890-х гг.</w:t>
      </w:r>
    </w:p>
    <w:p w:rsidR="00461609" w:rsidRPr="007E14D8" w:rsidRDefault="00461609" w:rsidP="00461609">
      <w:pPr>
        <w:widowControl/>
        <w:autoSpaceDE/>
        <w:autoSpaceDN/>
        <w:adjustRightInd/>
        <w:jc w:val="both"/>
        <w:rPr>
          <w:lang w:val="ru-RU"/>
        </w:rPr>
      </w:pPr>
      <w:r w:rsidRPr="007E14D8">
        <w:rPr>
          <w:lang w:val="ru-RU"/>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w:t>
      </w:r>
      <w:proofErr w:type="gramStart"/>
      <w:r w:rsidRPr="007E14D8">
        <w:rPr>
          <w:lang w:val="ru-RU"/>
        </w:rPr>
        <w:t>в</w:t>
      </w:r>
      <w:proofErr w:type="gramEnd"/>
      <w:r w:rsidRPr="007E14D8">
        <w:rPr>
          <w:lang w:val="ru-RU"/>
        </w:rPr>
        <w:t>.</w:t>
      </w:r>
    </w:p>
    <w:p w:rsidR="00461609" w:rsidRPr="007E14D8" w:rsidRDefault="00461609" w:rsidP="00461609">
      <w:pPr>
        <w:widowControl/>
        <w:autoSpaceDE/>
        <w:autoSpaceDN/>
        <w:adjustRightInd/>
        <w:jc w:val="both"/>
        <w:rPr>
          <w:b/>
          <w:lang w:val="ru-RU"/>
        </w:rPr>
      </w:pPr>
      <w:r w:rsidRPr="007E14D8">
        <w:rPr>
          <w:b/>
          <w:lang w:val="ru-RU"/>
        </w:rPr>
        <w:t>Российская империя в начале XX </w:t>
      </w:r>
      <w:proofErr w:type="gramStart"/>
      <w:r w:rsidRPr="007E14D8">
        <w:rPr>
          <w:b/>
          <w:lang w:val="ru-RU"/>
        </w:rPr>
        <w:t>в</w:t>
      </w:r>
      <w:proofErr w:type="gramEnd"/>
      <w:r w:rsidRPr="007E14D8">
        <w:rPr>
          <w:b/>
          <w:lang w:val="ru-RU"/>
        </w:rPr>
        <w:t xml:space="preserve">. </w:t>
      </w:r>
    </w:p>
    <w:p w:rsidR="00461609" w:rsidRPr="007E14D8" w:rsidRDefault="00461609" w:rsidP="00461609">
      <w:pPr>
        <w:widowControl/>
        <w:autoSpaceDE/>
        <w:autoSpaceDN/>
        <w:adjustRightInd/>
        <w:jc w:val="both"/>
        <w:rPr>
          <w:lang w:val="ru-RU"/>
        </w:rPr>
      </w:pPr>
      <w:r w:rsidRPr="007E14D8">
        <w:rPr>
          <w:lang w:val="ru-RU"/>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w:t>
      </w:r>
      <w:proofErr w:type="gramStart"/>
      <w:r w:rsidRPr="007E14D8">
        <w:rPr>
          <w:lang w:val="ru-RU"/>
        </w:rPr>
        <w:t>в</w:t>
      </w:r>
      <w:proofErr w:type="gramEnd"/>
      <w:r w:rsidRPr="007E14D8">
        <w:rPr>
          <w:lang w:val="ru-RU"/>
        </w:rPr>
        <w:t xml:space="preserve">.: </w:t>
      </w:r>
      <w:proofErr w:type="gramStart"/>
      <w:r w:rsidRPr="007E14D8">
        <w:rPr>
          <w:lang w:val="ru-RU"/>
        </w:rPr>
        <w:t>социальная</w:t>
      </w:r>
      <w:proofErr w:type="gramEnd"/>
      <w:r w:rsidRPr="007E14D8">
        <w:rPr>
          <w:lang w:val="ru-RU"/>
        </w:rPr>
        <w:t xml:space="preserve"> структура, положение основных групп населения.</w:t>
      </w:r>
    </w:p>
    <w:p w:rsidR="00461609" w:rsidRPr="007E14D8" w:rsidRDefault="00461609" w:rsidP="00461609">
      <w:pPr>
        <w:widowControl/>
        <w:autoSpaceDE/>
        <w:autoSpaceDN/>
        <w:adjustRightInd/>
        <w:jc w:val="both"/>
        <w:rPr>
          <w:lang w:val="ru-RU"/>
        </w:rPr>
      </w:pPr>
      <w:r w:rsidRPr="007E14D8">
        <w:rPr>
          <w:lang w:val="ru-RU"/>
        </w:rPr>
        <w:t>Политическое развитие России в начале XX </w:t>
      </w:r>
      <w:proofErr w:type="gramStart"/>
      <w:r w:rsidRPr="007E14D8">
        <w:rPr>
          <w:lang w:val="ru-RU"/>
        </w:rPr>
        <w:t>в</w:t>
      </w:r>
      <w:proofErr w:type="gramEnd"/>
      <w:r w:rsidRPr="007E14D8">
        <w:rPr>
          <w:lang w:val="ru-RU"/>
        </w:rPr>
        <w:t xml:space="preserve">. </w:t>
      </w:r>
      <w:proofErr w:type="gramStart"/>
      <w:r w:rsidRPr="007E14D8">
        <w:rPr>
          <w:lang w:val="ru-RU"/>
        </w:rPr>
        <w:t>Император</w:t>
      </w:r>
      <w:proofErr w:type="gramEnd"/>
      <w:r w:rsidRPr="007E14D8">
        <w:rPr>
          <w:lang w:val="ru-RU"/>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461609" w:rsidRPr="007E14D8" w:rsidRDefault="00461609" w:rsidP="00461609">
      <w:pPr>
        <w:widowControl/>
        <w:autoSpaceDE/>
        <w:autoSpaceDN/>
        <w:adjustRightInd/>
        <w:jc w:val="both"/>
        <w:rPr>
          <w:lang w:val="ru-RU"/>
        </w:rPr>
      </w:pPr>
      <w:r w:rsidRPr="007E14D8">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61609" w:rsidRPr="007E14D8" w:rsidRDefault="00461609" w:rsidP="00461609">
      <w:pPr>
        <w:widowControl/>
        <w:autoSpaceDE/>
        <w:autoSpaceDN/>
        <w:adjustRightInd/>
        <w:jc w:val="both"/>
        <w:rPr>
          <w:lang w:val="ru-RU"/>
        </w:rPr>
      </w:pPr>
      <w:r w:rsidRPr="007E14D8">
        <w:rPr>
          <w:lang w:val="ru-RU"/>
        </w:rPr>
        <w:t xml:space="preserve">Общественное движение в России </w:t>
      </w:r>
      <w:proofErr w:type="gramStart"/>
      <w:r w:rsidRPr="007E14D8">
        <w:rPr>
          <w:lang w:val="ru-RU"/>
        </w:rPr>
        <w:t>в начале</w:t>
      </w:r>
      <w:proofErr w:type="gramEnd"/>
      <w:r w:rsidRPr="007E14D8">
        <w:rPr>
          <w:lang w:val="ru-RU"/>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461609" w:rsidRPr="007E14D8" w:rsidRDefault="00461609" w:rsidP="00461609">
      <w:pPr>
        <w:widowControl/>
        <w:autoSpaceDE/>
        <w:autoSpaceDN/>
        <w:adjustRightInd/>
        <w:jc w:val="both"/>
        <w:rPr>
          <w:lang w:val="ru-RU"/>
        </w:rPr>
      </w:pPr>
      <w:r w:rsidRPr="007E14D8">
        <w:rPr>
          <w:lang w:val="ru-RU"/>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61609" w:rsidRPr="007E14D8" w:rsidRDefault="00461609" w:rsidP="00461609">
      <w:pPr>
        <w:widowControl/>
        <w:autoSpaceDE/>
        <w:autoSpaceDN/>
        <w:adjustRightInd/>
        <w:jc w:val="both"/>
        <w:rPr>
          <w:lang w:val="ru-RU"/>
        </w:rPr>
      </w:pPr>
      <w:r w:rsidRPr="007E14D8">
        <w:rPr>
          <w:lang w:val="ru-RU"/>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61609" w:rsidRPr="007E14D8" w:rsidRDefault="00461609" w:rsidP="00461609">
      <w:pPr>
        <w:widowControl/>
        <w:autoSpaceDE/>
        <w:autoSpaceDN/>
        <w:adjustRightInd/>
        <w:jc w:val="both"/>
        <w:rPr>
          <w:lang w:val="ru-RU"/>
        </w:rPr>
      </w:pPr>
      <w:r w:rsidRPr="007E14D8">
        <w:rPr>
          <w:lang w:val="ru-RU"/>
        </w:rPr>
        <w:t xml:space="preserve">Культура России </w:t>
      </w:r>
      <w:proofErr w:type="gramStart"/>
      <w:r w:rsidRPr="007E14D8">
        <w:rPr>
          <w:lang w:val="ru-RU"/>
        </w:rPr>
        <w:t>в начале</w:t>
      </w:r>
      <w:proofErr w:type="gramEnd"/>
      <w:r w:rsidRPr="007E14D8">
        <w:rPr>
          <w:lang w:val="ru-RU"/>
        </w:rPr>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w:t>
      </w:r>
      <w:proofErr w:type="gramStart"/>
      <w:r w:rsidRPr="007E14D8">
        <w:rPr>
          <w:lang w:val="ru-RU"/>
        </w:rPr>
        <w:t>в</w:t>
      </w:r>
      <w:proofErr w:type="gramEnd"/>
      <w:r w:rsidRPr="007E14D8">
        <w:rPr>
          <w:lang w:val="ru-RU"/>
        </w:rPr>
        <w:t xml:space="preserve">. — </w:t>
      </w:r>
      <w:proofErr w:type="gramStart"/>
      <w:r w:rsidRPr="007E14D8">
        <w:rPr>
          <w:lang w:val="ru-RU"/>
        </w:rPr>
        <w:t>составная</w:t>
      </w:r>
      <w:proofErr w:type="gramEnd"/>
      <w:r w:rsidRPr="007E14D8">
        <w:rPr>
          <w:lang w:val="ru-RU"/>
        </w:rPr>
        <w:t xml:space="preserve"> часть мировой культуры.</w:t>
      </w:r>
    </w:p>
    <w:p w:rsidR="00461609" w:rsidRPr="007E14D8" w:rsidRDefault="00461609" w:rsidP="00461609">
      <w:pPr>
        <w:widowControl/>
        <w:autoSpaceDE/>
        <w:autoSpaceDN/>
        <w:adjustRightInd/>
        <w:jc w:val="both"/>
        <w:rPr>
          <w:lang w:val="ru-RU"/>
        </w:rPr>
      </w:pPr>
    </w:p>
    <w:p w:rsidR="00DD4B5F" w:rsidRPr="00DD4B5F" w:rsidRDefault="00DD4B5F" w:rsidP="00DD4B5F">
      <w:pPr>
        <w:widowControl/>
        <w:autoSpaceDE/>
        <w:autoSpaceDN/>
        <w:adjustRightInd/>
        <w:spacing w:after="240"/>
        <w:jc w:val="both"/>
        <w:rPr>
          <w:b/>
          <w:lang w:val="ru-RU"/>
        </w:rPr>
      </w:pPr>
      <w:r w:rsidRPr="00DD4B5F">
        <w:rPr>
          <w:b/>
          <w:lang w:val="ru-RU"/>
        </w:rPr>
        <w:t>География</w:t>
      </w:r>
    </w:p>
    <w:p w:rsidR="00DD4B5F" w:rsidRPr="00DD4B5F" w:rsidRDefault="00DD4B5F" w:rsidP="00DD4B5F">
      <w:pPr>
        <w:widowControl/>
        <w:autoSpaceDE/>
        <w:autoSpaceDN/>
        <w:adjustRightInd/>
        <w:ind w:firstLine="284"/>
        <w:jc w:val="both"/>
        <w:rPr>
          <w:lang w:val="ru-RU"/>
        </w:rPr>
      </w:pPr>
      <w:proofErr w:type="gramStart"/>
      <w:r w:rsidRPr="00DD4B5F">
        <w:rPr>
          <w:lang w:val="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DD4B5F">
        <w:rPr>
          <w:lang w:val="ru-RU"/>
        </w:rPr>
        <w:t xml:space="preserve"> География формирует географическое мышление – целостное восприятие всего спектра природных, экономических, социальных реалий.</w:t>
      </w:r>
    </w:p>
    <w:p w:rsidR="00DD4B5F" w:rsidRPr="00DD4B5F" w:rsidRDefault="00DD4B5F" w:rsidP="00DD4B5F">
      <w:pPr>
        <w:widowControl/>
        <w:autoSpaceDE/>
        <w:autoSpaceDN/>
        <w:adjustRightInd/>
        <w:ind w:firstLine="284"/>
        <w:jc w:val="both"/>
        <w:rPr>
          <w:lang w:val="ru-RU"/>
        </w:rPr>
      </w:pPr>
      <w:r w:rsidRPr="00DD4B5F">
        <w:rPr>
          <w:lang w:val="ru-RU"/>
        </w:rPr>
        <w:lastRenderedPageBreak/>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DD4B5F" w:rsidRPr="00DD4B5F" w:rsidRDefault="00DD4B5F" w:rsidP="00DD4B5F">
      <w:pPr>
        <w:widowControl/>
        <w:autoSpaceDE/>
        <w:autoSpaceDN/>
        <w:adjustRightInd/>
        <w:ind w:firstLine="284"/>
        <w:jc w:val="both"/>
        <w:rPr>
          <w:lang w:val="ru-RU"/>
        </w:rPr>
      </w:pPr>
      <w:proofErr w:type="gramStart"/>
      <w:r w:rsidRPr="00DD4B5F">
        <w:rPr>
          <w:lang w:val="ru-RU"/>
        </w:rPr>
        <w:t xml:space="preserve">В соответствии с ФГОС СОО география может изучаться на базовом и углубленном уровнях. </w:t>
      </w:r>
      <w:proofErr w:type="gramEnd"/>
    </w:p>
    <w:p w:rsidR="00DD4B5F" w:rsidRPr="00DD4B5F" w:rsidRDefault="00DD4B5F" w:rsidP="00DD4B5F">
      <w:pPr>
        <w:widowControl/>
        <w:autoSpaceDE/>
        <w:autoSpaceDN/>
        <w:adjustRightInd/>
        <w:ind w:firstLine="284"/>
        <w:jc w:val="both"/>
        <w:rPr>
          <w:lang w:val="ru-RU"/>
        </w:rPr>
      </w:pPr>
      <w:r w:rsidRPr="00DD4B5F">
        <w:rPr>
          <w:lang w:val="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DD4B5F" w:rsidRPr="00DD4B5F" w:rsidRDefault="00DD4B5F" w:rsidP="00DD4B5F">
      <w:pPr>
        <w:widowControl/>
        <w:autoSpaceDE/>
        <w:autoSpaceDN/>
        <w:adjustRightInd/>
        <w:ind w:firstLine="284"/>
        <w:jc w:val="both"/>
        <w:rPr>
          <w:lang w:val="ru-RU"/>
        </w:rPr>
      </w:pPr>
      <w:proofErr w:type="gramStart"/>
      <w:r w:rsidRPr="00DD4B5F">
        <w:rPr>
          <w:lang w:val="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DD4B5F">
        <w:rPr>
          <w:lang w:val="ru-RU"/>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DD4B5F" w:rsidRPr="00DD4B5F" w:rsidRDefault="00DD4B5F" w:rsidP="00DD4B5F">
      <w:pPr>
        <w:widowControl/>
        <w:autoSpaceDE/>
        <w:autoSpaceDN/>
        <w:adjustRightInd/>
        <w:ind w:firstLine="284"/>
        <w:jc w:val="both"/>
        <w:rPr>
          <w:lang w:val="ru-RU"/>
        </w:rPr>
      </w:pPr>
      <w:r w:rsidRPr="00DD4B5F">
        <w:rPr>
          <w:lang w:val="ru-RU"/>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DD4B5F" w:rsidRPr="00DD4B5F" w:rsidRDefault="00DD4B5F" w:rsidP="00DD4B5F">
      <w:pPr>
        <w:widowControl/>
        <w:autoSpaceDE/>
        <w:autoSpaceDN/>
        <w:adjustRightInd/>
        <w:ind w:firstLine="284"/>
        <w:jc w:val="both"/>
        <w:rPr>
          <w:lang w:val="ru-RU"/>
        </w:rPr>
      </w:pPr>
      <w:r w:rsidRPr="00DD4B5F">
        <w:rPr>
          <w:lang w:val="ru-RU"/>
        </w:rPr>
        <w:t xml:space="preserve">Примерна программа учитывает возможность получения </w:t>
      </w:r>
      <w:proofErr w:type="gramStart"/>
      <w:r w:rsidRPr="00DD4B5F">
        <w:rPr>
          <w:lang w:val="ru-RU"/>
        </w:rPr>
        <w:t>знаний</w:t>
      </w:r>
      <w:proofErr w:type="gramEnd"/>
      <w:r w:rsidRPr="00DD4B5F">
        <w:rPr>
          <w:lang w:val="ru-RU"/>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DD4B5F" w:rsidRPr="00DD4B5F" w:rsidRDefault="00DD4B5F" w:rsidP="00DD4B5F">
      <w:pPr>
        <w:widowControl/>
        <w:autoSpaceDE/>
        <w:autoSpaceDN/>
        <w:adjustRightInd/>
        <w:jc w:val="both"/>
        <w:rPr>
          <w:lang w:val="ru-RU"/>
        </w:rPr>
      </w:pPr>
      <w:r w:rsidRPr="00DD4B5F">
        <w:rPr>
          <w:b/>
          <w:lang w:val="ru-RU"/>
        </w:rPr>
        <w:t>Базовый уровень</w:t>
      </w:r>
    </w:p>
    <w:p w:rsidR="00DD4B5F" w:rsidRPr="00DD4B5F" w:rsidRDefault="00DD4B5F" w:rsidP="00DD4B5F">
      <w:pPr>
        <w:widowControl/>
        <w:autoSpaceDE/>
        <w:autoSpaceDN/>
        <w:adjustRightInd/>
        <w:jc w:val="both"/>
        <w:rPr>
          <w:lang w:val="ru-RU"/>
        </w:rPr>
      </w:pPr>
      <w:r w:rsidRPr="00DD4B5F">
        <w:rPr>
          <w:b/>
          <w:lang w:val="ru-RU"/>
        </w:rPr>
        <w:t>Человек и окружающая среда</w:t>
      </w:r>
    </w:p>
    <w:p w:rsidR="00DD4B5F" w:rsidRPr="00DD4B5F" w:rsidRDefault="00DD4B5F" w:rsidP="00DD4B5F">
      <w:pPr>
        <w:widowControl/>
        <w:autoSpaceDE/>
        <w:autoSpaceDN/>
        <w:adjustRightInd/>
        <w:jc w:val="both"/>
        <w:rPr>
          <w:lang w:val="ru-RU"/>
        </w:rPr>
      </w:pPr>
      <w:r w:rsidRPr="00DD4B5F">
        <w:rPr>
          <w:lang w:val="ru-RU"/>
        </w:rPr>
        <w:t>Окружающая среда как геосистема. Важнейшие явления и процессы в окружающей среде. Представление о ноосфере.</w:t>
      </w:r>
    </w:p>
    <w:p w:rsidR="00DD4B5F" w:rsidRPr="00DD4B5F" w:rsidRDefault="00DD4B5F" w:rsidP="00DD4B5F">
      <w:pPr>
        <w:widowControl/>
        <w:autoSpaceDE/>
        <w:autoSpaceDN/>
        <w:adjustRightInd/>
        <w:jc w:val="both"/>
        <w:rPr>
          <w:lang w:val="ru-RU"/>
        </w:rPr>
      </w:pPr>
      <w:r w:rsidRPr="00DD4B5F">
        <w:rPr>
          <w:lang w:val="ru-RU"/>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DD4B5F" w:rsidRPr="00DD4B5F" w:rsidRDefault="00DD4B5F" w:rsidP="00DD4B5F">
      <w:pPr>
        <w:widowControl/>
        <w:autoSpaceDE/>
        <w:autoSpaceDN/>
        <w:adjustRightInd/>
        <w:jc w:val="both"/>
        <w:rPr>
          <w:lang w:val="ru-RU"/>
        </w:rPr>
      </w:pPr>
      <w:r w:rsidRPr="00DD4B5F">
        <w:rPr>
          <w:lang w:val="ru-RU"/>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DD4B5F" w:rsidRPr="00DD4B5F" w:rsidRDefault="00DD4B5F" w:rsidP="00DD4B5F">
      <w:pPr>
        <w:widowControl/>
        <w:autoSpaceDE/>
        <w:autoSpaceDN/>
        <w:adjustRightInd/>
        <w:jc w:val="both"/>
        <w:rPr>
          <w:lang w:val="ru-RU"/>
        </w:rPr>
      </w:pPr>
      <w:r w:rsidRPr="00DD4B5F">
        <w:rPr>
          <w:b/>
          <w:lang w:val="ru-RU"/>
        </w:rPr>
        <w:t>Территориальная организация мирового сообщества</w:t>
      </w:r>
    </w:p>
    <w:p w:rsidR="00DD4B5F" w:rsidRPr="00DD4B5F" w:rsidRDefault="00DD4B5F" w:rsidP="00DD4B5F">
      <w:pPr>
        <w:widowControl/>
        <w:autoSpaceDE/>
        <w:autoSpaceDN/>
        <w:adjustRightInd/>
        <w:jc w:val="both"/>
        <w:rPr>
          <w:lang w:val="ru-RU"/>
        </w:rPr>
      </w:pPr>
      <w:r w:rsidRPr="00DD4B5F">
        <w:rPr>
          <w:lang w:val="ru-RU"/>
        </w:rPr>
        <w:t xml:space="preserve">Мировое сообщество – общая картина мира. Современная политическая карта и ее изменения. Разнообразие стран мира. </w:t>
      </w:r>
      <w:r w:rsidRPr="00DD4B5F">
        <w:rPr>
          <w:i/>
          <w:lang w:val="ru-RU"/>
        </w:rPr>
        <w:t>Геополитика. «Горячие точки» на карте мира.</w:t>
      </w:r>
    </w:p>
    <w:p w:rsidR="00DD4B5F" w:rsidRPr="00DD4B5F" w:rsidRDefault="00DD4B5F" w:rsidP="00DD4B5F">
      <w:pPr>
        <w:widowControl/>
        <w:autoSpaceDE/>
        <w:autoSpaceDN/>
        <w:adjustRightInd/>
        <w:jc w:val="both"/>
        <w:rPr>
          <w:lang w:val="ru-RU"/>
        </w:rPr>
      </w:pPr>
      <w:r w:rsidRPr="00DD4B5F">
        <w:rPr>
          <w:lang w:val="ru-RU"/>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DD4B5F">
        <w:rPr>
          <w:i/>
          <w:lang w:val="ru-RU"/>
        </w:rPr>
        <w:t>Основные очаги этнических и конфессиональных конфликтов.</w:t>
      </w:r>
      <w:r w:rsidRPr="00DD4B5F">
        <w:rPr>
          <w:lang w:val="ru-RU"/>
        </w:rPr>
        <w:t xml:space="preserve"> География рынка труда и занятости. Миграция населения. Закономерности расселения населения. Урбанизация.</w:t>
      </w:r>
    </w:p>
    <w:p w:rsidR="00DD4B5F" w:rsidRPr="00DD4B5F" w:rsidRDefault="00DD4B5F" w:rsidP="00DD4B5F">
      <w:pPr>
        <w:widowControl/>
        <w:autoSpaceDE/>
        <w:autoSpaceDN/>
        <w:adjustRightInd/>
        <w:jc w:val="both"/>
        <w:rPr>
          <w:lang w:val="ru-RU"/>
        </w:rPr>
      </w:pPr>
      <w:r w:rsidRPr="00DD4B5F">
        <w:rPr>
          <w:lang w:val="ru-RU"/>
        </w:rPr>
        <w:t xml:space="preserve">Мировое хозяйство. Географическое разделение труда. Отраслевая и территориальная структура мирового хозяйства. </w:t>
      </w:r>
      <w:r w:rsidRPr="00DD4B5F">
        <w:rPr>
          <w:i/>
          <w:lang w:val="ru-RU"/>
        </w:rPr>
        <w:t>Изменение отраслевой структуры.</w:t>
      </w:r>
      <w:r w:rsidRPr="00DD4B5F">
        <w:rPr>
          <w:lang w:val="ru-RU"/>
        </w:rPr>
        <w:t xml:space="preserve"> География основных отраслей производственной и непроизводственной сфер. </w:t>
      </w:r>
      <w:r w:rsidRPr="00DD4B5F">
        <w:rPr>
          <w:i/>
          <w:lang w:val="ru-RU"/>
        </w:rPr>
        <w:t>Развитие сферы услуг.</w:t>
      </w:r>
      <w:r w:rsidRPr="00DD4B5F">
        <w:rPr>
          <w:lang w:val="ru-RU"/>
        </w:rPr>
        <w:t xml:space="preserve"> Международные отношения. Географические аспекты глобализации.</w:t>
      </w:r>
    </w:p>
    <w:p w:rsidR="00DD4B5F" w:rsidRPr="00DD4B5F" w:rsidRDefault="00DD4B5F" w:rsidP="00DD4B5F">
      <w:pPr>
        <w:widowControl/>
        <w:autoSpaceDE/>
        <w:autoSpaceDN/>
        <w:adjustRightInd/>
        <w:jc w:val="both"/>
        <w:rPr>
          <w:lang w:val="ru-RU"/>
        </w:rPr>
      </w:pPr>
      <w:r w:rsidRPr="00DD4B5F">
        <w:rPr>
          <w:b/>
          <w:lang w:val="ru-RU"/>
        </w:rPr>
        <w:t>Региональная география и страноведение</w:t>
      </w:r>
    </w:p>
    <w:p w:rsidR="00DD4B5F" w:rsidRPr="00DD4B5F" w:rsidRDefault="00DD4B5F" w:rsidP="00DD4B5F">
      <w:pPr>
        <w:widowControl/>
        <w:autoSpaceDE/>
        <w:autoSpaceDN/>
        <w:adjustRightInd/>
        <w:jc w:val="both"/>
        <w:rPr>
          <w:lang w:val="ru-RU"/>
        </w:rPr>
      </w:pPr>
      <w:r w:rsidRPr="00DD4B5F">
        <w:rPr>
          <w:lang w:val="ru-RU"/>
        </w:rPr>
        <w:lastRenderedPageBreak/>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DD4B5F">
        <w:rPr>
          <w:i/>
          <w:lang w:val="ru-RU"/>
        </w:rPr>
        <w:t xml:space="preserve">Ведущие страны-экспортеры основных видов продукции. </w:t>
      </w:r>
      <w:r w:rsidRPr="00DD4B5F">
        <w:rPr>
          <w:lang w:val="ru-RU"/>
        </w:rPr>
        <w:t xml:space="preserve"> </w:t>
      </w:r>
    </w:p>
    <w:p w:rsidR="00DD4B5F" w:rsidRPr="00DD4B5F" w:rsidRDefault="00DD4B5F" w:rsidP="00DD4B5F">
      <w:pPr>
        <w:widowControl/>
        <w:autoSpaceDE/>
        <w:autoSpaceDN/>
        <w:adjustRightInd/>
        <w:jc w:val="both"/>
        <w:rPr>
          <w:lang w:val="ru-RU"/>
        </w:rPr>
      </w:pPr>
      <w:r w:rsidRPr="00DD4B5F">
        <w:rPr>
          <w:lang w:val="ru-RU"/>
        </w:rPr>
        <w:t xml:space="preserve">Роль отдельных стран и регионов в системе мирового хозяйства. </w:t>
      </w:r>
      <w:r w:rsidRPr="00DD4B5F">
        <w:rPr>
          <w:i/>
          <w:lang w:val="ru-RU"/>
        </w:rPr>
        <w:t>Региональная политика.</w:t>
      </w:r>
      <w:r w:rsidRPr="00DD4B5F">
        <w:rPr>
          <w:lang w:val="ru-RU"/>
        </w:rPr>
        <w:t xml:space="preserve"> Интеграция регионов в единое мировое сообщество. Международные организации (региональные, политические и отраслевые союзы).</w:t>
      </w:r>
    </w:p>
    <w:p w:rsidR="00DD4B5F" w:rsidRPr="00DD4B5F" w:rsidRDefault="00DD4B5F" w:rsidP="00DD4B5F">
      <w:pPr>
        <w:widowControl/>
        <w:autoSpaceDE/>
        <w:autoSpaceDN/>
        <w:adjustRightInd/>
        <w:jc w:val="both"/>
        <w:rPr>
          <w:i/>
          <w:lang w:val="ru-RU"/>
        </w:rPr>
      </w:pPr>
      <w:r w:rsidRPr="00DD4B5F">
        <w:rPr>
          <w:lang w:val="ru-RU"/>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DD4B5F">
        <w:rPr>
          <w:i/>
          <w:lang w:val="ru-RU"/>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DD4B5F" w:rsidRPr="00DD4B5F" w:rsidRDefault="00DD4B5F" w:rsidP="00DD4B5F">
      <w:pPr>
        <w:widowControl/>
        <w:autoSpaceDE/>
        <w:autoSpaceDN/>
        <w:adjustRightInd/>
        <w:jc w:val="both"/>
        <w:rPr>
          <w:lang w:val="ru-RU"/>
        </w:rPr>
      </w:pPr>
      <w:r w:rsidRPr="00DD4B5F">
        <w:rPr>
          <w:b/>
          <w:lang w:val="ru-RU"/>
        </w:rPr>
        <w:t>Роль географии в решении глобальных проблем человечества</w:t>
      </w:r>
    </w:p>
    <w:p w:rsidR="00DD4B5F" w:rsidRPr="00DD4B5F" w:rsidRDefault="00DD4B5F" w:rsidP="00DD4B5F">
      <w:pPr>
        <w:widowControl/>
        <w:autoSpaceDE/>
        <w:autoSpaceDN/>
        <w:adjustRightInd/>
        <w:jc w:val="both"/>
        <w:rPr>
          <w:lang w:val="ru-RU"/>
        </w:rPr>
      </w:pPr>
      <w:bookmarkStart w:id="39" w:name="h.10tp2h5eeujv" w:colFirst="0" w:colLast="0"/>
      <w:bookmarkEnd w:id="39"/>
      <w:r w:rsidRPr="00DD4B5F">
        <w:rPr>
          <w:lang w:val="ru-RU"/>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DD4B5F" w:rsidRPr="00DD4B5F" w:rsidRDefault="00DD4B5F" w:rsidP="00DD4B5F">
      <w:pPr>
        <w:widowControl/>
        <w:autoSpaceDE/>
        <w:autoSpaceDN/>
        <w:adjustRightInd/>
        <w:jc w:val="both"/>
        <w:rPr>
          <w:lang w:val="ru-RU"/>
        </w:rPr>
      </w:pPr>
      <w:r w:rsidRPr="00DD4B5F">
        <w:rPr>
          <w:b/>
          <w:lang w:val="ru-RU"/>
        </w:rPr>
        <w:t>Примерный перечень практических работ</w:t>
      </w:r>
    </w:p>
    <w:p w:rsidR="00DD4B5F" w:rsidRPr="00DD4B5F" w:rsidRDefault="00DD4B5F" w:rsidP="00DD4B5F">
      <w:pPr>
        <w:widowControl/>
        <w:autoSpaceDE/>
        <w:autoSpaceDN/>
        <w:adjustRightInd/>
        <w:jc w:val="both"/>
        <w:rPr>
          <w:lang w:val="ru-RU"/>
        </w:rPr>
      </w:pPr>
      <w:r w:rsidRPr="00DD4B5F">
        <w:rPr>
          <w:lang w:val="ru-RU"/>
        </w:rPr>
        <w:t>Оценка ресурсообеспеченности страны (региона, человечества) основными видами ресурсов.</w:t>
      </w:r>
    </w:p>
    <w:p w:rsidR="00DD4B5F" w:rsidRPr="00DD4B5F" w:rsidRDefault="00DD4B5F" w:rsidP="00DD4B5F">
      <w:pPr>
        <w:widowControl/>
        <w:autoSpaceDE/>
        <w:autoSpaceDN/>
        <w:adjustRightInd/>
        <w:jc w:val="both"/>
        <w:rPr>
          <w:lang w:val="ru-RU"/>
        </w:rPr>
      </w:pPr>
      <w:r w:rsidRPr="00DD4B5F">
        <w:rPr>
          <w:lang w:val="ru-RU"/>
        </w:rPr>
        <w:t>Оценка доли использования альтернативных источников энергии. Оценка перспектив развития альтернативной энергетики.</w:t>
      </w:r>
    </w:p>
    <w:p w:rsidR="00DD4B5F" w:rsidRPr="00DD4B5F" w:rsidRDefault="00DD4B5F" w:rsidP="00DD4B5F">
      <w:pPr>
        <w:widowControl/>
        <w:autoSpaceDE/>
        <w:autoSpaceDN/>
        <w:adjustRightInd/>
        <w:jc w:val="both"/>
        <w:rPr>
          <w:lang w:val="ru-RU"/>
        </w:rPr>
      </w:pPr>
      <w:r w:rsidRPr="00DD4B5F">
        <w:rPr>
          <w:lang w:val="ru-RU"/>
        </w:rPr>
        <w:t>Анализ геоэкологической ситуации в отдельных странах и регионах мира.</w:t>
      </w:r>
    </w:p>
    <w:p w:rsidR="00DD4B5F" w:rsidRPr="00DD4B5F" w:rsidRDefault="00DD4B5F" w:rsidP="00DD4B5F">
      <w:pPr>
        <w:widowControl/>
        <w:autoSpaceDE/>
        <w:autoSpaceDN/>
        <w:adjustRightInd/>
        <w:jc w:val="both"/>
        <w:rPr>
          <w:lang w:val="ru-RU"/>
        </w:rPr>
      </w:pPr>
      <w:r w:rsidRPr="00DD4B5F">
        <w:rPr>
          <w:lang w:val="ru-RU"/>
        </w:rPr>
        <w:t>Анализ техногенной нагрузки на окружающую среду.</w:t>
      </w:r>
    </w:p>
    <w:p w:rsidR="00DD4B5F" w:rsidRPr="00DD4B5F" w:rsidRDefault="00DD4B5F" w:rsidP="00DD4B5F">
      <w:pPr>
        <w:widowControl/>
        <w:autoSpaceDE/>
        <w:autoSpaceDN/>
        <w:adjustRightInd/>
        <w:jc w:val="both"/>
        <w:rPr>
          <w:lang w:val="ru-RU"/>
        </w:rPr>
      </w:pPr>
      <w:r w:rsidRPr="00DD4B5F">
        <w:rPr>
          <w:lang w:val="ru-RU"/>
        </w:rPr>
        <w:t>Характеристика политико-географического положения страны.</w:t>
      </w:r>
    </w:p>
    <w:p w:rsidR="00DD4B5F" w:rsidRPr="00DD4B5F" w:rsidRDefault="00DD4B5F" w:rsidP="00DD4B5F">
      <w:pPr>
        <w:widowControl/>
        <w:autoSpaceDE/>
        <w:autoSpaceDN/>
        <w:adjustRightInd/>
        <w:jc w:val="both"/>
        <w:rPr>
          <w:lang w:val="ru-RU"/>
        </w:rPr>
      </w:pPr>
      <w:r w:rsidRPr="00DD4B5F">
        <w:rPr>
          <w:lang w:val="ru-RU"/>
        </w:rPr>
        <w:t>Характеристика экономико-географического положения страны.</w:t>
      </w:r>
    </w:p>
    <w:p w:rsidR="00DD4B5F" w:rsidRPr="00DD4B5F" w:rsidRDefault="00DD4B5F" w:rsidP="00DD4B5F">
      <w:pPr>
        <w:widowControl/>
        <w:autoSpaceDE/>
        <w:autoSpaceDN/>
        <w:adjustRightInd/>
        <w:jc w:val="both"/>
        <w:rPr>
          <w:lang w:val="ru-RU"/>
        </w:rPr>
      </w:pPr>
      <w:r w:rsidRPr="00DD4B5F">
        <w:rPr>
          <w:lang w:val="ru-RU"/>
        </w:rPr>
        <w:t>Характеристика природно-ресурсного потенциала страны.</w:t>
      </w:r>
    </w:p>
    <w:p w:rsidR="00DD4B5F" w:rsidRPr="00DD4B5F" w:rsidRDefault="00DD4B5F" w:rsidP="00DD4B5F">
      <w:pPr>
        <w:widowControl/>
        <w:autoSpaceDE/>
        <w:autoSpaceDN/>
        <w:adjustRightInd/>
        <w:jc w:val="both"/>
        <w:rPr>
          <w:lang w:val="ru-RU"/>
        </w:rPr>
      </w:pPr>
      <w:r w:rsidRPr="00DD4B5F">
        <w:rPr>
          <w:lang w:val="ru-RU"/>
        </w:rPr>
        <w:t>Классификация стран мира на основе анализа политической и экономической карты мира.</w:t>
      </w:r>
    </w:p>
    <w:p w:rsidR="00DD4B5F" w:rsidRPr="00DD4B5F" w:rsidRDefault="00DD4B5F" w:rsidP="00DD4B5F">
      <w:pPr>
        <w:widowControl/>
        <w:autoSpaceDE/>
        <w:autoSpaceDN/>
        <w:adjustRightInd/>
        <w:jc w:val="both"/>
        <w:rPr>
          <w:lang w:val="ru-RU"/>
        </w:rPr>
      </w:pPr>
      <w:r w:rsidRPr="00DD4B5F">
        <w:rPr>
          <w:lang w:val="ru-RU"/>
        </w:rPr>
        <w:t>Анализ грузооборота и пассажиропотока по основным транспортным магистралям мира.</w:t>
      </w:r>
    </w:p>
    <w:p w:rsidR="00DD4B5F" w:rsidRPr="00DD4B5F" w:rsidRDefault="00DD4B5F" w:rsidP="00DD4B5F">
      <w:pPr>
        <w:widowControl/>
        <w:autoSpaceDE/>
        <w:autoSpaceDN/>
        <w:adjustRightInd/>
        <w:jc w:val="both"/>
        <w:rPr>
          <w:lang w:val="ru-RU"/>
        </w:rPr>
      </w:pPr>
      <w:r w:rsidRPr="00DD4B5F">
        <w:rPr>
          <w:lang w:val="ru-RU"/>
        </w:rPr>
        <w:t>Выявление причин неравномерности хозяйственного освоения различных территорий.</w:t>
      </w:r>
    </w:p>
    <w:p w:rsidR="00DD4B5F" w:rsidRPr="00DD4B5F" w:rsidRDefault="00DD4B5F" w:rsidP="00DD4B5F">
      <w:pPr>
        <w:widowControl/>
        <w:autoSpaceDE/>
        <w:autoSpaceDN/>
        <w:adjustRightInd/>
        <w:jc w:val="both"/>
        <w:rPr>
          <w:lang w:val="ru-RU"/>
        </w:rPr>
      </w:pPr>
      <w:r w:rsidRPr="00DD4B5F">
        <w:rPr>
          <w:lang w:val="ru-RU"/>
        </w:rPr>
        <w:t>Составление экономико-географической характеристики одной из отраслей промышленности.</w:t>
      </w:r>
    </w:p>
    <w:p w:rsidR="00DD4B5F" w:rsidRPr="00DD4B5F" w:rsidRDefault="00DD4B5F" w:rsidP="00DD4B5F">
      <w:pPr>
        <w:widowControl/>
        <w:autoSpaceDE/>
        <w:autoSpaceDN/>
        <w:adjustRightInd/>
        <w:jc w:val="both"/>
        <w:rPr>
          <w:lang w:val="ru-RU"/>
        </w:rPr>
      </w:pPr>
      <w:r w:rsidRPr="00DD4B5F">
        <w:rPr>
          <w:lang w:val="ru-RU"/>
        </w:rPr>
        <w:t>Прогнозирование изменения численности населения мира и отдельных регионов.</w:t>
      </w:r>
    </w:p>
    <w:p w:rsidR="00DD4B5F" w:rsidRPr="00DD4B5F" w:rsidRDefault="00DD4B5F" w:rsidP="00DD4B5F">
      <w:pPr>
        <w:widowControl/>
        <w:autoSpaceDE/>
        <w:autoSpaceDN/>
        <w:adjustRightInd/>
        <w:jc w:val="both"/>
        <w:rPr>
          <w:lang w:val="ru-RU"/>
        </w:rPr>
      </w:pPr>
      <w:r w:rsidRPr="00DD4B5F">
        <w:rPr>
          <w:lang w:val="ru-RU"/>
        </w:rPr>
        <w:t>Определение состава и структуры населения на основе статистических данных.</w:t>
      </w:r>
    </w:p>
    <w:p w:rsidR="00DD4B5F" w:rsidRPr="00DD4B5F" w:rsidRDefault="00DD4B5F" w:rsidP="00DD4B5F">
      <w:pPr>
        <w:widowControl/>
        <w:autoSpaceDE/>
        <w:autoSpaceDN/>
        <w:adjustRightInd/>
        <w:jc w:val="both"/>
        <w:rPr>
          <w:lang w:val="ru-RU"/>
        </w:rPr>
      </w:pPr>
      <w:r w:rsidRPr="00DD4B5F">
        <w:rPr>
          <w:lang w:val="ru-RU"/>
        </w:rPr>
        <w:t>Выявление основных закономерностей расселения на основе анализа физической и тематических карт мира.</w:t>
      </w:r>
    </w:p>
    <w:p w:rsidR="00DD4B5F" w:rsidRPr="00DD4B5F" w:rsidRDefault="00DD4B5F" w:rsidP="00DD4B5F">
      <w:pPr>
        <w:widowControl/>
        <w:autoSpaceDE/>
        <w:autoSpaceDN/>
        <w:adjustRightInd/>
        <w:jc w:val="both"/>
        <w:rPr>
          <w:lang w:val="ru-RU"/>
        </w:rPr>
      </w:pPr>
      <w:r w:rsidRPr="00DD4B5F">
        <w:rPr>
          <w:lang w:val="ru-RU"/>
        </w:rPr>
        <w:t>Оценка основных показателей уровня и качества жизни населения.</w:t>
      </w:r>
    </w:p>
    <w:p w:rsidR="00DD4B5F" w:rsidRPr="00DD4B5F" w:rsidRDefault="00DD4B5F" w:rsidP="00DD4B5F">
      <w:pPr>
        <w:widowControl/>
        <w:autoSpaceDE/>
        <w:autoSpaceDN/>
        <w:adjustRightInd/>
        <w:jc w:val="both"/>
        <w:rPr>
          <w:lang w:val="ru-RU"/>
        </w:rPr>
      </w:pPr>
      <w:r w:rsidRPr="00DD4B5F">
        <w:rPr>
          <w:lang w:val="ru-RU"/>
        </w:rPr>
        <w:t>Оценка эффективности демографической политики отдельных стран мира (Россия, Китай, Индия, Германия, США) на основе статистических данных.</w:t>
      </w:r>
    </w:p>
    <w:p w:rsidR="00DD4B5F" w:rsidRPr="00DD4B5F" w:rsidRDefault="00DD4B5F" w:rsidP="00DD4B5F">
      <w:pPr>
        <w:widowControl/>
        <w:autoSpaceDE/>
        <w:autoSpaceDN/>
        <w:adjustRightInd/>
        <w:jc w:val="both"/>
        <w:rPr>
          <w:lang w:val="ru-RU"/>
        </w:rPr>
      </w:pPr>
      <w:r w:rsidRPr="00DD4B5F">
        <w:rPr>
          <w:lang w:val="ru-RU"/>
        </w:rPr>
        <w:t>Выявление и характеристика основных направлений миграции населения.</w:t>
      </w:r>
    </w:p>
    <w:p w:rsidR="00DD4B5F" w:rsidRPr="00DD4B5F" w:rsidRDefault="00DD4B5F" w:rsidP="00DD4B5F">
      <w:pPr>
        <w:widowControl/>
        <w:autoSpaceDE/>
        <w:autoSpaceDN/>
        <w:adjustRightInd/>
        <w:jc w:val="both"/>
        <w:rPr>
          <w:lang w:val="ru-RU"/>
        </w:rPr>
      </w:pPr>
      <w:r w:rsidRPr="00DD4B5F">
        <w:rPr>
          <w:lang w:val="ru-RU"/>
        </w:rPr>
        <w:t>Характеристика влияния рынков труда на размещение предприятий материальной и нематериальной сферы.</w:t>
      </w:r>
    </w:p>
    <w:p w:rsidR="00DD4B5F" w:rsidRPr="00DD4B5F" w:rsidRDefault="00DD4B5F" w:rsidP="00DD4B5F">
      <w:pPr>
        <w:widowControl/>
        <w:autoSpaceDE/>
        <w:autoSpaceDN/>
        <w:adjustRightInd/>
        <w:jc w:val="both"/>
        <w:rPr>
          <w:lang w:val="ru-RU"/>
        </w:rPr>
      </w:pPr>
      <w:r w:rsidRPr="00DD4B5F">
        <w:rPr>
          <w:lang w:val="ru-RU"/>
        </w:rPr>
        <w:t>Анализ участия стран и регионов мира в международном географическом разделении труда.</w:t>
      </w:r>
    </w:p>
    <w:p w:rsidR="00DD4B5F" w:rsidRPr="00DD4B5F" w:rsidRDefault="00DD4B5F" w:rsidP="00DD4B5F">
      <w:pPr>
        <w:widowControl/>
        <w:autoSpaceDE/>
        <w:autoSpaceDN/>
        <w:adjustRightInd/>
        <w:jc w:val="both"/>
        <w:rPr>
          <w:lang w:val="ru-RU"/>
        </w:rPr>
      </w:pPr>
      <w:r w:rsidRPr="00DD4B5F">
        <w:rPr>
          <w:lang w:val="ru-RU"/>
        </w:rPr>
        <w:t>Анализ обеспеченности предприятиями сферы услуг отдельного региона, страны, города.</w:t>
      </w:r>
    </w:p>
    <w:p w:rsidR="00DD4B5F" w:rsidRPr="00DD4B5F" w:rsidRDefault="00DD4B5F" w:rsidP="00DD4B5F">
      <w:pPr>
        <w:widowControl/>
        <w:autoSpaceDE/>
        <w:autoSpaceDN/>
        <w:adjustRightInd/>
        <w:jc w:val="both"/>
        <w:rPr>
          <w:lang w:val="ru-RU"/>
        </w:rPr>
      </w:pPr>
      <w:r w:rsidRPr="00DD4B5F">
        <w:rPr>
          <w:lang w:val="ru-RU"/>
        </w:rPr>
        <w:t>Определение международной специализации крупнейших стран и регионов мира.</w:t>
      </w:r>
    </w:p>
    <w:p w:rsidR="00DD4B5F" w:rsidRPr="00DD4B5F" w:rsidRDefault="00DD4B5F" w:rsidP="00DD4B5F">
      <w:pPr>
        <w:widowControl/>
        <w:autoSpaceDE/>
        <w:autoSpaceDN/>
        <w:adjustRightInd/>
        <w:jc w:val="both"/>
        <w:rPr>
          <w:lang w:val="ru-RU"/>
        </w:rPr>
      </w:pPr>
      <w:r w:rsidRPr="00DD4B5F">
        <w:rPr>
          <w:lang w:val="ru-RU"/>
        </w:rPr>
        <w:t>Анализ международных экономических связей страны.</w:t>
      </w:r>
    </w:p>
    <w:p w:rsidR="00DD4B5F" w:rsidRPr="00DD4B5F" w:rsidRDefault="00DD4B5F" w:rsidP="00DD4B5F">
      <w:pPr>
        <w:widowControl/>
        <w:autoSpaceDE/>
        <w:autoSpaceDN/>
        <w:adjustRightInd/>
        <w:jc w:val="both"/>
        <w:rPr>
          <w:lang w:val="ru-RU"/>
        </w:rPr>
      </w:pPr>
      <w:r w:rsidRPr="00DD4B5F">
        <w:rPr>
          <w:lang w:val="ru-RU"/>
        </w:rPr>
        <w:t>Анализ и объяснение особенностей современного геополитического и геоэкономического положения России.</w:t>
      </w:r>
    </w:p>
    <w:p w:rsidR="00DD4B5F" w:rsidRPr="00DD4B5F" w:rsidRDefault="00DD4B5F" w:rsidP="00DD4B5F">
      <w:pPr>
        <w:widowControl/>
        <w:autoSpaceDE/>
        <w:autoSpaceDN/>
        <w:adjustRightInd/>
        <w:jc w:val="both"/>
        <w:rPr>
          <w:lang w:val="ru-RU"/>
        </w:rPr>
      </w:pPr>
      <w:r w:rsidRPr="00DD4B5F">
        <w:rPr>
          <w:lang w:val="ru-RU"/>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DD4B5F" w:rsidRPr="00DD4B5F" w:rsidRDefault="00DD4B5F" w:rsidP="00DD4B5F">
      <w:pPr>
        <w:widowControl/>
        <w:autoSpaceDE/>
        <w:autoSpaceDN/>
        <w:adjustRightInd/>
        <w:jc w:val="both"/>
        <w:rPr>
          <w:lang w:val="ru-RU"/>
        </w:rPr>
      </w:pPr>
      <w:r w:rsidRPr="00DD4B5F">
        <w:rPr>
          <w:lang w:val="ru-RU"/>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DD4B5F" w:rsidRPr="00DD4B5F" w:rsidRDefault="00DD4B5F" w:rsidP="00DD4B5F">
      <w:pPr>
        <w:widowControl/>
        <w:autoSpaceDE/>
        <w:autoSpaceDN/>
        <w:adjustRightInd/>
        <w:jc w:val="both"/>
        <w:rPr>
          <w:lang w:val="ru-RU"/>
        </w:rPr>
      </w:pPr>
      <w:r w:rsidRPr="00DD4B5F">
        <w:rPr>
          <w:lang w:val="ru-RU"/>
        </w:rPr>
        <w:lastRenderedPageBreak/>
        <w:t>Анализ международного сотрудничества по решению глобальных проблем человечества.</w:t>
      </w:r>
    </w:p>
    <w:p w:rsidR="00DD4B5F" w:rsidRPr="00DD4B5F" w:rsidRDefault="00DD4B5F" w:rsidP="00DD4B5F">
      <w:pPr>
        <w:widowControl/>
        <w:autoSpaceDE/>
        <w:autoSpaceDN/>
        <w:adjustRightInd/>
        <w:jc w:val="both"/>
        <w:rPr>
          <w:lang w:val="ru-RU"/>
        </w:rPr>
      </w:pPr>
      <w:r w:rsidRPr="00DD4B5F">
        <w:rPr>
          <w:lang w:val="ru-RU"/>
        </w:rPr>
        <w:t>Анализ международной деятельности по освоению малоизученных территорий.</w:t>
      </w:r>
    </w:p>
    <w:p w:rsidR="00DD4B5F" w:rsidRPr="00DD4B5F" w:rsidRDefault="00DD4B5F" w:rsidP="00DD4B5F">
      <w:pPr>
        <w:widowControl/>
        <w:autoSpaceDE/>
        <w:autoSpaceDN/>
        <w:adjustRightInd/>
        <w:jc w:val="both"/>
        <w:rPr>
          <w:lang w:val="ru-RU"/>
        </w:rPr>
      </w:pPr>
      <w:r w:rsidRPr="00DD4B5F">
        <w:rPr>
          <w:lang w:val="ru-RU"/>
        </w:rPr>
        <w:t>Отображение статистических данных в геоинформационной системе или на картосхеме.</w:t>
      </w:r>
    </w:p>
    <w:p w:rsidR="00DD4B5F" w:rsidRDefault="00DD4B5F" w:rsidP="00DD4B5F">
      <w:pPr>
        <w:widowControl/>
        <w:autoSpaceDE/>
        <w:autoSpaceDN/>
        <w:adjustRightInd/>
        <w:jc w:val="both"/>
        <w:rPr>
          <w:lang w:val="ru-RU"/>
        </w:rPr>
      </w:pPr>
      <w:r w:rsidRPr="00DD4B5F">
        <w:rPr>
          <w:lang w:val="ru-RU"/>
        </w:rPr>
        <w:t>Представление географической информации в виде таблиц, схем, графиков, диаграмм, картосхем.</w:t>
      </w:r>
    </w:p>
    <w:p w:rsidR="00DD4B5F" w:rsidRPr="00DD4B5F" w:rsidRDefault="00DD4B5F" w:rsidP="00DD4B5F">
      <w:pPr>
        <w:widowControl/>
        <w:autoSpaceDE/>
        <w:autoSpaceDN/>
        <w:adjustRightInd/>
        <w:jc w:val="both"/>
        <w:rPr>
          <w:b/>
          <w:lang w:val="ru-RU"/>
        </w:rPr>
      </w:pPr>
      <w:r w:rsidRPr="00DD4B5F">
        <w:rPr>
          <w:b/>
          <w:lang w:val="ru-RU"/>
        </w:rPr>
        <w:t>Право</w:t>
      </w:r>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ind w:firstLine="284"/>
        <w:jc w:val="both"/>
        <w:rPr>
          <w:lang w:val="ru-RU"/>
        </w:rPr>
      </w:pPr>
      <w:proofErr w:type="gramStart"/>
      <w:r w:rsidRPr="00DD4B5F">
        <w:rPr>
          <w:lang w:val="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DD4B5F" w:rsidRPr="00DD4B5F" w:rsidRDefault="00DD4B5F" w:rsidP="00DD4B5F">
      <w:pPr>
        <w:widowControl/>
        <w:autoSpaceDE/>
        <w:autoSpaceDN/>
        <w:adjustRightInd/>
        <w:ind w:firstLine="284"/>
        <w:jc w:val="both"/>
        <w:rPr>
          <w:lang w:val="ru-RU"/>
        </w:rPr>
      </w:pPr>
      <w:r w:rsidRPr="00DD4B5F">
        <w:rPr>
          <w:lang w:val="ru-RU"/>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DD4B5F" w:rsidRPr="00DD4B5F" w:rsidRDefault="00DD4B5F" w:rsidP="00DD4B5F">
      <w:pPr>
        <w:widowControl/>
        <w:autoSpaceDE/>
        <w:autoSpaceDN/>
        <w:adjustRightInd/>
        <w:ind w:firstLine="284"/>
        <w:jc w:val="both"/>
        <w:rPr>
          <w:lang w:val="ru-RU"/>
        </w:rPr>
      </w:pPr>
      <w:r w:rsidRPr="00DD4B5F">
        <w:rPr>
          <w:lang w:val="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DD4B5F" w:rsidRPr="00DD4B5F" w:rsidRDefault="00DD4B5F" w:rsidP="00DD4B5F">
      <w:pPr>
        <w:widowControl/>
        <w:autoSpaceDE/>
        <w:autoSpaceDN/>
        <w:adjustRightInd/>
        <w:ind w:firstLine="284"/>
        <w:jc w:val="both"/>
        <w:rPr>
          <w:lang w:val="ru-RU"/>
        </w:rPr>
      </w:pPr>
      <w:r w:rsidRPr="00DD4B5F">
        <w:rPr>
          <w:lang w:val="ru-RU"/>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DD4B5F" w:rsidRPr="00DD4B5F" w:rsidRDefault="00DD4B5F" w:rsidP="00DD4B5F">
      <w:pPr>
        <w:widowControl/>
        <w:autoSpaceDE/>
        <w:autoSpaceDN/>
        <w:adjustRightInd/>
        <w:jc w:val="both"/>
        <w:rPr>
          <w:lang w:val="ru-RU"/>
        </w:rPr>
      </w:pPr>
      <w:r w:rsidRPr="00DD4B5F">
        <w:rPr>
          <w:lang w:val="ru-RU"/>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DD4B5F" w:rsidRPr="00DD4B5F" w:rsidRDefault="00DD4B5F" w:rsidP="00DD4B5F">
      <w:pPr>
        <w:widowControl/>
        <w:autoSpaceDE/>
        <w:autoSpaceDN/>
        <w:adjustRightInd/>
        <w:ind w:firstLine="284"/>
        <w:jc w:val="both"/>
        <w:rPr>
          <w:lang w:val="ru-RU"/>
        </w:rPr>
      </w:pPr>
      <w:r w:rsidRPr="00DD4B5F">
        <w:rPr>
          <w:lang w:val="ru-RU"/>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DD4B5F" w:rsidRPr="00DD4B5F" w:rsidRDefault="00DD4B5F" w:rsidP="00DD4B5F">
      <w:pPr>
        <w:widowControl/>
        <w:autoSpaceDE/>
        <w:autoSpaceDN/>
        <w:adjustRightInd/>
        <w:ind w:firstLine="284"/>
        <w:jc w:val="both"/>
        <w:rPr>
          <w:lang w:val="ru-RU"/>
        </w:rPr>
      </w:pPr>
      <w:r w:rsidRPr="00DD4B5F">
        <w:rPr>
          <w:lang w:val="ru-RU"/>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D4B5F" w:rsidRPr="00DD4B5F" w:rsidRDefault="00DD4B5F" w:rsidP="00DD4B5F">
      <w:pPr>
        <w:widowControl/>
        <w:autoSpaceDE/>
        <w:autoSpaceDN/>
        <w:adjustRightInd/>
        <w:jc w:val="both"/>
        <w:rPr>
          <w:lang w:val="ru-RU"/>
        </w:rPr>
      </w:pPr>
      <w:r w:rsidRPr="00DD4B5F">
        <w:rPr>
          <w:b/>
          <w:lang w:val="ru-RU"/>
        </w:rPr>
        <w:t>Базовый уровень</w:t>
      </w:r>
    </w:p>
    <w:p w:rsidR="00DD4B5F" w:rsidRPr="00DD4B5F" w:rsidRDefault="00DD4B5F" w:rsidP="00DD4B5F">
      <w:pPr>
        <w:widowControl/>
        <w:autoSpaceDE/>
        <w:autoSpaceDN/>
        <w:adjustRightInd/>
        <w:jc w:val="both"/>
        <w:rPr>
          <w:b/>
          <w:lang w:val="ru-RU"/>
        </w:rPr>
      </w:pPr>
      <w:r w:rsidRPr="00DD4B5F">
        <w:rPr>
          <w:b/>
          <w:lang w:val="ru-RU"/>
        </w:rPr>
        <w:t>Основы теории государства и права</w:t>
      </w:r>
    </w:p>
    <w:p w:rsidR="00DD4B5F" w:rsidRPr="00DD4B5F" w:rsidRDefault="00DD4B5F" w:rsidP="00DD4B5F">
      <w:pPr>
        <w:widowControl/>
        <w:autoSpaceDE/>
        <w:autoSpaceDN/>
        <w:adjustRightInd/>
        <w:jc w:val="both"/>
        <w:rPr>
          <w:lang w:val="ru-RU"/>
        </w:rPr>
      </w:pPr>
      <w:r w:rsidRPr="00DD4B5F">
        <w:rPr>
          <w:lang w:val="ru-RU"/>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DD4B5F">
        <w:rPr>
          <w:i/>
          <w:lang w:val="ru-RU"/>
        </w:rPr>
        <w:t>Предмет правового регулирования. Метод правового регулирования.</w:t>
      </w:r>
      <w:r w:rsidRPr="00DD4B5F">
        <w:rPr>
          <w:lang w:val="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DD4B5F">
        <w:rPr>
          <w:i/>
          <w:lang w:val="ru-RU"/>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DD4B5F">
        <w:rPr>
          <w:lang w:val="ru-RU"/>
        </w:rPr>
        <w:t>Правонарушения и юридическая ответственность.</w:t>
      </w:r>
    </w:p>
    <w:p w:rsidR="00DD4B5F" w:rsidRPr="00DD4B5F" w:rsidRDefault="00DD4B5F" w:rsidP="00DD4B5F">
      <w:pPr>
        <w:widowControl/>
        <w:autoSpaceDE/>
        <w:autoSpaceDN/>
        <w:adjustRightInd/>
        <w:jc w:val="both"/>
        <w:rPr>
          <w:b/>
          <w:lang w:val="ru-RU"/>
        </w:rPr>
      </w:pPr>
      <w:r w:rsidRPr="00DD4B5F">
        <w:rPr>
          <w:b/>
          <w:lang w:val="ru-RU"/>
        </w:rPr>
        <w:t xml:space="preserve">Конституционное право </w:t>
      </w:r>
    </w:p>
    <w:p w:rsidR="00DD4B5F" w:rsidRPr="00DD4B5F" w:rsidRDefault="00DD4B5F" w:rsidP="00DD4B5F">
      <w:pPr>
        <w:widowControl/>
        <w:autoSpaceDE/>
        <w:autoSpaceDN/>
        <w:adjustRightInd/>
        <w:jc w:val="both"/>
        <w:rPr>
          <w:lang w:val="ru-RU"/>
        </w:rPr>
      </w:pPr>
      <w:r w:rsidRPr="00DD4B5F">
        <w:rPr>
          <w:lang w:val="ru-RU"/>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w:t>
      </w:r>
      <w:r w:rsidRPr="00DD4B5F">
        <w:rPr>
          <w:lang w:val="ru-RU"/>
        </w:rPr>
        <w:lastRenderedPageBreak/>
        <w:t xml:space="preserve">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DD4B5F">
        <w:rPr>
          <w:i/>
          <w:lang w:val="ru-RU"/>
        </w:rPr>
        <w:t>Референдум</w:t>
      </w:r>
      <w:r w:rsidRPr="00DD4B5F">
        <w:rPr>
          <w:lang w:val="ru-RU"/>
        </w:rPr>
        <w:t>. Система органов местного самоуправления.</w:t>
      </w:r>
    </w:p>
    <w:p w:rsidR="00DD4B5F" w:rsidRPr="00DD4B5F" w:rsidRDefault="00DD4B5F" w:rsidP="00DD4B5F">
      <w:pPr>
        <w:widowControl/>
        <w:autoSpaceDE/>
        <w:autoSpaceDN/>
        <w:adjustRightInd/>
        <w:jc w:val="both"/>
        <w:rPr>
          <w:b/>
          <w:lang w:val="ru-RU"/>
        </w:rPr>
      </w:pPr>
      <w:r w:rsidRPr="00DD4B5F">
        <w:rPr>
          <w:b/>
          <w:lang w:val="ru-RU"/>
        </w:rPr>
        <w:t>Права человека</w:t>
      </w:r>
    </w:p>
    <w:p w:rsidR="00DD4B5F" w:rsidRPr="00DD4B5F" w:rsidRDefault="00DD4B5F" w:rsidP="00DD4B5F">
      <w:pPr>
        <w:widowControl/>
        <w:autoSpaceDE/>
        <w:autoSpaceDN/>
        <w:adjustRightInd/>
        <w:jc w:val="both"/>
        <w:rPr>
          <w:i/>
          <w:lang w:val="ru-RU"/>
        </w:rPr>
      </w:pPr>
      <w:r w:rsidRPr="00DD4B5F">
        <w:rPr>
          <w:lang w:val="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DD4B5F">
        <w:rPr>
          <w:i/>
          <w:lang w:val="ru-RU"/>
        </w:rPr>
        <w:t>Основные принципы международного гуманитарного права.</w:t>
      </w:r>
    </w:p>
    <w:p w:rsidR="00DD4B5F" w:rsidRPr="00DD4B5F" w:rsidRDefault="00DD4B5F" w:rsidP="00DD4B5F">
      <w:pPr>
        <w:widowControl/>
        <w:autoSpaceDE/>
        <w:autoSpaceDN/>
        <w:adjustRightInd/>
        <w:jc w:val="both"/>
        <w:rPr>
          <w:b/>
          <w:lang w:val="ru-RU"/>
        </w:rPr>
      </w:pPr>
      <w:r w:rsidRPr="00DD4B5F">
        <w:rPr>
          <w:b/>
          <w:lang w:val="ru-RU"/>
        </w:rPr>
        <w:t>Основные отрасли российского права</w:t>
      </w:r>
    </w:p>
    <w:p w:rsidR="00DD4B5F" w:rsidRPr="00DD4B5F" w:rsidRDefault="00DD4B5F" w:rsidP="00DD4B5F">
      <w:pPr>
        <w:widowControl/>
        <w:autoSpaceDE/>
        <w:autoSpaceDN/>
        <w:adjustRightInd/>
        <w:jc w:val="both"/>
        <w:rPr>
          <w:i/>
          <w:lang w:val="ru-RU"/>
        </w:rPr>
      </w:pPr>
      <w:r w:rsidRPr="00DD4B5F">
        <w:rPr>
          <w:lang w:val="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DD4B5F">
        <w:rPr>
          <w:i/>
          <w:lang w:val="ru-RU"/>
        </w:rPr>
        <w:t>Обязательственное право. Понятие обязательства.</w:t>
      </w:r>
      <w:r w:rsidRPr="00DD4B5F">
        <w:rPr>
          <w:lang w:val="ru-RU"/>
        </w:rPr>
        <w:t xml:space="preserve"> Сделки. Гражданско-правовой договор. </w:t>
      </w:r>
      <w:r w:rsidRPr="00DD4B5F">
        <w:rPr>
          <w:i/>
          <w:lang w:val="ru-RU"/>
        </w:rPr>
        <w:t>Порядок заключения договора: оферта и акцепт.</w:t>
      </w:r>
      <w:r w:rsidRPr="00DD4B5F">
        <w:rPr>
          <w:lang w:val="ru-RU"/>
        </w:rPr>
        <w:t xml:space="preserve"> Защита прав потребителей</w:t>
      </w:r>
      <w:r w:rsidRPr="00DD4B5F">
        <w:rPr>
          <w:i/>
          <w:lang w:val="ru-RU"/>
        </w:rPr>
        <w:t>.</w:t>
      </w:r>
      <w:r w:rsidRPr="00DD4B5F">
        <w:rPr>
          <w:lang w:val="ru-RU"/>
        </w:rPr>
        <w:t xml:space="preserve"> Наследование. </w:t>
      </w:r>
      <w:r w:rsidRPr="00DD4B5F">
        <w:rPr>
          <w:i/>
          <w:lang w:val="ru-RU"/>
        </w:rPr>
        <w:t>Понятие завещания.</w:t>
      </w:r>
      <w:r w:rsidRPr="00DD4B5F">
        <w:rPr>
          <w:lang w:val="ru-RU"/>
        </w:rPr>
        <w:t xml:space="preserve"> </w:t>
      </w:r>
      <w:r w:rsidRPr="00DD4B5F">
        <w:rPr>
          <w:i/>
          <w:lang w:val="ru-RU"/>
        </w:rPr>
        <w:t>Формы защиты гражданских прав.</w:t>
      </w:r>
      <w:r w:rsidRPr="00DD4B5F">
        <w:rPr>
          <w:lang w:val="ru-RU"/>
        </w:rPr>
        <w:t xml:space="preserve"> Гражданско-правовая ответственность. </w:t>
      </w:r>
      <w:r w:rsidRPr="00DD4B5F">
        <w:rPr>
          <w:i/>
          <w:lang w:val="ru-RU"/>
        </w:rPr>
        <w:t>Условия привлечения к ответственности в гражданском праве.</w:t>
      </w:r>
      <w:r w:rsidRPr="00DD4B5F">
        <w:rPr>
          <w:lang w:val="ru-RU"/>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DD4B5F">
        <w:rPr>
          <w:i/>
          <w:lang w:val="ru-RU"/>
        </w:rPr>
        <w:t xml:space="preserve">Брачный договор. </w:t>
      </w:r>
      <w:r w:rsidRPr="00DD4B5F">
        <w:rPr>
          <w:lang w:val="ru-RU"/>
        </w:rPr>
        <w:t>Права и обязанности членов семьи.</w:t>
      </w:r>
      <w:r w:rsidRPr="00DD4B5F">
        <w:rPr>
          <w:i/>
          <w:lang w:val="ru-RU"/>
        </w:rPr>
        <w:t xml:space="preserve"> Ответственность родителей по воспитанию детей.</w:t>
      </w:r>
      <w:r w:rsidRPr="00DD4B5F">
        <w:rPr>
          <w:lang w:val="ru-RU"/>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DD4B5F">
        <w:rPr>
          <w:i/>
          <w:lang w:val="ru-RU"/>
        </w:rPr>
        <w:t xml:space="preserve">Виды рабочего времени. Время отдыха. </w:t>
      </w:r>
      <w:r w:rsidRPr="00DD4B5F">
        <w:rPr>
          <w:lang w:val="ru-RU"/>
        </w:rPr>
        <w:t xml:space="preserve">Заработная плата. Особенности правового регулирования труда несовершеннолетних. Охрана труда. </w:t>
      </w:r>
      <w:r w:rsidRPr="00DD4B5F">
        <w:rPr>
          <w:i/>
          <w:lang w:val="ru-RU"/>
        </w:rPr>
        <w:t>Виды трудовых споров.</w:t>
      </w:r>
      <w:r w:rsidRPr="00DD4B5F">
        <w:rPr>
          <w:lang w:val="ru-RU"/>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DD4B5F">
        <w:rPr>
          <w:lang w:val="ru-RU"/>
        </w:rPr>
        <w:t>.</w:t>
      </w:r>
      <w:proofErr w:type="gramEnd"/>
      <w:r w:rsidRPr="00DD4B5F">
        <w:rPr>
          <w:lang w:val="ru-RU"/>
        </w:rPr>
        <w:t xml:space="preserve"> </w:t>
      </w:r>
      <w:proofErr w:type="gramStart"/>
      <w:r w:rsidRPr="00DD4B5F">
        <w:rPr>
          <w:lang w:val="ru-RU"/>
        </w:rPr>
        <w:t>и</w:t>
      </w:r>
      <w:proofErr w:type="gramEnd"/>
      <w:r w:rsidRPr="00DD4B5F">
        <w:rPr>
          <w:lang w:val="ru-RU"/>
        </w:rPr>
        <w:t xml:space="preserve">сточники уголовного права. Действие уголовного закона. Признаки и виды преступлений. </w:t>
      </w:r>
      <w:r w:rsidRPr="00DD4B5F">
        <w:rPr>
          <w:i/>
          <w:lang w:val="ru-RU"/>
        </w:rPr>
        <w:t xml:space="preserve">Состав преступления. </w:t>
      </w:r>
      <w:r w:rsidRPr="00DD4B5F">
        <w:rPr>
          <w:lang w:val="ru-RU"/>
        </w:rPr>
        <w:t>Уголовная ответственность.</w:t>
      </w:r>
      <w:r w:rsidRPr="00DD4B5F">
        <w:rPr>
          <w:i/>
          <w:lang w:val="ru-RU"/>
        </w:rPr>
        <w:t xml:space="preserve"> Принципы уголовной ответственности. Освобождение от уголовной ответственности.</w:t>
      </w:r>
      <w:r w:rsidRPr="00DD4B5F">
        <w:rPr>
          <w:lang w:val="ru-RU"/>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DD4B5F">
        <w:rPr>
          <w:i/>
          <w:lang w:val="ru-RU"/>
        </w:rPr>
        <w:t>Налоговые правонарушения. Ответственность за уклонение от уплаты налогов.</w:t>
      </w:r>
    </w:p>
    <w:p w:rsidR="00DD4B5F" w:rsidRPr="00DD4B5F" w:rsidRDefault="00DD4B5F" w:rsidP="00DD4B5F">
      <w:pPr>
        <w:widowControl/>
        <w:autoSpaceDE/>
        <w:autoSpaceDN/>
        <w:adjustRightInd/>
        <w:jc w:val="both"/>
        <w:rPr>
          <w:b/>
          <w:lang w:val="ru-RU"/>
        </w:rPr>
      </w:pPr>
      <w:r w:rsidRPr="00DD4B5F">
        <w:rPr>
          <w:b/>
          <w:lang w:val="ru-RU"/>
        </w:rPr>
        <w:t>Основы российского судопроизводства</w:t>
      </w:r>
    </w:p>
    <w:p w:rsidR="00DD4B5F" w:rsidRPr="00DD4B5F" w:rsidRDefault="00DD4B5F" w:rsidP="00DD4B5F">
      <w:pPr>
        <w:widowControl/>
        <w:autoSpaceDE/>
        <w:autoSpaceDN/>
        <w:adjustRightInd/>
        <w:jc w:val="both"/>
        <w:rPr>
          <w:lang w:val="ru-RU"/>
        </w:rPr>
      </w:pPr>
      <w:r w:rsidRPr="00DD4B5F">
        <w:rPr>
          <w:lang w:val="ru-RU"/>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DD4B5F">
        <w:rPr>
          <w:i/>
          <w:lang w:val="ru-RU"/>
        </w:rPr>
        <w:t>Арбитражный процесс.</w:t>
      </w:r>
      <w:r w:rsidRPr="00DD4B5F">
        <w:rPr>
          <w:lang w:val="ru-RU"/>
        </w:rPr>
        <w:t xml:space="preserve"> Уголовное процессуальное право. </w:t>
      </w:r>
      <w:r w:rsidRPr="00DD4B5F">
        <w:rPr>
          <w:i/>
          <w:lang w:val="ru-RU"/>
        </w:rPr>
        <w:t>Принципы уголовного судопроизводства.</w:t>
      </w:r>
      <w:r w:rsidRPr="00DD4B5F">
        <w:rPr>
          <w:lang w:val="ru-RU"/>
        </w:rPr>
        <w:t xml:space="preserve"> Субъекты уголовного процесса. Стадии уголовного процесса. </w:t>
      </w:r>
      <w:r w:rsidRPr="00DD4B5F">
        <w:rPr>
          <w:i/>
          <w:lang w:val="ru-RU"/>
        </w:rPr>
        <w:t>Меры процессуального принуждения.</w:t>
      </w:r>
      <w:r w:rsidRPr="00DD4B5F">
        <w:rPr>
          <w:lang w:val="ru-RU"/>
        </w:rPr>
        <w:t xml:space="preserve"> </w:t>
      </w:r>
      <w:r w:rsidRPr="00DD4B5F">
        <w:rPr>
          <w:i/>
          <w:lang w:val="ru-RU"/>
        </w:rPr>
        <w:t xml:space="preserve">Суд присяжных заседателей. </w:t>
      </w:r>
      <w:r w:rsidRPr="00DD4B5F">
        <w:rPr>
          <w:lang w:val="ru-RU"/>
        </w:rPr>
        <w:t>Особенности судебного производства по делам об административных правонарушениях.</w:t>
      </w:r>
      <w:r w:rsidRPr="00DD4B5F">
        <w:rPr>
          <w:i/>
          <w:lang w:val="ru-RU"/>
        </w:rPr>
        <w:t xml:space="preserve"> </w:t>
      </w:r>
      <w:r w:rsidRPr="00DD4B5F">
        <w:rPr>
          <w:lang w:val="ru-RU"/>
        </w:rPr>
        <w:t>Основные виды юридических профессий.</w:t>
      </w:r>
    </w:p>
    <w:p w:rsidR="00DD4B5F" w:rsidRPr="00DD4B5F" w:rsidRDefault="00DD4B5F" w:rsidP="00DD4B5F">
      <w:pPr>
        <w:widowControl/>
        <w:autoSpaceDE/>
        <w:autoSpaceDN/>
        <w:adjustRightInd/>
        <w:jc w:val="both"/>
        <w:rPr>
          <w:lang w:val="ru-RU"/>
        </w:rPr>
      </w:pPr>
      <w:r w:rsidRPr="00DD4B5F">
        <w:rPr>
          <w:b/>
          <w:lang w:val="ru-RU"/>
        </w:rPr>
        <w:t>Углубленный уровень</w:t>
      </w:r>
    </w:p>
    <w:p w:rsidR="00DD4B5F" w:rsidRPr="00DD4B5F" w:rsidRDefault="00DD4B5F" w:rsidP="00DD4B5F">
      <w:pPr>
        <w:widowControl/>
        <w:autoSpaceDE/>
        <w:autoSpaceDN/>
        <w:adjustRightInd/>
        <w:jc w:val="both"/>
        <w:rPr>
          <w:lang w:val="ru-RU"/>
        </w:rPr>
      </w:pPr>
      <w:r w:rsidRPr="00DD4B5F">
        <w:rPr>
          <w:b/>
          <w:lang w:val="ru-RU"/>
        </w:rPr>
        <w:t>Теория государства и права</w:t>
      </w:r>
    </w:p>
    <w:p w:rsidR="00DD4B5F" w:rsidRPr="00DD4B5F" w:rsidRDefault="00DD4B5F" w:rsidP="00DD4B5F">
      <w:pPr>
        <w:widowControl/>
        <w:autoSpaceDE/>
        <w:autoSpaceDN/>
        <w:adjustRightInd/>
        <w:jc w:val="both"/>
        <w:rPr>
          <w:lang w:val="ru-RU"/>
        </w:rPr>
      </w:pPr>
      <w:r w:rsidRPr="00DD4B5F">
        <w:rPr>
          <w:lang w:val="ru-RU"/>
        </w:rPr>
        <w:t xml:space="preserve">Теории происхождения государства и права. Признаки государства. </w:t>
      </w:r>
      <w:r w:rsidRPr="00DD4B5F">
        <w:rPr>
          <w:i/>
          <w:iCs/>
          <w:lang w:val="ru-RU"/>
        </w:rPr>
        <w:t>Теории сущности государства.</w:t>
      </w:r>
      <w:r w:rsidRPr="00DD4B5F">
        <w:rPr>
          <w:lang w:val="ru-RU"/>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w:t>
      </w:r>
      <w:r w:rsidRPr="00DD4B5F">
        <w:rPr>
          <w:lang w:val="ru-RU"/>
        </w:rPr>
        <w:lastRenderedPageBreak/>
        <w:t xml:space="preserve">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DD4B5F">
        <w:rPr>
          <w:i/>
          <w:lang w:val="ru-RU"/>
        </w:rPr>
        <w:t>Юридическая техника.</w:t>
      </w:r>
      <w:r w:rsidRPr="00DD4B5F">
        <w:rPr>
          <w:lang w:val="ru-RU"/>
        </w:rPr>
        <w:t xml:space="preserve"> Формы реализации права. </w:t>
      </w:r>
      <w:r w:rsidRPr="00DD4B5F">
        <w:rPr>
          <w:i/>
          <w:iCs/>
          <w:lang w:val="ru-RU"/>
        </w:rPr>
        <w:t>Виды и способы толкования права.</w:t>
      </w:r>
      <w:r w:rsidRPr="00DD4B5F">
        <w:rPr>
          <w:lang w:val="ru-RU"/>
        </w:rPr>
        <w:t xml:space="preserve"> Субъекты и объекты правоотношения. Правоспособность, дееспособность и деликтоспособность. </w:t>
      </w:r>
      <w:r w:rsidRPr="00DD4B5F">
        <w:rPr>
          <w:i/>
          <w:iCs/>
          <w:lang w:val="ru-RU"/>
        </w:rPr>
        <w:t>Юридические факты.</w:t>
      </w:r>
      <w:r w:rsidRPr="00DD4B5F">
        <w:rPr>
          <w:lang w:val="ru-RU"/>
        </w:rPr>
        <w:t xml:space="preserve"> Гарантии законности и правопорядка. Правосознание. Правовая культура</w:t>
      </w:r>
      <w:r w:rsidRPr="00DD4B5F">
        <w:rPr>
          <w:i/>
          <w:iCs/>
          <w:lang w:val="ru-RU"/>
        </w:rPr>
        <w:t>. Правовой нигилизм. Правовое воспитание</w:t>
      </w:r>
      <w:r w:rsidRPr="00DD4B5F">
        <w:rPr>
          <w:lang w:val="ru-RU"/>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DD4B5F" w:rsidRPr="00DD4B5F" w:rsidRDefault="00DD4B5F" w:rsidP="00DD4B5F">
      <w:pPr>
        <w:widowControl/>
        <w:autoSpaceDE/>
        <w:autoSpaceDN/>
        <w:adjustRightInd/>
        <w:jc w:val="both"/>
        <w:rPr>
          <w:lang w:val="ru-RU"/>
        </w:rPr>
      </w:pPr>
      <w:r w:rsidRPr="00DD4B5F">
        <w:rPr>
          <w:b/>
          <w:lang w:val="ru-RU"/>
        </w:rPr>
        <w:t>Конституционное право</w:t>
      </w:r>
    </w:p>
    <w:p w:rsidR="00DD4B5F" w:rsidRPr="00DD4B5F" w:rsidRDefault="00DD4B5F" w:rsidP="00DD4B5F">
      <w:pPr>
        <w:widowControl/>
        <w:autoSpaceDE/>
        <w:autoSpaceDN/>
        <w:adjustRightInd/>
        <w:jc w:val="both"/>
        <w:rPr>
          <w:lang w:val="ru-RU"/>
        </w:rPr>
      </w:pPr>
      <w:r w:rsidRPr="00DD4B5F">
        <w:rPr>
          <w:lang w:val="ru-RU"/>
        </w:rPr>
        <w:t xml:space="preserve">Конституционное право. </w:t>
      </w:r>
      <w:r w:rsidRPr="00DD4B5F">
        <w:rPr>
          <w:i/>
          <w:lang w:val="ru-RU"/>
        </w:rPr>
        <w:t>Виды конституций.</w:t>
      </w:r>
      <w:r w:rsidRPr="00DD4B5F">
        <w:rPr>
          <w:lang w:val="ru-RU"/>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DD4B5F">
        <w:rPr>
          <w:i/>
          <w:lang w:val="ru-RU"/>
        </w:rPr>
        <w:t>Виды парламентов.</w:t>
      </w:r>
      <w:r w:rsidRPr="00DD4B5F">
        <w:rPr>
          <w:lang w:val="ru-RU"/>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DD4B5F">
        <w:rPr>
          <w:i/>
          <w:iCs/>
          <w:lang w:val="ru-RU"/>
        </w:rPr>
        <w:t xml:space="preserve">Принципы и виды правотворчества. </w:t>
      </w:r>
      <w:r w:rsidRPr="00DD4B5F">
        <w:rPr>
          <w:lang w:val="ru-RU"/>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DD4B5F">
        <w:rPr>
          <w:i/>
          <w:iCs/>
          <w:lang w:val="ru-RU"/>
        </w:rPr>
        <w:t>Виды и особенности избирательных систем.</w:t>
      </w:r>
      <w:r w:rsidRPr="00DD4B5F">
        <w:rPr>
          <w:lang w:val="ru-RU"/>
        </w:rPr>
        <w:t xml:space="preserve"> Стадии избирательного процесса. Выборы. Референдум. Система органов местного самоуправления. Принципы местного самоуправления. </w:t>
      </w:r>
      <w:r w:rsidRPr="00DD4B5F">
        <w:rPr>
          <w:i/>
          <w:iCs/>
          <w:lang w:val="ru-RU"/>
        </w:rPr>
        <w:t>Сферы деятельности органов местного самоуправления.</w:t>
      </w:r>
    </w:p>
    <w:p w:rsidR="00DD4B5F" w:rsidRPr="00DD4B5F" w:rsidRDefault="00DD4B5F" w:rsidP="00DD4B5F">
      <w:pPr>
        <w:widowControl/>
        <w:autoSpaceDE/>
        <w:autoSpaceDN/>
        <w:adjustRightInd/>
        <w:jc w:val="both"/>
        <w:rPr>
          <w:lang w:val="ru-RU"/>
        </w:rPr>
      </w:pPr>
      <w:r w:rsidRPr="00DD4B5F">
        <w:rPr>
          <w:b/>
          <w:lang w:val="ru-RU"/>
        </w:rPr>
        <w:t>Международное право</w:t>
      </w:r>
    </w:p>
    <w:p w:rsidR="00DD4B5F" w:rsidRPr="00DD4B5F" w:rsidRDefault="00DD4B5F" w:rsidP="00DD4B5F">
      <w:pPr>
        <w:widowControl/>
        <w:autoSpaceDE/>
        <w:autoSpaceDN/>
        <w:adjustRightInd/>
        <w:jc w:val="both"/>
        <w:rPr>
          <w:lang w:val="ru-RU"/>
        </w:rPr>
      </w:pPr>
      <w:r w:rsidRPr="00DD4B5F">
        <w:rPr>
          <w:lang w:val="ru-RU"/>
        </w:rPr>
        <w:t xml:space="preserve">Основные принципы и источники международного права. Субъекты международного права. </w:t>
      </w:r>
      <w:r w:rsidRPr="00DD4B5F">
        <w:rPr>
          <w:i/>
          <w:iCs/>
          <w:lang w:val="ru-RU"/>
        </w:rPr>
        <w:t>Международно-правовое признание.</w:t>
      </w:r>
      <w:r w:rsidRPr="00DD4B5F">
        <w:rPr>
          <w:lang w:val="ru-RU"/>
        </w:rPr>
        <w:t xml:space="preserve"> Мирное разрешение международных споров. </w:t>
      </w:r>
      <w:r w:rsidRPr="00DD4B5F">
        <w:rPr>
          <w:i/>
          <w:iCs/>
          <w:lang w:val="ru-RU"/>
        </w:rPr>
        <w:t>Источники и основания международно-правовой ответственности.</w:t>
      </w:r>
      <w:r w:rsidRPr="00DD4B5F">
        <w:rPr>
          <w:lang w:val="ru-RU"/>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DD4B5F">
        <w:rPr>
          <w:i/>
          <w:iCs/>
          <w:lang w:val="ru-RU"/>
        </w:rPr>
        <w:t xml:space="preserve">Международный Комитет Красного Креста. </w:t>
      </w:r>
      <w:r w:rsidRPr="00DD4B5F">
        <w:rPr>
          <w:lang w:val="ru-RU"/>
        </w:rPr>
        <w:t>Участники вооруженных конфликтов: комбатанты и некомбатанты.</w:t>
      </w:r>
      <w:r w:rsidRPr="00DD4B5F">
        <w:rPr>
          <w:i/>
          <w:iCs/>
          <w:lang w:val="ru-RU"/>
        </w:rPr>
        <w:t xml:space="preserve"> </w:t>
      </w:r>
      <w:r w:rsidRPr="00DD4B5F">
        <w:rPr>
          <w:lang w:val="ru-RU"/>
        </w:rPr>
        <w:t>Защита жертв войны. Защита гражданских объектов и культурных ценностей. Запрещенные средства и методы ведения военных действий.</w:t>
      </w:r>
    </w:p>
    <w:p w:rsidR="00DD4B5F" w:rsidRPr="00DD4B5F" w:rsidRDefault="00DD4B5F" w:rsidP="00DD4B5F">
      <w:pPr>
        <w:widowControl/>
        <w:autoSpaceDE/>
        <w:autoSpaceDN/>
        <w:adjustRightInd/>
        <w:jc w:val="both"/>
        <w:rPr>
          <w:lang w:val="ru-RU"/>
        </w:rPr>
      </w:pPr>
      <w:r w:rsidRPr="00DD4B5F">
        <w:rPr>
          <w:b/>
          <w:lang w:val="ru-RU"/>
        </w:rPr>
        <w:t>Основные отрасли российского права</w:t>
      </w:r>
    </w:p>
    <w:p w:rsidR="00DD4B5F" w:rsidRPr="00DD4B5F" w:rsidRDefault="00DD4B5F" w:rsidP="00DD4B5F">
      <w:pPr>
        <w:widowControl/>
        <w:autoSpaceDE/>
        <w:autoSpaceDN/>
        <w:adjustRightInd/>
        <w:jc w:val="both"/>
        <w:rPr>
          <w:lang w:val="ru-RU"/>
        </w:rPr>
      </w:pPr>
      <w:r w:rsidRPr="00DD4B5F">
        <w:rPr>
          <w:lang w:val="ru-RU"/>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w:t>
      </w:r>
      <w:r w:rsidRPr="00DD4B5F">
        <w:rPr>
          <w:lang w:val="ru-RU"/>
        </w:rPr>
        <w:lastRenderedPageBreak/>
        <w:t xml:space="preserve">Формы собственности. Обязательственное право. Виды и формы сделок. Условия недействительности сделок. </w:t>
      </w:r>
      <w:r w:rsidRPr="00DD4B5F">
        <w:rPr>
          <w:i/>
          <w:iCs/>
          <w:lang w:val="ru-RU"/>
        </w:rPr>
        <w:t>Реституция.</w:t>
      </w:r>
      <w:r w:rsidRPr="00DD4B5F">
        <w:rPr>
          <w:lang w:val="ru-RU"/>
        </w:rPr>
        <w:t xml:space="preserve"> Гражданско-правовой договор. Порядок заключения договора: оферта и акцепт. Наследование. Завещание. </w:t>
      </w:r>
      <w:r w:rsidRPr="00DD4B5F">
        <w:rPr>
          <w:i/>
          <w:iCs/>
          <w:lang w:val="ru-RU"/>
        </w:rPr>
        <w:t>Страхование и его виды</w:t>
      </w:r>
      <w:r w:rsidRPr="00DD4B5F">
        <w:rPr>
          <w:lang w:val="ru-RU"/>
        </w:rPr>
        <w:t xml:space="preserve">. Формы защиты гражданских прав. Гражданско-правовая ответственность. Защита прав потребителей. </w:t>
      </w:r>
      <w:r w:rsidRPr="00DD4B5F">
        <w:rPr>
          <w:i/>
          <w:iCs/>
          <w:lang w:val="ru-RU"/>
        </w:rPr>
        <w:t>Непреодолимая сила.</w:t>
      </w:r>
      <w:r w:rsidRPr="00DD4B5F">
        <w:rPr>
          <w:lang w:val="ru-RU"/>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DD4B5F">
        <w:rPr>
          <w:i/>
          <w:iCs/>
          <w:lang w:val="ru-RU"/>
        </w:rPr>
        <w:t xml:space="preserve"> </w:t>
      </w:r>
      <w:r w:rsidRPr="00DD4B5F">
        <w:rPr>
          <w:lang w:val="ru-RU"/>
        </w:rPr>
        <w:t>Ответственность родителей по воспитанию детей. Формы воспитания детей, оставшихся без попечения родителей.</w:t>
      </w:r>
      <w:r w:rsidRPr="00DD4B5F">
        <w:rPr>
          <w:i/>
          <w:iCs/>
          <w:lang w:val="ru-RU"/>
        </w:rPr>
        <w:t xml:space="preserve"> Усыновление. Опека и попечительство.</w:t>
      </w:r>
      <w:r w:rsidRPr="00DD4B5F">
        <w:rPr>
          <w:lang w:val="ru-RU"/>
        </w:rPr>
        <w:t xml:space="preserve"> </w:t>
      </w:r>
      <w:r w:rsidRPr="00DD4B5F">
        <w:rPr>
          <w:i/>
          <w:iCs/>
          <w:lang w:val="ru-RU"/>
        </w:rPr>
        <w:t>Приемная семья.</w:t>
      </w:r>
      <w:r w:rsidRPr="00DD4B5F">
        <w:rPr>
          <w:lang w:val="ru-RU"/>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DD4B5F">
        <w:rPr>
          <w:i/>
          <w:iCs/>
          <w:lang w:val="ru-RU"/>
        </w:rPr>
        <w:t>Виды времени отдыха.</w:t>
      </w:r>
      <w:r w:rsidRPr="00DD4B5F">
        <w:rPr>
          <w:lang w:val="ru-RU"/>
        </w:rPr>
        <w:t xml:space="preserve"> Заработная плата. Особенности правового регулирования труда несовершеннолетних. Трудовые споры. </w:t>
      </w:r>
      <w:proofErr w:type="gramStart"/>
      <w:r w:rsidRPr="00DD4B5F">
        <w:rPr>
          <w:lang w:val="ru-RU"/>
        </w:rPr>
        <w:t>Дисциплинарная</w:t>
      </w:r>
      <w:proofErr w:type="gramEnd"/>
      <w:r w:rsidRPr="00DD4B5F">
        <w:rPr>
          <w:lang w:val="ru-RU"/>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DD4B5F">
        <w:rPr>
          <w:i/>
          <w:iCs/>
          <w:lang w:val="ru-RU"/>
        </w:rPr>
        <w:t>Финансовое право.</w:t>
      </w:r>
      <w:r w:rsidRPr="00DD4B5F">
        <w:rPr>
          <w:lang w:val="ru-RU"/>
        </w:rPr>
        <w:t xml:space="preserve"> Правовое регулирование банковской деятельности. Структура банковской системы РФ. </w:t>
      </w:r>
      <w:r w:rsidRPr="00DD4B5F">
        <w:rPr>
          <w:i/>
          <w:iCs/>
          <w:lang w:val="ru-RU"/>
        </w:rPr>
        <w:t>Права и обязанности вкладчиков.</w:t>
      </w:r>
      <w:r w:rsidRPr="00DD4B5F">
        <w:rPr>
          <w:lang w:val="ru-RU"/>
        </w:rPr>
        <w:t xml:space="preserve"> Источники налогового права. Субъекты и объекты налоговых правоотношений. Права и обязанности налогоплательщика. </w:t>
      </w:r>
      <w:r w:rsidRPr="00DD4B5F">
        <w:rPr>
          <w:i/>
          <w:iCs/>
          <w:lang w:val="ru-RU"/>
        </w:rPr>
        <w:t>Финансовый аудит.</w:t>
      </w:r>
      <w:r w:rsidRPr="00DD4B5F">
        <w:rPr>
          <w:lang w:val="ru-RU"/>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DD4B5F" w:rsidRPr="00DD4B5F" w:rsidRDefault="00DD4B5F" w:rsidP="00DD4B5F">
      <w:pPr>
        <w:widowControl/>
        <w:autoSpaceDE/>
        <w:autoSpaceDN/>
        <w:adjustRightInd/>
        <w:jc w:val="both"/>
        <w:rPr>
          <w:lang w:val="ru-RU"/>
        </w:rPr>
      </w:pPr>
      <w:r w:rsidRPr="00DD4B5F">
        <w:rPr>
          <w:b/>
          <w:lang w:val="ru-RU"/>
        </w:rPr>
        <w:t>Основы российского судопроизводства</w:t>
      </w:r>
    </w:p>
    <w:p w:rsidR="00DD4B5F" w:rsidRPr="00DD4B5F" w:rsidRDefault="00DD4B5F" w:rsidP="00DD4B5F">
      <w:pPr>
        <w:widowControl/>
        <w:autoSpaceDE/>
        <w:autoSpaceDN/>
        <w:adjustRightInd/>
        <w:jc w:val="both"/>
        <w:rPr>
          <w:i/>
          <w:iCs/>
          <w:lang w:val="ru-RU"/>
        </w:rPr>
      </w:pPr>
      <w:r w:rsidRPr="00DD4B5F">
        <w:rPr>
          <w:lang w:val="ru-RU"/>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DD4B5F">
        <w:rPr>
          <w:i/>
          <w:iCs/>
          <w:lang w:val="ru-RU"/>
        </w:rPr>
        <w:t xml:space="preserve"> Особенности профессиональной деятельности юриста.</w:t>
      </w:r>
    </w:p>
    <w:p w:rsidR="00DD4B5F" w:rsidRPr="00DD4B5F" w:rsidRDefault="00DD4B5F" w:rsidP="00DD4B5F">
      <w:pPr>
        <w:widowControl/>
        <w:autoSpaceDE/>
        <w:autoSpaceDN/>
        <w:adjustRightInd/>
        <w:spacing w:before="240"/>
        <w:jc w:val="both"/>
        <w:rPr>
          <w:b/>
          <w:lang w:val="ru-RU"/>
        </w:rPr>
      </w:pPr>
      <w:r w:rsidRPr="00DD4B5F">
        <w:rPr>
          <w:b/>
          <w:lang w:val="ru-RU"/>
        </w:rPr>
        <w:t>Обществознание</w:t>
      </w:r>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ind w:firstLine="284"/>
        <w:jc w:val="both"/>
        <w:rPr>
          <w:lang w:val="ru-RU"/>
        </w:rPr>
      </w:pPr>
      <w:r w:rsidRPr="00DD4B5F">
        <w:rPr>
          <w:lang w:val="ru-RU"/>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DD4B5F">
        <w:rPr>
          <w:lang w:val="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DD4B5F">
        <w:rPr>
          <w:lang w:val="ru-RU"/>
        </w:rPr>
        <w:t xml:space="preserve"> Данный подход способствует формированию у обучающихся целостной научной картины мира.</w:t>
      </w:r>
    </w:p>
    <w:p w:rsidR="00DD4B5F" w:rsidRPr="00DD4B5F" w:rsidRDefault="00DD4B5F" w:rsidP="00DD4B5F">
      <w:pPr>
        <w:widowControl/>
        <w:autoSpaceDE/>
        <w:autoSpaceDN/>
        <w:adjustRightInd/>
        <w:jc w:val="both"/>
        <w:rPr>
          <w:lang w:val="ru-RU"/>
        </w:rPr>
      </w:pPr>
      <w:proofErr w:type="gramStart"/>
      <w:r w:rsidRPr="00DD4B5F">
        <w:rPr>
          <w:lang w:val="ru-RU"/>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w:t>
      </w:r>
      <w:r w:rsidRPr="00DD4B5F">
        <w:rPr>
          <w:lang w:val="ru-RU"/>
        </w:rPr>
        <w:lastRenderedPageBreak/>
        <w:t>наук о природе, обществе</w:t>
      </w:r>
      <w:proofErr w:type="gramEnd"/>
      <w:r w:rsidRPr="00DD4B5F">
        <w:rPr>
          <w:lang w:val="ru-RU"/>
        </w:rPr>
        <w:t xml:space="preserve"> и </w:t>
      </w:r>
      <w:proofErr w:type="gramStart"/>
      <w:r w:rsidRPr="00DD4B5F">
        <w:rPr>
          <w:lang w:val="ru-RU"/>
        </w:rPr>
        <w:t>человеке</w:t>
      </w:r>
      <w:proofErr w:type="gramEnd"/>
      <w:r w:rsidRPr="00DD4B5F">
        <w:rPr>
          <w:lang w:val="ru-RU"/>
        </w:rPr>
        <w:t>, сформировать компетентности, позволяющие выпускникам осуществлять типичные социальные роли в современном мире.</w:t>
      </w:r>
    </w:p>
    <w:p w:rsidR="00DD4B5F" w:rsidRPr="00DD4B5F" w:rsidRDefault="00DD4B5F" w:rsidP="00DD4B5F">
      <w:pPr>
        <w:widowControl/>
        <w:autoSpaceDE/>
        <w:autoSpaceDN/>
        <w:adjustRightInd/>
        <w:jc w:val="both"/>
        <w:rPr>
          <w:lang w:val="ru-RU"/>
        </w:rPr>
      </w:pPr>
      <w:r w:rsidRPr="00DD4B5F">
        <w:rPr>
          <w:lang w:val="ru-RU"/>
        </w:rPr>
        <w:t>Задачами реализации примерной программы учебного предмета «Обществознания» на уровне среднего общего образования являются:</w:t>
      </w:r>
    </w:p>
    <w:p w:rsidR="00DD4B5F" w:rsidRPr="00DD4B5F" w:rsidRDefault="00DD4B5F" w:rsidP="00AD029E">
      <w:pPr>
        <w:widowControl/>
        <w:numPr>
          <w:ilvl w:val="1"/>
          <w:numId w:val="23"/>
        </w:numPr>
        <w:autoSpaceDE/>
        <w:autoSpaceDN/>
        <w:adjustRightInd/>
        <w:jc w:val="both"/>
        <w:rPr>
          <w:lang w:val="ru-RU"/>
        </w:rPr>
      </w:pPr>
      <w:r w:rsidRPr="00DD4B5F">
        <w:rPr>
          <w:lang w:val="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D4B5F" w:rsidRPr="00DD4B5F" w:rsidRDefault="00DD4B5F" w:rsidP="00AD029E">
      <w:pPr>
        <w:widowControl/>
        <w:numPr>
          <w:ilvl w:val="1"/>
          <w:numId w:val="23"/>
        </w:numPr>
        <w:autoSpaceDE/>
        <w:autoSpaceDN/>
        <w:adjustRightInd/>
        <w:jc w:val="both"/>
        <w:rPr>
          <w:lang w:val="ru-RU"/>
        </w:rPr>
      </w:pPr>
      <w:r w:rsidRPr="00DD4B5F">
        <w:rPr>
          <w:lang w:val="ru-RU"/>
        </w:rPr>
        <w:t>формирование знаний об обществе как целостной развивающейся системе в единстве и взаимодействии его основных сфер и институтов;</w:t>
      </w:r>
    </w:p>
    <w:p w:rsidR="00DD4B5F" w:rsidRPr="00DD4B5F" w:rsidRDefault="00DD4B5F" w:rsidP="00AD029E">
      <w:pPr>
        <w:widowControl/>
        <w:numPr>
          <w:ilvl w:val="1"/>
          <w:numId w:val="23"/>
        </w:numPr>
        <w:autoSpaceDE/>
        <w:autoSpaceDN/>
        <w:adjustRightInd/>
        <w:jc w:val="both"/>
        <w:rPr>
          <w:lang w:val="ru-RU"/>
        </w:rPr>
      </w:pPr>
      <w:r w:rsidRPr="00DD4B5F">
        <w:rPr>
          <w:lang w:val="ru-RU"/>
        </w:rPr>
        <w:t>овладение базовым понятийным аппаратом социальных наук;</w:t>
      </w:r>
    </w:p>
    <w:p w:rsidR="00DD4B5F" w:rsidRPr="00DD4B5F" w:rsidRDefault="00DD4B5F" w:rsidP="00AD029E">
      <w:pPr>
        <w:widowControl/>
        <w:numPr>
          <w:ilvl w:val="1"/>
          <w:numId w:val="23"/>
        </w:numPr>
        <w:autoSpaceDE/>
        <w:autoSpaceDN/>
        <w:adjustRightInd/>
        <w:jc w:val="both"/>
        <w:rPr>
          <w:lang w:val="ru-RU"/>
        </w:rPr>
      </w:pPr>
      <w:r w:rsidRPr="00DD4B5F">
        <w:rPr>
          <w:lang w:val="ru-RU"/>
        </w:rPr>
        <w:t>овладение умениями выявлять причинно-следственные, функциональные, иерархические и другие связи социальных объектов и процессов;</w:t>
      </w:r>
    </w:p>
    <w:p w:rsidR="00DD4B5F" w:rsidRPr="00DD4B5F" w:rsidRDefault="00DD4B5F" w:rsidP="00AD029E">
      <w:pPr>
        <w:widowControl/>
        <w:numPr>
          <w:ilvl w:val="1"/>
          <w:numId w:val="23"/>
        </w:numPr>
        <w:autoSpaceDE/>
        <w:autoSpaceDN/>
        <w:adjustRightInd/>
        <w:jc w:val="both"/>
        <w:rPr>
          <w:lang w:val="ru-RU"/>
        </w:rPr>
      </w:pPr>
      <w:r w:rsidRPr="00DD4B5F">
        <w:rPr>
          <w:lang w:val="ru-RU"/>
        </w:rPr>
        <w:t>формирование представлений об основных тенденциях и возможных перспективах развития мирового сообщества в глобальном мире;</w:t>
      </w:r>
    </w:p>
    <w:p w:rsidR="00DD4B5F" w:rsidRPr="00DD4B5F" w:rsidRDefault="00DD4B5F" w:rsidP="00AD029E">
      <w:pPr>
        <w:widowControl/>
        <w:numPr>
          <w:ilvl w:val="1"/>
          <w:numId w:val="23"/>
        </w:numPr>
        <w:autoSpaceDE/>
        <w:autoSpaceDN/>
        <w:adjustRightInd/>
        <w:jc w:val="both"/>
        <w:rPr>
          <w:lang w:val="ru-RU"/>
        </w:rPr>
      </w:pPr>
      <w:r w:rsidRPr="00DD4B5F">
        <w:rPr>
          <w:lang w:val="ru-RU"/>
        </w:rPr>
        <w:t>формирование представлений о методах познания социальных явлений и процессов;</w:t>
      </w:r>
    </w:p>
    <w:p w:rsidR="00DD4B5F" w:rsidRPr="00DD4B5F" w:rsidRDefault="00DD4B5F" w:rsidP="00AD029E">
      <w:pPr>
        <w:widowControl/>
        <w:numPr>
          <w:ilvl w:val="1"/>
          <w:numId w:val="23"/>
        </w:numPr>
        <w:autoSpaceDE/>
        <w:autoSpaceDN/>
        <w:adjustRightInd/>
        <w:jc w:val="both"/>
        <w:rPr>
          <w:lang w:val="ru-RU"/>
        </w:rPr>
      </w:pPr>
      <w:r w:rsidRPr="00DD4B5F">
        <w:rPr>
          <w:lang w:val="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D4B5F" w:rsidRPr="00DD4B5F" w:rsidRDefault="00DD4B5F" w:rsidP="00AD029E">
      <w:pPr>
        <w:widowControl/>
        <w:numPr>
          <w:ilvl w:val="1"/>
          <w:numId w:val="23"/>
        </w:numPr>
        <w:autoSpaceDE/>
        <w:autoSpaceDN/>
        <w:adjustRightInd/>
        <w:jc w:val="both"/>
        <w:rPr>
          <w:lang w:val="ru-RU"/>
        </w:rPr>
      </w:pPr>
      <w:r w:rsidRPr="00DD4B5F">
        <w:rPr>
          <w:lang w:val="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D4B5F" w:rsidRPr="00DD4B5F" w:rsidRDefault="00DD4B5F" w:rsidP="00DD4B5F">
      <w:pPr>
        <w:widowControl/>
        <w:autoSpaceDE/>
        <w:autoSpaceDN/>
        <w:adjustRightInd/>
        <w:ind w:firstLine="284"/>
        <w:jc w:val="both"/>
        <w:rPr>
          <w:lang w:val="ru-RU"/>
        </w:rPr>
      </w:pPr>
      <w:r w:rsidRPr="00DD4B5F">
        <w:rPr>
          <w:lang w:val="ru-RU"/>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DD4B5F" w:rsidRPr="00DD4B5F" w:rsidRDefault="00DD4B5F" w:rsidP="00DD4B5F">
      <w:pPr>
        <w:widowControl/>
        <w:autoSpaceDE/>
        <w:autoSpaceDN/>
        <w:adjustRightInd/>
        <w:ind w:firstLine="284"/>
        <w:jc w:val="both"/>
        <w:rPr>
          <w:lang w:val="ru-RU"/>
        </w:rPr>
      </w:pPr>
      <w:r w:rsidRPr="00DD4B5F">
        <w:rPr>
          <w:lang w:val="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D4B5F" w:rsidRPr="00DD4B5F" w:rsidRDefault="00DD4B5F" w:rsidP="00DD4B5F">
      <w:pPr>
        <w:widowControl/>
        <w:autoSpaceDE/>
        <w:autoSpaceDN/>
        <w:adjustRightInd/>
        <w:jc w:val="both"/>
        <w:rPr>
          <w:b/>
          <w:lang w:val="ru-RU"/>
        </w:rPr>
      </w:pPr>
      <w:r w:rsidRPr="00DD4B5F">
        <w:rPr>
          <w:b/>
          <w:lang w:val="ru-RU"/>
        </w:rPr>
        <w:t>Базовый уровень</w:t>
      </w:r>
    </w:p>
    <w:p w:rsidR="00DD4B5F" w:rsidRPr="00DD4B5F" w:rsidRDefault="00DD4B5F" w:rsidP="00DD4B5F">
      <w:pPr>
        <w:widowControl/>
        <w:autoSpaceDE/>
        <w:autoSpaceDN/>
        <w:adjustRightInd/>
        <w:jc w:val="both"/>
        <w:rPr>
          <w:lang w:val="ru-RU"/>
        </w:rPr>
      </w:pPr>
      <w:r w:rsidRPr="00DD4B5F">
        <w:rPr>
          <w:b/>
          <w:lang w:val="ru-RU"/>
        </w:rPr>
        <w:t>Человек. Человек в системе общественных отношений</w:t>
      </w:r>
    </w:p>
    <w:p w:rsidR="00DD4B5F" w:rsidRPr="00DD4B5F" w:rsidRDefault="00DD4B5F" w:rsidP="00DD4B5F">
      <w:pPr>
        <w:widowControl/>
        <w:autoSpaceDE/>
        <w:autoSpaceDN/>
        <w:adjustRightInd/>
        <w:jc w:val="both"/>
        <w:rPr>
          <w:i/>
          <w:lang w:val="ru-RU"/>
        </w:rPr>
      </w:pPr>
      <w:r w:rsidRPr="00DD4B5F">
        <w:rPr>
          <w:lang w:val="ru-RU"/>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D4B5F">
        <w:rPr>
          <w:i/>
          <w:lang w:val="ru-RU"/>
        </w:rPr>
        <w:t xml:space="preserve"> </w:t>
      </w:r>
      <w:r w:rsidRPr="00DD4B5F">
        <w:rPr>
          <w:lang w:val="ru-RU"/>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D4B5F">
        <w:rPr>
          <w:i/>
          <w:lang w:val="ru-RU"/>
        </w:rPr>
        <w:t xml:space="preserve">Уровни научного познания. Способы и методы научного познания. Особенности социального познания. </w:t>
      </w:r>
      <w:r w:rsidRPr="00DD4B5F">
        <w:rPr>
          <w:lang w:val="ru-RU"/>
        </w:rPr>
        <w:t xml:space="preserve">Духовная жизнь и духовный мир человека. Общественное и индивидуальное сознание. Мировоззрение, </w:t>
      </w:r>
      <w:r w:rsidRPr="00DD4B5F">
        <w:rPr>
          <w:i/>
          <w:lang w:val="ru-RU"/>
        </w:rPr>
        <w:t>его типы.</w:t>
      </w:r>
      <w:r w:rsidRPr="00DD4B5F">
        <w:rPr>
          <w:lang w:val="ru-RU"/>
        </w:rPr>
        <w:t xml:space="preserve"> Самосознание индивида и социальное поведение. Социальные ценности. </w:t>
      </w:r>
      <w:r w:rsidRPr="00DD4B5F">
        <w:rPr>
          <w:i/>
          <w:lang w:val="ru-RU"/>
        </w:rPr>
        <w:t>Мотивы и предпочтения.</w:t>
      </w:r>
      <w:r w:rsidRPr="00DD4B5F">
        <w:rPr>
          <w:lang w:val="ru-RU"/>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D4B5F">
        <w:rPr>
          <w:i/>
          <w:lang w:val="ru-RU"/>
        </w:rPr>
        <w:t>Знания, умения и навыки людей в условиях информационного общества.</w:t>
      </w:r>
    </w:p>
    <w:p w:rsidR="00DD4B5F" w:rsidRPr="00DD4B5F" w:rsidRDefault="00DD4B5F" w:rsidP="00DD4B5F">
      <w:pPr>
        <w:widowControl/>
        <w:autoSpaceDE/>
        <w:autoSpaceDN/>
        <w:adjustRightInd/>
        <w:jc w:val="both"/>
        <w:rPr>
          <w:lang w:val="ru-RU"/>
        </w:rPr>
      </w:pPr>
      <w:r w:rsidRPr="00DD4B5F">
        <w:rPr>
          <w:b/>
          <w:lang w:val="ru-RU"/>
        </w:rPr>
        <w:t>Общество как сложная динамическая система</w:t>
      </w:r>
    </w:p>
    <w:p w:rsidR="00DD4B5F" w:rsidRPr="00DD4B5F" w:rsidRDefault="00DD4B5F" w:rsidP="00DD4B5F">
      <w:pPr>
        <w:widowControl/>
        <w:autoSpaceDE/>
        <w:autoSpaceDN/>
        <w:adjustRightInd/>
        <w:jc w:val="both"/>
        <w:rPr>
          <w:lang w:val="ru-RU"/>
        </w:rPr>
      </w:pPr>
      <w:r w:rsidRPr="00DD4B5F">
        <w:rPr>
          <w:lang w:val="ru-RU"/>
        </w:rPr>
        <w:lastRenderedPageBreak/>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D4B5F">
        <w:rPr>
          <w:i/>
          <w:lang w:val="ru-RU"/>
        </w:rPr>
        <w:t xml:space="preserve"> </w:t>
      </w:r>
      <w:r w:rsidRPr="00DD4B5F">
        <w:rPr>
          <w:lang w:val="ru-RU"/>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jc w:val="both"/>
        <w:rPr>
          <w:b/>
          <w:lang w:val="ru-RU"/>
        </w:rPr>
      </w:pPr>
      <w:r w:rsidRPr="00DD4B5F">
        <w:rPr>
          <w:b/>
          <w:lang w:val="ru-RU"/>
        </w:rPr>
        <w:t>Экономика</w:t>
      </w:r>
    </w:p>
    <w:p w:rsidR="00DD4B5F" w:rsidRPr="00DD4B5F" w:rsidRDefault="00DD4B5F" w:rsidP="00DD4B5F">
      <w:pPr>
        <w:widowControl/>
        <w:autoSpaceDE/>
        <w:autoSpaceDN/>
        <w:adjustRightInd/>
        <w:jc w:val="both"/>
        <w:rPr>
          <w:i/>
          <w:lang w:val="ru-RU"/>
        </w:rPr>
      </w:pPr>
      <w:r w:rsidRPr="00DD4B5F">
        <w:rPr>
          <w:lang w:val="ru-RU"/>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D4B5F">
        <w:rPr>
          <w:i/>
          <w:lang w:val="ru-RU"/>
        </w:rPr>
        <w:t xml:space="preserve">Политика защиты конкуренции и антимонопольное законодательство. </w:t>
      </w:r>
      <w:r w:rsidRPr="00DD4B5F">
        <w:rPr>
          <w:lang w:val="ru-RU"/>
        </w:rPr>
        <w:t xml:space="preserve">Рыночные отношения в современной экономике. Фирма в экономике. </w:t>
      </w:r>
      <w:r w:rsidRPr="00DD4B5F">
        <w:rPr>
          <w:i/>
          <w:lang w:val="ru-RU"/>
        </w:rPr>
        <w:t xml:space="preserve">Фондовый рынок, его инструменты. </w:t>
      </w:r>
      <w:r w:rsidRPr="00DD4B5F">
        <w:rPr>
          <w:lang w:val="ru-RU"/>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D4B5F">
        <w:rPr>
          <w:i/>
          <w:lang w:val="ru-RU"/>
        </w:rPr>
        <w:t>Основные принципы менеджмента. Основы маркетинга.</w:t>
      </w:r>
      <w:r w:rsidRPr="00DD4B5F">
        <w:rPr>
          <w:lang w:val="ru-RU"/>
        </w:rPr>
        <w:t xml:space="preserve"> </w:t>
      </w:r>
      <w:r w:rsidRPr="00DD4B5F">
        <w:rPr>
          <w:i/>
          <w:lang w:val="ru-RU"/>
        </w:rPr>
        <w:t xml:space="preserve">Финансовый рынок. </w:t>
      </w:r>
      <w:r w:rsidRPr="00DD4B5F">
        <w:rPr>
          <w:lang w:val="ru-RU"/>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D4B5F">
        <w:rPr>
          <w:i/>
          <w:lang w:val="ru-RU"/>
        </w:rPr>
        <w:t xml:space="preserve">Налоги, уплачиваемые предприятиями. </w:t>
      </w:r>
      <w:r w:rsidRPr="00DD4B5F">
        <w:rPr>
          <w:lang w:val="ru-RU"/>
        </w:rPr>
        <w:t xml:space="preserve">Основы денежной и бюджетной политики государства. Денежно-кредитная (монетарная) политика. Государственный бюджет. </w:t>
      </w:r>
      <w:r w:rsidRPr="00DD4B5F">
        <w:rPr>
          <w:i/>
          <w:lang w:val="ru-RU"/>
        </w:rPr>
        <w:t>Государственный долг.</w:t>
      </w:r>
      <w:r w:rsidRPr="00DD4B5F">
        <w:rPr>
          <w:lang w:val="ru-RU"/>
        </w:rPr>
        <w:t xml:space="preserve"> Экономическая деятельность и ее измерители. ВВП и ВНП</w:t>
      </w:r>
      <w:r w:rsidRPr="00DD4B5F">
        <w:rPr>
          <w:i/>
          <w:lang w:val="ru-RU"/>
        </w:rPr>
        <w:t xml:space="preserve"> – </w:t>
      </w:r>
      <w:r w:rsidRPr="00DD4B5F">
        <w:rPr>
          <w:lang w:val="ru-RU"/>
        </w:rPr>
        <w:t>основные макроэкономические показатели.</w:t>
      </w:r>
      <w:r w:rsidRPr="00DD4B5F">
        <w:rPr>
          <w:i/>
          <w:lang w:val="ru-RU"/>
        </w:rPr>
        <w:t xml:space="preserve"> </w:t>
      </w:r>
      <w:r w:rsidRPr="00DD4B5F">
        <w:rPr>
          <w:lang w:val="ru-RU"/>
        </w:rPr>
        <w:t xml:space="preserve">Экономический рост. </w:t>
      </w:r>
      <w:r w:rsidRPr="00DD4B5F">
        <w:rPr>
          <w:i/>
          <w:lang w:val="ru-RU"/>
        </w:rPr>
        <w:t>Экономические циклы</w:t>
      </w:r>
      <w:r w:rsidRPr="00DD4B5F">
        <w:rPr>
          <w:lang w:val="ru-RU"/>
        </w:rPr>
        <w:t>.</w:t>
      </w:r>
      <w:r w:rsidRPr="00DD4B5F">
        <w:rPr>
          <w:i/>
          <w:lang w:val="ru-RU"/>
        </w:rPr>
        <w:t xml:space="preserve"> </w:t>
      </w:r>
      <w:r w:rsidRPr="00DD4B5F">
        <w:rPr>
          <w:lang w:val="ru-RU"/>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D4B5F">
        <w:rPr>
          <w:i/>
          <w:lang w:val="ru-RU"/>
        </w:rPr>
        <w:t>Тенденции экономического развития России.</w:t>
      </w:r>
    </w:p>
    <w:p w:rsidR="00DD4B5F" w:rsidRPr="00DD4B5F" w:rsidRDefault="00DD4B5F" w:rsidP="00DD4B5F">
      <w:pPr>
        <w:widowControl/>
        <w:autoSpaceDE/>
        <w:autoSpaceDN/>
        <w:adjustRightInd/>
        <w:jc w:val="both"/>
        <w:rPr>
          <w:lang w:val="ru-RU"/>
        </w:rPr>
      </w:pPr>
      <w:r w:rsidRPr="00DD4B5F">
        <w:rPr>
          <w:b/>
          <w:lang w:val="ru-RU"/>
        </w:rPr>
        <w:t>Социальные отношения</w:t>
      </w:r>
    </w:p>
    <w:p w:rsidR="00DD4B5F" w:rsidRPr="00DD4B5F" w:rsidRDefault="00DD4B5F" w:rsidP="00DD4B5F">
      <w:pPr>
        <w:widowControl/>
        <w:autoSpaceDE/>
        <w:autoSpaceDN/>
        <w:adjustRightInd/>
        <w:jc w:val="both"/>
        <w:rPr>
          <w:lang w:val="ru-RU"/>
        </w:rPr>
      </w:pPr>
      <w:r w:rsidRPr="00DD4B5F">
        <w:rPr>
          <w:lang w:val="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DD4B5F">
        <w:rPr>
          <w:i/>
          <w:lang w:val="ru-RU"/>
        </w:rPr>
        <w:t xml:space="preserve"> </w:t>
      </w:r>
      <w:r w:rsidRPr="00DD4B5F">
        <w:rPr>
          <w:lang w:val="ru-RU"/>
        </w:rPr>
        <w:t>Этнические общности. Межнациональные отношения,</w:t>
      </w:r>
      <w:r w:rsidRPr="00DD4B5F">
        <w:rPr>
          <w:b/>
          <w:lang w:val="ru-RU"/>
        </w:rPr>
        <w:t xml:space="preserve"> </w:t>
      </w:r>
      <w:r w:rsidRPr="00DD4B5F">
        <w:rPr>
          <w:lang w:val="ru-RU"/>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DD4B5F">
        <w:rPr>
          <w:i/>
          <w:lang w:val="ru-RU"/>
        </w:rPr>
        <w:t>Тенденции развития семьи в современном мире.</w:t>
      </w:r>
      <w:r w:rsidRPr="00DD4B5F">
        <w:rPr>
          <w:lang w:val="ru-RU"/>
        </w:rPr>
        <w:t xml:space="preserve"> </w:t>
      </w:r>
      <w:r w:rsidRPr="00DD4B5F">
        <w:rPr>
          <w:i/>
          <w:lang w:val="ru-RU"/>
        </w:rPr>
        <w:t>Проблема неполных семей.</w:t>
      </w:r>
      <w:r w:rsidRPr="00DD4B5F">
        <w:rPr>
          <w:lang w:val="ru-RU"/>
        </w:rPr>
        <w:t xml:space="preserve"> Современная демографическая ситуация в Российской Федерации.</w:t>
      </w:r>
      <w:r w:rsidRPr="00DD4B5F">
        <w:rPr>
          <w:i/>
          <w:lang w:val="ru-RU"/>
        </w:rPr>
        <w:t xml:space="preserve"> </w:t>
      </w:r>
      <w:r w:rsidRPr="00DD4B5F">
        <w:rPr>
          <w:lang w:val="ru-RU"/>
        </w:rPr>
        <w:t>Религиозные объединения и организации в Российской Федерации.</w:t>
      </w:r>
    </w:p>
    <w:p w:rsidR="00DD4B5F" w:rsidRPr="00DD4B5F" w:rsidRDefault="00DD4B5F" w:rsidP="00DD4B5F">
      <w:pPr>
        <w:widowControl/>
        <w:autoSpaceDE/>
        <w:autoSpaceDN/>
        <w:adjustRightInd/>
        <w:jc w:val="both"/>
        <w:rPr>
          <w:lang w:val="ru-RU"/>
        </w:rPr>
      </w:pPr>
      <w:r w:rsidRPr="00DD4B5F">
        <w:rPr>
          <w:b/>
          <w:lang w:val="ru-RU"/>
        </w:rPr>
        <w:t>Политика</w:t>
      </w:r>
    </w:p>
    <w:p w:rsidR="00DD4B5F" w:rsidRPr="00DD4B5F" w:rsidRDefault="00DD4B5F" w:rsidP="00DD4B5F">
      <w:pPr>
        <w:widowControl/>
        <w:autoSpaceDE/>
        <w:autoSpaceDN/>
        <w:adjustRightInd/>
        <w:jc w:val="both"/>
        <w:rPr>
          <w:i/>
          <w:lang w:val="ru-RU"/>
        </w:rPr>
      </w:pPr>
      <w:r w:rsidRPr="00DD4B5F">
        <w:rPr>
          <w:lang w:val="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DD4B5F">
        <w:rPr>
          <w:lang w:val="ru-RU"/>
        </w:rPr>
        <w:t>мажоритарная</w:t>
      </w:r>
      <w:proofErr w:type="gramEnd"/>
      <w:r w:rsidRPr="00DD4B5F">
        <w:rPr>
          <w:lang w:val="ru-RU"/>
        </w:rPr>
        <w:t xml:space="preserve">, пропорциональная, смешанная. </w:t>
      </w:r>
      <w:r w:rsidRPr="00DD4B5F">
        <w:rPr>
          <w:i/>
          <w:lang w:val="ru-RU"/>
        </w:rPr>
        <w:t>Избирательная кампания.</w:t>
      </w:r>
      <w:r w:rsidRPr="00DD4B5F">
        <w:rPr>
          <w:lang w:val="ru-RU"/>
        </w:rPr>
        <w:t xml:space="preserve"> Гражданское общество и правовое государство. Политическая элита и политическое лидерство.</w:t>
      </w:r>
      <w:r w:rsidRPr="00DD4B5F">
        <w:rPr>
          <w:i/>
          <w:lang w:val="ru-RU"/>
        </w:rPr>
        <w:t xml:space="preserve"> </w:t>
      </w:r>
      <w:r w:rsidRPr="00DD4B5F">
        <w:rPr>
          <w:lang w:val="ru-RU"/>
        </w:rPr>
        <w:t xml:space="preserve">Типология лидерства. Политическая идеология, ее роль в обществе. Основные идейно-политические течения современности. </w:t>
      </w:r>
      <w:r w:rsidRPr="00DD4B5F">
        <w:rPr>
          <w:lang w:val="ru-RU"/>
        </w:rPr>
        <w:lastRenderedPageBreak/>
        <w:t xml:space="preserve">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D4B5F">
        <w:rPr>
          <w:i/>
          <w:lang w:val="ru-RU"/>
        </w:rPr>
        <w:t>Политическая психология. Политическое поведение.</w:t>
      </w:r>
      <w:r w:rsidRPr="00DD4B5F">
        <w:rPr>
          <w:lang w:val="ru-RU"/>
        </w:rPr>
        <w:t xml:space="preserve"> Роль средств массовой информации в политической жизни общества. Политический процесс. Политическое участие. </w:t>
      </w:r>
      <w:r w:rsidRPr="00DD4B5F">
        <w:rPr>
          <w:i/>
          <w:lang w:val="ru-RU"/>
        </w:rPr>
        <w:t>Абсентеизм, его причины и опасность.</w:t>
      </w:r>
      <w:r w:rsidRPr="00DD4B5F">
        <w:rPr>
          <w:lang w:val="ru-RU"/>
        </w:rPr>
        <w:t xml:space="preserve"> </w:t>
      </w:r>
      <w:r w:rsidRPr="00DD4B5F">
        <w:rPr>
          <w:i/>
          <w:lang w:val="ru-RU"/>
        </w:rPr>
        <w:t>Особенности политического процесса в России.</w:t>
      </w:r>
    </w:p>
    <w:p w:rsidR="00DD4B5F" w:rsidRPr="00DD4B5F" w:rsidRDefault="00DD4B5F" w:rsidP="00DD4B5F">
      <w:pPr>
        <w:widowControl/>
        <w:autoSpaceDE/>
        <w:autoSpaceDN/>
        <w:adjustRightInd/>
        <w:jc w:val="both"/>
        <w:rPr>
          <w:lang w:val="ru-RU"/>
        </w:rPr>
      </w:pPr>
      <w:r w:rsidRPr="00DD4B5F">
        <w:rPr>
          <w:b/>
          <w:lang w:val="ru-RU"/>
        </w:rPr>
        <w:t>Правовое регулирование общественных отношений</w:t>
      </w:r>
    </w:p>
    <w:p w:rsidR="00DD4B5F" w:rsidRPr="00DD4B5F" w:rsidRDefault="00DD4B5F" w:rsidP="00DD4B5F">
      <w:pPr>
        <w:widowControl/>
        <w:autoSpaceDE/>
        <w:autoSpaceDN/>
        <w:adjustRightInd/>
        <w:jc w:val="both"/>
        <w:rPr>
          <w:i/>
          <w:lang w:val="ru-RU"/>
        </w:rPr>
      </w:pPr>
      <w:r w:rsidRPr="00DD4B5F">
        <w:rPr>
          <w:lang w:val="ru-RU"/>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D4B5F">
        <w:rPr>
          <w:i/>
          <w:lang w:val="ru-RU"/>
        </w:rPr>
        <w:t>Законодательство в сфере антикоррупционной политики государства.</w:t>
      </w:r>
      <w:r w:rsidRPr="00DD4B5F">
        <w:rPr>
          <w:lang w:val="ru-RU"/>
        </w:rPr>
        <w:t xml:space="preserve"> </w:t>
      </w:r>
      <w:r w:rsidRPr="00DD4B5F">
        <w:rPr>
          <w:i/>
          <w:lang w:val="ru-RU"/>
        </w:rPr>
        <w:t>Экологическое право.</w:t>
      </w:r>
      <w:r w:rsidRPr="00DD4B5F">
        <w:rPr>
          <w:lang w:val="ru-RU"/>
        </w:rPr>
        <w:t xml:space="preserve"> Право на благоприятную окружающую среду и способы его защиты. Экологические правонарушения. </w:t>
      </w:r>
      <w:r w:rsidRPr="00DD4B5F">
        <w:rPr>
          <w:i/>
          <w:lang w:val="ru-RU"/>
        </w:rPr>
        <w:t>Гражданское право.</w:t>
      </w:r>
      <w:r w:rsidRPr="00DD4B5F">
        <w:rPr>
          <w:lang w:val="ru-RU"/>
        </w:rPr>
        <w:t xml:space="preserve"> Гражданские правоотношения. </w:t>
      </w:r>
      <w:r w:rsidRPr="00DD4B5F">
        <w:rPr>
          <w:i/>
          <w:lang w:val="ru-RU"/>
        </w:rPr>
        <w:t>Субъекты гражданского права.</w:t>
      </w:r>
      <w:r w:rsidRPr="00DD4B5F">
        <w:rPr>
          <w:lang w:val="ru-RU"/>
        </w:rPr>
        <w:t xml:space="preserve"> Имущественные права. Право собственности. Основания приобретения права собственности. </w:t>
      </w:r>
      <w:r w:rsidRPr="00DD4B5F">
        <w:rPr>
          <w:i/>
          <w:lang w:val="ru-RU"/>
        </w:rPr>
        <w:t>Право на результаты интеллектуальной деятельности. Наследование.</w:t>
      </w:r>
      <w:r w:rsidRPr="00DD4B5F">
        <w:rPr>
          <w:lang w:val="ru-RU"/>
        </w:rPr>
        <w:t xml:space="preserve"> Неимущественные права: честь, достоинство, имя. Способы защиты имущественных и неимущественных прав.</w:t>
      </w:r>
      <w:r w:rsidRPr="00DD4B5F">
        <w:rPr>
          <w:i/>
          <w:lang w:val="ru-RU"/>
        </w:rPr>
        <w:t xml:space="preserve"> </w:t>
      </w:r>
      <w:r w:rsidRPr="00DD4B5F">
        <w:rPr>
          <w:lang w:val="ru-RU"/>
        </w:rPr>
        <w:t xml:space="preserve">Организационно-правовые формы предприятий. </w:t>
      </w:r>
      <w:r w:rsidRPr="00DD4B5F">
        <w:rPr>
          <w:i/>
          <w:lang w:val="ru-RU"/>
        </w:rPr>
        <w:t xml:space="preserve">Семейное право. </w:t>
      </w:r>
      <w:r w:rsidRPr="00DD4B5F">
        <w:rPr>
          <w:lang w:val="ru-RU"/>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DD4B5F">
        <w:rPr>
          <w:i/>
          <w:lang w:val="ru-RU"/>
        </w:rPr>
        <w:t>Порядок оказания платных образовательных услуг.</w:t>
      </w:r>
      <w:r w:rsidRPr="00DD4B5F">
        <w:rPr>
          <w:lang w:val="ru-RU"/>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D4B5F">
        <w:rPr>
          <w:i/>
          <w:lang w:val="ru-RU"/>
        </w:rPr>
        <w:t>Стадии уголовного процесса.</w:t>
      </w:r>
      <w:r w:rsidRPr="00DD4B5F">
        <w:rPr>
          <w:lang w:val="ru-RU"/>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D4B5F">
        <w:rPr>
          <w:i/>
          <w:lang w:val="ru-RU"/>
        </w:rPr>
        <w:t>Правовая база противодействия терроризму в Российской Федерации.</w:t>
      </w:r>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jc w:val="both"/>
        <w:rPr>
          <w:b/>
          <w:lang w:val="ru-RU"/>
        </w:rPr>
      </w:pPr>
      <w:bookmarkStart w:id="40" w:name="_Toc453968187"/>
      <w:r w:rsidRPr="00DD4B5F">
        <w:rPr>
          <w:b/>
          <w:lang w:val="ru-RU"/>
        </w:rPr>
        <w:t>Математика: алгебра и начала математического анализа, геометрия</w:t>
      </w:r>
      <w:bookmarkEnd w:id="40"/>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ind w:firstLine="284"/>
        <w:jc w:val="both"/>
        <w:rPr>
          <w:lang w:val="ru-RU"/>
        </w:rPr>
      </w:pPr>
      <w:r w:rsidRPr="00DD4B5F">
        <w:rPr>
          <w:lang w:val="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D4B5F" w:rsidRPr="00DD4B5F" w:rsidRDefault="00DD4B5F" w:rsidP="00DD4B5F">
      <w:pPr>
        <w:widowControl/>
        <w:autoSpaceDE/>
        <w:autoSpaceDN/>
        <w:adjustRightInd/>
        <w:jc w:val="both"/>
        <w:rPr>
          <w:lang w:val="ru-RU"/>
        </w:rPr>
      </w:pPr>
      <w:r w:rsidRPr="00DD4B5F">
        <w:rPr>
          <w:lang w:val="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D4B5F" w:rsidRPr="00DD4B5F" w:rsidRDefault="00DD4B5F" w:rsidP="00DD4B5F">
      <w:pPr>
        <w:widowControl/>
        <w:autoSpaceDE/>
        <w:autoSpaceDN/>
        <w:adjustRightInd/>
        <w:jc w:val="both"/>
        <w:rPr>
          <w:lang w:val="ru-RU"/>
        </w:rPr>
      </w:pPr>
      <w:r w:rsidRPr="00DD4B5F">
        <w:rPr>
          <w:lang w:val="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D4B5F" w:rsidRPr="00DD4B5F" w:rsidRDefault="00DD4B5F" w:rsidP="00DD4B5F">
      <w:pPr>
        <w:widowControl/>
        <w:autoSpaceDE/>
        <w:autoSpaceDN/>
        <w:adjustRightInd/>
        <w:jc w:val="both"/>
        <w:rPr>
          <w:lang w:val="ru-RU"/>
        </w:rPr>
      </w:pPr>
      <w:r w:rsidRPr="00DD4B5F">
        <w:rPr>
          <w:lang w:val="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D4B5F" w:rsidRPr="00DD4B5F" w:rsidRDefault="00DD4B5F" w:rsidP="00DD4B5F">
      <w:pPr>
        <w:widowControl/>
        <w:autoSpaceDE/>
        <w:autoSpaceDN/>
        <w:adjustRightInd/>
        <w:ind w:firstLine="284"/>
        <w:jc w:val="both"/>
        <w:rPr>
          <w:lang w:val="ru-RU"/>
        </w:rPr>
      </w:pPr>
      <w:r w:rsidRPr="00DD4B5F">
        <w:rPr>
          <w:lang w:val="ru-RU"/>
        </w:rPr>
        <w:t xml:space="preserve">Соответственно, выделяются три направления требований к результатам математического образования: </w:t>
      </w:r>
    </w:p>
    <w:p w:rsidR="00DD4B5F" w:rsidRPr="00DD4B5F" w:rsidRDefault="00DD4B5F" w:rsidP="00AD029E">
      <w:pPr>
        <w:widowControl/>
        <w:numPr>
          <w:ilvl w:val="0"/>
          <w:numId w:val="24"/>
        </w:numPr>
        <w:autoSpaceDE/>
        <w:autoSpaceDN/>
        <w:adjustRightInd/>
        <w:jc w:val="both"/>
        <w:rPr>
          <w:lang w:val="ru-RU"/>
        </w:rPr>
      </w:pPr>
      <w:r w:rsidRPr="00DD4B5F">
        <w:rPr>
          <w:lang w:val="ru-RU"/>
        </w:rPr>
        <w:t>практико-ориентированное математическое образование (математика для жизни);</w:t>
      </w:r>
    </w:p>
    <w:p w:rsidR="00DD4B5F" w:rsidRPr="00DD4B5F" w:rsidRDefault="00DD4B5F" w:rsidP="00AD029E">
      <w:pPr>
        <w:widowControl/>
        <w:numPr>
          <w:ilvl w:val="0"/>
          <w:numId w:val="24"/>
        </w:numPr>
        <w:autoSpaceDE/>
        <w:autoSpaceDN/>
        <w:adjustRightInd/>
        <w:jc w:val="both"/>
        <w:rPr>
          <w:lang w:val="ru-RU"/>
        </w:rPr>
      </w:pPr>
      <w:r w:rsidRPr="00DD4B5F">
        <w:rPr>
          <w:lang w:val="ru-RU"/>
        </w:rPr>
        <w:t>математика для использования в профессии;</w:t>
      </w:r>
    </w:p>
    <w:p w:rsidR="00DD4B5F" w:rsidRPr="00DD4B5F" w:rsidRDefault="00DD4B5F" w:rsidP="00AD029E">
      <w:pPr>
        <w:widowControl/>
        <w:numPr>
          <w:ilvl w:val="0"/>
          <w:numId w:val="24"/>
        </w:numPr>
        <w:autoSpaceDE/>
        <w:autoSpaceDN/>
        <w:adjustRightInd/>
        <w:jc w:val="both"/>
        <w:rPr>
          <w:lang w:val="ru-RU"/>
        </w:rPr>
      </w:pPr>
      <w:r w:rsidRPr="00DD4B5F">
        <w:rPr>
          <w:lang w:val="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DD4B5F" w:rsidRPr="00DD4B5F" w:rsidRDefault="00DD4B5F" w:rsidP="00DD4B5F">
      <w:pPr>
        <w:widowControl/>
        <w:autoSpaceDE/>
        <w:autoSpaceDN/>
        <w:adjustRightInd/>
        <w:ind w:firstLine="284"/>
        <w:jc w:val="both"/>
        <w:rPr>
          <w:lang w:val="ru-RU"/>
        </w:rPr>
      </w:pPr>
      <w:r w:rsidRPr="00DD4B5F">
        <w:rPr>
          <w:lang w:val="ru-RU"/>
        </w:rPr>
        <w:lastRenderedPageBreak/>
        <w:t xml:space="preserve">Эти направления реализуются в двух блоках требований к результатам математического образования. </w:t>
      </w:r>
    </w:p>
    <w:p w:rsidR="00DD4B5F" w:rsidRPr="00DD4B5F" w:rsidRDefault="00DD4B5F" w:rsidP="00DD4B5F">
      <w:pPr>
        <w:widowControl/>
        <w:autoSpaceDE/>
        <w:autoSpaceDN/>
        <w:adjustRightInd/>
        <w:ind w:firstLine="284"/>
        <w:jc w:val="both"/>
        <w:rPr>
          <w:lang w:val="ru-RU"/>
        </w:rPr>
      </w:pPr>
      <w:r w:rsidRPr="00DD4B5F">
        <w:rPr>
          <w:lang w:val="ru-RU"/>
        </w:rPr>
        <w:t>На базовом уровне:</w:t>
      </w:r>
    </w:p>
    <w:p w:rsidR="00DD4B5F" w:rsidRPr="00DD4B5F" w:rsidRDefault="00DD4B5F" w:rsidP="00DD4B5F">
      <w:pPr>
        <w:widowControl/>
        <w:autoSpaceDE/>
        <w:autoSpaceDN/>
        <w:adjustRightInd/>
        <w:ind w:firstLine="284"/>
        <w:jc w:val="both"/>
        <w:rPr>
          <w:lang w:val="ru-RU"/>
        </w:rPr>
      </w:pPr>
      <w:r w:rsidRPr="00DD4B5F">
        <w:rPr>
          <w:lang w:val="ru-RU"/>
        </w:rPr>
        <w:t xml:space="preserve">Выпускник </w:t>
      </w:r>
      <w:r w:rsidRPr="00DD4B5F">
        <w:rPr>
          <w:b/>
          <w:bCs/>
          <w:lang w:val="ru-RU"/>
        </w:rPr>
        <w:t xml:space="preserve">научится </w:t>
      </w:r>
      <w:r w:rsidRPr="00DD4B5F">
        <w:rPr>
          <w:lang w:val="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D4B5F" w:rsidRPr="00DD4B5F" w:rsidRDefault="00DD4B5F" w:rsidP="00DD4B5F">
      <w:pPr>
        <w:widowControl/>
        <w:autoSpaceDE/>
        <w:autoSpaceDN/>
        <w:adjustRightInd/>
        <w:ind w:firstLine="284"/>
        <w:jc w:val="both"/>
        <w:rPr>
          <w:lang w:val="ru-RU"/>
        </w:rPr>
      </w:pPr>
      <w:r w:rsidRPr="00DD4B5F">
        <w:rPr>
          <w:lang w:val="ru-RU"/>
        </w:rPr>
        <w:t xml:space="preserve">Выпускник </w:t>
      </w:r>
      <w:r w:rsidRPr="00DD4B5F">
        <w:rPr>
          <w:b/>
          <w:bCs/>
          <w:lang w:val="ru-RU"/>
        </w:rPr>
        <w:t>получит возможность научиться</w:t>
      </w:r>
      <w:r w:rsidRPr="00DD4B5F">
        <w:rPr>
          <w:lang w:val="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ind w:firstLine="284"/>
        <w:jc w:val="both"/>
        <w:rPr>
          <w:lang w:val="ru-RU"/>
        </w:rPr>
      </w:pPr>
      <w:proofErr w:type="gramStart"/>
      <w:r w:rsidRPr="00DD4B5F">
        <w:rPr>
          <w:lang w:val="ru-RU"/>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DD4B5F">
        <w:rPr>
          <w:noProof/>
          <w:lang w:val="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D4B5F">
        <w:rPr>
          <w:lang w:val="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DD4B5F">
        <w:rPr>
          <w:lang w:val="ru-RU"/>
        </w:rPr>
        <w:t xml:space="preserve"> и сайты и др.)</w:t>
      </w:r>
    </w:p>
    <w:p w:rsidR="00DD4B5F" w:rsidRPr="00DD4B5F" w:rsidRDefault="00DD4B5F" w:rsidP="00DD4B5F">
      <w:pPr>
        <w:widowControl/>
        <w:autoSpaceDE/>
        <w:autoSpaceDN/>
        <w:adjustRightInd/>
        <w:ind w:firstLine="284"/>
        <w:jc w:val="both"/>
        <w:rPr>
          <w:lang w:val="ru-RU"/>
        </w:rPr>
      </w:pPr>
      <w:r w:rsidRPr="00DD4B5F">
        <w:rPr>
          <w:lang w:val="ru-RU"/>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DD4B5F">
        <w:rPr>
          <w:i/>
          <w:lang w:val="ru-RU"/>
        </w:rPr>
        <w:t>компенсирующая базовая</w:t>
      </w:r>
      <w:r w:rsidRPr="00DD4B5F">
        <w:rPr>
          <w:lang w:val="ru-RU"/>
        </w:rPr>
        <w:t xml:space="preserve"> и </w:t>
      </w:r>
      <w:r w:rsidRPr="00DD4B5F">
        <w:rPr>
          <w:i/>
          <w:lang w:val="ru-RU"/>
        </w:rPr>
        <w:t>основная базовая</w:t>
      </w:r>
      <w:r w:rsidRPr="00DD4B5F">
        <w:rPr>
          <w:lang w:val="ru-RU"/>
        </w:rPr>
        <w:t xml:space="preserve">. </w:t>
      </w:r>
    </w:p>
    <w:p w:rsidR="00DD4B5F" w:rsidRPr="00DD4B5F" w:rsidRDefault="00DD4B5F" w:rsidP="00DD4B5F">
      <w:pPr>
        <w:widowControl/>
        <w:autoSpaceDE/>
        <w:autoSpaceDN/>
        <w:adjustRightInd/>
        <w:ind w:firstLine="284"/>
        <w:jc w:val="both"/>
        <w:rPr>
          <w:lang w:val="ru-RU"/>
        </w:rPr>
      </w:pPr>
      <w:r w:rsidRPr="00DD4B5F">
        <w:rPr>
          <w:lang w:val="ru-RU"/>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DD4B5F" w:rsidRPr="00DD4B5F" w:rsidRDefault="00DD4B5F" w:rsidP="0061480B">
      <w:pPr>
        <w:widowControl/>
        <w:autoSpaceDE/>
        <w:autoSpaceDN/>
        <w:adjustRightInd/>
        <w:ind w:firstLine="284"/>
        <w:jc w:val="both"/>
        <w:rPr>
          <w:lang w:val="ru-RU"/>
        </w:rPr>
      </w:pPr>
      <w:r w:rsidRPr="00DD4B5F">
        <w:rPr>
          <w:lang w:val="ru-RU"/>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DD4B5F">
        <w:rPr>
          <w:lang w:val="ru-RU"/>
        </w:rPr>
        <w:t>на</w:t>
      </w:r>
      <w:proofErr w:type="gramEnd"/>
      <w:r w:rsidRPr="00DD4B5F">
        <w:rPr>
          <w:lang w:val="ru-RU"/>
        </w:rPr>
        <w:t xml:space="preserve"> </w:t>
      </w:r>
      <w:proofErr w:type="gramStart"/>
      <w:r w:rsidRPr="00DD4B5F">
        <w:rPr>
          <w:lang w:val="ru-RU"/>
        </w:rPr>
        <w:t>предыдущего</w:t>
      </w:r>
      <w:proofErr w:type="gramEnd"/>
      <w:r w:rsidRPr="00DD4B5F">
        <w:rPr>
          <w:lang w:val="ru-RU"/>
        </w:rPr>
        <w:t xml:space="preserve"> уровня обучения. </w:t>
      </w:r>
    </w:p>
    <w:p w:rsidR="00DD4B5F" w:rsidRPr="00DD4B5F" w:rsidRDefault="00DD4B5F" w:rsidP="00DD4B5F">
      <w:pPr>
        <w:widowControl/>
        <w:autoSpaceDE/>
        <w:autoSpaceDN/>
        <w:adjustRightInd/>
        <w:jc w:val="both"/>
        <w:rPr>
          <w:lang w:val="ru-RU"/>
        </w:rPr>
      </w:pPr>
      <w:r w:rsidRPr="00DD4B5F">
        <w:rPr>
          <w:lang w:val="ru-RU"/>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DD4B5F">
        <w:rPr>
          <w:lang w:val="ru-RU"/>
        </w:rPr>
        <w:t>тем</w:t>
      </w:r>
      <w:proofErr w:type="gramEnd"/>
      <w:r w:rsidRPr="00DD4B5F">
        <w:rPr>
          <w:lang w:val="ru-RU"/>
        </w:rPr>
        <w:t xml:space="preserve"> чтобы в дальнейшем при необходимости изучать математику для профессионального применения.</w:t>
      </w:r>
    </w:p>
    <w:p w:rsidR="00DD4B5F" w:rsidRPr="00DD4B5F" w:rsidRDefault="00DD4B5F" w:rsidP="0061480B">
      <w:pPr>
        <w:widowControl/>
        <w:autoSpaceDE/>
        <w:autoSpaceDN/>
        <w:adjustRightInd/>
        <w:ind w:firstLine="284"/>
        <w:jc w:val="both"/>
        <w:rPr>
          <w:lang w:val="ru-RU"/>
        </w:rPr>
      </w:pPr>
      <w:r w:rsidRPr="00DD4B5F">
        <w:rPr>
          <w:lang w:val="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DD4B5F" w:rsidRPr="00DD4B5F" w:rsidRDefault="00DD4B5F" w:rsidP="00DD4B5F">
      <w:pPr>
        <w:widowControl/>
        <w:autoSpaceDE/>
        <w:autoSpaceDN/>
        <w:adjustRightInd/>
        <w:jc w:val="both"/>
        <w:rPr>
          <w:b/>
          <w:lang w:val="ru-RU"/>
        </w:rPr>
      </w:pPr>
      <w:r w:rsidRPr="00DD4B5F">
        <w:rPr>
          <w:b/>
          <w:lang w:val="ru-RU"/>
        </w:rPr>
        <w:t>Базовый уровень</w:t>
      </w:r>
    </w:p>
    <w:p w:rsidR="00DD4B5F" w:rsidRPr="00DD4B5F" w:rsidRDefault="00DD4B5F" w:rsidP="00DD4B5F">
      <w:pPr>
        <w:widowControl/>
        <w:autoSpaceDE/>
        <w:autoSpaceDN/>
        <w:adjustRightInd/>
        <w:jc w:val="both"/>
        <w:rPr>
          <w:b/>
          <w:lang w:val="ru-RU"/>
        </w:rPr>
      </w:pPr>
      <w:r w:rsidRPr="00DD4B5F">
        <w:rPr>
          <w:b/>
          <w:lang w:val="ru-RU"/>
        </w:rPr>
        <w:t>Компенсирующая базовая программа</w:t>
      </w:r>
    </w:p>
    <w:p w:rsidR="00DD4B5F" w:rsidRPr="00DD4B5F" w:rsidRDefault="00DD4B5F" w:rsidP="00DD4B5F">
      <w:pPr>
        <w:widowControl/>
        <w:autoSpaceDE/>
        <w:autoSpaceDN/>
        <w:adjustRightInd/>
        <w:jc w:val="both"/>
        <w:rPr>
          <w:b/>
          <w:lang w:val="ru-RU"/>
        </w:rPr>
      </w:pPr>
      <w:r w:rsidRPr="00DD4B5F">
        <w:rPr>
          <w:b/>
          <w:lang w:val="ru-RU"/>
        </w:rPr>
        <w:t>Алгебра и начала математического анализа</w:t>
      </w:r>
    </w:p>
    <w:p w:rsidR="00DD4B5F" w:rsidRPr="00DD4B5F" w:rsidRDefault="00DD4B5F" w:rsidP="00DD4B5F">
      <w:pPr>
        <w:widowControl/>
        <w:autoSpaceDE/>
        <w:autoSpaceDN/>
        <w:adjustRightInd/>
        <w:jc w:val="both"/>
        <w:rPr>
          <w:lang w:val="ru-RU"/>
        </w:rPr>
      </w:pPr>
      <w:r w:rsidRPr="00DD4B5F">
        <w:rPr>
          <w:lang w:val="ru-RU"/>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DD4B5F" w:rsidRPr="00DD4B5F" w:rsidRDefault="00DD4B5F" w:rsidP="00DD4B5F">
      <w:pPr>
        <w:widowControl/>
        <w:autoSpaceDE/>
        <w:autoSpaceDN/>
        <w:adjustRightInd/>
        <w:jc w:val="both"/>
        <w:rPr>
          <w:lang w:val="ru-RU"/>
        </w:rPr>
      </w:pPr>
      <w:r w:rsidRPr="00DD4B5F">
        <w:rPr>
          <w:lang w:val="ru-RU"/>
        </w:rPr>
        <w:t xml:space="preserve">Целые числа. Модуль числа и его свойства. </w:t>
      </w:r>
    </w:p>
    <w:p w:rsidR="00DD4B5F" w:rsidRPr="00DD4B5F" w:rsidRDefault="00DD4B5F" w:rsidP="00DD4B5F">
      <w:pPr>
        <w:widowControl/>
        <w:autoSpaceDE/>
        <w:autoSpaceDN/>
        <w:adjustRightInd/>
        <w:jc w:val="both"/>
        <w:rPr>
          <w:lang w:val="ru-RU"/>
        </w:rPr>
      </w:pPr>
      <w:r w:rsidRPr="00DD4B5F">
        <w:rPr>
          <w:lang w:val="ru-RU"/>
        </w:rPr>
        <w:lastRenderedPageBreak/>
        <w:t xml:space="preserve">Части и доли. Дроби и действия с дробями. Округление, приближение. Решение практических задач на прикидку и оценку. </w:t>
      </w:r>
    </w:p>
    <w:p w:rsidR="00DD4B5F" w:rsidRPr="00DD4B5F" w:rsidRDefault="00DD4B5F" w:rsidP="00DD4B5F">
      <w:pPr>
        <w:widowControl/>
        <w:autoSpaceDE/>
        <w:autoSpaceDN/>
        <w:adjustRightInd/>
        <w:jc w:val="both"/>
        <w:rPr>
          <w:lang w:val="ru-RU"/>
        </w:rPr>
      </w:pPr>
      <w:r w:rsidRPr="00DD4B5F">
        <w:rPr>
          <w:lang w:val="ru-RU"/>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DD4B5F" w:rsidRPr="00DD4B5F" w:rsidRDefault="00DD4B5F" w:rsidP="00DD4B5F">
      <w:pPr>
        <w:widowControl/>
        <w:autoSpaceDE/>
        <w:autoSpaceDN/>
        <w:adjustRightInd/>
        <w:jc w:val="both"/>
        <w:rPr>
          <w:lang w:val="ru-RU"/>
        </w:rPr>
      </w:pPr>
      <w:r w:rsidRPr="00DD4B5F">
        <w:rPr>
          <w:lang w:val="ru-RU"/>
        </w:rPr>
        <w:t xml:space="preserve">Алгебраические выражения. Значение алгебраического выражения. </w:t>
      </w:r>
    </w:p>
    <w:p w:rsidR="00DD4B5F" w:rsidRPr="00DD4B5F" w:rsidRDefault="00DD4B5F" w:rsidP="00DD4B5F">
      <w:pPr>
        <w:widowControl/>
        <w:autoSpaceDE/>
        <w:autoSpaceDN/>
        <w:adjustRightInd/>
        <w:jc w:val="both"/>
        <w:rPr>
          <w:lang w:val="ru-RU"/>
        </w:rPr>
      </w:pPr>
      <w:r w:rsidRPr="00DD4B5F">
        <w:rPr>
          <w:lang w:val="ru-RU"/>
        </w:rPr>
        <w:t xml:space="preserve">Квадратный корень. Изображение числа на </w:t>
      </w:r>
      <w:proofErr w:type="gramStart"/>
      <w:r w:rsidRPr="00DD4B5F">
        <w:rPr>
          <w:lang w:val="ru-RU"/>
        </w:rPr>
        <w:t>числовой</w:t>
      </w:r>
      <w:proofErr w:type="gramEnd"/>
      <w:r w:rsidRPr="00DD4B5F">
        <w:rPr>
          <w:lang w:val="ru-RU"/>
        </w:rPr>
        <w:t xml:space="preserve"> прямой. Приближенное значение иррациональных чисел. </w:t>
      </w:r>
    </w:p>
    <w:p w:rsidR="00DD4B5F" w:rsidRPr="00DD4B5F" w:rsidRDefault="00DD4B5F" w:rsidP="00DD4B5F">
      <w:pPr>
        <w:widowControl/>
        <w:autoSpaceDE/>
        <w:autoSpaceDN/>
        <w:adjustRightInd/>
        <w:jc w:val="both"/>
        <w:rPr>
          <w:lang w:val="ru-RU"/>
        </w:rPr>
      </w:pPr>
      <w:r w:rsidRPr="00DD4B5F">
        <w:rPr>
          <w:i/>
          <w:lang w:val="ru-RU"/>
        </w:rPr>
        <w:t xml:space="preserve">Понятие многочлена. Разложение многочлена на множители, </w:t>
      </w:r>
      <w:r w:rsidRPr="00DD4B5F">
        <w:rPr>
          <w:lang w:val="ru-RU"/>
        </w:rPr>
        <w:t xml:space="preserve">Уравнение, корень уравнения. Линейные, квадратные уравнения и системы линейных уравнений. </w:t>
      </w:r>
    </w:p>
    <w:p w:rsidR="00DD4B5F" w:rsidRPr="00DD4B5F" w:rsidRDefault="00DD4B5F" w:rsidP="00DD4B5F">
      <w:pPr>
        <w:widowControl/>
        <w:autoSpaceDE/>
        <w:autoSpaceDN/>
        <w:adjustRightInd/>
        <w:jc w:val="both"/>
        <w:rPr>
          <w:lang w:val="ru-RU"/>
        </w:rPr>
      </w:pPr>
      <w:r w:rsidRPr="00DD4B5F">
        <w:rPr>
          <w:lang w:val="ru-RU"/>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DD4B5F" w:rsidRPr="00DD4B5F" w:rsidRDefault="00DD4B5F" w:rsidP="00DD4B5F">
      <w:pPr>
        <w:widowControl/>
        <w:autoSpaceDE/>
        <w:autoSpaceDN/>
        <w:adjustRightInd/>
        <w:jc w:val="both"/>
        <w:rPr>
          <w:lang w:val="ru-RU"/>
        </w:rPr>
      </w:pPr>
      <w:r w:rsidRPr="00DD4B5F">
        <w:rPr>
          <w:lang w:val="ru-RU"/>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DD4B5F" w:rsidRPr="00DD4B5F" w:rsidRDefault="00DD4B5F" w:rsidP="00DD4B5F">
      <w:pPr>
        <w:widowControl/>
        <w:autoSpaceDE/>
        <w:autoSpaceDN/>
        <w:adjustRightInd/>
        <w:jc w:val="both"/>
        <w:rPr>
          <w:i/>
          <w:lang w:val="ru-RU"/>
        </w:rPr>
      </w:pPr>
      <w:r w:rsidRPr="00DD4B5F">
        <w:rPr>
          <w:i/>
          <w:lang w:val="ru-RU"/>
        </w:rPr>
        <w:t>Квадратичная функция. График и свойства квадратичной функции</w:t>
      </w:r>
      <w:proofErr w:type="gramStart"/>
      <w:r w:rsidRPr="00DD4B5F">
        <w:rPr>
          <w:i/>
          <w:lang w:val="ru-RU"/>
        </w:rPr>
        <w:t>.</w:t>
      </w:r>
      <w:proofErr w:type="gramEnd"/>
      <w:r w:rsidRPr="00DD4B5F">
        <w:rPr>
          <w:i/>
          <w:lang w:val="ru-RU"/>
        </w:rPr>
        <w:t xml:space="preserve"> </w:t>
      </w:r>
      <w:proofErr w:type="gramStart"/>
      <w:r w:rsidRPr="00DD4B5F">
        <w:rPr>
          <w:i/>
          <w:lang w:val="ru-RU"/>
        </w:rPr>
        <w:t>г</w:t>
      </w:r>
      <w:proofErr w:type="gramEnd"/>
      <w:r w:rsidRPr="00DD4B5F">
        <w:rPr>
          <w:i/>
          <w:lang w:val="ru-RU"/>
        </w:rPr>
        <w:t xml:space="preserve">рафик функции </w:t>
      </w:r>
      <w:r w:rsidRPr="00DD4B5F">
        <w:rPr>
          <w:i/>
          <w:lang w:val="ru-RU"/>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66532347" r:id="rId11"/>
        </w:object>
      </w:r>
      <w:r w:rsidRPr="00DD4B5F">
        <w:rPr>
          <w:i/>
          <w:lang w:val="ru-RU"/>
        </w:rPr>
        <w:t xml:space="preserve">. График функции </w:t>
      </w:r>
      <w:r w:rsidRPr="00DD4B5F">
        <w:rPr>
          <w:i/>
          <w:lang w:val="ru-RU"/>
        </w:rPr>
        <w:object w:dxaOrig="620" w:dyaOrig="620">
          <v:shape id="_x0000_i1026" type="#_x0000_t75" style="width:30.75pt;height:30.75pt" o:ole="">
            <v:imagedata r:id="rId12" o:title=""/>
          </v:shape>
          <o:OLEObject Type="Embed" ProgID="Equation.DSMT4" ShapeID="_x0000_i1026" DrawAspect="Content" ObjectID="_1666532348" r:id="rId13"/>
        </w:object>
      </w:r>
      <w:r w:rsidRPr="00DD4B5F">
        <w:rPr>
          <w:i/>
          <w:lang w:val="ru-RU"/>
        </w:rPr>
        <w:t xml:space="preserve">. </w:t>
      </w:r>
    </w:p>
    <w:p w:rsidR="00DD4B5F" w:rsidRPr="00DD4B5F" w:rsidRDefault="00DD4B5F" w:rsidP="00DD4B5F">
      <w:pPr>
        <w:widowControl/>
        <w:autoSpaceDE/>
        <w:autoSpaceDN/>
        <w:adjustRightInd/>
        <w:jc w:val="both"/>
        <w:rPr>
          <w:lang w:val="ru-RU"/>
        </w:rPr>
      </w:pPr>
      <w:r w:rsidRPr="00DD4B5F">
        <w:rPr>
          <w:lang w:val="ru-RU"/>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DD4B5F" w:rsidRPr="00DD4B5F" w:rsidRDefault="00DD4B5F" w:rsidP="00DD4B5F">
      <w:pPr>
        <w:widowControl/>
        <w:autoSpaceDE/>
        <w:autoSpaceDN/>
        <w:adjustRightInd/>
        <w:jc w:val="both"/>
        <w:rPr>
          <w:lang w:val="ru-RU"/>
        </w:rPr>
      </w:pPr>
      <w:r w:rsidRPr="00DD4B5F">
        <w:rPr>
          <w:lang w:val="ru-RU"/>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D4B5F">
        <w:rPr>
          <w:lang w:val="ru-RU"/>
        </w:rPr>
        <w:sym w:font="Symbol" w:char="F0B0"/>
      </w:r>
      <w:r w:rsidRPr="00DD4B5F">
        <w:rPr>
          <w:lang w:val="ru-RU"/>
        </w:rPr>
        <w:t>, 30</w:t>
      </w:r>
      <w:r w:rsidRPr="00DD4B5F">
        <w:rPr>
          <w:lang w:val="ru-RU"/>
        </w:rPr>
        <w:sym w:font="Symbol" w:char="F0B0"/>
      </w:r>
      <w:r w:rsidRPr="00DD4B5F">
        <w:rPr>
          <w:lang w:val="ru-RU"/>
        </w:rPr>
        <w:t>, 45</w:t>
      </w:r>
      <w:r w:rsidRPr="00DD4B5F">
        <w:rPr>
          <w:lang w:val="ru-RU"/>
        </w:rPr>
        <w:sym w:font="Symbol" w:char="F0B0"/>
      </w:r>
      <w:r w:rsidRPr="00DD4B5F">
        <w:rPr>
          <w:lang w:val="ru-RU"/>
        </w:rPr>
        <w:t>, 60</w:t>
      </w:r>
      <w:r w:rsidRPr="00DD4B5F">
        <w:rPr>
          <w:lang w:val="ru-RU"/>
        </w:rPr>
        <w:sym w:font="Symbol" w:char="F0B0"/>
      </w:r>
      <w:r w:rsidRPr="00DD4B5F">
        <w:rPr>
          <w:lang w:val="ru-RU"/>
        </w:rPr>
        <w:t>, 90</w:t>
      </w:r>
      <w:r w:rsidRPr="00DD4B5F">
        <w:rPr>
          <w:lang w:val="ru-RU"/>
        </w:rPr>
        <w:sym w:font="Symbol" w:char="F0B0"/>
      </w:r>
      <w:r w:rsidRPr="00DD4B5F">
        <w:rPr>
          <w:lang w:val="ru-RU"/>
        </w:rPr>
        <w:t>, 180</w:t>
      </w:r>
      <w:r w:rsidRPr="00DD4B5F">
        <w:rPr>
          <w:lang w:val="ru-RU"/>
        </w:rPr>
        <w:sym w:font="Symbol" w:char="F0B0"/>
      </w:r>
      <w:r w:rsidRPr="00DD4B5F">
        <w:rPr>
          <w:lang w:val="ru-RU"/>
        </w:rPr>
        <w:t>, 270</w:t>
      </w:r>
      <w:r w:rsidRPr="00DD4B5F">
        <w:rPr>
          <w:lang w:val="ru-RU"/>
        </w:rPr>
        <w:sym w:font="Symbol" w:char="F0B0"/>
      </w:r>
      <w:r w:rsidRPr="00DD4B5F">
        <w:rPr>
          <w:lang w:val="ru-RU"/>
        </w:rPr>
        <w:t>.</w:t>
      </w:r>
    </w:p>
    <w:p w:rsidR="00DD4B5F" w:rsidRPr="00DD4B5F" w:rsidRDefault="00DD4B5F" w:rsidP="00DD4B5F">
      <w:pPr>
        <w:widowControl/>
        <w:autoSpaceDE/>
        <w:autoSpaceDN/>
        <w:adjustRightInd/>
        <w:jc w:val="both"/>
        <w:rPr>
          <w:lang w:val="ru-RU"/>
        </w:rPr>
      </w:pPr>
      <w:r w:rsidRPr="00DD4B5F">
        <w:rPr>
          <w:i/>
          <w:lang w:val="ru-RU"/>
        </w:rPr>
        <w:t xml:space="preserve">Графики тригонометрических функций </w:t>
      </w:r>
      <w:r w:rsidRPr="00DD4B5F">
        <w:rPr>
          <w:i/>
          <w:lang w:val="ru-RU"/>
        </w:rPr>
        <w:object w:dxaOrig="2600" w:dyaOrig="320">
          <v:shape id="_x0000_i1027" type="#_x0000_t75" style="width:130.5pt;height:16.5pt" o:ole="">
            <v:imagedata r:id="rId14" o:title=""/>
          </v:shape>
          <o:OLEObject Type="Embed" ProgID="Equation.DSMT4" ShapeID="_x0000_i1027" DrawAspect="Content" ObjectID="_1666532349" r:id="rId15"/>
        </w:object>
      </w:r>
      <w:r w:rsidRPr="00DD4B5F">
        <w:rPr>
          <w:lang w:val="ru-RU"/>
        </w:rPr>
        <w:t>.</w:t>
      </w:r>
    </w:p>
    <w:p w:rsidR="00DD4B5F" w:rsidRPr="00DD4B5F" w:rsidRDefault="00DD4B5F" w:rsidP="00DD4B5F">
      <w:pPr>
        <w:widowControl/>
        <w:autoSpaceDE/>
        <w:autoSpaceDN/>
        <w:adjustRightInd/>
        <w:jc w:val="both"/>
        <w:rPr>
          <w:lang w:val="ru-RU"/>
        </w:rPr>
      </w:pPr>
      <w:r w:rsidRPr="00DD4B5F">
        <w:rPr>
          <w:lang w:val="ru-RU"/>
        </w:rPr>
        <w:t xml:space="preserve">Решение простейших тригонометрических уравнений с помощью тригонометрической окружности. </w:t>
      </w:r>
    </w:p>
    <w:p w:rsidR="00DD4B5F" w:rsidRPr="00DD4B5F" w:rsidRDefault="00DD4B5F" w:rsidP="00DD4B5F">
      <w:pPr>
        <w:widowControl/>
        <w:autoSpaceDE/>
        <w:autoSpaceDN/>
        <w:adjustRightInd/>
        <w:jc w:val="both"/>
        <w:rPr>
          <w:lang w:val="ru-RU"/>
        </w:rPr>
      </w:pPr>
      <w:r w:rsidRPr="00DD4B5F">
        <w:rPr>
          <w:i/>
          <w:lang w:val="ru-RU"/>
        </w:rPr>
        <w:t>Понятие степени с действительным показателем</w:t>
      </w:r>
      <w:r w:rsidRPr="00DD4B5F">
        <w:rPr>
          <w:lang w:val="ru-RU"/>
        </w:rPr>
        <w:t xml:space="preserve">. Простейшие показательные уравнения и неравенства. Показательная функция и ее график. </w:t>
      </w:r>
    </w:p>
    <w:p w:rsidR="00DD4B5F" w:rsidRPr="00DD4B5F" w:rsidRDefault="00DD4B5F" w:rsidP="00DD4B5F">
      <w:pPr>
        <w:widowControl/>
        <w:autoSpaceDE/>
        <w:autoSpaceDN/>
        <w:adjustRightInd/>
        <w:jc w:val="both"/>
        <w:rPr>
          <w:lang w:val="ru-RU"/>
        </w:rPr>
      </w:pPr>
      <w:r w:rsidRPr="00DD4B5F">
        <w:rPr>
          <w:lang w:val="ru-RU"/>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DD4B5F" w:rsidRPr="00DD4B5F" w:rsidRDefault="00DD4B5F" w:rsidP="00DD4B5F">
      <w:pPr>
        <w:widowControl/>
        <w:autoSpaceDE/>
        <w:autoSpaceDN/>
        <w:adjustRightInd/>
        <w:jc w:val="both"/>
        <w:rPr>
          <w:lang w:val="ru-RU"/>
        </w:rPr>
      </w:pPr>
      <w:r w:rsidRPr="00DD4B5F">
        <w:rPr>
          <w:lang w:val="ru-RU"/>
        </w:rPr>
        <w:t>Понятие степенной функц</w:t>
      </w:r>
      <w:proofErr w:type="gramStart"/>
      <w:r w:rsidRPr="00DD4B5F">
        <w:rPr>
          <w:lang w:val="ru-RU"/>
        </w:rPr>
        <w:t>ии и ее</w:t>
      </w:r>
      <w:proofErr w:type="gramEnd"/>
      <w:r w:rsidRPr="00DD4B5F">
        <w:rPr>
          <w:lang w:val="ru-RU"/>
        </w:rPr>
        <w:t xml:space="preserve"> график. Простейшие иррациональные уравнения. </w:t>
      </w:r>
    </w:p>
    <w:p w:rsidR="00DD4B5F" w:rsidRPr="00DD4B5F" w:rsidRDefault="00DD4B5F" w:rsidP="00DD4B5F">
      <w:pPr>
        <w:widowControl/>
        <w:autoSpaceDE/>
        <w:autoSpaceDN/>
        <w:adjustRightInd/>
        <w:jc w:val="both"/>
        <w:rPr>
          <w:lang w:val="ru-RU"/>
        </w:rPr>
      </w:pPr>
      <w:r w:rsidRPr="00DD4B5F">
        <w:rPr>
          <w:lang w:val="ru-RU"/>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D4B5F">
        <w:rPr>
          <w:i/>
          <w:lang w:val="ru-RU"/>
        </w:rPr>
        <w:t xml:space="preserve">Производные многочленов. </w:t>
      </w:r>
    </w:p>
    <w:p w:rsidR="00DD4B5F" w:rsidRPr="00DD4B5F" w:rsidRDefault="00DD4B5F" w:rsidP="00DD4B5F">
      <w:pPr>
        <w:widowControl/>
        <w:autoSpaceDE/>
        <w:autoSpaceDN/>
        <w:adjustRightInd/>
        <w:jc w:val="both"/>
        <w:rPr>
          <w:i/>
          <w:lang w:val="ru-RU"/>
        </w:rPr>
      </w:pPr>
      <w:r w:rsidRPr="00DD4B5F">
        <w:rPr>
          <w:lang w:val="ru-RU"/>
        </w:rPr>
        <w:t xml:space="preserve">Точки экстремума (максимума и минимума). </w:t>
      </w:r>
      <w:r w:rsidRPr="00DD4B5F">
        <w:rPr>
          <w:i/>
          <w:lang w:val="ru-RU"/>
        </w:rPr>
        <w:t xml:space="preserve">Исследование элементарных функций на точки экстремума с помощью производной. Наглядная интерпретация. </w:t>
      </w:r>
    </w:p>
    <w:p w:rsidR="00DD4B5F" w:rsidRPr="00DD4B5F" w:rsidRDefault="00DD4B5F" w:rsidP="00DD4B5F">
      <w:pPr>
        <w:widowControl/>
        <w:autoSpaceDE/>
        <w:autoSpaceDN/>
        <w:adjustRightInd/>
        <w:jc w:val="both"/>
        <w:rPr>
          <w:lang w:val="ru-RU"/>
        </w:rPr>
      </w:pPr>
      <w:r w:rsidRPr="00DD4B5F">
        <w:rPr>
          <w:i/>
          <w:lang w:val="ru-RU"/>
        </w:rPr>
        <w:t xml:space="preserve">Понятие первообразной функции. Физический смысл </w:t>
      </w:r>
      <w:proofErr w:type="gramStart"/>
      <w:r w:rsidRPr="00DD4B5F">
        <w:rPr>
          <w:i/>
          <w:lang w:val="ru-RU"/>
        </w:rPr>
        <w:t>первообразной</w:t>
      </w:r>
      <w:proofErr w:type="gramEnd"/>
      <w:r w:rsidRPr="00DD4B5F">
        <w:rPr>
          <w:i/>
          <w:lang w:val="ru-RU"/>
        </w:rPr>
        <w:t>. Понятие об интеграле как площади под графиком функции.</w:t>
      </w:r>
    </w:p>
    <w:p w:rsidR="00DD4B5F" w:rsidRPr="00DD4B5F" w:rsidRDefault="00DD4B5F" w:rsidP="00DD4B5F">
      <w:pPr>
        <w:widowControl/>
        <w:autoSpaceDE/>
        <w:autoSpaceDN/>
        <w:adjustRightInd/>
        <w:jc w:val="both"/>
        <w:rPr>
          <w:b/>
          <w:lang w:val="ru-RU"/>
        </w:rPr>
      </w:pPr>
      <w:r w:rsidRPr="00DD4B5F">
        <w:rPr>
          <w:b/>
          <w:lang w:val="ru-RU"/>
        </w:rPr>
        <w:t>Геометрия</w:t>
      </w:r>
    </w:p>
    <w:p w:rsidR="00DD4B5F" w:rsidRPr="00DD4B5F" w:rsidRDefault="00DD4B5F" w:rsidP="00DD4B5F">
      <w:pPr>
        <w:widowControl/>
        <w:autoSpaceDE/>
        <w:autoSpaceDN/>
        <w:adjustRightInd/>
        <w:jc w:val="both"/>
        <w:rPr>
          <w:lang w:val="ru-RU"/>
        </w:rPr>
      </w:pPr>
      <w:r w:rsidRPr="00DD4B5F">
        <w:rPr>
          <w:lang w:val="ru-RU"/>
        </w:rPr>
        <w:t xml:space="preserve">Фигуры на плоскости и в пространстве. Длина и площадь. Периметры и площади фигур. </w:t>
      </w:r>
    </w:p>
    <w:p w:rsidR="00DD4B5F" w:rsidRPr="00DD4B5F" w:rsidRDefault="00DD4B5F" w:rsidP="00DD4B5F">
      <w:pPr>
        <w:widowControl/>
        <w:autoSpaceDE/>
        <w:autoSpaceDN/>
        <w:adjustRightInd/>
        <w:jc w:val="both"/>
        <w:rPr>
          <w:lang w:val="ru-RU"/>
        </w:rPr>
      </w:pPr>
      <w:r w:rsidRPr="00DD4B5F">
        <w:rPr>
          <w:lang w:val="ru-RU"/>
        </w:rPr>
        <w:t xml:space="preserve">Параллельность и перпендикулярность прямых и плоскостей. </w:t>
      </w:r>
    </w:p>
    <w:p w:rsidR="00DD4B5F" w:rsidRPr="00DD4B5F" w:rsidRDefault="00DD4B5F" w:rsidP="00DD4B5F">
      <w:pPr>
        <w:widowControl/>
        <w:autoSpaceDE/>
        <w:autoSpaceDN/>
        <w:adjustRightInd/>
        <w:jc w:val="both"/>
        <w:rPr>
          <w:lang w:val="ru-RU"/>
        </w:rPr>
      </w:pPr>
      <w:r w:rsidRPr="00DD4B5F">
        <w:rPr>
          <w:lang w:val="ru-RU"/>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DD4B5F" w:rsidRPr="00DD4B5F" w:rsidRDefault="00DD4B5F" w:rsidP="00DD4B5F">
      <w:pPr>
        <w:widowControl/>
        <w:autoSpaceDE/>
        <w:autoSpaceDN/>
        <w:adjustRightInd/>
        <w:jc w:val="both"/>
        <w:rPr>
          <w:lang w:val="ru-RU"/>
        </w:rPr>
      </w:pPr>
      <w:r w:rsidRPr="00DD4B5F">
        <w:rPr>
          <w:lang w:val="ru-RU"/>
        </w:rPr>
        <w:t>Биссектриса, медиана и высота треугольника. Равенство треугольников.</w:t>
      </w:r>
    </w:p>
    <w:p w:rsidR="00DD4B5F" w:rsidRPr="00DD4B5F" w:rsidRDefault="00DD4B5F" w:rsidP="00DD4B5F">
      <w:pPr>
        <w:widowControl/>
        <w:autoSpaceDE/>
        <w:autoSpaceDN/>
        <w:adjustRightInd/>
        <w:jc w:val="both"/>
        <w:rPr>
          <w:lang w:val="ru-RU"/>
        </w:rPr>
      </w:pPr>
      <w:r w:rsidRPr="00DD4B5F">
        <w:rPr>
          <w:lang w:val="ru-RU"/>
        </w:rPr>
        <w:t xml:space="preserve">Решение задач на клетчатой бумаге. </w:t>
      </w:r>
    </w:p>
    <w:p w:rsidR="00DD4B5F" w:rsidRPr="00DD4B5F" w:rsidRDefault="00DD4B5F" w:rsidP="00DD4B5F">
      <w:pPr>
        <w:widowControl/>
        <w:autoSpaceDE/>
        <w:autoSpaceDN/>
        <w:adjustRightInd/>
        <w:jc w:val="both"/>
        <w:rPr>
          <w:lang w:val="ru-RU"/>
        </w:rPr>
      </w:pPr>
      <w:r w:rsidRPr="00DD4B5F">
        <w:rPr>
          <w:lang w:val="ru-RU"/>
        </w:rPr>
        <w:t xml:space="preserve">Равнобедренный треугольник, равносторонний треугольник. Свойства равнобедренного треугольника. </w:t>
      </w:r>
    </w:p>
    <w:p w:rsidR="00DD4B5F" w:rsidRPr="00DD4B5F" w:rsidRDefault="00DD4B5F" w:rsidP="00DD4B5F">
      <w:pPr>
        <w:widowControl/>
        <w:autoSpaceDE/>
        <w:autoSpaceDN/>
        <w:adjustRightInd/>
        <w:jc w:val="both"/>
        <w:rPr>
          <w:lang w:val="ru-RU"/>
        </w:rPr>
      </w:pPr>
      <w:r w:rsidRPr="00DD4B5F">
        <w:rPr>
          <w:lang w:val="ru-RU"/>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DD4B5F" w:rsidRPr="00DD4B5F" w:rsidRDefault="00DD4B5F" w:rsidP="00DD4B5F">
      <w:pPr>
        <w:widowControl/>
        <w:autoSpaceDE/>
        <w:autoSpaceDN/>
        <w:adjustRightInd/>
        <w:jc w:val="both"/>
        <w:rPr>
          <w:lang w:val="ru-RU"/>
        </w:rPr>
      </w:pPr>
      <w:r w:rsidRPr="00DD4B5F">
        <w:rPr>
          <w:lang w:val="ru-RU"/>
        </w:rPr>
        <w:lastRenderedPageBreak/>
        <w:t xml:space="preserve">Четырехугольники: параллелограмм, ромб, прямоугольник, квадрат, трапеция и их свойства. Средняя линия треугольника и трапеции. </w:t>
      </w:r>
    </w:p>
    <w:p w:rsidR="00DD4B5F" w:rsidRPr="00DD4B5F" w:rsidRDefault="00DD4B5F" w:rsidP="00DD4B5F">
      <w:pPr>
        <w:widowControl/>
        <w:autoSpaceDE/>
        <w:autoSpaceDN/>
        <w:adjustRightInd/>
        <w:jc w:val="both"/>
        <w:rPr>
          <w:lang w:val="ru-RU"/>
        </w:rPr>
      </w:pPr>
      <w:r w:rsidRPr="00DD4B5F">
        <w:rPr>
          <w:i/>
          <w:lang w:val="ru-RU"/>
        </w:rPr>
        <w:t>Выпуклые и невыпуклые фигуры.</w:t>
      </w:r>
      <w:r w:rsidRPr="00DD4B5F">
        <w:rPr>
          <w:lang w:val="ru-RU"/>
        </w:rPr>
        <w:t xml:space="preserve"> Периметр многоугольника. Правильный многоугольник. </w:t>
      </w:r>
    </w:p>
    <w:p w:rsidR="00DD4B5F" w:rsidRPr="00DD4B5F" w:rsidRDefault="00DD4B5F" w:rsidP="00DD4B5F">
      <w:pPr>
        <w:widowControl/>
        <w:autoSpaceDE/>
        <w:autoSpaceDN/>
        <w:adjustRightInd/>
        <w:jc w:val="both"/>
        <w:rPr>
          <w:lang w:val="ru-RU"/>
        </w:rPr>
      </w:pPr>
      <w:r w:rsidRPr="00DD4B5F">
        <w:rPr>
          <w:lang w:val="ru-RU"/>
        </w:rPr>
        <w:t xml:space="preserve">Углы на плоскости и в пространстве. Вертикальные и смежные углы. </w:t>
      </w:r>
    </w:p>
    <w:p w:rsidR="00DD4B5F" w:rsidRPr="00DD4B5F" w:rsidRDefault="00DD4B5F" w:rsidP="00DD4B5F">
      <w:pPr>
        <w:widowControl/>
        <w:autoSpaceDE/>
        <w:autoSpaceDN/>
        <w:adjustRightInd/>
        <w:jc w:val="both"/>
        <w:rPr>
          <w:lang w:val="ru-RU"/>
        </w:rPr>
      </w:pPr>
      <w:r w:rsidRPr="00DD4B5F">
        <w:rPr>
          <w:lang w:val="ru-RU"/>
        </w:rPr>
        <w:t xml:space="preserve">Сумма внутренних углов треугольника и четырехугольника. </w:t>
      </w:r>
    </w:p>
    <w:p w:rsidR="00DD4B5F" w:rsidRPr="00DD4B5F" w:rsidRDefault="00DD4B5F" w:rsidP="00DD4B5F">
      <w:pPr>
        <w:widowControl/>
        <w:autoSpaceDE/>
        <w:autoSpaceDN/>
        <w:adjustRightInd/>
        <w:jc w:val="both"/>
        <w:rPr>
          <w:lang w:val="ru-RU"/>
        </w:rPr>
      </w:pPr>
      <w:r w:rsidRPr="00DD4B5F">
        <w:rPr>
          <w:lang w:val="ru-RU"/>
        </w:rPr>
        <w:t xml:space="preserve">Соотношения в квадрате и равностороннем треугольнике. </w:t>
      </w:r>
    </w:p>
    <w:p w:rsidR="00DD4B5F" w:rsidRPr="00DD4B5F" w:rsidRDefault="00DD4B5F" w:rsidP="00DD4B5F">
      <w:pPr>
        <w:widowControl/>
        <w:autoSpaceDE/>
        <w:autoSpaceDN/>
        <w:adjustRightInd/>
        <w:jc w:val="both"/>
        <w:rPr>
          <w:lang w:val="ru-RU"/>
        </w:rPr>
      </w:pPr>
      <w:r w:rsidRPr="00DD4B5F">
        <w:rPr>
          <w:lang w:val="ru-RU"/>
        </w:rPr>
        <w:t xml:space="preserve">Диагонали многоугольника. </w:t>
      </w:r>
    </w:p>
    <w:p w:rsidR="00DD4B5F" w:rsidRPr="00DD4B5F" w:rsidRDefault="00DD4B5F" w:rsidP="00DD4B5F">
      <w:pPr>
        <w:widowControl/>
        <w:autoSpaceDE/>
        <w:autoSpaceDN/>
        <w:adjustRightInd/>
        <w:jc w:val="both"/>
        <w:rPr>
          <w:lang w:val="ru-RU"/>
        </w:rPr>
      </w:pPr>
      <w:r w:rsidRPr="00DD4B5F">
        <w:rPr>
          <w:lang w:val="ru-RU"/>
        </w:rPr>
        <w:t xml:space="preserve">Подобные треугольники в простейших случаях. </w:t>
      </w:r>
    </w:p>
    <w:p w:rsidR="00DD4B5F" w:rsidRPr="00DD4B5F" w:rsidRDefault="00DD4B5F" w:rsidP="00DD4B5F">
      <w:pPr>
        <w:widowControl/>
        <w:autoSpaceDE/>
        <w:autoSpaceDN/>
        <w:adjustRightInd/>
        <w:jc w:val="both"/>
        <w:rPr>
          <w:lang w:val="ru-RU"/>
        </w:rPr>
      </w:pPr>
      <w:r w:rsidRPr="00DD4B5F">
        <w:rPr>
          <w:lang w:val="ru-RU"/>
        </w:rPr>
        <w:t>Формулы площади прямоугольника, треугольника, ромба, трапеции.</w:t>
      </w:r>
    </w:p>
    <w:p w:rsidR="00DD4B5F" w:rsidRPr="00DD4B5F" w:rsidRDefault="00DD4B5F" w:rsidP="00DD4B5F">
      <w:pPr>
        <w:widowControl/>
        <w:autoSpaceDE/>
        <w:autoSpaceDN/>
        <w:adjustRightInd/>
        <w:jc w:val="both"/>
        <w:rPr>
          <w:lang w:val="ru-RU"/>
        </w:rPr>
      </w:pPr>
      <w:r w:rsidRPr="00DD4B5F">
        <w:rPr>
          <w:lang w:val="ru-RU"/>
        </w:rPr>
        <w:t xml:space="preserve">Окружность и круг. Радиус и диаметр. Длина окружности и площадь круга. Число </w:t>
      </w:r>
      <w:r w:rsidRPr="00DD4B5F">
        <w:rPr>
          <w:lang w:val="ru-RU"/>
        </w:rPr>
        <w:sym w:font="Symbol" w:char="F070"/>
      </w:r>
      <w:r w:rsidRPr="00DD4B5F">
        <w:rPr>
          <w:lang w:val="ru-RU"/>
        </w:rPr>
        <w:t xml:space="preserve">. Вписанный угол, в частности угол, опирающийся на диаметр. Касательная к окружности и ее свойство. </w:t>
      </w:r>
    </w:p>
    <w:p w:rsidR="00DD4B5F" w:rsidRPr="00DD4B5F" w:rsidRDefault="00DD4B5F" w:rsidP="00DD4B5F">
      <w:pPr>
        <w:widowControl/>
        <w:autoSpaceDE/>
        <w:autoSpaceDN/>
        <w:adjustRightInd/>
        <w:jc w:val="both"/>
        <w:rPr>
          <w:lang w:val="ru-RU"/>
        </w:rPr>
      </w:pPr>
      <w:r w:rsidRPr="00DD4B5F">
        <w:rPr>
          <w:lang w:val="ru-RU"/>
        </w:rPr>
        <w:t xml:space="preserve">Куб. Соотношения в кубе. </w:t>
      </w:r>
    </w:p>
    <w:p w:rsidR="00DD4B5F" w:rsidRPr="00DD4B5F" w:rsidRDefault="00DD4B5F" w:rsidP="00DD4B5F">
      <w:pPr>
        <w:widowControl/>
        <w:autoSpaceDE/>
        <w:autoSpaceDN/>
        <w:adjustRightInd/>
        <w:jc w:val="both"/>
        <w:rPr>
          <w:lang w:val="ru-RU"/>
        </w:rPr>
      </w:pPr>
      <w:r w:rsidRPr="00DD4B5F">
        <w:rPr>
          <w:lang w:val="ru-RU"/>
        </w:rPr>
        <w:t xml:space="preserve">Тетраэдр, правильный тетраэдр. </w:t>
      </w:r>
    </w:p>
    <w:p w:rsidR="00DD4B5F" w:rsidRPr="00DD4B5F" w:rsidRDefault="00DD4B5F" w:rsidP="00DD4B5F">
      <w:pPr>
        <w:widowControl/>
        <w:autoSpaceDE/>
        <w:autoSpaceDN/>
        <w:adjustRightInd/>
        <w:jc w:val="both"/>
        <w:rPr>
          <w:lang w:val="ru-RU"/>
        </w:rPr>
      </w:pPr>
      <w:r w:rsidRPr="00DD4B5F">
        <w:rPr>
          <w:lang w:val="ru-RU"/>
        </w:rPr>
        <w:t xml:space="preserve">Правильная пирамида и призма. Прямая призма. </w:t>
      </w:r>
    </w:p>
    <w:p w:rsidR="00DD4B5F" w:rsidRPr="00DD4B5F" w:rsidRDefault="00DD4B5F" w:rsidP="00DD4B5F">
      <w:pPr>
        <w:widowControl/>
        <w:autoSpaceDE/>
        <w:autoSpaceDN/>
        <w:adjustRightInd/>
        <w:jc w:val="both"/>
        <w:rPr>
          <w:i/>
          <w:lang w:val="ru-RU"/>
        </w:rPr>
      </w:pPr>
      <w:r w:rsidRPr="00DD4B5F">
        <w:rPr>
          <w:i/>
          <w:lang w:val="ru-RU"/>
        </w:rPr>
        <w:t>Изображение некоторых многогранников на плоскости.</w:t>
      </w:r>
    </w:p>
    <w:p w:rsidR="00DD4B5F" w:rsidRPr="00DD4B5F" w:rsidRDefault="00DD4B5F" w:rsidP="00DD4B5F">
      <w:pPr>
        <w:widowControl/>
        <w:autoSpaceDE/>
        <w:autoSpaceDN/>
        <w:adjustRightInd/>
        <w:jc w:val="both"/>
        <w:rPr>
          <w:lang w:val="ru-RU"/>
        </w:rPr>
      </w:pPr>
      <w:r w:rsidRPr="00DD4B5F">
        <w:rPr>
          <w:lang w:val="ru-RU"/>
        </w:rPr>
        <w:t xml:space="preserve">Прямоугольный параллелепипед. </w:t>
      </w:r>
      <w:r w:rsidRPr="00DD4B5F">
        <w:rPr>
          <w:i/>
          <w:lang w:val="ru-RU"/>
        </w:rPr>
        <w:t>Теорема Пифагора в пространстве</w:t>
      </w:r>
      <w:r w:rsidRPr="00DD4B5F">
        <w:rPr>
          <w:lang w:val="ru-RU"/>
        </w:rPr>
        <w:t xml:space="preserve">. </w:t>
      </w:r>
    </w:p>
    <w:p w:rsidR="00DD4B5F" w:rsidRPr="00DD4B5F" w:rsidRDefault="00DD4B5F" w:rsidP="00DD4B5F">
      <w:pPr>
        <w:widowControl/>
        <w:autoSpaceDE/>
        <w:autoSpaceDN/>
        <w:adjustRightInd/>
        <w:jc w:val="both"/>
        <w:rPr>
          <w:lang w:val="ru-RU"/>
        </w:rPr>
      </w:pPr>
      <w:r w:rsidRPr="00DD4B5F">
        <w:rPr>
          <w:lang w:val="ru-RU"/>
        </w:rPr>
        <w:t xml:space="preserve">Задачи на вычисление расстояний в пространстве с помощью теоремы Пифагора. </w:t>
      </w:r>
    </w:p>
    <w:p w:rsidR="00DD4B5F" w:rsidRPr="00DD4B5F" w:rsidRDefault="00DD4B5F" w:rsidP="00DD4B5F">
      <w:pPr>
        <w:widowControl/>
        <w:autoSpaceDE/>
        <w:autoSpaceDN/>
        <w:adjustRightInd/>
        <w:jc w:val="both"/>
        <w:rPr>
          <w:i/>
          <w:lang w:val="ru-RU"/>
        </w:rPr>
      </w:pPr>
      <w:r w:rsidRPr="00DD4B5F">
        <w:rPr>
          <w:i/>
          <w:lang w:val="ru-RU"/>
        </w:rPr>
        <w:t xml:space="preserve">Развертка прямоугольного параллелепипеда. </w:t>
      </w:r>
    </w:p>
    <w:p w:rsidR="00DD4B5F" w:rsidRPr="00DD4B5F" w:rsidRDefault="00DD4B5F" w:rsidP="00DD4B5F">
      <w:pPr>
        <w:widowControl/>
        <w:autoSpaceDE/>
        <w:autoSpaceDN/>
        <w:adjustRightInd/>
        <w:jc w:val="both"/>
        <w:rPr>
          <w:lang w:val="ru-RU"/>
        </w:rPr>
      </w:pPr>
      <w:r w:rsidRPr="00DD4B5F">
        <w:rPr>
          <w:lang w:val="ru-RU"/>
        </w:rPr>
        <w:t xml:space="preserve">Конус, цилиндр, шар и сфера. </w:t>
      </w:r>
    </w:p>
    <w:p w:rsidR="00DD4B5F" w:rsidRPr="00DD4B5F" w:rsidRDefault="00DD4B5F" w:rsidP="00DD4B5F">
      <w:pPr>
        <w:widowControl/>
        <w:autoSpaceDE/>
        <w:autoSpaceDN/>
        <w:adjustRightInd/>
        <w:jc w:val="both"/>
        <w:rPr>
          <w:i/>
          <w:lang w:val="ru-RU"/>
        </w:rPr>
      </w:pPr>
      <w:r w:rsidRPr="00DD4B5F">
        <w:rPr>
          <w:i/>
          <w:lang w:val="ru-RU"/>
        </w:rPr>
        <w:t xml:space="preserve">Проекции фигур на плоскость. Изображение цилиндра, конуса и сферы на плоскости. </w:t>
      </w:r>
    </w:p>
    <w:p w:rsidR="00DD4B5F" w:rsidRPr="00DD4B5F" w:rsidRDefault="00DD4B5F" w:rsidP="00DD4B5F">
      <w:pPr>
        <w:widowControl/>
        <w:autoSpaceDE/>
        <w:autoSpaceDN/>
        <w:adjustRightInd/>
        <w:jc w:val="both"/>
        <w:rPr>
          <w:lang w:val="ru-RU"/>
        </w:rPr>
      </w:pPr>
      <w:r w:rsidRPr="00DD4B5F">
        <w:rPr>
          <w:i/>
          <w:lang w:val="ru-RU"/>
        </w:rPr>
        <w:t>Понятие об объемах тел</w:t>
      </w:r>
      <w:r w:rsidRPr="00DD4B5F">
        <w:rPr>
          <w:lang w:val="ru-RU"/>
        </w:rPr>
        <w:t xml:space="preserve">. Использование для решения задач на нахождение геометрических величин формул объема призмы, цилиндра, пирамиды, конуса, шара. </w:t>
      </w:r>
    </w:p>
    <w:p w:rsidR="00DD4B5F" w:rsidRPr="00DD4B5F" w:rsidRDefault="00DD4B5F" w:rsidP="00DD4B5F">
      <w:pPr>
        <w:widowControl/>
        <w:autoSpaceDE/>
        <w:autoSpaceDN/>
        <w:adjustRightInd/>
        <w:jc w:val="both"/>
        <w:rPr>
          <w:lang w:val="ru-RU"/>
        </w:rPr>
      </w:pPr>
      <w:r w:rsidRPr="00DD4B5F">
        <w:rPr>
          <w:i/>
          <w:lang w:val="ru-RU"/>
        </w:rPr>
        <w:t>Понятие о подобии на плоскости и в пространстве</w:t>
      </w:r>
      <w:r w:rsidRPr="00DD4B5F">
        <w:rPr>
          <w:lang w:val="ru-RU"/>
        </w:rPr>
        <w:t>. Отношение площадей и объемов подобных фигур.</w:t>
      </w:r>
    </w:p>
    <w:p w:rsidR="00DD4B5F" w:rsidRPr="00DD4B5F" w:rsidRDefault="00DD4B5F" w:rsidP="00DD4B5F">
      <w:pPr>
        <w:widowControl/>
        <w:autoSpaceDE/>
        <w:autoSpaceDN/>
        <w:adjustRightInd/>
        <w:jc w:val="both"/>
        <w:rPr>
          <w:b/>
          <w:lang w:val="ru-RU"/>
        </w:rPr>
      </w:pPr>
      <w:r w:rsidRPr="00DD4B5F">
        <w:rPr>
          <w:b/>
          <w:lang w:val="ru-RU"/>
        </w:rPr>
        <w:t>Вероятность и статистика. Логика и комбинаторика</w:t>
      </w:r>
    </w:p>
    <w:p w:rsidR="00DD4B5F" w:rsidRPr="00DD4B5F" w:rsidRDefault="00DD4B5F" w:rsidP="00DD4B5F">
      <w:pPr>
        <w:widowControl/>
        <w:autoSpaceDE/>
        <w:autoSpaceDN/>
        <w:adjustRightInd/>
        <w:jc w:val="both"/>
        <w:rPr>
          <w:lang w:val="ru-RU"/>
        </w:rPr>
      </w:pPr>
      <w:r w:rsidRPr="00DD4B5F">
        <w:rPr>
          <w:lang w:val="ru-RU"/>
        </w:rPr>
        <w:t xml:space="preserve">Логика. Верные и неверные утверждения. Следствие. </w:t>
      </w:r>
      <w:r w:rsidRPr="00DD4B5F">
        <w:rPr>
          <w:i/>
          <w:lang w:val="ru-RU"/>
        </w:rPr>
        <w:t>Контрпример</w:t>
      </w:r>
      <w:r w:rsidRPr="00DD4B5F">
        <w:rPr>
          <w:lang w:val="ru-RU"/>
        </w:rPr>
        <w:t xml:space="preserve">. </w:t>
      </w:r>
    </w:p>
    <w:p w:rsidR="00DD4B5F" w:rsidRPr="00DD4B5F" w:rsidRDefault="00DD4B5F" w:rsidP="00DD4B5F">
      <w:pPr>
        <w:widowControl/>
        <w:autoSpaceDE/>
        <w:autoSpaceDN/>
        <w:adjustRightInd/>
        <w:jc w:val="both"/>
        <w:rPr>
          <w:lang w:val="ru-RU"/>
        </w:rPr>
      </w:pPr>
      <w:r w:rsidRPr="00DD4B5F">
        <w:rPr>
          <w:i/>
          <w:lang w:val="ru-RU"/>
        </w:rPr>
        <w:t>Множество</w:t>
      </w:r>
      <w:r w:rsidRPr="00DD4B5F">
        <w:rPr>
          <w:lang w:val="ru-RU"/>
        </w:rPr>
        <w:t xml:space="preserve">. Перебор вариантов. </w:t>
      </w:r>
    </w:p>
    <w:p w:rsidR="00DD4B5F" w:rsidRPr="00DD4B5F" w:rsidRDefault="00DD4B5F" w:rsidP="00DD4B5F">
      <w:pPr>
        <w:widowControl/>
        <w:autoSpaceDE/>
        <w:autoSpaceDN/>
        <w:adjustRightInd/>
        <w:jc w:val="both"/>
        <w:rPr>
          <w:lang w:val="ru-RU"/>
        </w:rPr>
      </w:pPr>
      <w:r w:rsidRPr="00DD4B5F">
        <w:rPr>
          <w:lang w:val="ru-RU"/>
        </w:rPr>
        <w:t xml:space="preserve">Таблицы. Столбчатые и круговые диаграммы. </w:t>
      </w:r>
    </w:p>
    <w:p w:rsidR="00DD4B5F" w:rsidRPr="00DD4B5F" w:rsidRDefault="00DD4B5F" w:rsidP="00DD4B5F">
      <w:pPr>
        <w:widowControl/>
        <w:autoSpaceDE/>
        <w:autoSpaceDN/>
        <w:adjustRightInd/>
        <w:jc w:val="both"/>
        <w:rPr>
          <w:lang w:val="ru-RU"/>
        </w:rPr>
      </w:pPr>
      <w:r w:rsidRPr="00DD4B5F">
        <w:rPr>
          <w:lang w:val="ru-RU"/>
        </w:rPr>
        <w:t xml:space="preserve">Числовые наборы. Среднее арифметическое, медиана, наибольшее и наименьшее значения. </w:t>
      </w:r>
      <w:r w:rsidRPr="00DD4B5F">
        <w:rPr>
          <w:i/>
          <w:lang w:val="ru-RU"/>
        </w:rPr>
        <w:t>Примеры изменчивых величин</w:t>
      </w:r>
      <w:r w:rsidRPr="00DD4B5F">
        <w:rPr>
          <w:lang w:val="ru-RU"/>
        </w:rPr>
        <w:t xml:space="preserve">. </w:t>
      </w:r>
    </w:p>
    <w:p w:rsidR="00DD4B5F" w:rsidRPr="00DD4B5F" w:rsidRDefault="00DD4B5F" w:rsidP="00DD4B5F">
      <w:pPr>
        <w:widowControl/>
        <w:autoSpaceDE/>
        <w:autoSpaceDN/>
        <w:adjustRightInd/>
        <w:jc w:val="both"/>
        <w:rPr>
          <w:lang w:val="ru-RU"/>
        </w:rPr>
      </w:pPr>
      <w:r w:rsidRPr="00DD4B5F">
        <w:rPr>
          <w:lang w:val="ru-RU"/>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DD4B5F" w:rsidRPr="00DD4B5F" w:rsidRDefault="00DD4B5F" w:rsidP="00DD4B5F">
      <w:pPr>
        <w:widowControl/>
        <w:autoSpaceDE/>
        <w:autoSpaceDN/>
        <w:adjustRightInd/>
        <w:jc w:val="both"/>
        <w:rPr>
          <w:i/>
          <w:lang w:val="ru-RU"/>
        </w:rPr>
      </w:pPr>
      <w:r w:rsidRPr="00DD4B5F">
        <w:rPr>
          <w:i/>
          <w:lang w:val="ru-RU"/>
        </w:rPr>
        <w:t xml:space="preserve">Независимые события. Формула сложения вероятностей. </w:t>
      </w:r>
    </w:p>
    <w:p w:rsidR="00DD4B5F" w:rsidRPr="0061480B" w:rsidRDefault="00DD4B5F" w:rsidP="00DD4B5F">
      <w:pPr>
        <w:widowControl/>
        <w:autoSpaceDE/>
        <w:autoSpaceDN/>
        <w:adjustRightInd/>
        <w:jc w:val="both"/>
        <w:rPr>
          <w:i/>
          <w:lang w:val="ru-RU"/>
        </w:rPr>
      </w:pPr>
      <w:r w:rsidRPr="00DD4B5F">
        <w:rPr>
          <w:i/>
          <w:lang w:val="ru-RU"/>
        </w:rPr>
        <w:t>Примеры случайных величин. Равномерное распределение. Примеры нормального распределения в природе. Понятие о законе больших чисел.</w:t>
      </w:r>
    </w:p>
    <w:p w:rsidR="00DD4B5F" w:rsidRPr="00DD4B5F" w:rsidRDefault="00DD4B5F" w:rsidP="00DD4B5F">
      <w:pPr>
        <w:widowControl/>
        <w:autoSpaceDE/>
        <w:autoSpaceDN/>
        <w:adjustRightInd/>
        <w:jc w:val="both"/>
        <w:rPr>
          <w:b/>
          <w:lang w:val="ru-RU"/>
        </w:rPr>
      </w:pPr>
      <w:r w:rsidRPr="00DD4B5F">
        <w:rPr>
          <w:b/>
          <w:lang w:val="ru-RU"/>
        </w:rPr>
        <w:t xml:space="preserve">Основная базовая программа </w:t>
      </w:r>
    </w:p>
    <w:p w:rsidR="00DD4B5F" w:rsidRPr="00DD4B5F" w:rsidRDefault="00DD4B5F" w:rsidP="00DD4B5F">
      <w:pPr>
        <w:widowControl/>
        <w:autoSpaceDE/>
        <w:autoSpaceDN/>
        <w:adjustRightInd/>
        <w:jc w:val="both"/>
        <w:rPr>
          <w:b/>
          <w:lang w:val="ru-RU"/>
        </w:rPr>
      </w:pPr>
      <w:r w:rsidRPr="00DD4B5F">
        <w:rPr>
          <w:b/>
          <w:lang w:val="ru-RU"/>
        </w:rPr>
        <w:t>Алгебра и начала анализа</w:t>
      </w:r>
    </w:p>
    <w:p w:rsidR="00DD4B5F" w:rsidRPr="00DD4B5F" w:rsidRDefault="00DD4B5F" w:rsidP="00DD4B5F">
      <w:pPr>
        <w:widowControl/>
        <w:autoSpaceDE/>
        <w:autoSpaceDN/>
        <w:adjustRightInd/>
        <w:jc w:val="both"/>
        <w:rPr>
          <w:lang w:val="ru-RU"/>
        </w:rPr>
      </w:pPr>
      <w:r w:rsidRPr="00DD4B5F">
        <w:rPr>
          <w:lang w:val="ru-RU"/>
        </w:rPr>
        <w:t>Повторение.</w:t>
      </w:r>
      <w:r w:rsidRPr="00DD4B5F">
        <w:rPr>
          <w:b/>
          <w:lang w:val="ru-RU"/>
        </w:rPr>
        <w:t xml:space="preserve"> </w:t>
      </w:r>
      <w:r w:rsidRPr="00DD4B5F">
        <w:rPr>
          <w:lang w:val="ru-RU"/>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DD4B5F">
        <w:rPr>
          <w:lang w:val="ru-RU"/>
        </w:rPr>
        <w:t>ств ст</w:t>
      </w:r>
      <w:proofErr w:type="gramEnd"/>
      <w:r w:rsidRPr="00DD4B5F">
        <w:rPr>
          <w:lang w:val="ru-RU"/>
        </w:rPr>
        <w:t>епеней и корней, многочленов, преобразований многочленов и дробно-рациональных выражений.</w:t>
      </w:r>
    </w:p>
    <w:p w:rsidR="00DD4B5F" w:rsidRPr="00DD4B5F" w:rsidRDefault="00DD4B5F" w:rsidP="00DD4B5F">
      <w:pPr>
        <w:widowControl/>
        <w:autoSpaceDE/>
        <w:autoSpaceDN/>
        <w:adjustRightInd/>
        <w:jc w:val="both"/>
        <w:rPr>
          <w:lang w:val="ru-RU"/>
        </w:rPr>
      </w:pPr>
      <w:r w:rsidRPr="00DD4B5F">
        <w:rPr>
          <w:lang w:val="ru-RU"/>
        </w:rPr>
        <w:t>Решение задач с использованием градусной меры угла. Модуль числа и его свойства.</w:t>
      </w:r>
    </w:p>
    <w:p w:rsidR="00DD4B5F" w:rsidRPr="00DD4B5F" w:rsidRDefault="00DD4B5F" w:rsidP="00DD4B5F">
      <w:pPr>
        <w:widowControl/>
        <w:autoSpaceDE/>
        <w:autoSpaceDN/>
        <w:adjustRightInd/>
        <w:jc w:val="both"/>
        <w:rPr>
          <w:lang w:val="ru-RU"/>
        </w:rPr>
      </w:pPr>
      <w:r w:rsidRPr="00DD4B5F">
        <w:rPr>
          <w:lang w:val="ru-RU"/>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DD4B5F" w:rsidRPr="00DD4B5F" w:rsidRDefault="00DD4B5F" w:rsidP="00DD4B5F">
      <w:pPr>
        <w:widowControl/>
        <w:autoSpaceDE/>
        <w:autoSpaceDN/>
        <w:adjustRightInd/>
        <w:jc w:val="both"/>
        <w:rPr>
          <w:lang w:val="ru-RU"/>
        </w:rPr>
      </w:pPr>
      <w:r w:rsidRPr="00DD4B5F">
        <w:rPr>
          <w:lang w:val="ru-RU"/>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D4B5F">
        <w:rPr>
          <w:lang w:val="ru-RU"/>
        </w:rPr>
        <w:object w:dxaOrig="760" w:dyaOrig="380">
          <v:shape id="_x0000_i1028" type="#_x0000_t75" style="width:38.25pt;height:21pt" o:ole="">
            <v:imagedata r:id="rId16" o:title=""/>
          </v:shape>
          <o:OLEObject Type="Embed" ProgID="Equation.DSMT4" ShapeID="_x0000_i1028" DrawAspect="Content" ObjectID="_1666532350" r:id="rId17"/>
        </w:object>
      </w:r>
      <w:r w:rsidRPr="00DD4B5F">
        <w:rPr>
          <w:lang w:val="ru-RU"/>
        </w:rPr>
        <w:t>. Графическое решение уравнений и неравенств.</w:t>
      </w:r>
    </w:p>
    <w:p w:rsidR="00DD4B5F" w:rsidRPr="00DD4B5F" w:rsidRDefault="00DD4B5F" w:rsidP="00DD4B5F">
      <w:pPr>
        <w:widowControl/>
        <w:autoSpaceDE/>
        <w:autoSpaceDN/>
        <w:adjustRightInd/>
        <w:jc w:val="both"/>
        <w:rPr>
          <w:lang w:val="ru-RU"/>
        </w:rPr>
      </w:pPr>
      <w:r w:rsidRPr="00DD4B5F">
        <w:rPr>
          <w:lang w:val="ru-RU"/>
        </w:rPr>
        <w:t>Тригонометрическая окружность</w:t>
      </w:r>
      <w:r w:rsidRPr="00DD4B5F">
        <w:rPr>
          <w:i/>
          <w:lang w:val="ru-RU"/>
        </w:rPr>
        <w:t>, радианная мера угла</w:t>
      </w:r>
      <w:r w:rsidRPr="00DD4B5F">
        <w:rPr>
          <w:lang w:val="ru-RU"/>
        </w:rPr>
        <w:t xml:space="preserve">. Синус, косинус, тангенс, </w:t>
      </w:r>
      <w:r w:rsidRPr="00DD4B5F">
        <w:rPr>
          <w:i/>
          <w:lang w:val="ru-RU"/>
        </w:rPr>
        <w:t>котангенс</w:t>
      </w:r>
      <w:r w:rsidRPr="00DD4B5F">
        <w:rPr>
          <w:lang w:val="ru-RU"/>
        </w:rPr>
        <w:t xml:space="preserve"> произвольного угла. Основное тригонометрическое тождество и следствия из него. Значения </w:t>
      </w:r>
      <w:r w:rsidRPr="00DD4B5F">
        <w:rPr>
          <w:lang w:val="ru-RU"/>
        </w:rPr>
        <w:lastRenderedPageBreak/>
        <w:t>тригонометрических функций для углов 0</w:t>
      </w:r>
      <w:r w:rsidRPr="00DD4B5F">
        <w:rPr>
          <w:lang w:val="ru-RU"/>
        </w:rPr>
        <w:sym w:font="Symbol" w:char="F0B0"/>
      </w:r>
      <w:r w:rsidRPr="00DD4B5F">
        <w:rPr>
          <w:lang w:val="ru-RU"/>
        </w:rPr>
        <w:t>, 30</w:t>
      </w:r>
      <w:r w:rsidRPr="00DD4B5F">
        <w:rPr>
          <w:lang w:val="ru-RU"/>
        </w:rPr>
        <w:sym w:font="Symbol" w:char="F0B0"/>
      </w:r>
      <w:r w:rsidRPr="00DD4B5F">
        <w:rPr>
          <w:lang w:val="ru-RU"/>
        </w:rPr>
        <w:t>, 45</w:t>
      </w:r>
      <w:r w:rsidRPr="00DD4B5F">
        <w:rPr>
          <w:lang w:val="ru-RU"/>
        </w:rPr>
        <w:sym w:font="Symbol" w:char="F0B0"/>
      </w:r>
      <w:r w:rsidRPr="00DD4B5F">
        <w:rPr>
          <w:lang w:val="ru-RU"/>
        </w:rPr>
        <w:t>, 60</w:t>
      </w:r>
      <w:r w:rsidRPr="00DD4B5F">
        <w:rPr>
          <w:lang w:val="ru-RU"/>
        </w:rPr>
        <w:sym w:font="Symbol" w:char="F0B0"/>
      </w:r>
      <w:r w:rsidRPr="00DD4B5F">
        <w:rPr>
          <w:lang w:val="ru-RU"/>
        </w:rPr>
        <w:t>, 90</w:t>
      </w:r>
      <w:r w:rsidRPr="00DD4B5F">
        <w:rPr>
          <w:lang w:val="ru-RU"/>
        </w:rPr>
        <w:sym w:font="Symbol" w:char="F0B0"/>
      </w:r>
      <w:r w:rsidRPr="00DD4B5F">
        <w:rPr>
          <w:lang w:val="ru-RU"/>
        </w:rPr>
        <w:t>, 180</w:t>
      </w:r>
      <w:r w:rsidRPr="00DD4B5F">
        <w:rPr>
          <w:lang w:val="ru-RU"/>
        </w:rPr>
        <w:sym w:font="Symbol" w:char="F0B0"/>
      </w:r>
      <w:r w:rsidRPr="00DD4B5F">
        <w:rPr>
          <w:lang w:val="ru-RU"/>
        </w:rPr>
        <w:t>, 270</w:t>
      </w:r>
      <w:r w:rsidRPr="00DD4B5F">
        <w:rPr>
          <w:lang w:val="ru-RU"/>
        </w:rPr>
        <w:sym w:font="Symbol" w:char="F0B0"/>
      </w:r>
      <w:r w:rsidRPr="00DD4B5F">
        <w:rPr>
          <w:lang w:val="ru-RU"/>
        </w:rPr>
        <w:t>. (</w:t>
      </w:r>
      <w:r w:rsidRPr="00DD4B5F">
        <w:rPr>
          <w:lang w:val="ru-RU"/>
        </w:rPr>
        <w:object w:dxaOrig="1460" w:dyaOrig="720">
          <v:shape id="_x0000_i1029" type="#_x0000_t75" style="width:72.75pt;height:36.75pt" o:ole="">
            <v:imagedata r:id="rId18" o:title=""/>
          </v:shape>
          <o:OLEObject Type="Embed" ProgID="Equation.DSMT4" ShapeID="_x0000_i1029" DrawAspect="Content" ObjectID="_1666532351" r:id="rId19"/>
        </w:object>
      </w:r>
      <w:r w:rsidRPr="00DD4B5F">
        <w:rPr>
          <w:lang w:val="ru-RU"/>
        </w:rPr>
        <w:t xml:space="preserve"> рад). </w:t>
      </w:r>
      <w:r w:rsidRPr="00DD4B5F">
        <w:rPr>
          <w:i/>
          <w:lang w:val="ru-RU"/>
        </w:rPr>
        <w:t>Формулы сложения тригонометрических функций, формулы приведения, формулы двойного аргумента</w:t>
      </w:r>
      <w:proofErr w:type="gramStart"/>
      <w:r w:rsidRPr="00DD4B5F">
        <w:rPr>
          <w:i/>
          <w:lang w:val="ru-RU"/>
        </w:rPr>
        <w:t>..</w:t>
      </w:r>
      <w:r w:rsidRPr="00DD4B5F">
        <w:rPr>
          <w:lang w:val="ru-RU"/>
        </w:rPr>
        <w:t xml:space="preserve"> </w:t>
      </w:r>
      <w:proofErr w:type="gramEnd"/>
    </w:p>
    <w:p w:rsidR="00DD4B5F" w:rsidRPr="00DD4B5F" w:rsidRDefault="00DD4B5F" w:rsidP="00DD4B5F">
      <w:pPr>
        <w:widowControl/>
        <w:autoSpaceDE/>
        <w:autoSpaceDN/>
        <w:adjustRightInd/>
        <w:jc w:val="both"/>
        <w:rPr>
          <w:i/>
          <w:lang w:val="ru-RU"/>
        </w:rPr>
      </w:pPr>
      <w:r w:rsidRPr="00DD4B5F">
        <w:rPr>
          <w:lang w:val="ru-RU"/>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DD4B5F">
        <w:rPr>
          <w:i/>
          <w:lang w:val="ru-RU"/>
        </w:rPr>
        <w:t>Сложные функции.</w:t>
      </w:r>
    </w:p>
    <w:p w:rsidR="00DD4B5F" w:rsidRPr="00DD4B5F" w:rsidRDefault="00DD4B5F" w:rsidP="00DD4B5F">
      <w:pPr>
        <w:widowControl/>
        <w:autoSpaceDE/>
        <w:autoSpaceDN/>
        <w:adjustRightInd/>
        <w:jc w:val="both"/>
        <w:rPr>
          <w:bCs/>
          <w:lang w:val="ru-RU"/>
        </w:rPr>
      </w:pPr>
      <w:r w:rsidRPr="00DD4B5F">
        <w:rPr>
          <w:bCs/>
          <w:lang w:val="ru-RU"/>
        </w:rPr>
        <w:t xml:space="preserve">Тригонометрические функции </w:t>
      </w:r>
      <w:r w:rsidRPr="00DD4B5F">
        <w:rPr>
          <w:i/>
          <w:lang w:val="ru-RU"/>
        </w:rPr>
        <w:object w:dxaOrig="2600" w:dyaOrig="320">
          <v:shape id="_x0000_i1030" type="#_x0000_t75" style="width:130.5pt;height:16.5pt" o:ole="">
            <v:imagedata r:id="rId14" o:title=""/>
          </v:shape>
          <o:OLEObject Type="Embed" ProgID="Equation.DSMT4" ShapeID="_x0000_i1030" DrawAspect="Content" ObjectID="_1666532352" r:id="rId20"/>
        </w:object>
      </w:r>
      <w:r w:rsidRPr="00DD4B5F">
        <w:rPr>
          <w:bCs/>
          <w:lang w:val="ru-RU"/>
        </w:rPr>
        <w:t xml:space="preserve">. </w:t>
      </w:r>
      <w:r w:rsidRPr="00DD4B5F">
        <w:rPr>
          <w:bCs/>
          <w:i/>
          <w:lang w:val="ru-RU"/>
        </w:rPr>
        <w:t>Функция</w:t>
      </w:r>
      <w:r w:rsidRPr="00DD4B5F">
        <w:rPr>
          <w:bCs/>
          <w:lang w:val="ru-RU"/>
        </w:rPr>
        <w:t xml:space="preserve"> </w:t>
      </w:r>
      <w:r w:rsidRPr="00DD4B5F">
        <w:rPr>
          <w:bCs/>
          <w:lang w:val="ru-RU"/>
        </w:rPr>
        <w:object w:dxaOrig="859" w:dyaOrig="300">
          <v:shape id="_x0000_i1031" type="#_x0000_t75" style="width:42.75pt;height:15pt" o:ole="">
            <v:imagedata r:id="rId21" o:title=""/>
          </v:shape>
          <o:OLEObject Type="Embed" ProgID="Equation.DSMT4" ShapeID="_x0000_i1031" DrawAspect="Content" ObjectID="_1666532353" r:id="rId22"/>
        </w:object>
      </w:r>
      <w:r w:rsidRPr="00DD4B5F">
        <w:rPr>
          <w:bCs/>
          <w:lang w:val="ru-RU"/>
        </w:rPr>
        <w:t>. Свойства и графики тригонометрических функций.</w:t>
      </w:r>
    </w:p>
    <w:p w:rsidR="00DD4B5F" w:rsidRPr="00DD4B5F" w:rsidRDefault="00DD4B5F" w:rsidP="00DD4B5F">
      <w:pPr>
        <w:widowControl/>
        <w:autoSpaceDE/>
        <w:autoSpaceDN/>
        <w:adjustRightInd/>
        <w:jc w:val="both"/>
        <w:rPr>
          <w:bCs/>
          <w:lang w:val="ru-RU"/>
        </w:rPr>
      </w:pPr>
      <w:r w:rsidRPr="00DD4B5F">
        <w:rPr>
          <w:bCs/>
          <w:lang w:val="ru-RU"/>
        </w:rPr>
        <w:t xml:space="preserve">Арккосинус, арксинус, арктангенс числа. </w:t>
      </w:r>
      <w:r w:rsidRPr="00DD4B5F">
        <w:rPr>
          <w:bCs/>
          <w:i/>
          <w:lang w:val="ru-RU"/>
        </w:rPr>
        <w:t>Арккотангенс числа</w:t>
      </w:r>
      <w:r w:rsidRPr="00DD4B5F">
        <w:rPr>
          <w:bCs/>
          <w:lang w:val="ru-RU"/>
        </w:rPr>
        <w:t xml:space="preserve">. Простейшие тригонометрические уравнения. Решение тригонометрических уравнений. </w:t>
      </w:r>
    </w:p>
    <w:p w:rsidR="00DD4B5F" w:rsidRPr="00DD4B5F" w:rsidRDefault="00DD4B5F" w:rsidP="00DD4B5F">
      <w:pPr>
        <w:widowControl/>
        <w:autoSpaceDE/>
        <w:autoSpaceDN/>
        <w:adjustRightInd/>
        <w:jc w:val="both"/>
        <w:rPr>
          <w:bCs/>
          <w:i/>
          <w:lang w:val="ru-RU"/>
        </w:rPr>
      </w:pPr>
      <w:r w:rsidRPr="00DD4B5F">
        <w:rPr>
          <w:bCs/>
          <w:i/>
          <w:lang w:val="ru-RU"/>
        </w:rPr>
        <w:t>Обратные тригонометрические функции, их свойства и графики. Решение простейших тригонометрических неравенств.</w:t>
      </w:r>
    </w:p>
    <w:p w:rsidR="00DD4B5F" w:rsidRPr="00DD4B5F" w:rsidRDefault="00DD4B5F" w:rsidP="00DD4B5F">
      <w:pPr>
        <w:widowControl/>
        <w:autoSpaceDE/>
        <w:autoSpaceDN/>
        <w:adjustRightInd/>
        <w:jc w:val="both"/>
        <w:rPr>
          <w:bCs/>
          <w:lang w:val="ru-RU"/>
        </w:rPr>
      </w:pPr>
      <w:r w:rsidRPr="00DD4B5F">
        <w:rPr>
          <w:bCs/>
          <w:lang w:val="ru-RU"/>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DD4B5F" w:rsidRPr="00DD4B5F" w:rsidRDefault="00DD4B5F" w:rsidP="00DD4B5F">
      <w:pPr>
        <w:widowControl/>
        <w:autoSpaceDE/>
        <w:autoSpaceDN/>
        <w:adjustRightInd/>
        <w:jc w:val="both"/>
        <w:rPr>
          <w:bCs/>
          <w:lang w:val="ru-RU"/>
        </w:rPr>
      </w:pPr>
      <w:r w:rsidRPr="00DD4B5F">
        <w:rPr>
          <w:bCs/>
          <w:lang w:val="ru-RU"/>
        </w:rPr>
        <w:t xml:space="preserve">Логарифм числа, свойства логарифма. Десятичный логарифм. </w:t>
      </w:r>
      <w:r w:rsidRPr="00DD4B5F">
        <w:rPr>
          <w:bCs/>
          <w:i/>
          <w:lang w:val="ru-RU"/>
        </w:rPr>
        <w:t>Число е. Натуральный логарифм</w:t>
      </w:r>
      <w:r w:rsidRPr="00DD4B5F">
        <w:rPr>
          <w:bCs/>
          <w:lang w:val="ru-RU"/>
        </w:rPr>
        <w:t>. Преобразование логарифмических выражений. Логарифмические уравнения и неравенства. Логарифмическая функция и ее свойства и график.</w:t>
      </w:r>
    </w:p>
    <w:p w:rsidR="00DD4B5F" w:rsidRPr="00DD4B5F" w:rsidRDefault="00DD4B5F" w:rsidP="00DD4B5F">
      <w:pPr>
        <w:widowControl/>
        <w:autoSpaceDE/>
        <w:autoSpaceDN/>
        <w:adjustRightInd/>
        <w:jc w:val="both"/>
        <w:rPr>
          <w:bCs/>
          <w:lang w:val="ru-RU"/>
        </w:rPr>
      </w:pPr>
      <w:r w:rsidRPr="00DD4B5F">
        <w:rPr>
          <w:bCs/>
          <w:lang w:val="ru-RU"/>
        </w:rPr>
        <w:t xml:space="preserve">Степенная функция и ее свойства и график. Иррациональные уравнения. </w:t>
      </w:r>
    </w:p>
    <w:p w:rsidR="00DD4B5F" w:rsidRPr="00DD4B5F" w:rsidRDefault="00DD4B5F" w:rsidP="00DD4B5F">
      <w:pPr>
        <w:widowControl/>
        <w:autoSpaceDE/>
        <w:autoSpaceDN/>
        <w:adjustRightInd/>
        <w:jc w:val="both"/>
        <w:rPr>
          <w:bCs/>
          <w:i/>
          <w:lang w:val="ru-RU"/>
        </w:rPr>
      </w:pPr>
      <w:r w:rsidRPr="00DD4B5F">
        <w:rPr>
          <w:bCs/>
          <w:i/>
          <w:lang w:val="ru-RU"/>
        </w:rPr>
        <w:t xml:space="preserve">Метод интервалов для решения неравенств. </w:t>
      </w:r>
    </w:p>
    <w:p w:rsidR="00DD4B5F" w:rsidRPr="00DD4B5F" w:rsidRDefault="00DD4B5F" w:rsidP="00DD4B5F">
      <w:pPr>
        <w:widowControl/>
        <w:autoSpaceDE/>
        <w:autoSpaceDN/>
        <w:adjustRightInd/>
        <w:jc w:val="both"/>
        <w:rPr>
          <w:bCs/>
          <w:i/>
          <w:lang w:val="ru-RU"/>
        </w:rPr>
      </w:pPr>
      <w:r w:rsidRPr="00DD4B5F">
        <w:rPr>
          <w:bCs/>
          <w:i/>
          <w:lang w:val="ru-RU"/>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D4B5F" w:rsidRPr="00DD4B5F" w:rsidRDefault="00DD4B5F" w:rsidP="00DD4B5F">
      <w:pPr>
        <w:widowControl/>
        <w:autoSpaceDE/>
        <w:autoSpaceDN/>
        <w:adjustRightInd/>
        <w:jc w:val="both"/>
        <w:rPr>
          <w:bCs/>
          <w:i/>
          <w:lang w:val="ru-RU"/>
        </w:rPr>
      </w:pPr>
      <w:r w:rsidRPr="00DD4B5F">
        <w:rPr>
          <w:bCs/>
          <w:i/>
          <w:lang w:val="ru-RU"/>
        </w:rPr>
        <w:t xml:space="preserve">Системы показательных, логарифмических и иррациональных уравнений. Системы показательных, логарифмических неравенств. </w:t>
      </w:r>
    </w:p>
    <w:p w:rsidR="00DD4B5F" w:rsidRPr="00DD4B5F" w:rsidRDefault="00DD4B5F" w:rsidP="00DD4B5F">
      <w:pPr>
        <w:widowControl/>
        <w:autoSpaceDE/>
        <w:autoSpaceDN/>
        <w:adjustRightInd/>
        <w:jc w:val="both"/>
        <w:rPr>
          <w:bCs/>
          <w:i/>
          <w:lang w:val="ru-RU"/>
        </w:rPr>
      </w:pPr>
      <w:r w:rsidRPr="00DD4B5F">
        <w:rPr>
          <w:bCs/>
          <w:i/>
          <w:lang w:val="ru-RU"/>
        </w:rPr>
        <w:t>Взаимно обратные функции. Графики взаимно обратных функций.</w:t>
      </w:r>
    </w:p>
    <w:p w:rsidR="00DD4B5F" w:rsidRPr="00DD4B5F" w:rsidRDefault="00DD4B5F" w:rsidP="00DD4B5F">
      <w:pPr>
        <w:widowControl/>
        <w:autoSpaceDE/>
        <w:autoSpaceDN/>
        <w:adjustRightInd/>
        <w:jc w:val="both"/>
        <w:rPr>
          <w:bCs/>
          <w:i/>
          <w:lang w:val="ru-RU"/>
        </w:rPr>
      </w:pPr>
      <w:r w:rsidRPr="00DD4B5F">
        <w:rPr>
          <w:bCs/>
          <w:i/>
          <w:lang w:val="ru-RU"/>
        </w:rPr>
        <w:t>Уравнения, системы уравнений с параметром.</w:t>
      </w:r>
    </w:p>
    <w:p w:rsidR="00DD4B5F" w:rsidRPr="00DD4B5F" w:rsidRDefault="00DD4B5F" w:rsidP="00DD4B5F">
      <w:pPr>
        <w:widowControl/>
        <w:autoSpaceDE/>
        <w:autoSpaceDN/>
        <w:adjustRightInd/>
        <w:jc w:val="both"/>
        <w:rPr>
          <w:bCs/>
          <w:lang w:val="ru-RU"/>
        </w:rPr>
      </w:pPr>
      <w:r w:rsidRPr="00DD4B5F">
        <w:rPr>
          <w:bCs/>
          <w:lang w:val="ru-RU"/>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DD4B5F">
        <w:rPr>
          <w:bCs/>
          <w:i/>
          <w:lang w:val="ru-RU"/>
        </w:rPr>
        <w:t>Правила дифференцирования.</w:t>
      </w:r>
    </w:p>
    <w:p w:rsidR="00DD4B5F" w:rsidRPr="00DD4B5F" w:rsidRDefault="00DD4B5F" w:rsidP="00DD4B5F">
      <w:pPr>
        <w:widowControl/>
        <w:autoSpaceDE/>
        <w:autoSpaceDN/>
        <w:adjustRightInd/>
        <w:jc w:val="both"/>
        <w:rPr>
          <w:bCs/>
          <w:i/>
          <w:lang w:val="ru-RU"/>
        </w:rPr>
      </w:pPr>
      <w:r w:rsidRPr="00DD4B5F">
        <w:rPr>
          <w:bCs/>
          <w:i/>
          <w:lang w:val="ru-RU"/>
        </w:rPr>
        <w:t xml:space="preserve">Вторая производная, ее геометрический и физический смысл. </w:t>
      </w:r>
    </w:p>
    <w:p w:rsidR="00DD4B5F" w:rsidRPr="00DD4B5F" w:rsidRDefault="00DD4B5F" w:rsidP="00DD4B5F">
      <w:pPr>
        <w:widowControl/>
        <w:autoSpaceDE/>
        <w:autoSpaceDN/>
        <w:adjustRightInd/>
        <w:jc w:val="both"/>
        <w:rPr>
          <w:bCs/>
          <w:i/>
          <w:lang w:val="ru-RU"/>
        </w:rPr>
      </w:pPr>
      <w:r w:rsidRPr="00DD4B5F">
        <w:rPr>
          <w:bCs/>
          <w:lang w:val="ru-RU"/>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D4B5F">
        <w:rPr>
          <w:bCs/>
          <w:i/>
          <w:lang w:val="ru-RU"/>
        </w:rPr>
        <w:t>Построение графиков функций с помощью производных</w:t>
      </w:r>
      <w:r w:rsidRPr="00DD4B5F">
        <w:rPr>
          <w:bCs/>
          <w:lang w:val="ru-RU"/>
        </w:rPr>
        <w:t xml:space="preserve">. </w:t>
      </w:r>
      <w:r w:rsidRPr="00DD4B5F">
        <w:rPr>
          <w:bCs/>
          <w:i/>
          <w:lang w:val="ru-RU"/>
        </w:rPr>
        <w:t>Применение производной при решении задач.</w:t>
      </w:r>
    </w:p>
    <w:p w:rsidR="00DD4B5F" w:rsidRPr="0061480B" w:rsidRDefault="00DD4B5F" w:rsidP="00DD4B5F">
      <w:pPr>
        <w:widowControl/>
        <w:autoSpaceDE/>
        <w:autoSpaceDN/>
        <w:adjustRightInd/>
        <w:jc w:val="both"/>
        <w:rPr>
          <w:bCs/>
          <w:lang w:val="ru-RU"/>
        </w:rPr>
      </w:pPr>
      <w:r w:rsidRPr="00DD4B5F">
        <w:rPr>
          <w:bCs/>
          <w:lang w:val="ru-RU"/>
        </w:rPr>
        <w:t xml:space="preserve">Первообразная. </w:t>
      </w:r>
      <w:proofErr w:type="gramStart"/>
      <w:r w:rsidRPr="00DD4B5F">
        <w:rPr>
          <w:bCs/>
          <w:i/>
          <w:lang w:val="ru-RU"/>
        </w:rPr>
        <w:t>Первообразные</w:t>
      </w:r>
      <w:proofErr w:type="gramEnd"/>
      <w:r w:rsidRPr="00DD4B5F">
        <w:rPr>
          <w:bCs/>
          <w:i/>
          <w:lang w:val="ru-RU"/>
        </w:rPr>
        <w:t xml:space="preserve"> элементарных функций. Площадь криволинейной трапеции. Формула Ньютона-Лейбница</w:t>
      </w:r>
      <w:r w:rsidRPr="00DD4B5F">
        <w:rPr>
          <w:bCs/>
          <w:lang w:val="ru-RU"/>
        </w:rPr>
        <w:t>.</w:t>
      </w:r>
      <w:r w:rsidRPr="00DD4B5F">
        <w:rPr>
          <w:b/>
          <w:bCs/>
          <w:lang w:val="ru-RU"/>
        </w:rPr>
        <w:t xml:space="preserve"> </w:t>
      </w:r>
      <w:r w:rsidRPr="00DD4B5F">
        <w:rPr>
          <w:bCs/>
          <w:i/>
          <w:lang w:val="ru-RU"/>
        </w:rPr>
        <w:t>Определенный интеграл</w:t>
      </w:r>
      <w:r w:rsidRPr="00DD4B5F">
        <w:rPr>
          <w:bCs/>
          <w:lang w:val="ru-RU"/>
        </w:rPr>
        <w:t xml:space="preserve">. </w:t>
      </w:r>
      <w:r w:rsidRPr="00DD4B5F">
        <w:rPr>
          <w:bCs/>
          <w:i/>
          <w:lang w:val="ru-RU"/>
        </w:rPr>
        <w:t>Вычисление площадей плоских фигур и объемов тел вращения с помощью интеграла</w:t>
      </w:r>
      <w:r w:rsidRPr="00DD4B5F">
        <w:rPr>
          <w:bCs/>
          <w:lang w:val="ru-RU"/>
        </w:rPr>
        <w:t xml:space="preserve">. </w:t>
      </w:r>
    </w:p>
    <w:p w:rsidR="00DD4B5F" w:rsidRPr="00DD4B5F" w:rsidRDefault="00DD4B5F" w:rsidP="00DD4B5F">
      <w:pPr>
        <w:widowControl/>
        <w:autoSpaceDE/>
        <w:autoSpaceDN/>
        <w:adjustRightInd/>
        <w:jc w:val="both"/>
        <w:rPr>
          <w:b/>
          <w:lang w:val="ru-RU"/>
        </w:rPr>
      </w:pPr>
      <w:r w:rsidRPr="00DD4B5F">
        <w:rPr>
          <w:b/>
          <w:lang w:val="ru-RU"/>
        </w:rPr>
        <w:t>Геометрия</w:t>
      </w:r>
    </w:p>
    <w:p w:rsidR="00DD4B5F" w:rsidRPr="00DD4B5F" w:rsidRDefault="00DD4B5F" w:rsidP="00DD4B5F">
      <w:pPr>
        <w:widowControl/>
        <w:autoSpaceDE/>
        <w:autoSpaceDN/>
        <w:adjustRightInd/>
        <w:jc w:val="both"/>
        <w:rPr>
          <w:i/>
          <w:lang w:val="ru-RU"/>
        </w:rPr>
      </w:pPr>
      <w:r w:rsidRPr="00DD4B5F">
        <w:rPr>
          <w:lang w:val="ru-RU"/>
        </w:rPr>
        <w:t>Повторение.</w:t>
      </w:r>
      <w:r w:rsidRPr="00DD4B5F">
        <w:rPr>
          <w:b/>
          <w:lang w:val="ru-RU"/>
        </w:rPr>
        <w:t xml:space="preserve"> </w:t>
      </w:r>
      <w:r w:rsidRPr="00DD4B5F">
        <w:rPr>
          <w:lang w:val="ru-RU"/>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D4B5F">
        <w:rPr>
          <w:i/>
          <w:lang w:val="ru-RU"/>
        </w:rPr>
        <w:t>Решение задач с помощью векторов и координат.</w:t>
      </w:r>
    </w:p>
    <w:p w:rsidR="00DD4B5F" w:rsidRPr="00DD4B5F" w:rsidRDefault="00DD4B5F" w:rsidP="00DD4B5F">
      <w:pPr>
        <w:widowControl/>
        <w:autoSpaceDE/>
        <w:autoSpaceDN/>
        <w:adjustRightInd/>
        <w:jc w:val="both"/>
        <w:rPr>
          <w:lang w:val="ru-RU"/>
        </w:rPr>
      </w:pPr>
      <w:r w:rsidRPr="00DD4B5F">
        <w:rPr>
          <w:lang w:val="ru-RU"/>
        </w:rPr>
        <w:t xml:space="preserve">Наглядная стереометрия. Фигуры и их изображения (куб, пирамида, призма). </w:t>
      </w:r>
      <w:r w:rsidRPr="00DD4B5F">
        <w:rPr>
          <w:i/>
          <w:lang w:val="ru-RU"/>
        </w:rPr>
        <w:t>Основные понятия стереометрии и их свойства.</w:t>
      </w:r>
      <w:r w:rsidRPr="00DD4B5F">
        <w:rPr>
          <w:lang w:val="ru-RU"/>
        </w:rPr>
        <w:t xml:space="preserve"> Сечения куба и тетраэдра.</w:t>
      </w:r>
    </w:p>
    <w:p w:rsidR="00DD4B5F" w:rsidRPr="00DD4B5F" w:rsidRDefault="00DD4B5F" w:rsidP="00DD4B5F">
      <w:pPr>
        <w:widowControl/>
        <w:autoSpaceDE/>
        <w:autoSpaceDN/>
        <w:adjustRightInd/>
        <w:jc w:val="both"/>
        <w:rPr>
          <w:lang w:val="ru-RU"/>
        </w:rPr>
      </w:pPr>
      <w:r w:rsidRPr="00DD4B5F">
        <w:rPr>
          <w:lang w:val="ru-RU"/>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DD4B5F" w:rsidRPr="00DD4B5F" w:rsidRDefault="00DD4B5F" w:rsidP="00DD4B5F">
      <w:pPr>
        <w:widowControl/>
        <w:autoSpaceDE/>
        <w:autoSpaceDN/>
        <w:adjustRightInd/>
        <w:jc w:val="both"/>
        <w:rPr>
          <w:lang w:val="ru-RU"/>
        </w:rPr>
      </w:pPr>
      <w:r w:rsidRPr="00DD4B5F">
        <w:rPr>
          <w:lang w:val="ru-RU"/>
        </w:rPr>
        <w:lastRenderedPageBreak/>
        <w:t xml:space="preserve">Расстояния между фигурами в пространстве. </w:t>
      </w:r>
    </w:p>
    <w:p w:rsidR="00DD4B5F" w:rsidRPr="00DD4B5F" w:rsidRDefault="00DD4B5F" w:rsidP="00DD4B5F">
      <w:pPr>
        <w:widowControl/>
        <w:autoSpaceDE/>
        <w:autoSpaceDN/>
        <w:adjustRightInd/>
        <w:jc w:val="both"/>
        <w:rPr>
          <w:lang w:val="ru-RU"/>
        </w:rPr>
      </w:pPr>
      <w:r w:rsidRPr="00DD4B5F">
        <w:rPr>
          <w:lang w:val="ru-RU"/>
        </w:rPr>
        <w:t xml:space="preserve">Углы в пространстве. Перпендикулярность прямых и плоскостей. </w:t>
      </w:r>
    </w:p>
    <w:p w:rsidR="00DD4B5F" w:rsidRPr="00DD4B5F" w:rsidRDefault="00DD4B5F" w:rsidP="00DD4B5F">
      <w:pPr>
        <w:widowControl/>
        <w:autoSpaceDE/>
        <w:autoSpaceDN/>
        <w:adjustRightInd/>
        <w:jc w:val="both"/>
        <w:rPr>
          <w:lang w:val="ru-RU"/>
        </w:rPr>
      </w:pPr>
      <w:r w:rsidRPr="00DD4B5F">
        <w:rPr>
          <w:lang w:val="ru-RU"/>
        </w:rPr>
        <w:t xml:space="preserve">Проекция фигуры на плоскость. Признаки перпендикулярности прямых и плоскостей в пространстве. Теорема о трех перпендикулярах. </w:t>
      </w:r>
    </w:p>
    <w:p w:rsidR="00DD4B5F" w:rsidRPr="00DD4B5F" w:rsidRDefault="00DD4B5F" w:rsidP="00DD4B5F">
      <w:pPr>
        <w:widowControl/>
        <w:autoSpaceDE/>
        <w:autoSpaceDN/>
        <w:adjustRightInd/>
        <w:jc w:val="both"/>
        <w:rPr>
          <w:lang w:val="ru-RU"/>
        </w:rPr>
      </w:pPr>
      <w:r w:rsidRPr="00DD4B5F">
        <w:rPr>
          <w:lang w:val="ru-RU"/>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DD4B5F" w:rsidRPr="00DD4B5F" w:rsidRDefault="00DD4B5F" w:rsidP="00DD4B5F">
      <w:pPr>
        <w:widowControl/>
        <w:autoSpaceDE/>
        <w:autoSpaceDN/>
        <w:adjustRightInd/>
        <w:jc w:val="both"/>
        <w:rPr>
          <w:lang w:val="ru-RU"/>
        </w:rPr>
      </w:pPr>
      <w:r w:rsidRPr="00DD4B5F">
        <w:rPr>
          <w:lang w:val="ru-RU"/>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DD4B5F" w:rsidRPr="00DD4B5F" w:rsidRDefault="00DD4B5F" w:rsidP="00DD4B5F">
      <w:pPr>
        <w:widowControl/>
        <w:autoSpaceDE/>
        <w:autoSpaceDN/>
        <w:adjustRightInd/>
        <w:jc w:val="both"/>
        <w:rPr>
          <w:i/>
          <w:lang w:val="ru-RU"/>
        </w:rPr>
      </w:pPr>
      <w:r w:rsidRPr="00DD4B5F">
        <w:rPr>
          <w:i/>
          <w:lang w:val="ru-RU"/>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DD4B5F" w:rsidRPr="00DD4B5F" w:rsidRDefault="00DD4B5F" w:rsidP="00DD4B5F">
      <w:pPr>
        <w:widowControl/>
        <w:autoSpaceDE/>
        <w:autoSpaceDN/>
        <w:adjustRightInd/>
        <w:jc w:val="both"/>
        <w:rPr>
          <w:bCs/>
          <w:lang w:val="ru-RU"/>
        </w:rPr>
      </w:pPr>
      <w:r w:rsidRPr="00DD4B5F">
        <w:rPr>
          <w:i/>
          <w:lang w:val="ru-RU"/>
        </w:rPr>
        <w:t xml:space="preserve">Простейшие комбинации многогранников и тел вращения между собой. </w:t>
      </w:r>
      <w:r w:rsidRPr="00DD4B5F">
        <w:rPr>
          <w:bCs/>
          <w:lang w:val="ru-RU"/>
        </w:rPr>
        <w:t xml:space="preserve">Вычисление элементов пространственных фигур (ребра, диагонали, углы). </w:t>
      </w:r>
    </w:p>
    <w:p w:rsidR="00DD4B5F" w:rsidRPr="00DD4B5F" w:rsidRDefault="00DD4B5F" w:rsidP="00DD4B5F">
      <w:pPr>
        <w:widowControl/>
        <w:autoSpaceDE/>
        <w:autoSpaceDN/>
        <w:adjustRightInd/>
        <w:jc w:val="both"/>
        <w:rPr>
          <w:bCs/>
          <w:lang w:val="ru-RU"/>
        </w:rPr>
      </w:pPr>
      <w:r w:rsidRPr="00DD4B5F">
        <w:rPr>
          <w:bCs/>
          <w:lang w:val="ru-RU"/>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DD4B5F" w:rsidRPr="00DD4B5F" w:rsidRDefault="00DD4B5F" w:rsidP="00DD4B5F">
      <w:pPr>
        <w:widowControl/>
        <w:autoSpaceDE/>
        <w:autoSpaceDN/>
        <w:adjustRightInd/>
        <w:jc w:val="both"/>
        <w:rPr>
          <w:bCs/>
          <w:lang w:val="ru-RU"/>
        </w:rPr>
      </w:pPr>
      <w:r w:rsidRPr="00DD4B5F">
        <w:rPr>
          <w:bCs/>
          <w:lang w:val="ru-RU"/>
        </w:rPr>
        <w:t xml:space="preserve">Понятие об объеме. Объем пирамиды и конуса, призмы и цилиндра. Объем шара. </w:t>
      </w:r>
    </w:p>
    <w:p w:rsidR="00DD4B5F" w:rsidRPr="00DD4B5F" w:rsidRDefault="00DD4B5F" w:rsidP="00DD4B5F">
      <w:pPr>
        <w:widowControl/>
        <w:autoSpaceDE/>
        <w:autoSpaceDN/>
        <w:adjustRightInd/>
        <w:jc w:val="both"/>
        <w:rPr>
          <w:bCs/>
          <w:lang w:val="ru-RU"/>
        </w:rPr>
      </w:pPr>
      <w:r w:rsidRPr="00DD4B5F">
        <w:rPr>
          <w:bCs/>
          <w:i/>
          <w:lang w:val="ru-RU"/>
        </w:rPr>
        <w:t xml:space="preserve">Подобные тела в пространстве. </w:t>
      </w:r>
      <w:r w:rsidRPr="00DD4B5F">
        <w:rPr>
          <w:bCs/>
          <w:lang w:val="ru-RU"/>
        </w:rPr>
        <w:t>Соотношения между площадями поверхностей и объемами подобных тел.</w:t>
      </w:r>
    </w:p>
    <w:p w:rsidR="00DD4B5F" w:rsidRPr="00DD4B5F" w:rsidRDefault="00DD4B5F" w:rsidP="00DD4B5F">
      <w:pPr>
        <w:widowControl/>
        <w:autoSpaceDE/>
        <w:autoSpaceDN/>
        <w:adjustRightInd/>
        <w:jc w:val="both"/>
        <w:rPr>
          <w:bCs/>
          <w:i/>
          <w:lang w:val="ru-RU"/>
        </w:rPr>
      </w:pPr>
      <w:r w:rsidRPr="00DD4B5F">
        <w:rPr>
          <w:bCs/>
          <w:i/>
          <w:lang w:val="ru-RU"/>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DD4B5F" w:rsidRPr="00DD4B5F" w:rsidRDefault="00DD4B5F" w:rsidP="00DD4B5F">
      <w:pPr>
        <w:widowControl/>
        <w:autoSpaceDE/>
        <w:autoSpaceDN/>
        <w:adjustRightInd/>
        <w:jc w:val="both"/>
        <w:rPr>
          <w:bCs/>
          <w:i/>
          <w:lang w:val="ru-RU"/>
        </w:rPr>
      </w:pPr>
      <w:r w:rsidRPr="00DD4B5F">
        <w:rPr>
          <w:bCs/>
          <w:lang w:val="ru-RU"/>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D4B5F">
        <w:rPr>
          <w:bCs/>
          <w:i/>
          <w:lang w:val="ru-RU"/>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D4B5F" w:rsidRPr="0061480B" w:rsidRDefault="00DD4B5F" w:rsidP="00DD4B5F">
      <w:pPr>
        <w:widowControl/>
        <w:autoSpaceDE/>
        <w:autoSpaceDN/>
        <w:adjustRightInd/>
        <w:jc w:val="both"/>
        <w:rPr>
          <w:bCs/>
          <w:i/>
          <w:lang w:val="ru-RU"/>
        </w:rPr>
      </w:pPr>
      <w:r w:rsidRPr="00DD4B5F">
        <w:rPr>
          <w:bCs/>
          <w:i/>
          <w:lang w:val="ru-RU"/>
        </w:rPr>
        <w:t>Уравнение плоскости в пространстве. Уравнение сферы в пространстве. Формула для вычисления расстояния между точками в пространстве.</w:t>
      </w:r>
    </w:p>
    <w:p w:rsidR="00DD4B5F" w:rsidRPr="00DD4B5F" w:rsidRDefault="00DD4B5F" w:rsidP="00DD4B5F">
      <w:pPr>
        <w:widowControl/>
        <w:autoSpaceDE/>
        <w:autoSpaceDN/>
        <w:adjustRightInd/>
        <w:jc w:val="both"/>
        <w:rPr>
          <w:b/>
          <w:lang w:val="ru-RU"/>
        </w:rPr>
      </w:pPr>
      <w:r w:rsidRPr="00DD4B5F">
        <w:rPr>
          <w:b/>
          <w:lang w:val="ru-RU"/>
        </w:rPr>
        <w:t>Вероятность и статистика. Работа с данными</w:t>
      </w:r>
    </w:p>
    <w:p w:rsidR="00DD4B5F" w:rsidRPr="00DD4B5F" w:rsidRDefault="00DD4B5F" w:rsidP="00DD4B5F">
      <w:pPr>
        <w:widowControl/>
        <w:autoSpaceDE/>
        <w:autoSpaceDN/>
        <w:adjustRightInd/>
        <w:jc w:val="both"/>
        <w:rPr>
          <w:lang w:val="ru-RU"/>
        </w:rPr>
      </w:pPr>
      <w:r w:rsidRPr="00DD4B5F">
        <w:rPr>
          <w:lang w:val="ru-RU"/>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D4B5F">
        <w:rPr>
          <w:i/>
          <w:lang w:val="ru-RU"/>
        </w:rPr>
        <w:t>дисперсии</w:t>
      </w:r>
      <w:r w:rsidRPr="00DD4B5F">
        <w:rPr>
          <w:lang w:val="ru-RU"/>
        </w:rPr>
        <w:t xml:space="preserve">. </w:t>
      </w:r>
      <w:r w:rsidRPr="00DD4B5F">
        <w:rPr>
          <w:i/>
          <w:lang w:val="ru-RU"/>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DD4B5F">
        <w:rPr>
          <w:lang w:val="ru-RU"/>
        </w:rPr>
        <w:t xml:space="preserve"> </w:t>
      </w:r>
      <w:r w:rsidRPr="00DD4B5F">
        <w:rPr>
          <w:i/>
          <w:lang w:val="ru-RU"/>
        </w:rPr>
        <w:t>Решение задач с применением диаграмм Эйлера, дерева вероятностей, формулы Бернулли.</w:t>
      </w:r>
      <w:r w:rsidRPr="00DD4B5F">
        <w:rPr>
          <w:lang w:val="ru-RU"/>
        </w:rPr>
        <w:t xml:space="preserve"> </w:t>
      </w:r>
    </w:p>
    <w:p w:rsidR="00DD4B5F" w:rsidRPr="00DD4B5F" w:rsidRDefault="00DD4B5F" w:rsidP="00DD4B5F">
      <w:pPr>
        <w:widowControl/>
        <w:autoSpaceDE/>
        <w:autoSpaceDN/>
        <w:adjustRightInd/>
        <w:jc w:val="both"/>
        <w:rPr>
          <w:bCs/>
          <w:i/>
          <w:lang w:val="ru-RU"/>
        </w:rPr>
      </w:pPr>
      <w:r w:rsidRPr="00DD4B5F">
        <w:rPr>
          <w:bCs/>
          <w:i/>
          <w:lang w:val="ru-RU"/>
        </w:rPr>
        <w:t>Условная вероятность.</w:t>
      </w:r>
      <w:r w:rsidRPr="00DD4B5F">
        <w:rPr>
          <w:bCs/>
          <w:lang w:val="ru-RU"/>
        </w:rPr>
        <w:t xml:space="preserve"> </w:t>
      </w:r>
      <w:r w:rsidRPr="00DD4B5F">
        <w:rPr>
          <w:bCs/>
          <w:i/>
          <w:lang w:val="ru-RU"/>
        </w:rPr>
        <w:t xml:space="preserve">Правило умножения вероятностей. Формула полной вероятности. </w:t>
      </w:r>
    </w:p>
    <w:p w:rsidR="00DD4B5F" w:rsidRPr="00DD4B5F" w:rsidRDefault="00DD4B5F" w:rsidP="00DD4B5F">
      <w:pPr>
        <w:widowControl/>
        <w:autoSpaceDE/>
        <w:autoSpaceDN/>
        <w:adjustRightInd/>
        <w:jc w:val="both"/>
        <w:rPr>
          <w:bCs/>
          <w:lang w:val="ru-RU"/>
        </w:rPr>
      </w:pPr>
      <w:r w:rsidRPr="00DD4B5F">
        <w:rPr>
          <w:bCs/>
          <w:i/>
          <w:lang w:val="ru-RU"/>
        </w:rPr>
        <w:t>Дискретные случайные величины и распределения.</w:t>
      </w:r>
      <w:r w:rsidRPr="00DD4B5F">
        <w:rPr>
          <w:bCs/>
          <w:lang w:val="ru-RU"/>
        </w:rPr>
        <w:t xml:space="preserve"> </w:t>
      </w:r>
      <w:r w:rsidRPr="00DD4B5F">
        <w:rPr>
          <w:bCs/>
          <w:i/>
          <w:lang w:val="ru-RU"/>
        </w:rPr>
        <w:t>Независимые случайные величины. Распределение суммы и произведения независимых случайных величин.</w:t>
      </w:r>
      <w:r w:rsidRPr="00DD4B5F">
        <w:rPr>
          <w:bCs/>
          <w:lang w:val="ru-RU"/>
        </w:rPr>
        <w:t xml:space="preserve"> </w:t>
      </w:r>
    </w:p>
    <w:p w:rsidR="00DD4B5F" w:rsidRPr="00DD4B5F" w:rsidRDefault="00DD4B5F" w:rsidP="00DD4B5F">
      <w:pPr>
        <w:widowControl/>
        <w:autoSpaceDE/>
        <w:autoSpaceDN/>
        <w:adjustRightInd/>
        <w:jc w:val="both"/>
        <w:rPr>
          <w:bCs/>
          <w:i/>
          <w:lang w:val="ru-RU"/>
        </w:rPr>
      </w:pPr>
      <w:r w:rsidRPr="00DD4B5F">
        <w:rPr>
          <w:bCs/>
          <w:i/>
          <w:lang w:val="ru-RU"/>
        </w:rPr>
        <w:t>Математическое ожидание и дисперсия случайной величины.</w:t>
      </w:r>
      <w:r w:rsidRPr="00DD4B5F">
        <w:rPr>
          <w:bCs/>
          <w:lang w:val="ru-RU"/>
        </w:rPr>
        <w:t xml:space="preserve"> </w:t>
      </w:r>
      <w:r w:rsidRPr="00DD4B5F">
        <w:rPr>
          <w:bCs/>
          <w:i/>
          <w:lang w:val="ru-RU"/>
        </w:rPr>
        <w:t>Математическое ожидание и дисперсия суммы случайных величин. Геометрическое распределение. Биномиальное распределение и его свойства.</w:t>
      </w:r>
    </w:p>
    <w:p w:rsidR="00DD4B5F" w:rsidRPr="00DD4B5F" w:rsidRDefault="00DD4B5F" w:rsidP="00DD4B5F">
      <w:pPr>
        <w:widowControl/>
        <w:autoSpaceDE/>
        <w:autoSpaceDN/>
        <w:adjustRightInd/>
        <w:jc w:val="both"/>
        <w:rPr>
          <w:i/>
          <w:lang w:val="ru-RU"/>
        </w:rPr>
      </w:pPr>
      <w:r w:rsidRPr="00DD4B5F">
        <w:rPr>
          <w:i/>
          <w:lang w:val="ru-RU"/>
        </w:rPr>
        <w:t xml:space="preserve">Непрерывные случайные величины. Понятие о плотности вероятности. Равномерное распределение. </w:t>
      </w:r>
    </w:p>
    <w:p w:rsidR="00DD4B5F" w:rsidRPr="00DD4B5F" w:rsidRDefault="00DD4B5F" w:rsidP="00DD4B5F">
      <w:pPr>
        <w:widowControl/>
        <w:autoSpaceDE/>
        <w:autoSpaceDN/>
        <w:adjustRightInd/>
        <w:jc w:val="both"/>
        <w:rPr>
          <w:i/>
          <w:lang w:val="ru-RU"/>
        </w:rPr>
      </w:pPr>
      <w:r w:rsidRPr="00DD4B5F">
        <w:rPr>
          <w:i/>
          <w:lang w:val="ru-RU"/>
        </w:rPr>
        <w:t xml:space="preserve">Показательное распределение, его параметры. </w:t>
      </w:r>
    </w:p>
    <w:p w:rsidR="00DD4B5F" w:rsidRPr="00DD4B5F" w:rsidRDefault="00DD4B5F" w:rsidP="00DD4B5F">
      <w:pPr>
        <w:widowControl/>
        <w:autoSpaceDE/>
        <w:autoSpaceDN/>
        <w:adjustRightInd/>
        <w:jc w:val="both"/>
        <w:rPr>
          <w:i/>
          <w:lang w:val="ru-RU"/>
        </w:rPr>
      </w:pPr>
      <w:r w:rsidRPr="00DD4B5F">
        <w:rPr>
          <w:i/>
          <w:lang w:val="ru-RU"/>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D4B5F" w:rsidRPr="00DD4B5F" w:rsidRDefault="00DD4B5F" w:rsidP="00DD4B5F">
      <w:pPr>
        <w:widowControl/>
        <w:autoSpaceDE/>
        <w:autoSpaceDN/>
        <w:adjustRightInd/>
        <w:jc w:val="both"/>
        <w:rPr>
          <w:i/>
          <w:lang w:val="ru-RU"/>
        </w:rPr>
      </w:pPr>
      <w:r w:rsidRPr="00DD4B5F">
        <w:rPr>
          <w:i/>
          <w:lang w:val="ru-RU"/>
        </w:rPr>
        <w:t>Неравенство Чебышева. Теорема Бернулли</w:t>
      </w:r>
      <w:r w:rsidRPr="00DD4B5F">
        <w:rPr>
          <w:lang w:val="ru-RU"/>
        </w:rPr>
        <w:t xml:space="preserve">. </w:t>
      </w:r>
      <w:r w:rsidRPr="00DD4B5F">
        <w:rPr>
          <w:i/>
          <w:lang w:val="ru-RU"/>
        </w:rPr>
        <w:t>Закон больших чисел. Выборочный метод измерения вероятностей. Роль закона больших чисел в науке, природе и обществе.</w:t>
      </w:r>
    </w:p>
    <w:p w:rsidR="00DD4B5F" w:rsidRPr="00DD4B5F" w:rsidRDefault="00DD4B5F" w:rsidP="00DD4B5F">
      <w:pPr>
        <w:widowControl/>
        <w:autoSpaceDE/>
        <w:autoSpaceDN/>
        <w:adjustRightInd/>
        <w:jc w:val="both"/>
        <w:rPr>
          <w:bCs/>
          <w:i/>
          <w:lang w:val="ru-RU"/>
        </w:rPr>
      </w:pPr>
      <w:r w:rsidRPr="00DD4B5F">
        <w:rPr>
          <w:i/>
          <w:lang w:val="ru-RU"/>
        </w:rPr>
        <w:lastRenderedPageBreak/>
        <w:t>Ковариация двух случайных величин. Понятие о коэффициенте корреляции.</w:t>
      </w:r>
      <w:r w:rsidRPr="00DD4B5F">
        <w:rPr>
          <w:bCs/>
          <w:i/>
          <w:lang w:val="ru-RU"/>
        </w:rPr>
        <w:t xml:space="preserve"> Совместные наблюдения двух случайных величин.</w:t>
      </w:r>
      <w:r w:rsidRPr="00DD4B5F">
        <w:rPr>
          <w:bCs/>
          <w:lang w:val="ru-RU"/>
        </w:rPr>
        <w:t xml:space="preserve"> </w:t>
      </w:r>
      <w:r w:rsidRPr="00DD4B5F">
        <w:rPr>
          <w:bCs/>
          <w:i/>
          <w:lang w:val="ru-RU"/>
        </w:rPr>
        <w:t xml:space="preserve">Выборочный коэффициент корреляции. </w:t>
      </w:r>
    </w:p>
    <w:p w:rsidR="00DD4B5F" w:rsidRPr="00DD4B5F" w:rsidRDefault="00DD4B5F" w:rsidP="00DD4B5F">
      <w:pPr>
        <w:widowControl/>
        <w:autoSpaceDE/>
        <w:autoSpaceDN/>
        <w:adjustRightInd/>
        <w:jc w:val="both"/>
        <w:rPr>
          <w:b/>
          <w:bCs/>
          <w:i/>
          <w:lang w:val="ru-RU"/>
        </w:rPr>
      </w:pPr>
    </w:p>
    <w:p w:rsidR="0061480B" w:rsidRPr="0061480B" w:rsidRDefault="0061480B" w:rsidP="0061480B">
      <w:pPr>
        <w:widowControl/>
        <w:autoSpaceDE/>
        <w:autoSpaceDN/>
        <w:adjustRightInd/>
        <w:jc w:val="both"/>
        <w:rPr>
          <w:b/>
          <w:iCs/>
          <w:lang w:val="ru-RU"/>
        </w:rPr>
      </w:pPr>
      <w:bookmarkStart w:id="41" w:name="_Toc453968188"/>
      <w:r w:rsidRPr="0061480B">
        <w:rPr>
          <w:b/>
          <w:iCs/>
          <w:lang w:val="ru-RU"/>
        </w:rPr>
        <w:t>Информатика</w:t>
      </w:r>
      <w:bookmarkEnd w:id="41"/>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ind w:firstLine="284"/>
        <w:jc w:val="both"/>
        <w:rPr>
          <w:lang w:val="ru-RU"/>
        </w:rPr>
      </w:pPr>
      <w:r w:rsidRPr="0061480B">
        <w:rPr>
          <w:lang w:val="ru-RU"/>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61480B">
        <w:rPr>
          <w:lang w:val="ru-RU"/>
        </w:rPr>
        <w:t xml:space="preserve"> .</w:t>
      </w:r>
      <w:proofErr w:type="gramEnd"/>
      <w:r w:rsidRPr="0061480B">
        <w:rPr>
          <w:lang w:val="ru-RU"/>
        </w:rPr>
        <w:t xml:space="preserve"> В ней соблюдается преемственность с ФГОС ООО и учитываются межпредметные связи.</w:t>
      </w:r>
    </w:p>
    <w:p w:rsidR="0061480B" w:rsidRPr="0061480B" w:rsidRDefault="0061480B" w:rsidP="0061480B">
      <w:pPr>
        <w:widowControl/>
        <w:autoSpaceDE/>
        <w:autoSpaceDN/>
        <w:adjustRightInd/>
        <w:jc w:val="both"/>
        <w:rPr>
          <w:lang w:val="ru-RU"/>
        </w:rPr>
      </w:pPr>
      <w:proofErr w:type="gramStart"/>
      <w:r w:rsidRPr="0061480B">
        <w:rPr>
          <w:lang w:val="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b/>
          <w:lang w:val="ru-RU"/>
        </w:rPr>
      </w:pPr>
      <w:r w:rsidRPr="0061480B">
        <w:rPr>
          <w:b/>
          <w:lang w:val="ru-RU"/>
        </w:rPr>
        <w:t>Базовый уровень</w:t>
      </w:r>
    </w:p>
    <w:p w:rsidR="0061480B" w:rsidRPr="0061480B" w:rsidRDefault="0061480B" w:rsidP="0061480B">
      <w:pPr>
        <w:widowControl/>
        <w:autoSpaceDE/>
        <w:autoSpaceDN/>
        <w:adjustRightInd/>
        <w:jc w:val="both"/>
        <w:rPr>
          <w:b/>
          <w:lang w:val="ru-RU"/>
        </w:rPr>
      </w:pPr>
      <w:r w:rsidRPr="0061480B">
        <w:rPr>
          <w:b/>
          <w:lang w:val="ru-RU"/>
        </w:rPr>
        <w:t>Введение. Информация и информационные процессы</w:t>
      </w:r>
    </w:p>
    <w:p w:rsidR="0061480B" w:rsidRPr="0061480B" w:rsidRDefault="0061480B" w:rsidP="0061480B">
      <w:pPr>
        <w:widowControl/>
        <w:autoSpaceDE/>
        <w:autoSpaceDN/>
        <w:adjustRightInd/>
        <w:jc w:val="both"/>
        <w:rPr>
          <w:lang w:val="ru-RU"/>
        </w:rPr>
      </w:pPr>
      <w:r w:rsidRPr="0061480B">
        <w:rPr>
          <w:lang w:val="ru-RU"/>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1480B" w:rsidRPr="0061480B" w:rsidRDefault="0061480B" w:rsidP="0061480B">
      <w:pPr>
        <w:widowControl/>
        <w:autoSpaceDE/>
        <w:autoSpaceDN/>
        <w:adjustRightInd/>
        <w:jc w:val="both"/>
        <w:rPr>
          <w:lang w:val="ru-RU"/>
        </w:rPr>
      </w:pPr>
      <w:r w:rsidRPr="0061480B">
        <w:rPr>
          <w:lang w:val="ru-RU"/>
        </w:rPr>
        <w:t xml:space="preserve">Системы. Компоненты системы и их взаимодействие. </w:t>
      </w:r>
    </w:p>
    <w:p w:rsidR="0061480B" w:rsidRPr="0061480B" w:rsidRDefault="0061480B" w:rsidP="0061480B">
      <w:pPr>
        <w:widowControl/>
        <w:autoSpaceDE/>
        <w:autoSpaceDN/>
        <w:adjustRightInd/>
        <w:jc w:val="both"/>
        <w:rPr>
          <w:lang w:val="ru-RU"/>
        </w:rPr>
      </w:pPr>
      <w:r w:rsidRPr="0061480B">
        <w:rPr>
          <w:lang w:val="ru-RU"/>
        </w:rPr>
        <w:t>Универсальность дискретного представления информации.</w:t>
      </w:r>
    </w:p>
    <w:p w:rsidR="0061480B" w:rsidRPr="0061480B" w:rsidRDefault="0061480B" w:rsidP="0061480B">
      <w:pPr>
        <w:widowControl/>
        <w:autoSpaceDE/>
        <w:autoSpaceDN/>
        <w:adjustRightInd/>
        <w:jc w:val="both"/>
        <w:rPr>
          <w:b/>
          <w:lang w:val="ru-RU"/>
        </w:rPr>
      </w:pPr>
      <w:r w:rsidRPr="0061480B">
        <w:rPr>
          <w:b/>
          <w:lang w:val="ru-RU"/>
        </w:rPr>
        <w:t>Математические основы информатики</w:t>
      </w:r>
    </w:p>
    <w:p w:rsidR="0061480B" w:rsidRPr="0061480B" w:rsidRDefault="0061480B" w:rsidP="0061480B">
      <w:pPr>
        <w:widowControl/>
        <w:autoSpaceDE/>
        <w:autoSpaceDN/>
        <w:adjustRightInd/>
        <w:jc w:val="both"/>
        <w:rPr>
          <w:lang w:val="ru-RU"/>
        </w:rPr>
      </w:pPr>
      <w:r w:rsidRPr="0061480B">
        <w:rPr>
          <w:b/>
          <w:lang w:val="ru-RU"/>
        </w:rPr>
        <w:t>Тексты и кодирование</w:t>
      </w:r>
    </w:p>
    <w:p w:rsidR="0061480B" w:rsidRPr="0061480B" w:rsidRDefault="0061480B" w:rsidP="0061480B">
      <w:pPr>
        <w:widowControl/>
        <w:autoSpaceDE/>
        <w:autoSpaceDN/>
        <w:adjustRightInd/>
        <w:jc w:val="both"/>
        <w:rPr>
          <w:i/>
          <w:lang w:val="ru-RU"/>
        </w:rPr>
      </w:pPr>
      <w:r w:rsidRPr="0061480B">
        <w:rPr>
          <w:lang w:val="ru-RU"/>
        </w:rPr>
        <w:t xml:space="preserve">Равномерные и неравномерные коды. </w:t>
      </w:r>
      <w:r w:rsidRPr="0061480B">
        <w:rPr>
          <w:i/>
          <w:lang w:val="ru-RU"/>
        </w:rPr>
        <w:t>Условие Фано.</w:t>
      </w:r>
    </w:p>
    <w:p w:rsidR="0061480B" w:rsidRPr="0061480B" w:rsidRDefault="0061480B" w:rsidP="0061480B">
      <w:pPr>
        <w:widowControl/>
        <w:autoSpaceDE/>
        <w:autoSpaceDN/>
        <w:adjustRightInd/>
        <w:jc w:val="both"/>
        <w:rPr>
          <w:b/>
          <w:lang w:val="ru-RU"/>
        </w:rPr>
      </w:pPr>
      <w:r w:rsidRPr="0061480B">
        <w:rPr>
          <w:b/>
          <w:lang w:val="ru-RU"/>
        </w:rPr>
        <w:t>Системы счисления</w:t>
      </w:r>
    </w:p>
    <w:p w:rsidR="0061480B" w:rsidRPr="0061480B" w:rsidRDefault="0061480B" w:rsidP="0061480B">
      <w:pPr>
        <w:widowControl/>
        <w:autoSpaceDE/>
        <w:autoSpaceDN/>
        <w:adjustRightInd/>
        <w:jc w:val="both"/>
        <w:rPr>
          <w:i/>
          <w:lang w:val="ru-RU"/>
        </w:rPr>
      </w:pPr>
      <w:r w:rsidRPr="0061480B">
        <w:rPr>
          <w:lang w:val="ru-RU"/>
        </w:rPr>
        <w:t xml:space="preserve">Сравнение чисел, записанных в двоичной, восьмеричной и шестнадцатеричной системах счисления. </w:t>
      </w:r>
      <w:r w:rsidRPr="0061480B">
        <w:rPr>
          <w:i/>
          <w:lang w:val="ru-RU"/>
        </w:rPr>
        <w:t>Сложение и вычитание чисел, записанных в этих системах счисления.</w:t>
      </w:r>
    </w:p>
    <w:p w:rsidR="0061480B" w:rsidRPr="0061480B" w:rsidRDefault="0061480B" w:rsidP="0061480B">
      <w:pPr>
        <w:widowControl/>
        <w:autoSpaceDE/>
        <w:autoSpaceDN/>
        <w:adjustRightInd/>
        <w:jc w:val="both"/>
        <w:rPr>
          <w:b/>
          <w:lang w:val="ru-RU"/>
        </w:rPr>
      </w:pPr>
      <w:r w:rsidRPr="0061480B">
        <w:rPr>
          <w:b/>
          <w:lang w:val="ru-RU"/>
        </w:rPr>
        <w:t>Элементы комбинаторики, теории множеств и математической логики</w:t>
      </w:r>
    </w:p>
    <w:p w:rsidR="0061480B" w:rsidRPr="0061480B" w:rsidRDefault="0061480B" w:rsidP="0061480B">
      <w:pPr>
        <w:widowControl/>
        <w:autoSpaceDE/>
        <w:autoSpaceDN/>
        <w:adjustRightInd/>
        <w:jc w:val="both"/>
        <w:rPr>
          <w:i/>
          <w:lang w:val="ru-RU"/>
        </w:rPr>
      </w:pPr>
      <w:r w:rsidRPr="0061480B">
        <w:rPr>
          <w:lang w:val="ru-RU"/>
        </w:rPr>
        <w:t xml:space="preserve">Операции «импликация», «эквивалентность». Примеры законов алгебры логики. Эквивалентные преобразования логических выражений. </w:t>
      </w:r>
      <w:r w:rsidRPr="0061480B">
        <w:rPr>
          <w:iCs/>
          <w:lang w:val="ru-RU"/>
        </w:rPr>
        <w:t xml:space="preserve">Построение логического выражения с данной таблицей истинности. </w:t>
      </w:r>
      <w:r w:rsidRPr="0061480B">
        <w:rPr>
          <w:i/>
          <w:lang w:val="ru-RU"/>
        </w:rPr>
        <w:t>Решение простейших логических уравнений.</w:t>
      </w:r>
    </w:p>
    <w:p w:rsidR="0061480B" w:rsidRPr="0061480B" w:rsidRDefault="0061480B" w:rsidP="0061480B">
      <w:pPr>
        <w:widowControl/>
        <w:autoSpaceDE/>
        <w:autoSpaceDN/>
        <w:adjustRightInd/>
        <w:jc w:val="both"/>
        <w:rPr>
          <w:i/>
          <w:iCs/>
          <w:lang w:val="ru-RU"/>
        </w:rPr>
      </w:pPr>
      <w:r w:rsidRPr="0061480B">
        <w:rPr>
          <w:i/>
          <w:iCs/>
          <w:lang w:val="ru-RU"/>
        </w:rPr>
        <w:t xml:space="preserve">Нормальные формы: дизъюнктивная и конъюнктивная нормальная форма. </w:t>
      </w:r>
    </w:p>
    <w:p w:rsidR="0061480B" w:rsidRPr="0061480B" w:rsidRDefault="0061480B" w:rsidP="0061480B">
      <w:pPr>
        <w:widowControl/>
        <w:autoSpaceDE/>
        <w:autoSpaceDN/>
        <w:adjustRightInd/>
        <w:jc w:val="both"/>
        <w:rPr>
          <w:b/>
          <w:bCs/>
          <w:iCs/>
          <w:lang w:val="ru-RU"/>
        </w:rPr>
      </w:pPr>
      <w:r w:rsidRPr="0061480B">
        <w:rPr>
          <w:b/>
          <w:bCs/>
          <w:iCs/>
          <w:lang w:val="ru-RU"/>
        </w:rPr>
        <w:t>Дискретные объекты</w:t>
      </w:r>
    </w:p>
    <w:p w:rsidR="0061480B" w:rsidRPr="0061480B" w:rsidRDefault="0061480B" w:rsidP="0061480B">
      <w:pPr>
        <w:widowControl/>
        <w:autoSpaceDE/>
        <w:autoSpaceDN/>
        <w:adjustRightInd/>
        <w:jc w:val="both"/>
        <w:rPr>
          <w:i/>
          <w:lang w:val="ru-RU"/>
        </w:rPr>
      </w:pPr>
      <w:r w:rsidRPr="0061480B">
        <w:rPr>
          <w:lang w:val="ru-RU"/>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61480B">
        <w:rPr>
          <w:i/>
          <w:lang w:val="ru-RU"/>
        </w:rPr>
        <w:t>Бинарное дерево.</w:t>
      </w:r>
    </w:p>
    <w:p w:rsidR="0061480B" w:rsidRPr="0061480B" w:rsidRDefault="0061480B" w:rsidP="0061480B">
      <w:pPr>
        <w:widowControl/>
        <w:autoSpaceDE/>
        <w:autoSpaceDN/>
        <w:adjustRightInd/>
        <w:jc w:val="both"/>
        <w:rPr>
          <w:b/>
          <w:lang w:val="ru-RU"/>
        </w:rPr>
      </w:pPr>
      <w:r w:rsidRPr="0061480B">
        <w:rPr>
          <w:b/>
          <w:lang w:val="ru-RU"/>
        </w:rPr>
        <w:t>Алгоритмы и элементы программирования</w:t>
      </w:r>
    </w:p>
    <w:p w:rsidR="0061480B" w:rsidRPr="0061480B" w:rsidRDefault="0061480B" w:rsidP="0061480B">
      <w:pPr>
        <w:widowControl/>
        <w:autoSpaceDE/>
        <w:autoSpaceDN/>
        <w:adjustRightInd/>
        <w:jc w:val="both"/>
        <w:rPr>
          <w:lang w:val="ru-RU"/>
        </w:rPr>
      </w:pPr>
      <w:r w:rsidRPr="0061480B">
        <w:rPr>
          <w:b/>
          <w:lang w:val="ru-RU"/>
        </w:rPr>
        <w:t xml:space="preserve">Алгоритмические конструкции </w:t>
      </w:r>
    </w:p>
    <w:p w:rsidR="0061480B" w:rsidRPr="0061480B" w:rsidRDefault="0061480B" w:rsidP="0061480B">
      <w:pPr>
        <w:widowControl/>
        <w:autoSpaceDE/>
        <w:autoSpaceDN/>
        <w:adjustRightInd/>
        <w:jc w:val="both"/>
        <w:rPr>
          <w:lang w:val="ru-RU"/>
        </w:rPr>
      </w:pPr>
      <w:r w:rsidRPr="0061480B">
        <w:rPr>
          <w:lang w:val="ru-RU"/>
        </w:rPr>
        <w:t xml:space="preserve">Подпрограммы. </w:t>
      </w:r>
      <w:r w:rsidRPr="0061480B">
        <w:rPr>
          <w:i/>
          <w:lang w:val="ru-RU"/>
        </w:rPr>
        <w:t>Рекурсивные алгоритмы.</w:t>
      </w:r>
    </w:p>
    <w:p w:rsidR="0061480B" w:rsidRPr="0061480B" w:rsidRDefault="0061480B" w:rsidP="0061480B">
      <w:pPr>
        <w:widowControl/>
        <w:autoSpaceDE/>
        <w:autoSpaceDN/>
        <w:adjustRightInd/>
        <w:jc w:val="both"/>
        <w:rPr>
          <w:lang w:val="ru-RU"/>
        </w:rPr>
      </w:pPr>
      <w:r w:rsidRPr="0061480B">
        <w:rPr>
          <w:lang w:val="ru-RU"/>
        </w:rPr>
        <w:t xml:space="preserve">Табличные величины (массивы). </w:t>
      </w:r>
    </w:p>
    <w:p w:rsidR="0061480B" w:rsidRPr="0061480B" w:rsidRDefault="0061480B" w:rsidP="0061480B">
      <w:pPr>
        <w:widowControl/>
        <w:autoSpaceDE/>
        <w:autoSpaceDN/>
        <w:adjustRightInd/>
        <w:jc w:val="both"/>
        <w:rPr>
          <w:lang w:val="ru-RU"/>
        </w:rPr>
      </w:pPr>
      <w:r w:rsidRPr="0061480B">
        <w:rPr>
          <w:lang w:val="ru-RU"/>
        </w:rPr>
        <w:t>Запись алгоритмических конструкций в выбранном языке программирования.</w:t>
      </w:r>
    </w:p>
    <w:p w:rsidR="0061480B" w:rsidRPr="0061480B" w:rsidRDefault="0061480B" w:rsidP="0061480B">
      <w:pPr>
        <w:widowControl/>
        <w:autoSpaceDE/>
        <w:autoSpaceDN/>
        <w:adjustRightInd/>
        <w:jc w:val="both"/>
        <w:rPr>
          <w:lang w:val="ru-RU"/>
        </w:rPr>
      </w:pPr>
      <w:r w:rsidRPr="0061480B">
        <w:rPr>
          <w:b/>
          <w:lang w:val="ru-RU"/>
        </w:rPr>
        <w:t>Составление алгоритмов и их программная реализация</w:t>
      </w:r>
    </w:p>
    <w:p w:rsidR="0061480B" w:rsidRPr="0061480B" w:rsidRDefault="0061480B" w:rsidP="0061480B">
      <w:pPr>
        <w:widowControl/>
        <w:autoSpaceDE/>
        <w:autoSpaceDN/>
        <w:adjustRightInd/>
        <w:jc w:val="both"/>
        <w:rPr>
          <w:lang w:val="ru-RU"/>
        </w:rPr>
      </w:pPr>
      <w:r w:rsidRPr="0061480B">
        <w:rPr>
          <w:lang w:val="ru-RU"/>
        </w:rPr>
        <w:t>Этапы решения задач на компьютере.</w:t>
      </w:r>
    </w:p>
    <w:p w:rsidR="0061480B" w:rsidRPr="0061480B" w:rsidRDefault="0061480B" w:rsidP="0061480B">
      <w:pPr>
        <w:widowControl/>
        <w:autoSpaceDE/>
        <w:autoSpaceDN/>
        <w:adjustRightInd/>
        <w:jc w:val="both"/>
        <w:rPr>
          <w:lang w:val="ru-RU"/>
        </w:rPr>
      </w:pPr>
      <w:r w:rsidRPr="0061480B">
        <w:rPr>
          <w:lang w:val="ru-RU"/>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1480B" w:rsidRPr="0061480B" w:rsidRDefault="0061480B" w:rsidP="0061480B">
      <w:pPr>
        <w:widowControl/>
        <w:autoSpaceDE/>
        <w:autoSpaceDN/>
        <w:adjustRightInd/>
        <w:jc w:val="both"/>
        <w:rPr>
          <w:lang w:val="ru-RU"/>
        </w:rPr>
      </w:pPr>
      <w:r w:rsidRPr="0061480B">
        <w:rPr>
          <w:lang w:val="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1480B" w:rsidRPr="0061480B" w:rsidRDefault="0061480B" w:rsidP="0061480B">
      <w:pPr>
        <w:widowControl/>
        <w:autoSpaceDE/>
        <w:autoSpaceDN/>
        <w:adjustRightInd/>
        <w:jc w:val="both"/>
        <w:rPr>
          <w:i/>
          <w:lang w:val="ru-RU"/>
        </w:rPr>
      </w:pPr>
      <w:r w:rsidRPr="0061480B">
        <w:rPr>
          <w:lang w:val="ru-RU"/>
        </w:rPr>
        <w:lastRenderedPageBreak/>
        <w:t xml:space="preserve">Разработка и программная реализация алгоритмов решения типовых задач базового уровня из различных предметных областей. </w:t>
      </w:r>
      <w:r w:rsidRPr="0061480B">
        <w:rPr>
          <w:i/>
          <w:lang w:val="ru-RU"/>
        </w:rPr>
        <w:t>Примеры задач:</w:t>
      </w:r>
    </w:p>
    <w:p w:rsidR="0061480B" w:rsidRPr="0061480B" w:rsidRDefault="0061480B" w:rsidP="0061480B">
      <w:pPr>
        <w:widowControl/>
        <w:autoSpaceDE/>
        <w:autoSpaceDN/>
        <w:adjustRightInd/>
        <w:jc w:val="both"/>
        <w:rPr>
          <w:i/>
          <w:lang w:val="ru-RU"/>
        </w:rPr>
      </w:pPr>
      <w:r w:rsidRPr="0061480B">
        <w:rPr>
          <w:i/>
          <w:lang w:val="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1480B" w:rsidRPr="0061480B" w:rsidRDefault="0061480B" w:rsidP="0061480B">
      <w:pPr>
        <w:widowControl/>
        <w:autoSpaceDE/>
        <w:autoSpaceDN/>
        <w:adjustRightInd/>
        <w:jc w:val="both"/>
        <w:rPr>
          <w:i/>
          <w:lang w:val="ru-RU"/>
        </w:rPr>
      </w:pPr>
      <w:r w:rsidRPr="0061480B">
        <w:rPr>
          <w:i/>
          <w:lang w:val="ru-RU"/>
        </w:rPr>
        <w:t xml:space="preserve">алгоритмы анализа записей чисел в позиционной системе счисления; </w:t>
      </w:r>
    </w:p>
    <w:p w:rsidR="0061480B" w:rsidRPr="0061480B" w:rsidRDefault="0061480B" w:rsidP="0061480B">
      <w:pPr>
        <w:widowControl/>
        <w:autoSpaceDE/>
        <w:autoSpaceDN/>
        <w:adjustRightInd/>
        <w:jc w:val="both"/>
        <w:rPr>
          <w:i/>
          <w:lang w:val="ru-RU"/>
        </w:rPr>
      </w:pPr>
      <w:r w:rsidRPr="0061480B">
        <w:rPr>
          <w:i/>
          <w:lang w:val="ru-RU"/>
        </w:rPr>
        <w:t>алгоритмы решения задач методом перебора (поиск НОД данного натурального числа, проверка числа на простоту и т.д.);</w:t>
      </w:r>
    </w:p>
    <w:p w:rsidR="0061480B" w:rsidRPr="0061480B" w:rsidRDefault="0061480B" w:rsidP="0061480B">
      <w:pPr>
        <w:widowControl/>
        <w:autoSpaceDE/>
        <w:autoSpaceDN/>
        <w:adjustRightInd/>
        <w:jc w:val="both"/>
        <w:rPr>
          <w:i/>
          <w:lang w:val="ru-RU"/>
        </w:rPr>
      </w:pPr>
      <w:r w:rsidRPr="0061480B">
        <w:rPr>
          <w:i/>
          <w:lang w:val="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1480B" w:rsidRPr="0061480B" w:rsidRDefault="0061480B" w:rsidP="0061480B">
      <w:pPr>
        <w:widowControl/>
        <w:autoSpaceDE/>
        <w:autoSpaceDN/>
        <w:adjustRightInd/>
        <w:jc w:val="both"/>
        <w:rPr>
          <w:i/>
          <w:lang w:val="ru-RU"/>
        </w:rPr>
      </w:pPr>
      <w:r w:rsidRPr="0061480B">
        <w:rPr>
          <w:i/>
          <w:lang w:val="ru-RU"/>
        </w:rPr>
        <w:t>Алгоритмы редактирования текстов (замена символа/фрагмента, удаление и вставка символа/фрагмента, поиск вхождения заданного образца).</w:t>
      </w:r>
    </w:p>
    <w:p w:rsidR="0061480B" w:rsidRPr="0061480B" w:rsidRDefault="0061480B" w:rsidP="0061480B">
      <w:pPr>
        <w:widowControl/>
        <w:autoSpaceDE/>
        <w:autoSpaceDN/>
        <w:adjustRightInd/>
        <w:jc w:val="both"/>
        <w:rPr>
          <w:lang w:val="ru-RU"/>
        </w:rPr>
      </w:pPr>
      <w:r w:rsidRPr="0061480B">
        <w:rPr>
          <w:lang w:val="ru-RU"/>
        </w:rPr>
        <w:t xml:space="preserve">Постановка задачи сортировки. </w:t>
      </w:r>
    </w:p>
    <w:p w:rsidR="0061480B" w:rsidRPr="0061480B" w:rsidRDefault="0061480B" w:rsidP="0061480B">
      <w:pPr>
        <w:widowControl/>
        <w:autoSpaceDE/>
        <w:autoSpaceDN/>
        <w:adjustRightInd/>
        <w:jc w:val="both"/>
        <w:rPr>
          <w:lang w:val="ru-RU"/>
        </w:rPr>
      </w:pPr>
      <w:r w:rsidRPr="0061480B">
        <w:rPr>
          <w:b/>
          <w:lang w:val="ru-RU"/>
        </w:rPr>
        <w:t>Анализ алгоритмов</w:t>
      </w:r>
    </w:p>
    <w:p w:rsidR="0061480B" w:rsidRPr="0061480B" w:rsidRDefault="0061480B" w:rsidP="0061480B">
      <w:pPr>
        <w:widowControl/>
        <w:autoSpaceDE/>
        <w:autoSpaceDN/>
        <w:adjustRightInd/>
        <w:jc w:val="both"/>
        <w:rPr>
          <w:lang w:val="ru-RU"/>
        </w:rPr>
      </w:pPr>
      <w:r w:rsidRPr="0061480B">
        <w:rPr>
          <w:lang w:val="ru-RU"/>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1480B" w:rsidRPr="0061480B" w:rsidRDefault="0061480B" w:rsidP="0061480B">
      <w:pPr>
        <w:widowControl/>
        <w:autoSpaceDE/>
        <w:autoSpaceDN/>
        <w:adjustRightInd/>
        <w:jc w:val="both"/>
        <w:rPr>
          <w:i/>
          <w:iCs/>
          <w:lang w:val="ru-RU"/>
        </w:rPr>
      </w:pPr>
      <w:r w:rsidRPr="0061480B">
        <w:rPr>
          <w:i/>
          <w:iCs/>
          <w:lang w:val="ru-RU"/>
        </w:rPr>
        <w:t>Сложность вычисления: количество выполненных операций, размер используемой памяти; зависимость вычислений от размера исходных данных.</w:t>
      </w:r>
    </w:p>
    <w:p w:rsidR="0061480B" w:rsidRPr="0061480B" w:rsidRDefault="0061480B" w:rsidP="0061480B">
      <w:pPr>
        <w:widowControl/>
        <w:autoSpaceDE/>
        <w:autoSpaceDN/>
        <w:adjustRightInd/>
        <w:jc w:val="both"/>
        <w:rPr>
          <w:b/>
          <w:lang w:val="ru-RU"/>
        </w:rPr>
      </w:pPr>
      <w:r w:rsidRPr="0061480B">
        <w:rPr>
          <w:b/>
          <w:lang w:val="ru-RU"/>
        </w:rPr>
        <w:t>Математическое моделирование</w:t>
      </w:r>
    </w:p>
    <w:p w:rsidR="0061480B" w:rsidRPr="0061480B" w:rsidRDefault="0061480B" w:rsidP="0061480B">
      <w:pPr>
        <w:widowControl/>
        <w:autoSpaceDE/>
        <w:autoSpaceDN/>
        <w:adjustRightInd/>
        <w:jc w:val="both"/>
        <w:rPr>
          <w:lang w:val="ru-RU"/>
        </w:rPr>
      </w:pPr>
      <w:r w:rsidRPr="0061480B">
        <w:rPr>
          <w:lang w:val="ru-RU"/>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1480B" w:rsidRPr="0061480B" w:rsidRDefault="0061480B" w:rsidP="0061480B">
      <w:pPr>
        <w:widowControl/>
        <w:autoSpaceDE/>
        <w:autoSpaceDN/>
        <w:adjustRightInd/>
        <w:jc w:val="both"/>
        <w:rPr>
          <w:i/>
          <w:lang w:val="ru-RU"/>
        </w:rPr>
      </w:pPr>
      <w:r w:rsidRPr="0061480B">
        <w:rPr>
          <w:lang w:val="ru-RU"/>
        </w:rPr>
        <w:t xml:space="preserve">Практическая работа с компьютерной моделью по выбранной теме. Анализ достоверности (правдоподобия) результатов экспериментов. </w:t>
      </w:r>
      <w:r w:rsidRPr="0061480B">
        <w:rPr>
          <w:i/>
          <w:lang w:val="ru-RU"/>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61480B" w:rsidRPr="0061480B" w:rsidRDefault="0061480B" w:rsidP="0061480B">
      <w:pPr>
        <w:widowControl/>
        <w:autoSpaceDE/>
        <w:autoSpaceDN/>
        <w:adjustRightInd/>
        <w:jc w:val="both"/>
        <w:rPr>
          <w:b/>
          <w:lang w:val="ru-RU"/>
        </w:rPr>
      </w:pPr>
      <w:r w:rsidRPr="0061480B">
        <w:rPr>
          <w:b/>
          <w:lang w:val="ru-RU"/>
        </w:rPr>
        <w:t>Использование программных систем и сервисов</w:t>
      </w:r>
    </w:p>
    <w:p w:rsidR="0061480B" w:rsidRPr="0061480B" w:rsidRDefault="0061480B" w:rsidP="0061480B">
      <w:pPr>
        <w:widowControl/>
        <w:autoSpaceDE/>
        <w:autoSpaceDN/>
        <w:adjustRightInd/>
        <w:jc w:val="both"/>
        <w:rPr>
          <w:lang w:val="ru-RU"/>
        </w:rPr>
      </w:pPr>
      <w:r w:rsidRPr="0061480B">
        <w:rPr>
          <w:b/>
          <w:lang w:val="ru-RU"/>
        </w:rPr>
        <w:t>Компьютер – универсальное устройство обработки данных</w:t>
      </w:r>
    </w:p>
    <w:p w:rsidR="0061480B" w:rsidRPr="0061480B" w:rsidRDefault="0061480B" w:rsidP="0061480B">
      <w:pPr>
        <w:widowControl/>
        <w:autoSpaceDE/>
        <w:autoSpaceDN/>
        <w:adjustRightInd/>
        <w:jc w:val="both"/>
        <w:rPr>
          <w:lang w:val="ru-RU"/>
        </w:rPr>
      </w:pPr>
      <w:r w:rsidRPr="0061480B">
        <w:rPr>
          <w:lang w:val="ru-RU"/>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61480B">
        <w:rPr>
          <w:i/>
          <w:iCs/>
          <w:lang w:val="ru-RU"/>
        </w:rPr>
        <w:t>Суперкомпьютеры</w:t>
      </w:r>
      <w:r w:rsidRPr="0061480B">
        <w:rPr>
          <w:lang w:val="ru-RU"/>
        </w:rPr>
        <w:t xml:space="preserve">. </w:t>
      </w:r>
      <w:r w:rsidRPr="0061480B">
        <w:rPr>
          <w:i/>
          <w:iCs/>
          <w:lang w:val="ru-RU"/>
        </w:rPr>
        <w:t xml:space="preserve">Распределенные вычислительные системы и обработка больших данных. </w:t>
      </w:r>
      <w:r w:rsidRPr="0061480B">
        <w:rPr>
          <w:lang w:val="ru-RU"/>
        </w:rPr>
        <w:t>Мобильные цифровые устройства и их роль в коммуникациях.</w:t>
      </w:r>
      <w:r w:rsidRPr="0061480B">
        <w:rPr>
          <w:i/>
          <w:iCs/>
          <w:lang w:val="ru-RU"/>
        </w:rPr>
        <w:t xml:space="preserve"> Встроенные компьютеры. Микроконтроллеры. Роботизированные производства. </w:t>
      </w:r>
    </w:p>
    <w:p w:rsidR="0061480B" w:rsidRPr="0061480B" w:rsidRDefault="0061480B" w:rsidP="0061480B">
      <w:pPr>
        <w:widowControl/>
        <w:autoSpaceDE/>
        <w:autoSpaceDN/>
        <w:adjustRightInd/>
        <w:jc w:val="both"/>
        <w:rPr>
          <w:lang w:val="ru-RU"/>
        </w:rPr>
      </w:pPr>
      <w:r w:rsidRPr="0061480B">
        <w:rPr>
          <w:lang w:val="ru-RU"/>
        </w:rPr>
        <w:t>Выбор конфигурации компьютера в зависимости от решаемой задачи. Тенденции развития аппаратного обеспечения компьютеров.</w:t>
      </w:r>
    </w:p>
    <w:p w:rsidR="0061480B" w:rsidRPr="0061480B" w:rsidRDefault="0061480B" w:rsidP="0061480B">
      <w:pPr>
        <w:widowControl/>
        <w:autoSpaceDE/>
        <w:autoSpaceDN/>
        <w:adjustRightInd/>
        <w:jc w:val="both"/>
        <w:rPr>
          <w:lang w:val="ru-RU"/>
        </w:rPr>
      </w:pPr>
      <w:r w:rsidRPr="0061480B">
        <w:rPr>
          <w:lang w:val="ru-RU"/>
        </w:rPr>
        <w:t>Программное обеспечение (</w:t>
      </w:r>
      <w:proofErr w:type="gramStart"/>
      <w:r w:rsidRPr="0061480B">
        <w:rPr>
          <w:lang w:val="ru-RU"/>
        </w:rPr>
        <w:t>ПО</w:t>
      </w:r>
      <w:proofErr w:type="gramEnd"/>
      <w:r w:rsidRPr="0061480B">
        <w:rPr>
          <w:lang w:val="ru-RU"/>
        </w:rPr>
        <w:t>) компьютеров и компьютерных систем. Различные виды ПО и их назначение. Особенности программного обеспечения мобильных устройств.</w:t>
      </w:r>
    </w:p>
    <w:p w:rsidR="0061480B" w:rsidRPr="0061480B" w:rsidRDefault="0061480B" w:rsidP="0061480B">
      <w:pPr>
        <w:widowControl/>
        <w:autoSpaceDE/>
        <w:autoSpaceDN/>
        <w:adjustRightInd/>
        <w:jc w:val="both"/>
        <w:rPr>
          <w:lang w:val="ru-RU"/>
        </w:rPr>
      </w:pPr>
      <w:r w:rsidRPr="0061480B">
        <w:rPr>
          <w:lang w:val="ru-RU"/>
        </w:rPr>
        <w:t xml:space="preserve">Организация хранения и обработки данных, в том числе с использованием </w:t>
      </w:r>
      <w:proofErr w:type="gramStart"/>
      <w:r w:rsidRPr="0061480B">
        <w:rPr>
          <w:lang w:val="ru-RU"/>
        </w:rPr>
        <w:t>интернет-сервисов</w:t>
      </w:r>
      <w:proofErr w:type="gramEnd"/>
      <w:r w:rsidRPr="0061480B">
        <w:rPr>
          <w:lang w:val="ru-RU"/>
        </w:rPr>
        <w:t xml:space="preserve">, облачных технологий и мобильных устройств. </w:t>
      </w:r>
      <w:r w:rsidRPr="0061480B">
        <w:rPr>
          <w:i/>
          <w:lang w:val="ru-RU"/>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1480B" w:rsidRPr="0061480B" w:rsidRDefault="0061480B" w:rsidP="0061480B">
      <w:pPr>
        <w:widowControl/>
        <w:autoSpaceDE/>
        <w:autoSpaceDN/>
        <w:adjustRightInd/>
        <w:jc w:val="both"/>
        <w:rPr>
          <w:lang w:val="ru-RU"/>
        </w:rPr>
      </w:pPr>
      <w:r w:rsidRPr="0061480B">
        <w:rPr>
          <w:i/>
          <w:lang w:val="ru-RU"/>
        </w:rPr>
        <w:t>Инсталляция и деинсталляция программных средств, необходимых для решения учебных задач и задач по выбранной специализации.</w:t>
      </w:r>
      <w:r w:rsidRPr="0061480B">
        <w:rPr>
          <w:lang w:val="ru-RU"/>
        </w:rPr>
        <w:t xml:space="preserve"> Законодательство Российской Федерации в области программного обеспечения. </w:t>
      </w:r>
    </w:p>
    <w:p w:rsidR="0061480B" w:rsidRPr="0061480B" w:rsidRDefault="0061480B" w:rsidP="0061480B">
      <w:pPr>
        <w:widowControl/>
        <w:autoSpaceDE/>
        <w:autoSpaceDN/>
        <w:adjustRightInd/>
        <w:jc w:val="both"/>
        <w:rPr>
          <w:lang w:val="ru-RU"/>
        </w:rPr>
      </w:pPr>
      <w:r w:rsidRPr="0061480B">
        <w:rPr>
          <w:lang w:val="ru-RU"/>
        </w:rPr>
        <w:t xml:space="preserve">Способы и средства обеспечения надежного функционирования средств ИКТ. </w:t>
      </w:r>
      <w:r w:rsidRPr="0061480B">
        <w:rPr>
          <w:i/>
          <w:lang w:val="ru-RU"/>
        </w:rPr>
        <w:t>Применение специализированных программ для обеспечения стабильной работы средств ИКТ.</w:t>
      </w:r>
    </w:p>
    <w:p w:rsidR="0061480B" w:rsidRPr="0061480B" w:rsidRDefault="0061480B" w:rsidP="0061480B">
      <w:pPr>
        <w:widowControl/>
        <w:autoSpaceDE/>
        <w:autoSpaceDN/>
        <w:adjustRightInd/>
        <w:jc w:val="both"/>
        <w:rPr>
          <w:i/>
          <w:iCs/>
          <w:lang w:val="ru-RU"/>
        </w:rPr>
      </w:pPr>
      <w:r w:rsidRPr="0061480B">
        <w:rPr>
          <w:lang w:val="ru-RU"/>
        </w:rPr>
        <w:t xml:space="preserve">Безопасность, гигиена, эргономика, ресурсосбережение, технологические требования при эксплуатации компьютерного рабочего места. </w:t>
      </w:r>
      <w:r w:rsidRPr="0061480B">
        <w:rPr>
          <w:i/>
          <w:iCs/>
          <w:lang w:val="ru-RU"/>
        </w:rPr>
        <w:t>Проектирование автоматизированного рабочего места в соответствии с целями его использования.</w:t>
      </w:r>
    </w:p>
    <w:p w:rsidR="0061480B" w:rsidRPr="0061480B" w:rsidRDefault="0061480B" w:rsidP="0061480B">
      <w:pPr>
        <w:widowControl/>
        <w:autoSpaceDE/>
        <w:autoSpaceDN/>
        <w:adjustRightInd/>
        <w:jc w:val="both"/>
        <w:rPr>
          <w:lang w:val="ru-RU"/>
        </w:rPr>
      </w:pPr>
      <w:r w:rsidRPr="0061480B">
        <w:rPr>
          <w:b/>
          <w:lang w:val="ru-RU"/>
        </w:rPr>
        <w:lastRenderedPageBreak/>
        <w:t>Подготовка текстов и демонстрационных материалов</w:t>
      </w:r>
    </w:p>
    <w:p w:rsidR="0061480B" w:rsidRPr="0061480B" w:rsidRDefault="0061480B" w:rsidP="0061480B">
      <w:pPr>
        <w:widowControl/>
        <w:autoSpaceDE/>
        <w:autoSpaceDN/>
        <w:adjustRightInd/>
        <w:jc w:val="both"/>
        <w:rPr>
          <w:lang w:val="ru-RU"/>
        </w:rPr>
      </w:pPr>
      <w:r w:rsidRPr="0061480B">
        <w:rPr>
          <w:lang w:val="ru-RU"/>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1480B" w:rsidRPr="0061480B" w:rsidRDefault="0061480B" w:rsidP="0061480B">
      <w:pPr>
        <w:widowControl/>
        <w:autoSpaceDE/>
        <w:autoSpaceDN/>
        <w:adjustRightInd/>
        <w:jc w:val="both"/>
        <w:rPr>
          <w:lang w:val="ru-RU"/>
        </w:rPr>
      </w:pPr>
      <w:r w:rsidRPr="0061480B">
        <w:rPr>
          <w:lang w:val="ru-RU"/>
        </w:rPr>
        <w:t>Деловая переписка, научная публикация.</w:t>
      </w:r>
      <w:r w:rsidRPr="0061480B">
        <w:rPr>
          <w:i/>
          <w:iCs/>
          <w:lang w:val="ru-RU"/>
        </w:rPr>
        <w:t xml:space="preserve"> </w:t>
      </w:r>
      <w:r w:rsidRPr="0061480B">
        <w:rPr>
          <w:lang w:val="ru-RU"/>
        </w:rPr>
        <w:t xml:space="preserve">Реферат и аннотация. </w:t>
      </w:r>
      <w:r w:rsidRPr="0061480B">
        <w:rPr>
          <w:i/>
          <w:iCs/>
          <w:lang w:val="ru-RU"/>
        </w:rPr>
        <w:t xml:space="preserve">Оформление списка литературы. </w:t>
      </w:r>
    </w:p>
    <w:p w:rsidR="0061480B" w:rsidRPr="0061480B" w:rsidRDefault="0061480B" w:rsidP="0061480B">
      <w:pPr>
        <w:widowControl/>
        <w:autoSpaceDE/>
        <w:autoSpaceDN/>
        <w:adjustRightInd/>
        <w:jc w:val="both"/>
        <w:rPr>
          <w:lang w:val="ru-RU"/>
        </w:rPr>
      </w:pPr>
      <w:r w:rsidRPr="0061480B">
        <w:rPr>
          <w:lang w:val="ru-RU"/>
        </w:rPr>
        <w:t xml:space="preserve">Коллективная работа с документами. Рецензирование текста. Облачные сервисы. </w:t>
      </w:r>
    </w:p>
    <w:p w:rsidR="0061480B" w:rsidRPr="0061480B" w:rsidRDefault="0061480B" w:rsidP="0061480B">
      <w:pPr>
        <w:widowControl/>
        <w:autoSpaceDE/>
        <w:autoSpaceDN/>
        <w:adjustRightInd/>
        <w:jc w:val="both"/>
        <w:rPr>
          <w:i/>
          <w:lang w:val="ru-RU"/>
        </w:rPr>
      </w:pPr>
      <w:r w:rsidRPr="0061480B">
        <w:rPr>
          <w:i/>
          <w:iCs/>
          <w:lang w:val="ru-RU"/>
        </w:rPr>
        <w:t xml:space="preserve">Знакомство с компьютерной версткой текста. </w:t>
      </w:r>
      <w:r w:rsidRPr="0061480B">
        <w:rPr>
          <w:i/>
          <w:lang w:val="ru-RU"/>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1480B" w:rsidRPr="0061480B" w:rsidRDefault="0061480B" w:rsidP="0061480B">
      <w:pPr>
        <w:widowControl/>
        <w:autoSpaceDE/>
        <w:autoSpaceDN/>
        <w:adjustRightInd/>
        <w:jc w:val="both"/>
        <w:rPr>
          <w:lang w:val="ru-RU"/>
        </w:rPr>
      </w:pPr>
      <w:r w:rsidRPr="0061480B">
        <w:rPr>
          <w:b/>
          <w:lang w:val="ru-RU"/>
        </w:rPr>
        <w:t>Работа с аудиовизуальными данными</w:t>
      </w:r>
    </w:p>
    <w:p w:rsidR="0061480B" w:rsidRPr="0061480B" w:rsidRDefault="0061480B" w:rsidP="0061480B">
      <w:pPr>
        <w:widowControl/>
        <w:autoSpaceDE/>
        <w:autoSpaceDN/>
        <w:adjustRightInd/>
        <w:jc w:val="both"/>
        <w:rPr>
          <w:lang w:val="ru-RU"/>
        </w:rPr>
      </w:pPr>
      <w:r w:rsidRPr="0061480B">
        <w:rPr>
          <w:i/>
          <w:lang w:val="ru-RU"/>
        </w:rPr>
        <w:t>Создание и преобразование аудиовизуальных объектов.</w:t>
      </w:r>
      <w:r w:rsidRPr="0061480B">
        <w:rPr>
          <w:i/>
          <w:iCs/>
          <w:lang w:val="ru-RU"/>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61480B">
        <w:rPr>
          <w:lang w:val="ru-RU"/>
        </w:rPr>
        <w:t xml:space="preserve"> </w:t>
      </w:r>
      <w:r w:rsidRPr="0061480B">
        <w:rPr>
          <w:i/>
          <w:lang w:val="ru-RU"/>
        </w:rPr>
        <w:t>Обработка изображения и звука с использованием интерне</w:t>
      </w:r>
      <w:proofErr w:type="gramStart"/>
      <w:r w:rsidRPr="0061480B">
        <w:rPr>
          <w:i/>
          <w:lang w:val="ru-RU"/>
        </w:rPr>
        <w:t>т-</w:t>
      </w:r>
      <w:proofErr w:type="gramEnd"/>
      <w:r w:rsidRPr="0061480B">
        <w:rPr>
          <w:i/>
          <w:lang w:val="ru-RU"/>
        </w:rPr>
        <w:t xml:space="preserve"> и мобильных приложений.</w:t>
      </w:r>
      <w:r w:rsidRPr="0061480B">
        <w:rPr>
          <w:lang w:val="ru-RU"/>
        </w:rPr>
        <w:t xml:space="preserve"> </w:t>
      </w:r>
    </w:p>
    <w:p w:rsidR="0061480B" w:rsidRPr="0061480B" w:rsidRDefault="0061480B" w:rsidP="0061480B">
      <w:pPr>
        <w:widowControl/>
        <w:autoSpaceDE/>
        <w:autoSpaceDN/>
        <w:adjustRightInd/>
        <w:jc w:val="both"/>
        <w:rPr>
          <w:lang w:val="ru-RU"/>
        </w:rPr>
      </w:pPr>
      <w:r w:rsidRPr="0061480B">
        <w:rPr>
          <w:lang w:val="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1480B" w:rsidRPr="0061480B" w:rsidRDefault="0061480B" w:rsidP="0061480B">
      <w:pPr>
        <w:widowControl/>
        <w:autoSpaceDE/>
        <w:autoSpaceDN/>
        <w:adjustRightInd/>
        <w:jc w:val="both"/>
        <w:rPr>
          <w:lang w:val="ru-RU"/>
        </w:rPr>
      </w:pPr>
      <w:r w:rsidRPr="0061480B">
        <w:rPr>
          <w:b/>
          <w:lang w:val="ru-RU"/>
        </w:rPr>
        <w:t>Электронные (динамические) таблицы</w:t>
      </w:r>
    </w:p>
    <w:p w:rsidR="0061480B" w:rsidRPr="0061480B" w:rsidRDefault="0061480B" w:rsidP="0061480B">
      <w:pPr>
        <w:widowControl/>
        <w:autoSpaceDE/>
        <w:autoSpaceDN/>
        <w:adjustRightInd/>
        <w:jc w:val="both"/>
        <w:rPr>
          <w:lang w:val="ru-RU"/>
        </w:rPr>
      </w:pPr>
      <w:r w:rsidRPr="0061480B">
        <w:rPr>
          <w:lang w:val="ru-RU"/>
        </w:rPr>
        <w:t>Примеры использования динамических (электронных) таблиц на практике (в том числе – в задачах математического моделирования).</w:t>
      </w:r>
    </w:p>
    <w:p w:rsidR="0061480B" w:rsidRPr="0061480B" w:rsidRDefault="0061480B" w:rsidP="0061480B">
      <w:pPr>
        <w:widowControl/>
        <w:autoSpaceDE/>
        <w:autoSpaceDN/>
        <w:adjustRightInd/>
        <w:jc w:val="both"/>
        <w:rPr>
          <w:lang w:val="ru-RU"/>
        </w:rPr>
      </w:pPr>
      <w:r w:rsidRPr="0061480B">
        <w:rPr>
          <w:b/>
          <w:lang w:val="ru-RU"/>
        </w:rPr>
        <w:t>Базы данных</w:t>
      </w:r>
    </w:p>
    <w:p w:rsidR="0061480B" w:rsidRPr="0061480B" w:rsidRDefault="0061480B" w:rsidP="0061480B">
      <w:pPr>
        <w:widowControl/>
        <w:autoSpaceDE/>
        <w:autoSpaceDN/>
        <w:adjustRightInd/>
        <w:jc w:val="both"/>
        <w:rPr>
          <w:lang w:val="ru-RU"/>
        </w:rPr>
      </w:pPr>
      <w:r w:rsidRPr="0061480B">
        <w:rPr>
          <w:lang w:val="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1480B" w:rsidRPr="0061480B" w:rsidRDefault="0061480B" w:rsidP="0061480B">
      <w:pPr>
        <w:widowControl/>
        <w:autoSpaceDE/>
        <w:autoSpaceDN/>
        <w:adjustRightInd/>
        <w:jc w:val="both"/>
        <w:rPr>
          <w:lang w:val="ru-RU"/>
        </w:rPr>
      </w:pPr>
      <w:r w:rsidRPr="0061480B">
        <w:rPr>
          <w:lang w:val="ru-RU"/>
        </w:rPr>
        <w:t>Создание, ведение и использование баз данных при решении учебных и практических задач.</w:t>
      </w:r>
    </w:p>
    <w:p w:rsidR="0061480B" w:rsidRPr="0061480B" w:rsidRDefault="0061480B" w:rsidP="0061480B">
      <w:pPr>
        <w:widowControl/>
        <w:autoSpaceDE/>
        <w:autoSpaceDN/>
        <w:adjustRightInd/>
        <w:jc w:val="both"/>
        <w:rPr>
          <w:i/>
          <w:lang w:val="ru-RU"/>
        </w:rPr>
      </w:pPr>
      <w:r w:rsidRPr="0061480B">
        <w:rPr>
          <w:b/>
          <w:i/>
          <w:lang w:val="ru-RU"/>
        </w:rPr>
        <w:t>Автоматизированное проектирование</w:t>
      </w:r>
    </w:p>
    <w:p w:rsidR="0061480B" w:rsidRPr="0061480B" w:rsidRDefault="0061480B" w:rsidP="0061480B">
      <w:pPr>
        <w:widowControl/>
        <w:autoSpaceDE/>
        <w:autoSpaceDN/>
        <w:adjustRightInd/>
        <w:jc w:val="both"/>
        <w:rPr>
          <w:i/>
          <w:lang w:val="ru-RU"/>
        </w:rPr>
      </w:pPr>
      <w:r w:rsidRPr="0061480B">
        <w:rPr>
          <w:i/>
          <w:lang w:val="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1480B" w:rsidRPr="0061480B" w:rsidRDefault="0061480B" w:rsidP="0061480B">
      <w:pPr>
        <w:widowControl/>
        <w:autoSpaceDE/>
        <w:autoSpaceDN/>
        <w:adjustRightInd/>
        <w:jc w:val="both"/>
        <w:rPr>
          <w:i/>
          <w:lang w:val="ru-RU"/>
        </w:rPr>
      </w:pPr>
      <w:r w:rsidRPr="0061480B">
        <w:rPr>
          <w:b/>
          <w:i/>
          <w:lang w:val="ru-RU"/>
        </w:rPr>
        <w:t>3D-моделирование</w:t>
      </w:r>
    </w:p>
    <w:p w:rsidR="0061480B" w:rsidRPr="0061480B" w:rsidRDefault="0061480B" w:rsidP="0061480B">
      <w:pPr>
        <w:widowControl/>
        <w:autoSpaceDE/>
        <w:autoSpaceDN/>
        <w:adjustRightInd/>
        <w:jc w:val="both"/>
        <w:rPr>
          <w:i/>
          <w:iCs/>
          <w:lang w:val="ru-RU"/>
        </w:rPr>
      </w:pPr>
      <w:r w:rsidRPr="0061480B">
        <w:rPr>
          <w:i/>
          <w:iCs/>
          <w:lang w:val="ru-RU"/>
        </w:rPr>
        <w:t>Принципы построения и редактирования трехмерных моделей. Сеточные модели. Материалы. Моделирование источников освещения. Камеры.</w:t>
      </w:r>
    </w:p>
    <w:p w:rsidR="0061480B" w:rsidRPr="0061480B" w:rsidRDefault="0061480B" w:rsidP="0061480B">
      <w:pPr>
        <w:widowControl/>
        <w:autoSpaceDE/>
        <w:autoSpaceDN/>
        <w:adjustRightInd/>
        <w:jc w:val="both"/>
        <w:rPr>
          <w:i/>
          <w:iCs/>
          <w:lang w:val="ru-RU"/>
        </w:rPr>
      </w:pPr>
      <w:r w:rsidRPr="0061480B">
        <w:rPr>
          <w:i/>
          <w:iCs/>
          <w:lang w:val="ru-RU"/>
        </w:rPr>
        <w:t>Аддитивные технологии (3D-принтеры).</w:t>
      </w:r>
    </w:p>
    <w:p w:rsidR="0061480B" w:rsidRPr="0061480B" w:rsidRDefault="0061480B" w:rsidP="0061480B">
      <w:pPr>
        <w:widowControl/>
        <w:autoSpaceDE/>
        <w:autoSpaceDN/>
        <w:adjustRightInd/>
        <w:jc w:val="both"/>
        <w:rPr>
          <w:lang w:val="ru-RU"/>
        </w:rPr>
      </w:pPr>
      <w:r w:rsidRPr="0061480B">
        <w:rPr>
          <w:b/>
          <w:bCs/>
          <w:i/>
          <w:iCs/>
          <w:lang w:val="ru-RU"/>
        </w:rPr>
        <w:t>Системы искусственного интеллекта и машинное обучение</w:t>
      </w:r>
    </w:p>
    <w:p w:rsidR="0061480B" w:rsidRPr="0061480B" w:rsidRDefault="0061480B" w:rsidP="0061480B">
      <w:pPr>
        <w:widowControl/>
        <w:autoSpaceDE/>
        <w:autoSpaceDN/>
        <w:adjustRightInd/>
        <w:jc w:val="both"/>
        <w:rPr>
          <w:i/>
          <w:iCs/>
          <w:lang w:val="ru-RU"/>
        </w:rPr>
      </w:pPr>
      <w:r w:rsidRPr="0061480B">
        <w:rPr>
          <w:i/>
          <w:iCs/>
          <w:lang w:val="ru-RU"/>
        </w:rPr>
        <w:t xml:space="preserve">Машинное обучение – решение задач распознавания, классификации и предсказания. Искусственный интеллект. </w:t>
      </w:r>
    </w:p>
    <w:p w:rsidR="0061480B" w:rsidRPr="0061480B" w:rsidRDefault="0061480B" w:rsidP="0061480B">
      <w:pPr>
        <w:widowControl/>
        <w:autoSpaceDE/>
        <w:autoSpaceDN/>
        <w:adjustRightInd/>
        <w:jc w:val="both"/>
        <w:rPr>
          <w:b/>
          <w:lang w:val="ru-RU"/>
        </w:rPr>
      </w:pPr>
      <w:r w:rsidRPr="0061480B">
        <w:rPr>
          <w:b/>
          <w:lang w:val="ru-RU"/>
        </w:rPr>
        <w:t>Информационно-коммуникационные технологии. Работа в информационном пространстве</w:t>
      </w:r>
    </w:p>
    <w:p w:rsidR="0061480B" w:rsidRPr="0061480B" w:rsidRDefault="0061480B" w:rsidP="0061480B">
      <w:pPr>
        <w:widowControl/>
        <w:autoSpaceDE/>
        <w:autoSpaceDN/>
        <w:adjustRightInd/>
        <w:jc w:val="both"/>
        <w:rPr>
          <w:lang w:val="ru-RU"/>
        </w:rPr>
      </w:pPr>
      <w:r w:rsidRPr="0061480B">
        <w:rPr>
          <w:b/>
          <w:lang w:val="ru-RU"/>
        </w:rPr>
        <w:t>Компьютерные сети</w:t>
      </w:r>
    </w:p>
    <w:p w:rsidR="0061480B" w:rsidRPr="0061480B" w:rsidRDefault="0061480B" w:rsidP="0061480B">
      <w:pPr>
        <w:widowControl/>
        <w:autoSpaceDE/>
        <w:autoSpaceDN/>
        <w:adjustRightInd/>
        <w:jc w:val="both"/>
        <w:rPr>
          <w:lang w:val="ru-RU"/>
        </w:rPr>
      </w:pPr>
      <w:r w:rsidRPr="0061480B">
        <w:rPr>
          <w:lang w:val="ru-RU"/>
        </w:rPr>
        <w:t>Принципы построения компьютерных сетей. Сетевые протоколы. Интернет. Адресация в сети Интернет. Система доменных имен. Браузеры.</w:t>
      </w:r>
    </w:p>
    <w:p w:rsidR="0061480B" w:rsidRPr="0061480B" w:rsidRDefault="0061480B" w:rsidP="0061480B">
      <w:pPr>
        <w:widowControl/>
        <w:autoSpaceDE/>
        <w:autoSpaceDN/>
        <w:adjustRightInd/>
        <w:jc w:val="both"/>
        <w:rPr>
          <w:i/>
          <w:iCs/>
          <w:lang w:val="ru-RU"/>
        </w:rPr>
      </w:pPr>
      <w:r w:rsidRPr="0061480B">
        <w:rPr>
          <w:i/>
          <w:iCs/>
          <w:lang w:val="ru-RU"/>
        </w:rPr>
        <w:t xml:space="preserve">Аппаратные компоненты компьютерных сетей. </w:t>
      </w:r>
    </w:p>
    <w:p w:rsidR="0061480B" w:rsidRPr="0061480B" w:rsidRDefault="0061480B" w:rsidP="0061480B">
      <w:pPr>
        <w:widowControl/>
        <w:autoSpaceDE/>
        <w:autoSpaceDN/>
        <w:adjustRightInd/>
        <w:jc w:val="both"/>
        <w:rPr>
          <w:lang w:val="ru-RU"/>
        </w:rPr>
      </w:pPr>
      <w:r w:rsidRPr="0061480B">
        <w:rPr>
          <w:lang w:val="ru-RU"/>
        </w:rPr>
        <w:t xml:space="preserve">Веб-сайт. Страница. Взаимодействие веб-страницы с сервером. Динамические страницы. Разработка </w:t>
      </w:r>
      <w:proofErr w:type="gramStart"/>
      <w:r w:rsidRPr="0061480B">
        <w:rPr>
          <w:lang w:val="ru-RU"/>
        </w:rPr>
        <w:t>интернет-приложений</w:t>
      </w:r>
      <w:proofErr w:type="gramEnd"/>
      <w:r w:rsidRPr="0061480B">
        <w:rPr>
          <w:lang w:val="ru-RU"/>
        </w:rPr>
        <w:t xml:space="preserve"> (сайты).</w:t>
      </w:r>
    </w:p>
    <w:p w:rsidR="0061480B" w:rsidRPr="0061480B" w:rsidRDefault="0061480B" w:rsidP="0061480B">
      <w:pPr>
        <w:widowControl/>
        <w:autoSpaceDE/>
        <w:autoSpaceDN/>
        <w:adjustRightInd/>
        <w:jc w:val="both"/>
        <w:rPr>
          <w:i/>
          <w:iCs/>
          <w:lang w:val="ru-RU"/>
        </w:rPr>
      </w:pPr>
      <w:r w:rsidRPr="0061480B">
        <w:rPr>
          <w:lang w:val="ru-RU"/>
        </w:rPr>
        <w:t xml:space="preserve">Сетевое хранение данных. </w:t>
      </w:r>
      <w:r w:rsidRPr="0061480B">
        <w:rPr>
          <w:i/>
          <w:iCs/>
          <w:lang w:val="ru-RU"/>
        </w:rPr>
        <w:t>Облачные сервисы.</w:t>
      </w:r>
    </w:p>
    <w:p w:rsidR="0061480B" w:rsidRPr="0061480B" w:rsidRDefault="0061480B" w:rsidP="0061480B">
      <w:pPr>
        <w:widowControl/>
        <w:autoSpaceDE/>
        <w:autoSpaceDN/>
        <w:adjustRightInd/>
        <w:jc w:val="both"/>
        <w:rPr>
          <w:lang w:val="ru-RU"/>
        </w:rPr>
      </w:pPr>
      <w:r w:rsidRPr="0061480B">
        <w:rPr>
          <w:b/>
          <w:lang w:val="ru-RU"/>
        </w:rPr>
        <w:t>Деятельность в сети Интернет</w:t>
      </w:r>
    </w:p>
    <w:p w:rsidR="0061480B" w:rsidRPr="0061480B" w:rsidRDefault="0061480B" w:rsidP="0061480B">
      <w:pPr>
        <w:widowControl/>
        <w:autoSpaceDE/>
        <w:autoSpaceDN/>
        <w:adjustRightInd/>
        <w:jc w:val="both"/>
        <w:rPr>
          <w:lang w:val="ru-RU"/>
        </w:rPr>
      </w:pPr>
      <w:r w:rsidRPr="0061480B">
        <w:rPr>
          <w:lang w:val="ru-RU"/>
        </w:rPr>
        <w:t xml:space="preserve">Расширенный поиск информации в сети Интернет. Использование языков построения запросов. </w:t>
      </w:r>
    </w:p>
    <w:p w:rsidR="0061480B" w:rsidRPr="0061480B" w:rsidRDefault="0061480B" w:rsidP="0061480B">
      <w:pPr>
        <w:widowControl/>
        <w:autoSpaceDE/>
        <w:autoSpaceDN/>
        <w:adjustRightInd/>
        <w:jc w:val="both"/>
        <w:rPr>
          <w:lang w:val="ru-RU"/>
        </w:rPr>
      </w:pPr>
      <w:r w:rsidRPr="0061480B">
        <w:rPr>
          <w:lang w:val="ru-RU"/>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61480B" w:rsidRPr="0061480B" w:rsidRDefault="0061480B" w:rsidP="0061480B">
      <w:pPr>
        <w:widowControl/>
        <w:autoSpaceDE/>
        <w:autoSpaceDN/>
        <w:adjustRightInd/>
        <w:jc w:val="both"/>
        <w:rPr>
          <w:lang w:val="ru-RU"/>
        </w:rPr>
      </w:pPr>
      <w:r w:rsidRPr="0061480B">
        <w:rPr>
          <w:b/>
          <w:lang w:val="ru-RU"/>
        </w:rPr>
        <w:t>Социальная информатика</w:t>
      </w:r>
    </w:p>
    <w:p w:rsidR="0061480B" w:rsidRPr="0061480B" w:rsidRDefault="0061480B" w:rsidP="0061480B">
      <w:pPr>
        <w:widowControl/>
        <w:autoSpaceDE/>
        <w:autoSpaceDN/>
        <w:adjustRightInd/>
        <w:jc w:val="both"/>
        <w:rPr>
          <w:lang w:val="ru-RU"/>
        </w:rPr>
      </w:pPr>
      <w:r w:rsidRPr="0061480B">
        <w:rPr>
          <w:lang w:val="ru-RU"/>
        </w:rPr>
        <w:lastRenderedPageBreak/>
        <w:t xml:space="preserve">Социальные сети – организация коллективного взаимодействия и обмена данными. </w:t>
      </w:r>
      <w:r w:rsidRPr="0061480B">
        <w:rPr>
          <w:i/>
          <w:lang w:val="ru-RU"/>
        </w:rPr>
        <w:t xml:space="preserve">Сетевой этикет: правила поведения в киберпространстве. </w:t>
      </w:r>
    </w:p>
    <w:p w:rsidR="0061480B" w:rsidRPr="0061480B" w:rsidRDefault="0061480B" w:rsidP="0061480B">
      <w:pPr>
        <w:widowControl/>
        <w:autoSpaceDE/>
        <w:autoSpaceDN/>
        <w:adjustRightInd/>
        <w:jc w:val="both"/>
        <w:rPr>
          <w:i/>
          <w:lang w:val="ru-RU"/>
        </w:rPr>
      </w:pPr>
      <w:r w:rsidRPr="0061480B">
        <w:rPr>
          <w:iCs/>
          <w:lang w:val="ru-RU"/>
        </w:rPr>
        <w:t>Проблема подлинности полученной информации</w:t>
      </w:r>
      <w:r w:rsidRPr="0061480B">
        <w:rPr>
          <w:i/>
          <w:lang w:val="ru-RU"/>
        </w:rPr>
        <w:t xml:space="preserve">. Информационная культура. Государственные электронные сервисы и услуги. </w:t>
      </w:r>
      <w:r w:rsidRPr="0061480B">
        <w:rPr>
          <w:lang w:val="ru-RU"/>
        </w:rPr>
        <w:t>Мобильные приложения. Открытые образовательные ресурсы</w:t>
      </w:r>
      <w:r w:rsidRPr="0061480B">
        <w:rPr>
          <w:i/>
          <w:lang w:val="ru-RU"/>
        </w:rPr>
        <w:t xml:space="preserve">. </w:t>
      </w:r>
    </w:p>
    <w:p w:rsidR="0061480B" w:rsidRPr="0061480B" w:rsidRDefault="0061480B" w:rsidP="0061480B">
      <w:pPr>
        <w:widowControl/>
        <w:autoSpaceDE/>
        <w:autoSpaceDN/>
        <w:adjustRightInd/>
        <w:jc w:val="both"/>
        <w:rPr>
          <w:lang w:val="ru-RU"/>
        </w:rPr>
      </w:pPr>
      <w:r w:rsidRPr="0061480B">
        <w:rPr>
          <w:b/>
          <w:lang w:val="ru-RU"/>
        </w:rPr>
        <w:t>Информационная безопасность</w:t>
      </w:r>
    </w:p>
    <w:p w:rsidR="0061480B" w:rsidRPr="0061480B" w:rsidRDefault="0061480B" w:rsidP="0061480B">
      <w:pPr>
        <w:widowControl/>
        <w:autoSpaceDE/>
        <w:autoSpaceDN/>
        <w:adjustRightInd/>
        <w:jc w:val="both"/>
        <w:rPr>
          <w:lang w:val="ru-RU"/>
        </w:rPr>
      </w:pPr>
      <w:r w:rsidRPr="0061480B">
        <w:rPr>
          <w:lang w:val="ru-RU"/>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1480B">
        <w:rPr>
          <w:iCs/>
          <w:lang w:val="ru-RU"/>
        </w:rPr>
        <w:t>Электронная подпись, сертифицированные сайты и документы.</w:t>
      </w:r>
    </w:p>
    <w:p w:rsidR="0061480B" w:rsidRPr="0061480B" w:rsidRDefault="0061480B" w:rsidP="0061480B">
      <w:pPr>
        <w:widowControl/>
        <w:autoSpaceDE/>
        <w:autoSpaceDN/>
        <w:adjustRightInd/>
        <w:jc w:val="both"/>
        <w:rPr>
          <w:lang w:val="ru-RU"/>
        </w:rPr>
      </w:pPr>
      <w:r w:rsidRPr="0061480B">
        <w:rPr>
          <w:lang w:val="ru-RU"/>
        </w:rPr>
        <w:t xml:space="preserve">Техногенные и экономические угрозы, связанные с использованием ИКТ. Правовое обеспечение информационной безопасности. </w:t>
      </w:r>
    </w:p>
    <w:p w:rsid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b/>
          <w:lang w:val="ru-RU"/>
        </w:rPr>
      </w:pPr>
      <w:bookmarkStart w:id="42" w:name="_Toc453968189"/>
      <w:r w:rsidRPr="0061480B">
        <w:rPr>
          <w:b/>
          <w:lang w:val="ru-RU"/>
        </w:rPr>
        <w:t>Физика</w:t>
      </w:r>
      <w:bookmarkEnd w:id="42"/>
    </w:p>
    <w:p w:rsidR="0061480B" w:rsidRPr="0061480B" w:rsidRDefault="0061480B" w:rsidP="0061480B">
      <w:pPr>
        <w:widowControl/>
        <w:autoSpaceDE/>
        <w:autoSpaceDN/>
        <w:adjustRightInd/>
        <w:jc w:val="both"/>
        <w:rPr>
          <w:b/>
          <w:lang w:val="ru-RU"/>
        </w:rPr>
      </w:pPr>
    </w:p>
    <w:p w:rsidR="0061480B" w:rsidRPr="0061480B" w:rsidRDefault="0061480B" w:rsidP="0061480B">
      <w:pPr>
        <w:widowControl/>
        <w:autoSpaceDE/>
        <w:autoSpaceDN/>
        <w:adjustRightInd/>
        <w:ind w:firstLine="284"/>
        <w:jc w:val="both"/>
        <w:rPr>
          <w:lang w:val="ru-RU"/>
        </w:rPr>
      </w:pPr>
      <w:r w:rsidRPr="0061480B">
        <w:rPr>
          <w:lang w:val="ru-RU"/>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1480B" w:rsidRPr="0061480B" w:rsidRDefault="0061480B" w:rsidP="0061480B">
      <w:pPr>
        <w:widowControl/>
        <w:autoSpaceDE/>
        <w:autoSpaceDN/>
        <w:adjustRightInd/>
        <w:ind w:firstLine="284"/>
        <w:jc w:val="both"/>
        <w:rPr>
          <w:lang w:val="ru-RU"/>
        </w:rPr>
      </w:pPr>
      <w:r w:rsidRPr="0061480B">
        <w:rPr>
          <w:lang w:val="ru-RU"/>
        </w:rPr>
        <w:t xml:space="preserve">В системе </w:t>
      </w:r>
      <w:proofErr w:type="gramStart"/>
      <w:r w:rsidRPr="0061480B">
        <w:rPr>
          <w:lang w:val="ru-RU"/>
        </w:rPr>
        <w:t>естественно-научного</w:t>
      </w:r>
      <w:proofErr w:type="gramEnd"/>
      <w:r w:rsidRPr="0061480B">
        <w:rPr>
          <w:lang w:val="ru-RU"/>
        </w:rPr>
        <w:t xml:space="preserve">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1480B" w:rsidRPr="0061480B" w:rsidRDefault="0061480B" w:rsidP="0061480B">
      <w:pPr>
        <w:widowControl/>
        <w:autoSpaceDE/>
        <w:autoSpaceDN/>
        <w:adjustRightInd/>
        <w:ind w:firstLine="284"/>
        <w:jc w:val="both"/>
        <w:rPr>
          <w:lang w:val="ru-RU"/>
        </w:rPr>
      </w:pPr>
      <w:r w:rsidRPr="0061480B">
        <w:rPr>
          <w:lang w:val="ru-RU"/>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1480B" w:rsidRPr="0061480B" w:rsidRDefault="0061480B" w:rsidP="0061480B">
      <w:pPr>
        <w:widowControl/>
        <w:autoSpaceDE/>
        <w:autoSpaceDN/>
        <w:adjustRightInd/>
        <w:ind w:firstLine="284"/>
        <w:jc w:val="both"/>
        <w:rPr>
          <w:lang w:val="ru-RU"/>
        </w:rPr>
      </w:pPr>
      <w:proofErr w:type="gramStart"/>
      <w:r w:rsidRPr="0061480B">
        <w:rPr>
          <w:lang w:val="ru-RU"/>
        </w:rPr>
        <w:t>В соответствии с ФГОС СОО образования физика может изучаться на базовом и углубленном уровнях.</w:t>
      </w:r>
      <w:proofErr w:type="gramEnd"/>
    </w:p>
    <w:p w:rsidR="0061480B" w:rsidRPr="0061480B" w:rsidRDefault="0061480B" w:rsidP="0061480B">
      <w:pPr>
        <w:widowControl/>
        <w:autoSpaceDE/>
        <w:autoSpaceDN/>
        <w:adjustRightInd/>
        <w:jc w:val="both"/>
        <w:rPr>
          <w:lang w:val="ru-RU"/>
        </w:rPr>
      </w:pPr>
      <w:r w:rsidRPr="0061480B">
        <w:rPr>
          <w:lang w:val="ru-RU"/>
        </w:rPr>
        <w:t>Изучение физики на базовом уровне ориентировано на обеспечение общеобразовательной и общекультурной подготовки выпускников.</w:t>
      </w:r>
    </w:p>
    <w:p w:rsidR="0061480B" w:rsidRPr="0061480B" w:rsidRDefault="0061480B" w:rsidP="0061480B">
      <w:pPr>
        <w:widowControl/>
        <w:autoSpaceDE/>
        <w:autoSpaceDN/>
        <w:adjustRightInd/>
        <w:ind w:firstLine="284"/>
        <w:jc w:val="both"/>
        <w:rPr>
          <w:lang w:val="ru-RU"/>
        </w:rPr>
      </w:pPr>
      <w:r w:rsidRPr="0061480B">
        <w:rPr>
          <w:lang w:val="ru-RU"/>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1480B" w:rsidRPr="0061480B" w:rsidRDefault="0061480B" w:rsidP="0061480B">
      <w:pPr>
        <w:widowControl/>
        <w:autoSpaceDE/>
        <w:autoSpaceDN/>
        <w:adjustRightInd/>
        <w:ind w:firstLine="284"/>
        <w:jc w:val="both"/>
        <w:rPr>
          <w:lang w:val="ru-RU"/>
        </w:rPr>
      </w:pPr>
      <w:proofErr w:type="gramStart"/>
      <w:r w:rsidRPr="0061480B">
        <w:rPr>
          <w:lang w:val="ru-RU"/>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61480B" w:rsidRPr="0061480B" w:rsidRDefault="0061480B" w:rsidP="0061480B">
      <w:pPr>
        <w:widowControl/>
        <w:autoSpaceDE/>
        <w:autoSpaceDN/>
        <w:adjustRightInd/>
        <w:ind w:firstLine="284"/>
        <w:jc w:val="both"/>
        <w:rPr>
          <w:lang w:val="ru-RU"/>
        </w:rPr>
      </w:pPr>
      <w:r w:rsidRPr="0061480B">
        <w:rPr>
          <w:lang w:val="ru-RU"/>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61480B" w:rsidRPr="0061480B" w:rsidRDefault="0061480B" w:rsidP="0061480B">
      <w:pPr>
        <w:widowControl/>
        <w:autoSpaceDE/>
        <w:autoSpaceDN/>
        <w:adjustRightInd/>
        <w:ind w:firstLine="284"/>
        <w:jc w:val="both"/>
        <w:rPr>
          <w:lang w:val="ru-RU"/>
        </w:rPr>
      </w:pPr>
      <w:r w:rsidRPr="0061480B">
        <w:rPr>
          <w:lang w:val="ru-RU"/>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1480B" w:rsidRPr="0061480B" w:rsidRDefault="0061480B" w:rsidP="0061480B">
      <w:pPr>
        <w:widowControl/>
        <w:autoSpaceDE/>
        <w:autoSpaceDN/>
        <w:adjustRightInd/>
        <w:jc w:val="both"/>
        <w:rPr>
          <w:lang w:val="ru-RU"/>
        </w:rPr>
      </w:pPr>
      <w:r w:rsidRPr="0061480B">
        <w:rPr>
          <w:b/>
          <w:bCs/>
          <w:lang w:val="ru-RU"/>
        </w:rPr>
        <w:t>Базовый уровень</w:t>
      </w:r>
    </w:p>
    <w:p w:rsidR="0061480B" w:rsidRPr="0061480B" w:rsidRDefault="0061480B" w:rsidP="0061480B">
      <w:pPr>
        <w:widowControl/>
        <w:autoSpaceDE/>
        <w:autoSpaceDN/>
        <w:adjustRightInd/>
        <w:jc w:val="both"/>
        <w:rPr>
          <w:lang w:val="ru-RU"/>
        </w:rPr>
      </w:pPr>
      <w:r w:rsidRPr="0061480B">
        <w:rPr>
          <w:b/>
          <w:bCs/>
          <w:lang w:val="ru-RU"/>
        </w:rPr>
        <w:t xml:space="preserve">Физика и </w:t>
      </w:r>
      <w:proofErr w:type="gramStart"/>
      <w:r w:rsidRPr="0061480B">
        <w:rPr>
          <w:b/>
          <w:bCs/>
          <w:lang w:val="ru-RU"/>
        </w:rPr>
        <w:t>естественно-научный</w:t>
      </w:r>
      <w:proofErr w:type="gramEnd"/>
      <w:r w:rsidRPr="0061480B">
        <w:rPr>
          <w:b/>
          <w:bCs/>
          <w:lang w:val="ru-RU"/>
        </w:rPr>
        <w:t xml:space="preserve"> метод познания природы</w:t>
      </w:r>
    </w:p>
    <w:p w:rsidR="0061480B" w:rsidRPr="0061480B" w:rsidRDefault="0061480B" w:rsidP="0061480B">
      <w:pPr>
        <w:widowControl/>
        <w:autoSpaceDE/>
        <w:autoSpaceDN/>
        <w:adjustRightInd/>
        <w:jc w:val="both"/>
        <w:rPr>
          <w:lang w:val="ru-RU"/>
        </w:rPr>
      </w:pPr>
      <w:r w:rsidRPr="0061480B">
        <w:rPr>
          <w:lang w:val="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1480B">
        <w:rPr>
          <w:b/>
          <w:bCs/>
          <w:lang w:val="ru-RU"/>
        </w:rPr>
        <w:t>.</w:t>
      </w:r>
      <w:r w:rsidRPr="0061480B">
        <w:rPr>
          <w:lang w:val="ru-RU"/>
        </w:rPr>
        <w:t xml:space="preserve"> Роль и место физики в формировании современной научной картины мира, в практической деятельности людей. </w:t>
      </w:r>
      <w:r w:rsidRPr="0061480B">
        <w:rPr>
          <w:i/>
          <w:iCs/>
          <w:lang w:val="ru-RU"/>
        </w:rPr>
        <w:t xml:space="preserve">Физика и культура. </w:t>
      </w:r>
    </w:p>
    <w:p w:rsidR="0061480B" w:rsidRPr="0061480B" w:rsidRDefault="0061480B" w:rsidP="0061480B">
      <w:pPr>
        <w:widowControl/>
        <w:autoSpaceDE/>
        <w:autoSpaceDN/>
        <w:adjustRightInd/>
        <w:jc w:val="both"/>
        <w:rPr>
          <w:lang w:val="ru-RU"/>
        </w:rPr>
      </w:pPr>
      <w:r w:rsidRPr="0061480B">
        <w:rPr>
          <w:b/>
          <w:bCs/>
          <w:lang w:val="ru-RU"/>
        </w:rPr>
        <w:lastRenderedPageBreak/>
        <w:t>Механика</w:t>
      </w:r>
    </w:p>
    <w:p w:rsidR="0061480B" w:rsidRPr="0061480B" w:rsidRDefault="0061480B" w:rsidP="0061480B">
      <w:pPr>
        <w:widowControl/>
        <w:autoSpaceDE/>
        <w:autoSpaceDN/>
        <w:adjustRightInd/>
        <w:jc w:val="both"/>
        <w:rPr>
          <w:lang w:val="ru-RU"/>
        </w:rPr>
      </w:pPr>
      <w:r w:rsidRPr="0061480B">
        <w:rPr>
          <w:lang w:val="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1480B" w:rsidRPr="0061480B" w:rsidRDefault="0061480B" w:rsidP="0061480B">
      <w:pPr>
        <w:widowControl/>
        <w:autoSpaceDE/>
        <w:autoSpaceDN/>
        <w:adjustRightInd/>
        <w:jc w:val="both"/>
        <w:rPr>
          <w:lang w:val="ru-RU"/>
        </w:rPr>
      </w:pPr>
      <w:r w:rsidRPr="0061480B">
        <w:rPr>
          <w:lang w:val="ru-RU"/>
        </w:rPr>
        <w:t>Взаимодействие тел. Законы Всемирного тяготения, Гука, сухого трения. Инерциальная система отсчета. Законы механики Ньютона.</w:t>
      </w:r>
    </w:p>
    <w:p w:rsidR="0061480B" w:rsidRPr="0061480B" w:rsidRDefault="0061480B" w:rsidP="0061480B">
      <w:pPr>
        <w:widowControl/>
        <w:autoSpaceDE/>
        <w:autoSpaceDN/>
        <w:adjustRightInd/>
        <w:jc w:val="both"/>
        <w:rPr>
          <w:lang w:val="ru-RU"/>
        </w:rPr>
      </w:pPr>
      <w:r w:rsidRPr="0061480B">
        <w:rPr>
          <w:lang w:val="ru-RU"/>
        </w:rPr>
        <w:t xml:space="preserve">Импульс материальной точки и системы. Изменение и сохранение импульса. </w:t>
      </w:r>
      <w:r w:rsidRPr="0061480B">
        <w:rPr>
          <w:i/>
          <w:iCs/>
          <w:lang w:val="ru-RU"/>
        </w:rPr>
        <w:t xml:space="preserve">Использование законов механики для объяснения движения небесных тел и для развития космических исследований. </w:t>
      </w:r>
      <w:r w:rsidRPr="0061480B">
        <w:rPr>
          <w:lang w:val="ru-RU"/>
        </w:rPr>
        <w:t>Механическая энергия системы тел. Закон сохранения механической энергии. Работа силы.</w:t>
      </w:r>
    </w:p>
    <w:p w:rsidR="0061480B" w:rsidRPr="0061480B" w:rsidRDefault="0061480B" w:rsidP="0061480B">
      <w:pPr>
        <w:widowControl/>
        <w:autoSpaceDE/>
        <w:autoSpaceDN/>
        <w:adjustRightInd/>
        <w:jc w:val="both"/>
        <w:rPr>
          <w:lang w:val="ru-RU"/>
        </w:rPr>
      </w:pPr>
      <w:r w:rsidRPr="0061480B">
        <w:rPr>
          <w:i/>
          <w:iCs/>
          <w:lang w:val="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1480B" w:rsidRPr="0061480B" w:rsidRDefault="0061480B" w:rsidP="0061480B">
      <w:pPr>
        <w:widowControl/>
        <w:autoSpaceDE/>
        <w:autoSpaceDN/>
        <w:adjustRightInd/>
        <w:jc w:val="both"/>
        <w:rPr>
          <w:lang w:val="ru-RU"/>
        </w:rPr>
      </w:pPr>
      <w:r w:rsidRPr="0061480B">
        <w:rPr>
          <w:lang w:val="ru-RU"/>
        </w:rPr>
        <w:t xml:space="preserve">Механические колебания и волны. Превращения энергии при колебаниях. Энергия волны. </w:t>
      </w:r>
    </w:p>
    <w:p w:rsidR="0061480B" w:rsidRPr="0061480B" w:rsidRDefault="0061480B" w:rsidP="0061480B">
      <w:pPr>
        <w:widowControl/>
        <w:autoSpaceDE/>
        <w:autoSpaceDN/>
        <w:adjustRightInd/>
        <w:jc w:val="both"/>
        <w:rPr>
          <w:lang w:val="ru-RU"/>
        </w:rPr>
      </w:pPr>
      <w:r w:rsidRPr="0061480B">
        <w:rPr>
          <w:b/>
          <w:bCs/>
          <w:lang w:val="ru-RU"/>
        </w:rPr>
        <w:t>Молекулярная физика и термодинамика</w:t>
      </w:r>
    </w:p>
    <w:p w:rsidR="0061480B" w:rsidRPr="0061480B" w:rsidRDefault="0061480B" w:rsidP="0061480B">
      <w:pPr>
        <w:widowControl/>
        <w:autoSpaceDE/>
        <w:autoSpaceDN/>
        <w:adjustRightInd/>
        <w:jc w:val="both"/>
        <w:rPr>
          <w:lang w:val="ru-RU"/>
        </w:rPr>
      </w:pPr>
      <w:r w:rsidRPr="0061480B">
        <w:rPr>
          <w:lang w:val="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1480B" w:rsidRPr="0061480B" w:rsidRDefault="0061480B" w:rsidP="0061480B">
      <w:pPr>
        <w:widowControl/>
        <w:autoSpaceDE/>
        <w:autoSpaceDN/>
        <w:adjustRightInd/>
        <w:jc w:val="both"/>
        <w:rPr>
          <w:lang w:val="ru-RU"/>
        </w:rPr>
      </w:pPr>
      <w:r w:rsidRPr="0061480B">
        <w:rPr>
          <w:lang w:val="ru-RU"/>
        </w:rPr>
        <w:t xml:space="preserve">Агрегатные состояния вещества. </w:t>
      </w:r>
      <w:r w:rsidRPr="0061480B">
        <w:rPr>
          <w:i/>
          <w:iCs/>
          <w:lang w:val="ru-RU"/>
        </w:rPr>
        <w:t>Модель строения жидкостей.</w:t>
      </w:r>
    </w:p>
    <w:p w:rsidR="0061480B" w:rsidRPr="0061480B" w:rsidRDefault="0061480B" w:rsidP="0061480B">
      <w:pPr>
        <w:widowControl/>
        <w:autoSpaceDE/>
        <w:autoSpaceDN/>
        <w:adjustRightInd/>
        <w:jc w:val="both"/>
        <w:rPr>
          <w:lang w:val="ru-RU"/>
        </w:rPr>
      </w:pPr>
      <w:r w:rsidRPr="0061480B">
        <w:rPr>
          <w:lang w:val="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1480B" w:rsidRPr="0061480B" w:rsidRDefault="0061480B" w:rsidP="0061480B">
      <w:pPr>
        <w:widowControl/>
        <w:autoSpaceDE/>
        <w:autoSpaceDN/>
        <w:adjustRightInd/>
        <w:jc w:val="both"/>
        <w:rPr>
          <w:b/>
          <w:bCs/>
          <w:lang w:val="ru-RU"/>
        </w:rPr>
      </w:pPr>
    </w:p>
    <w:p w:rsidR="0061480B" w:rsidRPr="0061480B" w:rsidRDefault="0061480B" w:rsidP="0061480B">
      <w:pPr>
        <w:widowControl/>
        <w:autoSpaceDE/>
        <w:autoSpaceDN/>
        <w:adjustRightInd/>
        <w:jc w:val="both"/>
        <w:rPr>
          <w:lang w:val="ru-RU"/>
        </w:rPr>
      </w:pPr>
      <w:r w:rsidRPr="0061480B">
        <w:rPr>
          <w:b/>
          <w:bCs/>
          <w:lang w:val="ru-RU"/>
        </w:rPr>
        <w:t>Электродинамика</w:t>
      </w:r>
    </w:p>
    <w:p w:rsidR="0061480B" w:rsidRPr="0061480B" w:rsidRDefault="0061480B" w:rsidP="0061480B">
      <w:pPr>
        <w:widowControl/>
        <w:autoSpaceDE/>
        <w:autoSpaceDN/>
        <w:adjustRightInd/>
        <w:jc w:val="both"/>
        <w:rPr>
          <w:lang w:val="ru-RU"/>
        </w:rPr>
      </w:pPr>
      <w:r w:rsidRPr="0061480B">
        <w:rPr>
          <w:lang w:val="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1480B" w:rsidRPr="0061480B" w:rsidRDefault="0061480B" w:rsidP="0061480B">
      <w:pPr>
        <w:widowControl/>
        <w:autoSpaceDE/>
        <w:autoSpaceDN/>
        <w:adjustRightInd/>
        <w:jc w:val="both"/>
        <w:rPr>
          <w:lang w:val="ru-RU"/>
        </w:rPr>
      </w:pPr>
      <w:r w:rsidRPr="0061480B">
        <w:rPr>
          <w:lang w:val="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1480B">
        <w:rPr>
          <w:i/>
          <w:iCs/>
          <w:lang w:val="ru-RU"/>
        </w:rPr>
        <w:t>Сверхпроводимость.</w:t>
      </w:r>
    </w:p>
    <w:p w:rsidR="0061480B" w:rsidRPr="0061480B" w:rsidRDefault="0061480B" w:rsidP="0061480B">
      <w:pPr>
        <w:widowControl/>
        <w:autoSpaceDE/>
        <w:autoSpaceDN/>
        <w:adjustRightInd/>
        <w:jc w:val="both"/>
        <w:rPr>
          <w:lang w:val="ru-RU"/>
        </w:rPr>
      </w:pPr>
      <w:r w:rsidRPr="0061480B">
        <w:rPr>
          <w:lang w:val="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1480B" w:rsidRPr="0061480B" w:rsidRDefault="0061480B" w:rsidP="0061480B">
      <w:pPr>
        <w:widowControl/>
        <w:autoSpaceDE/>
        <w:autoSpaceDN/>
        <w:adjustRightInd/>
        <w:jc w:val="both"/>
        <w:rPr>
          <w:lang w:val="ru-RU"/>
        </w:rPr>
      </w:pPr>
      <w:r w:rsidRPr="0061480B">
        <w:rPr>
          <w:lang w:val="ru-RU"/>
        </w:rPr>
        <w:t xml:space="preserve">Закон электромагнитной индукции. Электромагнитное поле. Переменный ток. Явление самоиндукции. Индуктивность. </w:t>
      </w:r>
      <w:r w:rsidRPr="0061480B">
        <w:rPr>
          <w:i/>
          <w:iCs/>
          <w:lang w:val="ru-RU"/>
        </w:rPr>
        <w:t>Энергия электромагнитного поля.</w:t>
      </w:r>
    </w:p>
    <w:p w:rsidR="0061480B" w:rsidRPr="0061480B" w:rsidRDefault="0061480B" w:rsidP="0061480B">
      <w:pPr>
        <w:widowControl/>
        <w:autoSpaceDE/>
        <w:autoSpaceDN/>
        <w:adjustRightInd/>
        <w:jc w:val="both"/>
        <w:rPr>
          <w:lang w:val="ru-RU"/>
        </w:rPr>
      </w:pPr>
      <w:r w:rsidRPr="0061480B">
        <w:rPr>
          <w:lang w:val="ru-RU"/>
        </w:rPr>
        <w:t xml:space="preserve">Электромагнитные колебания. Колебательный контур. </w:t>
      </w:r>
    </w:p>
    <w:p w:rsidR="0061480B" w:rsidRPr="0061480B" w:rsidRDefault="0061480B" w:rsidP="0061480B">
      <w:pPr>
        <w:widowControl/>
        <w:autoSpaceDE/>
        <w:autoSpaceDN/>
        <w:adjustRightInd/>
        <w:jc w:val="both"/>
        <w:rPr>
          <w:lang w:val="ru-RU"/>
        </w:rPr>
      </w:pPr>
      <w:r w:rsidRPr="0061480B">
        <w:rPr>
          <w:lang w:val="ru-RU"/>
        </w:rPr>
        <w:t xml:space="preserve">Электромагнитные волны. Диапазоны электромагнитных излучений и их практическое применение. </w:t>
      </w:r>
    </w:p>
    <w:p w:rsidR="0061480B" w:rsidRPr="0061480B" w:rsidRDefault="0061480B" w:rsidP="0061480B">
      <w:pPr>
        <w:widowControl/>
        <w:autoSpaceDE/>
        <w:autoSpaceDN/>
        <w:adjustRightInd/>
        <w:jc w:val="both"/>
        <w:rPr>
          <w:lang w:val="ru-RU"/>
        </w:rPr>
      </w:pPr>
      <w:r w:rsidRPr="0061480B">
        <w:rPr>
          <w:lang w:val="ru-RU"/>
        </w:rPr>
        <w:t xml:space="preserve">Геометрическая оптика. Волновые свойства света. </w:t>
      </w:r>
    </w:p>
    <w:p w:rsidR="0061480B" w:rsidRPr="0061480B" w:rsidRDefault="0061480B" w:rsidP="0061480B">
      <w:pPr>
        <w:widowControl/>
        <w:autoSpaceDE/>
        <w:autoSpaceDN/>
        <w:adjustRightInd/>
        <w:jc w:val="both"/>
        <w:rPr>
          <w:lang w:val="ru-RU"/>
        </w:rPr>
      </w:pPr>
      <w:r w:rsidRPr="0061480B">
        <w:rPr>
          <w:b/>
          <w:bCs/>
          <w:lang w:val="ru-RU"/>
        </w:rPr>
        <w:t>Основы специальной теории относительности</w:t>
      </w:r>
    </w:p>
    <w:p w:rsidR="0061480B" w:rsidRPr="0061480B" w:rsidRDefault="0061480B" w:rsidP="0061480B">
      <w:pPr>
        <w:widowControl/>
        <w:autoSpaceDE/>
        <w:autoSpaceDN/>
        <w:adjustRightInd/>
        <w:jc w:val="both"/>
        <w:rPr>
          <w:lang w:val="ru-RU"/>
        </w:rPr>
      </w:pPr>
      <w:r w:rsidRPr="0061480B">
        <w:rPr>
          <w:lang w:val="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1480B" w:rsidRPr="0061480B" w:rsidRDefault="0061480B" w:rsidP="0061480B">
      <w:pPr>
        <w:widowControl/>
        <w:autoSpaceDE/>
        <w:autoSpaceDN/>
        <w:adjustRightInd/>
        <w:jc w:val="both"/>
        <w:rPr>
          <w:lang w:val="ru-RU"/>
        </w:rPr>
      </w:pPr>
      <w:r w:rsidRPr="0061480B">
        <w:rPr>
          <w:b/>
          <w:bCs/>
          <w:lang w:val="ru-RU"/>
        </w:rPr>
        <w:t>Квантовая физика. Физика атома и атомного ядра</w:t>
      </w:r>
    </w:p>
    <w:p w:rsidR="0061480B" w:rsidRPr="0061480B" w:rsidRDefault="0061480B" w:rsidP="0061480B">
      <w:pPr>
        <w:widowControl/>
        <w:autoSpaceDE/>
        <w:autoSpaceDN/>
        <w:adjustRightInd/>
        <w:jc w:val="both"/>
        <w:rPr>
          <w:lang w:val="ru-RU"/>
        </w:rPr>
      </w:pPr>
      <w:r w:rsidRPr="0061480B">
        <w:rPr>
          <w:lang w:val="ru-RU"/>
        </w:rPr>
        <w:t xml:space="preserve">Гипотеза М. Планка. Фотоэлектрический эффект. Фотон. Корпускулярно-волновой дуализм. </w:t>
      </w:r>
      <w:r w:rsidRPr="0061480B">
        <w:rPr>
          <w:i/>
          <w:iCs/>
          <w:lang w:val="ru-RU"/>
        </w:rPr>
        <w:t>Соотношение неопределенностей Гейзенберга.</w:t>
      </w:r>
    </w:p>
    <w:p w:rsidR="0061480B" w:rsidRPr="0061480B" w:rsidRDefault="0061480B" w:rsidP="0061480B">
      <w:pPr>
        <w:widowControl/>
        <w:autoSpaceDE/>
        <w:autoSpaceDN/>
        <w:adjustRightInd/>
        <w:jc w:val="both"/>
        <w:rPr>
          <w:lang w:val="ru-RU"/>
        </w:rPr>
      </w:pPr>
      <w:r w:rsidRPr="0061480B">
        <w:rPr>
          <w:lang w:val="ru-RU"/>
        </w:rPr>
        <w:t xml:space="preserve">Планетарная модель атома. Объяснение линейчатого спектра водорода на основе квантовых постулатов Бора. </w:t>
      </w:r>
    </w:p>
    <w:p w:rsidR="0061480B" w:rsidRPr="0061480B" w:rsidRDefault="0061480B" w:rsidP="0061480B">
      <w:pPr>
        <w:widowControl/>
        <w:autoSpaceDE/>
        <w:autoSpaceDN/>
        <w:adjustRightInd/>
        <w:jc w:val="both"/>
        <w:rPr>
          <w:lang w:val="ru-RU"/>
        </w:rPr>
      </w:pPr>
      <w:r w:rsidRPr="0061480B">
        <w:rPr>
          <w:lang w:val="ru-RU"/>
        </w:rPr>
        <w:t xml:space="preserve">Состав и строение атомного ядра. Энергия связи атомных ядер. Виды радиоактивных превращений атомных ядер. </w:t>
      </w:r>
    </w:p>
    <w:p w:rsidR="0061480B" w:rsidRPr="0061480B" w:rsidRDefault="0061480B" w:rsidP="0061480B">
      <w:pPr>
        <w:widowControl/>
        <w:autoSpaceDE/>
        <w:autoSpaceDN/>
        <w:adjustRightInd/>
        <w:jc w:val="both"/>
        <w:rPr>
          <w:lang w:val="ru-RU"/>
        </w:rPr>
      </w:pPr>
      <w:r w:rsidRPr="0061480B">
        <w:rPr>
          <w:lang w:val="ru-RU"/>
        </w:rPr>
        <w:t xml:space="preserve">Закон радиоактивного распада. Ядерные реакции. Цепная реакция деления ядер. </w:t>
      </w:r>
    </w:p>
    <w:p w:rsidR="0061480B" w:rsidRPr="0061480B" w:rsidRDefault="0061480B" w:rsidP="0061480B">
      <w:pPr>
        <w:widowControl/>
        <w:autoSpaceDE/>
        <w:autoSpaceDN/>
        <w:adjustRightInd/>
        <w:jc w:val="both"/>
        <w:rPr>
          <w:lang w:val="ru-RU"/>
        </w:rPr>
      </w:pPr>
      <w:r w:rsidRPr="0061480B">
        <w:rPr>
          <w:lang w:val="ru-RU"/>
        </w:rPr>
        <w:t>Элементарные частицы. Фундаментальные взаимодействия.</w:t>
      </w:r>
    </w:p>
    <w:p w:rsidR="0061480B" w:rsidRPr="0061480B" w:rsidRDefault="0061480B" w:rsidP="0061480B">
      <w:pPr>
        <w:widowControl/>
        <w:autoSpaceDE/>
        <w:autoSpaceDN/>
        <w:adjustRightInd/>
        <w:jc w:val="both"/>
        <w:rPr>
          <w:lang w:val="ru-RU"/>
        </w:rPr>
      </w:pPr>
      <w:r w:rsidRPr="0061480B">
        <w:rPr>
          <w:b/>
          <w:bCs/>
          <w:lang w:val="ru-RU"/>
        </w:rPr>
        <w:t>Строение Вселенной</w:t>
      </w:r>
    </w:p>
    <w:p w:rsidR="0061480B" w:rsidRPr="0061480B" w:rsidRDefault="0061480B" w:rsidP="0061480B">
      <w:pPr>
        <w:widowControl/>
        <w:autoSpaceDE/>
        <w:autoSpaceDN/>
        <w:adjustRightInd/>
        <w:jc w:val="both"/>
        <w:rPr>
          <w:lang w:val="ru-RU"/>
        </w:rPr>
      </w:pPr>
      <w:r w:rsidRPr="0061480B">
        <w:rPr>
          <w:lang w:val="ru-RU"/>
        </w:rPr>
        <w:t>Современные представления о происхождении и эволюции Солнца и звезд. Классификация звезд. Звезды и источники их энергии.</w:t>
      </w:r>
    </w:p>
    <w:p w:rsidR="0061480B" w:rsidRPr="0061480B" w:rsidRDefault="0061480B" w:rsidP="0061480B">
      <w:pPr>
        <w:widowControl/>
        <w:autoSpaceDE/>
        <w:autoSpaceDN/>
        <w:adjustRightInd/>
        <w:jc w:val="both"/>
        <w:rPr>
          <w:lang w:val="ru-RU"/>
        </w:rPr>
      </w:pPr>
      <w:r w:rsidRPr="0061480B">
        <w:rPr>
          <w:lang w:val="ru-RU"/>
        </w:rPr>
        <w:t>Галактика. Представление о строении и эволюции Вселенной.</w:t>
      </w:r>
    </w:p>
    <w:p w:rsidR="0061480B" w:rsidRPr="0061480B" w:rsidRDefault="0061480B" w:rsidP="0061480B">
      <w:pPr>
        <w:widowControl/>
        <w:autoSpaceDE/>
        <w:autoSpaceDN/>
        <w:adjustRightInd/>
        <w:jc w:val="both"/>
        <w:rPr>
          <w:lang w:val="ru-RU"/>
        </w:rPr>
      </w:pPr>
      <w:r w:rsidRPr="0061480B">
        <w:rPr>
          <w:b/>
          <w:lang w:val="ru-RU"/>
        </w:rPr>
        <w:lastRenderedPageBreak/>
        <w:t xml:space="preserve">Примерный перечень практических и лабораторных работ (на выбор учителя) </w:t>
      </w:r>
    </w:p>
    <w:p w:rsidR="0061480B" w:rsidRPr="0061480B" w:rsidRDefault="0061480B" w:rsidP="0061480B">
      <w:pPr>
        <w:widowControl/>
        <w:autoSpaceDE/>
        <w:autoSpaceDN/>
        <w:adjustRightInd/>
        <w:jc w:val="both"/>
        <w:rPr>
          <w:lang w:val="ru-RU"/>
        </w:rPr>
      </w:pPr>
      <w:r w:rsidRPr="0061480B">
        <w:rPr>
          <w:lang w:val="ru-RU"/>
        </w:rPr>
        <w:t>Прямые измерения:</w:t>
      </w:r>
    </w:p>
    <w:p w:rsidR="0061480B" w:rsidRPr="0061480B" w:rsidRDefault="0061480B" w:rsidP="0061480B">
      <w:pPr>
        <w:widowControl/>
        <w:autoSpaceDE/>
        <w:autoSpaceDN/>
        <w:adjustRightInd/>
        <w:jc w:val="both"/>
        <w:rPr>
          <w:lang w:val="ru-RU"/>
        </w:rPr>
      </w:pPr>
      <w:r w:rsidRPr="0061480B">
        <w:rPr>
          <w:lang w:val="ru-RU"/>
        </w:rPr>
        <w:t xml:space="preserve">измерение мгновенной скорости с использованием секундомера или компьютера с датчиками; </w:t>
      </w:r>
    </w:p>
    <w:p w:rsidR="0061480B" w:rsidRPr="0061480B" w:rsidRDefault="0061480B" w:rsidP="0061480B">
      <w:pPr>
        <w:widowControl/>
        <w:autoSpaceDE/>
        <w:autoSpaceDN/>
        <w:adjustRightInd/>
        <w:jc w:val="both"/>
        <w:rPr>
          <w:lang w:val="ru-RU"/>
        </w:rPr>
      </w:pPr>
      <w:r w:rsidRPr="0061480B">
        <w:rPr>
          <w:lang w:val="ru-RU"/>
        </w:rPr>
        <w:t>сравнение масс (по взаимодействию);</w:t>
      </w:r>
    </w:p>
    <w:p w:rsidR="0061480B" w:rsidRPr="0061480B" w:rsidRDefault="0061480B" w:rsidP="0061480B">
      <w:pPr>
        <w:widowControl/>
        <w:autoSpaceDE/>
        <w:autoSpaceDN/>
        <w:adjustRightInd/>
        <w:jc w:val="both"/>
        <w:rPr>
          <w:lang w:val="ru-RU"/>
        </w:rPr>
      </w:pPr>
      <w:r w:rsidRPr="0061480B">
        <w:rPr>
          <w:lang w:val="ru-RU"/>
        </w:rPr>
        <w:t>измерение сил в механике;</w:t>
      </w:r>
    </w:p>
    <w:p w:rsidR="0061480B" w:rsidRPr="0061480B" w:rsidRDefault="0061480B" w:rsidP="0061480B">
      <w:pPr>
        <w:widowControl/>
        <w:autoSpaceDE/>
        <w:autoSpaceDN/>
        <w:adjustRightInd/>
        <w:jc w:val="both"/>
        <w:rPr>
          <w:lang w:val="ru-RU"/>
        </w:rPr>
      </w:pPr>
      <w:r w:rsidRPr="0061480B">
        <w:rPr>
          <w:lang w:val="ru-RU"/>
        </w:rPr>
        <w:t>измерение температуры жидкостными и цифровыми термометрами;</w:t>
      </w:r>
    </w:p>
    <w:p w:rsidR="0061480B" w:rsidRPr="0061480B" w:rsidRDefault="0061480B" w:rsidP="0061480B">
      <w:pPr>
        <w:widowControl/>
        <w:autoSpaceDE/>
        <w:autoSpaceDN/>
        <w:adjustRightInd/>
        <w:jc w:val="both"/>
        <w:rPr>
          <w:lang w:val="ru-RU"/>
        </w:rPr>
      </w:pPr>
      <w:r w:rsidRPr="0061480B">
        <w:rPr>
          <w:lang w:val="ru-RU"/>
        </w:rPr>
        <w:t>оценка сил взаимодействия молекул (методом отрыва капель);</w:t>
      </w:r>
    </w:p>
    <w:p w:rsidR="0061480B" w:rsidRPr="0061480B" w:rsidRDefault="0061480B" w:rsidP="0061480B">
      <w:pPr>
        <w:widowControl/>
        <w:autoSpaceDE/>
        <w:autoSpaceDN/>
        <w:adjustRightInd/>
        <w:jc w:val="both"/>
        <w:rPr>
          <w:lang w:val="ru-RU"/>
        </w:rPr>
      </w:pPr>
      <w:r w:rsidRPr="0061480B">
        <w:rPr>
          <w:lang w:val="ru-RU"/>
        </w:rPr>
        <w:t>измерение термодинамических параметров газа;</w:t>
      </w:r>
    </w:p>
    <w:p w:rsidR="0061480B" w:rsidRPr="0061480B" w:rsidRDefault="0061480B" w:rsidP="0061480B">
      <w:pPr>
        <w:widowControl/>
        <w:autoSpaceDE/>
        <w:autoSpaceDN/>
        <w:adjustRightInd/>
        <w:jc w:val="both"/>
        <w:rPr>
          <w:lang w:val="ru-RU"/>
        </w:rPr>
      </w:pPr>
      <w:r w:rsidRPr="0061480B">
        <w:rPr>
          <w:lang w:val="ru-RU"/>
        </w:rPr>
        <w:t>измерение ЭДС источника тока;</w:t>
      </w:r>
    </w:p>
    <w:p w:rsidR="0061480B" w:rsidRPr="0061480B" w:rsidRDefault="0061480B" w:rsidP="0061480B">
      <w:pPr>
        <w:widowControl/>
        <w:autoSpaceDE/>
        <w:autoSpaceDN/>
        <w:adjustRightInd/>
        <w:jc w:val="both"/>
        <w:rPr>
          <w:lang w:val="ru-RU"/>
        </w:rPr>
      </w:pPr>
      <w:r w:rsidRPr="0061480B">
        <w:rPr>
          <w:lang w:val="ru-RU"/>
        </w:rPr>
        <w:t>измерение силы взаимодействия катушки с током и магнита помощью электронных весов;</w:t>
      </w:r>
    </w:p>
    <w:p w:rsidR="0061480B" w:rsidRPr="0061480B" w:rsidRDefault="0061480B" w:rsidP="0061480B">
      <w:pPr>
        <w:widowControl/>
        <w:autoSpaceDE/>
        <w:autoSpaceDN/>
        <w:adjustRightInd/>
        <w:jc w:val="both"/>
        <w:rPr>
          <w:lang w:val="ru-RU"/>
        </w:rPr>
      </w:pPr>
      <w:r w:rsidRPr="0061480B">
        <w:rPr>
          <w:lang w:val="ru-RU"/>
        </w:rPr>
        <w:t>определение периода обращения двойных звезд (печатные материалы).</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lang w:val="ru-RU"/>
        </w:rPr>
      </w:pPr>
      <w:r w:rsidRPr="0061480B">
        <w:rPr>
          <w:lang w:val="ru-RU"/>
        </w:rPr>
        <w:t>Косвенные измерения:</w:t>
      </w:r>
    </w:p>
    <w:p w:rsidR="0061480B" w:rsidRPr="0061480B" w:rsidRDefault="0061480B" w:rsidP="0061480B">
      <w:pPr>
        <w:widowControl/>
        <w:autoSpaceDE/>
        <w:autoSpaceDN/>
        <w:adjustRightInd/>
        <w:jc w:val="both"/>
        <w:rPr>
          <w:lang w:val="ru-RU"/>
        </w:rPr>
      </w:pPr>
      <w:r w:rsidRPr="0061480B">
        <w:rPr>
          <w:lang w:val="ru-RU"/>
        </w:rPr>
        <w:t>измерение ускорения;</w:t>
      </w:r>
    </w:p>
    <w:p w:rsidR="0061480B" w:rsidRPr="0061480B" w:rsidRDefault="0061480B" w:rsidP="0061480B">
      <w:pPr>
        <w:widowControl/>
        <w:autoSpaceDE/>
        <w:autoSpaceDN/>
        <w:adjustRightInd/>
        <w:jc w:val="both"/>
        <w:rPr>
          <w:lang w:val="ru-RU"/>
        </w:rPr>
      </w:pPr>
      <w:r w:rsidRPr="0061480B">
        <w:rPr>
          <w:lang w:val="ru-RU"/>
        </w:rPr>
        <w:t>измерение ускорения свободного падения;</w:t>
      </w:r>
    </w:p>
    <w:p w:rsidR="0061480B" w:rsidRPr="0061480B" w:rsidRDefault="0061480B" w:rsidP="0061480B">
      <w:pPr>
        <w:widowControl/>
        <w:autoSpaceDE/>
        <w:autoSpaceDN/>
        <w:adjustRightInd/>
        <w:jc w:val="both"/>
        <w:rPr>
          <w:lang w:val="ru-RU"/>
        </w:rPr>
      </w:pPr>
      <w:r w:rsidRPr="0061480B">
        <w:rPr>
          <w:lang w:val="ru-RU"/>
        </w:rPr>
        <w:t>определение энергии и импульса по тормозному пути;</w:t>
      </w:r>
    </w:p>
    <w:p w:rsidR="0061480B" w:rsidRPr="0061480B" w:rsidRDefault="0061480B" w:rsidP="0061480B">
      <w:pPr>
        <w:widowControl/>
        <w:autoSpaceDE/>
        <w:autoSpaceDN/>
        <w:adjustRightInd/>
        <w:jc w:val="both"/>
        <w:rPr>
          <w:lang w:val="ru-RU"/>
        </w:rPr>
      </w:pPr>
      <w:r w:rsidRPr="0061480B">
        <w:rPr>
          <w:lang w:val="ru-RU"/>
        </w:rPr>
        <w:t>измерение удельной теплоты плавления льда;</w:t>
      </w:r>
    </w:p>
    <w:p w:rsidR="0061480B" w:rsidRPr="0061480B" w:rsidRDefault="0061480B" w:rsidP="0061480B">
      <w:pPr>
        <w:widowControl/>
        <w:autoSpaceDE/>
        <w:autoSpaceDN/>
        <w:adjustRightInd/>
        <w:jc w:val="both"/>
        <w:rPr>
          <w:lang w:val="ru-RU"/>
        </w:rPr>
      </w:pPr>
      <w:r w:rsidRPr="0061480B">
        <w:rPr>
          <w:lang w:val="ru-RU"/>
        </w:rPr>
        <w:t>измерение напряженности вихревого электрического поля (при наблюдении электромагнитной индукции);</w:t>
      </w:r>
    </w:p>
    <w:p w:rsidR="0061480B" w:rsidRPr="0061480B" w:rsidRDefault="0061480B" w:rsidP="0061480B">
      <w:pPr>
        <w:widowControl/>
        <w:autoSpaceDE/>
        <w:autoSpaceDN/>
        <w:adjustRightInd/>
        <w:jc w:val="both"/>
        <w:rPr>
          <w:lang w:val="ru-RU"/>
        </w:rPr>
      </w:pPr>
      <w:r w:rsidRPr="0061480B">
        <w:rPr>
          <w:lang w:val="ru-RU"/>
        </w:rPr>
        <w:t>измерение внутреннего сопротивления источника тока;</w:t>
      </w:r>
    </w:p>
    <w:p w:rsidR="0061480B" w:rsidRPr="0061480B" w:rsidRDefault="0061480B" w:rsidP="0061480B">
      <w:pPr>
        <w:widowControl/>
        <w:autoSpaceDE/>
        <w:autoSpaceDN/>
        <w:adjustRightInd/>
        <w:jc w:val="both"/>
        <w:rPr>
          <w:lang w:val="ru-RU"/>
        </w:rPr>
      </w:pPr>
      <w:r w:rsidRPr="0061480B">
        <w:rPr>
          <w:lang w:val="ru-RU"/>
        </w:rPr>
        <w:t>определение показателя преломления среды;</w:t>
      </w:r>
    </w:p>
    <w:p w:rsidR="0061480B" w:rsidRPr="0061480B" w:rsidRDefault="0061480B" w:rsidP="0061480B">
      <w:pPr>
        <w:widowControl/>
        <w:autoSpaceDE/>
        <w:autoSpaceDN/>
        <w:adjustRightInd/>
        <w:jc w:val="both"/>
        <w:rPr>
          <w:lang w:val="ru-RU"/>
        </w:rPr>
      </w:pPr>
      <w:r w:rsidRPr="0061480B">
        <w:rPr>
          <w:lang w:val="ru-RU"/>
        </w:rPr>
        <w:t>измерение фокусного расстояния собирающей и рассеивающей линз;</w:t>
      </w:r>
    </w:p>
    <w:p w:rsidR="0061480B" w:rsidRPr="0061480B" w:rsidRDefault="0061480B" w:rsidP="0061480B">
      <w:pPr>
        <w:widowControl/>
        <w:autoSpaceDE/>
        <w:autoSpaceDN/>
        <w:adjustRightInd/>
        <w:jc w:val="both"/>
        <w:rPr>
          <w:lang w:val="ru-RU"/>
        </w:rPr>
      </w:pPr>
      <w:r w:rsidRPr="0061480B">
        <w:rPr>
          <w:lang w:val="ru-RU"/>
        </w:rPr>
        <w:t>определение длины световой волны;</w:t>
      </w:r>
    </w:p>
    <w:p w:rsidR="0061480B" w:rsidRPr="0061480B" w:rsidRDefault="0061480B" w:rsidP="0061480B">
      <w:pPr>
        <w:widowControl/>
        <w:autoSpaceDE/>
        <w:autoSpaceDN/>
        <w:adjustRightInd/>
        <w:jc w:val="both"/>
        <w:rPr>
          <w:lang w:val="ru-RU"/>
        </w:rPr>
      </w:pPr>
      <w:r w:rsidRPr="0061480B">
        <w:rPr>
          <w:lang w:val="ru-RU"/>
        </w:rPr>
        <w:t>определение импульса и энергии частицы при движении в магнитном поле (по фотографиям).</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lang w:val="ru-RU"/>
        </w:rPr>
      </w:pPr>
      <w:r w:rsidRPr="0061480B">
        <w:rPr>
          <w:lang w:val="ru-RU"/>
        </w:rPr>
        <w:t>Наблюдение явлений:</w:t>
      </w:r>
    </w:p>
    <w:p w:rsidR="0061480B" w:rsidRPr="0061480B" w:rsidRDefault="0061480B" w:rsidP="0061480B">
      <w:pPr>
        <w:widowControl/>
        <w:autoSpaceDE/>
        <w:autoSpaceDN/>
        <w:adjustRightInd/>
        <w:jc w:val="both"/>
        <w:rPr>
          <w:lang w:val="ru-RU"/>
        </w:rPr>
      </w:pPr>
      <w:r w:rsidRPr="0061480B">
        <w:rPr>
          <w:lang w:val="ru-RU"/>
        </w:rPr>
        <w:t>наблюдение механических явлений в инерциальных и неинерциальных системах отсчета;</w:t>
      </w:r>
    </w:p>
    <w:p w:rsidR="0061480B" w:rsidRPr="0061480B" w:rsidRDefault="0061480B" w:rsidP="0061480B">
      <w:pPr>
        <w:widowControl/>
        <w:autoSpaceDE/>
        <w:autoSpaceDN/>
        <w:adjustRightInd/>
        <w:jc w:val="both"/>
        <w:rPr>
          <w:lang w:val="ru-RU"/>
        </w:rPr>
      </w:pPr>
      <w:r w:rsidRPr="0061480B">
        <w:rPr>
          <w:lang w:val="ru-RU"/>
        </w:rPr>
        <w:t>наблюдение вынужденных колебаний и резонанса;</w:t>
      </w:r>
    </w:p>
    <w:p w:rsidR="0061480B" w:rsidRPr="0061480B" w:rsidRDefault="0061480B" w:rsidP="0061480B">
      <w:pPr>
        <w:widowControl/>
        <w:autoSpaceDE/>
        <w:autoSpaceDN/>
        <w:adjustRightInd/>
        <w:jc w:val="both"/>
        <w:rPr>
          <w:lang w:val="ru-RU"/>
        </w:rPr>
      </w:pPr>
      <w:r w:rsidRPr="0061480B">
        <w:rPr>
          <w:lang w:val="ru-RU"/>
        </w:rPr>
        <w:t>наблюдение диффузии;</w:t>
      </w:r>
    </w:p>
    <w:p w:rsidR="0061480B" w:rsidRPr="0061480B" w:rsidRDefault="0061480B" w:rsidP="0061480B">
      <w:pPr>
        <w:widowControl/>
        <w:autoSpaceDE/>
        <w:autoSpaceDN/>
        <w:adjustRightInd/>
        <w:jc w:val="both"/>
        <w:rPr>
          <w:lang w:val="ru-RU"/>
        </w:rPr>
      </w:pPr>
      <w:r w:rsidRPr="0061480B">
        <w:rPr>
          <w:lang w:val="ru-RU"/>
        </w:rPr>
        <w:t>наблюдение явления электромагнитной индукции;</w:t>
      </w:r>
    </w:p>
    <w:p w:rsidR="0061480B" w:rsidRPr="0061480B" w:rsidRDefault="0061480B" w:rsidP="0061480B">
      <w:pPr>
        <w:widowControl/>
        <w:autoSpaceDE/>
        <w:autoSpaceDN/>
        <w:adjustRightInd/>
        <w:jc w:val="both"/>
        <w:rPr>
          <w:lang w:val="ru-RU"/>
        </w:rPr>
      </w:pPr>
      <w:r w:rsidRPr="0061480B">
        <w:rPr>
          <w:lang w:val="ru-RU"/>
        </w:rPr>
        <w:t>наблюдение волновых свой</w:t>
      </w:r>
      <w:proofErr w:type="gramStart"/>
      <w:r w:rsidRPr="0061480B">
        <w:rPr>
          <w:lang w:val="ru-RU"/>
        </w:rPr>
        <w:t>ств св</w:t>
      </w:r>
      <w:proofErr w:type="gramEnd"/>
      <w:r w:rsidRPr="0061480B">
        <w:rPr>
          <w:lang w:val="ru-RU"/>
        </w:rPr>
        <w:t>ета: дифракция, интерференция, поляризация;</w:t>
      </w:r>
    </w:p>
    <w:p w:rsidR="0061480B" w:rsidRPr="0061480B" w:rsidRDefault="0061480B" w:rsidP="0061480B">
      <w:pPr>
        <w:widowControl/>
        <w:autoSpaceDE/>
        <w:autoSpaceDN/>
        <w:adjustRightInd/>
        <w:jc w:val="both"/>
        <w:rPr>
          <w:lang w:val="ru-RU"/>
        </w:rPr>
      </w:pPr>
      <w:r w:rsidRPr="0061480B">
        <w:rPr>
          <w:lang w:val="ru-RU"/>
        </w:rPr>
        <w:t>наблюдение спектров;</w:t>
      </w:r>
    </w:p>
    <w:p w:rsidR="0061480B" w:rsidRPr="0061480B" w:rsidRDefault="0061480B" w:rsidP="0061480B">
      <w:pPr>
        <w:widowControl/>
        <w:autoSpaceDE/>
        <w:autoSpaceDN/>
        <w:adjustRightInd/>
        <w:jc w:val="both"/>
        <w:rPr>
          <w:lang w:val="ru-RU"/>
        </w:rPr>
      </w:pPr>
      <w:r w:rsidRPr="0061480B">
        <w:rPr>
          <w:lang w:val="ru-RU"/>
        </w:rPr>
        <w:t>вечерние наблюдения звезд, Луны и планет в телескоп или бинокль.</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lang w:val="ru-RU"/>
        </w:rPr>
      </w:pPr>
      <w:r w:rsidRPr="0061480B">
        <w:rPr>
          <w:lang w:val="ru-RU"/>
        </w:rPr>
        <w:t>Исследования:</w:t>
      </w:r>
    </w:p>
    <w:p w:rsidR="0061480B" w:rsidRPr="0061480B" w:rsidRDefault="0061480B" w:rsidP="0061480B">
      <w:pPr>
        <w:widowControl/>
        <w:autoSpaceDE/>
        <w:autoSpaceDN/>
        <w:adjustRightInd/>
        <w:jc w:val="both"/>
        <w:rPr>
          <w:lang w:val="ru-RU"/>
        </w:rPr>
      </w:pPr>
      <w:r w:rsidRPr="0061480B">
        <w:rPr>
          <w:lang w:val="ru-RU"/>
        </w:rPr>
        <w:t>исследование равноускоренного движения с использованием электронного секундомера или компьютера с датчиками;</w:t>
      </w:r>
    </w:p>
    <w:p w:rsidR="0061480B" w:rsidRPr="0061480B" w:rsidRDefault="0061480B" w:rsidP="0061480B">
      <w:pPr>
        <w:widowControl/>
        <w:autoSpaceDE/>
        <w:autoSpaceDN/>
        <w:adjustRightInd/>
        <w:jc w:val="both"/>
        <w:rPr>
          <w:lang w:val="ru-RU"/>
        </w:rPr>
      </w:pPr>
      <w:r w:rsidRPr="0061480B">
        <w:rPr>
          <w:lang w:val="ru-RU"/>
        </w:rPr>
        <w:t>исследование движения тела, брошенного горизонтально;</w:t>
      </w:r>
    </w:p>
    <w:p w:rsidR="0061480B" w:rsidRPr="0061480B" w:rsidRDefault="0061480B" w:rsidP="0061480B">
      <w:pPr>
        <w:widowControl/>
        <w:autoSpaceDE/>
        <w:autoSpaceDN/>
        <w:adjustRightInd/>
        <w:jc w:val="both"/>
        <w:rPr>
          <w:lang w:val="ru-RU"/>
        </w:rPr>
      </w:pPr>
      <w:r w:rsidRPr="0061480B">
        <w:rPr>
          <w:lang w:val="ru-RU"/>
        </w:rPr>
        <w:t>исследование центрального удара;</w:t>
      </w:r>
    </w:p>
    <w:p w:rsidR="0061480B" w:rsidRPr="0061480B" w:rsidRDefault="0061480B" w:rsidP="0061480B">
      <w:pPr>
        <w:widowControl/>
        <w:autoSpaceDE/>
        <w:autoSpaceDN/>
        <w:adjustRightInd/>
        <w:jc w:val="both"/>
        <w:rPr>
          <w:lang w:val="ru-RU"/>
        </w:rPr>
      </w:pPr>
      <w:r w:rsidRPr="0061480B">
        <w:rPr>
          <w:lang w:val="ru-RU"/>
        </w:rPr>
        <w:t>исследование качения цилиндра по наклонной плоскости;</w:t>
      </w:r>
    </w:p>
    <w:p w:rsidR="0061480B" w:rsidRPr="0061480B" w:rsidRDefault="0061480B" w:rsidP="0061480B">
      <w:pPr>
        <w:widowControl/>
        <w:autoSpaceDE/>
        <w:autoSpaceDN/>
        <w:adjustRightInd/>
        <w:jc w:val="both"/>
        <w:rPr>
          <w:lang w:val="ru-RU"/>
        </w:rPr>
      </w:pPr>
      <w:r w:rsidRPr="0061480B">
        <w:rPr>
          <w:lang w:val="ru-RU"/>
        </w:rPr>
        <w:t>исследование движения броуновской частицы (по трекам Перрена);</w:t>
      </w:r>
    </w:p>
    <w:p w:rsidR="0061480B" w:rsidRPr="0061480B" w:rsidRDefault="0061480B" w:rsidP="0061480B">
      <w:pPr>
        <w:widowControl/>
        <w:autoSpaceDE/>
        <w:autoSpaceDN/>
        <w:adjustRightInd/>
        <w:jc w:val="both"/>
        <w:rPr>
          <w:lang w:val="ru-RU"/>
        </w:rPr>
      </w:pPr>
      <w:r w:rsidRPr="0061480B">
        <w:rPr>
          <w:lang w:val="ru-RU"/>
        </w:rPr>
        <w:t>исследование изопроцессов;</w:t>
      </w:r>
    </w:p>
    <w:p w:rsidR="0061480B" w:rsidRPr="0061480B" w:rsidRDefault="0061480B" w:rsidP="0061480B">
      <w:pPr>
        <w:widowControl/>
        <w:autoSpaceDE/>
        <w:autoSpaceDN/>
        <w:adjustRightInd/>
        <w:jc w:val="both"/>
        <w:rPr>
          <w:lang w:val="ru-RU"/>
        </w:rPr>
      </w:pPr>
      <w:r w:rsidRPr="0061480B">
        <w:rPr>
          <w:lang w:val="ru-RU"/>
        </w:rPr>
        <w:t xml:space="preserve">исследование изохорного процесса и оценка абсолютного нуля; </w:t>
      </w:r>
    </w:p>
    <w:p w:rsidR="0061480B" w:rsidRPr="0061480B" w:rsidRDefault="0061480B" w:rsidP="0061480B">
      <w:pPr>
        <w:widowControl/>
        <w:autoSpaceDE/>
        <w:autoSpaceDN/>
        <w:adjustRightInd/>
        <w:jc w:val="both"/>
        <w:rPr>
          <w:lang w:val="ru-RU"/>
        </w:rPr>
      </w:pPr>
      <w:r w:rsidRPr="0061480B">
        <w:rPr>
          <w:lang w:val="ru-RU"/>
        </w:rPr>
        <w:t>исследование остывания воды;</w:t>
      </w:r>
    </w:p>
    <w:p w:rsidR="0061480B" w:rsidRPr="0061480B" w:rsidRDefault="0061480B" w:rsidP="0061480B">
      <w:pPr>
        <w:widowControl/>
        <w:autoSpaceDE/>
        <w:autoSpaceDN/>
        <w:adjustRightInd/>
        <w:jc w:val="both"/>
        <w:rPr>
          <w:lang w:val="ru-RU"/>
        </w:rPr>
      </w:pPr>
      <w:r w:rsidRPr="0061480B">
        <w:rPr>
          <w:lang w:val="ru-RU"/>
        </w:rPr>
        <w:t>исследование зависимости напряжения на полюсах источника тока от силы тока в цепи;</w:t>
      </w:r>
    </w:p>
    <w:p w:rsidR="0061480B" w:rsidRPr="0061480B" w:rsidRDefault="0061480B" w:rsidP="0061480B">
      <w:pPr>
        <w:widowControl/>
        <w:autoSpaceDE/>
        <w:autoSpaceDN/>
        <w:adjustRightInd/>
        <w:jc w:val="both"/>
        <w:rPr>
          <w:lang w:val="ru-RU"/>
        </w:rPr>
      </w:pPr>
      <w:r w:rsidRPr="0061480B">
        <w:rPr>
          <w:lang w:val="ru-RU"/>
        </w:rPr>
        <w:t>исследование зависимости силы тока через лампочку от напряжения на ней;</w:t>
      </w:r>
    </w:p>
    <w:p w:rsidR="0061480B" w:rsidRPr="0061480B" w:rsidRDefault="0061480B" w:rsidP="0061480B">
      <w:pPr>
        <w:widowControl/>
        <w:autoSpaceDE/>
        <w:autoSpaceDN/>
        <w:adjustRightInd/>
        <w:jc w:val="both"/>
        <w:rPr>
          <w:lang w:val="ru-RU"/>
        </w:rPr>
      </w:pPr>
      <w:r w:rsidRPr="0061480B">
        <w:rPr>
          <w:lang w:val="ru-RU"/>
        </w:rPr>
        <w:t>исследование нагревания воды нагревателем небольшой мощности;</w:t>
      </w:r>
    </w:p>
    <w:p w:rsidR="0061480B" w:rsidRPr="0061480B" w:rsidRDefault="0061480B" w:rsidP="0061480B">
      <w:pPr>
        <w:widowControl/>
        <w:autoSpaceDE/>
        <w:autoSpaceDN/>
        <w:adjustRightInd/>
        <w:jc w:val="both"/>
        <w:rPr>
          <w:lang w:val="ru-RU"/>
        </w:rPr>
      </w:pPr>
      <w:r w:rsidRPr="0061480B">
        <w:rPr>
          <w:lang w:val="ru-RU"/>
        </w:rPr>
        <w:t>исследование явления электромагнитной индукции;</w:t>
      </w:r>
    </w:p>
    <w:p w:rsidR="0061480B" w:rsidRPr="0061480B" w:rsidRDefault="0061480B" w:rsidP="0061480B">
      <w:pPr>
        <w:widowControl/>
        <w:autoSpaceDE/>
        <w:autoSpaceDN/>
        <w:adjustRightInd/>
        <w:jc w:val="both"/>
        <w:rPr>
          <w:lang w:val="ru-RU"/>
        </w:rPr>
      </w:pPr>
      <w:r w:rsidRPr="0061480B">
        <w:rPr>
          <w:lang w:val="ru-RU"/>
        </w:rPr>
        <w:t>исследование зависимости угла преломления от угла падения;</w:t>
      </w:r>
    </w:p>
    <w:p w:rsidR="0061480B" w:rsidRPr="0061480B" w:rsidRDefault="0061480B" w:rsidP="0061480B">
      <w:pPr>
        <w:widowControl/>
        <w:autoSpaceDE/>
        <w:autoSpaceDN/>
        <w:adjustRightInd/>
        <w:jc w:val="both"/>
        <w:rPr>
          <w:lang w:val="ru-RU"/>
        </w:rPr>
      </w:pPr>
      <w:r w:rsidRPr="0061480B">
        <w:rPr>
          <w:lang w:val="ru-RU"/>
        </w:rPr>
        <w:lastRenderedPageBreak/>
        <w:t xml:space="preserve">исследование зависимости расстояния </w:t>
      </w:r>
      <w:proofErr w:type="gramStart"/>
      <w:r w:rsidRPr="0061480B">
        <w:rPr>
          <w:lang w:val="ru-RU"/>
        </w:rPr>
        <w:t>от линзы до изображения от расстояния от линзы до предмета</w:t>
      </w:r>
      <w:proofErr w:type="gramEnd"/>
      <w:r w:rsidRPr="0061480B">
        <w:rPr>
          <w:lang w:val="ru-RU"/>
        </w:rPr>
        <w:t>;</w:t>
      </w:r>
    </w:p>
    <w:p w:rsidR="0061480B" w:rsidRPr="0061480B" w:rsidRDefault="0061480B" w:rsidP="0061480B">
      <w:pPr>
        <w:widowControl/>
        <w:autoSpaceDE/>
        <w:autoSpaceDN/>
        <w:adjustRightInd/>
        <w:jc w:val="both"/>
        <w:rPr>
          <w:lang w:val="ru-RU"/>
        </w:rPr>
      </w:pPr>
      <w:r w:rsidRPr="0061480B">
        <w:rPr>
          <w:lang w:val="ru-RU"/>
        </w:rPr>
        <w:t>исследование спектра водорода;</w:t>
      </w:r>
    </w:p>
    <w:p w:rsidR="0061480B" w:rsidRPr="0061480B" w:rsidRDefault="0061480B" w:rsidP="0061480B">
      <w:pPr>
        <w:widowControl/>
        <w:autoSpaceDE/>
        <w:autoSpaceDN/>
        <w:adjustRightInd/>
        <w:jc w:val="both"/>
        <w:rPr>
          <w:lang w:val="ru-RU"/>
        </w:rPr>
      </w:pPr>
      <w:r w:rsidRPr="0061480B">
        <w:rPr>
          <w:lang w:val="ru-RU"/>
        </w:rPr>
        <w:t>исследование движения двойных звезд (по печатным материалам).</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lang w:val="ru-RU"/>
        </w:rPr>
      </w:pPr>
      <w:r w:rsidRPr="0061480B">
        <w:rPr>
          <w:lang w:val="ru-RU"/>
        </w:rPr>
        <w:t>Проверка гипотез (в том числе имеются неверные):</w:t>
      </w:r>
    </w:p>
    <w:p w:rsidR="0061480B" w:rsidRPr="0061480B" w:rsidRDefault="0061480B" w:rsidP="0061480B">
      <w:pPr>
        <w:widowControl/>
        <w:autoSpaceDE/>
        <w:autoSpaceDN/>
        <w:adjustRightInd/>
        <w:jc w:val="both"/>
        <w:rPr>
          <w:lang w:val="ru-RU"/>
        </w:rPr>
      </w:pPr>
      <w:proofErr w:type="gramStart"/>
      <w:r w:rsidRPr="0061480B">
        <w:rPr>
          <w:lang w:val="ru-RU"/>
        </w:rPr>
        <w:t>при движении бруска по наклонной плоскости время перемещения на определенное расстояния тем больше, чем больше масса бруска;</w:t>
      </w:r>
      <w:proofErr w:type="gramEnd"/>
    </w:p>
    <w:p w:rsidR="0061480B" w:rsidRPr="0061480B" w:rsidRDefault="0061480B" w:rsidP="0061480B">
      <w:pPr>
        <w:widowControl/>
        <w:autoSpaceDE/>
        <w:autoSpaceDN/>
        <w:adjustRightInd/>
        <w:jc w:val="both"/>
        <w:rPr>
          <w:lang w:val="ru-RU"/>
        </w:rPr>
      </w:pPr>
      <w:r w:rsidRPr="0061480B">
        <w:rPr>
          <w:lang w:val="ru-RU"/>
        </w:rPr>
        <w:t>при движении бруска по наклонной плоскости скорость прямо пропорциональна пути;</w:t>
      </w:r>
    </w:p>
    <w:p w:rsidR="0061480B" w:rsidRPr="0061480B" w:rsidRDefault="0061480B" w:rsidP="0061480B">
      <w:pPr>
        <w:widowControl/>
        <w:autoSpaceDE/>
        <w:autoSpaceDN/>
        <w:adjustRightInd/>
        <w:jc w:val="both"/>
        <w:rPr>
          <w:lang w:val="ru-RU"/>
        </w:rPr>
      </w:pPr>
      <w:r w:rsidRPr="0061480B">
        <w:rPr>
          <w:lang w:val="ru-RU"/>
        </w:rPr>
        <w:t>при затухании колебаний амплитуда обратно пропорциональна времени;</w:t>
      </w:r>
    </w:p>
    <w:p w:rsidR="0061480B" w:rsidRPr="0061480B" w:rsidRDefault="0061480B" w:rsidP="0061480B">
      <w:pPr>
        <w:widowControl/>
        <w:autoSpaceDE/>
        <w:autoSpaceDN/>
        <w:adjustRightInd/>
        <w:jc w:val="both"/>
        <w:rPr>
          <w:lang w:val="ru-RU"/>
        </w:rPr>
      </w:pPr>
      <w:r w:rsidRPr="0061480B">
        <w:rPr>
          <w:lang w:val="ru-RU"/>
        </w:rPr>
        <w:t>квадрат среднего перемещения броуновской частицы прямо пропорционален времени наблюдения (по трекам Перрена);</w:t>
      </w:r>
    </w:p>
    <w:p w:rsidR="0061480B" w:rsidRPr="0061480B" w:rsidRDefault="0061480B" w:rsidP="0061480B">
      <w:pPr>
        <w:widowControl/>
        <w:autoSpaceDE/>
        <w:autoSpaceDN/>
        <w:adjustRightInd/>
        <w:jc w:val="both"/>
        <w:rPr>
          <w:lang w:val="ru-RU"/>
        </w:rPr>
      </w:pPr>
      <w:r w:rsidRPr="0061480B">
        <w:rPr>
          <w:lang w:val="ru-RU"/>
        </w:rPr>
        <w:t>скорость остывания воды линейно зависит от времени остывания;</w:t>
      </w:r>
    </w:p>
    <w:p w:rsidR="0061480B" w:rsidRPr="0061480B" w:rsidRDefault="0061480B" w:rsidP="0061480B">
      <w:pPr>
        <w:widowControl/>
        <w:autoSpaceDE/>
        <w:autoSpaceDN/>
        <w:adjustRightInd/>
        <w:jc w:val="both"/>
        <w:rPr>
          <w:lang w:val="ru-RU"/>
        </w:rPr>
      </w:pPr>
      <w:r w:rsidRPr="0061480B">
        <w:rPr>
          <w:lang w:val="ru-RU"/>
        </w:rPr>
        <w:t>напряжение при последовательном включении лампочки и резистора не равно сумме напряжений на лампочке и резисторе;</w:t>
      </w:r>
    </w:p>
    <w:p w:rsidR="0061480B" w:rsidRPr="0061480B" w:rsidRDefault="0061480B" w:rsidP="0061480B">
      <w:pPr>
        <w:widowControl/>
        <w:autoSpaceDE/>
        <w:autoSpaceDN/>
        <w:adjustRightInd/>
        <w:jc w:val="both"/>
        <w:rPr>
          <w:lang w:val="ru-RU"/>
        </w:rPr>
      </w:pPr>
      <w:r w:rsidRPr="0061480B">
        <w:rPr>
          <w:lang w:val="ru-RU"/>
        </w:rPr>
        <w:t>угол преломления прямо пропорционален углу падения;</w:t>
      </w:r>
    </w:p>
    <w:p w:rsidR="0061480B" w:rsidRPr="0061480B" w:rsidRDefault="0061480B" w:rsidP="0061480B">
      <w:pPr>
        <w:widowControl/>
        <w:autoSpaceDE/>
        <w:autoSpaceDN/>
        <w:adjustRightInd/>
        <w:jc w:val="both"/>
        <w:rPr>
          <w:lang w:val="ru-RU"/>
        </w:rPr>
      </w:pPr>
      <w:r w:rsidRPr="0061480B">
        <w:rPr>
          <w:lang w:val="ru-RU"/>
        </w:rPr>
        <w:t>при плотном сложении двух линз оптические силы складываются;</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lang w:val="ru-RU"/>
        </w:rPr>
      </w:pPr>
      <w:r w:rsidRPr="0061480B">
        <w:rPr>
          <w:lang w:val="ru-RU"/>
        </w:rPr>
        <w:t>Конструирование технических устройств:</w:t>
      </w:r>
    </w:p>
    <w:p w:rsidR="0061480B" w:rsidRPr="0061480B" w:rsidRDefault="0061480B" w:rsidP="0061480B">
      <w:pPr>
        <w:widowControl/>
        <w:autoSpaceDE/>
        <w:autoSpaceDN/>
        <w:adjustRightInd/>
        <w:jc w:val="both"/>
        <w:rPr>
          <w:lang w:val="ru-RU"/>
        </w:rPr>
      </w:pPr>
      <w:r w:rsidRPr="0061480B">
        <w:rPr>
          <w:lang w:val="ru-RU"/>
        </w:rPr>
        <w:t>конструирование наклонной плоскости с заданным КПД;</w:t>
      </w:r>
    </w:p>
    <w:p w:rsidR="0061480B" w:rsidRPr="0061480B" w:rsidRDefault="0061480B" w:rsidP="0061480B">
      <w:pPr>
        <w:widowControl/>
        <w:autoSpaceDE/>
        <w:autoSpaceDN/>
        <w:adjustRightInd/>
        <w:jc w:val="both"/>
        <w:rPr>
          <w:lang w:val="ru-RU"/>
        </w:rPr>
      </w:pPr>
      <w:r w:rsidRPr="0061480B">
        <w:rPr>
          <w:lang w:val="ru-RU"/>
        </w:rPr>
        <w:t>конструирование рычажных весов;</w:t>
      </w:r>
    </w:p>
    <w:p w:rsidR="0061480B" w:rsidRPr="0061480B" w:rsidRDefault="0061480B" w:rsidP="0061480B">
      <w:pPr>
        <w:widowControl/>
        <w:autoSpaceDE/>
        <w:autoSpaceDN/>
        <w:adjustRightInd/>
        <w:jc w:val="both"/>
        <w:rPr>
          <w:lang w:val="ru-RU"/>
        </w:rPr>
      </w:pPr>
      <w:r w:rsidRPr="0061480B">
        <w:rPr>
          <w:lang w:val="ru-RU"/>
        </w:rPr>
        <w:t>конструирование наклонной плоскости, по которой брусок движется с заданным ускорением;</w:t>
      </w:r>
    </w:p>
    <w:p w:rsidR="0061480B" w:rsidRPr="0061480B" w:rsidRDefault="0061480B" w:rsidP="0061480B">
      <w:pPr>
        <w:widowControl/>
        <w:autoSpaceDE/>
        <w:autoSpaceDN/>
        <w:adjustRightInd/>
        <w:jc w:val="both"/>
        <w:rPr>
          <w:lang w:val="ru-RU"/>
        </w:rPr>
      </w:pPr>
      <w:r w:rsidRPr="0061480B">
        <w:rPr>
          <w:lang w:val="ru-RU"/>
        </w:rPr>
        <w:t>конструирование электродвигателя;</w:t>
      </w:r>
    </w:p>
    <w:p w:rsidR="0061480B" w:rsidRPr="0061480B" w:rsidRDefault="0061480B" w:rsidP="0061480B">
      <w:pPr>
        <w:widowControl/>
        <w:autoSpaceDE/>
        <w:autoSpaceDN/>
        <w:adjustRightInd/>
        <w:jc w:val="both"/>
        <w:rPr>
          <w:lang w:val="ru-RU"/>
        </w:rPr>
      </w:pPr>
      <w:r w:rsidRPr="0061480B">
        <w:rPr>
          <w:lang w:val="ru-RU"/>
        </w:rPr>
        <w:t>конструирование трансформатора;</w:t>
      </w:r>
    </w:p>
    <w:p w:rsidR="0061480B" w:rsidRPr="0061480B" w:rsidRDefault="0061480B" w:rsidP="0061480B">
      <w:pPr>
        <w:widowControl/>
        <w:autoSpaceDE/>
        <w:autoSpaceDN/>
        <w:adjustRightInd/>
        <w:jc w:val="both"/>
        <w:rPr>
          <w:lang w:val="ru-RU"/>
        </w:rPr>
      </w:pPr>
      <w:r w:rsidRPr="0061480B">
        <w:rPr>
          <w:lang w:val="ru-RU"/>
        </w:rPr>
        <w:t xml:space="preserve">конструирование модели телескопа или микроскопа. </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b/>
          <w:lang w:val="ru-RU"/>
        </w:rPr>
      </w:pPr>
      <w:bookmarkStart w:id="43" w:name="_Toc435412715"/>
      <w:bookmarkStart w:id="44" w:name="_Toc453968190"/>
      <w:r w:rsidRPr="0061480B">
        <w:rPr>
          <w:b/>
          <w:lang w:val="ru-RU"/>
        </w:rPr>
        <w:t>Химия</w:t>
      </w:r>
      <w:bookmarkEnd w:id="43"/>
      <w:bookmarkEnd w:id="44"/>
    </w:p>
    <w:p w:rsidR="0061480B" w:rsidRPr="0061480B" w:rsidRDefault="0061480B" w:rsidP="0061480B">
      <w:pPr>
        <w:widowControl/>
        <w:autoSpaceDE/>
        <w:autoSpaceDN/>
        <w:adjustRightInd/>
        <w:jc w:val="both"/>
        <w:rPr>
          <w:b/>
          <w:lang w:val="ru-RU"/>
        </w:rPr>
      </w:pPr>
    </w:p>
    <w:p w:rsidR="0061480B" w:rsidRPr="0061480B" w:rsidRDefault="0061480B" w:rsidP="0061480B">
      <w:pPr>
        <w:widowControl/>
        <w:autoSpaceDE/>
        <w:autoSpaceDN/>
        <w:adjustRightInd/>
        <w:ind w:firstLine="284"/>
        <w:jc w:val="both"/>
        <w:rPr>
          <w:lang w:val="ru-RU"/>
        </w:rPr>
      </w:pPr>
      <w:proofErr w:type="gramStart"/>
      <w:r w:rsidRPr="0061480B">
        <w:rPr>
          <w:lang w:val="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61480B" w:rsidRPr="0061480B" w:rsidRDefault="0061480B" w:rsidP="0061480B">
      <w:pPr>
        <w:widowControl/>
        <w:autoSpaceDE/>
        <w:autoSpaceDN/>
        <w:adjustRightInd/>
        <w:ind w:firstLine="284"/>
        <w:jc w:val="both"/>
        <w:rPr>
          <w:lang w:val="ru-RU"/>
        </w:rPr>
      </w:pPr>
      <w:r w:rsidRPr="0061480B">
        <w:rPr>
          <w:lang w:val="ru-RU"/>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1480B" w:rsidRPr="0061480B" w:rsidRDefault="0061480B" w:rsidP="0061480B">
      <w:pPr>
        <w:widowControl/>
        <w:autoSpaceDE/>
        <w:autoSpaceDN/>
        <w:adjustRightInd/>
        <w:ind w:firstLine="284"/>
        <w:jc w:val="both"/>
        <w:rPr>
          <w:lang w:val="ru-RU"/>
        </w:rPr>
      </w:pPr>
      <w:proofErr w:type="gramStart"/>
      <w:r w:rsidRPr="0061480B">
        <w:rPr>
          <w:lang w:val="ru-RU"/>
        </w:rPr>
        <w:t>В соответствии с ФГОС СОО химия может изучаться на базовом и углубленном уровнях.</w:t>
      </w:r>
      <w:proofErr w:type="gramEnd"/>
    </w:p>
    <w:p w:rsidR="0061480B" w:rsidRPr="0061480B" w:rsidRDefault="0061480B" w:rsidP="0061480B">
      <w:pPr>
        <w:widowControl/>
        <w:autoSpaceDE/>
        <w:autoSpaceDN/>
        <w:adjustRightInd/>
        <w:jc w:val="both"/>
        <w:rPr>
          <w:lang w:val="ru-RU"/>
        </w:rPr>
      </w:pPr>
      <w:r w:rsidRPr="0061480B">
        <w:rPr>
          <w:lang w:val="ru-RU"/>
        </w:rPr>
        <w:t>Изучение химии на базовом уровне ориентировано на обеспечение общеобразовательной и общекультурной подготовки выпускников.</w:t>
      </w:r>
    </w:p>
    <w:p w:rsidR="0061480B" w:rsidRPr="0061480B" w:rsidRDefault="0061480B" w:rsidP="0061480B">
      <w:pPr>
        <w:widowControl/>
        <w:autoSpaceDE/>
        <w:autoSpaceDN/>
        <w:adjustRightInd/>
        <w:ind w:firstLine="284"/>
        <w:jc w:val="both"/>
        <w:rPr>
          <w:lang w:val="ru-RU"/>
        </w:rPr>
      </w:pPr>
      <w:r w:rsidRPr="0061480B">
        <w:rPr>
          <w:lang w:val="ru-RU"/>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1480B" w:rsidRPr="0061480B" w:rsidRDefault="0061480B" w:rsidP="0061480B">
      <w:pPr>
        <w:widowControl/>
        <w:autoSpaceDE/>
        <w:autoSpaceDN/>
        <w:adjustRightInd/>
        <w:ind w:firstLine="284"/>
        <w:jc w:val="both"/>
        <w:rPr>
          <w:lang w:val="ru-RU"/>
        </w:rPr>
      </w:pPr>
      <w:proofErr w:type="gramStart"/>
      <w:r w:rsidRPr="0061480B">
        <w:rPr>
          <w:lang w:val="ru-RU"/>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61480B">
        <w:rPr>
          <w:lang w:val="ru-RU"/>
        </w:rPr>
        <w:t xml:space="preserve"> умение систематизировать и обобщать полученные знания. </w:t>
      </w:r>
    </w:p>
    <w:p w:rsidR="0061480B" w:rsidRPr="0061480B" w:rsidRDefault="0061480B" w:rsidP="0061480B">
      <w:pPr>
        <w:widowControl/>
        <w:autoSpaceDE/>
        <w:autoSpaceDN/>
        <w:adjustRightInd/>
        <w:ind w:firstLine="284"/>
        <w:jc w:val="both"/>
        <w:rPr>
          <w:lang w:val="ru-RU"/>
        </w:rPr>
      </w:pPr>
      <w:bookmarkStart w:id="45" w:name="h.gjdgxs" w:colFirst="0" w:colLast="0"/>
      <w:bookmarkEnd w:id="45"/>
      <w:r w:rsidRPr="0061480B">
        <w:rPr>
          <w:lang w:val="ru-RU"/>
        </w:rPr>
        <w:lastRenderedPageBreak/>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1480B" w:rsidRPr="0061480B" w:rsidRDefault="0061480B" w:rsidP="0061480B">
      <w:pPr>
        <w:widowControl/>
        <w:autoSpaceDE/>
        <w:autoSpaceDN/>
        <w:adjustRightInd/>
        <w:ind w:firstLine="284"/>
        <w:jc w:val="both"/>
        <w:rPr>
          <w:lang w:val="ru-RU"/>
        </w:rPr>
      </w:pPr>
      <w:r w:rsidRPr="0061480B">
        <w:rPr>
          <w:lang w:val="ru-RU"/>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1480B" w:rsidRPr="0061480B" w:rsidRDefault="0061480B" w:rsidP="0061480B">
      <w:pPr>
        <w:widowControl/>
        <w:autoSpaceDE/>
        <w:autoSpaceDN/>
        <w:adjustRightInd/>
        <w:ind w:firstLine="284"/>
        <w:jc w:val="both"/>
        <w:rPr>
          <w:lang w:val="ru-RU"/>
        </w:rPr>
      </w:pPr>
      <w:r w:rsidRPr="0061480B">
        <w:rPr>
          <w:lang w:val="ru-RU"/>
        </w:rPr>
        <w:t xml:space="preserve">Примерная программа учитывает возможность получения </w:t>
      </w:r>
      <w:proofErr w:type="gramStart"/>
      <w:r w:rsidRPr="0061480B">
        <w:rPr>
          <w:lang w:val="ru-RU"/>
        </w:rPr>
        <w:t>знаний</w:t>
      </w:r>
      <w:proofErr w:type="gramEnd"/>
      <w:r w:rsidRPr="0061480B">
        <w:rPr>
          <w:lang w:val="ru-RU"/>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1480B" w:rsidRPr="0061480B" w:rsidRDefault="0061480B" w:rsidP="0061480B">
      <w:pPr>
        <w:widowControl/>
        <w:autoSpaceDE/>
        <w:autoSpaceDN/>
        <w:adjustRightInd/>
        <w:jc w:val="both"/>
        <w:rPr>
          <w:lang w:val="ru-RU"/>
        </w:rPr>
      </w:pPr>
      <w:r w:rsidRPr="0061480B">
        <w:rPr>
          <w:b/>
          <w:lang w:val="ru-RU"/>
        </w:rPr>
        <w:t>Базовый уровень</w:t>
      </w:r>
    </w:p>
    <w:p w:rsidR="0061480B" w:rsidRPr="0061480B" w:rsidRDefault="0061480B" w:rsidP="0061480B">
      <w:pPr>
        <w:widowControl/>
        <w:autoSpaceDE/>
        <w:autoSpaceDN/>
        <w:adjustRightInd/>
        <w:jc w:val="both"/>
        <w:rPr>
          <w:b/>
          <w:lang w:val="ru-RU"/>
        </w:rPr>
      </w:pPr>
      <w:r w:rsidRPr="0061480B">
        <w:rPr>
          <w:b/>
          <w:lang w:val="ru-RU"/>
        </w:rPr>
        <w:t>Основы органической химии</w:t>
      </w:r>
    </w:p>
    <w:p w:rsidR="0061480B" w:rsidRPr="0061480B" w:rsidRDefault="0061480B" w:rsidP="0061480B">
      <w:pPr>
        <w:widowControl/>
        <w:autoSpaceDE/>
        <w:autoSpaceDN/>
        <w:adjustRightInd/>
        <w:jc w:val="both"/>
        <w:rPr>
          <w:lang w:val="ru-RU"/>
        </w:rPr>
      </w:pPr>
      <w:r w:rsidRPr="0061480B">
        <w:rPr>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1480B" w:rsidRPr="0061480B" w:rsidRDefault="0061480B" w:rsidP="0061480B">
      <w:pPr>
        <w:widowControl/>
        <w:autoSpaceDE/>
        <w:autoSpaceDN/>
        <w:adjustRightInd/>
        <w:jc w:val="both"/>
        <w:rPr>
          <w:lang w:val="ru-RU"/>
        </w:rPr>
      </w:pPr>
      <w:r w:rsidRPr="0061480B">
        <w:rPr>
          <w:lang w:val="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1480B" w:rsidRPr="0061480B" w:rsidRDefault="0061480B" w:rsidP="0061480B">
      <w:pPr>
        <w:widowControl/>
        <w:autoSpaceDE/>
        <w:autoSpaceDN/>
        <w:adjustRightInd/>
        <w:jc w:val="both"/>
        <w:rPr>
          <w:lang w:val="ru-RU"/>
        </w:rPr>
      </w:pPr>
      <w:r w:rsidRPr="0061480B">
        <w:rPr>
          <w:lang w:val="ru-RU"/>
        </w:rPr>
        <w:t xml:space="preserve">Алканы. </w:t>
      </w:r>
      <w:r w:rsidRPr="0061480B">
        <w:rPr>
          <w:i/>
          <w:lang w:val="ru-RU"/>
        </w:rPr>
        <w:t>Строение молекулы метана</w:t>
      </w:r>
      <w:r w:rsidRPr="0061480B">
        <w:rPr>
          <w:lang w:val="ru-RU"/>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61480B">
        <w:rPr>
          <w:i/>
          <w:lang w:val="ru-RU"/>
        </w:rPr>
        <w:t>Понятие о циклоалканах.</w:t>
      </w:r>
    </w:p>
    <w:p w:rsidR="0061480B" w:rsidRPr="0061480B" w:rsidRDefault="0061480B" w:rsidP="0061480B">
      <w:pPr>
        <w:widowControl/>
        <w:autoSpaceDE/>
        <w:autoSpaceDN/>
        <w:adjustRightInd/>
        <w:jc w:val="both"/>
        <w:rPr>
          <w:lang w:val="ru-RU"/>
        </w:rPr>
      </w:pPr>
      <w:r w:rsidRPr="0061480B">
        <w:rPr>
          <w:lang w:val="ru-RU"/>
        </w:rPr>
        <w:t xml:space="preserve">Алкены. </w:t>
      </w:r>
      <w:r w:rsidRPr="0061480B">
        <w:rPr>
          <w:i/>
          <w:lang w:val="ru-RU"/>
        </w:rPr>
        <w:t xml:space="preserve">Строение молекулы этилена. </w:t>
      </w:r>
      <w:r w:rsidRPr="0061480B">
        <w:rPr>
          <w:lang w:val="ru-RU"/>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61480B">
        <w:rPr>
          <w:i/>
          <w:lang w:val="ru-RU"/>
        </w:rPr>
        <w:t>гидрирование</w:t>
      </w:r>
      <w:r w:rsidRPr="0061480B">
        <w:rPr>
          <w:lang w:val="ru-RU"/>
        </w:rPr>
        <w:t xml:space="preserve">, гидратация, </w:t>
      </w:r>
      <w:r w:rsidRPr="0061480B">
        <w:rPr>
          <w:i/>
          <w:lang w:val="ru-RU"/>
        </w:rPr>
        <w:t>гидрогалогенирование</w:t>
      </w:r>
      <w:r w:rsidRPr="0061480B">
        <w:rPr>
          <w:lang w:val="ru-RU"/>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1480B" w:rsidRPr="0061480B" w:rsidRDefault="0061480B" w:rsidP="0061480B">
      <w:pPr>
        <w:widowControl/>
        <w:autoSpaceDE/>
        <w:autoSpaceDN/>
        <w:adjustRightInd/>
        <w:jc w:val="both"/>
        <w:rPr>
          <w:lang w:val="ru-RU"/>
        </w:rPr>
      </w:pPr>
      <w:r w:rsidRPr="0061480B">
        <w:rPr>
          <w:lang w:val="ru-RU"/>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1480B" w:rsidRPr="0061480B" w:rsidRDefault="0061480B" w:rsidP="0061480B">
      <w:pPr>
        <w:widowControl/>
        <w:autoSpaceDE/>
        <w:autoSpaceDN/>
        <w:adjustRightInd/>
        <w:jc w:val="both"/>
        <w:rPr>
          <w:lang w:val="ru-RU"/>
        </w:rPr>
      </w:pPr>
      <w:r w:rsidRPr="0061480B">
        <w:rPr>
          <w:lang w:val="ru-RU"/>
        </w:rPr>
        <w:t xml:space="preserve">Алкины. </w:t>
      </w:r>
      <w:r w:rsidRPr="0061480B">
        <w:rPr>
          <w:i/>
          <w:lang w:val="ru-RU"/>
        </w:rPr>
        <w:t xml:space="preserve">Строение молекулы ацетилена. </w:t>
      </w:r>
      <w:r w:rsidRPr="0061480B">
        <w:rPr>
          <w:lang w:val="ru-RU"/>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61480B">
        <w:rPr>
          <w:i/>
          <w:lang w:val="ru-RU"/>
        </w:rPr>
        <w:t>гидрирование</w:t>
      </w:r>
      <w:r w:rsidRPr="0061480B">
        <w:rPr>
          <w:lang w:val="ru-RU"/>
        </w:rPr>
        <w:t xml:space="preserve">, гидратация, </w:t>
      </w:r>
      <w:r w:rsidRPr="0061480B">
        <w:rPr>
          <w:i/>
          <w:lang w:val="ru-RU"/>
        </w:rPr>
        <w:t>гидрогалогенирование</w:t>
      </w:r>
      <w:r w:rsidRPr="0061480B">
        <w:rPr>
          <w:lang w:val="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1480B" w:rsidRPr="0061480B" w:rsidRDefault="0061480B" w:rsidP="0061480B">
      <w:pPr>
        <w:widowControl/>
        <w:autoSpaceDE/>
        <w:autoSpaceDN/>
        <w:adjustRightInd/>
        <w:jc w:val="both"/>
        <w:rPr>
          <w:lang w:val="ru-RU"/>
        </w:rPr>
      </w:pPr>
      <w:r w:rsidRPr="0061480B">
        <w:rPr>
          <w:lang w:val="ru-RU"/>
        </w:rPr>
        <w:t xml:space="preserve">Арены. Бензол как представитель ароматических углеводородов. </w:t>
      </w:r>
      <w:r w:rsidRPr="0061480B">
        <w:rPr>
          <w:i/>
          <w:lang w:val="ru-RU"/>
        </w:rPr>
        <w:t>Строение молекулы бензола.</w:t>
      </w:r>
      <w:r w:rsidRPr="0061480B">
        <w:rPr>
          <w:lang w:val="ru-RU"/>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1480B" w:rsidRPr="0061480B" w:rsidRDefault="0061480B" w:rsidP="0061480B">
      <w:pPr>
        <w:widowControl/>
        <w:autoSpaceDE/>
        <w:autoSpaceDN/>
        <w:adjustRightInd/>
        <w:jc w:val="both"/>
        <w:rPr>
          <w:lang w:val="ru-RU"/>
        </w:rPr>
      </w:pPr>
      <w:r w:rsidRPr="0061480B">
        <w:rPr>
          <w:lang w:val="ru-RU"/>
        </w:rPr>
        <w:lastRenderedPageBreak/>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1480B" w:rsidRPr="0061480B" w:rsidRDefault="0061480B" w:rsidP="0061480B">
      <w:pPr>
        <w:widowControl/>
        <w:autoSpaceDE/>
        <w:autoSpaceDN/>
        <w:adjustRightInd/>
        <w:jc w:val="both"/>
        <w:rPr>
          <w:lang w:val="ru-RU"/>
        </w:rPr>
      </w:pPr>
      <w:r w:rsidRPr="0061480B">
        <w:rPr>
          <w:lang w:val="ru-RU"/>
        </w:rPr>
        <w:t xml:space="preserve">Фенол. Строение молекулы фенола. </w:t>
      </w:r>
      <w:r w:rsidRPr="0061480B">
        <w:rPr>
          <w:i/>
          <w:lang w:val="ru-RU"/>
        </w:rPr>
        <w:t>Взаимное влияние атомов в молекуле фенола. Химические свойства: взаимодействие с натрием, гидроксидом натрия, бромом.</w:t>
      </w:r>
      <w:r w:rsidRPr="0061480B">
        <w:rPr>
          <w:lang w:val="ru-RU"/>
        </w:rPr>
        <w:t xml:space="preserve"> Применение фенола.</w:t>
      </w:r>
    </w:p>
    <w:p w:rsidR="0061480B" w:rsidRPr="0061480B" w:rsidRDefault="0061480B" w:rsidP="0061480B">
      <w:pPr>
        <w:widowControl/>
        <w:autoSpaceDE/>
        <w:autoSpaceDN/>
        <w:adjustRightInd/>
        <w:jc w:val="both"/>
        <w:rPr>
          <w:lang w:val="ru-RU"/>
        </w:rPr>
      </w:pPr>
      <w:r w:rsidRPr="0061480B">
        <w:rPr>
          <w:lang w:val="ru-RU"/>
        </w:rPr>
        <w:t xml:space="preserve">Альдегиды. Метаналь (формальдегид) и этаналь (ацетальдегид) как представители предельных альдегидов. </w:t>
      </w:r>
      <w:proofErr w:type="gramStart"/>
      <w:r w:rsidRPr="0061480B">
        <w:rPr>
          <w:lang w:val="ru-RU"/>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61480B">
        <w:rPr>
          <w:lang w:val="ru-RU"/>
        </w:rPr>
        <w:t xml:space="preserve"> Токсичность альдегидов. Применение формальдегида и ацетальдегида.</w:t>
      </w:r>
    </w:p>
    <w:p w:rsidR="0061480B" w:rsidRPr="0061480B" w:rsidRDefault="0061480B" w:rsidP="0061480B">
      <w:pPr>
        <w:widowControl/>
        <w:autoSpaceDE/>
        <w:autoSpaceDN/>
        <w:adjustRightInd/>
        <w:jc w:val="both"/>
        <w:rPr>
          <w:lang w:val="ru-RU"/>
        </w:rPr>
      </w:pPr>
      <w:r w:rsidRPr="0061480B">
        <w:rPr>
          <w:lang w:val="ru-RU"/>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1480B" w:rsidRPr="0061480B" w:rsidRDefault="0061480B" w:rsidP="0061480B">
      <w:pPr>
        <w:widowControl/>
        <w:autoSpaceDE/>
        <w:autoSpaceDN/>
        <w:adjustRightInd/>
        <w:jc w:val="both"/>
        <w:rPr>
          <w:lang w:val="ru-RU"/>
        </w:rPr>
      </w:pPr>
      <w:r w:rsidRPr="0061480B">
        <w:rPr>
          <w:lang w:val="ru-RU"/>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1480B" w:rsidRPr="0061480B" w:rsidRDefault="0061480B" w:rsidP="0061480B">
      <w:pPr>
        <w:widowControl/>
        <w:autoSpaceDE/>
        <w:autoSpaceDN/>
        <w:adjustRightInd/>
        <w:jc w:val="both"/>
        <w:rPr>
          <w:lang w:val="ru-RU"/>
        </w:rPr>
      </w:pPr>
      <w:r w:rsidRPr="0061480B">
        <w:rPr>
          <w:lang w:val="ru-RU"/>
        </w:rPr>
        <w:t xml:space="preserve">Углеводы. Классификация углеводов. Нахождение углеводов в природе. Глюкоза как альдегидоспирт. Брожение глюкозы. Сахароза. </w:t>
      </w:r>
      <w:r w:rsidRPr="0061480B">
        <w:rPr>
          <w:i/>
          <w:lang w:val="ru-RU"/>
        </w:rPr>
        <w:t>Гидролиз сахарозы.</w:t>
      </w:r>
      <w:r w:rsidRPr="0061480B">
        <w:rPr>
          <w:lang w:val="ru-RU"/>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1480B" w:rsidRPr="0061480B" w:rsidRDefault="0061480B" w:rsidP="0061480B">
      <w:pPr>
        <w:widowControl/>
        <w:autoSpaceDE/>
        <w:autoSpaceDN/>
        <w:adjustRightInd/>
        <w:jc w:val="both"/>
        <w:rPr>
          <w:lang w:val="ru-RU"/>
        </w:rPr>
      </w:pPr>
      <w:r w:rsidRPr="0061480B">
        <w:rPr>
          <w:lang w:val="ru-RU"/>
        </w:rPr>
        <w:t>Идентификация органических соединений.</w:t>
      </w:r>
      <w:r w:rsidRPr="0061480B">
        <w:rPr>
          <w:i/>
          <w:lang w:val="ru-RU"/>
        </w:rPr>
        <w:t xml:space="preserve"> Генетическая связь между классами органических соединений. </w:t>
      </w:r>
      <w:r w:rsidRPr="0061480B">
        <w:rPr>
          <w:lang w:val="ru-RU"/>
        </w:rPr>
        <w:t>Типы химических реакций в органической химии.</w:t>
      </w:r>
    </w:p>
    <w:p w:rsidR="0061480B" w:rsidRPr="0061480B" w:rsidRDefault="0061480B" w:rsidP="0061480B">
      <w:pPr>
        <w:widowControl/>
        <w:autoSpaceDE/>
        <w:autoSpaceDN/>
        <w:adjustRightInd/>
        <w:jc w:val="both"/>
        <w:rPr>
          <w:lang w:val="ru-RU"/>
        </w:rPr>
      </w:pPr>
      <w:r w:rsidRPr="0061480B">
        <w:rPr>
          <w:lang w:val="ru-RU"/>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61480B">
        <w:rPr>
          <w:lang w:val="ru-RU"/>
        </w:rPr>
        <w:t>α-</w:t>
      </w:r>
      <w:proofErr w:type="gramEnd"/>
      <w:r w:rsidRPr="0061480B">
        <w:rPr>
          <w:lang w:val="ru-RU"/>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1480B" w:rsidRPr="0061480B" w:rsidRDefault="0061480B" w:rsidP="0061480B">
      <w:pPr>
        <w:widowControl/>
        <w:autoSpaceDE/>
        <w:autoSpaceDN/>
        <w:adjustRightInd/>
        <w:jc w:val="both"/>
        <w:rPr>
          <w:b/>
          <w:lang w:val="ru-RU"/>
        </w:rPr>
      </w:pPr>
      <w:r w:rsidRPr="0061480B">
        <w:rPr>
          <w:b/>
          <w:lang w:val="ru-RU"/>
        </w:rPr>
        <w:t>Теоретические основы химии</w:t>
      </w:r>
    </w:p>
    <w:p w:rsidR="0061480B" w:rsidRPr="0061480B" w:rsidRDefault="0061480B" w:rsidP="0061480B">
      <w:pPr>
        <w:widowControl/>
        <w:autoSpaceDE/>
        <w:autoSpaceDN/>
        <w:adjustRightInd/>
        <w:jc w:val="both"/>
        <w:rPr>
          <w:lang w:val="ru-RU"/>
        </w:rPr>
      </w:pPr>
      <w:r w:rsidRPr="0061480B">
        <w:rPr>
          <w:lang w:val="ru-RU"/>
        </w:rPr>
        <w:t xml:space="preserve">Строение вещества. Современная модель строения атома. Электронная конфигурация атома. </w:t>
      </w:r>
      <w:r w:rsidRPr="0061480B">
        <w:rPr>
          <w:i/>
          <w:lang w:val="ru-RU"/>
        </w:rPr>
        <w:t>Основное и возбужденные состояния атомов.</w:t>
      </w:r>
      <w:r w:rsidRPr="0061480B">
        <w:rPr>
          <w:lang w:val="ru-RU"/>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61480B">
        <w:rPr>
          <w:i/>
          <w:lang w:val="ru-RU"/>
        </w:rPr>
        <w:t xml:space="preserve"> </w:t>
      </w:r>
      <w:r w:rsidRPr="0061480B">
        <w:rPr>
          <w:lang w:val="ru-RU"/>
        </w:rPr>
        <w:t>Виды химической связи (</w:t>
      </w:r>
      <w:proofErr w:type="gramStart"/>
      <w:r w:rsidRPr="0061480B">
        <w:rPr>
          <w:lang w:val="ru-RU"/>
        </w:rPr>
        <w:t>ковалентная</w:t>
      </w:r>
      <w:proofErr w:type="gramEnd"/>
      <w:r w:rsidRPr="0061480B">
        <w:rPr>
          <w:lang w:val="ru-RU"/>
        </w:rPr>
        <w:t xml:space="preserve">, ионная, металлическая, </w:t>
      </w:r>
      <w:r w:rsidRPr="0061480B">
        <w:rPr>
          <w:lang w:val="ru-RU"/>
        </w:rPr>
        <w:lastRenderedPageBreak/>
        <w:t xml:space="preserve">водородная) и механизмы ее образования. </w:t>
      </w:r>
      <w:r w:rsidRPr="0061480B">
        <w:rPr>
          <w:i/>
          <w:lang w:val="ru-RU"/>
        </w:rPr>
        <w:t>Кристаллические и аморфные вещества. Типы кристаллических решеток (</w:t>
      </w:r>
      <w:proofErr w:type="gramStart"/>
      <w:r w:rsidRPr="0061480B">
        <w:rPr>
          <w:i/>
          <w:lang w:val="ru-RU"/>
        </w:rPr>
        <w:t>атомная</w:t>
      </w:r>
      <w:proofErr w:type="gramEnd"/>
      <w:r w:rsidRPr="0061480B">
        <w:rPr>
          <w:i/>
          <w:lang w:val="ru-RU"/>
        </w:rPr>
        <w:t xml:space="preserve">, молекулярная, ионная, металлическая). Зависимость физических свойств вещества от типа кристаллической решетки. </w:t>
      </w:r>
      <w:r w:rsidRPr="0061480B">
        <w:rPr>
          <w:lang w:val="ru-RU"/>
        </w:rPr>
        <w:t>Причины многообразия веществ.</w:t>
      </w:r>
    </w:p>
    <w:p w:rsidR="0061480B" w:rsidRPr="0061480B" w:rsidRDefault="0061480B" w:rsidP="0061480B">
      <w:pPr>
        <w:widowControl/>
        <w:autoSpaceDE/>
        <w:autoSpaceDN/>
        <w:adjustRightInd/>
        <w:jc w:val="both"/>
        <w:rPr>
          <w:lang w:val="ru-RU"/>
        </w:rPr>
      </w:pPr>
      <w:r w:rsidRPr="0061480B">
        <w:rPr>
          <w:lang w:val="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61480B">
        <w:rPr>
          <w:i/>
          <w:lang w:val="ru-RU"/>
        </w:rPr>
        <w:t xml:space="preserve">Дисперсные системы. Понятие о коллоидах (золи, гели). Истинные растворы. </w:t>
      </w:r>
      <w:r w:rsidRPr="0061480B">
        <w:rPr>
          <w:lang w:val="ru-RU"/>
        </w:rPr>
        <w:t>Реакции в растворах электролитов</w:t>
      </w:r>
      <w:proofErr w:type="gramStart"/>
      <w:r w:rsidRPr="0061480B">
        <w:rPr>
          <w:lang w:val="ru-RU"/>
        </w:rPr>
        <w:t>.</w:t>
      </w:r>
      <w:proofErr w:type="gramEnd"/>
      <w:r w:rsidRPr="0061480B">
        <w:rPr>
          <w:lang w:val="ru-RU"/>
        </w:rPr>
        <w:t xml:space="preserve"> </w:t>
      </w:r>
      <w:proofErr w:type="gramStart"/>
      <w:r w:rsidRPr="0061480B">
        <w:rPr>
          <w:i/>
          <w:lang w:val="ru-RU"/>
        </w:rPr>
        <w:t>р</w:t>
      </w:r>
      <w:proofErr w:type="gramEnd"/>
      <w:r w:rsidRPr="0061480B">
        <w:rPr>
          <w:i/>
          <w:lang w:val="ru-RU"/>
        </w:rPr>
        <w:t>H</w:t>
      </w:r>
      <w:r w:rsidRPr="0061480B">
        <w:rPr>
          <w:lang w:val="ru-RU"/>
        </w:rPr>
        <w:t xml:space="preserve"> раствора как показатель кислотности среды. Гидролиз солей. Значение гидролиза в биологических обменных процессах.</w:t>
      </w:r>
      <w:r w:rsidRPr="0061480B">
        <w:rPr>
          <w:i/>
          <w:lang w:val="ru-RU"/>
        </w:rPr>
        <w:t xml:space="preserve"> </w:t>
      </w:r>
      <w:r w:rsidRPr="0061480B">
        <w:rPr>
          <w:lang w:val="ru-RU"/>
        </w:rPr>
        <w:t xml:space="preserve">Окислительно-восстановительные реакции в природе, производственных процессах и жизнедеятельности организмов. </w:t>
      </w:r>
      <w:proofErr w:type="gramStart"/>
      <w:r w:rsidRPr="0061480B">
        <w:rPr>
          <w:lang w:val="ru-RU"/>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61480B">
        <w:rPr>
          <w:lang w:val="ru-RU"/>
        </w:rPr>
        <w:t xml:space="preserve"> Коррозия металлов: виды коррозии, способы защиты металлов от коррозии. </w:t>
      </w:r>
      <w:r w:rsidRPr="0061480B">
        <w:rPr>
          <w:i/>
          <w:lang w:val="ru-RU"/>
        </w:rPr>
        <w:t>Электролиз растворов и расплавов. Применение электролиза в промышленности.</w:t>
      </w:r>
    </w:p>
    <w:p w:rsidR="0061480B" w:rsidRPr="0061480B" w:rsidRDefault="0061480B" w:rsidP="0061480B">
      <w:pPr>
        <w:widowControl/>
        <w:autoSpaceDE/>
        <w:autoSpaceDN/>
        <w:adjustRightInd/>
        <w:jc w:val="both"/>
        <w:rPr>
          <w:lang w:val="ru-RU"/>
        </w:rPr>
      </w:pPr>
      <w:r w:rsidRPr="0061480B">
        <w:rPr>
          <w:b/>
          <w:lang w:val="ru-RU"/>
        </w:rPr>
        <w:t>Химия и жизнь</w:t>
      </w:r>
    </w:p>
    <w:p w:rsidR="0061480B" w:rsidRPr="0061480B" w:rsidRDefault="0061480B" w:rsidP="0061480B">
      <w:pPr>
        <w:widowControl/>
        <w:autoSpaceDE/>
        <w:autoSpaceDN/>
        <w:adjustRightInd/>
        <w:jc w:val="both"/>
        <w:rPr>
          <w:lang w:val="ru-RU"/>
        </w:rPr>
      </w:pPr>
      <w:r w:rsidRPr="0061480B">
        <w:rPr>
          <w:lang w:val="ru-RU"/>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61480B">
        <w:rPr>
          <w:i/>
          <w:lang w:val="ru-RU"/>
        </w:rPr>
        <w:t>химический анализ и синтез</w:t>
      </w:r>
      <w:r w:rsidRPr="0061480B">
        <w:rPr>
          <w:lang w:val="ru-RU"/>
        </w:rPr>
        <w:t xml:space="preserve"> как методы научного познания.</w:t>
      </w:r>
    </w:p>
    <w:p w:rsidR="0061480B" w:rsidRPr="0061480B" w:rsidRDefault="0061480B" w:rsidP="0061480B">
      <w:pPr>
        <w:widowControl/>
        <w:autoSpaceDE/>
        <w:autoSpaceDN/>
        <w:adjustRightInd/>
        <w:jc w:val="both"/>
        <w:rPr>
          <w:lang w:val="ru-RU"/>
        </w:rPr>
      </w:pPr>
      <w:r w:rsidRPr="0061480B">
        <w:rPr>
          <w:lang w:val="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61480B">
        <w:rPr>
          <w:i/>
          <w:lang w:val="ru-RU"/>
        </w:rPr>
        <w:t>Пищевые добавки. Основы пищевой химии.</w:t>
      </w:r>
    </w:p>
    <w:p w:rsidR="0061480B" w:rsidRPr="0061480B" w:rsidRDefault="0061480B" w:rsidP="0061480B">
      <w:pPr>
        <w:widowControl/>
        <w:autoSpaceDE/>
        <w:autoSpaceDN/>
        <w:adjustRightInd/>
        <w:jc w:val="both"/>
        <w:rPr>
          <w:lang w:val="ru-RU"/>
        </w:rPr>
      </w:pPr>
      <w:r w:rsidRPr="0061480B">
        <w:rPr>
          <w:lang w:val="ru-RU"/>
        </w:rPr>
        <w:t xml:space="preserve">Химия в повседневной жизни. Моющие и чистящие средства. </w:t>
      </w:r>
      <w:r w:rsidRPr="0061480B">
        <w:rPr>
          <w:i/>
          <w:lang w:val="ru-RU"/>
        </w:rPr>
        <w:t xml:space="preserve">Средства борьбы с бытовыми насекомыми: репелленты, инсектициды. </w:t>
      </w:r>
      <w:r w:rsidRPr="0061480B">
        <w:rPr>
          <w:lang w:val="ru-RU"/>
        </w:rPr>
        <w:t>Средства личной гигиены и косметики. Правила безопасной работы с едкими, горючими и токсичными веществами, средствами бытовой химии.</w:t>
      </w:r>
    </w:p>
    <w:p w:rsidR="0061480B" w:rsidRPr="0061480B" w:rsidRDefault="0061480B" w:rsidP="0061480B">
      <w:pPr>
        <w:widowControl/>
        <w:autoSpaceDE/>
        <w:autoSpaceDN/>
        <w:adjustRightInd/>
        <w:jc w:val="both"/>
        <w:rPr>
          <w:lang w:val="ru-RU"/>
        </w:rPr>
      </w:pPr>
      <w:r w:rsidRPr="0061480B">
        <w:rPr>
          <w:lang w:val="ru-RU"/>
        </w:rPr>
        <w:t>Химия и сельское хозяйство. Минеральные и органические удобрения. Средства защиты растений.</w:t>
      </w:r>
    </w:p>
    <w:p w:rsidR="0061480B" w:rsidRPr="0061480B" w:rsidRDefault="0061480B" w:rsidP="0061480B">
      <w:pPr>
        <w:widowControl/>
        <w:autoSpaceDE/>
        <w:autoSpaceDN/>
        <w:adjustRightInd/>
        <w:jc w:val="both"/>
        <w:rPr>
          <w:lang w:val="ru-RU"/>
        </w:rPr>
      </w:pPr>
      <w:r w:rsidRPr="0061480B">
        <w:rPr>
          <w:lang w:val="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1480B" w:rsidRPr="0061480B" w:rsidRDefault="0061480B" w:rsidP="0061480B">
      <w:pPr>
        <w:widowControl/>
        <w:autoSpaceDE/>
        <w:autoSpaceDN/>
        <w:adjustRightInd/>
        <w:jc w:val="both"/>
        <w:rPr>
          <w:lang w:val="ru-RU"/>
        </w:rPr>
      </w:pPr>
      <w:r w:rsidRPr="0061480B">
        <w:rPr>
          <w:lang w:val="ru-RU"/>
        </w:rPr>
        <w:t>Химия в строительстве. Цемент. Бетон.</w:t>
      </w:r>
      <w:r w:rsidRPr="0061480B">
        <w:rPr>
          <w:i/>
          <w:lang w:val="ru-RU"/>
        </w:rPr>
        <w:t xml:space="preserve"> </w:t>
      </w:r>
      <w:r w:rsidRPr="0061480B">
        <w:rPr>
          <w:lang w:val="ru-RU"/>
        </w:rPr>
        <w:t>Подбор оптимальных строительных материалов в практической деятельности человека.</w:t>
      </w:r>
    </w:p>
    <w:p w:rsidR="0061480B" w:rsidRPr="0061480B" w:rsidRDefault="0061480B" w:rsidP="0061480B">
      <w:pPr>
        <w:widowControl/>
        <w:autoSpaceDE/>
        <w:autoSpaceDN/>
        <w:adjustRightInd/>
        <w:jc w:val="both"/>
        <w:rPr>
          <w:lang w:val="ru-RU"/>
        </w:rPr>
      </w:pPr>
      <w:r w:rsidRPr="0061480B">
        <w:rPr>
          <w:lang w:val="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b/>
          <w:lang w:val="ru-RU"/>
        </w:rPr>
      </w:pPr>
      <w:r w:rsidRPr="0061480B">
        <w:rPr>
          <w:b/>
          <w:lang w:val="ru-RU"/>
        </w:rPr>
        <w:t>Примерные темы практических работ (на выбор учителя):</w:t>
      </w:r>
    </w:p>
    <w:p w:rsidR="0061480B" w:rsidRPr="0061480B" w:rsidRDefault="0061480B" w:rsidP="0061480B">
      <w:pPr>
        <w:widowControl/>
        <w:autoSpaceDE/>
        <w:autoSpaceDN/>
        <w:adjustRightInd/>
        <w:jc w:val="both"/>
        <w:rPr>
          <w:lang w:val="ru-RU"/>
        </w:rPr>
      </w:pPr>
      <w:r w:rsidRPr="0061480B">
        <w:rPr>
          <w:lang w:val="ru-RU"/>
        </w:rPr>
        <w:t>Качественное определение углерода, водорода и хлора в органических веществах.</w:t>
      </w:r>
    </w:p>
    <w:p w:rsidR="0061480B" w:rsidRPr="0061480B" w:rsidRDefault="0061480B" w:rsidP="0061480B">
      <w:pPr>
        <w:widowControl/>
        <w:autoSpaceDE/>
        <w:autoSpaceDN/>
        <w:adjustRightInd/>
        <w:jc w:val="both"/>
        <w:rPr>
          <w:lang w:val="ru-RU"/>
        </w:rPr>
      </w:pPr>
      <w:r w:rsidRPr="0061480B">
        <w:rPr>
          <w:lang w:val="ru-RU"/>
        </w:rPr>
        <w:t>Конструирование шаростержневых моделей молекул органических веществ.</w:t>
      </w:r>
    </w:p>
    <w:p w:rsidR="0061480B" w:rsidRPr="0061480B" w:rsidRDefault="0061480B" w:rsidP="0061480B">
      <w:pPr>
        <w:widowControl/>
        <w:autoSpaceDE/>
        <w:autoSpaceDN/>
        <w:adjustRightInd/>
        <w:jc w:val="both"/>
        <w:rPr>
          <w:lang w:val="ru-RU"/>
        </w:rPr>
      </w:pPr>
      <w:r w:rsidRPr="0061480B">
        <w:rPr>
          <w:lang w:val="ru-RU"/>
        </w:rPr>
        <w:t>Распознавание пластмасс и волокон.</w:t>
      </w:r>
    </w:p>
    <w:p w:rsidR="0061480B" w:rsidRPr="0061480B" w:rsidRDefault="0061480B" w:rsidP="0061480B">
      <w:pPr>
        <w:widowControl/>
        <w:autoSpaceDE/>
        <w:autoSpaceDN/>
        <w:adjustRightInd/>
        <w:jc w:val="both"/>
        <w:rPr>
          <w:lang w:val="ru-RU"/>
        </w:rPr>
      </w:pPr>
      <w:r w:rsidRPr="0061480B">
        <w:rPr>
          <w:lang w:val="ru-RU"/>
        </w:rPr>
        <w:t>Получение искусственного шелка.</w:t>
      </w:r>
    </w:p>
    <w:p w:rsidR="0061480B" w:rsidRPr="0061480B" w:rsidRDefault="0061480B" w:rsidP="0061480B">
      <w:pPr>
        <w:widowControl/>
        <w:autoSpaceDE/>
        <w:autoSpaceDN/>
        <w:adjustRightInd/>
        <w:jc w:val="both"/>
        <w:rPr>
          <w:lang w:val="ru-RU"/>
        </w:rPr>
      </w:pPr>
      <w:r w:rsidRPr="0061480B">
        <w:rPr>
          <w:lang w:val="ru-RU"/>
        </w:rPr>
        <w:t>Решение экспериментальных задач на получение органических веществ.</w:t>
      </w:r>
    </w:p>
    <w:p w:rsidR="0061480B" w:rsidRPr="0061480B" w:rsidRDefault="0061480B" w:rsidP="0061480B">
      <w:pPr>
        <w:widowControl/>
        <w:autoSpaceDE/>
        <w:autoSpaceDN/>
        <w:adjustRightInd/>
        <w:jc w:val="both"/>
        <w:rPr>
          <w:lang w:val="ru-RU"/>
        </w:rPr>
      </w:pPr>
      <w:r w:rsidRPr="0061480B">
        <w:rPr>
          <w:lang w:val="ru-RU"/>
        </w:rPr>
        <w:t>Решение экспериментальных задач на распознавание органических веществ.</w:t>
      </w:r>
    </w:p>
    <w:p w:rsidR="0061480B" w:rsidRPr="0061480B" w:rsidRDefault="0061480B" w:rsidP="0061480B">
      <w:pPr>
        <w:widowControl/>
        <w:autoSpaceDE/>
        <w:autoSpaceDN/>
        <w:adjustRightInd/>
        <w:jc w:val="both"/>
        <w:rPr>
          <w:lang w:val="ru-RU"/>
        </w:rPr>
      </w:pPr>
      <w:r w:rsidRPr="0061480B">
        <w:rPr>
          <w:lang w:val="ru-RU"/>
        </w:rPr>
        <w:t>Идентификация неорганических соединений.</w:t>
      </w:r>
    </w:p>
    <w:p w:rsidR="0061480B" w:rsidRPr="0061480B" w:rsidRDefault="0061480B" w:rsidP="0061480B">
      <w:pPr>
        <w:widowControl/>
        <w:autoSpaceDE/>
        <w:autoSpaceDN/>
        <w:adjustRightInd/>
        <w:jc w:val="both"/>
        <w:rPr>
          <w:lang w:val="ru-RU"/>
        </w:rPr>
      </w:pPr>
      <w:r w:rsidRPr="0061480B">
        <w:rPr>
          <w:lang w:val="ru-RU"/>
        </w:rPr>
        <w:t>Получение, собирание и распознавание газов.</w:t>
      </w:r>
    </w:p>
    <w:p w:rsidR="0061480B" w:rsidRPr="0061480B" w:rsidRDefault="0061480B" w:rsidP="0061480B">
      <w:pPr>
        <w:widowControl/>
        <w:autoSpaceDE/>
        <w:autoSpaceDN/>
        <w:adjustRightInd/>
        <w:jc w:val="both"/>
        <w:rPr>
          <w:lang w:val="ru-RU"/>
        </w:rPr>
      </w:pPr>
      <w:r w:rsidRPr="0061480B">
        <w:rPr>
          <w:lang w:val="ru-RU"/>
        </w:rPr>
        <w:lastRenderedPageBreak/>
        <w:t>Решение экспериментальных задач по теме «Металлы».</w:t>
      </w:r>
    </w:p>
    <w:p w:rsidR="0061480B" w:rsidRPr="0061480B" w:rsidRDefault="0061480B" w:rsidP="0061480B">
      <w:pPr>
        <w:widowControl/>
        <w:autoSpaceDE/>
        <w:autoSpaceDN/>
        <w:adjustRightInd/>
        <w:jc w:val="both"/>
        <w:rPr>
          <w:lang w:val="ru-RU"/>
        </w:rPr>
      </w:pPr>
      <w:r w:rsidRPr="0061480B">
        <w:rPr>
          <w:lang w:val="ru-RU"/>
        </w:rPr>
        <w:t>Решение экспериментальных задач по теме «Неметаллы».</w:t>
      </w:r>
    </w:p>
    <w:p w:rsidR="0061480B" w:rsidRPr="0061480B" w:rsidRDefault="0061480B" w:rsidP="0061480B">
      <w:pPr>
        <w:widowControl/>
        <w:autoSpaceDE/>
        <w:autoSpaceDN/>
        <w:adjustRightInd/>
        <w:jc w:val="both"/>
        <w:rPr>
          <w:lang w:val="ru-RU"/>
        </w:rPr>
      </w:pPr>
      <w:r w:rsidRPr="0061480B">
        <w:rPr>
          <w:lang w:val="ru-RU"/>
        </w:rPr>
        <w:t>Решение экспериментальных задач по теме «Генетическая связь между классами неорганических соединений».</w:t>
      </w:r>
    </w:p>
    <w:p w:rsidR="0061480B" w:rsidRPr="0061480B" w:rsidRDefault="0061480B" w:rsidP="0061480B">
      <w:pPr>
        <w:widowControl/>
        <w:autoSpaceDE/>
        <w:autoSpaceDN/>
        <w:adjustRightInd/>
        <w:jc w:val="both"/>
        <w:rPr>
          <w:lang w:val="ru-RU"/>
        </w:rPr>
      </w:pPr>
      <w:r w:rsidRPr="0061480B">
        <w:rPr>
          <w:lang w:val="ru-RU"/>
        </w:rPr>
        <w:t>Решение экспериментальных задач по теме «Генетическая связь между классами органических соединений».</w:t>
      </w:r>
    </w:p>
    <w:p w:rsidR="0061480B" w:rsidRPr="0061480B" w:rsidRDefault="0061480B" w:rsidP="0061480B">
      <w:pPr>
        <w:widowControl/>
        <w:autoSpaceDE/>
        <w:autoSpaceDN/>
        <w:adjustRightInd/>
        <w:jc w:val="both"/>
        <w:rPr>
          <w:lang w:val="ru-RU"/>
        </w:rPr>
      </w:pPr>
      <w:r w:rsidRPr="0061480B">
        <w:rPr>
          <w:lang w:val="ru-RU"/>
        </w:rPr>
        <w:t>Получение этилена и изучение его свойств.</w:t>
      </w:r>
    </w:p>
    <w:p w:rsidR="0061480B" w:rsidRPr="0061480B" w:rsidRDefault="0061480B" w:rsidP="0061480B">
      <w:pPr>
        <w:widowControl/>
        <w:autoSpaceDE/>
        <w:autoSpaceDN/>
        <w:adjustRightInd/>
        <w:jc w:val="both"/>
        <w:rPr>
          <w:lang w:val="ru-RU"/>
        </w:rPr>
      </w:pPr>
      <w:r w:rsidRPr="0061480B">
        <w:rPr>
          <w:lang w:val="ru-RU"/>
        </w:rPr>
        <w:t>Получение уксусной кислоты и изучение ее свойств.</w:t>
      </w:r>
    </w:p>
    <w:p w:rsidR="0061480B" w:rsidRPr="0061480B" w:rsidRDefault="0061480B" w:rsidP="0061480B">
      <w:pPr>
        <w:widowControl/>
        <w:autoSpaceDE/>
        <w:autoSpaceDN/>
        <w:adjustRightInd/>
        <w:jc w:val="both"/>
        <w:rPr>
          <w:lang w:val="ru-RU"/>
        </w:rPr>
      </w:pPr>
      <w:r w:rsidRPr="0061480B">
        <w:rPr>
          <w:lang w:val="ru-RU"/>
        </w:rPr>
        <w:t>Гидролиз жиров.</w:t>
      </w:r>
    </w:p>
    <w:p w:rsidR="0061480B" w:rsidRPr="0061480B" w:rsidRDefault="0061480B" w:rsidP="0061480B">
      <w:pPr>
        <w:widowControl/>
        <w:autoSpaceDE/>
        <w:autoSpaceDN/>
        <w:adjustRightInd/>
        <w:jc w:val="both"/>
        <w:rPr>
          <w:lang w:val="ru-RU"/>
        </w:rPr>
      </w:pPr>
      <w:r w:rsidRPr="0061480B">
        <w:rPr>
          <w:lang w:val="ru-RU"/>
        </w:rPr>
        <w:t>Изготовление мыла ручной работы.</w:t>
      </w:r>
    </w:p>
    <w:p w:rsidR="0061480B" w:rsidRPr="0061480B" w:rsidRDefault="0061480B" w:rsidP="0061480B">
      <w:pPr>
        <w:widowControl/>
        <w:autoSpaceDE/>
        <w:autoSpaceDN/>
        <w:adjustRightInd/>
        <w:jc w:val="both"/>
        <w:rPr>
          <w:lang w:val="ru-RU"/>
        </w:rPr>
      </w:pPr>
      <w:r w:rsidRPr="0061480B">
        <w:rPr>
          <w:lang w:val="ru-RU"/>
        </w:rPr>
        <w:t>Химия косметических средств.</w:t>
      </w:r>
    </w:p>
    <w:p w:rsidR="0061480B" w:rsidRPr="0061480B" w:rsidRDefault="0061480B" w:rsidP="0061480B">
      <w:pPr>
        <w:widowControl/>
        <w:autoSpaceDE/>
        <w:autoSpaceDN/>
        <w:adjustRightInd/>
        <w:jc w:val="both"/>
        <w:rPr>
          <w:lang w:val="ru-RU"/>
        </w:rPr>
      </w:pPr>
      <w:r w:rsidRPr="0061480B">
        <w:rPr>
          <w:lang w:val="ru-RU"/>
        </w:rPr>
        <w:t>Исследование свойств белков.</w:t>
      </w:r>
    </w:p>
    <w:p w:rsidR="0061480B" w:rsidRPr="0061480B" w:rsidRDefault="0061480B" w:rsidP="0061480B">
      <w:pPr>
        <w:widowControl/>
        <w:autoSpaceDE/>
        <w:autoSpaceDN/>
        <w:adjustRightInd/>
        <w:jc w:val="both"/>
        <w:rPr>
          <w:lang w:val="ru-RU"/>
        </w:rPr>
      </w:pPr>
      <w:r w:rsidRPr="0061480B">
        <w:rPr>
          <w:lang w:val="ru-RU"/>
        </w:rPr>
        <w:t>Основы пищевой химии.</w:t>
      </w:r>
    </w:p>
    <w:p w:rsidR="0061480B" w:rsidRPr="0061480B" w:rsidRDefault="0061480B" w:rsidP="0061480B">
      <w:pPr>
        <w:widowControl/>
        <w:autoSpaceDE/>
        <w:autoSpaceDN/>
        <w:adjustRightInd/>
        <w:jc w:val="both"/>
        <w:rPr>
          <w:lang w:val="ru-RU"/>
        </w:rPr>
      </w:pPr>
      <w:r w:rsidRPr="0061480B">
        <w:rPr>
          <w:lang w:val="ru-RU"/>
        </w:rPr>
        <w:t>Исследование пищевых добавок.</w:t>
      </w:r>
    </w:p>
    <w:p w:rsidR="0061480B" w:rsidRPr="0061480B" w:rsidRDefault="0061480B" w:rsidP="0061480B">
      <w:pPr>
        <w:widowControl/>
        <w:autoSpaceDE/>
        <w:autoSpaceDN/>
        <w:adjustRightInd/>
        <w:jc w:val="both"/>
        <w:rPr>
          <w:lang w:val="ru-RU"/>
        </w:rPr>
      </w:pPr>
      <w:r w:rsidRPr="0061480B">
        <w:rPr>
          <w:lang w:val="ru-RU"/>
        </w:rPr>
        <w:t>Свойства одноатомных и многоатомных спиртов.</w:t>
      </w:r>
    </w:p>
    <w:p w:rsidR="0061480B" w:rsidRPr="0061480B" w:rsidRDefault="0061480B" w:rsidP="0061480B">
      <w:pPr>
        <w:widowControl/>
        <w:autoSpaceDE/>
        <w:autoSpaceDN/>
        <w:adjustRightInd/>
        <w:jc w:val="both"/>
        <w:rPr>
          <w:lang w:val="ru-RU"/>
        </w:rPr>
      </w:pPr>
      <w:r w:rsidRPr="0061480B">
        <w:rPr>
          <w:lang w:val="ru-RU"/>
        </w:rPr>
        <w:t>Химические свойства альдегидов.</w:t>
      </w:r>
    </w:p>
    <w:p w:rsidR="0061480B" w:rsidRPr="0061480B" w:rsidRDefault="0061480B" w:rsidP="0061480B">
      <w:pPr>
        <w:widowControl/>
        <w:autoSpaceDE/>
        <w:autoSpaceDN/>
        <w:adjustRightInd/>
        <w:jc w:val="both"/>
        <w:rPr>
          <w:lang w:val="ru-RU"/>
        </w:rPr>
      </w:pPr>
      <w:r w:rsidRPr="0061480B">
        <w:rPr>
          <w:lang w:val="ru-RU"/>
        </w:rPr>
        <w:t>Синтез сложного эфира.</w:t>
      </w:r>
    </w:p>
    <w:p w:rsidR="0061480B" w:rsidRPr="0061480B" w:rsidRDefault="0061480B" w:rsidP="0061480B">
      <w:pPr>
        <w:widowControl/>
        <w:autoSpaceDE/>
        <w:autoSpaceDN/>
        <w:adjustRightInd/>
        <w:jc w:val="both"/>
        <w:rPr>
          <w:lang w:val="ru-RU"/>
        </w:rPr>
      </w:pPr>
      <w:r w:rsidRPr="0061480B">
        <w:rPr>
          <w:lang w:val="ru-RU"/>
        </w:rPr>
        <w:t>Гидролиз углеводов.</w:t>
      </w:r>
    </w:p>
    <w:p w:rsidR="0061480B" w:rsidRPr="0061480B" w:rsidRDefault="0061480B" w:rsidP="0061480B">
      <w:pPr>
        <w:widowControl/>
        <w:autoSpaceDE/>
        <w:autoSpaceDN/>
        <w:adjustRightInd/>
        <w:jc w:val="both"/>
        <w:rPr>
          <w:lang w:val="ru-RU"/>
        </w:rPr>
      </w:pPr>
      <w:r w:rsidRPr="0061480B">
        <w:rPr>
          <w:lang w:val="ru-RU"/>
        </w:rPr>
        <w:t>Устранение временной жесткости воды.</w:t>
      </w:r>
    </w:p>
    <w:p w:rsidR="0061480B" w:rsidRPr="0061480B" w:rsidRDefault="0061480B" w:rsidP="0061480B">
      <w:pPr>
        <w:widowControl/>
        <w:autoSpaceDE/>
        <w:autoSpaceDN/>
        <w:adjustRightInd/>
        <w:jc w:val="both"/>
        <w:rPr>
          <w:lang w:val="ru-RU"/>
        </w:rPr>
      </w:pPr>
      <w:r w:rsidRPr="0061480B">
        <w:rPr>
          <w:lang w:val="ru-RU"/>
        </w:rPr>
        <w:t>Качественные реакции на неорганические вещества и ионы.</w:t>
      </w:r>
    </w:p>
    <w:p w:rsidR="0061480B" w:rsidRPr="0061480B" w:rsidRDefault="0061480B" w:rsidP="0061480B">
      <w:pPr>
        <w:widowControl/>
        <w:autoSpaceDE/>
        <w:autoSpaceDN/>
        <w:adjustRightInd/>
        <w:jc w:val="both"/>
        <w:rPr>
          <w:lang w:val="ru-RU"/>
        </w:rPr>
      </w:pPr>
      <w:r w:rsidRPr="0061480B">
        <w:rPr>
          <w:lang w:val="ru-RU"/>
        </w:rPr>
        <w:t>Исследование влияния различных факторов на скорость химической реакции.</w:t>
      </w:r>
    </w:p>
    <w:p w:rsidR="0061480B" w:rsidRPr="0061480B" w:rsidRDefault="0061480B" w:rsidP="0061480B">
      <w:pPr>
        <w:widowControl/>
        <w:autoSpaceDE/>
        <w:autoSpaceDN/>
        <w:adjustRightInd/>
        <w:jc w:val="both"/>
        <w:rPr>
          <w:lang w:val="ru-RU"/>
        </w:rPr>
      </w:pPr>
      <w:r w:rsidRPr="0061480B">
        <w:rPr>
          <w:lang w:val="ru-RU"/>
        </w:rPr>
        <w:t>Определение концентрации раствора аскорбиновой кислоты методом титрования.</w:t>
      </w:r>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jc w:val="both"/>
        <w:rPr>
          <w:b/>
          <w:lang w:val="ru-RU"/>
        </w:rPr>
      </w:pPr>
      <w:bookmarkStart w:id="46" w:name="_Toc435412716"/>
      <w:bookmarkStart w:id="47" w:name="_Toc453968191"/>
      <w:r w:rsidRPr="0061480B">
        <w:rPr>
          <w:b/>
          <w:lang w:val="ru-RU"/>
        </w:rPr>
        <w:t>Биология</w:t>
      </w:r>
      <w:bookmarkEnd w:id="46"/>
      <w:bookmarkEnd w:id="47"/>
    </w:p>
    <w:p w:rsidR="0061480B" w:rsidRPr="0061480B" w:rsidRDefault="0061480B" w:rsidP="0061480B">
      <w:pPr>
        <w:widowControl/>
        <w:autoSpaceDE/>
        <w:autoSpaceDN/>
        <w:adjustRightInd/>
        <w:jc w:val="both"/>
        <w:rPr>
          <w:lang w:val="ru-RU"/>
        </w:rPr>
      </w:pPr>
    </w:p>
    <w:p w:rsidR="0061480B" w:rsidRPr="0061480B" w:rsidRDefault="0061480B" w:rsidP="0061480B">
      <w:pPr>
        <w:widowControl/>
        <w:autoSpaceDE/>
        <w:autoSpaceDN/>
        <w:adjustRightInd/>
        <w:ind w:firstLine="284"/>
        <w:jc w:val="both"/>
        <w:rPr>
          <w:lang w:val="ru-RU"/>
        </w:rPr>
      </w:pPr>
      <w:proofErr w:type="gramStart"/>
      <w:r w:rsidRPr="0061480B">
        <w:rPr>
          <w:lang w:val="ru-RU"/>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61480B">
        <w:rPr>
          <w:lang w:val="ru-RU"/>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1480B" w:rsidRPr="0061480B" w:rsidRDefault="0061480B" w:rsidP="0061480B">
      <w:pPr>
        <w:widowControl/>
        <w:autoSpaceDE/>
        <w:autoSpaceDN/>
        <w:adjustRightInd/>
        <w:ind w:firstLine="284"/>
        <w:jc w:val="both"/>
        <w:rPr>
          <w:lang w:val="ru-RU"/>
        </w:rPr>
      </w:pPr>
      <w:r w:rsidRPr="0061480B">
        <w:rPr>
          <w:lang w:val="ru-RU"/>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1480B" w:rsidRPr="0061480B" w:rsidRDefault="0061480B" w:rsidP="0061480B">
      <w:pPr>
        <w:widowControl/>
        <w:autoSpaceDE/>
        <w:autoSpaceDN/>
        <w:adjustRightInd/>
        <w:ind w:firstLine="284"/>
        <w:jc w:val="both"/>
        <w:rPr>
          <w:lang w:val="ru-RU"/>
        </w:rPr>
      </w:pPr>
      <w:r w:rsidRPr="0061480B">
        <w:rPr>
          <w:lang w:val="ru-RU"/>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
    <w:p w:rsidR="0061480B" w:rsidRPr="0061480B" w:rsidRDefault="0061480B" w:rsidP="0061480B">
      <w:pPr>
        <w:widowControl/>
        <w:autoSpaceDE/>
        <w:autoSpaceDN/>
        <w:adjustRightInd/>
        <w:ind w:firstLine="284"/>
        <w:jc w:val="both"/>
        <w:rPr>
          <w:lang w:val="ru-RU"/>
        </w:rPr>
      </w:pPr>
      <w:proofErr w:type="gramStart"/>
      <w:r w:rsidRPr="0061480B">
        <w:rPr>
          <w:lang w:val="ru-RU"/>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61480B" w:rsidRPr="0061480B" w:rsidRDefault="0061480B" w:rsidP="00080C1D">
      <w:pPr>
        <w:widowControl/>
        <w:autoSpaceDE/>
        <w:autoSpaceDN/>
        <w:adjustRightInd/>
        <w:ind w:firstLine="284"/>
        <w:jc w:val="both"/>
        <w:rPr>
          <w:lang w:val="ru-RU"/>
        </w:rPr>
      </w:pPr>
      <w:r w:rsidRPr="0061480B">
        <w:rPr>
          <w:lang w:val="ru-RU"/>
        </w:rPr>
        <w:lastRenderedPageBreak/>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61480B" w:rsidRPr="0061480B" w:rsidRDefault="0061480B" w:rsidP="00080C1D">
      <w:pPr>
        <w:widowControl/>
        <w:autoSpaceDE/>
        <w:autoSpaceDN/>
        <w:adjustRightInd/>
        <w:ind w:firstLine="284"/>
        <w:jc w:val="both"/>
        <w:rPr>
          <w:lang w:val="ru-RU"/>
        </w:rPr>
      </w:pPr>
      <w:r w:rsidRPr="0061480B">
        <w:rPr>
          <w:lang w:val="ru-RU"/>
        </w:rPr>
        <w:t xml:space="preserve">Предлагаемая примерная программа учитывает возможность получения </w:t>
      </w:r>
      <w:proofErr w:type="gramStart"/>
      <w:r w:rsidRPr="0061480B">
        <w:rPr>
          <w:lang w:val="ru-RU"/>
        </w:rPr>
        <w:t>знаний</w:t>
      </w:r>
      <w:proofErr w:type="gramEnd"/>
      <w:r w:rsidRPr="0061480B">
        <w:rPr>
          <w:lang w:val="ru-RU"/>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1480B" w:rsidRPr="0061480B" w:rsidRDefault="0061480B" w:rsidP="0061480B">
      <w:pPr>
        <w:widowControl/>
        <w:autoSpaceDE/>
        <w:autoSpaceDN/>
        <w:adjustRightInd/>
        <w:jc w:val="both"/>
        <w:rPr>
          <w:lang w:val="ru-RU"/>
        </w:rPr>
      </w:pPr>
      <w:r w:rsidRPr="0061480B">
        <w:rPr>
          <w:b/>
          <w:lang w:val="ru-RU"/>
        </w:rPr>
        <w:t>Базовый уровень</w:t>
      </w:r>
    </w:p>
    <w:p w:rsidR="0061480B" w:rsidRPr="0061480B" w:rsidRDefault="0061480B" w:rsidP="0061480B">
      <w:pPr>
        <w:widowControl/>
        <w:autoSpaceDE/>
        <w:autoSpaceDN/>
        <w:adjustRightInd/>
        <w:jc w:val="both"/>
        <w:rPr>
          <w:lang w:val="ru-RU"/>
        </w:rPr>
      </w:pPr>
      <w:r w:rsidRPr="0061480B">
        <w:rPr>
          <w:b/>
          <w:lang w:val="ru-RU"/>
        </w:rPr>
        <w:t>Биология как комплекс наук о живой природе</w:t>
      </w:r>
    </w:p>
    <w:p w:rsidR="0061480B" w:rsidRPr="0061480B" w:rsidRDefault="0061480B" w:rsidP="0061480B">
      <w:pPr>
        <w:widowControl/>
        <w:autoSpaceDE/>
        <w:autoSpaceDN/>
        <w:adjustRightInd/>
        <w:jc w:val="both"/>
        <w:rPr>
          <w:lang w:val="ru-RU"/>
        </w:rPr>
      </w:pPr>
      <w:r w:rsidRPr="0061480B">
        <w:rPr>
          <w:lang w:val="ru-RU"/>
        </w:rPr>
        <w:t xml:space="preserve">Биология как комплексная наука, методы научного познания, используемые в биологии. </w:t>
      </w:r>
      <w:r w:rsidRPr="0061480B">
        <w:rPr>
          <w:i/>
          <w:lang w:val="ru-RU"/>
        </w:rPr>
        <w:t xml:space="preserve">Современные направления в биологии. </w:t>
      </w:r>
      <w:r w:rsidRPr="0061480B">
        <w:rPr>
          <w:lang w:val="ru-RU"/>
        </w:rPr>
        <w:t>Роль биологии в формировании современной научной картины мира, практическое значение биологических знаний.</w:t>
      </w:r>
    </w:p>
    <w:p w:rsidR="0061480B" w:rsidRPr="0061480B" w:rsidRDefault="0061480B" w:rsidP="0061480B">
      <w:pPr>
        <w:widowControl/>
        <w:autoSpaceDE/>
        <w:autoSpaceDN/>
        <w:adjustRightInd/>
        <w:jc w:val="both"/>
        <w:rPr>
          <w:lang w:val="ru-RU"/>
        </w:rPr>
      </w:pPr>
      <w:r w:rsidRPr="0061480B">
        <w:rPr>
          <w:lang w:val="ru-RU"/>
        </w:rPr>
        <w:t xml:space="preserve">Биологические системы как предмет изучения </w:t>
      </w:r>
      <w:r w:rsidR="00080C1D">
        <w:rPr>
          <w:lang w:val="ru-RU"/>
        </w:rPr>
        <w:t xml:space="preserve">биологии. </w:t>
      </w:r>
    </w:p>
    <w:p w:rsidR="0061480B" w:rsidRPr="0061480B" w:rsidRDefault="0061480B" w:rsidP="0061480B">
      <w:pPr>
        <w:widowControl/>
        <w:autoSpaceDE/>
        <w:autoSpaceDN/>
        <w:adjustRightInd/>
        <w:jc w:val="both"/>
        <w:rPr>
          <w:lang w:val="ru-RU"/>
        </w:rPr>
      </w:pPr>
      <w:r w:rsidRPr="0061480B">
        <w:rPr>
          <w:b/>
          <w:lang w:val="ru-RU"/>
        </w:rPr>
        <w:t>Структурные и функциональные основы жизни</w:t>
      </w:r>
    </w:p>
    <w:p w:rsidR="0061480B" w:rsidRPr="0061480B" w:rsidRDefault="0061480B" w:rsidP="0061480B">
      <w:pPr>
        <w:widowControl/>
        <w:autoSpaceDE/>
        <w:autoSpaceDN/>
        <w:adjustRightInd/>
        <w:jc w:val="both"/>
        <w:rPr>
          <w:lang w:val="ru-RU"/>
        </w:rPr>
      </w:pPr>
      <w:r w:rsidRPr="0061480B">
        <w:rPr>
          <w:lang w:val="ru-RU"/>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61480B">
        <w:rPr>
          <w:i/>
          <w:lang w:val="ru-RU"/>
        </w:rPr>
        <w:t>Другие органические вещества клетки. Нанотехнологии в биологии.</w:t>
      </w:r>
    </w:p>
    <w:p w:rsidR="0061480B" w:rsidRPr="0061480B" w:rsidRDefault="0061480B" w:rsidP="0061480B">
      <w:pPr>
        <w:widowControl/>
        <w:autoSpaceDE/>
        <w:autoSpaceDN/>
        <w:adjustRightInd/>
        <w:jc w:val="both"/>
        <w:rPr>
          <w:lang w:val="ru-RU"/>
        </w:rPr>
      </w:pPr>
      <w:r w:rsidRPr="0061480B">
        <w:rPr>
          <w:lang w:val="ru-RU"/>
        </w:rPr>
        <w:t xml:space="preserve">Цитология, методы цитологии. Роль клеточной теории в становлении современной </w:t>
      </w:r>
      <w:proofErr w:type="gramStart"/>
      <w:r w:rsidRPr="0061480B">
        <w:rPr>
          <w:lang w:val="ru-RU"/>
        </w:rPr>
        <w:t>естественно-научной</w:t>
      </w:r>
      <w:proofErr w:type="gramEnd"/>
      <w:r w:rsidRPr="0061480B">
        <w:rPr>
          <w:lang w:val="ru-RU"/>
        </w:rPr>
        <w:t xml:space="preserve"> картины мира. Клетки прокариот и эукариот. Основные части и органоиды клетки, их функции. </w:t>
      </w:r>
    </w:p>
    <w:p w:rsidR="0061480B" w:rsidRPr="0061480B" w:rsidRDefault="0061480B" w:rsidP="0061480B">
      <w:pPr>
        <w:widowControl/>
        <w:autoSpaceDE/>
        <w:autoSpaceDN/>
        <w:adjustRightInd/>
        <w:jc w:val="both"/>
        <w:rPr>
          <w:lang w:val="ru-RU"/>
        </w:rPr>
      </w:pPr>
      <w:r w:rsidRPr="0061480B">
        <w:rPr>
          <w:lang w:val="ru-RU"/>
        </w:rPr>
        <w:t>Вирусы – неклеточная форма жизни, меры профилактики вирусных заболеваний.</w:t>
      </w:r>
    </w:p>
    <w:p w:rsidR="0061480B" w:rsidRPr="0061480B" w:rsidRDefault="0061480B" w:rsidP="0061480B">
      <w:pPr>
        <w:widowControl/>
        <w:autoSpaceDE/>
        <w:autoSpaceDN/>
        <w:adjustRightInd/>
        <w:jc w:val="both"/>
        <w:rPr>
          <w:lang w:val="ru-RU"/>
        </w:rPr>
      </w:pPr>
      <w:r w:rsidRPr="0061480B">
        <w:rPr>
          <w:lang w:val="ru-RU"/>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61480B">
        <w:rPr>
          <w:i/>
          <w:lang w:val="ru-RU"/>
        </w:rPr>
        <w:t>Геномика. Влияние наркогенных веществ на процессы в клетке.</w:t>
      </w:r>
    </w:p>
    <w:p w:rsidR="0061480B" w:rsidRPr="0061480B" w:rsidRDefault="0061480B" w:rsidP="0061480B">
      <w:pPr>
        <w:widowControl/>
        <w:autoSpaceDE/>
        <w:autoSpaceDN/>
        <w:adjustRightInd/>
        <w:jc w:val="both"/>
        <w:rPr>
          <w:lang w:val="ru-RU"/>
        </w:rPr>
      </w:pPr>
      <w:r w:rsidRPr="0061480B">
        <w:rPr>
          <w:lang w:val="ru-RU"/>
        </w:rPr>
        <w:t xml:space="preserve">Клеточный цикл: интерфаза и деление. Митоз и мейоз, их значение. Соматические и половые клетки. </w:t>
      </w:r>
    </w:p>
    <w:p w:rsidR="0061480B" w:rsidRPr="0061480B" w:rsidRDefault="0061480B" w:rsidP="0061480B">
      <w:pPr>
        <w:widowControl/>
        <w:autoSpaceDE/>
        <w:autoSpaceDN/>
        <w:adjustRightInd/>
        <w:jc w:val="both"/>
        <w:rPr>
          <w:lang w:val="ru-RU"/>
        </w:rPr>
      </w:pPr>
      <w:r w:rsidRPr="0061480B">
        <w:rPr>
          <w:lang w:val="ru-RU"/>
        </w:rPr>
        <w:t xml:space="preserve"> </w:t>
      </w:r>
    </w:p>
    <w:p w:rsidR="0061480B" w:rsidRPr="0061480B" w:rsidRDefault="0061480B" w:rsidP="0061480B">
      <w:pPr>
        <w:widowControl/>
        <w:autoSpaceDE/>
        <w:autoSpaceDN/>
        <w:adjustRightInd/>
        <w:jc w:val="both"/>
        <w:rPr>
          <w:lang w:val="ru-RU"/>
        </w:rPr>
      </w:pPr>
      <w:r w:rsidRPr="0061480B">
        <w:rPr>
          <w:b/>
          <w:lang w:val="ru-RU"/>
        </w:rPr>
        <w:t>Организм</w:t>
      </w:r>
    </w:p>
    <w:p w:rsidR="0061480B" w:rsidRPr="0061480B" w:rsidRDefault="0061480B" w:rsidP="0061480B">
      <w:pPr>
        <w:widowControl/>
        <w:autoSpaceDE/>
        <w:autoSpaceDN/>
        <w:adjustRightInd/>
        <w:jc w:val="both"/>
        <w:rPr>
          <w:lang w:val="ru-RU"/>
        </w:rPr>
      </w:pPr>
      <w:r w:rsidRPr="0061480B">
        <w:rPr>
          <w:lang w:val="ru-RU"/>
        </w:rPr>
        <w:t>Организм — единое целое.</w:t>
      </w:r>
    </w:p>
    <w:p w:rsidR="0061480B" w:rsidRPr="0061480B" w:rsidRDefault="0061480B" w:rsidP="0061480B">
      <w:pPr>
        <w:widowControl/>
        <w:autoSpaceDE/>
        <w:autoSpaceDN/>
        <w:adjustRightInd/>
        <w:jc w:val="both"/>
        <w:rPr>
          <w:lang w:val="ru-RU"/>
        </w:rPr>
      </w:pPr>
      <w:r w:rsidRPr="0061480B">
        <w:rPr>
          <w:lang w:val="ru-RU"/>
        </w:rPr>
        <w:t xml:space="preserve">Жизнедеятельность организма. Регуляция функций организма, гомеостаз. </w:t>
      </w:r>
    </w:p>
    <w:p w:rsidR="0061480B" w:rsidRPr="0061480B" w:rsidRDefault="0061480B" w:rsidP="0061480B">
      <w:pPr>
        <w:widowControl/>
        <w:autoSpaceDE/>
        <w:autoSpaceDN/>
        <w:adjustRightInd/>
        <w:jc w:val="both"/>
        <w:rPr>
          <w:lang w:val="ru-RU"/>
        </w:rPr>
      </w:pPr>
      <w:r w:rsidRPr="0061480B">
        <w:rPr>
          <w:lang w:val="ru-RU"/>
        </w:rPr>
        <w:t xml:space="preserve">Размножение организмов (бесполое и половое). </w:t>
      </w:r>
      <w:r w:rsidRPr="0061480B">
        <w:rPr>
          <w:i/>
          <w:lang w:val="ru-RU"/>
        </w:rPr>
        <w:t xml:space="preserve">Способы размножения у растений и животных. </w:t>
      </w:r>
      <w:r w:rsidRPr="0061480B">
        <w:rPr>
          <w:lang w:val="ru-RU"/>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61480B">
        <w:rPr>
          <w:i/>
          <w:lang w:val="ru-RU"/>
        </w:rPr>
        <w:t>Жизненные циклы разных групп организмов.</w:t>
      </w:r>
    </w:p>
    <w:p w:rsidR="0061480B" w:rsidRPr="0061480B" w:rsidRDefault="0061480B" w:rsidP="0061480B">
      <w:pPr>
        <w:widowControl/>
        <w:autoSpaceDE/>
        <w:autoSpaceDN/>
        <w:adjustRightInd/>
        <w:jc w:val="both"/>
        <w:rPr>
          <w:lang w:val="ru-RU"/>
        </w:rPr>
      </w:pPr>
      <w:r w:rsidRPr="0061480B">
        <w:rPr>
          <w:lang w:val="ru-RU"/>
        </w:rPr>
        <w:t>Генетика, методы генетики</w:t>
      </w:r>
      <w:r w:rsidRPr="0061480B">
        <w:rPr>
          <w:i/>
          <w:lang w:val="ru-RU"/>
        </w:rPr>
        <w:t>.</w:t>
      </w:r>
      <w:r w:rsidRPr="0061480B">
        <w:rPr>
          <w:lang w:val="ru-RU"/>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1480B" w:rsidRPr="0061480B" w:rsidRDefault="0061480B" w:rsidP="0061480B">
      <w:pPr>
        <w:widowControl/>
        <w:autoSpaceDE/>
        <w:autoSpaceDN/>
        <w:adjustRightInd/>
        <w:jc w:val="both"/>
        <w:rPr>
          <w:lang w:val="ru-RU"/>
        </w:rPr>
      </w:pPr>
      <w:r w:rsidRPr="0061480B">
        <w:rPr>
          <w:lang w:val="ru-RU"/>
        </w:rPr>
        <w:t xml:space="preserve">Генетика человека. Наследственные заболевания человека и их предупреждение. Этические аспекты в области медицинской генетики. </w:t>
      </w:r>
    </w:p>
    <w:p w:rsidR="0061480B" w:rsidRPr="0061480B" w:rsidRDefault="0061480B" w:rsidP="0061480B">
      <w:pPr>
        <w:widowControl/>
        <w:autoSpaceDE/>
        <w:autoSpaceDN/>
        <w:adjustRightInd/>
        <w:jc w:val="both"/>
        <w:rPr>
          <w:lang w:val="ru-RU"/>
        </w:rPr>
      </w:pPr>
      <w:r w:rsidRPr="0061480B">
        <w:rPr>
          <w:lang w:val="ru-RU"/>
        </w:rPr>
        <w:t xml:space="preserve">Генотип и среда. Ненаследственная изменчивость. Наследственная изменчивость. Мутагены, их влияние на здоровье человека. </w:t>
      </w:r>
    </w:p>
    <w:p w:rsidR="0061480B" w:rsidRPr="0061480B" w:rsidRDefault="0061480B" w:rsidP="0061480B">
      <w:pPr>
        <w:widowControl/>
        <w:autoSpaceDE/>
        <w:autoSpaceDN/>
        <w:adjustRightInd/>
        <w:jc w:val="both"/>
        <w:rPr>
          <w:lang w:val="ru-RU"/>
        </w:rPr>
      </w:pPr>
      <w:r w:rsidRPr="0061480B">
        <w:rPr>
          <w:lang w:val="ru-RU"/>
        </w:rPr>
        <w:t>Доместикация и селекция. Методы селекции. Биотехнология, ее направления и перспективы развития.</w:t>
      </w:r>
      <w:r w:rsidRPr="0061480B">
        <w:rPr>
          <w:i/>
          <w:lang w:val="ru-RU"/>
        </w:rPr>
        <w:t xml:space="preserve"> Биобезопасность.</w:t>
      </w:r>
    </w:p>
    <w:p w:rsidR="0061480B" w:rsidRPr="0061480B" w:rsidRDefault="0061480B" w:rsidP="0061480B">
      <w:pPr>
        <w:widowControl/>
        <w:autoSpaceDE/>
        <w:autoSpaceDN/>
        <w:adjustRightInd/>
        <w:jc w:val="both"/>
        <w:rPr>
          <w:lang w:val="ru-RU"/>
        </w:rPr>
      </w:pPr>
      <w:r w:rsidRPr="0061480B">
        <w:rPr>
          <w:b/>
          <w:lang w:val="ru-RU"/>
        </w:rPr>
        <w:t>Теория эволюции</w:t>
      </w:r>
    </w:p>
    <w:p w:rsidR="0061480B" w:rsidRPr="0061480B" w:rsidRDefault="0061480B" w:rsidP="0061480B">
      <w:pPr>
        <w:widowControl/>
        <w:autoSpaceDE/>
        <w:autoSpaceDN/>
        <w:adjustRightInd/>
        <w:jc w:val="both"/>
        <w:rPr>
          <w:lang w:val="ru-RU"/>
        </w:rPr>
      </w:pPr>
      <w:r w:rsidRPr="0061480B">
        <w:rPr>
          <w:lang w:val="ru-RU"/>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1480B" w:rsidRPr="0061480B" w:rsidRDefault="0061480B" w:rsidP="0061480B">
      <w:pPr>
        <w:widowControl/>
        <w:autoSpaceDE/>
        <w:autoSpaceDN/>
        <w:adjustRightInd/>
        <w:jc w:val="both"/>
        <w:rPr>
          <w:lang w:val="ru-RU"/>
        </w:rPr>
      </w:pPr>
      <w:r w:rsidRPr="0061480B">
        <w:rPr>
          <w:lang w:val="ru-RU"/>
        </w:rPr>
        <w:t>Многообразие организмов как результат эволюции. Принципы классификации, система</w:t>
      </w:r>
      <w:r w:rsidR="00080C1D">
        <w:rPr>
          <w:lang w:val="ru-RU"/>
        </w:rPr>
        <w:t xml:space="preserve">тика. </w:t>
      </w:r>
    </w:p>
    <w:p w:rsidR="0061480B" w:rsidRPr="0061480B" w:rsidRDefault="0061480B" w:rsidP="0061480B">
      <w:pPr>
        <w:widowControl/>
        <w:autoSpaceDE/>
        <w:autoSpaceDN/>
        <w:adjustRightInd/>
        <w:jc w:val="both"/>
        <w:rPr>
          <w:lang w:val="ru-RU"/>
        </w:rPr>
      </w:pPr>
      <w:r w:rsidRPr="0061480B">
        <w:rPr>
          <w:b/>
          <w:lang w:val="ru-RU"/>
        </w:rPr>
        <w:t>Развитие жизни на Земле</w:t>
      </w:r>
    </w:p>
    <w:p w:rsidR="0061480B" w:rsidRPr="0061480B" w:rsidRDefault="0061480B" w:rsidP="0061480B">
      <w:pPr>
        <w:widowControl/>
        <w:autoSpaceDE/>
        <w:autoSpaceDN/>
        <w:adjustRightInd/>
        <w:jc w:val="both"/>
        <w:rPr>
          <w:lang w:val="ru-RU"/>
        </w:rPr>
      </w:pPr>
      <w:r w:rsidRPr="0061480B">
        <w:rPr>
          <w:lang w:val="ru-RU"/>
        </w:rPr>
        <w:lastRenderedPageBreak/>
        <w:t xml:space="preserve">Гипотезы происхождения жизни на Земле. Основные этапы эволюции органического мира на Земле. </w:t>
      </w:r>
    </w:p>
    <w:p w:rsidR="0061480B" w:rsidRPr="0061480B" w:rsidRDefault="0061480B" w:rsidP="0061480B">
      <w:pPr>
        <w:widowControl/>
        <w:autoSpaceDE/>
        <w:autoSpaceDN/>
        <w:adjustRightInd/>
        <w:jc w:val="both"/>
        <w:rPr>
          <w:lang w:val="ru-RU"/>
        </w:rPr>
      </w:pPr>
      <w:r w:rsidRPr="0061480B">
        <w:rPr>
          <w:lang w:val="ru-RU"/>
        </w:rPr>
        <w:t xml:space="preserve">Современные представления о происхождении человека. Эволюция человека (антропогенез). Движущие силы антропогенеза. Расы человека, </w:t>
      </w:r>
      <w:r w:rsidR="00080C1D">
        <w:rPr>
          <w:lang w:val="ru-RU"/>
        </w:rPr>
        <w:t>их происхождение и единство.</w:t>
      </w:r>
    </w:p>
    <w:p w:rsidR="0061480B" w:rsidRPr="0061480B" w:rsidRDefault="0061480B" w:rsidP="0061480B">
      <w:pPr>
        <w:widowControl/>
        <w:autoSpaceDE/>
        <w:autoSpaceDN/>
        <w:adjustRightInd/>
        <w:jc w:val="both"/>
        <w:rPr>
          <w:lang w:val="ru-RU"/>
        </w:rPr>
      </w:pPr>
      <w:r w:rsidRPr="0061480B">
        <w:rPr>
          <w:b/>
          <w:lang w:val="ru-RU"/>
        </w:rPr>
        <w:t>Организмы и окружающая среда</w:t>
      </w:r>
    </w:p>
    <w:p w:rsidR="0061480B" w:rsidRPr="0061480B" w:rsidRDefault="0061480B" w:rsidP="0061480B">
      <w:pPr>
        <w:widowControl/>
        <w:autoSpaceDE/>
        <w:autoSpaceDN/>
        <w:adjustRightInd/>
        <w:jc w:val="both"/>
        <w:rPr>
          <w:lang w:val="ru-RU"/>
        </w:rPr>
      </w:pPr>
      <w:r w:rsidRPr="0061480B">
        <w:rPr>
          <w:lang w:val="ru-RU"/>
        </w:rPr>
        <w:t xml:space="preserve">Приспособления организмов к действию экологических факторов. </w:t>
      </w:r>
    </w:p>
    <w:p w:rsidR="0061480B" w:rsidRPr="0061480B" w:rsidRDefault="0061480B" w:rsidP="0061480B">
      <w:pPr>
        <w:widowControl/>
        <w:autoSpaceDE/>
        <w:autoSpaceDN/>
        <w:adjustRightInd/>
        <w:jc w:val="both"/>
        <w:rPr>
          <w:lang w:val="ru-RU"/>
        </w:rPr>
      </w:pPr>
      <w:r w:rsidRPr="0061480B">
        <w:rPr>
          <w:lang w:val="ru-RU"/>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1480B" w:rsidRPr="0061480B" w:rsidRDefault="0061480B" w:rsidP="0061480B">
      <w:pPr>
        <w:widowControl/>
        <w:autoSpaceDE/>
        <w:autoSpaceDN/>
        <w:adjustRightInd/>
        <w:jc w:val="both"/>
        <w:rPr>
          <w:lang w:val="ru-RU"/>
        </w:rPr>
      </w:pPr>
      <w:r w:rsidRPr="0061480B">
        <w:rPr>
          <w:lang w:val="ru-RU"/>
        </w:rPr>
        <w:t xml:space="preserve">Структура биосферы. Закономерности существования биосферы. </w:t>
      </w:r>
      <w:r w:rsidRPr="0061480B">
        <w:rPr>
          <w:i/>
          <w:lang w:val="ru-RU"/>
        </w:rPr>
        <w:t>Круговороты веществ в биосфере.</w:t>
      </w:r>
    </w:p>
    <w:p w:rsidR="0061480B" w:rsidRPr="0061480B" w:rsidRDefault="0061480B" w:rsidP="0061480B">
      <w:pPr>
        <w:widowControl/>
        <w:autoSpaceDE/>
        <w:autoSpaceDN/>
        <w:adjustRightInd/>
        <w:jc w:val="both"/>
        <w:rPr>
          <w:lang w:val="ru-RU"/>
        </w:rPr>
      </w:pPr>
      <w:r w:rsidRPr="0061480B">
        <w:rPr>
          <w:lang w:val="ru-RU"/>
        </w:rPr>
        <w:t>Глобальные антропогенные изменения в биосфере. Проблемы устойчивого развития.</w:t>
      </w:r>
    </w:p>
    <w:p w:rsidR="0061480B" w:rsidRPr="0061480B" w:rsidRDefault="0061480B" w:rsidP="0061480B">
      <w:pPr>
        <w:widowControl/>
        <w:autoSpaceDE/>
        <w:autoSpaceDN/>
        <w:adjustRightInd/>
        <w:jc w:val="both"/>
        <w:rPr>
          <w:lang w:val="ru-RU"/>
        </w:rPr>
      </w:pPr>
      <w:r w:rsidRPr="0061480B">
        <w:rPr>
          <w:i/>
          <w:lang w:val="ru-RU"/>
        </w:rPr>
        <w:t>Перспективы развития биологических наук.</w:t>
      </w:r>
    </w:p>
    <w:p w:rsidR="00080C1D" w:rsidRPr="00080C1D" w:rsidRDefault="00080C1D" w:rsidP="00080C1D">
      <w:pPr>
        <w:widowControl/>
        <w:autoSpaceDE/>
        <w:autoSpaceDN/>
        <w:adjustRightInd/>
        <w:jc w:val="both"/>
        <w:rPr>
          <w:lang w:val="ru-RU"/>
        </w:rPr>
      </w:pPr>
      <w:r w:rsidRPr="00080C1D">
        <w:rPr>
          <w:b/>
          <w:lang w:val="ru-RU"/>
        </w:rPr>
        <w:t>Примерный перечень лабораторных и практических работ (на выбор учителя):</w:t>
      </w:r>
    </w:p>
    <w:p w:rsidR="00080C1D" w:rsidRPr="00080C1D" w:rsidRDefault="00080C1D" w:rsidP="00080C1D">
      <w:pPr>
        <w:widowControl/>
        <w:autoSpaceDE/>
        <w:autoSpaceDN/>
        <w:adjustRightInd/>
        <w:jc w:val="both"/>
        <w:rPr>
          <w:lang w:val="ru-RU"/>
        </w:rPr>
      </w:pPr>
      <w:r w:rsidRPr="00080C1D">
        <w:rPr>
          <w:lang w:val="ru-RU"/>
        </w:rPr>
        <w:t>Использование различных методов при изучении биологических объектов.</w:t>
      </w:r>
    </w:p>
    <w:p w:rsidR="00080C1D" w:rsidRPr="00080C1D" w:rsidRDefault="00080C1D" w:rsidP="00080C1D">
      <w:pPr>
        <w:widowControl/>
        <w:autoSpaceDE/>
        <w:autoSpaceDN/>
        <w:adjustRightInd/>
        <w:jc w:val="both"/>
        <w:rPr>
          <w:lang w:val="ru-RU"/>
        </w:rPr>
      </w:pPr>
      <w:r w:rsidRPr="00080C1D">
        <w:rPr>
          <w:lang w:val="ru-RU"/>
        </w:rPr>
        <w:t>Техника микроскопирования.</w:t>
      </w:r>
    </w:p>
    <w:p w:rsidR="00080C1D" w:rsidRPr="00080C1D" w:rsidRDefault="00080C1D" w:rsidP="00080C1D">
      <w:pPr>
        <w:widowControl/>
        <w:autoSpaceDE/>
        <w:autoSpaceDN/>
        <w:adjustRightInd/>
        <w:jc w:val="both"/>
        <w:rPr>
          <w:lang w:val="ru-RU"/>
        </w:rPr>
      </w:pPr>
      <w:r w:rsidRPr="00080C1D">
        <w:rPr>
          <w:lang w:val="ru-RU"/>
        </w:rPr>
        <w:t>Изучение клеток растений и животных под микроскопом на готовых микропрепаратах и их описание.</w:t>
      </w:r>
    </w:p>
    <w:p w:rsidR="00080C1D" w:rsidRPr="00080C1D" w:rsidRDefault="00080C1D" w:rsidP="00080C1D">
      <w:pPr>
        <w:widowControl/>
        <w:autoSpaceDE/>
        <w:autoSpaceDN/>
        <w:adjustRightInd/>
        <w:jc w:val="both"/>
        <w:rPr>
          <w:lang w:val="ru-RU"/>
        </w:rPr>
      </w:pPr>
      <w:r w:rsidRPr="00080C1D">
        <w:rPr>
          <w:lang w:val="ru-RU"/>
        </w:rPr>
        <w:t>Приготовление, рассматривание и описание микропрепаратов клеток растений.</w:t>
      </w:r>
    </w:p>
    <w:p w:rsidR="00080C1D" w:rsidRPr="00080C1D" w:rsidRDefault="00080C1D" w:rsidP="00080C1D">
      <w:pPr>
        <w:widowControl/>
        <w:autoSpaceDE/>
        <w:autoSpaceDN/>
        <w:adjustRightInd/>
        <w:jc w:val="both"/>
        <w:rPr>
          <w:lang w:val="ru-RU"/>
        </w:rPr>
      </w:pPr>
      <w:r w:rsidRPr="00080C1D">
        <w:rPr>
          <w:lang w:val="ru-RU"/>
        </w:rPr>
        <w:t>Сравнение строения клеток растений, животных, грибов и бактерий.</w:t>
      </w:r>
    </w:p>
    <w:p w:rsidR="00080C1D" w:rsidRPr="00080C1D" w:rsidRDefault="00080C1D" w:rsidP="00080C1D">
      <w:pPr>
        <w:widowControl/>
        <w:autoSpaceDE/>
        <w:autoSpaceDN/>
        <w:adjustRightInd/>
        <w:jc w:val="both"/>
        <w:rPr>
          <w:lang w:val="ru-RU"/>
        </w:rPr>
      </w:pPr>
      <w:r w:rsidRPr="00080C1D">
        <w:rPr>
          <w:lang w:val="ru-RU"/>
        </w:rPr>
        <w:t>Изучение движения цитоплазмы.</w:t>
      </w:r>
    </w:p>
    <w:p w:rsidR="00080C1D" w:rsidRPr="00080C1D" w:rsidRDefault="00080C1D" w:rsidP="00080C1D">
      <w:pPr>
        <w:widowControl/>
        <w:autoSpaceDE/>
        <w:autoSpaceDN/>
        <w:adjustRightInd/>
        <w:jc w:val="both"/>
        <w:rPr>
          <w:lang w:val="ru-RU"/>
        </w:rPr>
      </w:pPr>
      <w:r w:rsidRPr="00080C1D">
        <w:rPr>
          <w:lang w:val="ru-RU"/>
        </w:rPr>
        <w:t>Изучение плазмолиза и деплазмолиза в клетках кожицы лука.</w:t>
      </w:r>
    </w:p>
    <w:p w:rsidR="00080C1D" w:rsidRPr="00080C1D" w:rsidRDefault="00080C1D" w:rsidP="00080C1D">
      <w:pPr>
        <w:widowControl/>
        <w:autoSpaceDE/>
        <w:autoSpaceDN/>
        <w:adjustRightInd/>
        <w:jc w:val="both"/>
        <w:rPr>
          <w:lang w:val="ru-RU"/>
        </w:rPr>
      </w:pPr>
      <w:r w:rsidRPr="00080C1D">
        <w:rPr>
          <w:lang w:val="ru-RU"/>
        </w:rPr>
        <w:t>Изучение ферментативного расщепления пероксида водорода в растительных и животных клетках.</w:t>
      </w:r>
    </w:p>
    <w:p w:rsidR="00080C1D" w:rsidRPr="00080C1D" w:rsidRDefault="00080C1D" w:rsidP="00080C1D">
      <w:pPr>
        <w:widowControl/>
        <w:autoSpaceDE/>
        <w:autoSpaceDN/>
        <w:adjustRightInd/>
        <w:jc w:val="both"/>
        <w:rPr>
          <w:lang w:val="ru-RU"/>
        </w:rPr>
      </w:pPr>
      <w:r w:rsidRPr="00080C1D">
        <w:rPr>
          <w:lang w:val="ru-RU"/>
        </w:rPr>
        <w:t>Обнаружение белков, углеводов, липидов с помощью качественных реакций.</w:t>
      </w:r>
    </w:p>
    <w:p w:rsidR="00080C1D" w:rsidRPr="00080C1D" w:rsidRDefault="00080C1D" w:rsidP="00080C1D">
      <w:pPr>
        <w:widowControl/>
        <w:autoSpaceDE/>
        <w:autoSpaceDN/>
        <w:adjustRightInd/>
        <w:jc w:val="both"/>
        <w:rPr>
          <w:lang w:val="ru-RU"/>
        </w:rPr>
      </w:pPr>
      <w:r w:rsidRPr="00080C1D">
        <w:rPr>
          <w:lang w:val="ru-RU"/>
        </w:rPr>
        <w:t>Выделение ДНК.</w:t>
      </w:r>
    </w:p>
    <w:p w:rsidR="00080C1D" w:rsidRPr="00080C1D" w:rsidRDefault="00080C1D" w:rsidP="00080C1D">
      <w:pPr>
        <w:widowControl/>
        <w:autoSpaceDE/>
        <w:autoSpaceDN/>
        <w:adjustRightInd/>
        <w:jc w:val="both"/>
        <w:rPr>
          <w:lang w:val="ru-RU"/>
        </w:rPr>
      </w:pPr>
      <w:r w:rsidRPr="00080C1D">
        <w:rPr>
          <w:lang w:val="ru-RU"/>
        </w:rPr>
        <w:t>Изучение каталитической активности ферментов (на примере амилазы или каталазы).</w:t>
      </w:r>
    </w:p>
    <w:p w:rsidR="00080C1D" w:rsidRPr="00080C1D" w:rsidRDefault="00080C1D" w:rsidP="00080C1D">
      <w:pPr>
        <w:widowControl/>
        <w:autoSpaceDE/>
        <w:autoSpaceDN/>
        <w:adjustRightInd/>
        <w:jc w:val="both"/>
        <w:rPr>
          <w:lang w:val="ru-RU"/>
        </w:rPr>
      </w:pPr>
      <w:r w:rsidRPr="00080C1D">
        <w:rPr>
          <w:lang w:val="ru-RU"/>
        </w:rPr>
        <w:t>Наблюдение митоза в клетках кончика корешка лука на готовых микропрепаратах.</w:t>
      </w:r>
    </w:p>
    <w:p w:rsidR="00080C1D" w:rsidRPr="00080C1D" w:rsidRDefault="00080C1D" w:rsidP="00080C1D">
      <w:pPr>
        <w:widowControl/>
        <w:autoSpaceDE/>
        <w:autoSpaceDN/>
        <w:adjustRightInd/>
        <w:jc w:val="both"/>
        <w:rPr>
          <w:lang w:val="ru-RU"/>
        </w:rPr>
      </w:pPr>
      <w:r w:rsidRPr="00080C1D">
        <w:rPr>
          <w:lang w:val="ru-RU"/>
        </w:rPr>
        <w:t>Изучение хромосом на готовых микропрепаратах.</w:t>
      </w:r>
    </w:p>
    <w:p w:rsidR="00080C1D" w:rsidRPr="00080C1D" w:rsidRDefault="00080C1D" w:rsidP="00080C1D">
      <w:pPr>
        <w:widowControl/>
        <w:autoSpaceDE/>
        <w:autoSpaceDN/>
        <w:adjustRightInd/>
        <w:jc w:val="both"/>
        <w:rPr>
          <w:lang w:val="ru-RU"/>
        </w:rPr>
      </w:pPr>
      <w:r w:rsidRPr="00080C1D">
        <w:rPr>
          <w:lang w:val="ru-RU"/>
        </w:rPr>
        <w:t>Изучение стадий мейоза на готовых микропрепаратах.</w:t>
      </w:r>
    </w:p>
    <w:p w:rsidR="00080C1D" w:rsidRPr="00080C1D" w:rsidRDefault="00080C1D" w:rsidP="00080C1D">
      <w:pPr>
        <w:widowControl/>
        <w:autoSpaceDE/>
        <w:autoSpaceDN/>
        <w:adjustRightInd/>
        <w:jc w:val="both"/>
        <w:rPr>
          <w:lang w:val="ru-RU"/>
        </w:rPr>
      </w:pPr>
      <w:r w:rsidRPr="00080C1D">
        <w:rPr>
          <w:lang w:val="ru-RU"/>
        </w:rPr>
        <w:t>Изучение строения половых клеток на готовых микропрепаратах.</w:t>
      </w:r>
    </w:p>
    <w:p w:rsidR="00080C1D" w:rsidRPr="00080C1D" w:rsidRDefault="00080C1D" w:rsidP="00080C1D">
      <w:pPr>
        <w:widowControl/>
        <w:autoSpaceDE/>
        <w:autoSpaceDN/>
        <w:adjustRightInd/>
        <w:jc w:val="both"/>
        <w:rPr>
          <w:lang w:val="ru-RU"/>
        </w:rPr>
      </w:pPr>
      <w:r w:rsidRPr="00080C1D">
        <w:rPr>
          <w:lang w:val="ru-RU"/>
        </w:rPr>
        <w:t>Решение элементарных задач по молекулярной биологии.</w:t>
      </w:r>
    </w:p>
    <w:p w:rsidR="00080C1D" w:rsidRPr="00080C1D" w:rsidRDefault="00080C1D" w:rsidP="00080C1D">
      <w:pPr>
        <w:widowControl/>
        <w:autoSpaceDE/>
        <w:autoSpaceDN/>
        <w:adjustRightInd/>
        <w:jc w:val="both"/>
        <w:rPr>
          <w:lang w:val="ru-RU"/>
        </w:rPr>
      </w:pPr>
      <w:r w:rsidRPr="00080C1D">
        <w:rPr>
          <w:lang w:val="ru-RU"/>
        </w:rPr>
        <w:t>Выявление признаков сходства зародышей человека и других позвоночных животных как доказательство их родства.</w:t>
      </w:r>
    </w:p>
    <w:p w:rsidR="00080C1D" w:rsidRPr="00080C1D" w:rsidRDefault="00080C1D" w:rsidP="00080C1D">
      <w:pPr>
        <w:widowControl/>
        <w:autoSpaceDE/>
        <w:autoSpaceDN/>
        <w:adjustRightInd/>
        <w:jc w:val="both"/>
        <w:rPr>
          <w:lang w:val="ru-RU"/>
        </w:rPr>
      </w:pPr>
      <w:r w:rsidRPr="00080C1D">
        <w:rPr>
          <w:lang w:val="ru-RU"/>
        </w:rPr>
        <w:t>Составление элементарных схем скрещивания.</w:t>
      </w:r>
    </w:p>
    <w:p w:rsidR="00080C1D" w:rsidRPr="00080C1D" w:rsidRDefault="00080C1D" w:rsidP="00080C1D">
      <w:pPr>
        <w:widowControl/>
        <w:autoSpaceDE/>
        <w:autoSpaceDN/>
        <w:adjustRightInd/>
        <w:jc w:val="both"/>
        <w:rPr>
          <w:lang w:val="ru-RU"/>
        </w:rPr>
      </w:pPr>
      <w:r w:rsidRPr="00080C1D">
        <w:rPr>
          <w:lang w:val="ru-RU"/>
        </w:rPr>
        <w:t>Решение генетических задач.</w:t>
      </w:r>
    </w:p>
    <w:p w:rsidR="00080C1D" w:rsidRPr="00080C1D" w:rsidRDefault="00080C1D" w:rsidP="00080C1D">
      <w:pPr>
        <w:widowControl/>
        <w:autoSpaceDE/>
        <w:autoSpaceDN/>
        <w:adjustRightInd/>
        <w:jc w:val="both"/>
        <w:rPr>
          <w:lang w:val="ru-RU"/>
        </w:rPr>
      </w:pPr>
      <w:r w:rsidRPr="00080C1D">
        <w:rPr>
          <w:lang w:val="ru-RU"/>
        </w:rPr>
        <w:t>Изучение результатов моногибридного и дигибридного скрещивания у дрозофилы.</w:t>
      </w:r>
    </w:p>
    <w:p w:rsidR="00080C1D" w:rsidRPr="00080C1D" w:rsidRDefault="00080C1D" w:rsidP="00080C1D">
      <w:pPr>
        <w:widowControl/>
        <w:autoSpaceDE/>
        <w:autoSpaceDN/>
        <w:adjustRightInd/>
        <w:jc w:val="both"/>
        <w:rPr>
          <w:lang w:val="ru-RU"/>
        </w:rPr>
      </w:pPr>
      <w:r w:rsidRPr="00080C1D">
        <w:rPr>
          <w:lang w:val="ru-RU"/>
        </w:rPr>
        <w:t>Составление и анализ родословных человека.</w:t>
      </w:r>
    </w:p>
    <w:p w:rsidR="00080C1D" w:rsidRPr="00080C1D" w:rsidRDefault="00080C1D" w:rsidP="00080C1D">
      <w:pPr>
        <w:widowControl/>
        <w:autoSpaceDE/>
        <w:autoSpaceDN/>
        <w:adjustRightInd/>
        <w:jc w:val="both"/>
        <w:rPr>
          <w:lang w:val="ru-RU"/>
        </w:rPr>
      </w:pPr>
      <w:r w:rsidRPr="00080C1D">
        <w:rPr>
          <w:lang w:val="ru-RU"/>
        </w:rPr>
        <w:t>Изучение изменчивости, построение вариационного ряда и вариационной кривой.</w:t>
      </w:r>
    </w:p>
    <w:p w:rsidR="00080C1D" w:rsidRPr="00080C1D" w:rsidRDefault="00080C1D" w:rsidP="00080C1D">
      <w:pPr>
        <w:widowControl/>
        <w:autoSpaceDE/>
        <w:autoSpaceDN/>
        <w:adjustRightInd/>
        <w:jc w:val="both"/>
        <w:rPr>
          <w:lang w:val="ru-RU"/>
        </w:rPr>
      </w:pPr>
      <w:r w:rsidRPr="00080C1D">
        <w:rPr>
          <w:lang w:val="ru-RU"/>
        </w:rPr>
        <w:t>Описание фенотипа.</w:t>
      </w:r>
    </w:p>
    <w:p w:rsidR="00080C1D" w:rsidRPr="00080C1D" w:rsidRDefault="00080C1D" w:rsidP="00080C1D">
      <w:pPr>
        <w:widowControl/>
        <w:autoSpaceDE/>
        <w:autoSpaceDN/>
        <w:adjustRightInd/>
        <w:jc w:val="both"/>
        <w:rPr>
          <w:lang w:val="ru-RU"/>
        </w:rPr>
      </w:pPr>
      <w:r w:rsidRPr="00080C1D">
        <w:rPr>
          <w:lang w:val="ru-RU"/>
        </w:rPr>
        <w:t>Сравнение видов по морфологическому критерию.</w:t>
      </w:r>
    </w:p>
    <w:p w:rsidR="00080C1D" w:rsidRPr="00080C1D" w:rsidRDefault="00080C1D" w:rsidP="00080C1D">
      <w:pPr>
        <w:widowControl/>
        <w:autoSpaceDE/>
        <w:autoSpaceDN/>
        <w:adjustRightInd/>
        <w:jc w:val="both"/>
        <w:rPr>
          <w:lang w:val="ru-RU"/>
        </w:rPr>
      </w:pPr>
      <w:r w:rsidRPr="00080C1D">
        <w:rPr>
          <w:lang w:val="ru-RU"/>
        </w:rPr>
        <w:t>Описание приспособленности организма и ее относительного характера.</w:t>
      </w:r>
    </w:p>
    <w:p w:rsidR="00080C1D" w:rsidRPr="00080C1D" w:rsidRDefault="00080C1D" w:rsidP="00080C1D">
      <w:pPr>
        <w:widowControl/>
        <w:autoSpaceDE/>
        <w:autoSpaceDN/>
        <w:adjustRightInd/>
        <w:jc w:val="both"/>
        <w:rPr>
          <w:lang w:val="ru-RU"/>
        </w:rPr>
      </w:pPr>
      <w:r w:rsidRPr="00080C1D">
        <w:rPr>
          <w:lang w:val="ru-RU"/>
        </w:rPr>
        <w:t>Выявление приспособлений организмов к влиянию различных экологических факторов.</w:t>
      </w:r>
    </w:p>
    <w:p w:rsidR="00080C1D" w:rsidRPr="00080C1D" w:rsidRDefault="00080C1D" w:rsidP="00080C1D">
      <w:pPr>
        <w:widowControl/>
        <w:autoSpaceDE/>
        <w:autoSpaceDN/>
        <w:adjustRightInd/>
        <w:jc w:val="both"/>
        <w:rPr>
          <w:lang w:val="ru-RU"/>
        </w:rPr>
      </w:pPr>
      <w:r w:rsidRPr="00080C1D">
        <w:rPr>
          <w:lang w:val="ru-RU"/>
        </w:rPr>
        <w:t>Сравнение анатомического строения растений разных мест обитания.</w:t>
      </w:r>
    </w:p>
    <w:p w:rsidR="00080C1D" w:rsidRPr="00080C1D" w:rsidRDefault="00080C1D" w:rsidP="00080C1D">
      <w:pPr>
        <w:widowControl/>
        <w:autoSpaceDE/>
        <w:autoSpaceDN/>
        <w:adjustRightInd/>
        <w:jc w:val="both"/>
        <w:rPr>
          <w:lang w:val="ru-RU"/>
        </w:rPr>
      </w:pPr>
      <w:r w:rsidRPr="00080C1D">
        <w:rPr>
          <w:lang w:val="ru-RU"/>
        </w:rPr>
        <w:t>Методы измерения факторов среды обитания.</w:t>
      </w:r>
    </w:p>
    <w:p w:rsidR="00080C1D" w:rsidRPr="00080C1D" w:rsidRDefault="00080C1D" w:rsidP="00080C1D">
      <w:pPr>
        <w:widowControl/>
        <w:autoSpaceDE/>
        <w:autoSpaceDN/>
        <w:adjustRightInd/>
        <w:jc w:val="both"/>
        <w:rPr>
          <w:lang w:val="ru-RU"/>
        </w:rPr>
      </w:pPr>
      <w:r w:rsidRPr="00080C1D">
        <w:rPr>
          <w:lang w:val="ru-RU"/>
        </w:rPr>
        <w:t>Изучение экологических адаптаций человека.</w:t>
      </w:r>
    </w:p>
    <w:p w:rsidR="00080C1D" w:rsidRPr="00080C1D" w:rsidRDefault="00080C1D" w:rsidP="00080C1D">
      <w:pPr>
        <w:widowControl/>
        <w:autoSpaceDE/>
        <w:autoSpaceDN/>
        <w:adjustRightInd/>
        <w:jc w:val="both"/>
        <w:rPr>
          <w:lang w:val="ru-RU"/>
        </w:rPr>
      </w:pPr>
      <w:r w:rsidRPr="00080C1D">
        <w:rPr>
          <w:lang w:val="ru-RU"/>
        </w:rPr>
        <w:t>Составление пищевых цепей.</w:t>
      </w:r>
    </w:p>
    <w:p w:rsidR="00080C1D" w:rsidRPr="00080C1D" w:rsidRDefault="00080C1D" w:rsidP="00080C1D">
      <w:pPr>
        <w:widowControl/>
        <w:autoSpaceDE/>
        <w:autoSpaceDN/>
        <w:adjustRightInd/>
        <w:jc w:val="both"/>
        <w:rPr>
          <w:lang w:val="ru-RU"/>
        </w:rPr>
      </w:pPr>
      <w:r w:rsidRPr="00080C1D">
        <w:rPr>
          <w:lang w:val="ru-RU"/>
        </w:rPr>
        <w:t>Изучение и описание экосистем своей местности.</w:t>
      </w:r>
    </w:p>
    <w:p w:rsidR="00080C1D" w:rsidRPr="00080C1D" w:rsidRDefault="00080C1D" w:rsidP="00080C1D">
      <w:pPr>
        <w:widowControl/>
        <w:autoSpaceDE/>
        <w:autoSpaceDN/>
        <w:adjustRightInd/>
        <w:jc w:val="both"/>
        <w:rPr>
          <w:lang w:val="ru-RU"/>
        </w:rPr>
      </w:pPr>
      <w:r w:rsidRPr="00080C1D">
        <w:rPr>
          <w:lang w:val="ru-RU"/>
        </w:rPr>
        <w:t>Моделирование структур и процессов, происходящих в экосистемах.</w:t>
      </w:r>
    </w:p>
    <w:p w:rsidR="00080C1D" w:rsidRPr="00080C1D" w:rsidRDefault="00080C1D" w:rsidP="00080C1D">
      <w:pPr>
        <w:widowControl/>
        <w:autoSpaceDE/>
        <w:autoSpaceDN/>
        <w:adjustRightInd/>
        <w:jc w:val="both"/>
        <w:rPr>
          <w:lang w:val="ru-RU"/>
        </w:rPr>
      </w:pPr>
      <w:r w:rsidRPr="00080C1D">
        <w:rPr>
          <w:lang w:val="ru-RU"/>
        </w:rPr>
        <w:t>Оценка антропогенных изменений в природе.</w:t>
      </w:r>
    </w:p>
    <w:p w:rsidR="00A8072D" w:rsidRPr="00A8072D" w:rsidRDefault="00A8072D" w:rsidP="00A8072D">
      <w:pPr>
        <w:widowControl/>
        <w:autoSpaceDE/>
        <w:autoSpaceDN/>
        <w:adjustRightInd/>
        <w:spacing w:before="240"/>
        <w:jc w:val="both"/>
        <w:rPr>
          <w:b/>
          <w:lang w:val="ru-RU"/>
        </w:rPr>
      </w:pPr>
      <w:bookmarkStart w:id="48" w:name="_Toc435412718"/>
      <w:bookmarkStart w:id="49" w:name="_Toc453968193"/>
      <w:r w:rsidRPr="00A8072D">
        <w:rPr>
          <w:b/>
          <w:lang w:val="ru-RU"/>
        </w:rPr>
        <w:lastRenderedPageBreak/>
        <w:t>Физическая культура</w:t>
      </w:r>
      <w:bookmarkEnd w:id="48"/>
      <w:bookmarkEnd w:id="49"/>
    </w:p>
    <w:p w:rsidR="00A8072D" w:rsidRPr="00A8072D" w:rsidRDefault="00A8072D" w:rsidP="00A8072D">
      <w:pPr>
        <w:widowControl/>
        <w:autoSpaceDE/>
        <w:autoSpaceDN/>
        <w:adjustRightInd/>
        <w:spacing w:before="240"/>
        <w:jc w:val="both"/>
        <w:rPr>
          <w:lang w:val="ru-RU"/>
        </w:rPr>
      </w:pPr>
    </w:p>
    <w:p w:rsidR="00A8072D" w:rsidRPr="00A8072D" w:rsidRDefault="00A8072D" w:rsidP="00A8072D">
      <w:pPr>
        <w:widowControl/>
        <w:autoSpaceDE/>
        <w:autoSpaceDN/>
        <w:adjustRightInd/>
        <w:ind w:firstLine="284"/>
        <w:jc w:val="both"/>
        <w:rPr>
          <w:lang w:val="ru-RU"/>
        </w:rPr>
      </w:pPr>
      <w:r w:rsidRPr="00A8072D">
        <w:rPr>
          <w:lang w:val="ru-RU"/>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8072D" w:rsidRPr="00A8072D" w:rsidRDefault="00A8072D" w:rsidP="00A8072D">
      <w:pPr>
        <w:widowControl/>
        <w:autoSpaceDE/>
        <w:autoSpaceDN/>
        <w:adjustRightInd/>
        <w:jc w:val="both"/>
        <w:rPr>
          <w:lang w:val="ru-RU"/>
        </w:rPr>
      </w:pPr>
      <w:r w:rsidRPr="00A8072D">
        <w:rPr>
          <w:lang w:val="ru-RU"/>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A8072D" w:rsidRPr="00A8072D" w:rsidRDefault="00A8072D" w:rsidP="00A8072D">
      <w:pPr>
        <w:widowControl/>
        <w:autoSpaceDE/>
        <w:autoSpaceDN/>
        <w:adjustRightInd/>
        <w:ind w:firstLine="284"/>
        <w:jc w:val="both"/>
        <w:rPr>
          <w:lang w:val="ru-RU"/>
        </w:rPr>
      </w:pPr>
      <w:r w:rsidRPr="00A8072D">
        <w:rPr>
          <w:lang w:val="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8072D" w:rsidRPr="00A8072D" w:rsidRDefault="00A8072D" w:rsidP="00A8072D">
      <w:pPr>
        <w:widowControl/>
        <w:autoSpaceDE/>
        <w:autoSpaceDN/>
        <w:adjustRightInd/>
        <w:ind w:firstLine="284"/>
        <w:jc w:val="both"/>
        <w:rPr>
          <w:lang w:val="ru-RU"/>
        </w:rPr>
      </w:pPr>
      <w:r w:rsidRPr="00A8072D">
        <w:rPr>
          <w:lang w:val="ru-RU"/>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8072D" w:rsidRPr="00A8072D" w:rsidRDefault="00A8072D" w:rsidP="00A8072D">
      <w:pPr>
        <w:widowControl/>
        <w:autoSpaceDE/>
        <w:autoSpaceDN/>
        <w:adjustRightInd/>
        <w:jc w:val="both"/>
        <w:rPr>
          <w:b/>
          <w:lang w:val="ru-RU"/>
        </w:rPr>
      </w:pPr>
      <w:r w:rsidRPr="00A8072D">
        <w:rPr>
          <w:b/>
          <w:lang w:val="ru-RU"/>
        </w:rPr>
        <w:t xml:space="preserve">Базовый </w:t>
      </w:r>
      <w:r w:rsidRPr="00A8072D">
        <w:rPr>
          <w:b/>
          <w:bCs/>
          <w:lang w:val="ru-RU"/>
        </w:rPr>
        <w:t>уровень</w:t>
      </w:r>
    </w:p>
    <w:p w:rsidR="00A8072D" w:rsidRPr="00A8072D" w:rsidRDefault="00A8072D" w:rsidP="00A8072D">
      <w:pPr>
        <w:widowControl/>
        <w:autoSpaceDE/>
        <w:autoSpaceDN/>
        <w:adjustRightInd/>
        <w:jc w:val="both"/>
        <w:rPr>
          <w:lang w:val="ru-RU"/>
        </w:rPr>
      </w:pPr>
      <w:r w:rsidRPr="00A8072D">
        <w:rPr>
          <w:b/>
          <w:bCs/>
          <w:lang w:val="ru-RU"/>
        </w:rPr>
        <w:t>Физическая культура и здоровый образ жизни</w:t>
      </w:r>
    </w:p>
    <w:p w:rsidR="00A8072D" w:rsidRPr="00A8072D" w:rsidRDefault="00A8072D" w:rsidP="00A8072D">
      <w:pPr>
        <w:widowControl/>
        <w:autoSpaceDE/>
        <w:autoSpaceDN/>
        <w:adjustRightInd/>
        <w:jc w:val="both"/>
        <w:rPr>
          <w:lang w:val="ru-RU"/>
        </w:rPr>
      </w:pPr>
      <w:r w:rsidRPr="00A8072D">
        <w:rPr>
          <w:lang w:val="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8072D" w:rsidRPr="00A8072D" w:rsidRDefault="00A8072D" w:rsidP="00A8072D">
      <w:pPr>
        <w:widowControl/>
        <w:autoSpaceDE/>
        <w:autoSpaceDN/>
        <w:adjustRightInd/>
        <w:jc w:val="both"/>
        <w:rPr>
          <w:lang w:val="ru-RU"/>
        </w:rPr>
      </w:pPr>
      <w:r w:rsidRPr="00A8072D">
        <w:rPr>
          <w:lang w:val="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8072D" w:rsidRPr="00A8072D" w:rsidRDefault="00A8072D" w:rsidP="00A8072D">
      <w:pPr>
        <w:widowControl/>
        <w:autoSpaceDE/>
        <w:autoSpaceDN/>
        <w:adjustRightInd/>
        <w:jc w:val="both"/>
        <w:rPr>
          <w:lang w:val="ru-RU"/>
        </w:rPr>
      </w:pPr>
      <w:r w:rsidRPr="00A8072D">
        <w:rPr>
          <w:lang w:val="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8072D" w:rsidRPr="00A8072D" w:rsidRDefault="00A8072D" w:rsidP="00A8072D">
      <w:pPr>
        <w:widowControl/>
        <w:autoSpaceDE/>
        <w:autoSpaceDN/>
        <w:adjustRightInd/>
        <w:jc w:val="both"/>
        <w:rPr>
          <w:lang w:val="ru-RU"/>
        </w:rPr>
      </w:pPr>
      <w:r w:rsidRPr="00A8072D">
        <w:rPr>
          <w:lang w:val="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072D">
        <w:rPr>
          <w:i/>
          <w:iCs/>
          <w:lang w:val="ru-RU"/>
        </w:rPr>
        <w:t>судейство.</w:t>
      </w:r>
    </w:p>
    <w:p w:rsidR="00A8072D" w:rsidRPr="00A8072D" w:rsidRDefault="00A8072D" w:rsidP="00A8072D">
      <w:pPr>
        <w:widowControl/>
        <w:autoSpaceDE/>
        <w:autoSpaceDN/>
        <w:adjustRightInd/>
        <w:jc w:val="both"/>
        <w:rPr>
          <w:lang w:val="ru-RU"/>
        </w:rPr>
      </w:pPr>
      <w:r w:rsidRPr="00A8072D">
        <w:rPr>
          <w:lang w:val="ru-RU"/>
        </w:rPr>
        <w:t>Формы организации занятий физической культурой.</w:t>
      </w:r>
    </w:p>
    <w:p w:rsidR="00A8072D" w:rsidRPr="00A8072D" w:rsidRDefault="00A8072D" w:rsidP="00A8072D">
      <w:pPr>
        <w:widowControl/>
        <w:autoSpaceDE/>
        <w:autoSpaceDN/>
        <w:adjustRightInd/>
        <w:jc w:val="both"/>
        <w:rPr>
          <w:lang w:val="ru-RU"/>
        </w:rPr>
      </w:pPr>
      <w:r w:rsidRPr="00A8072D">
        <w:rPr>
          <w:lang w:val="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8072D" w:rsidRPr="00A8072D" w:rsidRDefault="00A8072D" w:rsidP="00A8072D">
      <w:pPr>
        <w:widowControl/>
        <w:autoSpaceDE/>
        <w:autoSpaceDN/>
        <w:adjustRightInd/>
        <w:jc w:val="both"/>
        <w:rPr>
          <w:lang w:val="ru-RU"/>
        </w:rPr>
      </w:pPr>
      <w:r w:rsidRPr="00A8072D">
        <w:rPr>
          <w:lang w:val="ru-RU"/>
        </w:rPr>
        <w:t>Современное состояние физической культуры и спорта в России.</w:t>
      </w:r>
    </w:p>
    <w:p w:rsidR="00A8072D" w:rsidRPr="00A8072D" w:rsidRDefault="00A8072D" w:rsidP="00A8072D">
      <w:pPr>
        <w:widowControl/>
        <w:autoSpaceDE/>
        <w:autoSpaceDN/>
        <w:adjustRightInd/>
        <w:jc w:val="both"/>
        <w:rPr>
          <w:lang w:val="ru-RU"/>
        </w:rPr>
      </w:pPr>
      <w:r w:rsidRPr="00A8072D">
        <w:rPr>
          <w:i/>
          <w:iCs/>
          <w:lang w:val="ru-RU"/>
        </w:rPr>
        <w:t>Основы законодательства Российской Федерации в области физической культуры, спорта, туризма, охраны здоровья.</w:t>
      </w:r>
    </w:p>
    <w:p w:rsidR="00A8072D" w:rsidRPr="00A8072D" w:rsidRDefault="00A8072D" w:rsidP="00A8072D">
      <w:pPr>
        <w:widowControl/>
        <w:autoSpaceDE/>
        <w:autoSpaceDN/>
        <w:adjustRightInd/>
        <w:jc w:val="both"/>
        <w:rPr>
          <w:lang w:val="ru-RU"/>
        </w:rPr>
      </w:pPr>
      <w:r w:rsidRPr="00A8072D">
        <w:rPr>
          <w:b/>
          <w:bCs/>
          <w:lang w:val="ru-RU"/>
        </w:rPr>
        <w:t>Физкультурно-оздоровительная деятельность</w:t>
      </w:r>
    </w:p>
    <w:p w:rsidR="00A8072D" w:rsidRPr="00A8072D" w:rsidRDefault="00A8072D" w:rsidP="00A8072D">
      <w:pPr>
        <w:widowControl/>
        <w:autoSpaceDE/>
        <w:autoSpaceDN/>
        <w:adjustRightInd/>
        <w:jc w:val="both"/>
        <w:rPr>
          <w:lang w:val="ru-RU"/>
        </w:rPr>
      </w:pPr>
      <w:r w:rsidRPr="00A8072D">
        <w:rPr>
          <w:lang w:val="ru-RU"/>
        </w:rPr>
        <w:t>Оздоровительные системы физического воспитания.</w:t>
      </w:r>
    </w:p>
    <w:p w:rsidR="00A8072D" w:rsidRPr="00A8072D" w:rsidRDefault="00A8072D" w:rsidP="00A8072D">
      <w:pPr>
        <w:widowControl/>
        <w:autoSpaceDE/>
        <w:autoSpaceDN/>
        <w:adjustRightInd/>
        <w:jc w:val="both"/>
        <w:rPr>
          <w:lang w:val="ru-RU"/>
        </w:rPr>
      </w:pPr>
      <w:r w:rsidRPr="00A8072D">
        <w:rPr>
          <w:lang w:val="ru-RU"/>
        </w:rPr>
        <w:t xml:space="preserve">Современные </w:t>
      </w:r>
      <w:proofErr w:type="gramStart"/>
      <w:r w:rsidRPr="00A8072D">
        <w:rPr>
          <w:lang w:val="ru-RU"/>
        </w:rPr>
        <w:t>фитнес-программы</w:t>
      </w:r>
      <w:proofErr w:type="gramEnd"/>
      <w:r w:rsidRPr="00A8072D">
        <w:rPr>
          <w:lang w:val="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8072D" w:rsidRPr="00A8072D" w:rsidRDefault="00A8072D" w:rsidP="00A8072D">
      <w:pPr>
        <w:widowControl/>
        <w:autoSpaceDE/>
        <w:autoSpaceDN/>
        <w:adjustRightInd/>
        <w:jc w:val="both"/>
        <w:rPr>
          <w:lang w:val="ru-RU"/>
        </w:rPr>
      </w:pPr>
      <w:r w:rsidRPr="00A8072D">
        <w:rPr>
          <w:lang w:val="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8072D" w:rsidRPr="00A8072D" w:rsidRDefault="00A8072D" w:rsidP="00A8072D">
      <w:pPr>
        <w:widowControl/>
        <w:autoSpaceDE/>
        <w:autoSpaceDN/>
        <w:adjustRightInd/>
        <w:jc w:val="both"/>
        <w:rPr>
          <w:lang w:val="ru-RU"/>
        </w:rPr>
      </w:pPr>
      <w:r w:rsidRPr="00A8072D">
        <w:rPr>
          <w:b/>
          <w:bCs/>
          <w:lang w:val="ru-RU"/>
        </w:rPr>
        <w:t>Физическое совершенствование</w:t>
      </w:r>
    </w:p>
    <w:p w:rsidR="00A8072D" w:rsidRPr="00A8072D" w:rsidRDefault="00A8072D" w:rsidP="00A8072D">
      <w:pPr>
        <w:widowControl/>
        <w:autoSpaceDE/>
        <w:autoSpaceDN/>
        <w:adjustRightInd/>
        <w:jc w:val="both"/>
        <w:rPr>
          <w:lang w:val="ru-RU"/>
        </w:rPr>
      </w:pPr>
      <w:r w:rsidRPr="00A8072D">
        <w:rPr>
          <w:lang w:val="ru-RU"/>
        </w:rP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A8072D">
        <w:rPr>
          <w:i/>
          <w:iCs/>
          <w:lang w:val="ru-RU"/>
        </w:rPr>
        <w:t>техническая и тактическая подготовка в национальных видах спорта.</w:t>
      </w:r>
    </w:p>
    <w:p w:rsidR="00A8072D" w:rsidRPr="00A8072D" w:rsidRDefault="00A8072D" w:rsidP="00A8072D">
      <w:pPr>
        <w:widowControl/>
        <w:autoSpaceDE/>
        <w:autoSpaceDN/>
        <w:adjustRightInd/>
        <w:jc w:val="both"/>
        <w:rPr>
          <w:lang w:val="ru-RU"/>
        </w:rPr>
      </w:pPr>
      <w:r w:rsidRPr="00A8072D">
        <w:rPr>
          <w:lang w:val="ru-RU"/>
        </w:rPr>
        <w:t>Спортивные единоборства: технико-тактические действия самообороны; приемы страховки и самостраховки</w:t>
      </w:r>
      <w:r w:rsidRPr="00A8072D">
        <w:rPr>
          <w:i/>
          <w:iCs/>
          <w:lang w:val="ru-RU"/>
        </w:rPr>
        <w:t>.</w:t>
      </w:r>
    </w:p>
    <w:p w:rsidR="00A8072D" w:rsidRPr="00A8072D" w:rsidRDefault="00A8072D" w:rsidP="00A8072D">
      <w:pPr>
        <w:widowControl/>
        <w:autoSpaceDE/>
        <w:autoSpaceDN/>
        <w:adjustRightInd/>
        <w:jc w:val="both"/>
        <w:rPr>
          <w:i/>
          <w:iCs/>
          <w:lang w:val="ru-RU"/>
        </w:rPr>
      </w:pPr>
      <w:r w:rsidRPr="00A8072D">
        <w:rPr>
          <w:lang w:val="ru-RU"/>
        </w:rPr>
        <w:t xml:space="preserve">Прикладная физическая подготовка: полосы препятствий; </w:t>
      </w:r>
      <w:r w:rsidRPr="00A8072D">
        <w:rPr>
          <w:i/>
          <w:iCs/>
          <w:lang w:val="ru-RU"/>
        </w:rPr>
        <w:t>кросс по пересеченной местности с элементами спортивного ориентирования; прикладное плавание.</w:t>
      </w:r>
    </w:p>
    <w:p w:rsidR="00A8072D" w:rsidRPr="00A8072D" w:rsidRDefault="00A8072D" w:rsidP="00A8072D">
      <w:pPr>
        <w:widowControl/>
        <w:autoSpaceDE/>
        <w:autoSpaceDN/>
        <w:adjustRightInd/>
        <w:spacing w:before="240"/>
        <w:jc w:val="both"/>
        <w:rPr>
          <w:b/>
          <w:lang w:val="ru-RU"/>
        </w:rPr>
      </w:pPr>
      <w:r w:rsidRPr="00A8072D">
        <w:rPr>
          <w:b/>
          <w:lang w:val="ru-RU"/>
        </w:rPr>
        <w:t>Основы безопасности жизнедеятельности</w:t>
      </w:r>
    </w:p>
    <w:p w:rsidR="00A8072D" w:rsidRPr="00A8072D" w:rsidRDefault="00A8072D" w:rsidP="00A8072D">
      <w:pPr>
        <w:widowControl/>
        <w:autoSpaceDE/>
        <w:autoSpaceDN/>
        <w:adjustRightInd/>
        <w:spacing w:before="240"/>
        <w:jc w:val="both"/>
        <w:rPr>
          <w:lang w:val="ru-RU"/>
        </w:rPr>
      </w:pPr>
    </w:p>
    <w:p w:rsidR="00A8072D" w:rsidRPr="00A8072D" w:rsidRDefault="00A8072D" w:rsidP="00A8072D">
      <w:pPr>
        <w:widowControl/>
        <w:autoSpaceDE/>
        <w:autoSpaceDN/>
        <w:adjustRightInd/>
        <w:ind w:firstLine="284"/>
        <w:jc w:val="both"/>
        <w:rPr>
          <w:lang w:val="ru-RU"/>
        </w:rPr>
      </w:pPr>
      <w:r w:rsidRPr="00A8072D">
        <w:rPr>
          <w:lang w:val="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8072D" w:rsidRPr="00A8072D" w:rsidRDefault="00A8072D" w:rsidP="00A8072D">
      <w:pPr>
        <w:widowControl/>
        <w:autoSpaceDE/>
        <w:autoSpaceDN/>
        <w:adjustRightInd/>
        <w:ind w:firstLine="284"/>
        <w:jc w:val="both"/>
        <w:rPr>
          <w:lang w:val="ru-RU"/>
        </w:rPr>
      </w:pPr>
      <w:r w:rsidRPr="00A8072D">
        <w:rPr>
          <w:lang w:val="ru-RU"/>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8072D" w:rsidRPr="00A8072D" w:rsidRDefault="00A8072D" w:rsidP="00A8072D">
      <w:pPr>
        <w:widowControl/>
        <w:autoSpaceDE/>
        <w:autoSpaceDN/>
        <w:adjustRightInd/>
        <w:ind w:firstLine="284"/>
        <w:jc w:val="both"/>
        <w:rPr>
          <w:lang w:val="ru-RU"/>
        </w:rPr>
      </w:pPr>
      <w:r w:rsidRPr="00A8072D">
        <w:rPr>
          <w:lang w:val="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8072D" w:rsidRPr="00A8072D" w:rsidRDefault="00A8072D" w:rsidP="00A8072D">
      <w:pPr>
        <w:widowControl/>
        <w:autoSpaceDE/>
        <w:autoSpaceDN/>
        <w:adjustRightInd/>
        <w:ind w:firstLine="284"/>
        <w:jc w:val="both"/>
        <w:rPr>
          <w:lang w:val="ru-RU"/>
        </w:rPr>
      </w:pPr>
      <w:r w:rsidRPr="00A8072D">
        <w:rPr>
          <w:lang w:val="ru-RU"/>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8072D" w:rsidRPr="00A8072D" w:rsidRDefault="00A8072D" w:rsidP="00A8072D">
      <w:pPr>
        <w:widowControl/>
        <w:autoSpaceDE/>
        <w:autoSpaceDN/>
        <w:adjustRightInd/>
        <w:jc w:val="both"/>
        <w:rPr>
          <w:lang w:val="ru-RU"/>
        </w:rPr>
      </w:pPr>
      <w:r w:rsidRPr="00A8072D">
        <w:rPr>
          <w:lang w:val="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8072D" w:rsidRPr="00A8072D" w:rsidRDefault="00A8072D" w:rsidP="00A8072D">
      <w:pPr>
        <w:widowControl/>
        <w:autoSpaceDE/>
        <w:autoSpaceDN/>
        <w:adjustRightInd/>
        <w:jc w:val="both"/>
        <w:rPr>
          <w:lang w:val="ru-RU"/>
        </w:rPr>
      </w:pPr>
      <w:r w:rsidRPr="00A8072D">
        <w:rPr>
          <w:lang w:val="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8072D" w:rsidRPr="00A8072D" w:rsidRDefault="00A8072D" w:rsidP="00A8072D">
      <w:pPr>
        <w:widowControl/>
        <w:autoSpaceDE/>
        <w:autoSpaceDN/>
        <w:adjustRightInd/>
        <w:jc w:val="both"/>
        <w:rPr>
          <w:lang w:val="ru-RU"/>
        </w:rPr>
      </w:pPr>
      <w:r w:rsidRPr="00A8072D">
        <w:rPr>
          <w:lang w:val="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8072D" w:rsidRPr="00A8072D" w:rsidRDefault="00A8072D" w:rsidP="00A8072D">
      <w:pPr>
        <w:widowControl/>
        <w:autoSpaceDE/>
        <w:autoSpaceDN/>
        <w:adjustRightInd/>
        <w:jc w:val="both"/>
        <w:rPr>
          <w:lang w:val="ru-RU"/>
        </w:rPr>
      </w:pPr>
      <w:r w:rsidRPr="00A8072D">
        <w:rPr>
          <w:lang w:val="ru-RU"/>
        </w:rPr>
        <w:t>Модуль «Основы здорового образа жизни» раскрывает основы здорового образа жизни.</w:t>
      </w:r>
    </w:p>
    <w:p w:rsidR="00A8072D" w:rsidRPr="00A8072D" w:rsidRDefault="00A8072D" w:rsidP="00A8072D">
      <w:pPr>
        <w:widowControl/>
        <w:autoSpaceDE/>
        <w:autoSpaceDN/>
        <w:adjustRightInd/>
        <w:jc w:val="both"/>
        <w:rPr>
          <w:lang w:val="ru-RU"/>
        </w:rPr>
      </w:pPr>
      <w:r w:rsidRPr="00A8072D">
        <w:rPr>
          <w:lang w:val="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8072D" w:rsidRPr="00A8072D" w:rsidRDefault="00A8072D" w:rsidP="00A8072D">
      <w:pPr>
        <w:widowControl/>
        <w:autoSpaceDE/>
        <w:autoSpaceDN/>
        <w:adjustRightInd/>
        <w:jc w:val="both"/>
        <w:rPr>
          <w:lang w:val="ru-RU"/>
        </w:rPr>
      </w:pPr>
      <w:r w:rsidRPr="00A8072D">
        <w:rPr>
          <w:lang w:val="ru-RU"/>
        </w:rPr>
        <w:t>Модуль «Основы обороны государства» раскрывает вопросы, связанные с</w:t>
      </w:r>
      <w:r w:rsidRPr="00A8072D">
        <w:rPr>
          <w:b/>
          <w:lang w:val="ru-RU"/>
        </w:rPr>
        <w:t xml:space="preserve"> </w:t>
      </w:r>
      <w:r w:rsidRPr="00A8072D">
        <w:rPr>
          <w:lang w:val="ru-RU"/>
        </w:rPr>
        <w:t>состоянием и тенденциями развития современного мира и России, а также факторы и источники угроз и основы обороны РФ.</w:t>
      </w:r>
    </w:p>
    <w:p w:rsidR="00A8072D" w:rsidRPr="00A8072D" w:rsidRDefault="00A8072D" w:rsidP="00A8072D">
      <w:pPr>
        <w:widowControl/>
        <w:autoSpaceDE/>
        <w:autoSpaceDN/>
        <w:adjustRightInd/>
        <w:jc w:val="both"/>
        <w:rPr>
          <w:lang w:val="ru-RU"/>
        </w:rPr>
      </w:pPr>
      <w:r w:rsidRPr="00A8072D">
        <w:rPr>
          <w:lang w:val="ru-RU"/>
        </w:rPr>
        <w:t>Модуль «Правовые основы военной службы» включает вопросы</w:t>
      </w:r>
      <w:r w:rsidRPr="00A8072D">
        <w:rPr>
          <w:b/>
          <w:lang w:val="ru-RU"/>
        </w:rPr>
        <w:t xml:space="preserve"> </w:t>
      </w:r>
      <w:r w:rsidRPr="00A8072D">
        <w:rPr>
          <w:lang w:val="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8072D" w:rsidRPr="00A8072D" w:rsidRDefault="00A8072D" w:rsidP="00A8072D">
      <w:pPr>
        <w:widowControl/>
        <w:autoSpaceDE/>
        <w:autoSpaceDN/>
        <w:adjustRightInd/>
        <w:jc w:val="both"/>
        <w:rPr>
          <w:lang w:val="ru-RU"/>
        </w:rPr>
      </w:pPr>
      <w:r w:rsidRPr="00A8072D">
        <w:rPr>
          <w:lang w:val="ru-RU"/>
        </w:rPr>
        <w:lastRenderedPageBreak/>
        <w:t>Модуль «Элементы начальной военной подготовки» раскрывает вопросы строевой, огневой, тактической подготовки.</w:t>
      </w:r>
    </w:p>
    <w:p w:rsidR="00A8072D" w:rsidRPr="00A8072D" w:rsidRDefault="00A8072D" w:rsidP="00A8072D">
      <w:pPr>
        <w:widowControl/>
        <w:autoSpaceDE/>
        <w:autoSpaceDN/>
        <w:adjustRightInd/>
        <w:jc w:val="both"/>
        <w:rPr>
          <w:lang w:val="ru-RU"/>
        </w:rPr>
      </w:pPr>
      <w:r w:rsidRPr="00A8072D">
        <w:rPr>
          <w:lang w:val="ru-RU"/>
        </w:rPr>
        <w:t>Модуль «Военно-профессиональная деятельность» раскрывает вопросы военно-профессиональной деятельности гражданина.</w:t>
      </w:r>
    </w:p>
    <w:p w:rsidR="00A8072D" w:rsidRPr="00A8072D" w:rsidRDefault="00A8072D" w:rsidP="00A8072D">
      <w:pPr>
        <w:widowControl/>
        <w:autoSpaceDE/>
        <w:autoSpaceDN/>
        <w:adjustRightInd/>
        <w:ind w:firstLine="284"/>
        <w:jc w:val="both"/>
        <w:rPr>
          <w:lang w:val="ru-RU"/>
        </w:rPr>
      </w:pPr>
      <w:r w:rsidRPr="00A8072D">
        <w:rPr>
          <w:lang w:val="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8072D" w:rsidRPr="00A8072D" w:rsidRDefault="00A8072D" w:rsidP="00A8072D">
      <w:pPr>
        <w:widowControl/>
        <w:autoSpaceDE/>
        <w:autoSpaceDN/>
        <w:adjustRightInd/>
        <w:jc w:val="both"/>
        <w:rPr>
          <w:lang w:val="ru-RU"/>
        </w:rPr>
      </w:pPr>
      <w:r w:rsidRPr="00A8072D">
        <w:rPr>
          <w:lang w:val="ru-RU"/>
        </w:rPr>
        <w:t>«Основы безопасности жизнедеятельности» как учебный предмет обеспечивает:</w:t>
      </w:r>
    </w:p>
    <w:p w:rsidR="00A8072D" w:rsidRPr="00A8072D" w:rsidRDefault="00A8072D" w:rsidP="00A8072D">
      <w:pPr>
        <w:widowControl/>
        <w:autoSpaceDE/>
        <w:autoSpaceDN/>
        <w:adjustRightInd/>
        <w:jc w:val="both"/>
        <w:rPr>
          <w:lang w:val="ru-RU"/>
        </w:rPr>
      </w:pPr>
      <w:r w:rsidRPr="00A8072D">
        <w:rPr>
          <w:lang w:val="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8072D" w:rsidRPr="00A8072D" w:rsidRDefault="00A8072D" w:rsidP="00A8072D">
      <w:pPr>
        <w:widowControl/>
        <w:autoSpaceDE/>
        <w:autoSpaceDN/>
        <w:adjustRightInd/>
        <w:jc w:val="both"/>
        <w:rPr>
          <w:lang w:val="ru-RU"/>
        </w:rPr>
      </w:pPr>
      <w:r w:rsidRPr="00A8072D">
        <w:rPr>
          <w:lang w:val="ru-RU"/>
        </w:rPr>
        <w:t>знание правил и владение навыками поведения в опасных и чрезвычайных ситуациях природного, техногенного и социального характера;</w:t>
      </w:r>
    </w:p>
    <w:p w:rsidR="00A8072D" w:rsidRPr="00A8072D" w:rsidRDefault="00A8072D" w:rsidP="00A8072D">
      <w:pPr>
        <w:widowControl/>
        <w:autoSpaceDE/>
        <w:autoSpaceDN/>
        <w:adjustRightInd/>
        <w:jc w:val="both"/>
        <w:rPr>
          <w:lang w:val="ru-RU"/>
        </w:rPr>
      </w:pPr>
      <w:r w:rsidRPr="00A8072D">
        <w:rPr>
          <w:lang w:val="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8072D" w:rsidRPr="00A8072D" w:rsidRDefault="00A8072D" w:rsidP="00A8072D">
      <w:pPr>
        <w:widowControl/>
        <w:autoSpaceDE/>
        <w:autoSpaceDN/>
        <w:adjustRightInd/>
        <w:jc w:val="both"/>
        <w:rPr>
          <w:lang w:val="ru-RU"/>
        </w:rPr>
      </w:pPr>
      <w:r w:rsidRPr="00A8072D">
        <w:rPr>
          <w:lang w:val="ru-RU"/>
        </w:rPr>
        <w:t>умение действовать индивидуально и в группе в опасных и чрезвычайных ситуациях;</w:t>
      </w:r>
    </w:p>
    <w:p w:rsidR="00A8072D" w:rsidRPr="00A8072D" w:rsidRDefault="00A8072D" w:rsidP="00A8072D">
      <w:pPr>
        <w:widowControl/>
        <w:autoSpaceDE/>
        <w:autoSpaceDN/>
        <w:adjustRightInd/>
        <w:jc w:val="both"/>
        <w:rPr>
          <w:lang w:val="ru-RU"/>
        </w:rPr>
      </w:pPr>
      <w:r w:rsidRPr="00A8072D">
        <w:rPr>
          <w:lang w:val="ru-RU"/>
        </w:rPr>
        <w:t>формирование морально-психологических и физических каче</w:t>
      </w:r>
      <w:proofErr w:type="gramStart"/>
      <w:r w:rsidRPr="00A8072D">
        <w:rPr>
          <w:lang w:val="ru-RU"/>
        </w:rPr>
        <w:t>ств гр</w:t>
      </w:r>
      <w:proofErr w:type="gramEnd"/>
      <w:r w:rsidRPr="00A8072D">
        <w:rPr>
          <w:lang w:val="ru-RU"/>
        </w:rPr>
        <w:t>ажданина, необходимых для прохождения военной службы;</w:t>
      </w:r>
    </w:p>
    <w:p w:rsidR="00A8072D" w:rsidRPr="00A8072D" w:rsidRDefault="00A8072D" w:rsidP="00A8072D">
      <w:pPr>
        <w:widowControl/>
        <w:autoSpaceDE/>
        <w:autoSpaceDN/>
        <w:adjustRightInd/>
        <w:jc w:val="both"/>
        <w:rPr>
          <w:lang w:val="ru-RU"/>
        </w:rPr>
      </w:pPr>
      <w:r w:rsidRPr="00A8072D">
        <w:rPr>
          <w:lang w:val="ru-RU"/>
        </w:rPr>
        <w:t>воспитание патриотизма, уважения к историческому и культурному прошлому Росс</w:t>
      </w:r>
      <w:proofErr w:type="gramStart"/>
      <w:r w:rsidRPr="00A8072D">
        <w:rPr>
          <w:lang w:val="ru-RU"/>
        </w:rPr>
        <w:t>ии и ее</w:t>
      </w:r>
      <w:proofErr w:type="gramEnd"/>
      <w:r w:rsidRPr="00A8072D">
        <w:rPr>
          <w:lang w:val="ru-RU"/>
        </w:rPr>
        <w:t xml:space="preserve"> Вооруженным Силам;</w:t>
      </w:r>
    </w:p>
    <w:p w:rsidR="00A8072D" w:rsidRPr="00A8072D" w:rsidRDefault="00A8072D" w:rsidP="00A8072D">
      <w:pPr>
        <w:widowControl/>
        <w:autoSpaceDE/>
        <w:autoSpaceDN/>
        <w:adjustRightInd/>
        <w:jc w:val="both"/>
        <w:rPr>
          <w:lang w:val="ru-RU"/>
        </w:rPr>
      </w:pPr>
      <w:r w:rsidRPr="00A8072D">
        <w:rPr>
          <w:lang w:val="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8072D" w:rsidRPr="00A8072D" w:rsidRDefault="00A8072D" w:rsidP="00A8072D">
      <w:pPr>
        <w:widowControl/>
        <w:autoSpaceDE/>
        <w:autoSpaceDN/>
        <w:adjustRightInd/>
        <w:jc w:val="both"/>
        <w:rPr>
          <w:lang w:val="ru-RU"/>
        </w:rPr>
      </w:pPr>
      <w:r w:rsidRPr="00A8072D">
        <w:rPr>
          <w:lang w:val="ru-RU"/>
        </w:rPr>
        <w:t>приобретение навыков в области гражданской обороны;</w:t>
      </w:r>
    </w:p>
    <w:p w:rsidR="00A8072D" w:rsidRPr="00A8072D" w:rsidRDefault="00A8072D" w:rsidP="00A8072D">
      <w:pPr>
        <w:widowControl/>
        <w:autoSpaceDE/>
        <w:autoSpaceDN/>
        <w:adjustRightInd/>
        <w:jc w:val="both"/>
        <w:rPr>
          <w:lang w:val="ru-RU"/>
        </w:rPr>
      </w:pPr>
      <w:r w:rsidRPr="00A8072D">
        <w:rPr>
          <w:lang w:val="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8072D" w:rsidRPr="00A8072D" w:rsidRDefault="00A8072D" w:rsidP="00A8072D">
      <w:pPr>
        <w:widowControl/>
        <w:autoSpaceDE/>
        <w:autoSpaceDN/>
        <w:adjustRightInd/>
        <w:ind w:firstLine="284"/>
        <w:jc w:val="both"/>
        <w:rPr>
          <w:lang w:val="ru-RU"/>
        </w:rPr>
      </w:pPr>
      <w:r w:rsidRPr="00A8072D">
        <w:rPr>
          <w:lang w:val="ru-RU"/>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8072D" w:rsidRPr="00A8072D" w:rsidRDefault="00A8072D" w:rsidP="00A8072D">
      <w:pPr>
        <w:widowControl/>
        <w:autoSpaceDE/>
        <w:autoSpaceDN/>
        <w:adjustRightInd/>
        <w:ind w:firstLine="284"/>
        <w:jc w:val="both"/>
        <w:rPr>
          <w:lang w:val="ru-RU"/>
        </w:rPr>
      </w:pPr>
      <w:proofErr w:type="gramStart"/>
      <w:r w:rsidRPr="00A8072D">
        <w:rPr>
          <w:lang w:val="ru-RU"/>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A8072D">
        <w:rPr>
          <w:lang w:val="ru-RU"/>
        </w:rPr>
        <w:t xml:space="preserve"> выбранного профиля и индивидуальной траектории образования.</w:t>
      </w:r>
    </w:p>
    <w:p w:rsidR="00A8072D" w:rsidRPr="00A8072D" w:rsidRDefault="00A8072D" w:rsidP="00A8072D">
      <w:pPr>
        <w:widowControl/>
        <w:autoSpaceDE/>
        <w:autoSpaceDN/>
        <w:adjustRightInd/>
        <w:jc w:val="both"/>
        <w:rPr>
          <w:lang w:val="ru-RU"/>
        </w:rPr>
      </w:pPr>
      <w:r w:rsidRPr="00A8072D">
        <w:rPr>
          <w:b/>
          <w:lang w:val="ru-RU"/>
        </w:rPr>
        <w:t>Базовый уровень</w:t>
      </w:r>
    </w:p>
    <w:p w:rsidR="00A8072D" w:rsidRPr="00A8072D" w:rsidRDefault="00A8072D" w:rsidP="00A8072D">
      <w:pPr>
        <w:widowControl/>
        <w:autoSpaceDE/>
        <w:autoSpaceDN/>
        <w:adjustRightInd/>
        <w:jc w:val="both"/>
        <w:rPr>
          <w:lang w:val="ru-RU"/>
        </w:rPr>
      </w:pPr>
      <w:r w:rsidRPr="00A8072D">
        <w:rPr>
          <w:b/>
          <w:lang w:val="ru-RU"/>
        </w:rPr>
        <w:t>Основы комплексной безопасности</w:t>
      </w:r>
    </w:p>
    <w:p w:rsidR="00A8072D" w:rsidRPr="00A8072D" w:rsidRDefault="00A8072D" w:rsidP="00A8072D">
      <w:pPr>
        <w:widowControl/>
        <w:autoSpaceDE/>
        <w:autoSpaceDN/>
        <w:adjustRightInd/>
        <w:jc w:val="both"/>
        <w:rPr>
          <w:lang w:val="ru-RU"/>
        </w:rPr>
      </w:pPr>
      <w:r w:rsidRPr="00A8072D">
        <w:rPr>
          <w:lang w:val="ru-RU"/>
        </w:rPr>
        <w:t xml:space="preserve">Экологическая безопасность и охрана окружающей среды. </w:t>
      </w:r>
      <w:r w:rsidRPr="00A8072D">
        <w:rPr>
          <w:i/>
          <w:lang w:val="ru-RU"/>
        </w:rPr>
        <w:t xml:space="preserve">Влияние экологической безопасности на национальную безопасность РФ. </w:t>
      </w:r>
      <w:r w:rsidRPr="00A8072D">
        <w:rPr>
          <w:lang w:val="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8072D" w:rsidRPr="00A8072D" w:rsidRDefault="00A8072D" w:rsidP="00A8072D">
      <w:pPr>
        <w:widowControl/>
        <w:autoSpaceDE/>
        <w:autoSpaceDN/>
        <w:adjustRightInd/>
        <w:jc w:val="both"/>
        <w:rPr>
          <w:lang w:val="ru-RU"/>
        </w:rPr>
      </w:pPr>
      <w:r w:rsidRPr="00A8072D">
        <w:rPr>
          <w:lang w:val="ru-RU"/>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w:t>
      </w:r>
      <w:r w:rsidRPr="00A8072D">
        <w:rPr>
          <w:lang w:val="ru-RU"/>
        </w:rPr>
        <w:lastRenderedPageBreak/>
        <w:t>водителей транспортных средств: мопедов, мотоциклов, легкового автомобиля). Предназначение и использование дорожных знаков.</w:t>
      </w:r>
    </w:p>
    <w:p w:rsidR="00A8072D" w:rsidRPr="00A8072D" w:rsidRDefault="00A8072D" w:rsidP="00A8072D">
      <w:pPr>
        <w:widowControl/>
        <w:autoSpaceDE/>
        <w:autoSpaceDN/>
        <w:adjustRightInd/>
        <w:jc w:val="both"/>
        <w:rPr>
          <w:lang w:val="ru-RU"/>
        </w:rPr>
      </w:pPr>
      <w:r w:rsidRPr="00A8072D">
        <w:rPr>
          <w:lang w:val="ru-RU"/>
        </w:rPr>
        <w:t>Явные и скрытые опасности современных молодежных хобби. Последствия и ответственность.</w:t>
      </w:r>
    </w:p>
    <w:p w:rsidR="00A8072D" w:rsidRPr="00A8072D" w:rsidRDefault="00A8072D" w:rsidP="00A8072D">
      <w:pPr>
        <w:widowControl/>
        <w:autoSpaceDE/>
        <w:autoSpaceDN/>
        <w:adjustRightInd/>
        <w:jc w:val="both"/>
        <w:rPr>
          <w:lang w:val="ru-RU"/>
        </w:rPr>
      </w:pPr>
      <w:r w:rsidRPr="00A8072D">
        <w:rPr>
          <w:b/>
          <w:lang w:val="ru-RU"/>
        </w:rPr>
        <w:t>Защита населения Российской Федерации от опасных и чрезвычайных ситуаций</w:t>
      </w:r>
    </w:p>
    <w:p w:rsidR="00A8072D" w:rsidRPr="00A8072D" w:rsidRDefault="00A8072D" w:rsidP="00A8072D">
      <w:pPr>
        <w:widowControl/>
        <w:autoSpaceDE/>
        <w:autoSpaceDN/>
        <w:adjustRightInd/>
        <w:jc w:val="both"/>
        <w:rPr>
          <w:lang w:val="ru-RU"/>
        </w:rPr>
      </w:pPr>
      <w:r w:rsidRPr="00A8072D">
        <w:rPr>
          <w:lang w:val="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8072D" w:rsidRPr="00A8072D" w:rsidRDefault="00A8072D" w:rsidP="00A8072D">
      <w:pPr>
        <w:widowControl/>
        <w:autoSpaceDE/>
        <w:autoSpaceDN/>
        <w:adjustRightInd/>
        <w:jc w:val="both"/>
        <w:rPr>
          <w:lang w:val="ru-RU"/>
        </w:rPr>
      </w:pPr>
      <w:r w:rsidRPr="00A8072D">
        <w:rPr>
          <w:b/>
          <w:lang w:val="ru-RU"/>
        </w:rPr>
        <w:t>Основы противодействия экстремизму, терроризму и наркотизму в Российской Федерации</w:t>
      </w:r>
    </w:p>
    <w:p w:rsidR="00A8072D" w:rsidRPr="00A8072D" w:rsidRDefault="00A8072D" w:rsidP="00A8072D">
      <w:pPr>
        <w:widowControl/>
        <w:autoSpaceDE/>
        <w:autoSpaceDN/>
        <w:adjustRightInd/>
        <w:jc w:val="both"/>
        <w:rPr>
          <w:lang w:val="ru-RU"/>
        </w:rPr>
      </w:pPr>
      <w:r w:rsidRPr="00A8072D">
        <w:rPr>
          <w:lang w:val="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8072D" w:rsidRPr="00A8072D" w:rsidRDefault="00A8072D" w:rsidP="00A8072D">
      <w:pPr>
        <w:widowControl/>
        <w:autoSpaceDE/>
        <w:autoSpaceDN/>
        <w:adjustRightInd/>
        <w:jc w:val="both"/>
        <w:rPr>
          <w:lang w:val="ru-RU"/>
        </w:rPr>
      </w:pPr>
      <w:r w:rsidRPr="00A8072D">
        <w:rPr>
          <w:lang w:val="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8072D" w:rsidRPr="00A8072D" w:rsidRDefault="00A8072D" w:rsidP="00A8072D">
      <w:pPr>
        <w:widowControl/>
        <w:autoSpaceDE/>
        <w:autoSpaceDN/>
        <w:adjustRightInd/>
        <w:jc w:val="both"/>
        <w:rPr>
          <w:lang w:val="ru-RU"/>
        </w:rPr>
      </w:pPr>
      <w:r w:rsidRPr="00A8072D">
        <w:rPr>
          <w:b/>
          <w:lang w:val="ru-RU"/>
        </w:rPr>
        <w:t>Основы здорового образа жизни</w:t>
      </w:r>
    </w:p>
    <w:p w:rsidR="00A8072D" w:rsidRPr="00A8072D" w:rsidRDefault="00A8072D" w:rsidP="00A8072D">
      <w:pPr>
        <w:widowControl/>
        <w:autoSpaceDE/>
        <w:autoSpaceDN/>
        <w:adjustRightInd/>
        <w:jc w:val="both"/>
        <w:rPr>
          <w:lang w:val="ru-RU"/>
        </w:rPr>
      </w:pPr>
      <w:r w:rsidRPr="00A8072D">
        <w:rPr>
          <w:lang w:val="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8072D" w:rsidRPr="00A8072D" w:rsidRDefault="00A8072D" w:rsidP="00A8072D">
      <w:pPr>
        <w:widowControl/>
        <w:autoSpaceDE/>
        <w:autoSpaceDN/>
        <w:adjustRightInd/>
        <w:jc w:val="both"/>
        <w:rPr>
          <w:lang w:val="ru-RU"/>
        </w:rPr>
      </w:pPr>
      <w:r w:rsidRPr="00A8072D">
        <w:rPr>
          <w:b/>
          <w:lang w:val="ru-RU"/>
        </w:rPr>
        <w:t>Основы медицинских знаний и оказание первой помощи</w:t>
      </w:r>
    </w:p>
    <w:p w:rsidR="00A8072D" w:rsidRPr="00A8072D" w:rsidRDefault="00A8072D" w:rsidP="00A8072D">
      <w:pPr>
        <w:widowControl/>
        <w:autoSpaceDE/>
        <w:autoSpaceDN/>
        <w:adjustRightInd/>
        <w:jc w:val="both"/>
        <w:rPr>
          <w:lang w:val="ru-RU"/>
        </w:rPr>
      </w:pPr>
      <w:r w:rsidRPr="00A8072D">
        <w:rPr>
          <w:lang w:val="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8072D" w:rsidRPr="00A8072D" w:rsidRDefault="00A8072D" w:rsidP="00A8072D">
      <w:pPr>
        <w:widowControl/>
        <w:autoSpaceDE/>
        <w:autoSpaceDN/>
        <w:adjustRightInd/>
        <w:jc w:val="both"/>
        <w:rPr>
          <w:lang w:val="ru-RU"/>
        </w:rPr>
      </w:pPr>
      <w:r w:rsidRPr="00A8072D">
        <w:rPr>
          <w:lang w:val="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A8072D">
        <w:rPr>
          <w:b/>
          <w:lang w:val="ru-RU"/>
        </w:rPr>
        <w:t xml:space="preserve"> </w:t>
      </w:r>
      <w:r w:rsidRPr="00A8072D">
        <w:rPr>
          <w:lang w:val="ru-RU"/>
        </w:rPr>
        <w:t>медицинского и санитарного назначения.</w:t>
      </w:r>
    </w:p>
    <w:p w:rsidR="00A8072D" w:rsidRPr="00A8072D" w:rsidRDefault="00A8072D" w:rsidP="00A8072D">
      <w:pPr>
        <w:widowControl/>
        <w:autoSpaceDE/>
        <w:autoSpaceDN/>
        <w:adjustRightInd/>
        <w:jc w:val="both"/>
        <w:rPr>
          <w:lang w:val="ru-RU"/>
        </w:rPr>
      </w:pPr>
      <w:r w:rsidRPr="00A8072D">
        <w:rPr>
          <w:b/>
          <w:lang w:val="ru-RU"/>
        </w:rPr>
        <w:t>Основы обороны государства</w:t>
      </w:r>
    </w:p>
    <w:p w:rsidR="00A8072D" w:rsidRPr="00A8072D" w:rsidRDefault="00A8072D" w:rsidP="00A8072D">
      <w:pPr>
        <w:widowControl/>
        <w:autoSpaceDE/>
        <w:autoSpaceDN/>
        <w:adjustRightInd/>
        <w:jc w:val="both"/>
        <w:rPr>
          <w:lang w:val="ru-RU"/>
        </w:rPr>
      </w:pPr>
      <w:r w:rsidRPr="00A8072D">
        <w:rPr>
          <w:lang w:val="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w:t>
      </w:r>
      <w:r w:rsidRPr="00A8072D">
        <w:rPr>
          <w:lang w:val="ru-RU"/>
        </w:rPr>
        <w:lastRenderedPageBreak/>
        <w:t xml:space="preserve">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A8072D">
        <w:rPr>
          <w:lang w:val="ru-RU"/>
        </w:rPr>
        <w:t>ВС</w:t>
      </w:r>
      <w:proofErr w:type="gramEnd"/>
      <w:r w:rsidRPr="00A8072D">
        <w:rPr>
          <w:lang w:val="ru-RU"/>
        </w:rPr>
        <w:t xml:space="preserve"> РФ. Структура </w:t>
      </w:r>
      <w:proofErr w:type="gramStart"/>
      <w:r w:rsidRPr="00A8072D">
        <w:rPr>
          <w:lang w:val="ru-RU"/>
        </w:rPr>
        <w:t>ВС</w:t>
      </w:r>
      <w:proofErr w:type="gramEnd"/>
      <w:r w:rsidRPr="00A8072D">
        <w:rPr>
          <w:lang w:val="ru-RU"/>
        </w:rPr>
        <w:t xml:space="preserve"> РФ. Виды и рода войск </w:t>
      </w:r>
      <w:proofErr w:type="gramStart"/>
      <w:r w:rsidRPr="00A8072D">
        <w:rPr>
          <w:lang w:val="ru-RU"/>
        </w:rPr>
        <w:t>ВС</w:t>
      </w:r>
      <w:proofErr w:type="gramEnd"/>
      <w:r w:rsidRPr="00A8072D">
        <w:rPr>
          <w:lang w:val="ru-RU"/>
        </w:rPr>
        <w:t xml:space="preserve"> РФ, их предназначение и задачи. Воинские символы, традиции и ритуалы в </w:t>
      </w:r>
      <w:proofErr w:type="gramStart"/>
      <w:r w:rsidRPr="00A8072D">
        <w:rPr>
          <w:lang w:val="ru-RU"/>
        </w:rPr>
        <w:t>ВС</w:t>
      </w:r>
      <w:proofErr w:type="gramEnd"/>
      <w:r w:rsidRPr="00A8072D">
        <w:rPr>
          <w:lang w:val="ru-RU"/>
        </w:rPr>
        <w:t xml:space="preserve"> РФ. </w:t>
      </w:r>
      <w:r w:rsidRPr="00A8072D">
        <w:rPr>
          <w:i/>
          <w:lang w:val="ru-RU"/>
        </w:rPr>
        <w:t xml:space="preserve">Основные направления развития и строительства </w:t>
      </w:r>
      <w:proofErr w:type="gramStart"/>
      <w:r w:rsidRPr="00A8072D">
        <w:rPr>
          <w:i/>
          <w:lang w:val="ru-RU"/>
        </w:rPr>
        <w:t>ВС</w:t>
      </w:r>
      <w:proofErr w:type="gramEnd"/>
      <w:r w:rsidRPr="00A8072D">
        <w:rPr>
          <w:i/>
          <w:lang w:val="ru-RU"/>
        </w:rPr>
        <w:t xml:space="preserve"> РФ.</w:t>
      </w:r>
      <w:r w:rsidRPr="00A8072D">
        <w:rPr>
          <w:lang w:val="ru-RU"/>
        </w:rPr>
        <w:t xml:space="preserve"> </w:t>
      </w:r>
      <w:r w:rsidRPr="00A8072D">
        <w:rPr>
          <w:i/>
          <w:lang w:val="ru-RU"/>
        </w:rPr>
        <w:t xml:space="preserve">Модернизация вооружения, военной и специальной техники. Техническая оснащенность и ресурсное обеспечение </w:t>
      </w:r>
      <w:proofErr w:type="gramStart"/>
      <w:r w:rsidRPr="00A8072D">
        <w:rPr>
          <w:i/>
          <w:lang w:val="ru-RU"/>
        </w:rPr>
        <w:t>ВС</w:t>
      </w:r>
      <w:proofErr w:type="gramEnd"/>
      <w:r w:rsidRPr="00A8072D">
        <w:rPr>
          <w:i/>
          <w:lang w:val="ru-RU"/>
        </w:rPr>
        <w:t xml:space="preserve"> РФ.</w:t>
      </w:r>
    </w:p>
    <w:p w:rsidR="00A8072D" w:rsidRPr="00A8072D" w:rsidRDefault="00A8072D" w:rsidP="00A8072D">
      <w:pPr>
        <w:widowControl/>
        <w:autoSpaceDE/>
        <w:autoSpaceDN/>
        <w:adjustRightInd/>
        <w:jc w:val="both"/>
        <w:rPr>
          <w:lang w:val="ru-RU"/>
        </w:rPr>
      </w:pPr>
      <w:r w:rsidRPr="00A8072D">
        <w:rPr>
          <w:b/>
          <w:lang w:val="ru-RU"/>
        </w:rPr>
        <w:t>Правовые основы военной службы</w:t>
      </w:r>
    </w:p>
    <w:p w:rsidR="00A8072D" w:rsidRPr="00A8072D" w:rsidRDefault="00A8072D" w:rsidP="00A8072D">
      <w:pPr>
        <w:widowControl/>
        <w:autoSpaceDE/>
        <w:autoSpaceDN/>
        <w:adjustRightInd/>
        <w:jc w:val="both"/>
        <w:rPr>
          <w:lang w:val="ru-RU"/>
        </w:rPr>
      </w:pPr>
      <w:r w:rsidRPr="00A8072D">
        <w:rPr>
          <w:lang w:val="ru-RU"/>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A8072D">
        <w:rPr>
          <w:lang w:val="ru-RU"/>
        </w:rPr>
        <w:t>для</w:t>
      </w:r>
      <w:proofErr w:type="gramEnd"/>
      <w:r w:rsidRPr="00A8072D">
        <w:rPr>
          <w:lang w:val="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A8072D">
        <w:rPr>
          <w:lang w:val="ru-RU"/>
        </w:rPr>
        <w:t>ВС</w:t>
      </w:r>
      <w:proofErr w:type="gramEnd"/>
      <w:r w:rsidRPr="00A8072D">
        <w:rPr>
          <w:lang w:val="ru-RU"/>
        </w:rPr>
        <w:t xml:space="preserve"> РФ. Увольнение с военной службы. Запас. Мобилизационный резерв.</w:t>
      </w:r>
    </w:p>
    <w:p w:rsidR="00A8072D" w:rsidRPr="00A8072D" w:rsidRDefault="00A8072D" w:rsidP="00A8072D">
      <w:pPr>
        <w:widowControl/>
        <w:autoSpaceDE/>
        <w:autoSpaceDN/>
        <w:adjustRightInd/>
        <w:jc w:val="both"/>
        <w:rPr>
          <w:lang w:val="ru-RU"/>
        </w:rPr>
      </w:pPr>
      <w:r w:rsidRPr="00A8072D">
        <w:rPr>
          <w:b/>
          <w:lang w:val="ru-RU"/>
        </w:rPr>
        <w:t>Элементы начальной военной подготовки</w:t>
      </w:r>
    </w:p>
    <w:p w:rsidR="00A8072D" w:rsidRPr="00A8072D" w:rsidRDefault="00A8072D" w:rsidP="00A8072D">
      <w:pPr>
        <w:widowControl/>
        <w:autoSpaceDE/>
        <w:autoSpaceDN/>
        <w:adjustRightInd/>
        <w:jc w:val="both"/>
        <w:rPr>
          <w:lang w:val="ru-RU"/>
        </w:rPr>
      </w:pPr>
      <w:r w:rsidRPr="00A8072D">
        <w:rPr>
          <w:lang w:val="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8072D" w:rsidRPr="00A8072D" w:rsidRDefault="00A8072D" w:rsidP="00A8072D">
      <w:pPr>
        <w:widowControl/>
        <w:autoSpaceDE/>
        <w:autoSpaceDN/>
        <w:adjustRightInd/>
        <w:jc w:val="both"/>
        <w:rPr>
          <w:lang w:val="ru-RU"/>
        </w:rPr>
      </w:pPr>
      <w:r w:rsidRPr="00A8072D">
        <w:rPr>
          <w:lang w:val="ru-RU"/>
        </w:rPr>
        <w:t xml:space="preserve">Назначение, боевые свойства и общее устройство автомата Калашникова. </w:t>
      </w:r>
      <w:r w:rsidRPr="00A8072D">
        <w:rPr>
          <w:i/>
          <w:lang w:val="ru-RU"/>
        </w:rPr>
        <w:t xml:space="preserve">Работа частей и механизмов автомата Калашникова при стрельбе. </w:t>
      </w:r>
      <w:r w:rsidRPr="00A8072D">
        <w:rPr>
          <w:lang w:val="ru-RU"/>
        </w:rPr>
        <w:t>Неполная разборка и сборка автомата Калашникова для чистки и смазки.</w:t>
      </w:r>
      <w:r w:rsidRPr="00A8072D">
        <w:rPr>
          <w:i/>
          <w:lang w:val="ru-RU"/>
        </w:rPr>
        <w:t xml:space="preserve"> </w:t>
      </w:r>
      <w:r w:rsidRPr="00A8072D">
        <w:rPr>
          <w:lang w:val="ru-RU"/>
        </w:rPr>
        <w:t>Хранение автомата Калашникова. Устройство патрона.</w:t>
      </w:r>
      <w:r w:rsidRPr="00A8072D">
        <w:rPr>
          <w:i/>
          <w:lang w:val="ru-RU"/>
        </w:rPr>
        <w:t xml:space="preserve"> </w:t>
      </w:r>
      <w:r w:rsidRPr="00A8072D">
        <w:rPr>
          <w:lang w:val="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8072D" w:rsidRPr="00A8072D" w:rsidRDefault="00A8072D" w:rsidP="00A8072D">
      <w:pPr>
        <w:widowControl/>
        <w:autoSpaceDE/>
        <w:autoSpaceDN/>
        <w:adjustRightInd/>
        <w:jc w:val="both"/>
        <w:rPr>
          <w:lang w:val="ru-RU"/>
        </w:rPr>
      </w:pPr>
      <w:r w:rsidRPr="00A8072D">
        <w:rPr>
          <w:lang w:val="ru-RU"/>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A8072D">
        <w:rPr>
          <w:lang w:val="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A8072D">
        <w:rPr>
          <w:lang w:val="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A8072D" w:rsidRPr="00A8072D" w:rsidRDefault="00A8072D" w:rsidP="00A8072D">
      <w:pPr>
        <w:widowControl/>
        <w:autoSpaceDE/>
        <w:autoSpaceDN/>
        <w:adjustRightInd/>
        <w:jc w:val="both"/>
        <w:rPr>
          <w:lang w:val="ru-RU"/>
        </w:rPr>
      </w:pPr>
      <w:r w:rsidRPr="00A8072D">
        <w:rPr>
          <w:b/>
          <w:lang w:val="ru-RU"/>
        </w:rPr>
        <w:t>Военно-профессиональная деятельность</w:t>
      </w:r>
    </w:p>
    <w:p w:rsidR="00411B01" w:rsidRDefault="00A8072D" w:rsidP="00A8072D">
      <w:pPr>
        <w:widowControl/>
        <w:autoSpaceDE/>
        <w:autoSpaceDN/>
        <w:adjustRightInd/>
        <w:jc w:val="both"/>
        <w:rPr>
          <w:lang w:val="ru-RU"/>
        </w:rPr>
      </w:pPr>
      <w:r w:rsidRPr="00A8072D">
        <w:rPr>
          <w:lang w:val="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A8072D">
        <w:rPr>
          <w:lang w:val="ru-RU"/>
        </w:rPr>
        <w:t>ВС</w:t>
      </w:r>
      <w:proofErr w:type="gramEnd"/>
      <w:r w:rsidRPr="00A8072D">
        <w:rPr>
          <w:lang w:val="ru-RU"/>
        </w:rPr>
        <w:t xml:space="preserve"> РФ, МВД России, ФСБ России, МЧС России. Основные виды высших военно-учебных заведений </w:t>
      </w:r>
      <w:proofErr w:type="gramStart"/>
      <w:r w:rsidRPr="00A8072D">
        <w:rPr>
          <w:lang w:val="ru-RU"/>
        </w:rPr>
        <w:t>ВС</w:t>
      </w:r>
      <w:proofErr w:type="gramEnd"/>
      <w:r w:rsidRPr="00A8072D">
        <w:rPr>
          <w:lang w:val="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A8072D">
        <w:rPr>
          <w:lang w:val="ru-RU"/>
        </w:rPr>
        <w:t>ВС</w:t>
      </w:r>
      <w:proofErr w:type="gramEnd"/>
      <w:r w:rsidRPr="00A8072D">
        <w:rPr>
          <w:lang w:val="ru-RU"/>
        </w:rPr>
        <w:t xml:space="preserve"> РФ и учреждения высшего образования МВД России, ФСБ России, МЧС России.</w:t>
      </w:r>
    </w:p>
    <w:p w:rsidR="00411B01" w:rsidRDefault="00411B01" w:rsidP="00A8072D">
      <w:pPr>
        <w:widowControl/>
        <w:autoSpaceDE/>
        <w:autoSpaceDN/>
        <w:adjustRightInd/>
        <w:jc w:val="both"/>
        <w:rPr>
          <w:lang w:val="ru-RU"/>
        </w:rPr>
      </w:pPr>
    </w:p>
    <w:p w:rsidR="00411B01" w:rsidRPr="00411B01" w:rsidRDefault="00411B01" w:rsidP="00411B01">
      <w:pPr>
        <w:widowControl/>
        <w:autoSpaceDE/>
        <w:autoSpaceDN/>
        <w:adjustRightInd/>
        <w:jc w:val="both"/>
        <w:rPr>
          <w:b/>
          <w:lang w:val="ru-RU"/>
        </w:rPr>
      </w:pPr>
      <w:bookmarkStart w:id="50" w:name="_Toc453968196"/>
      <w:r>
        <w:rPr>
          <w:b/>
          <w:lang w:val="ru-RU"/>
        </w:rPr>
        <w:t>2</w:t>
      </w:r>
      <w:r w:rsidRPr="00411B01">
        <w:rPr>
          <w:b/>
          <w:lang w:val="ru-RU"/>
        </w:rPr>
        <w:t>.3. </w:t>
      </w:r>
      <w:r w:rsidR="00BA0131">
        <w:rPr>
          <w:b/>
          <w:lang w:val="ru-RU"/>
        </w:rPr>
        <w:t xml:space="preserve"> П</w:t>
      </w:r>
      <w:r w:rsidRPr="00411B01">
        <w:rPr>
          <w:b/>
          <w:lang w:val="ru-RU"/>
        </w:rPr>
        <w:t>рограмма воспитания и социализации обучающихся при получении среднего общего образования</w:t>
      </w:r>
      <w:bookmarkEnd w:id="50"/>
    </w:p>
    <w:p w:rsidR="00411B01" w:rsidRPr="00411B01" w:rsidRDefault="00411B01" w:rsidP="00411B01">
      <w:pPr>
        <w:widowControl/>
        <w:autoSpaceDE/>
        <w:autoSpaceDN/>
        <w:adjustRightInd/>
        <w:jc w:val="both"/>
        <w:rPr>
          <w:lang w:val="ru-RU"/>
        </w:rPr>
      </w:pPr>
    </w:p>
    <w:p w:rsidR="00411B01" w:rsidRPr="00411B01" w:rsidRDefault="00BA0131" w:rsidP="00411B01">
      <w:pPr>
        <w:widowControl/>
        <w:autoSpaceDE/>
        <w:autoSpaceDN/>
        <w:adjustRightInd/>
        <w:ind w:firstLine="284"/>
        <w:jc w:val="both"/>
        <w:rPr>
          <w:lang w:val="ru-RU"/>
        </w:rPr>
      </w:pPr>
      <w:proofErr w:type="gramStart"/>
      <w:r>
        <w:rPr>
          <w:lang w:val="ru-RU"/>
        </w:rPr>
        <w:t>П</w:t>
      </w:r>
      <w:r w:rsidR="00411B01" w:rsidRPr="00411B01">
        <w:rPr>
          <w:lang w:val="ru-RU"/>
        </w:rPr>
        <w:t xml:space="preserve">рограмма воспитания и социализации обучающихся (далее – Программа) </w:t>
      </w:r>
      <w:r>
        <w:rPr>
          <w:lang w:val="ru-RU"/>
        </w:rPr>
        <w:t xml:space="preserve">в МОУ «СОШ с УИОП № 16» </w:t>
      </w:r>
      <w:r w:rsidR="00411B01" w:rsidRPr="00411B01">
        <w:rPr>
          <w:lang w:val="ru-RU"/>
        </w:rPr>
        <w:t xml:space="preserve">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w:t>
      </w:r>
      <w:r w:rsidR="00411B01" w:rsidRPr="00411B01">
        <w:rPr>
          <w:lang w:val="ru-RU"/>
        </w:rPr>
        <w:lastRenderedPageBreak/>
        <w:t>патриотизма, ответственности, правовой культуры, бережного отношения к природе и окружающей среде.</w:t>
      </w:r>
      <w:proofErr w:type="gramEnd"/>
    </w:p>
    <w:p w:rsidR="00411B01" w:rsidRPr="00411B01" w:rsidRDefault="00411B01" w:rsidP="00411B01">
      <w:pPr>
        <w:widowControl/>
        <w:autoSpaceDE/>
        <w:autoSpaceDN/>
        <w:adjustRightInd/>
        <w:jc w:val="both"/>
        <w:rPr>
          <w:lang w:val="ru-RU"/>
        </w:rPr>
      </w:pPr>
      <w:r w:rsidRPr="00411B01">
        <w:rPr>
          <w:lang w:val="ru-RU"/>
        </w:rPr>
        <w:t>Программа обеспечивает:</w:t>
      </w:r>
    </w:p>
    <w:p w:rsidR="00411B01" w:rsidRPr="00411B01" w:rsidRDefault="00411B01" w:rsidP="00AD029E">
      <w:pPr>
        <w:widowControl/>
        <w:numPr>
          <w:ilvl w:val="0"/>
          <w:numId w:val="25"/>
        </w:numPr>
        <w:autoSpaceDE/>
        <w:autoSpaceDN/>
        <w:adjustRightInd/>
        <w:jc w:val="both"/>
        <w:rPr>
          <w:lang w:val="ru-RU"/>
        </w:rPr>
      </w:pPr>
      <w:proofErr w:type="gramStart"/>
      <w:r w:rsidRPr="00411B01">
        <w:rPr>
          <w:lang w:val="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411B01" w:rsidRPr="00411B01" w:rsidRDefault="00411B01" w:rsidP="00AD029E">
      <w:pPr>
        <w:widowControl/>
        <w:numPr>
          <w:ilvl w:val="0"/>
          <w:numId w:val="25"/>
        </w:numPr>
        <w:autoSpaceDE/>
        <w:autoSpaceDN/>
        <w:adjustRightInd/>
        <w:jc w:val="both"/>
        <w:rPr>
          <w:lang w:val="ru-RU"/>
        </w:rPr>
      </w:pPr>
      <w:proofErr w:type="gramStart"/>
      <w:r w:rsidRPr="00411B01">
        <w:rPr>
          <w:lang w:val="ru-RU"/>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11B01" w:rsidRPr="00411B01" w:rsidRDefault="00411B01" w:rsidP="00411B01">
      <w:pPr>
        <w:widowControl/>
        <w:autoSpaceDE/>
        <w:autoSpaceDN/>
        <w:adjustRightInd/>
        <w:jc w:val="both"/>
        <w:rPr>
          <w:lang w:val="ru-RU"/>
        </w:rPr>
      </w:pPr>
      <w:r w:rsidRPr="00411B01">
        <w:rPr>
          <w:lang w:val="ru-RU"/>
        </w:rPr>
        <w:t xml:space="preserve">Программа содержит: </w:t>
      </w:r>
    </w:p>
    <w:p w:rsidR="00411B01" w:rsidRPr="00411B01" w:rsidRDefault="00411B01" w:rsidP="00411B01">
      <w:pPr>
        <w:widowControl/>
        <w:autoSpaceDE/>
        <w:autoSpaceDN/>
        <w:adjustRightInd/>
        <w:jc w:val="both"/>
        <w:rPr>
          <w:lang w:val="ru-RU"/>
        </w:rPr>
      </w:pPr>
      <w:r w:rsidRPr="00411B01">
        <w:rPr>
          <w:lang w:val="ru-RU"/>
        </w:rPr>
        <w:t>1) цель и задачи духовно-нравственного развития, воспитания, социализации обучающихся;</w:t>
      </w:r>
    </w:p>
    <w:p w:rsidR="00411B01" w:rsidRPr="00411B01" w:rsidRDefault="00411B01" w:rsidP="00411B01">
      <w:pPr>
        <w:widowControl/>
        <w:autoSpaceDE/>
        <w:autoSpaceDN/>
        <w:adjustRightInd/>
        <w:jc w:val="both"/>
        <w:rPr>
          <w:lang w:val="ru-RU"/>
        </w:rPr>
      </w:pPr>
      <w:r w:rsidRPr="00411B01">
        <w:rPr>
          <w:lang w:val="ru-RU"/>
        </w:rPr>
        <w:t>2) основные направления и ценностные основы духовно-нравственного развития, воспитания и социализации;</w:t>
      </w:r>
    </w:p>
    <w:p w:rsidR="00411B01" w:rsidRPr="00411B01" w:rsidRDefault="00411B01" w:rsidP="00411B01">
      <w:pPr>
        <w:widowControl/>
        <w:autoSpaceDE/>
        <w:autoSpaceDN/>
        <w:adjustRightInd/>
        <w:jc w:val="both"/>
        <w:rPr>
          <w:lang w:val="ru-RU"/>
        </w:rPr>
      </w:pPr>
      <w:r w:rsidRPr="00411B01">
        <w:rPr>
          <w:lang w:val="ru-RU"/>
        </w:rPr>
        <w:t xml:space="preserve">3) содержание, виды деятельности и формы занятий с </w:t>
      </w:r>
      <w:proofErr w:type="gramStart"/>
      <w:r w:rsidRPr="00411B01">
        <w:rPr>
          <w:lang w:val="ru-RU"/>
        </w:rPr>
        <w:t>обучающимися</w:t>
      </w:r>
      <w:proofErr w:type="gramEnd"/>
      <w:r w:rsidRPr="00411B01">
        <w:rPr>
          <w:lang w:val="ru-RU"/>
        </w:rPr>
        <w:t xml:space="preserve"> по каждому из направлений духовно-нравственного развития, воспитания и социализации обучающихся;</w:t>
      </w:r>
    </w:p>
    <w:p w:rsidR="00411B01" w:rsidRPr="00411B01" w:rsidRDefault="00411B01" w:rsidP="00411B01">
      <w:pPr>
        <w:widowControl/>
        <w:autoSpaceDE/>
        <w:autoSpaceDN/>
        <w:adjustRightInd/>
        <w:jc w:val="both"/>
        <w:rPr>
          <w:lang w:val="ru-RU"/>
        </w:rPr>
      </w:pPr>
      <w:r w:rsidRPr="00411B01">
        <w:rPr>
          <w:lang w:val="ru-RU"/>
        </w:rPr>
        <w:t>4) модель организации работы по духовно-нравственному развитию, воспитанию и социализации обучающихся;</w:t>
      </w:r>
    </w:p>
    <w:p w:rsidR="00411B01" w:rsidRPr="00411B01" w:rsidRDefault="00411B01" w:rsidP="00411B01">
      <w:pPr>
        <w:widowControl/>
        <w:autoSpaceDE/>
        <w:autoSpaceDN/>
        <w:adjustRightInd/>
        <w:jc w:val="both"/>
        <w:rPr>
          <w:lang w:val="ru-RU"/>
        </w:rPr>
      </w:pPr>
      <w:r w:rsidRPr="00411B01">
        <w:rPr>
          <w:lang w:val="ru-RU"/>
        </w:rPr>
        <w:t>5) описание форм и методов организации социально значимой деятельности обучающихся;</w:t>
      </w:r>
    </w:p>
    <w:p w:rsidR="00411B01" w:rsidRPr="00411B01" w:rsidRDefault="00411B01" w:rsidP="00411B01">
      <w:pPr>
        <w:widowControl/>
        <w:autoSpaceDE/>
        <w:autoSpaceDN/>
        <w:adjustRightInd/>
        <w:jc w:val="both"/>
        <w:rPr>
          <w:lang w:val="ru-RU"/>
        </w:rPr>
      </w:pPr>
      <w:r w:rsidRPr="00411B01">
        <w:rPr>
          <w:lang w:val="ru-RU"/>
        </w:rPr>
        <w:t>6) описание основных технологий взаимодействия и сотрудничества субъектов воспитательного процесса и социальных институтов;</w:t>
      </w:r>
    </w:p>
    <w:p w:rsidR="00411B01" w:rsidRPr="00411B01" w:rsidRDefault="00411B01" w:rsidP="00411B01">
      <w:pPr>
        <w:widowControl/>
        <w:autoSpaceDE/>
        <w:autoSpaceDN/>
        <w:adjustRightInd/>
        <w:jc w:val="both"/>
        <w:rPr>
          <w:lang w:val="ru-RU"/>
        </w:rPr>
      </w:pPr>
      <w:r w:rsidRPr="00411B01">
        <w:rPr>
          <w:lang w:val="ru-RU"/>
        </w:rPr>
        <w:t>7) описание методов и форм профессиональной ориентации в организации, осуществляющей образовательную деятельность;</w:t>
      </w:r>
    </w:p>
    <w:p w:rsidR="00411B01" w:rsidRPr="00411B01" w:rsidRDefault="00411B01" w:rsidP="00411B01">
      <w:pPr>
        <w:widowControl/>
        <w:autoSpaceDE/>
        <w:autoSpaceDN/>
        <w:adjustRightInd/>
        <w:jc w:val="both"/>
        <w:rPr>
          <w:lang w:val="ru-RU"/>
        </w:rPr>
      </w:pPr>
      <w:r w:rsidRPr="00411B01">
        <w:rPr>
          <w:lang w:val="ru-RU"/>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11B01" w:rsidRPr="00411B01" w:rsidRDefault="00411B01" w:rsidP="00411B01">
      <w:pPr>
        <w:widowControl/>
        <w:autoSpaceDE/>
        <w:autoSpaceDN/>
        <w:adjustRightInd/>
        <w:jc w:val="both"/>
        <w:rPr>
          <w:lang w:val="ru-RU"/>
        </w:rPr>
      </w:pPr>
      <w:r w:rsidRPr="00411B01">
        <w:rPr>
          <w:lang w:val="ru-RU"/>
        </w:rPr>
        <w:t>9) описание форм и методов повышения педагогической культуры родителей (законных представителей) обучающихся;</w:t>
      </w:r>
    </w:p>
    <w:p w:rsidR="00411B01" w:rsidRPr="00411B01" w:rsidRDefault="00411B01" w:rsidP="00411B01">
      <w:pPr>
        <w:widowControl/>
        <w:autoSpaceDE/>
        <w:autoSpaceDN/>
        <w:adjustRightInd/>
        <w:jc w:val="both"/>
        <w:rPr>
          <w:lang w:val="ru-RU"/>
        </w:rPr>
      </w:pPr>
      <w:r w:rsidRPr="00411B01">
        <w:rPr>
          <w:lang w:val="ru-RU"/>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11B01" w:rsidRPr="00411B01" w:rsidRDefault="00411B01" w:rsidP="00411B01">
      <w:pPr>
        <w:widowControl/>
        <w:autoSpaceDE/>
        <w:autoSpaceDN/>
        <w:adjustRightInd/>
        <w:jc w:val="both"/>
        <w:rPr>
          <w:lang w:val="ru-RU"/>
        </w:rPr>
      </w:pPr>
      <w:r w:rsidRPr="00411B01">
        <w:rPr>
          <w:lang w:val="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11B01" w:rsidRPr="00411B01" w:rsidRDefault="00411B01" w:rsidP="00411B01">
      <w:pPr>
        <w:widowControl/>
        <w:autoSpaceDE/>
        <w:autoSpaceDN/>
        <w:adjustRightInd/>
        <w:ind w:firstLine="284"/>
        <w:jc w:val="both"/>
        <w:rPr>
          <w:lang w:val="ru-RU"/>
        </w:rPr>
      </w:pPr>
      <w:proofErr w:type="gramStart"/>
      <w:r w:rsidRPr="00411B01">
        <w:rPr>
          <w:lang w:val="ru-RU"/>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411B01" w:rsidRPr="00411B01" w:rsidRDefault="00411B01" w:rsidP="00411B01">
      <w:pPr>
        <w:widowControl/>
        <w:autoSpaceDE/>
        <w:autoSpaceDN/>
        <w:adjustRightInd/>
        <w:ind w:firstLine="284"/>
        <w:jc w:val="both"/>
        <w:rPr>
          <w:lang w:val="ru-RU"/>
        </w:rPr>
      </w:pPr>
      <w:r w:rsidRPr="00411B01">
        <w:rPr>
          <w:lang w:val="ru-RU"/>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A0131" w:rsidRPr="00BA0131" w:rsidRDefault="00BA0131" w:rsidP="00BA0131">
      <w:pPr>
        <w:widowControl/>
        <w:autoSpaceDE/>
        <w:autoSpaceDN/>
        <w:adjustRightInd/>
        <w:jc w:val="both"/>
        <w:rPr>
          <w:b/>
          <w:lang w:val="ru-RU"/>
        </w:rPr>
      </w:pPr>
      <w:bookmarkStart w:id="51" w:name="_Toc410654044"/>
      <w:bookmarkStart w:id="52" w:name="_Toc284662818"/>
      <w:bookmarkStart w:id="53" w:name="_Toc284663445"/>
      <w:bookmarkStart w:id="54" w:name="_Toc409691719"/>
      <w:bookmarkStart w:id="55" w:name="_Toc435412722"/>
      <w:bookmarkStart w:id="56" w:name="_Toc453968197"/>
      <w:r>
        <w:rPr>
          <w:b/>
          <w:lang w:val="ru-RU"/>
        </w:rPr>
        <w:t>2</w:t>
      </w:r>
      <w:r w:rsidRPr="00BA0131">
        <w:rPr>
          <w:b/>
          <w:lang w:val="ru-RU"/>
        </w:rPr>
        <w:t>.3. 1. Цель и задачи духовно-нравственного развития, воспитания и</w:t>
      </w:r>
      <w:bookmarkEnd w:id="51"/>
      <w:bookmarkEnd w:id="52"/>
      <w:bookmarkEnd w:id="53"/>
      <w:r w:rsidRPr="00BA0131">
        <w:rPr>
          <w:b/>
          <w:lang w:val="ru-RU"/>
        </w:rPr>
        <w:t xml:space="preserve"> </w:t>
      </w:r>
      <w:bookmarkStart w:id="57" w:name="_Toc410654045"/>
      <w:bookmarkStart w:id="58" w:name="_Toc284663446"/>
      <w:bookmarkEnd w:id="54"/>
      <w:bookmarkEnd w:id="55"/>
      <w:bookmarkEnd w:id="57"/>
      <w:bookmarkEnd w:id="58"/>
      <w:r w:rsidRPr="00BA0131">
        <w:rPr>
          <w:b/>
          <w:lang w:val="ru-RU"/>
        </w:rPr>
        <w:t>социализации обучающихся</w:t>
      </w:r>
      <w:bookmarkEnd w:id="56"/>
    </w:p>
    <w:p w:rsidR="00BA0131" w:rsidRPr="00BA0131" w:rsidRDefault="00BA0131" w:rsidP="00BA0131">
      <w:pPr>
        <w:widowControl/>
        <w:autoSpaceDE/>
        <w:autoSpaceDN/>
        <w:adjustRightInd/>
        <w:ind w:firstLine="284"/>
        <w:jc w:val="both"/>
        <w:rPr>
          <w:lang w:val="ru-RU"/>
        </w:rPr>
      </w:pPr>
      <w:r w:rsidRPr="00BA0131">
        <w:rPr>
          <w:b/>
          <w:lang w:val="ru-RU"/>
        </w:rPr>
        <w:t>Целью нравственного духовн</w:t>
      </w:r>
      <w:proofErr w:type="gramStart"/>
      <w:r w:rsidRPr="00BA0131">
        <w:rPr>
          <w:b/>
          <w:lang w:val="ru-RU"/>
        </w:rPr>
        <w:t>о-</w:t>
      </w:r>
      <w:proofErr w:type="gramEnd"/>
      <w:r w:rsidRPr="00BA0131">
        <w:rPr>
          <w:b/>
          <w:lang w:val="ru-RU"/>
        </w:rPr>
        <w:t xml:space="preserve"> развития, воспитания и социализации</w:t>
      </w:r>
      <w:r w:rsidRPr="00BA0131">
        <w:rPr>
          <w:lang w:val="ru-RU"/>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w:t>
      </w:r>
      <w:r w:rsidRPr="00BA0131">
        <w:rPr>
          <w:lang w:val="ru-RU"/>
        </w:rPr>
        <w:lastRenderedPageBreak/>
        <w:t>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A0131" w:rsidRPr="00BA0131" w:rsidRDefault="00BA0131" w:rsidP="00BA0131">
      <w:pPr>
        <w:widowControl/>
        <w:autoSpaceDE/>
        <w:autoSpaceDN/>
        <w:adjustRightInd/>
        <w:jc w:val="both"/>
        <w:rPr>
          <w:lang w:val="ru-RU"/>
        </w:rPr>
      </w:pPr>
      <w:r w:rsidRPr="00BA0131">
        <w:rPr>
          <w:lang w:val="ru-RU"/>
        </w:rPr>
        <w:t xml:space="preserve">Задачи духовно-нравственного развития, воспитания и социализации обучающихся: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освоение </w:t>
      </w:r>
      <w:proofErr w:type="gramStart"/>
      <w:r w:rsidRPr="00BA0131">
        <w:rPr>
          <w:lang w:val="ru-RU"/>
        </w:rPr>
        <w:t>обучающимися</w:t>
      </w:r>
      <w:proofErr w:type="gramEnd"/>
      <w:r w:rsidRPr="00BA0131">
        <w:rPr>
          <w:lang w:val="ru-RU"/>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A0131" w:rsidRPr="00BA0131" w:rsidRDefault="00BA0131" w:rsidP="00AD029E">
      <w:pPr>
        <w:widowControl/>
        <w:numPr>
          <w:ilvl w:val="0"/>
          <w:numId w:val="25"/>
        </w:numPr>
        <w:autoSpaceDE/>
        <w:autoSpaceDN/>
        <w:adjustRightInd/>
        <w:jc w:val="both"/>
        <w:rPr>
          <w:lang w:val="ru-RU"/>
        </w:rPr>
      </w:pPr>
      <w:r w:rsidRPr="00BA0131">
        <w:rPr>
          <w:lang w:val="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овладение </w:t>
      </w:r>
      <w:proofErr w:type="gramStart"/>
      <w:r w:rsidRPr="00BA0131">
        <w:rPr>
          <w:lang w:val="ru-RU"/>
        </w:rPr>
        <w:t>обучающимся</w:t>
      </w:r>
      <w:proofErr w:type="gramEnd"/>
      <w:r w:rsidRPr="00BA0131">
        <w:rPr>
          <w:lang w:val="ru-RU"/>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A0131" w:rsidRPr="00BA0131" w:rsidRDefault="00BA0131" w:rsidP="00BA0131">
      <w:pPr>
        <w:widowControl/>
        <w:autoSpaceDE/>
        <w:autoSpaceDN/>
        <w:adjustRightInd/>
        <w:jc w:val="both"/>
        <w:rPr>
          <w:b/>
          <w:lang w:val="ru-RU"/>
        </w:rPr>
      </w:pPr>
      <w:r w:rsidRPr="00BA0131">
        <w:rPr>
          <w:b/>
          <w:lang w:val="ru-RU"/>
        </w:rPr>
        <w:t>2.3.2. Основные направления и ценностные основы духовно-нравственного развития, воспитания и социализации</w:t>
      </w:r>
    </w:p>
    <w:p w:rsidR="00BA0131" w:rsidRPr="00BA0131" w:rsidRDefault="00BA0131" w:rsidP="00BA0131">
      <w:pPr>
        <w:widowControl/>
        <w:autoSpaceDE/>
        <w:autoSpaceDN/>
        <w:adjustRightInd/>
        <w:ind w:firstLine="284"/>
        <w:jc w:val="both"/>
        <w:rPr>
          <w:lang w:val="ru-RU"/>
        </w:rPr>
      </w:pPr>
      <w:r w:rsidRPr="00BA0131">
        <w:rPr>
          <w:lang w:val="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отношения обучающихся к России как к Родине (Отечеству) (включает подготовку к патриотическому служению);</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отношения обучающихся с окружающими людьми (включает подготовку к общению со сверстниками, старшими и младшими);</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отношения обучающихся к семье и родителям (включает подготовку личности к семейной жизни);</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отношения обучающихся к закону, государству и к гражданскому обществу (включает подготовку личности к общественной жизни);</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A0131" w:rsidRPr="00BA0131" w:rsidRDefault="00BA0131" w:rsidP="00BA0131">
      <w:pPr>
        <w:widowControl/>
        <w:autoSpaceDE/>
        <w:autoSpaceDN/>
        <w:adjustRightInd/>
        <w:jc w:val="both"/>
        <w:rPr>
          <w:lang w:val="ru-RU"/>
        </w:rPr>
      </w:pPr>
      <w:r w:rsidRPr="00BA0131">
        <w:rPr>
          <w:lang w:val="ru-RU"/>
        </w:rPr>
        <w:t>–</w:t>
      </w:r>
      <w:r w:rsidRPr="00BA0131">
        <w:rPr>
          <w:lang w:val="ru-RU"/>
        </w:rPr>
        <w:tab/>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BA0131" w:rsidRDefault="00BA0131" w:rsidP="00BA0131">
      <w:pPr>
        <w:widowControl/>
        <w:autoSpaceDE/>
        <w:autoSpaceDN/>
        <w:adjustRightInd/>
        <w:jc w:val="both"/>
        <w:rPr>
          <w:lang w:val="ru-RU"/>
        </w:rPr>
      </w:pPr>
      <w:r w:rsidRPr="00BA0131">
        <w:rPr>
          <w:lang w:val="ru-RU"/>
        </w:rPr>
        <w:t>–</w:t>
      </w:r>
      <w:r w:rsidRPr="00BA0131">
        <w:rPr>
          <w:lang w:val="ru-RU"/>
        </w:rPr>
        <w:tab/>
        <w:t xml:space="preserve">трудовых и социально-экономических отношений (включает подготовку личности к трудовой деятельности). </w:t>
      </w:r>
    </w:p>
    <w:p w:rsidR="00BA0131" w:rsidRPr="00BA0131" w:rsidRDefault="00BA0131" w:rsidP="00BA0131">
      <w:pPr>
        <w:widowControl/>
        <w:autoSpaceDE/>
        <w:autoSpaceDN/>
        <w:adjustRightInd/>
        <w:ind w:firstLine="284"/>
        <w:jc w:val="both"/>
        <w:rPr>
          <w:lang w:val="ru-RU"/>
        </w:rPr>
      </w:pPr>
      <w:r w:rsidRPr="00BA0131">
        <w:rPr>
          <w:b/>
          <w:lang w:val="ru-RU"/>
        </w:rPr>
        <w:t>Ценностные основы духовно-нравственного развития, воспитания и социализации обучающихся</w:t>
      </w:r>
      <w:r w:rsidRPr="00BA0131">
        <w:rPr>
          <w:lang w:val="ru-RU"/>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A0131" w:rsidRPr="00BA0131" w:rsidRDefault="00BA0131" w:rsidP="00BA0131">
      <w:pPr>
        <w:widowControl/>
        <w:autoSpaceDE/>
        <w:autoSpaceDN/>
        <w:adjustRightInd/>
        <w:jc w:val="both"/>
        <w:rPr>
          <w:lang w:val="ru-RU"/>
        </w:rPr>
      </w:pPr>
      <w:r w:rsidRPr="00BA0131">
        <w:rPr>
          <w:lang w:val="ru-RU"/>
        </w:rPr>
        <w:t>Базовые национальные ценности российского общества определяются положениями Конституции Российской Федерации:</w:t>
      </w:r>
    </w:p>
    <w:p w:rsidR="00BA0131" w:rsidRPr="00BA0131" w:rsidRDefault="00BA0131" w:rsidP="00BA0131">
      <w:pPr>
        <w:widowControl/>
        <w:autoSpaceDE/>
        <w:autoSpaceDN/>
        <w:adjustRightInd/>
        <w:jc w:val="both"/>
        <w:rPr>
          <w:lang w:val="ru-RU"/>
        </w:rPr>
      </w:pPr>
      <w:r w:rsidRPr="00BA0131">
        <w:rPr>
          <w:lang w:val="ru-RU"/>
        </w:rPr>
        <w:t>«Российская Федерация — Россия есть демократическое федеративное правовое государство с республиканской формой правления» (Гл. </w:t>
      </w:r>
      <w:r w:rsidRPr="00BA0131">
        <w:t>I</w:t>
      </w:r>
      <w:r w:rsidRPr="00BA0131">
        <w:rPr>
          <w:lang w:val="ru-RU"/>
        </w:rPr>
        <w:t>, ст. 1);</w:t>
      </w:r>
    </w:p>
    <w:p w:rsidR="00BA0131" w:rsidRPr="00BA0131" w:rsidRDefault="00BA0131" w:rsidP="00BA0131">
      <w:pPr>
        <w:widowControl/>
        <w:autoSpaceDE/>
        <w:autoSpaceDN/>
        <w:adjustRightInd/>
        <w:jc w:val="both"/>
        <w:rPr>
          <w:lang w:val="ru-RU"/>
        </w:rPr>
      </w:pPr>
      <w:r w:rsidRPr="00BA0131">
        <w:rPr>
          <w:lang w:val="ru-RU"/>
        </w:rPr>
        <w:t>«Человек, его права и свободы являются высшей ценностью» (Гл. </w:t>
      </w:r>
      <w:r w:rsidRPr="00BA0131">
        <w:t>I</w:t>
      </w:r>
      <w:r w:rsidRPr="00BA0131">
        <w:rPr>
          <w:lang w:val="ru-RU"/>
        </w:rPr>
        <w:t>, ст. 2);</w:t>
      </w:r>
    </w:p>
    <w:p w:rsidR="00BA0131" w:rsidRPr="00BA0131" w:rsidRDefault="00BA0131" w:rsidP="00BA0131">
      <w:pPr>
        <w:widowControl/>
        <w:autoSpaceDE/>
        <w:autoSpaceDN/>
        <w:adjustRightInd/>
        <w:jc w:val="both"/>
        <w:rPr>
          <w:lang w:val="ru-RU"/>
        </w:rPr>
      </w:pPr>
      <w:r w:rsidRPr="00BA0131">
        <w:rPr>
          <w:lang w:val="ru-RU"/>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A0131" w:rsidRPr="00BA0131" w:rsidRDefault="00BA0131" w:rsidP="00BA0131">
      <w:pPr>
        <w:widowControl/>
        <w:autoSpaceDE/>
        <w:autoSpaceDN/>
        <w:adjustRightInd/>
        <w:jc w:val="both"/>
        <w:rPr>
          <w:lang w:val="ru-RU"/>
        </w:rPr>
      </w:pPr>
      <w:r w:rsidRPr="00BA0131">
        <w:rPr>
          <w:lang w:val="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BA0131" w:rsidRPr="00BA0131" w:rsidRDefault="00BA0131" w:rsidP="00BA0131">
      <w:pPr>
        <w:widowControl/>
        <w:autoSpaceDE/>
        <w:autoSpaceDN/>
        <w:adjustRightInd/>
        <w:jc w:val="both"/>
        <w:rPr>
          <w:lang w:val="ru-RU"/>
        </w:rPr>
      </w:pPr>
      <w:r w:rsidRPr="00BA0131">
        <w:rPr>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A0131" w:rsidRPr="00BA0131" w:rsidRDefault="00BA0131" w:rsidP="00BA0131">
      <w:pPr>
        <w:widowControl/>
        <w:autoSpaceDE/>
        <w:autoSpaceDN/>
        <w:adjustRightInd/>
        <w:jc w:val="both"/>
        <w:rPr>
          <w:lang w:val="ru-RU"/>
        </w:rPr>
      </w:pPr>
      <w:r w:rsidRPr="00BA0131">
        <w:rPr>
          <w:lang w:val="ru-RU"/>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BA0131" w:rsidRPr="00BA0131" w:rsidRDefault="00BA0131" w:rsidP="00BA0131">
      <w:pPr>
        <w:widowControl/>
        <w:autoSpaceDE/>
        <w:autoSpaceDN/>
        <w:adjustRightInd/>
        <w:jc w:val="both"/>
        <w:rPr>
          <w:lang w:val="ru-RU"/>
        </w:rPr>
      </w:pPr>
      <w:r w:rsidRPr="00BA0131">
        <w:rPr>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BA0131" w:rsidRPr="00BA0131" w:rsidRDefault="00BA0131" w:rsidP="00BA0131">
      <w:pPr>
        <w:widowControl/>
        <w:autoSpaceDE/>
        <w:autoSpaceDN/>
        <w:adjustRightInd/>
        <w:jc w:val="both"/>
        <w:rPr>
          <w:lang w:val="ru-RU"/>
        </w:rPr>
      </w:pPr>
      <w:r w:rsidRPr="00BA0131">
        <w:rPr>
          <w:lang w:val="ru-RU"/>
        </w:rPr>
        <w:t>…</w:t>
      </w:r>
      <w:proofErr w:type="gramStart"/>
      <w:r w:rsidRPr="00BA0131">
        <w:rPr>
          <w:lang w:val="ru-RU"/>
        </w:rPr>
        <w:t>демократический характер</w:t>
      </w:r>
      <w:proofErr w:type="gramEnd"/>
      <w:r w:rsidRPr="00BA0131">
        <w:rPr>
          <w:lang w:val="ru-RU"/>
        </w:rPr>
        <w:t xml:space="preserve"> управления образованием, обеспечение прав педагогических работников, обучающихся, родителей </w:t>
      </w:r>
      <w:hyperlink r:id="rId23">
        <w:r w:rsidRPr="00BA0131">
          <w:rPr>
            <w:rStyle w:val="af"/>
            <w:color w:val="auto"/>
            <w:lang w:val="ru-RU"/>
          </w:rPr>
          <w:t>(законных представителей)</w:t>
        </w:r>
      </w:hyperlink>
      <w:r w:rsidRPr="00BA0131">
        <w:rPr>
          <w:lang w:val="ru-RU"/>
        </w:rPr>
        <w:t xml:space="preserve"> несовершеннолетних обучающихся на участие в управлении образовательными организациями;</w:t>
      </w:r>
    </w:p>
    <w:p w:rsidR="00BA0131" w:rsidRPr="00BA0131" w:rsidRDefault="00BA0131" w:rsidP="00BA0131">
      <w:pPr>
        <w:widowControl/>
        <w:autoSpaceDE/>
        <w:autoSpaceDN/>
        <w:adjustRightInd/>
        <w:jc w:val="both"/>
        <w:rPr>
          <w:lang w:val="ru-RU"/>
        </w:rPr>
      </w:pPr>
      <w:r w:rsidRPr="00BA0131">
        <w:rPr>
          <w:lang w:val="ru-RU"/>
        </w:rPr>
        <w:t>…недопустимость ограничения или устранения конкуренции в сфере образования;</w:t>
      </w:r>
    </w:p>
    <w:p w:rsidR="00BA0131" w:rsidRPr="00BA0131" w:rsidRDefault="00BA0131" w:rsidP="00BA0131">
      <w:pPr>
        <w:widowControl/>
        <w:autoSpaceDE/>
        <w:autoSpaceDN/>
        <w:adjustRightInd/>
        <w:jc w:val="both"/>
        <w:rPr>
          <w:lang w:val="ru-RU"/>
        </w:rPr>
      </w:pPr>
      <w:r w:rsidRPr="00BA0131">
        <w:rPr>
          <w:lang w:val="ru-RU"/>
        </w:rPr>
        <w:t>…сочетание государственного и договорного регулирования отношений в сфере образования» (ст. 3).</w:t>
      </w:r>
    </w:p>
    <w:p w:rsidR="00BA0131" w:rsidRPr="00BA0131" w:rsidRDefault="00BA0131" w:rsidP="00BA0131">
      <w:pPr>
        <w:widowControl/>
        <w:autoSpaceDE/>
        <w:autoSpaceDN/>
        <w:adjustRightInd/>
        <w:jc w:val="both"/>
        <w:rPr>
          <w:lang w:val="ru-RU"/>
        </w:rPr>
      </w:pPr>
      <w:r w:rsidRPr="00BA0131">
        <w:rPr>
          <w:lang w:val="ru-RU"/>
        </w:rPr>
        <w:t>В тексте «Стратегии развития воспитания в Российской Федерации на период до 2025 года» (</w:t>
      </w:r>
      <w:proofErr w:type="gramStart"/>
      <w:r w:rsidRPr="00BA0131">
        <w:rPr>
          <w:lang w:val="ru-RU"/>
        </w:rPr>
        <w:t>утверждена</w:t>
      </w:r>
      <w:proofErr w:type="gramEnd"/>
      <w:r w:rsidRPr="00BA0131">
        <w:rPr>
          <w:lang w:val="ru-RU"/>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BA0131" w:rsidRPr="00BA0131" w:rsidRDefault="00BA0131" w:rsidP="00BA0131">
      <w:pPr>
        <w:widowControl/>
        <w:autoSpaceDE/>
        <w:autoSpaceDN/>
        <w:adjustRightInd/>
        <w:jc w:val="both"/>
        <w:rPr>
          <w:lang w:val="ru-RU"/>
        </w:rPr>
      </w:pPr>
      <w:r w:rsidRPr="00BA0131">
        <w:rPr>
          <w:lang w:val="ru-RU"/>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A0131" w:rsidRPr="00BA0131" w:rsidRDefault="00BA0131" w:rsidP="00AD029E">
      <w:pPr>
        <w:widowControl/>
        <w:numPr>
          <w:ilvl w:val="0"/>
          <w:numId w:val="25"/>
        </w:numPr>
        <w:autoSpaceDE/>
        <w:autoSpaceDN/>
        <w:adjustRightInd/>
        <w:jc w:val="both"/>
        <w:rPr>
          <w:lang w:val="ru-RU"/>
        </w:rPr>
      </w:pPr>
      <w:r w:rsidRPr="00BA0131">
        <w:rPr>
          <w:lang w:val="ru-RU"/>
        </w:rPr>
        <w:t>создание условий для воспитания здоровой, счастливой, свободной, ориентированной на труд личности;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A0131" w:rsidRPr="00BA0131" w:rsidRDefault="00BA0131" w:rsidP="00AD029E">
      <w:pPr>
        <w:widowControl/>
        <w:numPr>
          <w:ilvl w:val="0"/>
          <w:numId w:val="25"/>
        </w:numPr>
        <w:autoSpaceDE/>
        <w:autoSpaceDN/>
        <w:adjustRightInd/>
        <w:jc w:val="both"/>
        <w:rPr>
          <w:lang w:val="ru-RU"/>
        </w:rPr>
      </w:pPr>
      <w:r w:rsidRPr="00BA0131">
        <w:rPr>
          <w:lang w:val="ru-RU"/>
        </w:rPr>
        <w:t>поддержка единства и целостности, преемственности и непрерывности воспитания;</w:t>
      </w:r>
    </w:p>
    <w:p w:rsidR="00BA0131" w:rsidRPr="00BA0131" w:rsidRDefault="00BA0131" w:rsidP="00AD029E">
      <w:pPr>
        <w:widowControl/>
        <w:numPr>
          <w:ilvl w:val="0"/>
          <w:numId w:val="25"/>
        </w:numPr>
        <w:autoSpaceDE/>
        <w:autoSpaceDN/>
        <w:adjustRightInd/>
        <w:jc w:val="both"/>
        <w:rPr>
          <w:lang w:val="ru-RU"/>
        </w:rPr>
      </w:pPr>
      <w:r w:rsidRPr="00BA0131">
        <w:rPr>
          <w:lang w:val="ru-RU"/>
        </w:rPr>
        <w:t>поддержка общественных институтов, которые являются носителями духовных ценностей;</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BA0131" w:rsidRPr="00BA0131" w:rsidRDefault="00BA0131" w:rsidP="00AD029E">
      <w:pPr>
        <w:widowControl/>
        <w:numPr>
          <w:ilvl w:val="0"/>
          <w:numId w:val="25"/>
        </w:numPr>
        <w:autoSpaceDE/>
        <w:autoSpaceDN/>
        <w:adjustRightInd/>
        <w:jc w:val="both"/>
        <w:rPr>
          <w:lang w:val="ru-RU"/>
        </w:rPr>
      </w:pPr>
      <w:r w:rsidRPr="00BA0131">
        <w:rPr>
          <w:lang w:val="ru-RU"/>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формирование внутренней позиции личности по отношению к окружающей социальной действительности;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BA0131">
        <w:rPr>
          <w:lang w:val="ru-RU"/>
        </w:rPr>
        <w:t>бизнес-сообществ</w:t>
      </w:r>
      <w:proofErr w:type="gramEnd"/>
      <w:r w:rsidRPr="00BA0131">
        <w:rPr>
          <w:lang w:val="ru-RU"/>
        </w:rPr>
        <w:t xml:space="preserve">) на основе признания определяющей роли семьи и </w:t>
      </w:r>
      <w:r w:rsidRPr="00BA0131">
        <w:rPr>
          <w:lang w:val="ru-RU"/>
        </w:rPr>
        <w:lastRenderedPageBreak/>
        <w:t>соблюдения прав родителей с целью совершенствования содержания и условий воспитания подрастающего поколения России.</w:t>
      </w:r>
    </w:p>
    <w:p w:rsidR="00BA0131" w:rsidRPr="00BA0131" w:rsidRDefault="00BA0131" w:rsidP="00BA0131">
      <w:pPr>
        <w:widowControl/>
        <w:autoSpaceDE/>
        <w:autoSpaceDN/>
        <w:adjustRightInd/>
        <w:ind w:firstLine="284"/>
        <w:jc w:val="both"/>
        <w:rPr>
          <w:lang w:val="ru-RU"/>
        </w:rPr>
      </w:pPr>
      <w:proofErr w:type="gramStart"/>
      <w:r w:rsidRPr="00BA0131">
        <w:rPr>
          <w:lang w:val="ru-RU"/>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BA0131" w:rsidRPr="00BA0131" w:rsidRDefault="00BA0131" w:rsidP="00BA0131">
      <w:pPr>
        <w:widowControl/>
        <w:autoSpaceDE/>
        <w:autoSpaceDN/>
        <w:adjustRightInd/>
        <w:jc w:val="both"/>
        <w:rPr>
          <w:lang w:val="ru-RU"/>
        </w:rPr>
      </w:pPr>
      <w:r w:rsidRPr="00BA0131">
        <w:rPr>
          <w:lang w:val="ru-RU"/>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BA0131">
        <w:rPr>
          <w:lang w:val="ru-RU"/>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BA0131">
        <w:rPr>
          <w:lang w:val="ru-RU"/>
        </w:rPr>
        <w:t xml:space="preserve"> Раздел IV. </w:t>
      </w:r>
      <w:proofErr w:type="gramStart"/>
      <w:r w:rsidRPr="00BA0131">
        <w:rPr>
          <w:lang w:val="ru-RU"/>
        </w:rPr>
        <w:t>Требования к результатам освоения основной образовательной программы среднего общего образования, п. 24).</w:t>
      </w:r>
      <w:proofErr w:type="gramEnd"/>
    </w:p>
    <w:p w:rsidR="00BA0131" w:rsidRPr="00BA0131" w:rsidRDefault="00BA0131" w:rsidP="00BA0131">
      <w:pPr>
        <w:widowControl/>
        <w:autoSpaceDE/>
        <w:autoSpaceDN/>
        <w:adjustRightInd/>
        <w:jc w:val="both"/>
        <w:rPr>
          <w:lang w:val="ru-RU"/>
        </w:rPr>
      </w:pPr>
    </w:p>
    <w:p w:rsidR="00BA0131" w:rsidRPr="00BA0131" w:rsidRDefault="009E2783" w:rsidP="00BA0131">
      <w:pPr>
        <w:widowControl/>
        <w:autoSpaceDE/>
        <w:autoSpaceDN/>
        <w:adjustRightInd/>
        <w:jc w:val="both"/>
        <w:rPr>
          <w:b/>
          <w:lang w:val="ru-RU"/>
        </w:rPr>
      </w:pPr>
      <w:bookmarkStart w:id="59" w:name="_Toc453968199"/>
      <w:r>
        <w:rPr>
          <w:b/>
          <w:lang w:val="ru-RU"/>
        </w:rPr>
        <w:t>2</w:t>
      </w:r>
      <w:r w:rsidR="00BA0131" w:rsidRPr="00BA0131">
        <w:rPr>
          <w:b/>
          <w:lang w:val="ru-RU"/>
        </w:rPr>
        <w:t xml:space="preserve">.3.3. Содержание, виды деятельности и формы занятий с </w:t>
      </w:r>
      <w:proofErr w:type="gramStart"/>
      <w:r w:rsidR="00BA0131" w:rsidRPr="00BA0131">
        <w:rPr>
          <w:b/>
          <w:lang w:val="ru-RU"/>
        </w:rPr>
        <w:t>обучающимися</w:t>
      </w:r>
      <w:proofErr w:type="gramEnd"/>
      <w:r w:rsidR="00BA0131" w:rsidRPr="00BA0131">
        <w:rPr>
          <w:b/>
          <w:lang w:val="ru-RU"/>
        </w:rPr>
        <w:t xml:space="preserve"> по каждому из направлений духовно-нравственного развития, воспитания и социализации обучающихся</w:t>
      </w:r>
      <w:bookmarkEnd w:id="59"/>
    </w:p>
    <w:p w:rsidR="00BA0131" w:rsidRPr="00BA0131" w:rsidRDefault="00BA0131" w:rsidP="009E2783">
      <w:pPr>
        <w:widowControl/>
        <w:autoSpaceDE/>
        <w:autoSpaceDN/>
        <w:adjustRightInd/>
        <w:ind w:firstLine="284"/>
        <w:jc w:val="both"/>
        <w:rPr>
          <w:lang w:val="ru-RU"/>
        </w:rPr>
      </w:pPr>
      <w:proofErr w:type="gramStart"/>
      <w:r w:rsidRPr="00BA0131">
        <w:rPr>
          <w:lang w:val="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BA0131" w:rsidRPr="00BA0131" w:rsidRDefault="00BA0131" w:rsidP="009E2783">
      <w:pPr>
        <w:widowControl/>
        <w:autoSpaceDE/>
        <w:autoSpaceDN/>
        <w:adjustRightInd/>
        <w:ind w:firstLine="284"/>
        <w:jc w:val="both"/>
        <w:rPr>
          <w:lang w:val="ru-RU"/>
        </w:rPr>
      </w:pPr>
      <w:r w:rsidRPr="00BA0131">
        <w:rPr>
          <w:lang w:val="ru-RU"/>
        </w:rPr>
        <w:t xml:space="preserve">Для воспитания обучающихся в сфере отношения к России как к Родине (Отечеству) используются: </w:t>
      </w:r>
    </w:p>
    <w:p w:rsidR="00BA0131" w:rsidRPr="00BA0131" w:rsidRDefault="00BA0131" w:rsidP="00AD029E">
      <w:pPr>
        <w:widowControl/>
        <w:numPr>
          <w:ilvl w:val="0"/>
          <w:numId w:val="25"/>
        </w:numPr>
        <w:autoSpaceDE/>
        <w:autoSpaceDN/>
        <w:adjustRightInd/>
        <w:jc w:val="both"/>
        <w:rPr>
          <w:lang w:val="ru-RU"/>
        </w:rPr>
      </w:pPr>
      <w:r w:rsidRPr="00BA0131">
        <w:rPr>
          <w:lang w:val="ru-RU"/>
        </w:rPr>
        <w:t>туристско-краеведческая, художественно-эстетическая, спортивная, познавательная и другие виды деятельности;</w:t>
      </w:r>
    </w:p>
    <w:p w:rsidR="00BA0131" w:rsidRPr="00BA0131" w:rsidRDefault="00BA0131" w:rsidP="00AD029E">
      <w:pPr>
        <w:widowControl/>
        <w:numPr>
          <w:ilvl w:val="0"/>
          <w:numId w:val="25"/>
        </w:numPr>
        <w:autoSpaceDE/>
        <w:autoSpaceDN/>
        <w:adjustRightInd/>
        <w:jc w:val="both"/>
        <w:rPr>
          <w:lang w:val="ru-RU"/>
        </w:rPr>
      </w:pPr>
      <w:proofErr w:type="gramStart"/>
      <w:r w:rsidRPr="00BA0131">
        <w:rPr>
          <w:lang w:val="ru-RU"/>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BA0131" w:rsidRPr="00BA0131" w:rsidRDefault="00BA0131" w:rsidP="00AD029E">
      <w:pPr>
        <w:widowControl/>
        <w:numPr>
          <w:ilvl w:val="0"/>
          <w:numId w:val="25"/>
        </w:numPr>
        <w:autoSpaceDE/>
        <w:autoSpaceDN/>
        <w:adjustRightInd/>
        <w:jc w:val="both"/>
        <w:rPr>
          <w:lang w:val="ru-RU"/>
        </w:rPr>
      </w:pPr>
      <w:r w:rsidRPr="00BA0131">
        <w:rPr>
          <w:lang w:val="ru-RU"/>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BA0131" w:rsidRPr="00BA0131" w:rsidRDefault="00BA0131" w:rsidP="00AD029E">
      <w:pPr>
        <w:widowControl/>
        <w:numPr>
          <w:ilvl w:val="0"/>
          <w:numId w:val="25"/>
        </w:numPr>
        <w:autoSpaceDE/>
        <w:autoSpaceDN/>
        <w:adjustRightInd/>
        <w:jc w:val="both"/>
        <w:rPr>
          <w:lang w:val="ru-RU"/>
        </w:rPr>
      </w:pPr>
      <w:r w:rsidRPr="00BA0131">
        <w:rPr>
          <w:lang w:val="ru-RU"/>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BA0131" w:rsidRPr="00BA0131" w:rsidRDefault="00BA0131" w:rsidP="00AD029E">
      <w:pPr>
        <w:widowControl/>
        <w:numPr>
          <w:ilvl w:val="0"/>
          <w:numId w:val="25"/>
        </w:numPr>
        <w:autoSpaceDE/>
        <w:autoSpaceDN/>
        <w:adjustRightInd/>
        <w:jc w:val="both"/>
        <w:rPr>
          <w:lang w:val="ru-RU"/>
        </w:rPr>
      </w:pPr>
      <w:r w:rsidRPr="00BA0131">
        <w:rPr>
          <w:lang w:val="ru-RU"/>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BA0131" w:rsidRPr="00BA0131" w:rsidRDefault="00BA0131" w:rsidP="00AD029E">
      <w:pPr>
        <w:widowControl/>
        <w:numPr>
          <w:ilvl w:val="0"/>
          <w:numId w:val="25"/>
        </w:numPr>
        <w:autoSpaceDE/>
        <w:autoSpaceDN/>
        <w:adjustRightInd/>
        <w:jc w:val="both"/>
        <w:rPr>
          <w:lang w:val="ru-RU"/>
        </w:rPr>
      </w:pPr>
      <w:r w:rsidRPr="00BA0131">
        <w:rPr>
          <w:lang w:val="ru-RU"/>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BA0131" w:rsidRPr="00BA0131" w:rsidRDefault="00BA0131" w:rsidP="009E2783">
      <w:pPr>
        <w:widowControl/>
        <w:autoSpaceDE/>
        <w:autoSpaceDN/>
        <w:adjustRightInd/>
        <w:ind w:firstLine="284"/>
        <w:jc w:val="both"/>
        <w:rPr>
          <w:lang w:val="ru-RU"/>
        </w:rPr>
      </w:pPr>
      <w:r w:rsidRPr="00BA0131">
        <w:rPr>
          <w:lang w:val="ru-RU"/>
        </w:rPr>
        <w:t>Воспитание обучающихся в сфере отношения к России как к Родине (Отечеству) включает:</w:t>
      </w:r>
    </w:p>
    <w:p w:rsidR="00BA0131" w:rsidRPr="00BA0131" w:rsidRDefault="00BA0131" w:rsidP="00AD029E">
      <w:pPr>
        <w:widowControl/>
        <w:numPr>
          <w:ilvl w:val="0"/>
          <w:numId w:val="25"/>
        </w:numPr>
        <w:autoSpaceDE/>
        <w:autoSpaceDN/>
        <w:adjustRightInd/>
        <w:jc w:val="both"/>
        <w:rPr>
          <w:lang w:val="ru-RU"/>
        </w:rPr>
      </w:pPr>
      <w:r w:rsidRPr="00BA0131">
        <w:rPr>
          <w:lang w:val="ru-RU"/>
        </w:rPr>
        <w:lastRenderedPageBreak/>
        <w:t xml:space="preserve">воспитание уважения к культуре, языкам, традициям и обычаям народов, проживающих в Российской Федерации;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BA0131" w:rsidRPr="00BA0131" w:rsidRDefault="00BA0131" w:rsidP="00AD029E">
      <w:pPr>
        <w:widowControl/>
        <w:numPr>
          <w:ilvl w:val="0"/>
          <w:numId w:val="25"/>
        </w:numPr>
        <w:autoSpaceDE/>
        <w:autoSpaceDN/>
        <w:adjustRightInd/>
        <w:jc w:val="both"/>
        <w:rPr>
          <w:lang w:val="ru-RU"/>
        </w:rPr>
      </w:pPr>
      <w:r w:rsidRPr="00BA0131">
        <w:rPr>
          <w:lang w:val="ru-RU"/>
        </w:rPr>
        <w:t>обеспечение доступности музейной и театральной культуры для детей, развитие музейной и театральной педагогики.</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сфере отношений с окружающими людьми предполагают формирование:</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A0131" w:rsidRPr="00BA0131" w:rsidRDefault="00BA0131" w:rsidP="00AD029E">
      <w:pPr>
        <w:widowControl/>
        <w:numPr>
          <w:ilvl w:val="0"/>
          <w:numId w:val="25"/>
        </w:numPr>
        <w:autoSpaceDE/>
        <w:autoSpaceDN/>
        <w:adjustRightInd/>
        <w:jc w:val="both"/>
        <w:rPr>
          <w:lang w:val="ru-RU"/>
        </w:rPr>
      </w:pPr>
      <w:r w:rsidRPr="00BA0131">
        <w:rPr>
          <w:lang w:val="ru-RU"/>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BA0131" w:rsidRPr="00BA0131" w:rsidRDefault="00BA0131" w:rsidP="00AD029E">
      <w:pPr>
        <w:widowControl/>
        <w:numPr>
          <w:ilvl w:val="0"/>
          <w:numId w:val="25"/>
        </w:numPr>
        <w:autoSpaceDE/>
        <w:autoSpaceDN/>
        <w:adjustRightInd/>
        <w:jc w:val="both"/>
        <w:rPr>
          <w:lang w:val="ru-RU"/>
        </w:rPr>
      </w:pPr>
      <w:r w:rsidRPr="00BA0131">
        <w:rPr>
          <w:lang w:val="ru-RU"/>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A0131" w:rsidRPr="00BA0131" w:rsidRDefault="00BA0131" w:rsidP="00AD029E">
      <w:pPr>
        <w:widowControl/>
        <w:numPr>
          <w:ilvl w:val="0"/>
          <w:numId w:val="25"/>
        </w:numPr>
        <w:autoSpaceDE/>
        <w:autoSpaceDN/>
        <w:adjustRightInd/>
        <w:jc w:val="both"/>
        <w:rPr>
          <w:lang w:val="ru-RU"/>
        </w:rPr>
      </w:pPr>
      <w:r w:rsidRPr="00BA0131">
        <w:rPr>
          <w:lang w:val="ru-RU"/>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развитие культуры межнационального общения;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развитие в детской среде ответственности, принципов коллективизма и социальной солидарности. </w:t>
      </w:r>
    </w:p>
    <w:p w:rsidR="00BA0131" w:rsidRPr="00BA0131" w:rsidRDefault="00BA0131" w:rsidP="009E2783">
      <w:pPr>
        <w:widowControl/>
        <w:autoSpaceDE/>
        <w:autoSpaceDN/>
        <w:adjustRightInd/>
        <w:ind w:firstLine="284"/>
        <w:jc w:val="both"/>
        <w:rPr>
          <w:lang w:val="ru-RU"/>
        </w:rPr>
      </w:pPr>
      <w:r w:rsidRPr="00BA0131">
        <w:rPr>
          <w:lang w:val="ru-RU"/>
        </w:rPr>
        <w:t xml:space="preserve">Воспитание, социализация и духовно-нравственное развитие </w:t>
      </w:r>
      <w:r w:rsidRPr="00BA0131">
        <w:rPr>
          <w:bCs/>
          <w:lang w:val="ru-RU"/>
        </w:rPr>
        <w:t>в сфере семейных отношений</w:t>
      </w:r>
      <w:r w:rsidRPr="00BA0131">
        <w:rPr>
          <w:lang w:val="ru-RU"/>
        </w:rPr>
        <w:t xml:space="preserve"> предполагают формирование у обучающихся:</w:t>
      </w:r>
    </w:p>
    <w:p w:rsidR="00BA0131" w:rsidRPr="00BA0131" w:rsidRDefault="00BA0131" w:rsidP="00AD029E">
      <w:pPr>
        <w:widowControl/>
        <w:numPr>
          <w:ilvl w:val="0"/>
          <w:numId w:val="26"/>
        </w:numPr>
        <w:autoSpaceDE/>
        <w:autoSpaceDN/>
        <w:adjustRightInd/>
        <w:jc w:val="both"/>
        <w:rPr>
          <w:lang w:val="ru-RU"/>
        </w:rPr>
      </w:pPr>
      <w:r w:rsidRPr="00BA0131">
        <w:rPr>
          <w:lang w:val="ru-RU"/>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A0131" w:rsidRPr="00BA0131" w:rsidRDefault="00BA0131" w:rsidP="00AD029E">
      <w:pPr>
        <w:widowControl/>
        <w:numPr>
          <w:ilvl w:val="0"/>
          <w:numId w:val="26"/>
        </w:numPr>
        <w:autoSpaceDE/>
        <w:autoSpaceDN/>
        <w:adjustRightInd/>
        <w:jc w:val="both"/>
        <w:rPr>
          <w:lang w:val="ru-RU"/>
        </w:rPr>
      </w:pPr>
      <w:r w:rsidRPr="00BA0131">
        <w:rPr>
          <w:lang w:val="ru-RU"/>
        </w:rPr>
        <w:t>ответственного отношения к созданию и сохранению семьи на основе осознанного принятия ценностей семейной жизни.</w:t>
      </w:r>
    </w:p>
    <w:p w:rsidR="00BA0131" w:rsidRPr="00BA0131" w:rsidRDefault="00BA0131" w:rsidP="009E2783">
      <w:pPr>
        <w:widowControl/>
        <w:autoSpaceDE/>
        <w:autoSpaceDN/>
        <w:adjustRightInd/>
        <w:ind w:firstLine="284"/>
        <w:jc w:val="both"/>
        <w:rPr>
          <w:lang w:val="ru-RU"/>
        </w:rPr>
      </w:pPr>
      <w:r w:rsidRPr="00BA0131">
        <w:rPr>
          <w:lang w:val="ru-RU"/>
        </w:rPr>
        <w:t>Для воспитания, социализации и духовно-нравственного развития в</w:t>
      </w:r>
      <w:r w:rsidRPr="00BA0131">
        <w:rPr>
          <w:b/>
          <w:lang w:val="ru-RU"/>
        </w:rPr>
        <w:t xml:space="preserve"> </w:t>
      </w:r>
      <w:r w:rsidRPr="00BA0131">
        <w:rPr>
          <w:lang w:val="ru-RU"/>
        </w:rPr>
        <w:t>сфере отношений с окружающими людьми и в семье</w:t>
      </w:r>
      <w:r w:rsidRPr="00BA0131">
        <w:rPr>
          <w:b/>
          <w:lang w:val="ru-RU"/>
        </w:rPr>
        <w:t xml:space="preserve"> </w:t>
      </w:r>
      <w:r w:rsidRPr="00BA0131">
        <w:rPr>
          <w:lang w:val="ru-RU"/>
        </w:rPr>
        <w:t>используются:</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дискуссионные формы, просмотр и обсуждение актуальных фильмов, театральных спектаклей, постановка </w:t>
      </w:r>
      <w:proofErr w:type="gramStart"/>
      <w:r w:rsidRPr="00BA0131">
        <w:rPr>
          <w:lang w:val="ru-RU"/>
        </w:rPr>
        <w:t>обучающимися</w:t>
      </w:r>
      <w:proofErr w:type="gramEnd"/>
      <w:r w:rsidRPr="00BA0131">
        <w:rPr>
          <w:lang w:val="ru-RU"/>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A0131" w:rsidRPr="00BA0131" w:rsidRDefault="00BA0131" w:rsidP="00AD029E">
      <w:pPr>
        <w:widowControl/>
        <w:numPr>
          <w:ilvl w:val="0"/>
          <w:numId w:val="25"/>
        </w:numPr>
        <w:autoSpaceDE/>
        <w:autoSpaceDN/>
        <w:adjustRightInd/>
        <w:jc w:val="both"/>
        <w:rPr>
          <w:lang w:val="ru-RU"/>
        </w:rPr>
      </w:pPr>
      <w:r w:rsidRPr="00BA0131">
        <w:rPr>
          <w:lang w:val="ru-RU"/>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сотрудничество с традиционными религиозными общинами. </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BA0131" w:rsidRPr="00BA0131" w:rsidRDefault="00BA0131" w:rsidP="00AD029E">
      <w:pPr>
        <w:widowControl/>
        <w:numPr>
          <w:ilvl w:val="0"/>
          <w:numId w:val="25"/>
        </w:numPr>
        <w:autoSpaceDE/>
        <w:autoSpaceDN/>
        <w:adjustRightInd/>
        <w:jc w:val="both"/>
        <w:rPr>
          <w:lang w:val="ru-RU"/>
        </w:rPr>
      </w:pPr>
      <w:proofErr w:type="gramStart"/>
      <w:r w:rsidRPr="00BA0131">
        <w:rPr>
          <w:lang w:val="ru-RU"/>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BA0131" w:rsidRPr="00BA0131" w:rsidRDefault="00BA0131" w:rsidP="00AD029E">
      <w:pPr>
        <w:widowControl/>
        <w:numPr>
          <w:ilvl w:val="0"/>
          <w:numId w:val="25"/>
        </w:numPr>
        <w:autoSpaceDE/>
        <w:autoSpaceDN/>
        <w:adjustRightInd/>
        <w:jc w:val="both"/>
        <w:rPr>
          <w:lang w:val="ru-RU"/>
        </w:rPr>
      </w:pPr>
      <w:r w:rsidRPr="00BA0131">
        <w:rPr>
          <w:lang w:val="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данной области осуществляются:</w:t>
      </w:r>
    </w:p>
    <w:p w:rsidR="00BA0131" w:rsidRPr="00BA0131" w:rsidRDefault="00BA0131" w:rsidP="00AD029E">
      <w:pPr>
        <w:widowControl/>
        <w:numPr>
          <w:ilvl w:val="0"/>
          <w:numId w:val="25"/>
        </w:numPr>
        <w:autoSpaceDE/>
        <w:autoSpaceDN/>
        <w:adjustRightInd/>
        <w:jc w:val="both"/>
        <w:rPr>
          <w:lang w:val="ru-RU"/>
        </w:rPr>
      </w:pPr>
      <w:r w:rsidRPr="00BA0131">
        <w:rPr>
          <w:lang w:val="ru-RU"/>
        </w:rPr>
        <w:t>в рамках общественной (участие в самоуправлении), проектной, добровольческой, игровой, коммуникативной и других видов деятельности;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в следующих формах занятий: деловые игры, имитационные модели, социальные тренажеры;</w:t>
      </w:r>
    </w:p>
    <w:p w:rsidR="00BA0131" w:rsidRPr="00BA0131" w:rsidRDefault="00BA0131" w:rsidP="00AD029E">
      <w:pPr>
        <w:widowControl/>
        <w:numPr>
          <w:ilvl w:val="0"/>
          <w:numId w:val="25"/>
        </w:numPr>
        <w:autoSpaceDE/>
        <w:autoSpaceDN/>
        <w:adjustRightInd/>
        <w:jc w:val="both"/>
        <w:rPr>
          <w:lang w:val="ru-RU"/>
        </w:rPr>
      </w:pPr>
      <w:r w:rsidRPr="00BA0131">
        <w:rPr>
          <w:lang w:val="ru-RU"/>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BA0131" w:rsidRPr="00BA0131" w:rsidRDefault="00BA0131" w:rsidP="00AD029E">
      <w:pPr>
        <w:widowControl/>
        <w:numPr>
          <w:ilvl w:val="0"/>
          <w:numId w:val="25"/>
        </w:numPr>
        <w:autoSpaceDE/>
        <w:autoSpaceDN/>
        <w:adjustRightInd/>
        <w:jc w:val="both"/>
        <w:rPr>
          <w:lang w:val="ru-RU"/>
        </w:rPr>
      </w:pPr>
      <w:r w:rsidRPr="00BA0131">
        <w:rPr>
          <w:lang w:val="ru-RU"/>
        </w:rPr>
        <w:t>воспитание здоровой, счастливой, свободной личности, формирование способности ставить цели и строить жизненные планы;</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формирование у обучающихся готовности и способности к самостоятельной, творческой и ответственной деятельности;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A0131" w:rsidRPr="00BA0131" w:rsidRDefault="00BA0131" w:rsidP="00AD029E">
      <w:pPr>
        <w:widowControl/>
        <w:numPr>
          <w:ilvl w:val="0"/>
          <w:numId w:val="25"/>
        </w:numPr>
        <w:autoSpaceDE/>
        <w:autoSpaceDN/>
        <w:adjustRightInd/>
        <w:jc w:val="both"/>
        <w:rPr>
          <w:lang w:val="ru-RU"/>
        </w:rPr>
      </w:pPr>
      <w:proofErr w:type="gramStart"/>
      <w:r w:rsidRPr="00BA0131">
        <w:rPr>
          <w:lang w:val="ru-RU"/>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BA0131">
        <w:rPr>
          <w:lang w:val="ru-RU"/>
        </w:rPr>
        <w:t xml:space="preserve"> умение оказывать первую помощь; развитие культуры здорового питания;</w:t>
      </w:r>
    </w:p>
    <w:p w:rsidR="00BA0131" w:rsidRPr="00BA0131" w:rsidRDefault="00BA0131" w:rsidP="00AD029E">
      <w:pPr>
        <w:widowControl/>
        <w:numPr>
          <w:ilvl w:val="0"/>
          <w:numId w:val="25"/>
        </w:numPr>
        <w:autoSpaceDE/>
        <w:autoSpaceDN/>
        <w:adjustRightInd/>
        <w:jc w:val="both"/>
        <w:rPr>
          <w:lang w:val="ru-RU"/>
        </w:rPr>
      </w:pPr>
      <w:r w:rsidRPr="00BA0131">
        <w:rPr>
          <w:lang w:val="ru-RU"/>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A0131" w:rsidRPr="00BA0131" w:rsidRDefault="00BA0131" w:rsidP="009E2783">
      <w:pPr>
        <w:widowControl/>
        <w:autoSpaceDE/>
        <w:autoSpaceDN/>
        <w:adjustRightInd/>
        <w:ind w:firstLine="284"/>
        <w:jc w:val="both"/>
        <w:rPr>
          <w:lang w:val="ru-RU"/>
        </w:rPr>
      </w:pPr>
      <w:r w:rsidRPr="00BA0131">
        <w:rPr>
          <w:lang w:val="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A0131" w:rsidRPr="00BA0131" w:rsidRDefault="00BA0131" w:rsidP="00AD029E">
      <w:pPr>
        <w:widowControl/>
        <w:numPr>
          <w:ilvl w:val="0"/>
          <w:numId w:val="25"/>
        </w:numPr>
        <w:autoSpaceDE/>
        <w:autoSpaceDN/>
        <w:adjustRightInd/>
        <w:jc w:val="both"/>
        <w:rPr>
          <w:lang w:val="ru-RU"/>
        </w:rPr>
      </w:pPr>
      <w:r w:rsidRPr="00BA0131">
        <w:rPr>
          <w:lang w:val="ru-RU"/>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BA0131" w:rsidRPr="00BA0131" w:rsidRDefault="00BA0131" w:rsidP="00AD029E">
      <w:pPr>
        <w:widowControl/>
        <w:numPr>
          <w:ilvl w:val="0"/>
          <w:numId w:val="25"/>
        </w:numPr>
        <w:autoSpaceDE/>
        <w:autoSpaceDN/>
        <w:adjustRightInd/>
        <w:jc w:val="both"/>
        <w:rPr>
          <w:lang w:val="ru-RU"/>
        </w:rPr>
      </w:pPr>
      <w:proofErr w:type="gramStart"/>
      <w:r w:rsidRPr="00BA0131">
        <w:rPr>
          <w:lang w:val="ru-RU"/>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BA0131" w:rsidRPr="00BA0131" w:rsidRDefault="00BA0131" w:rsidP="00AD029E">
      <w:pPr>
        <w:widowControl/>
        <w:numPr>
          <w:ilvl w:val="0"/>
          <w:numId w:val="25"/>
        </w:numPr>
        <w:autoSpaceDE/>
        <w:autoSpaceDN/>
        <w:adjustRightInd/>
        <w:jc w:val="both"/>
        <w:rPr>
          <w:lang w:val="ru-RU"/>
        </w:rPr>
      </w:pPr>
      <w:r w:rsidRPr="00BA0131">
        <w:rPr>
          <w:lang w:val="ru-RU"/>
        </w:rPr>
        <w:t>массовые общественно-спортивные мероприятия и привлечение к участию в них детей;</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формирование мировоззрения, соответствующего современному уровню развития науки; </w:t>
      </w:r>
    </w:p>
    <w:p w:rsidR="00BA0131" w:rsidRPr="00BA0131" w:rsidRDefault="00BA0131" w:rsidP="00AD029E">
      <w:pPr>
        <w:widowControl/>
        <w:numPr>
          <w:ilvl w:val="0"/>
          <w:numId w:val="25"/>
        </w:numPr>
        <w:autoSpaceDE/>
        <w:autoSpaceDN/>
        <w:adjustRightInd/>
        <w:jc w:val="both"/>
        <w:rPr>
          <w:lang w:val="ru-RU"/>
        </w:rPr>
      </w:pPr>
      <w:r w:rsidRPr="00BA0131">
        <w:rPr>
          <w:lang w:val="ru-RU"/>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воспитание эстетического отношения к миру, включая эстетику быта, научного и технического творчества, спорта, общественных отношений.</w:t>
      </w:r>
    </w:p>
    <w:p w:rsidR="00BA0131" w:rsidRPr="00BA0131" w:rsidRDefault="00BA0131" w:rsidP="009E2783">
      <w:pPr>
        <w:widowControl/>
        <w:autoSpaceDE/>
        <w:autoSpaceDN/>
        <w:adjustRightInd/>
        <w:ind w:firstLine="284"/>
        <w:jc w:val="both"/>
        <w:rPr>
          <w:lang w:val="ru-RU"/>
        </w:rPr>
      </w:pPr>
      <w:r w:rsidRPr="00BA0131">
        <w:rPr>
          <w:lang w:val="ru-RU"/>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A0131" w:rsidRPr="00BA0131" w:rsidRDefault="00BA0131" w:rsidP="00AD029E">
      <w:pPr>
        <w:widowControl/>
        <w:numPr>
          <w:ilvl w:val="0"/>
          <w:numId w:val="25"/>
        </w:numPr>
        <w:autoSpaceDE/>
        <w:autoSpaceDN/>
        <w:adjustRightInd/>
        <w:jc w:val="both"/>
        <w:rPr>
          <w:lang w:val="ru-RU"/>
        </w:rPr>
      </w:pPr>
      <w:r w:rsidRPr="00BA0131">
        <w:rPr>
          <w:lang w:val="ru-RU"/>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BA0131" w:rsidRPr="00BA0131" w:rsidRDefault="00BA0131" w:rsidP="00AD029E">
      <w:pPr>
        <w:widowControl/>
        <w:numPr>
          <w:ilvl w:val="0"/>
          <w:numId w:val="25"/>
        </w:numPr>
        <w:autoSpaceDE/>
        <w:autoSpaceDN/>
        <w:adjustRightInd/>
        <w:jc w:val="both"/>
        <w:rPr>
          <w:lang w:val="ru-RU"/>
        </w:rPr>
      </w:pPr>
      <w:r w:rsidRPr="00BA0131">
        <w:rPr>
          <w:lang w:val="ru-RU"/>
        </w:rPr>
        <w:t>экскурсии в музеи, на выставки, экологические акции, другие формы занятий;</w:t>
      </w:r>
    </w:p>
    <w:p w:rsidR="00BA0131" w:rsidRPr="00BA0131" w:rsidRDefault="00BA0131" w:rsidP="00AD029E">
      <w:pPr>
        <w:widowControl/>
        <w:numPr>
          <w:ilvl w:val="0"/>
          <w:numId w:val="25"/>
        </w:numPr>
        <w:autoSpaceDE/>
        <w:autoSpaceDN/>
        <w:adjustRightInd/>
        <w:jc w:val="both"/>
        <w:rPr>
          <w:lang w:val="ru-RU"/>
        </w:rPr>
      </w:pPr>
      <w:r w:rsidRPr="00BA0131">
        <w:rPr>
          <w:lang w:val="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BA0131" w:rsidRPr="00BA0131" w:rsidRDefault="00BA0131" w:rsidP="009E2783">
      <w:pPr>
        <w:widowControl/>
        <w:autoSpaceDE/>
        <w:autoSpaceDN/>
        <w:adjustRightInd/>
        <w:ind w:firstLine="284"/>
        <w:jc w:val="both"/>
        <w:rPr>
          <w:lang w:val="ru-RU"/>
        </w:rPr>
      </w:pPr>
      <w:r w:rsidRPr="00BA0131">
        <w:rPr>
          <w:lang w:val="ru-RU"/>
        </w:rPr>
        <w:t>Воспитание, социализация и духовно-нравственное развитие в сфере трудовых и социально-экономических отношений</w:t>
      </w:r>
      <w:r w:rsidRPr="00BA0131">
        <w:rPr>
          <w:b/>
          <w:lang w:val="ru-RU"/>
        </w:rPr>
        <w:t xml:space="preserve"> </w:t>
      </w:r>
      <w:r w:rsidRPr="00BA0131">
        <w:rPr>
          <w:lang w:val="ru-RU"/>
        </w:rPr>
        <w:t>предполагают:</w:t>
      </w:r>
    </w:p>
    <w:p w:rsidR="00BA0131" w:rsidRPr="00BA0131" w:rsidRDefault="00BA0131" w:rsidP="00AD029E">
      <w:pPr>
        <w:widowControl/>
        <w:numPr>
          <w:ilvl w:val="0"/>
          <w:numId w:val="27"/>
        </w:numPr>
        <w:autoSpaceDE/>
        <w:autoSpaceDN/>
        <w:adjustRightInd/>
        <w:jc w:val="both"/>
        <w:rPr>
          <w:lang w:val="ru-RU"/>
        </w:rPr>
      </w:pPr>
      <w:r w:rsidRPr="00BA0131">
        <w:rPr>
          <w:lang w:val="ru-RU"/>
        </w:rPr>
        <w:t xml:space="preserve">осознанный выбор будущей профессии и возможностей реализации собственных жизненных планов; </w:t>
      </w:r>
    </w:p>
    <w:p w:rsidR="00BA0131" w:rsidRPr="00BA0131" w:rsidRDefault="00BA0131" w:rsidP="00AD029E">
      <w:pPr>
        <w:widowControl/>
        <w:numPr>
          <w:ilvl w:val="0"/>
          <w:numId w:val="27"/>
        </w:numPr>
        <w:autoSpaceDE/>
        <w:autoSpaceDN/>
        <w:adjustRightInd/>
        <w:jc w:val="both"/>
        <w:rPr>
          <w:lang w:val="ru-RU"/>
        </w:rPr>
      </w:pPr>
      <w:r w:rsidRPr="00BA0131">
        <w:rPr>
          <w:lang w:val="ru-RU"/>
        </w:rPr>
        <w:lastRenderedPageBreak/>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BA0131" w:rsidRPr="00BA0131" w:rsidRDefault="00BA0131" w:rsidP="00AD029E">
      <w:pPr>
        <w:widowControl/>
        <w:numPr>
          <w:ilvl w:val="0"/>
          <w:numId w:val="27"/>
        </w:numPr>
        <w:autoSpaceDE/>
        <w:autoSpaceDN/>
        <w:adjustRightInd/>
        <w:jc w:val="both"/>
        <w:rPr>
          <w:lang w:val="ru-RU"/>
        </w:rPr>
      </w:pPr>
      <w:r w:rsidRPr="00BA0131">
        <w:rPr>
          <w:lang w:val="ru-RU"/>
        </w:rPr>
        <w:t xml:space="preserve">воспитание у детей уважения к труду и людям труда, трудовым достижениям; </w:t>
      </w:r>
    </w:p>
    <w:p w:rsidR="00BA0131" w:rsidRPr="00BA0131" w:rsidRDefault="00BA0131" w:rsidP="00AD029E">
      <w:pPr>
        <w:widowControl/>
        <w:numPr>
          <w:ilvl w:val="0"/>
          <w:numId w:val="27"/>
        </w:numPr>
        <w:autoSpaceDE/>
        <w:autoSpaceDN/>
        <w:adjustRightInd/>
        <w:jc w:val="both"/>
        <w:rPr>
          <w:lang w:val="ru-RU"/>
        </w:rPr>
      </w:pPr>
      <w:r w:rsidRPr="00BA0131">
        <w:rPr>
          <w:lang w:val="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A0131" w:rsidRPr="00BA0131" w:rsidRDefault="00BA0131" w:rsidP="009E2783">
      <w:pPr>
        <w:widowControl/>
        <w:autoSpaceDE/>
        <w:autoSpaceDN/>
        <w:adjustRightInd/>
        <w:ind w:firstLine="284"/>
        <w:jc w:val="both"/>
        <w:rPr>
          <w:lang w:val="ru-RU"/>
        </w:rPr>
      </w:pPr>
      <w:r w:rsidRPr="00BA0131">
        <w:rPr>
          <w:lang w:val="ru-RU"/>
        </w:rPr>
        <w:t>Для воспитания, социализации и духовно-нравственного развития в сфере трудовых и социально-экономических отношений используются:</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познавательная, игровая, предметно-практическая, коммуникативная и другие виды деятельности; </w:t>
      </w:r>
    </w:p>
    <w:p w:rsidR="00BA0131" w:rsidRPr="00BA0131" w:rsidRDefault="00BA0131" w:rsidP="00AD029E">
      <w:pPr>
        <w:widowControl/>
        <w:numPr>
          <w:ilvl w:val="0"/>
          <w:numId w:val="25"/>
        </w:numPr>
        <w:autoSpaceDE/>
        <w:autoSpaceDN/>
        <w:adjustRightInd/>
        <w:jc w:val="both"/>
        <w:rPr>
          <w:lang w:val="ru-RU"/>
        </w:rPr>
      </w:pPr>
      <w:r w:rsidRPr="00BA0131">
        <w:rPr>
          <w:lang w:val="ru-RU"/>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BA0131" w:rsidRPr="00BA0131" w:rsidRDefault="00BA0131" w:rsidP="00AD029E">
      <w:pPr>
        <w:widowControl/>
        <w:numPr>
          <w:ilvl w:val="0"/>
          <w:numId w:val="25"/>
        </w:numPr>
        <w:autoSpaceDE/>
        <w:autoSpaceDN/>
        <w:adjustRightInd/>
        <w:jc w:val="both"/>
        <w:rPr>
          <w:lang w:val="ru-RU"/>
        </w:rPr>
      </w:pPr>
      <w:r w:rsidRPr="00BA0131">
        <w:rPr>
          <w:lang w:val="ru-RU"/>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BA0131" w:rsidRPr="00BA0131" w:rsidRDefault="00BA0131" w:rsidP="009E2783">
      <w:pPr>
        <w:widowControl/>
        <w:autoSpaceDE/>
        <w:autoSpaceDN/>
        <w:adjustRightInd/>
        <w:ind w:firstLine="284"/>
        <w:jc w:val="both"/>
        <w:rPr>
          <w:lang w:val="ru-RU"/>
        </w:rPr>
      </w:pPr>
      <w:r w:rsidRPr="00BA0131">
        <w:rPr>
          <w:lang w:val="ru-RU"/>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E2783" w:rsidRPr="009E2783" w:rsidRDefault="009E2783" w:rsidP="009E2783">
      <w:pPr>
        <w:widowControl/>
        <w:autoSpaceDE/>
        <w:autoSpaceDN/>
        <w:adjustRightInd/>
        <w:spacing w:before="240" w:after="240"/>
        <w:jc w:val="both"/>
        <w:rPr>
          <w:b/>
          <w:lang w:val="ru-RU"/>
        </w:rPr>
      </w:pPr>
      <w:bookmarkStart w:id="60" w:name="_Toc453968200"/>
      <w:r>
        <w:rPr>
          <w:b/>
          <w:lang w:val="ru-RU"/>
        </w:rPr>
        <w:t>2</w:t>
      </w:r>
      <w:r w:rsidRPr="009E2783">
        <w:rPr>
          <w:b/>
          <w:lang w:val="ru-RU"/>
        </w:rPr>
        <w:t>.3.4. Модель организации работы по духовно-нравственному развитию, воспитанию и социализации обучающихся</w:t>
      </w:r>
      <w:bookmarkEnd w:id="60"/>
    </w:p>
    <w:p w:rsidR="009E2783" w:rsidRPr="009E2783" w:rsidRDefault="009E2783" w:rsidP="009E2783">
      <w:pPr>
        <w:widowControl/>
        <w:autoSpaceDE/>
        <w:autoSpaceDN/>
        <w:adjustRightInd/>
        <w:ind w:firstLine="284"/>
        <w:jc w:val="both"/>
        <w:rPr>
          <w:lang w:val="ru-RU"/>
        </w:rPr>
      </w:pPr>
      <w:r w:rsidRPr="009E2783">
        <w:rPr>
          <w:lang w:val="ru-RU"/>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на основе базовых национальных ценностей российского общества; </w:t>
      </w:r>
    </w:p>
    <w:p w:rsidR="009E2783" w:rsidRPr="009E2783" w:rsidRDefault="009E2783" w:rsidP="00AD029E">
      <w:pPr>
        <w:widowControl/>
        <w:numPr>
          <w:ilvl w:val="0"/>
          <w:numId w:val="25"/>
        </w:numPr>
        <w:autoSpaceDE/>
        <w:autoSpaceDN/>
        <w:adjustRightInd/>
        <w:jc w:val="both"/>
        <w:rPr>
          <w:lang w:val="ru-RU"/>
        </w:rPr>
      </w:pPr>
      <w:r w:rsidRPr="009E2783">
        <w:rPr>
          <w:lang w:val="ru-RU"/>
        </w:rPr>
        <w:t>при формировании уклада жизни организации, осуществляющей образовательную деятельность;</w:t>
      </w:r>
    </w:p>
    <w:p w:rsidR="009E2783" w:rsidRPr="009E2783" w:rsidRDefault="009E2783" w:rsidP="00AD029E">
      <w:pPr>
        <w:widowControl/>
        <w:numPr>
          <w:ilvl w:val="0"/>
          <w:numId w:val="25"/>
        </w:numPr>
        <w:autoSpaceDE/>
        <w:autoSpaceDN/>
        <w:adjustRightInd/>
        <w:jc w:val="both"/>
        <w:rPr>
          <w:lang w:val="ru-RU"/>
        </w:rPr>
      </w:pPr>
      <w:r w:rsidRPr="009E2783">
        <w:rPr>
          <w:lang w:val="ru-RU"/>
        </w:rPr>
        <w:t>в процессе урочной и внеурочной деятельности;</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в рамках сетевой формы реализации образовательных программ, образовательных технологий, </w:t>
      </w:r>
    </w:p>
    <w:p w:rsidR="009E2783" w:rsidRPr="009E2783" w:rsidRDefault="009E2783" w:rsidP="00AD029E">
      <w:pPr>
        <w:widowControl/>
        <w:numPr>
          <w:ilvl w:val="0"/>
          <w:numId w:val="25"/>
        </w:numPr>
        <w:autoSpaceDE/>
        <w:autoSpaceDN/>
        <w:adjustRightInd/>
        <w:jc w:val="both"/>
        <w:rPr>
          <w:lang w:val="ru-RU"/>
        </w:rPr>
      </w:pPr>
      <w:r w:rsidRPr="009E2783">
        <w:rPr>
          <w:lang w:val="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9E2783" w:rsidRPr="009E2783" w:rsidRDefault="009E2783" w:rsidP="00AD029E">
      <w:pPr>
        <w:widowControl/>
        <w:numPr>
          <w:ilvl w:val="0"/>
          <w:numId w:val="25"/>
        </w:numPr>
        <w:autoSpaceDE/>
        <w:autoSpaceDN/>
        <w:adjustRightInd/>
        <w:jc w:val="both"/>
        <w:rPr>
          <w:lang w:val="ru-RU"/>
        </w:rPr>
      </w:pPr>
      <w:r w:rsidRPr="009E2783">
        <w:rPr>
          <w:lang w:val="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9E2783" w:rsidRPr="009E2783" w:rsidRDefault="009E2783" w:rsidP="009E2783">
      <w:pPr>
        <w:widowControl/>
        <w:autoSpaceDE/>
        <w:autoSpaceDN/>
        <w:adjustRightInd/>
        <w:ind w:firstLine="284"/>
        <w:jc w:val="both"/>
        <w:rPr>
          <w:lang w:val="ru-RU"/>
        </w:rPr>
      </w:pPr>
      <w:r w:rsidRPr="009E2783">
        <w:rPr>
          <w:lang w:val="ru-RU"/>
        </w:rPr>
        <w:t xml:space="preserve">Определяющим способом деятельности по духовно-нравственному развитию, воспитанию и социализации является формирование </w:t>
      </w:r>
      <w:r w:rsidRPr="009E2783">
        <w:rPr>
          <w:b/>
          <w:lang w:val="ru-RU"/>
        </w:rPr>
        <w:t>уклада школьной жизни</w:t>
      </w:r>
      <w:r w:rsidRPr="009E2783">
        <w:rPr>
          <w:lang w:val="ru-RU"/>
        </w:rPr>
        <w:t xml:space="preserve">: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обеспечивающего создание социальной среды развития обучающихся; </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включающего</w:t>
      </w:r>
      <w:proofErr w:type="gramEnd"/>
      <w:r w:rsidRPr="009E2783">
        <w:rPr>
          <w:lang w:val="ru-RU"/>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основанного на системе базовых национальных ценностей российского общества; </w:t>
      </w:r>
    </w:p>
    <w:p w:rsidR="009E2783" w:rsidRPr="009E2783" w:rsidRDefault="009E2783" w:rsidP="00AD029E">
      <w:pPr>
        <w:widowControl/>
        <w:numPr>
          <w:ilvl w:val="0"/>
          <w:numId w:val="25"/>
        </w:numPr>
        <w:autoSpaceDE/>
        <w:autoSpaceDN/>
        <w:adjustRightInd/>
        <w:jc w:val="both"/>
        <w:rPr>
          <w:lang w:val="ru-RU"/>
        </w:rPr>
      </w:pPr>
      <w:r w:rsidRPr="009E2783">
        <w:rPr>
          <w:lang w:val="ru-RU"/>
        </w:rPr>
        <w:lastRenderedPageBreak/>
        <w:t>учитывающего историко-культурную и этническую специфику региона, потребности обучающихся и их родителей (законных представителей).</w:t>
      </w:r>
    </w:p>
    <w:p w:rsidR="009E2783" w:rsidRPr="009E2783" w:rsidRDefault="009E2783" w:rsidP="009E2783">
      <w:pPr>
        <w:widowControl/>
        <w:autoSpaceDE/>
        <w:autoSpaceDN/>
        <w:adjustRightInd/>
        <w:ind w:firstLine="284"/>
        <w:jc w:val="both"/>
        <w:rPr>
          <w:lang w:val="ru-RU"/>
        </w:rPr>
      </w:pPr>
      <w:r w:rsidRPr="009E2783">
        <w:rPr>
          <w:lang w:val="ru-RU"/>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E2783" w:rsidRPr="009E2783" w:rsidRDefault="009E2783" w:rsidP="009E2783">
      <w:pPr>
        <w:widowControl/>
        <w:autoSpaceDE/>
        <w:autoSpaceDN/>
        <w:adjustRightInd/>
        <w:jc w:val="both"/>
        <w:rPr>
          <w:lang w:val="ru-RU"/>
        </w:rPr>
      </w:pPr>
    </w:p>
    <w:p w:rsidR="009E2783" w:rsidRPr="009E2783" w:rsidRDefault="009E2783" w:rsidP="009E2783">
      <w:pPr>
        <w:widowControl/>
        <w:autoSpaceDE/>
        <w:autoSpaceDN/>
        <w:adjustRightInd/>
        <w:spacing w:after="240"/>
        <w:jc w:val="both"/>
        <w:rPr>
          <w:b/>
          <w:lang w:val="ru-RU"/>
        </w:rPr>
      </w:pPr>
      <w:bookmarkStart w:id="61" w:name="_Toc453968201"/>
      <w:r>
        <w:rPr>
          <w:b/>
          <w:lang w:val="ru-RU"/>
        </w:rPr>
        <w:t>2</w:t>
      </w:r>
      <w:r w:rsidRPr="009E2783">
        <w:rPr>
          <w:b/>
          <w:lang w:val="ru-RU"/>
        </w:rPr>
        <w:t>.3.5. Описание форм и методов организации социально значимой деятельности обучающихся</w:t>
      </w:r>
      <w:bookmarkEnd w:id="61"/>
    </w:p>
    <w:p w:rsidR="009E2783" w:rsidRPr="009E2783" w:rsidRDefault="009E2783" w:rsidP="009E2783">
      <w:pPr>
        <w:widowControl/>
        <w:autoSpaceDE/>
        <w:autoSpaceDN/>
        <w:adjustRightInd/>
        <w:ind w:firstLine="284"/>
        <w:jc w:val="both"/>
        <w:rPr>
          <w:lang w:val="ru-RU"/>
        </w:rPr>
      </w:pPr>
      <w:r w:rsidRPr="009E2783">
        <w:rPr>
          <w:lang w:val="ru-RU"/>
        </w:rPr>
        <w:t xml:space="preserve">Организация социально значимой деятельности обучающихся </w:t>
      </w:r>
      <w:proofErr w:type="gramStart"/>
      <w:r w:rsidRPr="009E2783">
        <w:rPr>
          <w:lang w:val="ru-RU"/>
        </w:rPr>
        <w:t>может</w:t>
      </w:r>
      <w:proofErr w:type="gramEnd"/>
      <w:r w:rsidRPr="009E2783">
        <w:rPr>
          <w:lang w:val="ru-RU"/>
        </w:rPr>
        <w:t xml:space="preserve"> осуществляется в рамках их участия:</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в общественных объединениях, где происходит содействие реализации и развитию лидерского и творческого потенциала детей;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ученическом </w:t>
      </w:r>
      <w:proofErr w:type="gramStart"/>
      <w:r w:rsidRPr="009E2783">
        <w:rPr>
          <w:lang w:val="ru-RU"/>
        </w:rPr>
        <w:t>самоуправлении</w:t>
      </w:r>
      <w:proofErr w:type="gramEnd"/>
      <w:r w:rsidRPr="009E2783">
        <w:rPr>
          <w:lang w:val="ru-RU"/>
        </w:rPr>
        <w:t xml:space="preserve"> и управлении образовательной деятельностью;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социально значимых познавательных, творческих, культурных, краеведческих, спортивных и благотворительных </w:t>
      </w:r>
      <w:proofErr w:type="gramStart"/>
      <w:r w:rsidRPr="009E2783">
        <w:rPr>
          <w:lang w:val="ru-RU"/>
        </w:rPr>
        <w:t>проектах</w:t>
      </w:r>
      <w:proofErr w:type="gramEnd"/>
      <w:r w:rsidRPr="009E2783">
        <w:rPr>
          <w:lang w:val="ru-RU"/>
        </w:rPr>
        <w:t>, в волонтерском движении.</w:t>
      </w:r>
    </w:p>
    <w:p w:rsidR="009E2783" w:rsidRPr="009E2783" w:rsidRDefault="009E2783" w:rsidP="009E2783">
      <w:pPr>
        <w:widowControl/>
        <w:autoSpaceDE/>
        <w:autoSpaceDN/>
        <w:adjustRightInd/>
        <w:ind w:firstLine="284"/>
        <w:jc w:val="both"/>
        <w:rPr>
          <w:lang w:val="ru-RU"/>
        </w:rPr>
      </w:pPr>
      <w:r w:rsidRPr="009E2783">
        <w:rPr>
          <w:lang w:val="ru-RU"/>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E2783" w:rsidRPr="009E2783" w:rsidRDefault="009E2783" w:rsidP="009E2783">
      <w:pPr>
        <w:widowControl/>
        <w:autoSpaceDE/>
        <w:autoSpaceDN/>
        <w:adjustRightInd/>
        <w:ind w:firstLine="284"/>
        <w:jc w:val="both"/>
        <w:rPr>
          <w:lang w:val="ru-RU"/>
        </w:rPr>
      </w:pPr>
      <w:r w:rsidRPr="009E2783">
        <w:rPr>
          <w:lang w:val="ru-RU"/>
        </w:rPr>
        <w:t xml:space="preserve">Разработка социальных проектов и программ включает следующие формы и методы организации социально значимой деятельности: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определение </w:t>
      </w:r>
      <w:proofErr w:type="gramStart"/>
      <w:r w:rsidRPr="009E2783">
        <w:rPr>
          <w:lang w:val="ru-RU"/>
        </w:rPr>
        <w:t>обучающимися</w:t>
      </w:r>
      <w:proofErr w:type="gramEnd"/>
      <w:r w:rsidRPr="009E2783">
        <w:rPr>
          <w:lang w:val="ru-RU"/>
        </w:rPr>
        <w:t xml:space="preserve"> своей позиции в образовательной организации и в населенном пункте;</w:t>
      </w:r>
    </w:p>
    <w:p w:rsidR="009E2783" w:rsidRPr="009E2783" w:rsidRDefault="009E2783" w:rsidP="00AD029E">
      <w:pPr>
        <w:widowControl/>
        <w:numPr>
          <w:ilvl w:val="0"/>
          <w:numId w:val="25"/>
        </w:numPr>
        <w:autoSpaceDE/>
        <w:autoSpaceDN/>
        <w:adjustRightInd/>
        <w:jc w:val="both"/>
        <w:rPr>
          <w:lang w:val="ru-RU"/>
        </w:rPr>
      </w:pPr>
      <w:r w:rsidRPr="009E2783">
        <w:rPr>
          <w:lang w:val="ru-RU"/>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9E2783" w:rsidRPr="009E2783" w:rsidRDefault="009E2783" w:rsidP="00AD029E">
      <w:pPr>
        <w:widowControl/>
        <w:numPr>
          <w:ilvl w:val="0"/>
          <w:numId w:val="25"/>
        </w:numPr>
        <w:autoSpaceDE/>
        <w:autoSpaceDN/>
        <w:adjustRightInd/>
        <w:jc w:val="both"/>
        <w:rPr>
          <w:lang w:val="ru-RU"/>
        </w:rPr>
      </w:pPr>
      <w:r w:rsidRPr="009E2783">
        <w:rPr>
          <w:lang w:val="ru-RU"/>
        </w:rPr>
        <w:t>разработку форм и организационную подготовку непосредственных и виртуальных интервью и консультаций;</w:t>
      </w:r>
    </w:p>
    <w:p w:rsidR="009E2783" w:rsidRPr="009E2783" w:rsidRDefault="009E2783" w:rsidP="00AD029E">
      <w:pPr>
        <w:widowControl/>
        <w:numPr>
          <w:ilvl w:val="0"/>
          <w:numId w:val="25"/>
        </w:numPr>
        <w:autoSpaceDE/>
        <w:autoSpaceDN/>
        <w:adjustRightInd/>
        <w:jc w:val="both"/>
        <w:rPr>
          <w:lang w:val="ru-RU"/>
        </w:rPr>
      </w:pPr>
      <w:r w:rsidRPr="009E2783">
        <w:rPr>
          <w:lang w:val="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обработку собранной информации, анализ и рефлексию, формулирование </w:t>
      </w:r>
      <w:proofErr w:type="gramStart"/>
      <w:r w:rsidRPr="009E2783">
        <w:rPr>
          <w:lang w:val="ru-RU"/>
        </w:rPr>
        <w:t>обучающимися</w:t>
      </w:r>
      <w:proofErr w:type="gramEnd"/>
      <w:r w:rsidRPr="009E2783">
        <w:rPr>
          <w:lang w:val="ru-RU"/>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E2783" w:rsidRPr="009E2783" w:rsidRDefault="009E2783" w:rsidP="00AD029E">
      <w:pPr>
        <w:widowControl/>
        <w:numPr>
          <w:ilvl w:val="0"/>
          <w:numId w:val="25"/>
        </w:numPr>
        <w:autoSpaceDE/>
        <w:autoSpaceDN/>
        <w:adjustRightInd/>
        <w:jc w:val="both"/>
        <w:rPr>
          <w:lang w:val="ru-RU"/>
        </w:rPr>
      </w:pPr>
      <w:r w:rsidRPr="009E2783">
        <w:rPr>
          <w:lang w:val="ru-RU"/>
        </w:rPr>
        <w:t>разработку, публичную общественную экспертизу социальных проектов, определение очередности в реализации социальных проектов и программ;</w:t>
      </w:r>
    </w:p>
    <w:p w:rsidR="009E2783" w:rsidRPr="009E2783" w:rsidRDefault="009E2783" w:rsidP="00AD029E">
      <w:pPr>
        <w:widowControl/>
        <w:numPr>
          <w:ilvl w:val="0"/>
          <w:numId w:val="25"/>
        </w:numPr>
        <w:autoSpaceDE/>
        <w:autoSpaceDN/>
        <w:adjustRightInd/>
        <w:jc w:val="both"/>
        <w:rPr>
          <w:lang w:val="ru-RU"/>
        </w:rPr>
      </w:pPr>
      <w:r w:rsidRPr="009E2783">
        <w:rPr>
          <w:lang w:val="ru-RU"/>
        </w:rPr>
        <w:t>организацию сбора пожертвований (фандрайзинг), поиск спонсоров и меценатов для ресурсного обеспечения социальных проектов и программ;</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планирование и </w:t>
      </w:r>
      <w:proofErr w:type="gramStart"/>
      <w:r w:rsidRPr="009E2783">
        <w:rPr>
          <w:lang w:val="ru-RU"/>
        </w:rPr>
        <w:t>контроль за</w:t>
      </w:r>
      <w:proofErr w:type="gramEnd"/>
      <w:r w:rsidRPr="009E2783">
        <w:rPr>
          <w:lang w:val="ru-RU"/>
        </w:rPr>
        <w:t xml:space="preserve"> исполнением совместных действий обучающихся по реализации социального проекта; </w:t>
      </w:r>
    </w:p>
    <w:p w:rsidR="009E2783" w:rsidRPr="009E2783" w:rsidRDefault="009E2783" w:rsidP="00AD029E">
      <w:pPr>
        <w:widowControl/>
        <w:numPr>
          <w:ilvl w:val="0"/>
          <w:numId w:val="25"/>
        </w:numPr>
        <w:autoSpaceDE/>
        <w:autoSpaceDN/>
        <w:adjustRightInd/>
        <w:jc w:val="both"/>
        <w:rPr>
          <w:lang w:val="ru-RU"/>
        </w:rPr>
      </w:pPr>
      <w:r w:rsidRPr="009E2783">
        <w:rPr>
          <w:lang w:val="ru-RU"/>
        </w:rPr>
        <w:lastRenderedPageBreak/>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9E2783" w:rsidRPr="009E2783" w:rsidRDefault="009E2783" w:rsidP="009E2783">
      <w:pPr>
        <w:widowControl/>
        <w:autoSpaceDE/>
        <w:autoSpaceDN/>
        <w:adjustRightInd/>
        <w:ind w:firstLine="284"/>
        <w:jc w:val="both"/>
        <w:rPr>
          <w:lang w:val="ru-RU"/>
        </w:rPr>
      </w:pPr>
      <w:r w:rsidRPr="009E2783">
        <w:rPr>
          <w:lang w:val="ru-RU"/>
        </w:rPr>
        <w:t>Формами организации социально значимой деятельности обучающихся являются:</w:t>
      </w:r>
    </w:p>
    <w:p w:rsidR="009E2783" w:rsidRPr="009E2783" w:rsidRDefault="009E2783" w:rsidP="00AD029E">
      <w:pPr>
        <w:widowControl/>
        <w:numPr>
          <w:ilvl w:val="0"/>
          <w:numId w:val="25"/>
        </w:numPr>
        <w:autoSpaceDE/>
        <w:autoSpaceDN/>
        <w:adjustRightInd/>
        <w:jc w:val="both"/>
        <w:rPr>
          <w:lang w:val="ru-RU"/>
        </w:rPr>
      </w:pPr>
      <w:r w:rsidRPr="009E2783">
        <w:rPr>
          <w:lang w:val="ru-RU"/>
        </w:rPr>
        <w:t>деятельность в органах ученического самоуправления, в управляющем совете образовательной организации;</w:t>
      </w:r>
    </w:p>
    <w:p w:rsidR="009E2783" w:rsidRPr="009E2783" w:rsidRDefault="009E2783" w:rsidP="00AD029E">
      <w:pPr>
        <w:widowControl/>
        <w:numPr>
          <w:ilvl w:val="0"/>
          <w:numId w:val="25"/>
        </w:numPr>
        <w:autoSpaceDE/>
        <w:autoSpaceDN/>
        <w:adjustRightInd/>
        <w:jc w:val="both"/>
        <w:rPr>
          <w:lang w:val="ru-RU"/>
        </w:rPr>
      </w:pPr>
      <w:r w:rsidRPr="009E2783">
        <w:rPr>
          <w:lang w:val="ru-RU"/>
        </w:rPr>
        <w:t>деятельность в проектной команде (по социальному и культурному проектированию) на уровне образовательной организации;</w:t>
      </w:r>
    </w:p>
    <w:p w:rsidR="009E2783" w:rsidRPr="009E2783" w:rsidRDefault="009E2783" w:rsidP="00AD029E">
      <w:pPr>
        <w:widowControl/>
        <w:numPr>
          <w:ilvl w:val="0"/>
          <w:numId w:val="25"/>
        </w:numPr>
        <w:autoSpaceDE/>
        <w:autoSpaceDN/>
        <w:adjustRightInd/>
        <w:jc w:val="both"/>
        <w:rPr>
          <w:lang w:val="ru-RU"/>
        </w:rPr>
      </w:pPr>
      <w:r w:rsidRPr="009E2783">
        <w:rPr>
          <w:lang w:val="ru-RU"/>
        </w:rPr>
        <w:t>подготовка и проведение социальных опросов по различным темам и для различных аудиторий по заказу организаций и отдельных лиц;</w:t>
      </w:r>
    </w:p>
    <w:p w:rsidR="009E2783" w:rsidRPr="009E2783" w:rsidRDefault="009E2783" w:rsidP="00AD029E">
      <w:pPr>
        <w:widowControl/>
        <w:numPr>
          <w:ilvl w:val="0"/>
          <w:numId w:val="25"/>
        </w:numPr>
        <w:autoSpaceDE/>
        <w:autoSpaceDN/>
        <w:adjustRightInd/>
        <w:jc w:val="both"/>
        <w:rPr>
          <w:lang w:val="ru-RU"/>
        </w:rPr>
      </w:pPr>
      <w:r w:rsidRPr="009E2783">
        <w:rPr>
          <w:lang w:val="ru-RU"/>
        </w:rPr>
        <w:t>сотрудничество со школьными и территориальными СМИ;</w:t>
      </w:r>
    </w:p>
    <w:p w:rsidR="009E2783" w:rsidRPr="009E2783" w:rsidRDefault="009E2783" w:rsidP="00AD029E">
      <w:pPr>
        <w:widowControl/>
        <w:numPr>
          <w:ilvl w:val="0"/>
          <w:numId w:val="25"/>
        </w:numPr>
        <w:autoSpaceDE/>
        <w:autoSpaceDN/>
        <w:adjustRightInd/>
        <w:jc w:val="both"/>
        <w:rPr>
          <w:lang w:val="ru-RU"/>
        </w:rPr>
      </w:pPr>
      <w:r w:rsidRPr="009E2783">
        <w:rPr>
          <w:lang w:val="ru-RU"/>
        </w:rPr>
        <w:t>участие в подготовке и проведении внеурочных мероприятий (тематических вечеров, диспутов, предметных недель, выставок и пр.);</w:t>
      </w:r>
    </w:p>
    <w:p w:rsidR="009E2783" w:rsidRPr="009E2783" w:rsidRDefault="009E2783" w:rsidP="00AD029E">
      <w:pPr>
        <w:widowControl/>
        <w:numPr>
          <w:ilvl w:val="0"/>
          <w:numId w:val="25"/>
        </w:numPr>
        <w:autoSpaceDE/>
        <w:autoSpaceDN/>
        <w:adjustRightInd/>
        <w:jc w:val="both"/>
        <w:rPr>
          <w:lang w:val="ru-RU"/>
        </w:rPr>
      </w:pPr>
      <w:r w:rsidRPr="009E2783">
        <w:rPr>
          <w:lang w:val="ru-RU"/>
        </w:rPr>
        <w:t>участие в работе клубов по интересам;</w:t>
      </w:r>
    </w:p>
    <w:p w:rsidR="009E2783" w:rsidRPr="009E2783" w:rsidRDefault="009E2783" w:rsidP="00AD029E">
      <w:pPr>
        <w:widowControl/>
        <w:numPr>
          <w:ilvl w:val="0"/>
          <w:numId w:val="25"/>
        </w:numPr>
        <w:autoSpaceDE/>
        <w:autoSpaceDN/>
        <w:adjustRightInd/>
        <w:jc w:val="both"/>
        <w:rPr>
          <w:lang w:val="ru-RU"/>
        </w:rPr>
      </w:pPr>
      <w:r w:rsidRPr="009E2783">
        <w:rPr>
          <w:lang w:val="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9E2783" w:rsidRPr="009E2783" w:rsidRDefault="009E2783" w:rsidP="00AD029E">
      <w:pPr>
        <w:widowControl/>
        <w:numPr>
          <w:ilvl w:val="0"/>
          <w:numId w:val="25"/>
        </w:numPr>
        <w:autoSpaceDE/>
        <w:autoSpaceDN/>
        <w:adjustRightInd/>
        <w:jc w:val="both"/>
        <w:rPr>
          <w:lang w:val="ru-RU"/>
        </w:rPr>
      </w:pPr>
      <w:r w:rsidRPr="009E2783">
        <w:rPr>
          <w:lang w:val="ru-RU"/>
        </w:rPr>
        <w:t>организация и участие в благотворительных программах и акциях на различном уровне, участие в волонтерском движении;</w:t>
      </w:r>
    </w:p>
    <w:p w:rsidR="009E2783" w:rsidRPr="009E2783" w:rsidRDefault="009E2783" w:rsidP="00AD029E">
      <w:pPr>
        <w:widowControl/>
        <w:numPr>
          <w:ilvl w:val="0"/>
          <w:numId w:val="25"/>
        </w:numPr>
        <w:autoSpaceDE/>
        <w:autoSpaceDN/>
        <w:adjustRightInd/>
        <w:jc w:val="both"/>
        <w:rPr>
          <w:lang w:val="ru-RU"/>
        </w:rPr>
      </w:pPr>
      <w:r w:rsidRPr="009E2783">
        <w:rPr>
          <w:lang w:val="ru-RU"/>
        </w:rPr>
        <w:t>участие в шефской деятельности над воспитанниками дошкольных образовательных организаций;</w:t>
      </w:r>
    </w:p>
    <w:p w:rsidR="009E2783" w:rsidRPr="009E2783" w:rsidRDefault="009E2783" w:rsidP="00AD029E">
      <w:pPr>
        <w:widowControl/>
        <w:numPr>
          <w:ilvl w:val="0"/>
          <w:numId w:val="25"/>
        </w:numPr>
        <w:autoSpaceDE/>
        <w:autoSpaceDN/>
        <w:adjustRightInd/>
        <w:jc w:val="both"/>
        <w:rPr>
          <w:lang w:val="ru-RU"/>
        </w:rPr>
      </w:pPr>
      <w:r w:rsidRPr="009E2783">
        <w:rPr>
          <w:lang w:val="ru-RU"/>
        </w:rPr>
        <w:t>участие в проектах образовательных и общественных организаций.</w:t>
      </w:r>
    </w:p>
    <w:p w:rsidR="009E2783" w:rsidRPr="009E2783" w:rsidRDefault="009E2783" w:rsidP="009E2783">
      <w:pPr>
        <w:widowControl/>
        <w:autoSpaceDE/>
        <w:autoSpaceDN/>
        <w:adjustRightInd/>
        <w:jc w:val="both"/>
        <w:rPr>
          <w:lang w:val="ru-RU"/>
        </w:rPr>
      </w:pPr>
    </w:p>
    <w:p w:rsidR="009E2783" w:rsidRPr="009E2783" w:rsidRDefault="009E2783" w:rsidP="009E2783">
      <w:pPr>
        <w:widowControl/>
        <w:autoSpaceDE/>
        <w:autoSpaceDN/>
        <w:adjustRightInd/>
        <w:spacing w:after="240"/>
        <w:jc w:val="both"/>
        <w:rPr>
          <w:b/>
          <w:lang w:val="ru-RU"/>
        </w:rPr>
      </w:pPr>
      <w:bookmarkStart w:id="62" w:name="_Toc435412727"/>
      <w:bookmarkStart w:id="63" w:name="_Toc453968202"/>
      <w:bookmarkEnd w:id="62"/>
      <w:r>
        <w:rPr>
          <w:b/>
          <w:lang w:val="ru-RU"/>
        </w:rPr>
        <w:t>2</w:t>
      </w:r>
      <w:r w:rsidRPr="009E2783">
        <w:rPr>
          <w:b/>
          <w:lang w:val="ru-RU"/>
        </w:rPr>
        <w:t>.3.6. Описание основных технологий взаимодействия и сотрудничества субъектов воспитательного процесса и социальных институтов</w:t>
      </w:r>
      <w:bookmarkEnd w:id="63"/>
    </w:p>
    <w:p w:rsidR="009E2783" w:rsidRPr="009E2783" w:rsidRDefault="009E2783" w:rsidP="009E2783">
      <w:pPr>
        <w:widowControl/>
        <w:autoSpaceDE/>
        <w:autoSpaceDN/>
        <w:adjustRightInd/>
        <w:ind w:firstLine="284"/>
        <w:jc w:val="both"/>
        <w:rPr>
          <w:lang w:val="ru-RU"/>
        </w:rPr>
      </w:pPr>
      <w:r w:rsidRPr="009E2783">
        <w:rPr>
          <w:lang w:val="ru-RU"/>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E2783" w:rsidRPr="009E2783" w:rsidRDefault="009E2783" w:rsidP="009E2783">
      <w:pPr>
        <w:widowControl/>
        <w:autoSpaceDE/>
        <w:autoSpaceDN/>
        <w:adjustRightInd/>
        <w:ind w:firstLine="284"/>
        <w:jc w:val="both"/>
        <w:rPr>
          <w:lang w:val="ru-RU"/>
        </w:rPr>
      </w:pPr>
      <w:r w:rsidRPr="009E2783">
        <w:rPr>
          <w:b/>
          <w:lang w:val="ru-RU"/>
        </w:rPr>
        <w:t>Парадигма традиционного содружества</w:t>
      </w:r>
      <w:r w:rsidRPr="009E2783">
        <w:rPr>
          <w:lang w:val="ru-RU"/>
        </w:rPr>
        <w:t xml:space="preserve"> субъектов воспитательного процесса и социальных институтов строится на представлен</w:t>
      </w:r>
      <w:proofErr w:type="gramStart"/>
      <w:r w:rsidRPr="009E2783">
        <w:rPr>
          <w:lang w:val="ru-RU"/>
        </w:rPr>
        <w:t>ии о е</w:t>
      </w:r>
      <w:proofErr w:type="gramEnd"/>
      <w:r w:rsidRPr="009E2783">
        <w:rPr>
          <w:lang w:val="ru-RU"/>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9E2783">
        <w:rPr>
          <w:lang w:val="ru-RU"/>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9E2783">
        <w:rPr>
          <w:lang w:val="ru-RU"/>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E2783" w:rsidRPr="009E2783" w:rsidRDefault="009E2783" w:rsidP="009E2783">
      <w:pPr>
        <w:widowControl/>
        <w:autoSpaceDE/>
        <w:autoSpaceDN/>
        <w:adjustRightInd/>
        <w:ind w:firstLine="284"/>
        <w:jc w:val="both"/>
        <w:rPr>
          <w:lang w:val="ru-RU"/>
        </w:rPr>
      </w:pPr>
      <w:r w:rsidRPr="009E2783">
        <w:rPr>
          <w:b/>
          <w:lang w:val="ru-RU"/>
        </w:rPr>
        <w:lastRenderedPageBreak/>
        <w:t>Парадигма взаимовыгодного партнерства</w:t>
      </w:r>
      <w:r w:rsidRPr="009E2783">
        <w:rPr>
          <w:lang w:val="ru-RU"/>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9E2783">
        <w:rPr>
          <w:lang w:val="ru-RU"/>
        </w:rPr>
        <w:t>быть</w:t>
      </w:r>
      <w:proofErr w:type="gramEnd"/>
      <w:r w:rsidRPr="009E2783">
        <w:rPr>
          <w:lang w:val="ru-RU"/>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9E2783">
        <w:rPr>
          <w:lang w:val="ru-RU"/>
        </w:rPr>
        <w:t>обучающегося</w:t>
      </w:r>
      <w:proofErr w:type="gramEnd"/>
      <w:r w:rsidRPr="009E2783">
        <w:rPr>
          <w:lang w:val="ru-RU"/>
        </w:rPr>
        <w:t xml:space="preserve"> в этой организации. </w:t>
      </w:r>
    </w:p>
    <w:p w:rsidR="009E2783" w:rsidRPr="009E2783" w:rsidRDefault="009E2783" w:rsidP="009E2783">
      <w:pPr>
        <w:widowControl/>
        <w:autoSpaceDE/>
        <w:autoSpaceDN/>
        <w:adjustRightInd/>
        <w:jc w:val="both"/>
        <w:rPr>
          <w:lang w:val="ru-RU"/>
        </w:rPr>
      </w:pPr>
    </w:p>
    <w:p w:rsidR="009E2783" w:rsidRPr="009E2783" w:rsidRDefault="009E2783" w:rsidP="009E2783">
      <w:pPr>
        <w:widowControl/>
        <w:autoSpaceDE/>
        <w:autoSpaceDN/>
        <w:adjustRightInd/>
        <w:spacing w:after="240"/>
        <w:jc w:val="both"/>
        <w:rPr>
          <w:b/>
          <w:lang w:val="ru-RU"/>
        </w:rPr>
      </w:pPr>
      <w:bookmarkStart w:id="64" w:name="_Toc435412728"/>
      <w:bookmarkStart w:id="65" w:name="_Toc453968203"/>
      <w:bookmarkEnd w:id="64"/>
      <w:r>
        <w:rPr>
          <w:b/>
          <w:lang w:val="ru-RU"/>
        </w:rPr>
        <w:t>2</w:t>
      </w:r>
      <w:r w:rsidRPr="009E2783">
        <w:rPr>
          <w:b/>
          <w:lang w:val="ru-RU"/>
        </w:rPr>
        <w:t xml:space="preserve">.3.7. Описание методов и форм профессиональной ориентации в </w:t>
      </w:r>
      <w:bookmarkEnd w:id="65"/>
      <w:r w:rsidR="00B919FD">
        <w:rPr>
          <w:b/>
          <w:lang w:val="ru-RU"/>
        </w:rPr>
        <w:t>МОУ «СОШ с УИОП № 16»</w:t>
      </w:r>
    </w:p>
    <w:p w:rsidR="009E2783" w:rsidRPr="009E2783" w:rsidRDefault="009E2783" w:rsidP="009E2783">
      <w:pPr>
        <w:widowControl/>
        <w:autoSpaceDE/>
        <w:autoSpaceDN/>
        <w:adjustRightInd/>
        <w:ind w:firstLine="284"/>
        <w:jc w:val="both"/>
        <w:rPr>
          <w:lang w:val="ru-RU"/>
        </w:rPr>
      </w:pPr>
      <w:proofErr w:type="gramStart"/>
      <w:r w:rsidRPr="009E2783">
        <w:rPr>
          <w:lang w:val="ru-RU"/>
        </w:rPr>
        <w:t xml:space="preserve">Методами профессиональной ориентации обучающихся в </w:t>
      </w:r>
      <w:r w:rsidR="009A5772">
        <w:rPr>
          <w:lang w:val="ru-RU"/>
        </w:rPr>
        <w:t>МОУ «СОШ с УИОП № 16»</w:t>
      </w:r>
      <w:r w:rsidRPr="009E2783">
        <w:rPr>
          <w:lang w:val="ru-RU"/>
        </w:rPr>
        <w:t>, являются следующие.</w:t>
      </w:r>
      <w:proofErr w:type="gramEnd"/>
    </w:p>
    <w:p w:rsidR="009E2783" w:rsidRPr="009E2783" w:rsidRDefault="009E2783" w:rsidP="009A5772">
      <w:pPr>
        <w:widowControl/>
        <w:autoSpaceDE/>
        <w:autoSpaceDN/>
        <w:adjustRightInd/>
        <w:ind w:firstLine="284"/>
        <w:jc w:val="both"/>
        <w:rPr>
          <w:lang w:val="ru-RU"/>
        </w:rPr>
      </w:pPr>
      <w:r w:rsidRPr="009E2783">
        <w:rPr>
          <w:b/>
          <w:lang w:val="ru-RU"/>
        </w:rPr>
        <w:t>Метод профконсультирования</w:t>
      </w:r>
      <w:r w:rsidRPr="009E2783">
        <w:rPr>
          <w:lang w:val="ru-RU"/>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9E2783" w:rsidRPr="009E2783" w:rsidRDefault="009E2783" w:rsidP="009A5772">
      <w:pPr>
        <w:widowControl/>
        <w:autoSpaceDE/>
        <w:autoSpaceDN/>
        <w:adjustRightInd/>
        <w:ind w:firstLine="284"/>
        <w:jc w:val="both"/>
        <w:rPr>
          <w:lang w:val="ru-RU"/>
        </w:rPr>
      </w:pPr>
      <w:r w:rsidRPr="009E2783">
        <w:rPr>
          <w:b/>
          <w:lang w:val="ru-RU"/>
        </w:rPr>
        <w:t>Метод исследования</w:t>
      </w:r>
      <w:r w:rsidRPr="009E2783">
        <w:rPr>
          <w:lang w:val="ru-RU"/>
        </w:rPr>
        <w:t xml:space="preserve"> </w:t>
      </w:r>
      <w:proofErr w:type="gramStart"/>
      <w:r w:rsidRPr="009E2783">
        <w:rPr>
          <w:lang w:val="ru-RU"/>
        </w:rPr>
        <w:t>обучающимся</w:t>
      </w:r>
      <w:proofErr w:type="gramEnd"/>
      <w:r w:rsidRPr="009E2783">
        <w:rPr>
          <w:lang w:val="ru-RU"/>
        </w:rPr>
        <w:t xml:space="preserve"> профессионально-трудовой области и себя как потенциального участника этих отношений (активное познание).</w:t>
      </w:r>
    </w:p>
    <w:p w:rsidR="009E2783" w:rsidRPr="009E2783" w:rsidRDefault="009E2783" w:rsidP="009A5772">
      <w:pPr>
        <w:widowControl/>
        <w:autoSpaceDE/>
        <w:autoSpaceDN/>
        <w:adjustRightInd/>
        <w:ind w:firstLine="284"/>
        <w:jc w:val="both"/>
        <w:rPr>
          <w:lang w:val="ru-RU"/>
        </w:rPr>
      </w:pPr>
      <w:r w:rsidRPr="009E2783">
        <w:rPr>
          <w:b/>
          <w:lang w:val="ru-RU"/>
        </w:rPr>
        <w:t xml:space="preserve">Метод предъявления </w:t>
      </w:r>
      <w:proofErr w:type="gramStart"/>
      <w:r w:rsidRPr="009E2783">
        <w:rPr>
          <w:b/>
          <w:lang w:val="ru-RU"/>
        </w:rPr>
        <w:t>обучающемуся</w:t>
      </w:r>
      <w:proofErr w:type="gramEnd"/>
      <w:r w:rsidRPr="009E2783">
        <w:rPr>
          <w:b/>
          <w:lang w:val="ru-RU"/>
        </w:rPr>
        <w:t xml:space="preserve"> сведений о профессиях, специфике труда </w:t>
      </w:r>
      <w:r w:rsidRPr="009E2783">
        <w:rPr>
          <w:lang w:val="ru-RU"/>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E2783" w:rsidRPr="009E2783" w:rsidRDefault="009E2783" w:rsidP="009A5772">
      <w:pPr>
        <w:widowControl/>
        <w:autoSpaceDE/>
        <w:autoSpaceDN/>
        <w:adjustRightInd/>
        <w:ind w:firstLine="284"/>
        <w:jc w:val="both"/>
        <w:rPr>
          <w:lang w:val="ru-RU"/>
        </w:rPr>
      </w:pPr>
      <w:r w:rsidRPr="009E2783">
        <w:rPr>
          <w:lang w:val="ru-RU"/>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E2783" w:rsidRPr="009E2783" w:rsidRDefault="009E2783" w:rsidP="009A5772">
      <w:pPr>
        <w:widowControl/>
        <w:autoSpaceDE/>
        <w:autoSpaceDN/>
        <w:adjustRightInd/>
        <w:ind w:firstLine="284"/>
        <w:jc w:val="both"/>
        <w:rPr>
          <w:lang w:val="ru-RU"/>
        </w:rPr>
      </w:pPr>
      <w:r w:rsidRPr="009E2783">
        <w:rPr>
          <w:b/>
          <w:lang w:val="ru-RU"/>
        </w:rPr>
        <w:t>Метод публичной демонстрации</w:t>
      </w:r>
      <w:r w:rsidRPr="009E2783">
        <w:rPr>
          <w:lang w:val="ru-RU"/>
        </w:rPr>
        <w:t xml:space="preserve"> самим обучающимся своих профессиональных планов, предпочтений либо способностей в той или иной сфере.</w:t>
      </w:r>
    </w:p>
    <w:p w:rsidR="009E2783" w:rsidRPr="009E2783" w:rsidRDefault="009E2783" w:rsidP="009E2783">
      <w:pPr>
        <w:widowControl/>
        <w:autoSpaceDE/>
        <w:autoSpaceDN/>
        <w:adjustRightInd/>
        <w:jc w:val="both"/>
        <w:rPr>
          <w:lang w:val="ru-RU"/>
        </w:rPr>
      </w:pPr>
      <w:r w:rsidRPr="009E2783">
        <w:rPr>
          <w:lang w:val="ru-RU"/>
        </w:rPr>
        <w:lastRenderedPageBreak/>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E2783" w:rsidRPr="009E2783" w:rsidRDefault="009E2783" w:rsidP="009A5772">
      <w:pPr>
        <w:widowControl/>
        <w:autoSpaceDE/>
        <w:autoSpaceDN/>
        <w:adjustRightInd/>
        <w:ind w:firstLine="284"/>
        <w:jc w:val="both"/>
        <w:rPr>
          <w:lang w:val="ru-RU"/>
        </w:rPr>
      </w:pPr>
      <w:r w:rsidRPr="009E2783">
        <w:rPr>
          <w:b/>
          <w:lang w:val="ru-RU"/>
        </w:rPr>
        <w:t>Метод профессиональных проб</w:t>
      </w:r>
      <w:r w:rsidRPr="009E2783">
        <w:rPr>
          <w:lang w:val="ru-RU"/>
        </w:rPr>
        <w:t xml:space="preserve"> – кратковременное исполнение </w:t>
      </w:r>
      <w:proofErr w:type="gramStart"/>
      <w:r w:rsidRPr="009E2783">
        <w:rPr>
          <w:lang w:val="ru-RU"/>
        </w:rPr>
        <w:t>обучающимся</w:t>
      </w:r>
      <w:proofErr w:type="gramEnd"/>
      <w:r w:rsidRPr="009E2783">
        <w:rPr>
          <w:lang w:val="ru-RU"/>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9E2783" w:rsidRPr="009E2783" w:rsidRDefault="009E2783" w:rsidP="009E2783">
      <w:pPr>
        <w:widowControl/>
        <w:autoSpaceDE/>
        <w:autoSpaceDN/>
        <w:adjustRightInd/>
        <w:jc w:val="both"/>
        <w:rPr>
          <w:lang w:val="ru-RU"/>
        </w:rPr>
      </w:pPr>
      <w:r w:rsidRPr="009E2783">
        <w:rPr>
          <w:lang w:val="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9E2783">
        <w:rPr>
          <w:lang w:val="ru-RU"/>
        </w:rPr>
        <w:t>высоко квалифицированного</w:t>
      </w:r>
      <w:proofErr w:type="gramEnd"/>
      <w:r w:rsidRPr="009E2783">
        <w:rPr>
          <w:lang w:val="ru-RU"/>
        </w:rPr>
        <w:t xml:space="preserve"> работника. </w:t>
      </w:r>
      <w:proofErr w:type="gramStart"/>
      <w:r w:rsidRPr="009E2783">
        <w:rPr>
          <w:lang w:val="ru-RU"/>
        </w:rPr>
        <w:t>Обучающиеся</w:t>
      </w:r>
      <w:proofErr w:type="gramEnd"/>
      <w:r w:rsidRPr="009E2783">
        <w:rPr>
          <w:lang w:val="ru-RU"/>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E2783" w:rsidRPr="009E2783" w:rsidRDefault="009E2783" w:rsidP="009A5772">
      <w:pPr>
        <w:widowControl/>
        <w:autoSpaceDE/>
        <w:autoSpaceDN/>
        <w:adjustRightInd/>
        <w:ind w:firstLine="284"/>
        <w:jc w:val="both"/>
        <w:rPr>
          <w:lang w:val="ru-RU"/>
        </w:rPr>
      </w:pPr>
      <w:r w:rsidRPr="009E2783">
        <w:rPr>
          <w:b/>
          <w:lang w:val="ru-RU"/>
        </w:rPr>
        <w:t xml:space="preserve">Метод моделирования условий труда и имитации </w:t>
      </w:r>
      <w:proofErr w:type="gramStart"/>
      <w:r w:rsidRPr="009E2783">
        <w:rPr>
          <w:b/>
          <w:lang w:val="ru-RU"/>
        </w:rPr>
        <w:t>обучающимся</w:t>
      </w:r>
      <w:proofErr w:type="gramEnd"/>
      <w:r w:rsidRPr="009E2783">
        <w:rPr>
          <w:b/>
          <w:lang w:val="ru-RU"/>
        </w:rPr>
        <w:t xml:space="preserve"> решения производственных задач</w:t>
      </w:r>
      <w:r w:rsidRPr="009E2783">
        <w:rPr>
          <w:lang w:val="ru-RU"/>
        </w:rPr>
        <w:t xml:space="preserve"> – деловая игра, в ходе которой имитируется исполнение обучающимся обязанностей работника.</w:t>
      </w:r>
    </w:p>
    <w:p w:rsidR="009E2783" w:rsidRPr="009E2783" w:rsidRDefault="009E2783" w:rsidP="009E2783">
      <w:pPr>
        <w:widowControl/>
        <w:autoSpaceDE/>
        <w:autoSpaceDN/>
        <w:adjustRightInd/>
        <w:jc w:val="both"/>
        <w:rPr>
          <w:lang w:val="ru-RU"/>
        </w:rPr>
      </w:pPr>
      <w:r w:rsidRPr="009E2783">
        <w:rPr>
          <w:lang w:val="ru-RU"/>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w:t>
      </w:r>
      <w:proofErr w:type="gramStart"/>
      <w:r w:rsidRPr="009E2783">
        <w:rPr>
          <w:lang w:val="ru-RU"/>
        </w:rPr>
        <w:t>подготовленных</w:t>
      </w:r>
      <w:proofErr w:type="gramEnd"/>
      <w:r w:rsidRPr="009E2783">
        <w:rPr>
          <w:lang w:val="ru-RU"/>
        </w:rPr>
        <w:t xml:space="preserve"> или способных в данной сфере. Олимпиады по предмету (предметным областям) стимулируют познавательный интерес. </w:t>
      </w:r>
    </w:p>
    <w:p w:rsidR="009E2783" w:rsidRPr="009E2783" w:rsidRDefault="009E2783" w:rsidP="009E2783">
      <w:pPr>
        <w:widowControl/>
        <w:autoSpaceDE/>
        <w:autoSpaceDN/>
        <w:adjustRightInd/>
        <w:jc w:val="both"/>
        <w:rPr>
          <w:lang w:val="ru-RU"/>
        </w:rPr>
      </w:pPr>
    </w:p>
    <w:p w:rsidR="009E2783" w:rsidRPr="009E2783" w:rsidRDefault="009A5772" w:rsidP="009A5772">
      <w:pPr>
        <w:widowControl/>
        <w:autoSpaceDE/>
        <w:autoSpaceDN/>
        <w:adjustRightInd/>
        <w:spacing w:after="240"/>
        <w:jc w:val="both"/>
        <w:rPr>
          <w:b/>
          <w:lang w:val="ru-RU"/>
        </w:rPr>
      </w:pPr>
      <w:bookmarkStart w:id="66" w:name="_Toc435412729"/>
      <w:bookmarkStart w:id="67" w:name="_Toc453968204"/>
      <w:bookmarkEnd w:id="66"/>
      <w:r>
        <w:rPr>
          <w:b/>
          <w:lang w:val="ru-RU"/>
        </w:rPr>
        <w:t>2</w:t>
      </w:r>
      <w:r w:rsidR="009E2783" w:rsidRPr="009E2783">
        <w:rPr>
          <w:b/>
          <w:lang w:val="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67"/>
    </w:p>
    <w:p w:rsidR="009E2783" w:rsidRPr="009E2783" w:rsidRDefault="009E2783" w:rsidP="009A5772">
      <w:pPr>
        <w:widowControl/>
        <w:autoSpaceDE/>
        <w:autoSpaceDN/>
        <w:adjustRightInd/>
        <w:ind w:firstLine="284"/>
        <w:jc w:val="both"/>
        <w:rPr>
          <w:lang w:val="ru-RU"/>
        </w:rPr>
      </w:pPr>
      <w:r w:rsidRPr="009E2783">
        <w:rPr>
          <w:b/>
          <w:lang w:val="ru-RU"/>
        </w:rPr>
        <w:t>Методы рациональной организации</w:t>
      </w:r>
      <w:r w:rsidRPr="009E2783">
        <w:rPr>
          <w:lang w:val="ru-RU"/>
        </w:rPr>
        <w:t xml:space="preserve"> урочной и внеурочной деятельности</w:t>
      </w:r>
      <w:r w:rsidRPr="009E2783">
        <w:rPr>
          <w:b/>
          <w:lang w:val="ru-RU"/>
        </w:rPr>
        <w:t xml:space="preserve"> </w:t>
      </w:r>
      <w:r w:rsidRPr="009E2783">
        <w:rPr>
          <w:lang w:val="ru-RU"/>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E2783" w:rsidRPr="009E2783" w:rsidRDefault="009E2783" w:rsidP="009E2783">
      <w:pPr>
        <w:widowControl/>
        <w:autoSpaceDE/>
        <w:autoSpaceDN/>
        <w:adjustRightInd/>
        <w:jc w:val="both"/>
        <w:rPr>
          <w:lang w:val="ru-RU"/>
        </w:rPr>
      </w:pPr>
      <w:proofErr w:type="gramStart"/>
      <w:r w:rsidRPr="009E2783">
        <w:rPr>
          <w:b/>
          <w:lang w:val="ru-RU"/>
        </w:rPr>
        <w:t>Мероприятия</w:t>
      </w:r>
      <w:r w:rsidRPr="009E2783">
        <w:rPr>
          <w:lang w:val="ru-RU"/>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9E2783">
        <w:rPr>
          <w:lang w:val="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E2783" w:rsidRPr="009E2783" w:rsidRDefault="009E2783" w:rsidP="009A5772">
      <w:pPr>
        <w:widowControl/>
        <w:autoSpaceDE/>
        <w:autoSpaceDN/>
        <w:adjustRightInd/>
        <w:ind w:firstLine="284"/>
        <w:jc w:val="both"/>
        <w:rPr>
          <w:lang w:val="ru-RU"/>
        </w:rPr>
      </w:pPr>
      <w:r w:rsidRPr="009E2783">
        <w:rPr>
          <w:b/>
          <w:lang w:val="ru-RU"/>
        </w:rPr>
        <w:t>Методы организации физкультурно-спортивной и оздоровительной работы</w:t>
      </w:r>
      <w:r w:rsidRPr="009E2783">
        <w:rPr>
          <w:lang w:val="ru-RU"/>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9E2783" w:rsidRPr="009E2783" w:rsidRDefault="009E2783" w:rsidP="009A5772">
      <w:pPr>
        <w:widowControl/>
        <w:autoSpaceDE/>
        <w:autoSpaceDN/>
        <w:adjustRightInd/>
        <w:ind w:firstLine="284"/>
        <w:jc w:val="both"/>
        <w:rPr>
          <w:lang w:val="ru-RU"/>
        </w:rPr>
      </w:pPr>
      <w:proofErr w:type="gramStart"/>
      <w:r w:rsidRPr="009E2783">
        <w:rPr>
          <w:b/>
          <w:lang w:val="ru-RU"/>
        </w:rPr>
        <w:t>Методы профилактической работы</w:t>
      </w:r>
      <w:r w:rsidRPr="009E2783">
        <w:rPr>
          <w:lang w:val="ru-RU"/>
        </w:rPr>
        <w:t xml:space="preserve"> предусматривают определение «зон риска» (выявление обучающихся, вызывающих наибольшее опасение; выявление источников </w:t>
      </w:r>
      <w:r w:rsidRPr="009E2783">
        <w:rPr>
          <w:lang w:val="ru-RU"/>
        </w:rPr>
        <w:lastRenderedPageBreak/>
        <w:t>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9E2783">
        <w:rPr>
          <w:lang w:val="ru-RU"/>
        </w:rPr>
        <w:t xml:space="preserve"> В ученическом классе профилактическую работу организует классный руководитель.</w:t>
      </w:r>
    </w:p>
    <w:p w:rsidR="009E2783" w:rsidRPr="009E2783" w:rsidRDefault="009E2783" w:rsidP="009A5772">
      <w:pPr>
        <w:widowControl/>
        <w:autoSpaceDE/>
        <w:autoSpaceDN/>
        <w:adjustRightInd/>
        <w:ind w:firstLine="284"/>
        <w:jc w:val="both"/>
        <w:rPr>
          <w:lang w:val="ru-RU"/>
        </w:rPr>
      </w:pPr>
      <w:r w:rsidRPr="009E2783">
        <w:rPr>
          <w:b/>
          <w:lang w:val="ru-RU"/>
        </w:rPr>
        <w:t>Методы просветительской и методической работы</w:t>
      </w:r>
      <w:r w:rsidRPr="009E2783">
        <w:rPr>
          <w:lang w:val="ru-RU"/>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9E2783">
        <w:rPr>
          <w:lang w:val="ru-RU"/>
        </w:rPr>
        <w:t>реализованы</w:t>
      </w:r>
      <w:proofErr w:type="gramEnd"/>
      <w:r w:rsidRPr="009E2783">
        <w:rPr>
          <w:lang w:val="ru-RU"/>
        </w:rPr>
        <w:t xml:space="preserve"> в следующих формах: </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внешней</w:t>
      </w:r>
      <w:proofErr w:type="gramEnd"/>
      <w:r w:rsidRPr="009E2783">
        <w:rPr>
          <w:lang w:val="ru-RU"/>
        </w:rPr>
        <w:t xml:space="preserve"> (привлечение возможностей других учреждений и организаций – спортивных клубов, лечебных учреждений, стадионов, библиотек и др.);</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9E2783" w:rsidRPr="009E2783" w:rsidRDefault="009E2783" w:rsidP="009A5772">
      <w:pPr>
        <w:widowControl/>
        <w:autoSpaceDE/>
        <w:autoSpaceDN/>
        <w:adjustRightInd/>
        <w:ind w:firstLine="284"/>
        <w:jc w:val="both"/>
        <w:rPr>
          <w:lang w:val="ru-RU"/>
        </w:rPr>
      </w:pPr>
      <w:r w:rsidRPr="009E2783">
        <w:rPr>
          <w:lang w:val="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E2783" w:rsidRPr="009E2783" w:rsidRDefault="009E2783" w:rsidP="009A5772">
      <w:pPr>
        <w:widowControl/>
        <w:autoSpaceDE/>
        <w:autoSpaceDN/>
        <w:adjustRightInd/>
        <w:ind w:firstLine="284"/>
        <w:jc w:val="both"/>
        <w:rPr>
          <w:lang w:val="ru-RU"/>
        </w:rPr>
      </w:pPr>
      <w:proofErr w:type="gramStart"/>
      <w:r w:rsidRPr="009E2783">
        <w:rPr>
          <w:lang w:val="ru-RU"/>
        </w:rPr>
        <w:t>Мероприятия</w:t>
      </w:r>
      <w:r w:rsidRPr="009E2783">
        <w:rPr>
          <w:b/>
          <w:lang w:val="ru-RU"/>
        </w:rPr>
        <w:t xml:space="preserve"> </w:t>
      </w:r>
      <w:r w:rsidRPr="009E2783">
        <w:rPr>
          <w:lang w:val="ru-RU"/>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9E2783">
        <w:rPr>
          <w:lang w:val="ru-RU"/>
        </w:rPr>
        <w:t xml:space="preserve"> Для реализации этого комплекса необходима интеграция с курсом физической культуры. </w:t>
      </w:r>
    </w:p>
    <w:p w:rsidR="009E2783" w:rsidRPr="009E2783" w:rsidRDefault="009E2783" w:rsidP="009A5772">
      <w:pPr>
        <w:widowControl/>
        <w:autoSpaceDE/>
        <w:autoSpaceDN/>
        <w:adjustRightInd/>
        <w:ind w:firstLine="284"/>
        <w:jc w:val="both"/>
        <w:rPr>
          <w:lang w:val="ru-RU"/>
        </w:rPr>
      </w:pPr>
      <w:r w:rsidRPr="009E2783">
        <w:rPr>
          <w:lang w:val="ru-RU"/>
        </w:rPr>
        <w:t>Мероприятия</w:t>
      </w:r>
      <w:r w:rsidRPr="009E2783">
        <w:rPr>
          <w:b/>
          <w:lang w:val="ru-RU"/>
        </w:rPr>
        <w:t xml:space="preserve"> </w:t>
      </w:r>
      <w:r w:rsidRPr="009E2783">
        <w:rPr>
          <w:lang w:val="ru-RU"/>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w:t>
      </w:r>
      <w:proofErr w:type="gramStart"/>
      <w:r w:rsidRPr="009E2783">
        <w:rPr>
          <w:lang w:val="ru-RU"/>
        </w:rPr>
        <w:t>контроля за</w:t>
      </w:r>
      <w:proofErr w:type="gramEnd"/>
      <w:r w:rsidRPr="009E2783">
        <w:rPr>
          <w:lang w:val="ru-RU"/>
        </w:rPr>
        <w:t xml:space="preserve">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9E2783" w:rsidRPr="009E2783" w:rsidRDefault="009E2783" w:rsidP="009A5772">
      <w:pPr>
        <w:widowControl/>
        <w:autoSpaceDE/>
        <w:autoSpaceDN/>
        <w:adjustRightInd/>
        <w:ind w:firstLine="284"/>
        <w:jc w:val="both"/>
        <w:rPr>
          <w:lang w:val="ru-RU"/>
        </w:rPr>
      </w:pPr>
      <w:proofErr w:type="gramStart"/>
      <w:r w:rsidRPr="009E2783">
        <w:rPr>
          <w:lang w:val="ru-RU"/>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r w:rsidRPr="009E2783">
        <w:rPr>
          <w:lang w:val="ru-RU"/>
        </w:rPr>
        <w:lastRenderedPageBreak/>
        <w:t>социокультурных аспектах питания, его связи с культурой и историей народа;</w:t>
      </w:r>
      <w:proofErr w:type="gramEnd"/>
      <w:r w:rsidRPr="009E2783">
        <w:rPr>
          <w:lang w:val="ru-RU"/>
        </w:rPr>
        <w:t xml:space="preserve"> интерес к народным традициям, связанным с питанием и здоровьем, расширение знаний об истории и традициях своего народа. </w:t>
      </w:r>
    </w:p>
    <w:p w:rsidR="009E2783" w:rsidRPr="009E2783" w:rsidRDefault="009E2783" w:rsidP="009E2783">
      <w:pPr>
        <w:widowControl/>
        <w:autoSpaceDE/>
        <w:autoSpaceDN/>
        <w:adjustRightInd/>
        <w:jc w:val="both"/>
        <w:rPr>
          <w:lang w:val="ru-RU"/>
        </w:rPr>
      </w:pPr>
    </w:p>
    <w:p w:rsidR="009E2783" w:rsidRPr="009E2783" w:rsidRDefault="009A5772" w:rsidP="009A5772">
      <w:pPr>
        <w:widowControl/>
        <w:autoSpaceDE/>
        <w:autoSpaceDN/>
        <w:adjustRightInd/>
        <w:spacing w:after="240"/>
        <w:jc w:val="both"/>
        <w:rPr>
          <w:b/>
          <w:lang w:val="ru-RU"/>
        </w:rPr>
      </w:pPr>
      <w:bookmarkStart w:id="68" w:name="_Toc435412730"/>
      <w:bookmarkStart w:id="69" w:name="_Toc453968205"/>
      <w:bookmarkEnd w:id="68"/>
      <w:r>
        <w:rPr>
          <w:b/>
          <w:lang w:val="ru-RU"/>
        </w:rPr>
        <w:t>2</w:t>
      </w:r>
      <w:r w:rsidR="009E2783" w:rsidRPr="009E2783">
        <w:rPr>
          <w:b/>
          <w:lang w:val="ru-RU"/>
        </w:rPr>
        <w:t>.3.9. Описание форм и методов повышения педагогической культуры родителей (законных представителей) обучающихся</w:t>
      </w:r>
      <w:bookmarkEnd w:id="69"/>
    </w:p>
    <w:p w:rsidR="009E2783" w:rsidRPr="009E2783" w:rsidRDefault="009E2783" w:rsidP="009A5772">
      <w:pPr>
        <w:widowControl/>
        <w:autoSpaceDE/>
        <w:autoSpaceDN/>
        <w:adjustRightInd/>
        <w:ind w:firstLine="284"/>
        <w:jc w:val="both"/>
        <w:rPr>
          <w:lang w:val="ru-RU"/>
        </w:rPr>
      </w:pPr>
      <w:r w:rsidRPr="009E2783">
        <w:rPr>
          <w:lang w:val="ru-RU"/>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9E2783" w:rsidRPr="009E2783" w:rsidRDefault="009E2783" w:rsidP="00AD029E">
      <w:pPr>
        <w:widowControl/>
        <w:numPr>
          <w:ilvl w:val="0"/>
          <w:numId w:val="25"/>
        </w:numPr>
        <w:autoSpaceDE/>
        <w:autoSpaceDN/>
        <w:adjustRightInd/>
        <w:jc w:val="both"/>
        <w:rPr>
          <w:lang w:val="ru-RU"/>
        </w:rPr>
      </w:pPr>
      <w:r w:rsidRPr="009E2783">
        <w:rPr>
          <w:lang w:val="ru-RU"/>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E2783" w:rsidRPr="009E2783" w:rsidRDefault="009E2783" w:rsidP="00AD029E">
      <w:pPr>
        <w:widowControl/>
        <w:numPr>
          <w:ilvl w:val="0"/>
          <w:numId w:val="25"/>
        </w:numPr>
        <w:autoSpaceDE/>
        <w:autoSpaceDN/>
        <w:adjustRightInd/>
        <w:jc w:val="both"/>
        <w:rPr>
          <w:lang w:val="ru-RU"/>
        </w:rPr>
      </w:pPr>
      <w:r w:rsidRPr="009E2783">
        <w:rPr>
          <w:lang w:val="ru-RU"/>
        </w:rPr>
        <w:t>как обладателя и распорядителя ресурсов для воспитания и социализации;</w:t>
      </w:r>
    </w:p>
    <w:p w:rsidR="009E2783" w:rsidRPr="009E2783" w:rsidRDefault="009E2783" w:rsidP="00AD029E">
      <w:pPr>
        <w:widowControl/>
        <w:numPr>
          <w:ilvl w:val="0"/>
          <w:numId w:val="25"/>
        </w:numPr>
        <w:autoSpaceDE/>
        <w:autoSpaceDN/>
        <w:adjustRightInd/>
        <w:jc w:val="both"/>
        <w:rPr>
          <w:lang w:val="ru-RU"/>
        </w:rPr>
      </w:pPr>
      <w:r w:rsidRPr="009E2783">
        <w:rPr>
          <w:lang w:val="ru-RU"/>
        </w:rPr>
        <w:t>как непосредственного воспитателя (в рамках школьного и семейного воспитания).</w:t>
      </w:r>
    </w:p>
    <w:p w:rsidR="009E2783" w:rsidRPr="009E2783" w:rsidRDefault="009E2783" w:rsidP="009A5772">
      <w:pPr>
        <w:widowControl/>
        <w:autoSpaceDE/>
        <w:autoSpaceDN/>
        <w:adjustRightInd/>
        <w:ind w:firstLine="284"/>
        <w:jc w:val="both"/>
        <w:rPr>
          <w:lang w:val="ru-RU"/>
        </w:rPr>
      </w:pPr>
      <w:r w:rsidRPr="009E2783">
        <w:rPr>
          <w:b/>
          <w:lang w:val="ru-RU"/>
        </w:rPr>
        <w:t xml:space="preserve">Формами и методами </w:t>
      </w:r>
      <w:r w:rsidRPr="009E2783">
        <w:rPr>
          <w:lang w:val="ru-RU"/>
        </w:rPr>
        <w:t>повышения педагогической культуры родителей (законных представителей) обучающихся являются:</w:t>
      </w:r>
    </w:p>
    <w:p w:rsidR="009E2783" w:rsidRPr="009E2783" w:rsidRDefault="009E2783" w:rsidP="00AD029E">
      <w:pPr>
        <w:widowControl/>
        <w:numPr>
          <w:ilvl w:val="0"/>
          <w:numId w:val="25"/>
        </w:numPr>
        <w:autoSpaceDE/>
        <w:autoSpaceDN/>
        <w:adjustRightInd/>
        <w:jc w:val="both"/>
        <w:rPr>
          <w:lang w:val="ru-RU"/>
        </w:rPr>
      </w:pPr>
      <w:r w:rsidRPr="009E2783">
        <w:rPr>
          <w:lang w:val="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E2783" w:rsidRPr="009E2783" w:rsidRDefault="009E2783" w:rsidP="00AD029E">
      <w:pPr>
        <w:widowControl/>
        <w:numPr>
          <w:ilvl w:val="0"/>
          <w:numId w:val="25"/>
        </w:numPr>
        <w:autoSpaceDE/>
        <w:autoSpaceDN/>
        <w:adjustRightInd/>
        <w:jc w:val="both"/>
        <w:rPr>
          <w:lang w:val="ru-RU"/>
        </w:rPr>
      </w:pPr>
      <w:r w:rsidRPr="009E2783">
        <w:rPr>
          <w:lang w:val="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E2783" w:rsidRPr="009E2783" w:rsidRDefault="009E2783" w:rsidP="00AD029E">
      <w:pPr>
        <w:widowControl/>
        <w:numPr>
          <w:ilvl w:val="0"/>
          <w:numId w:val="25"/>
        </w:numPr>
        <w:autoSpaceDE/>
        <w:autoSpaceDN/>
        <w:adjustRightInd/>
        <w:jc w:val="both"/>
        <w:rPr>
          <w:lang w:val="ru-RU"/>
        </w:rPr>
      </w:pPr>
      <w:r w:rsidRPr="009E2783">
        <w:rPr>
          <w:lang w:val="ru-RU"/>
        </w:rPr>
        <w:t>консультирование педагогическими работниками родителей (только в случае вербализованного запроса со стороны родителей);</w:t>
      </w:r>
    </w:p>
    <w:p w:rsidR="009E2783" w:rsidRPr="009E2783" w:rsidRDefault="009E2783" w:rsidP="00AD029E">
      <w:pPr>
        <w:widowControl/>
        <w:numPr>
          <w:ilvl w:val="0"/>
          <w:numId w:val="25"/>
        </w:numPr>
        <w:autoSpaceDE/>
        <w:autoSpaceDN/>
        <w:adjustRightInd/>
        <w:jc w:val="both"/>
        <w:rPr>
          <w:lang w:val="ru-RU"/>
        </w:rPr>
      </w:pPr>
      <w:r w:rsidRPr="009E2783">
        <w:rPr>
          <w:lang w:val="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E2783" w:rsidRPr="009E2783" w:rsidRDefault="009E2783" w:rsidP="009E2783">
      <w:pPr>
        <w:widowControl/>
        <w:autoSpaceDE/>
        <w:autoSpaceDN/>
        <w:adjustRightInd/>
        <w:jc w:val="both"/>
        <w:rPr>
          <w:lang w:val="ru-RU"/>
        </w:rPr>
      </w:pPr>
    </w:p>
    <w:p w:rsidR="009E2783" w:rsidRPr="009E2783" w:rsidRDefault="009A5772" w:rsidP="009A5772">
      <w:pPr>
        <w:widowControl/>
        <w:autoSpaceDE/>
        <w:autoSpaceDN/>
        <w:adjustRightInd/>
        <w:spacing w:after="240"/>
        <w:jc w:val="both"/>
        <w:rPr>
          <w:b/>
          <w:lang w:val="ru-RU"/>
        </w:rPr>
      </w:pPr>
      <w:bookmarkStart w:id="70" w:name="_Toc435412731"/>
      <w:bookmarkStart w:id="71" w:name="_Toc453968206"/>
      <w:bookmarkEnd w:id="70"/>
      <w:r>
        <w:rPr>
          <w:b/>
          <w:lang w:val="ru-RU"/>
        </w:rPr>
        <w:t>2</w:t>
      </w:r>
      <w:r w:rsidR="009E2783" w:rsidRPr="009E2783">
        <w:rPr>
          <w:b/>
          <w:lang w:val="ru-RU"/>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71"/>
    </w:p>
    <w:p w:rsidR="009E2783" w:rsidRPr="009E2783" w:rsidRDefault="009E2783" w:rsidP="009A5772">
      <w:pPr>
        <w:widowControl/>
        <w:autoSpaceDE/>
        <w:autoSpaceDN/>
        <w:adjustRightInd/>
        <w:ind w:firstLine="284"/>
        <w:jc w:val="both"/>
        <w:rPr>
          <w:lang w:val="ru-RU"/>
        </w:rPr>
      </w:pPr>
      <w:r w:rsidRPr="009E2783">
        <w:rPr>
          <w:lang w:val="ru-RU"/>
        </w:rPr>
        <w:t xml:space="preserve">Результаты духовно-нравственного развития, воспитания и социализация </w:t>
      </w:r>
      <w:r w:rsidRPr="009E2783">
        <w:rPr>
          <w:b/>
          <w:lang w:val="ru-RU"/>
        </w:rPr>
        <w:t>в сфере отношения обучающихся к себе, своему здоровью, познанию себя</w:t>
      </w:r>
      <w:r w:rsidRPr="009E2783">
        <w:rPr>
          <w:lang w:val="ru-RU"/>
        </w:rPr>
        <w:t>:</w:t>
      </w:r>
    </w:p>
    <w:p w:rsidR="009E2783" w:rsidRPr="009E2783" w:rsidRDefault="009E2783" w:rsidP="00AD029E">
      <w:pPr>
        <w:widowControl/>
        <w:numPr>
          <w:ilvl w:val="0"/>
          <w:numId w:val="25"/>
        </w:numPr>
        <w:autoSpaceDE/>
        <w:autoSpaceDN/>
        <w:adjustRightInd/>
        <w:jc w:val="both"/>
        <w:rPr>
          <w:lang w:val="ru-RU"/>
        </w:rPr>
      </w:pPr>
      <w:r w:rsidRPr="009E2783">
        <w:rPr>
          <w:lang w:val="ru-RU"/>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E2783" w:rsidRPr="009E2783" w:rsidRDefault="009E2783" w:rsidP="00AD029E">
      <w:pPr>
        <w:widowControl/>
        <w:numPr>
          <w:ilvl w:val="0"/>
          <w:numId w:val="25"/>
        </w:numPr>
        <w:autoSpaceDE/>
        <w:autoSpaceDN/>
        <w:adjustRightInd/>
        <w:jc w:val="both"/>
        <w:rPr>
          <w:lang w:val="ru-RU"/>
        </w:rPr>
      </w:pPr>
      <w:r w:rsidRPr="009E2783">
        <w:rPr>
          <w:lang w:val="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2783" w:rsidRPr="009E2783" w:rsidRDefault="009E2783" w:rsidP="00AD029E">
      <w:pPr>
        <w:widowControl/>
        <w:numPr>
          <w:ilvl w:val="0"/>
          <w:numId w:val="25"/>
        </w:numPr>
        <w:autoSpaceDE/>
        <w:autoSpaceDN/>
        <w:adjustRightInd/>
        <w:jc w:val="both"/>
        <w:rPr>
          <w:lang w:val="ru-RU"/>
        </w:rPr>
      </w:pPr>
      <w:r w:rsidRPr="009E2783">
        <w:rPr>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2783" w:rsidRPr="009E2783" w:rsidRDefault="009E2783" w:rsidP="00AD029E">
      <w:pPr>
        <w:widowControl/>
        <w:numPr>
          <w:ilvl w:val="0"/>
          <w:numId w:val="25"/>
        </w:numPr>
        <w:autoSpaceDE/>
        <w:autoSpaceDN/>
        <w:adjustRightInd/>
        <w:jc w:val="both"/>
        <w:rPr>
          <w:lang w:val="ru-RU"/>
        </w:rPr>
      </w:pPr>
      <w:r w:rsidRPr="009E2783">
        <w:rPr>
          <w:lang w:val="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E2783" w:rsidRPr="009E2783" w:rsidRDefault="009E2783" w:rsidP="00AD029E">
      <w:pPr>
        <w:widowControl/>
        <w:numPr>
          <w:ilvl w:val="0"/>
          <w:numId w:val="25"/>
        </w:numPr>
        <w:autoSpaceDE/>
        <w:autoSpaceDN/>
        <w:adjustRightInd/>
        <w:jc w:val="both"/>
        <w:rPr>
          <w:lang w:val="ru-RU"/>
        </w:rPr>
      </w:pPr>
      <w:r w:rsidRPr="009E2783">
        <w:rPr>
          <w:lang w:val="ru-RU"/>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E2783" w:rsidRPr="009E2783" w:rsidRDefault="009E2783" w:rsidP="00AD029E">
      <w:pPr>
        <w:widowControl/>
        <w:numPr>
          <w:ilvl w:val="0"/>
          <w:numId w:val="25"/>
        </w:numPr>
        <w:autoSpaceDE/>
        <w:autoSpaceDN/>
        <w:adjustRightInd/>
        <w:jc w:val="both"/>
        <w:rPr>
          <w:lang w:val="ru-RU"/>
        </w:rPr>
      </w:pPr>
      <w:r w:rsidRPr="009E2783">
        <w:rPr>
          <w:lang w:val="ru-RU"/>
        </w:rPr>
        <w:t>неприятие вредных привычек: курения, употребления алкоголя, наркотиков.</w:t>
      </w:r>
    </w:p>
    <w:p w:rsidR="009E2783" w:rsidRPr="009E2783" w:rsidRDefault="009E2783" w:rsidP="009A5772">
      <w:pPr>
        <w:widowControl/>
        <w:autoSpaceDE/>
        <w:autoSpaceDN/>
        <w:adjustRightInd/>
        <w:ind w:firstLine="284"/>
        <w:jc w:val="both"/>
        <w:rPr>
          <w:b/>
          <w:lang w:val="ru-RU"/>
        </w:rPr>
      </w:pPr>
      <w:r w:rsidRPr="009E2783">
        <w:rPr>
          <w:lang w:val="ru-RU"/>
        </w:rPr>
        <w:t xml:space="preserve">Результаты духовно-нравственного развития, воспитания и социализации </w:t>
      </w:r>
      <w:r w:rsidRPr="009E2783">
        <w:rPr>
          <w:b/>
          <w:lang w:val="ru-RU"/>
        </w:rPr>
        <w:t>в сфере отношения обучающихся к России как к Родине (Отечеству)</w:t>
      </w:r>
      <w:r w:rsidRPr="009E2783">
        <w:rPr>
          <w:lang w:val="ru-RU"/>
        </w:rPr>
        <w:t>:</w:t>
      </w:r>
      <w:r w:rsidRPr="009E2783">
        <w:rPr>
          <w:b/>
          <w:lang w:val="ru-RU"/>
        </w:rPr>
        <w:t xml:space="preserve">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E2783" w:rsidRPr="009E2783" w:rsidRDefault="009E2783" w:rsidP="00AD029E">
      <w:pPr>
        <w:widowControl/>
        <w:numPr>
          <w:ilvl w:val="0"/>
          <w:numId w:val="25"/>
        </w:numPr>
        <w:autoSpaceDE/>
        <w:autoSpaceDN/>
        <w:adjustRightInd/>
        <w:jc w:val="both"/>
        <w:rPr>
          <w:lang w:val="ru-RU"/>
        </w:rPr>
      </w:pPr>
      <w:r w:rsidRPr="009E2783">
        <w:rPr>
          <w:lang w:val="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E2783" w:rsidRPr="009E2783" w:rsidRDefault="009E2783" w:rsidP="00AD029E">
      <w:pPr>
        <w:widowControl/>
        <w:numPr>
          <w:ilvl w:val="0"/>
          <w:numId w:val="25"/>
        </w:numPr>
        <w:autoSpaceDE/>
        <w:autoSpaceDN/>
        <w:adjustRightInd/>
        <w:jc w:val="both"/>
        <w:rPr>
          <w:lang w:val="ru-RU"/>
        </w:rPr>
      </w:pPr>
      <w:r w:rsidRPr="009E2783">
        <w:rPr>
          <w:lang w:val="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воспитание уважения к культуре, языкам, традициям и обычаям народов, проживающих в Российской Федерации. </w:t>
      </w:r>
    </w:p>
    <w:p w:rsidR="009E2783" w:rsidRPr="009E2783" w:rsidRDefault="009E2783" w:rsidP="009A5772">
      <w:pPr>
        <w:widowControl/>
        <w:autoSpaceDE/>
        <w:autoSpaceDN/>
        <w:adjustRightInd/>
        <w:ind w:firstLine="284"/>
        <w:jc w:val="both"/>
        <w:rPr>
          <w:lang w:val="ru-RU"/>
        </w:rPr>
      </w:pPr>
      <w:r w:rsidRPr="009E2783">
        <w:rPr>
          <w:lang w:val="ru-RU"/>
        </w:rPr>
        <w:t xml:space="preserve">Результаты духовно-нравственного развития, воспитания и социализации в </w:t>
      </w:r>
      <w:r w:rsidRPr="009E2783">
        <w:rPr>
          <w:b/>
          <w:bCs/>
          <w:lang w:val="ru-RU"/>
        </w:rPr>
        <w:t>сфере отношения обучающихся к закону, государству и к гражданскому обществу</w:t>
      </w:r>
      <w:r w:rsidRPr="009E2783">
        <w:rPr>
          <w:lang w:val="ru-RU"/>
        </w:rPr>
        <w:t xml:space="preserve">: </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2783" w:rsidRPr="009E2783" w:rsidRDefault="009E2783" w:rsidP="00AD029E">
      <w:pPr>
        <w:widowControl/>
        <w:numPr>
          <w:ilvl w:val="0"/>
          <w:numId w:val="25"/>
        </w:numPr>
        <w:autoSpaceDE/>
        <w:autoSpaceDN/>
        <w:adjustRightInd/>
        <w:jc w:val="both"/>
        <w:rPr>
          <w:lang w:val="ru-RU"/>
        </w:rPr>
      </w:pPr>
      <w:r w:rsidRPr="009E2783">
        <w:rPr>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E2783" w:rsidRPr="009E2783" w:rsidRDefault="009E2783" w:rsidP="00AD029E">
      <w:pPr>
        <w:widowControl/>
        <w:numPr>
          <w:ilvl w:val="0"/>
          <w:numId w:val="25"/>
        </w:numPr>
        <w:autoSpaceDE/>
        <w:autoSpaceDN/>
        <w:adjustRightInd/>
        <w:jc w:val="both"/>
        <w:rPr>
          <w:lang w:val="ru-RU"/>
        </w:rPr>
      </w:pPr>
      <w:r w:rsidRPr="009E2783">
        <w:rPr>
          <w:lang w:val="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E2783" w:rsidRPr="009E2783" w:rsidRDefault="009E2783" w:rsidP="009A5772">
      <w:pPr>
        <w:widowControl/>
        <w:autoSpaceDE/>
        <w:autoSpaceDN/>
        <w:adjustRightInd/>
        <w:ind w:firstLine="284"/>
        <w:jc w:val="both"/>
        <w:rPr>
          <w:b/>
          <w:lang w:val="ru-RU"/>
        </w:rPr>
      </w:pPr>
      <w:r w:rsidRPr="009E2783">
        <w:rPr>
          <w:lang w:val="ru-RU"/>
        </w:rPr>
        <w:t xml:space="preserve">Результаты духовно-нравственного развития, воспитания и социализации </w:t>
      </w:r>
      <w:r w:rsidRPr="009E2783">
        <w:rPr>
          <w:b/>
          <w:lang w:val="ru-RU"/>
        </w:rPr>
        <w:t>в сфере отношений обучающихся с окружающими людьми</w:t>
      </w:r>
      <w:r w:rsidRPr="009E2783">
        <w:rPr>
          <w:lang w:val="ru-RU"/>
        </w:rPr>
        <w:t>:</w:t>
      </w:r>
    </w:p>
    <w:p w:rsidR="009E2783" w:rsidRPr="009E2783" w:rsidRDefault="009E2783" w:rsidP="00AD029E">
      <w:pPr>
        <w:widowControl/>
        <w:numPr>
          <w:ilvl w:val="0"/>
          <w:numId w:val="25"/>
        </w:numPr>
        <w:autoSpaceDE/>
        <w:autoSpaceDN/>
        <w:adjustRightInd/>
        <w:jc w:val="both"/>
        <w:rPr>
          <w:lang w:val="ru-RU"/>
        </w:rPr>
      </w:pPr>
      <w:r w:rsidRPr="009E2783">
        <w:rPr>
          <w:lang w:val="ru-RU"/>
        </w:rPr>
        <w:lastRenderedPageBreak/>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E2783" w:rsidRPr="009E2783" w:rsidRDefault="009E2783" w:rsidP="00AD029E">
      <w:pPr>
        <w:widowControl/>
        <w:numPr>
          <w:ilvl w:val="0"/>
          <w:numId w:val="25"/>
        </w:numPr>
        <w:autoSpaceDE/>
        <w:autoSpaceDN/>
        <w:adjustRightInd/>
        <w:jc w:val="both"/>
        <w:rPr>
          <w:lang w:val="ru-RU"/>
        </w:rPr>
      </w:pPr>
      <w:r w:rsidRPr="009E2783">
        <w:rPr>
          <w:lang w:val="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2783" w:rsidRPr="009E2783" w:rsidRDefault="009E2783" w:rsidP="00AD029E">
      <w:pPr>
        <w:widowControl/>
        <w:numPr>
          <w:ilvl w:val="0"/>
          <w:numId w:val="25"/>
        </w:numPr>
        <w:autoSpaceDE/>
        <w:autoSpaceDN/>
        <w:adjustRightInd/>
        <w:jc w:val="both"/>
        <w:rPr>
          <w:lang w:val="ru-RU"/>
        </w:rPr>
      </w:pPr>
      <w:r w:rsidRPr="009E2783">
        <w:rPr>
          <w:lang w:val="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9E2783" w:rsidRPr="009E2783" w:rsidRDefault="009E2783" w:rsidP="009A5772">
      <w:pPr>
        <w:widowControl/>
        <w:autoSpaceDE/>
        <w:autoSpaceDN/>
        <w:adjustRightInd/>
        <w:ind w:firstLine="284"/>
        <w:jc w:val="both"/>
        <w:rPr>
          <w:lang w:val="ru-RU"/>
        </w:rPr>
      </w:pPr>
      <w:r w:rsidRPr="009E2783">
        <w:rPr>
          <w:lang w:val="ru-RU"/>
        </w:rPr>
        <w:t xml:space="preserve">Результаты духовно-нравственного развития, воспитания и социализации в </w:t>
      </w:r>
      <w:r w:rsidRPr="009E2783">
        <w:rPr>
          <w:b/>
          <w:bCs/>
          <w:lang w:val="ru-RU"/>
        </w:rPr>
        <w:t>сфере отношения обучающихся к окружающему миру, к живой природе, художественной культуре</w:t>
      </w:r>
      <w:r w:rsidRPr="009E2783">
        <w:rPr>
          <w:lang w:val="ru-RU"/>
        </w:rPr>
        <w:t>, в том числе формирование у обучающихся научного мировоззрения, эстетических представлений:</w:t>
      </w:r>
    </w:p>
    <w:p w:rsidR="009E2783" w:rsidRPr="009E2783" w:rsidRDefault="009E2783" w:rsidP="00AD029E">
      <w:pPr>
        <w:widowControl/>
        <w:numPr>
          <w:ilvl w:val="0"/>
          <w:numId w:val="25"/>
        </w:numPr>
        <w:autoSpaceDE/>
        <w:autoSpaceDN/>
        <w:adjustRightInd/>
        <w:jc w:val="both"/>
        <w:rPr>
          <w:lang w:val="ru-RU"/>
        </w:rPr>
      </w:pPr>
      <w:r w:rsidRPr="009E2783">
        <w:rPr>
          <w:lang w:val="ru-RU"/>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E2783" w:rsidRPr="009E2783" w:rsidRDefault="009E2783" w:rsidP="00AD029E">
      <w:pPr>
        <w:widowControl/>
        <w:numPr>
          <w:ilvl w:val="0"/>
          <w:numId w:val="25"/>
        </w:numPr>
        <w:autoSpaceDE/>
        <w:autoSpaceDN/>
        <w:adjustRightInd/>
        <w:jc w:val="both"/>
        <w:rPr>
          <w:lang w:val="ru-RU"/>
        </w:rPr>
      </w:pPr>
      <w:r w:rsidRPr="009E2783">
        <w:rPr>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2783" w:rsidRPr="009E2783" w:rsidRDefault="009E2783" w:rsidP="00AD029E">
      <w:pPr>
        <w:widowControl/>
        <w:numPr>
          <w:ilvl w:val="0"/>
          <w:numId w:val="25"/>
        </w:numPr>
        <w:autoSpaceDE/>
        <w:autoSpaceDN/>
        <w:adjustRightInd/>
        <w:jc w:val="both"/>
        <w:rPr>
          <w:lang w:val="ru-RU"/>
        </w:rPr>
      </w:pPr>
      <w:r w:rsidRPr="009E2783">
        <w:rPr>
          <w:lang w:val="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эстетическое отношение к миру, готовность к эстетическому обустройству собственного быта. </w:t>
      </w:r>
    </w:p>
    <w:p w:rsidR="009E2783" w:rsidRPr="009E2783" w:rsidRDefault="009E2783" w:rsidP="009A5772">
      <w:pPr>
        <w:widowControl/>
        <w:autoSpaceDE/>
        <w:autoSpaceDN/>
        <w:adjustRightInd/>
        <w:ind w:firstLine="284"/>
        <w:jc w:val="both"/>
        <w:rPr>
          <w:b/>
          <w:lang w:val="ru-RU"/>
        </w:rPr>
      </w:pPr>
      <w:r w:rsidRPr="009E2783">
        <w:rPr>
          <w:lang w:val="ru-RU"/>
        </w:rPr>
        <w:t xml:space="preserve">Результат духовно-нравственного развития, воспитания и социализации </w:t>
      </w:r>
      <w:r w:rsidRPr="009E2783">
        <w:rPr>
          <w:b/>
          <w:lang w:val="ru-RU"/>
        </w:rPr>
        <w:t>в сфере</w:t>
      </w:r>
      <w:r w:rsidRPr="009E2783">
        <w:rPr>
          <w:lang w:val="ru-RU"/>
        </w:rPr>
        <w:t xml:space="preserve"> </w:t>
      </w:r>
      <w:r w:rsidRPr="009E2783">
        <w:rPr>
          <w:b/>
          <w:lang w:val="ru-RU"/>
        </w:rPr>
        <w:t>отношения обучающихся к семье и родителям</w:t>
      </w:r>
      <w:r w:rsidRPr="009E2783">
        <w:rPr>
          <w:lang w:val="ru-RU"/>
        </w:rPr>
        <w:t>:</w:t>
      </w:r>
      <w:r w:rsidRPr="009E2783">
        <w:rPr>
          <w:b/>
          <w:lang w:val="ru-RU"/>
        </w:rPr>
        <w:t xml:space="preserve"> </w:t>
      </w:r>
      <w:r w:rsidRPr="009E2783">
        <w:rPr>
          <w:lang w:val="ru-RU"/>
        </w:rPr>
        <w:t xml:space="preserve">ответственное отношение к созданию семьи на основе осознанного принятия ценностей семейной жизни. </w:t>
      </w:r>
    </w:p>
    <w:p w:rsidR="009E2783" w:rsidRPr="009E2783" w:rsidRDefault="009E2783" w:rsidP="009A5772">
      <w:pPr>
        <w:widowControl/>
        <w:autoSpaceDE/>
        <w:autoSpaceDN/>
        <w:adjustRightInd/>
        <w:ind w:firstLine="284"/>
        <w:jc w:val="both"/>
        <w:rPr>
          <w:lang w:val="ru-RU"/>
        </w:rPr>
      </w:pPr>
      <w:r w:rsidRPr="009E2783">
        <w:rPr>
          <w:lang w:val="ru-RU"/>
        </w:rPr>
        <w:t xml:space="preserve">Результаты духовно-нравственного развития, воспитания и социализации обучающихся </w:t>
      </w:r>
      <w:r w:rsidRPr="009E2783">
        <w:rPr>
          <w:b/>
          <w:lang w:val="ru-RU"/>
        </w:rPr>
        <w:t>в сфере трудовых и социально-экономических отношений</w:t>
      </w:r>
      <w:r w:rsidRPr="009E2783">
        <w:rPr>
          <w:lang w:val="ru-RU"/>
        </w:rPr>
        <w:t>:</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уважение всех форм собственности, готовность к защите своей собственности; </w:t>
      </w:r>
    </w:p>
    <w:p w:rsidR="009E2783" w:rsidRPr="009E2783" w:rsidRDefault="009E2783" w:rsidP="00AD029E">
      <w:pPr>
        <w:widowControl/>
        <w:numPr>
          <w:ilvl w:val="0"/>
          <w:numId w:val="25"/>
        </w:numPr>
        <w:autoSpaceDE/>
        <w:autoSpaceDN/>
        <w:adjustRightInd/>
        <w:jc w:val="both"/>
        <w:rPr>
          <w:lang w:val="ru-RU"/>
        </w:rPr>
      </w:pPr>
      <w:r w:rsidRPr="009E2783">
        <w:rPr>
          <w:lang w:val="ru-RU"/>
        </w:rPr>
        <w:t>осознанный выбор будущей профессии как путь и способ реализации собственных жизненных планов;</w:t>
      </w:r>
    </w:p>
    <w:p w:rsidR="009E2783" w:rsidRPr="009E2783" w:rsidRDefault="009E2783" w:rsidP="00AD029E">
      <w:pPr>
        <w:widowControl/>
        <w:numPr>
          <w:ilvl w:val="0"/>
          <w:numId w:val="25"/>
        </w:numPr>
        <w:autoSpaceDE/>
        <w:autoSpaceDN/>
        <w:adjustRightInd/>
        <w:jc w:val="both"/>
        <w:rPr>
          <w:lang w:val="ru-RU"/>
        </w:rPr>
      </w:pPr>
      <w:r w:rsidRPr="009E2783">
        <w:rPr>
          <w:lang w:val="ru-RU"/>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2783" w:rsidRPr="009E2783" w:rsidRDefault="009E2783" w:rsidP="00AD029E">
      <w:pPr>
        <w:widowControl/>
        <w:numPr>
          <w:ilvl w:val="0"/>
          <w:numId w:val="25"/>
        </w:numPr>
        <w:autoSpaceDE/>
        <w:autoSpaceDN/>
        <w:adjustRightInd/>
        <w:jc w:val="both"/>
        <w:rPr>
          <w:lang w:val="ru-RU"/>
        </w:rPr>
      </w:pPr>
      <w:r w:rsidRPr="009E2783">
        <w:rPr>
          <w:lang w:val="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2783" w:rsidRPr="009E2783" w:rsidRDefault="009E2783" w:rsidP="00AD029E">
      <w:pPr>
        <w:widowControl/>
        <w:numPr>
          <w:ilvl w:val="0"/>
          <w:numId w:val="25"/>
        </w:numPr>
        <w:autoSpaceDE/>
        <w:autoSpaceDN/>
        <w:adjustRightInd/>
        <w:jc w:val="both"/>
        <w:rPr>
          <w:lang w:val="ru-RU"/>
        </w:rPr>
      </w:pPr>
      <w:r w:rsidRPr="009E2783">
        <w:rPr>
          <w:lang w:val="ru-RU"/>
        </w:rPr>
        <w:t>готовность к самообслуживанию, включая обучение и выполнение домашних обязанностей.</w:t>
      </w:r>
    </w:p>
    <w:p w:rsidR="009E2783" w:rsidRPr="009E2783" w:rsidRDefault="009E2783" w:rsidP="009A5772">
      <w:pPr>
        <w:widowControl/>
        <w:autoSpaceDE/>
        <w:autoSpaceDN/>
        <w:adjustRightInd/>
        <w:ind w:firstLine="284"/>
        <w:jc w:val="both"/>
        <w:rPr>
          <w:lang w:val="ru-RU"/>
        </w:rPr>
      </w:pPr>
      <w:r w:rsidRPr="009E2783">
        <w:rPr>
          <w:lang w:val="ru-RU"/>
        </w:rPr>
        <w:t xml:space="preserve">Результат духовно-нравственного развития, воспитания и социализации обучающихся </w:t>
      </w:r>
      <w:r w:rsidRPr="009E2783">
        <w:rPr>
          <w:b/>
          <w:lang w:val="ru-RU"/>
        </w:rPr>
        <w:t>в сфере физического, психологического, социального и академического благополучия обучающихся</w:t>
      </w:r>
      <w:r w:rsidRPr="009E2783">
        <w:rPr>
          <w:lang w:val="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E2783" w:rsidRPr="009E2783" w:rsidRDefault="009E2783" w:rsidP="009E2783">
      <w:pPr>
        <w:widowControl/>
        <w:autoSpaceDE/>
        <w:autoSpaceDN/>
        <w:adjustRightInd/>
        <w:jc w:val="both"/>
        <w:rPr>
          <w:lang w:val="ru-RU"/>
        </w:rPr>
      </w:pPr>
    </w:p>
    <w:p w:rsidR="009E2783" w:rsidRPr="009E2783" w:rsidRDefault="009A5772" w:rsidP="009A5772">
      <w:pPr>
        <w:widowControl/>
        <w:autoSpaceDE/>
        <w:autoSpaceDN/>
        <w:adjustRightInd/>
        <w:spacing w:after="240"/>
        <w:jc w:val="both"/>
        <w:rPr>
          <w:b/>
          <w:lang w:val="ru-RU"/>
        </w:rPr>
      </w:pPr>
      <w:bookmarkStart w:id="72" w:name="_Toc435412732"/>
      <w:bookmarkStart w:id="73" w:name="_Toc453968207"/>
      <w:bookmarkEnd w:id="72"/>
      <w:r>
        <w:rPr>
          <w:b/>
          <w:lang w:val="ru-RU"/>
        </w:rPr>
        <w:t>2</w:t>
      </w:r>
      <w:r w:rsidR="009E2783" w:rsidRPr="009E2783">
        <w:rPr>
          <w:b/>
          <w:lang w:val="ru-RU"/>
        </w:rPr>
        <w:t xml:space="preserve">.3.11. Критерии и показатели эффективности деятельности </w:t>
      </w:r>
      <w:r w:rsidR="00B919FD">
        <w:rPr>
          <w:b/>
          <w:lang w:val="ru-RU"/>
        </w:rPr>
        <w:t xml:space="preserve">МОУ «СОШ с УИОП № 16» </w:t>
      </w:r>
      <w:r w:rsidR="009E2783" w:rsidRPr="009E2783">
        <w:rPr>
          <w:b/>
          <w:lang w:val="ru-RU"/>
        </w:rPr>
        <w:t xml:space="preserve"> по обеспечению воспитания и социализации обучающихся</w:t>
      </w:r>
      <w:bookmarkEnd w:id="73"/>
    </w:p>
    <w:p w:rsidR="009E2783" w:rsidRPr="009E2783" w:rsidRDefault="009E2783" w:rsidP="009A5772">
      <w:pPr>
        <w:widowControl/>
        <w:autoSpaceDE/>
        <w:autoSpaceDN/>
        <w:adjustRightInd/>
        <w:ind w:firstLine="284"/>
        <w:jc w:val="both"/>
        <w:rPr>
          <w:lang w:val="ru-RU"/>
        </w:rPr>
      </w:pPr>
      <w:r w:rsidRPr="009E2783">
        <w:rPr>
          <w:lang w:val="ru-RU"/>
        </w:rPr>
        <w:t xml:space="preserve">Уровень обеспечения в </w:t>
      </w:r>
      <w:r w:rsidR="009A5772">
        <w:rPr>
          <w:lang w:val="ru-RU"/>
        </w:rPr>
        <w:t>МОУ «СОШ с УИОП № 16»</w:t>
      </w:r>
      <w:r w:rsidRPr="009E2783">
        <w:rPr>
          <w:lang w:val="ru-RU"/>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степень учета в </w:t>
      </w:r>
      <w:r w:rsidR="009A5772">
        <w:rPr>
          <w:lang w:val="ru-RU"/>
        </w:rPr>
        <w:t>МОУ «СОШ с УИОП № 16»</w:t>
      </w:r>
      <w:r w:rsidRPr="009E2783">
        <w:rPr>
          <w:lang w:val="ru-RU"/>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E2783" w:rsidRPr="009E2783" w:rsidRDefault="009E2783" w:rsidP="00AD029E">
      <w:pPr>
        <w:widowControl/>
        <w:numPr>
          <w:ilvl w:val="0"/>
          <w:numId w:val="25"/>
        </w:numPr>
        <w:autoSpaceDE/>
        <w:autoSpaceDN/>
        <w:adjustRightInd/>
        <w:jc w:val="both"/>
        <w:rPr>
          <w:lang w:val="ru-RU"/>
        </w:rPr>
      </w:pPr>
      <w:r w:rsidRPr="009E2783">
        <w:rPr>
          <w:lang w:val="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9E2783" w:rsidRPr="009E2783" w:rsidRDefault="009E2783" w:rsidP="00AD029E">
      <w:pPr>
        <w:widowControl/>
        <w:numPr>
          <w:ilvl w:val="0"/>
          <w:numId w:val="25"/>
        </w:numPr>
        <w:autoSpaceDE/>
        <w:autoSpaceDN/>
        <w:adjustRightInd/>
        <w:jc w:val="both"/>
        <w:rPr>
          <w:lang w:val="ru-RU"/>
        </w:rPr>
      </w:pPr>
      <w:r w:rsidRPr="009E2783">
        <w:rPr>
          <w:lang w:val="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roofErr w:type="gramEnd"/>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w:t>
      </w:r>
      <w:r w:rsidRPr="009E2783">
        <w:rPr>
          <w:lang w:val="ru-RU"/>
        </w:rPr>
        <w:lastRenderedPageBreak/>
        <w:t xml:space="preserve">отдельных категорий обучающихся; периодичность фиксации динамики состояния межличностных отношений в ученических классах); </w:t>
      </w:r>
      <w:proofErr w:type="gramEnd"/>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согласованность с психологом мероприятий, обеспечивающих позитивные межличностные отношения обучающихся, с психологом;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9E2783">
        <w:rPr>
          <w:lang w:val="ru-RU"/>
        </w:rPr>
        <w:t>обучающимися</w:t>
      </w:r>
      <w:proofErr w:type="gramEnd"/>
      <w:r w:rsidRPr="009E2783">
        <w:rPr>
          <w:lang w:val="ru-RU"/>
        </w:rPr>
        <w:t xml:space="preserve"> содержания образования);</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9E2783" w:rsidRPr="009E2783" w:rsidRDefault="009E2783" w:rsidP="00AD029E">
      <w:pPr>
        <w:widowControl/>
        <w:numPr>
          <w:ilvl w:val="0"/>
          <w:numId w:val="25"/>
        </w:numPr>
        <w:autoSpaceDE/>
        <w:autoSpaceDN/>
        <w:adjustRightInd/>
        <w:jc w:val="both"/>
        <w:rPr>
          <w:lang w:val="ru-RU"/>
        </w:rPr>
      </w:pPr>
      <w:r w:rsidRPr="009E2783">
        <w:rPr>
          <w:lang w:val="ru-RU"/>
        </w:rPr>
        <w:t>обеспечение условий защиты детей от информации, причиняющей вред их здоровью и психическому развитию;</w:t>
      </w:r>
    </w:p>
    <w:p w:rsidR="009E2783" w:rsidRPr="009E2783" w:rsidRDefault="009E2783" w:rsidP="00AD029E">
      <w:pPr>
        <w:widowControl/>
        <w:numPr>
          <w:ilvl w:val="0"/>
          <w:numId w:val="25"/>
        </w:numPr>
        <w:autoSpaceDE/>
        <w:autoSpaceDN/>
        <w:adjustRightInd/>
        <w:jc w:val="both"/>
        <w:rPr>
          <w:lang w:val="ru-RU"/>
        </w:rPr>
      </w:pPr>
      <w:proofErr w:type="gramStart"/>
      <w:r w:rsidRPr="009E2783">
        <w:rPr>
          <w:lang w:val="ru-RU"/>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9E2783" w:rsidRPr="009E2783" w:rsidRDefault="009E2783" w:rsidP="009A5772">
      <w:pPr>
        <w:widowControl/>
        <w:autoSpaceDE/>
        <w:autoSpaceDN/>
        <w:adjustRightInd/>
        <w:ind w:firstLine="284"/>
        <w:jc w:val="both"/>
        <w:rPr>
          <w:lang w:val="ru-RU"/>
        </w:rPr>
      </w:pPr>
      <w:proofErr w:type="gramStart"/>
      <w:r w:rsidRPr="009E2783">
        <w:rPr>
          <w:lang w:val="ru-RU"/>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степень обеспечения в деятельности педагогов решения задач педагогической поддержки обучающихся, содействия </w:t>
      </w:r>
      <w:proofErr w:type="gramStart"/>
      <w:r w:rsidRPr="009E2783">
        <w:rPr>
          <w:lang w:val="ru-RU"/>
        </w:rPr>
        <w:t>обучающимся</w:t>
      </w:r>
      <w:proofErr w:type="gramEnd"/>
      <w:r w:rsidRPr="009E2783">
        <w:rPr>
          <w:lang w:val="ru-RU"/>
        </w:rPr>
        <w:t xml:space="preserve"> в самопознании, самоопределении, самосовершенствовании;</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9E2783" w:rsidRPr="009E2783" w:rsidRDefault="009E2783" w:rsidP="00AD029E">
      <w:pPr>
        <w:widowControl/>
        <w:numPr>
          <w:ilvl w:val="0"/>
          <w:numId w:val="25"/>
        </w:numPr>
        <w:autoSpaceDE/>
        <w:autoSpaceDN/>
        <w:adjustRightInd/>
        <w:jc w:val="both"/>
        <w:rPr>
          <w:lang w:val="ru-RU"/>
        </w:rPr>
      </w:pPr>
      <w:r w:rsidRPr="009E2783">
        <w:rPr>
          <w:lang w:val="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E2783" w:rsidRPr="009E2783" w:rsidRDefault="009E2783" w:rsidP="009A5772">
      <w:pPr>
        <w:widowControl/>
        <w:autoSpaceDE/>
        <w:autoSpaceDN/>
        <w:adjustRightInd/>
        <w:ind w:firstLine="284"/>
        <w:jc w:val="both"/>
        <w:rPr>
          <w:lang w:val="ru-RU"/>
        </w:rPr>
      </w:pPr>
      <w:proofErr w:type="gramStart"/>
      <w:r w:rsidRPr="009E2783">
        <w:rPr>
          <w:lang w:val="ru-RU"/>
        </w:rPr>
        <w:t xml:space="preserve">Степень реализации </w:t>
      </w:r>
      <w:r w:rsidR="009A5772">
        <w:rPr>
          <w:lang w:val="ru-RU"/>
        </w:rPr>
        <w:t>школы</w:t>
      </w:r>
      <w:r w:rsidRPr="009E2783">
        <w:rPr>
          <w:lang w:val="ru-RU"/>
        </w:rPr>
        <w:t xml:space="preserve"> задач развития у обучающегося самостоятельности, формирования готовности к жизненному самоопределению (в профессиональной, досуговой, </w:t>
      </w:r>
      <w:r w:rsidRPr="009E2783">
        <w:rPr>
          <w:lang w:val="ru-RU"/>
        </w:rPr>
        <w:lastRenderedPageBreak/>
        <w:t xml:space="preserve">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9E2783" w:rsidRPr="009E2783" w:rsidRDefault="009E2783" w:rsidP="009A5772">
      <w:pPr>
        <w:widowControl/>
        <w:autoSpaceDE/>
        <w:autoSpaceDN/>
        <w:adjustRightInd/>
        <w:ind w:firstLine="284"/>
        <w:jc w:val="both"/>
        <w:rPr>
          <w:lang w:val="ru-RU"/>
        </w:rPr>
      </w:pPr>
      <w:r w:rsidRPr="009E2783">
        <w:rPr>
          <w:lang w:val="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E2783" w:rsidRPr="009E2783" w:rsidRDefault="009E2783" w:rsidP="009E2783">
      <w:pPr>
        <w:widowControl/>
        <w:autoSpaceDE/>
        <w:autoSpaceDN/>
        <w:adjustRightInd/>
        <w:jc w:val="both"/>
        <w:rPr>
          <w:lang w:val="ru-RU"/>
        </w:rPr>
      </w:pPr>
    </w:p>
    <w:p w:rsidR="00C551AD" w:rsidRPr="00C551AD" w:rsidRDefault="00C551AD" w:rsidP="00C551AD">
      <w:pPr>
        <w:widowControl/>
        <w:autoSpaceDE/>
        <w:autoSpaceDN/>
        <w:adjustRightInd/>
        <w:jc w:val="both"/>
        <w:rPr>
          <w:b/>
          <w:lang w:val="ru-RU"/>
        </w:rPr>
      </w:pPr>
      <w:bookmarkStart w:id="74" w:name="_Toc435412733"/>
      <w:bookmarkStart w:id="75" w:name="_Toc453968208"/>
      <w:r>
        <w:rPr>
          <w:b/>
          <w:lang w:val="ru-RU"/>
        </w:rPr>
        <w:t>2</w:t>
      </w:r>
      <w:r w:rsidRPr="00C551AD">
        <w:rPr>
          <w:b/>
          <w:lang w:val="ru-RU"/>
        </w:rPr>
        <w:t>.4. </w:t>
      </w:r>
      <w:r>
        <w:rPr>
          <w:b/>
          <w:lang w:val="ru-RU"/>
        </w:rPr>
        <w:t xml:space="preserve"> П</w:t>
      </w:r>
      <w:r w:rsidRPr="00C551AD">
        <w:rPr>
          <w:b/>
          <w:lang w:val="ru-RU"/>
        </w:rPr>
        <w:t>рограмма коррекционной работы</w:t>
      </w:r>
      <w:bookmarkEnd w:id="74"/>
      <w:bookmarkEnd w:id="75"/>
    </w:p>
    <w:p w:rsidR="00C551AD" w:rsidRPr="00C551AD" w:rsidRDefault="00C551AD" w:rsidP="00C551AD">
      <w:pPr>
        <w:widowControl/>
        <w:autoSpaceDE/>
        <w:autoSpaceDN/>
        <w:adjustRightInd/>
        <w:jc w:val="both"/>
        <w:rPr>
          <w:lang w:val="ru-RU"/>
        </w:rPr>
      </w:pPr>
    </w:p>
    <w:p w:rsidR="00C551AD" w:rsidRPr="00C551AD" w:rsidRDefault="00C551AD" w:rsidP="00C551AD">
      <w:pPr>
        <w:widowControl/>
        <w:autoSpaceDE/>
        <w:autoSpaceDN/>
        <w:adjustRightInd/>
        <w:ind w:firstLine="284"/>
        <w:jc w:val="both"/>
        <w:rPr>
          <w:b/>
          <w:bCs/>
          <w:lang w:val="ru-RU"/>
        </w:rPr>
      </w:pPr>
      <w:r>
        <w:rPr>
          <w:lang w:val="ru-RU" w:bidi="ru-RU"/>
        </w:rPr>
        <w:t>П</w:t>
      </w:r>
      <w:r w:rsidRPr="00C551AD">
        <w:rPr>
          <w:lang w:val="ru-RU" w:bidi="ru-RU"/>
        </w:rPr>
        <w:t xml:space="preserve">рограмма коррекционной работы (ПКР) является неотъемлемым структурным компонентом основной образовательной программы </w:t>
      </w:r>
      <w:r>
        <w:rPr>
          <w:lang w:val="ru-RU" w:bidi="ru-RU"/>
        </w:rPr>
        <w:t>МОУ «СОШ с УИОП № 16»</w:t>
      </w:r>
      <w:r w:rsidRPr="00C551AD">
        <w:rPr>
          <w:lang w:val="ru-RU" w:bidi="ru-RU"/>
        </w:rPr>
        <w:t>. ПКР разрабатывается для обучающихся с ограниченными возможностями здоровья.</w:t>
      </w:r>
    </w:p>
    <w:p w:rsidR="00C551AD" w:rsidRPr="00C551AD" w:rsidRDefault="00C551AD" w:rsidP="00C551AD">
      <w:pPr>
        <w:widowControl/>
        <w:autoSpaceDE/>
        <w:autoSpaceDN/>
        <w:adjustRightInd/>
        <w:ind w:firstLine="284"/>
        <w:jc w:val="both"/>
        <w:rPr>
          <w:lang w:val="ru-RU" w:bidi="ru-RU"/>
        </w:rPr>
      </w:pPr>
      <w:proofErr w:type="gramStart"/>
      <w:r w:rsidRPr="00C551AD">
        <w:rPr>
          <w:lang w:val="ru-RU" w:bidi="ru-RU"/>
        </w:rPr>
        <w:t>Обучающийся</w:t>
      </w:r>
      <w:proofErr w:type="gramEnd"/>
      <w:r w:rsidRPr="00C551AD">
        <w:rPr>
          <w:lang w:val="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551AD">
        <w:rPr>
          <w:lang w:val="ru-RU"/>
        </w:rPr>
        <w:t>(ПМПК)</w:t>
      </w:r>
      <w:r w:rsidRPr="00C551AD">
        <w:rPr>
          <w:lang w:val="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51AD" w:rsidRPr="00C551AD" w:rsidRDefault="00C551AD" w:rsidP="00C551AD">
      <w:pPr>
        <w:widowControl/>
        <w:autoSpaceDE/>
        <w:autoSpaceDN/>
        <w:adjustRightInd/>
        <w:ind w:firstLine="284"/>
        <w:jc w:val="both"/>
        <w:rPr>
          <w:lang w:val="ru-RU"/>
        </w:rPr>
      </w:pPr>
      <w:r>
        <w:rPr>
          <w:lang w:val="ru-RU"/>
        </w:rPr>
        <w:t>П</w:t>
      </w:r>
      <w:r w:rsidRPr="00C551AD">
        <w:rPr>
          <w:lang w:val="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551AD" w:rsidRPr="00C551AD" w:rsidRDefault="00C551AD" w:rsidP="00C551AD">
      <w:pPr>
        <w:widowControl/>
        <w:autoSpaceDE/>
        <w:autoSpaceDN/>
        <w:adjustRightInd/>
        <w:ind w:firstLine="284"/>
        <w:jc w:val="both"/>
        <w:rPr>
          <w:lang w:val="ru-RU"/>
        </w:rPr>
      </w:pPr>
      <w:r w:rsidRPr="00C551AD">
        <w:rPr>
          <w:lang w:val="ru-RU"/>
        </w:rPr>
        <w:t xml:space="preserve">Программа коррекционной работы </w:t>
      </w:r>
      <w:r w:rsidRPr="00C551AD">
        <w:rPr>
          <w:iCs/>
          <w:lang w:val="ru-RU"/>
        </w:rPr>
        <w:t>на уровне среднего общего</w:t>
      </w:r>
      <w:r w:rsidRPr="00C551AD">
        <w:rPr>
          <w:lang w:val="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551AD" w:rsidRPr="00C551AD" w:rsidRDefault="00C551AD" w:rsidP="00EB27E0">
      <w:pPr>
        <w:widowControl/>
        <w:autoSpaceDE/>
        <w:autoSpaceDN/>
        <w:adjustRightInd/>
        <w:ind w:firstLine="284"/>
        <w:jc w:val="both"/>
        <w:rPr>
          <w:lang w:val="ru-RU"/>
        </w:rPr>
      </w:pPr>
      <w:r w:rsidRPr="00C551AD">
        <w:rPr>
          <w:lang w:val="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00EB27E0">
        <w:rPr>
          <w:lang w:val="ru-RU"/>
        </w:rPr>
        <w:t>.</w:t>
      </w:r>
    </w:p>
    <w:p w:rsidR="00C551AD" w:rsidRPr="00C551AD" w:rsidRDefault="00C551AD" w:rsidP="00C551AD">
      <w:pPr>
        <w:widowControl/>
        <w:autoSpaceDE/>
        <w:autoSpaceDN/>
        <w:adjustRightInd/>
        <w:jc w:val="both"/>
        <w:rPr>
          <w:lang w:val="ru-RU"/>
        </w:rPr>
      </w:pPr>
    </w:p>
    <w:p w:rsidR="00C551AD" w:rsidRPr="00C551AD" w:rsidRDefault="00EB27E0" w:rsidP="00EB27E0">
      <w:pPr>
        <w:widowControl/>
        <w:autoSpaceDE/>
        <w:autoSpaceDN/>
        <w:adjustRightInd/>
        <w:spacing w:after="240"/>
        <w:jc w:val="both"/>
        <w:rPr>
          <w:b/>
          <w:lang w:val="ru-RU"/>
        </w:rPr>
      </w:pPr>
      <w:bookmarkStart w:id="76" w:name="_Toc435412734"/>
      <w:bookmarkStart w:id="77" w:name="_Toc453968209"/>
      <w:r>
        <w:rPr>
          <w:b/>
          <w:lang w:val="ru-RU"/>
        </w:rPr>
        <w:t>2</w:t>
      </w:r>
      <w:r w:rsidR="00C551AD" w:rsidRPr="00C551AD">
        <w:rPr>
          <w:b/>
          <w:lang w:val="ru-RU"/>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76"/>
      <w:bookmarkEnd w:id="77"/>
      <w:r w:rsidR="00C551AD" w:rsidRPr="00C551AD">
        <w:rPr>
          <w:b/>
          <w:lang w:val="ru-RU"/>
        </w:rPr>
        <w:t xml:space="preserve"> </w:t>
      </w:r>
    </w:p>
    <w:p w:rsidR="00C551AD" w:rsidRPr="00C551AD" w:rsidRDefault="00C551AD" w:rsidP="00EB27E0">
      <w:pPr>
        <w:widowControl/>
        <w:autoSpaceDE/>
        <w:autoSpaceDN/>
        <w:adjustRightInd/>
        <w:ind w:firstLine="284"/>
        <w:jc w:val="both"/>
        <w:rPr>
          <w:lang w:val="ru-RU"/>
        </w:rPr>
      </w:pPr>
      <w:r w:rsidRPr="00C551AD">
        <w:rPr>
          <w:lang w:val="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551AD" w:rsidRPr="00C551AD" w:rsidRDefault="00C551AD" w:rsidP="00EB27E0">
      <w:pPr>
        <w:widowControl/>
        <w:autoSpaceDE/>
        <w:autoSpaceDN/>
        <w:adjustRightInd/>
        <w:ind w:firstLine="284"/>
        <w:jc w:val="both"/>
        <w:rPr>
          <w:lang w:val="ru-RU"/>
        </w:rPr>
      </w:pPr>
      <w:r w:rsidRPr="00C551AD">
        <w:rPr>
          <w:lang w:val="ru-RU"/>
        </w:rPr>
        <w:t>С</w:t>
      </w:r>
      <w:r w:rsidRPr="00C551AD">
        <w:rPr>
          <w:iCs/>
          <w:lang w:val="ru-RU"/>
        </w:rPr>
        <w:t>пециальные принципы</w:t>
      </w:r>
      <w:r w:rsidRPr="00C551AD">
        <w:rPr>
          <w:lang w:val="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551AD" w:rsidRPr="00C551AD" w:rsidRDefault="00C551AD" w:rsidP="00EB27E0">
      <w:pPr>
        <w:widowControl/>
        <w:autoSpaceDE/>
        <w:autoSpaceDN/>
        <w:adjustRightInd/>
        <w:ind w:firstLine="284"/>
        <w:jc w:val="both"/>
        <w:rPr>
          <w:lang w:val="ru-RU"/>
        </w:rPr>
      </w:pPr>
      <w:r w:rsidRPr="00C551AD">
        <w:rPr>
          <w:b/>
          <w:lang w:val="ru-RU"/>
        </w:rPr>
        <w:t xml:space="preserve">Цель программы коррекционной работы </w:t>
      </w:r>
      <w:r w:rsidRPr="00C551AD">
        <w:rPr>
          <w:lang w:val="ru-RU"/>
        </w:rPr>
        <w:t xml:space="preserve">— разработать систему комплексной психолого-педагогической и социальной помощи </w:t>
      </w:r>
      <w:proofErr w:type="gramStart"/>
      <w:r w:rsidRPr="00C551AD">
        <w:rPr>
          <w:lang w:val="ru-RU"/>
        </w:rPr>
        <w:t>обучающимся</w:t>
      </w:r>
      <w:proofErr w:type="gramEnd"/>
      <w:r w:rsidRPr="00C551AD">
        <w:rPr>
          <w:lang w:val="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w:t>
      </w:r>
      <w:r w:rsidRPr="00C551AD">
        <w:rPr>
          <w:lang w:val="ru-RU"/>
        </w:rPr>
        <w:lastRenderedPageBreak/>
        <w:t xml:space="preserve">образовательной программы, профессионального самоопределения, социализации, обеспечения психологической устойчивости старшеклассников. </w:t>
      </w:r>
    </w:p>
    <w:p w:rsidR="00C551AD" w:rsidRPr="00C551AD" w:rsidRDefault="00C551AD" w:rsidP="00EB27E0">
      <w:pPr>
        <w:widowControl/>
        <w:autoSpaceDE/>
        <w:autoSpaceDN/>
        <w:adjustRightInd/>
        <w:ind w:firstLine="284"/>
        <w:jc w:val="both"/>
        <w:rPr>
          <w:lang w:val="ru-RU"/>
        </w:rPr>
      </w:pPr>
      <w:r w:rsidRPr="00C551AD">
        <w:rPr>
          <w:lang w:val="ru-RU"/>
        </w:rPr>
        <w:t xml:space="preserve">Цель определяет </w:t>
      </w:r>
      <w:r w:rsidRPr="00C551AD">
        <w:rPr>
          <w:b/>
          <w:lang w:val="ru-RU"/>
        </w:rPr>
        <w:t>задачи</w:t>
      </w:r>
      <w:r w:rsidRPr="00C551AD">
        <w:rPr>
          <w:lang w:val="ru-RU"/>
        </w:rPr>
        <w:t xml:space="preserve">: </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выявление особых образовательных потребностей обучающихся с ОВЗ, инвалидов, а также подростков, попавших в трудную жизненную ситуацию;</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 xml:space="preserve">создание условий для успешного освоения программы (ее элементов) и прохождения итоговой аттестации; </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коррекция (минимизация) имеющихся нарушений (личностных, регулятивных, когнитивных, коммуникативных);</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обеспечение непрерывной коррекционно-развивающей работы в единстве урочной и внеурочной деятельности;</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551AD" w:rsidRPr="00EB27E0" w:rsidRDefault="00C551AD" w:rsidP="00AD029E">
      <w:pPr>
        <w:pStyle w:val="a9"/>
        <w:widowControl/>
        <w:numPr>
          <w:ilvl w:val="0"/>
          <w:numId w:val="28"/>
        </w:numPr>
        <w:autoSpaceDE/>
        <w:autoSpaceDN/>
        <w:adjustRightInd/>
        <w:jc w:val="both"/>
        <w:rPr>
          <w:lang w:val="ru-RU"/>
        </w:rPr>
      </w:pPr>
      <w:r w:rsidRPr="00EB27E0">
        <w:rPr>
          <w:lang w:val="ru-RU"/>
        </w:rPr>
        <w:t>проведение информационно-просветительских мероприятий.</w:t>
      </w:r>
    </w:p>
    <w:p w:rsidR="00C551AD" w:rsidRPr="00C551AD" w:rsidRDefault="00C551AD" w:rsidP="00C551AD">
      <w:pPr>
        <w:widowControl/>
        <w:autoSpaceDE/>
        <w:autoSpaceDN/>
        <w:adjustRightInd/>
        <w:jc w:val="both"/>
        <w:rPr>
          <w:lang w:val="ru-RU"/>
        </w:rPr>
      </w:pPr>
    </w:p>
    <w:p w:rsidR="00C551AD" w:rsidRPr="00C551AD" w:rsidRDefault="00EB27E0" w:rsidP="00EB27E0">
      <w:pPr>
        <w:widowControl/>
        <w:autoSpaceDE/>
        <w:autoSpaceDN/>
        <w:adjustRightInd/>
        <w:spacing w:after="240"/>
        <w:jc w:val="both"/>
        <w:rPr>
          <w:b/>
          <w:lang w:val="ru-RU"/>
        </w:rPr>
      </w:pPr>
      <w:bookmarkStart w:id="78" w:name="_Toc435412735"/>
      <w:bookmarkStart w:id="79" w:name="_Toc453968210"/>
      <w:r>
        <w:rPr>
          <w:b/>
          <w:lang w:val="ru-RU"/>
        </w:rPr>
        <w:t>2</w:t>
      </w:r>
      <w:r w:rsidR="00C551AD" w:rsidRPr="00C551AD">
        <w:rPr>
          <w:b/>
          <w:lang w:val="ru-RU"/>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78"/>
      <w:bookmarkEnd w:id="79"/>
    </w:p>
    <w:p w:rsidR="00C551AD" w:rsidRPr="00C551AD" w:rsidRDefault="00C551AD" w:rsidP="00EB27E0">
      <w:pPr>
        <w:widowControl/>
        <w:autoSpaceDE/>
        <w:autoSpaceDN/>
        <w:adjustRightInd/>
        <w:ind w:firstLine="284"/>
        <w:jc w:val="both"/>
        <w:rPr>
          <w:lang w:val="ru-RU"/>
        </w:rPr>
      </w:pPr>
      <w:r w:rsidRPr="00C551AD">
        <w:rPr>
          <w:lang w:val="ru-RU"/>
        </w:rPr>
        <w:t xml:space="preserve">Направления коррекционной работы – </w:t>
      </w:r>
      <w:proofErr w:type="gramStart"/>
      <w:r w:rsidRPr="00C551AD">
        <w:rPr>
          <w:lang w:val="ru-RU"/>
        </w:rPr>
        <w:t>диагностическое</w:t>
      </w:r>
      <w:proofErr w:type="gramEnd"/>
      <w:r w:rsidRPr="00C551AD">
        <w:rPr>
          <w:lang w:val="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551AD" w:rsidRPr="00C551AD" w:rsidRDefault="00C551AD" w:rsidP="00C551AD">
      <w:pPr>
        <w:widowControl/>
        <w:autoSpaceDE/>
        <w:autoSpaceDN/>
        <w:adjustRightInd/>
        <w:jc w:val="both"/>
        <w:rPr>
          <w:lang w:val="ru-RU"/>
        </w:rPr>
      </w:pPr>
    </w:p>
    <w:p w:rsidR="00C551AD" w:rsidRPr="00C551AD" w:rsidRDefault="00C551AD" w:rsidP="00C551AD">
      <w:pPr>
        <w:widowControl/>
        <w:autoSpaceDE/>
        <w:autoSpaceDN/>
        <w:adjustRightInd/>
        <w:jc w:val="both"/>
        <w:rPr>
          <w:b/>
          <w:lang w:val="ru-RU"/>
        </w:rPr>
      </w:pPr>
      <w:r w:rsidRPr="00C551AD">
        <w:rPr>
          <w:b/>
          <w:lang w:val="ru-RU"/>
        </w:rPr>
        <w:t xml:space="preserve">Характеристика содержания </w:t>
      </w:r>
    </w:p>
    <w:p w:rsidR="00C551AD" w:rsidRPr="00C551AD" w:rsidRDefault="00C551AD" w:rsidP="00EB27E0">
      <w:pPr>
        <w:widowControl/>
        <w:autoSpaceDE/>
        <w:autoSpaceDN/>
        <w:adjustRightInd/>
        <w:ind w:firstLine="284"/>
        <w:jc w:val="both"/>
        <w:rPr>
          <w:lang w:val="ru-RU"/>
        </w:rPr>
      </w:pPr>
      <w:r w:rsidRPr="00C551AD">
        <w:rPr>
          <w:b/>
          <w:lang w:val="ru-RU"/>
        </w:rPr>
        <w:t>Диагностическое направление работы</w:t>
      </w:r>
      <w:r w:rsidRPr="00C551AD">
        <w:rPr>
          <w:lang w:val="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w:t>
      </w:r>
      <w:proofErr w:type="gramStart"/>
      <w:r w:rsidRPr="00C551AD">
        <w:rPr>
          <w:lang w:val="ru-RU"/>
        </w:rPr>
        <w:t>попавших</w:t>
      </w:r>
      <w:proofErr w:type="gramEnd"/>
      <w:r w:rsidRPr="00C551AD">
        <w:rPr>
          <w:lang w:val="ru-RU"/>
        </w:rPr>
        <w:t xml:space="preserve"> в трудную жизненную ситуацию. </w:t>
      </w:r>
    </w:p>
    <w:p w:rsidR="00C551AD" w:rsidRPr="00C551AD" w:rsidRDefault="00C551AD" w:rsidP="00EB27E0">
      <w:pPr>
        <w:widowControl/>
        <w:autoSpaceDE/>
        <w:autoSpaceDN/>
        <w:adjustRightInd/>
        <w:ind w:firstLine="284"/>
        <w:jc w:val="both"/>
        <w:rPr>
          <w:lang w:val="ru-RU"/>
        </w:rPr>
      </w:pPr>
      <w:r w:rsidRPr="00C551AD">
        <w:rPr>
          <w:lang w:val="ru-RU"/>
        </w:rPr>
        <w:t>Диагностическое</w:t>
      </w:r>
      <w:r w:rsidRPr="00C551AD">
        <w:rPr>
          <w:b/>
          <w:lang w:val="ru-RU"/>
        </w:rPr>
        <w:t xml:space="preserve"> </w:t>
      </w:r>
      <w:r w:rsidRPr="00C551AD">
        <w:rPr>
          <w:lang w:val="ru-RU"/>
        </w:rPr>
        <w:t xml:space="preserve">направление коррекционной работы в </w:t>
      </w:r>
      <w:r w:rsidR="00EB27E0">
        <w:rPr>
          <w:lang w:val="ru-RU"/>
        </w:rPr>
        <w:t>МОУ «СОШ с УИОП № 16»</w:t>
      </w:r>
      <w:r w:rsidRPr="00C551AD">
        <w:rPr>
          <w:lang w:val="ru-RU"/>
        </w:rPr>
        <w:t xml:space="preserve"> проводят учителя-предметники и все специалисты (психолог, </w:t>
      </w:r>
      <w:r w:rsidR="00EB27E0">
        <w:rPr>
          <w:lang w:val="ru-RU"/>
        </w:rPr>
        <w:t>логопед).</w:t>
      </w:r>
    </w:p>
    <w:p w:rsidR="00C551AD" w:rsidRPr="00C551AD" w:rsidRDefault="00C551AD" w:rsidP="00EB27E0">
      <w:pPr>
        <w:widowControl/>
        <w:autoSpaceDE/>
        <w:autoSpaceDN/>
        <w:adjustRightInd/>
        <w:ind w:firstLine="284"/>
        <w:jc w:val="both"/>
        <w:rPr>
          <w:lang w:val="ru-RU"/>
        </w:rPr>
      </w:pPr>
      <w:r w:rsidRPr="00C551AD">
        <w:rPr>
          <w:lang w:val="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551AD" w:rsidRPr="00C551AD" w:rsidRDefault="00C551AD" w:rsidP="00EB27E0">
      <w:pPr>
        <w:widowControl/>
        <w:autoSpaceDE/>
        <w:autoSpaceDN/>
        <w:adjustRightInd/>
        <w:ind w:firstLine="284"/>
        <w:jc w:val="both"/>
        <w:rPr>
          <w:lang w:val="ru-RU"/>
        </w:rPr>
      </w:pPr>
      <w:r w:rsidRPr="00C551AD">
        <w:rPr>
          <w:lang w:val="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551AD" w:rsidRPr="00C551AD" w:rsidRDefault="00C551AD" w:rsidP="00EB27E0">
      <w:pPr>
        <w:widowControl/>
        <w:autoSpaceDE/>
        <w:autoSpaceDN/>
        <w:adjustRightInd/>
        <w:ind w:firstLine="284"/>
        <w:jc w:val="both"/>
        <w:rPr>
          <w:lang w:val="ru-RU"/>
        </w:rPr>
      </w:pPr>
      <w:r w:rsidRPr="00C551AD">
        <w:rPr>
          <w:lang w:val="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551AD" w:rsidRPr="00C551AD" w:rsidRDefault="00C551AD" w:rsidP="00EB27E0">
      <w:pPr>
        <w:widowControl/>
        <w:autoSpaceDE/>
        <w:autoSpaceDN/>
        <w:adjustRightInd/>
        <w:ind w:firstLine="284"/>
        <w:jc w:val="both"/>
        <w:rPr>
          <w:lang w:val="ru-RU"/>
        </w:rPr>
      </w:pPr>
      <w:r w:rsidRPr="00C551AD">
        <w:rPr>
          <w:b/>
          <w:lang w:val="ru-RU"/>
        </w:rPr>
        <w:t>Коррекционно-развивающее направление работы</w:t>
      </w:r>
      <w:r w:rsidRPr="00C551AD">
        <w:rPr>
          <w:lang w:val="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w:t>
      </w:r>
      <w:r w:rsidRPr="00C551AD">
        <w:rPr>
          <w:lang w:val="ru-RU"/>
        </w:rPr>
        <w:lastRenderedPageBreak/>
        <w:t>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551AD" w:rsidRPr="00C551AD" w:rsidRDefault="00C551AD" w:rsidP="00EB27E0">
      <w:pPr>
        <w:widowControl/>
        <w:autoSpaceDE/>
        <w:autoSpaceDN/>
        <w:adjustRightInd/>
        <w:ind w:firstLine="284"/>
        <w:jc w:val="both"/>
        <w:rPr>
          <w:lang w:val="ru-RU"/>
        </w:rPr>
      </w:pPr>
      <w:r w:rsidRPr="00C551AD">
        <w:rPr>
          <w:lang w:val="ru-RU"/>
        </w:rPr>
        <w:t>Коррекционное направление ПКР осуществляется в единстве урочной и внеурочной деятельности.</w:t>
      </w:r>
    </w:p>
    <w:p w:rsidR="00C551AD" w:rsidRPr="00C551AD" w:rsidRDefault="00C551AD" w:rsidP="00EB27E0">
      <w:pPr>
        <w:widowControl/>
        <w:autoSpaceDE/>
        <w:autoSpaceDN/>
        <w:adjustRightInd/>
        <w:ind w:firstLine="284"/>
        <w:jc w:val="both"/>
        <w:rPr>
          <w:lang w:val="ru-RU"/>
        </w:rPr>
      </w:pPr>
      <w:r w:rsidRPr="00C551AD">
        <w:rPr>
          <w:lang w:val="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Pr="00C551AD">
        <w:rPr>
          <w:b/>
          <w:lang w:val="ru-RU"/>
        </w:rPr>
        <w:t xml:space="preserve"> </w:t>
      </w:r>
      <w:r w:rsidRPr="00C551AD">
        <w:rPr>
          <w:lang w:val="ru-RU"/>
        </w:rPr>
        <w:t>Специалисты, как правило, проводят коррекционную работу во внеурочной деятельности. Вместе с тем в случае необходимости они присутств</w:t>
      </w:r>
      <w:r w:rsidR="00EB27E0">
        <w:rPr>
          <w:lang w:val="ru-RU"/>
        </w:rPr>
        <w:t xml:space="preserve">уют и оказывают помощь на уроке. </w:t>
      </w:r>
      <w:r w:rsidRPr="00C551AD">
        <w:rPr>
          <w:lang w:val="ru-RU"/>
        </w:rPr>
        <w:t xml:space="preserve">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551AD" w:rsidRPr="00C551AD" w:rsidRDefault="00C551AD" w:rsidP="00EB27E0">
      <w:pPr>
        <w:widowControl/>
        <w:autoSpaceDE/>
        <w:autoSpaceDN/>
        <w:adjustRightInd/>
        <w:ind w:firstLine="284"/>
        <w:jc w:val="both"/>
        <w:rPr>
          <w:lang w:val="ru-RU"/>
        </w:rPr>
      </w:pPr>
      <w:r w:rsidRPr="00C551AD">
        <w:rPr>
          <w:lang w:val="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551AD" w:rsidRPr="00C551AD" w:rsidRDefault="00C551AD" w:rsidP="00EB27E0">
      <w:pPr>
        <w:widowControl/>
        <w:autoSpaceDE/>
        <w:autoSpaceDN/>
        <w:adjustRightInd/>
        <w:ind w:firstLine="284"/>
        <w:jc w:val="both"/>
        <w:rPr>
          <w:lang w:val="ru-RU"/>
        </w:rPr>
      </w:pPr>
      <w:r w:rsidRPr="00C551AD">
        <w:rPr>
          <w:lang w:val="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551AD" w:rsidRPr="00C551AD" w:rsidRDefault="00C551AD" w:rsidP="00EB27E0">
      <w:pPr>
        <w:widowControl/>
        <w:autoSpaceDE/>
        <w:autoSpaceDN/>
        <w:adjustRightInd/>
        <w:ind w:firstLine="284"/>
        <w:jc w:val="both"/>
        <w:rPr>
          <w:lang w:val="ru-RU"/>
        </w:rPr>
      </w:pPr>
      <w:r w:rsidRPr="00C551AD">
        <w:rPr>
          <w:lang w:val="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551AD" w:rsidRPr="00C551AD" w:rsidRDefault="00C551AD" w:rsidP="00EB27E0">
      <w:pPr>
        <w:widowControl/>
        <w:autoSpaceDE/>
        <w:autoSpaceDN/>
        <w:adjustRightInd/>
        <w:ind w:firstLine="284"/>
        <w:jc w:val="both"/>
        <w:rPr>
          <w:lang w:val="ru-RU"/>
        </w:rPr>
      </w:pPr>
      <w:proofErr w:type="gramStart"/>
      <w:r w:rsidRPr="00C551AD">
        <w:rPr>
          <w:lang w:val="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551AD" w:rsidRPr="00C551AD" w:rsidRDefault="00C551AD" w:rsidP="00EB27E0">
      <w:pPr>
        <w:widowControl/>
        <w:autoSpaceDE/>
        <w:autoSpaceDN/>
        <w:adjustRightInd/>
        <w:ind w:firstLine="284"/>
        <w:jc w:val="both"/>
        <w:rPr>
          <w:lang w:val="ru-RU"/>
        </w:rPr>
      </w:pPr>
      <w:r w:rsidRPr="00C551AD">
        <w:rPr>
          <w:lang w:val="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551AD" w:rsidRPr="00C551AD" w:rsidRDefault="00C551AD" w:rsidP="00EB27E0">
      <w:pPr>
        <w:widowControl/>
        <w:autoSpaceDE/>
        <w:autoSpaceDN/>
        <w:adjustRightInd/>
        <w:ind w:firstLine="284"/>
        <w:jc w:val="both"/>
        <w:rPr>
          <w:lang w:val="ru-RU"/>
        </w:rPr>
      </w:pPr>
      <w:r w:rsidRPr="00C551AD">
        <w:rPr>
          <w:lang w:val="ru-RU"/>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551AD" w:rsidRPr="00C551AD" w:rsidRDefault="00C551AD" w:rsidP="00EB27E0">
      <w:pPr>
        <w:widowControl/>
        <w:autoSpaceDE/>
        <w:autoSpaceDN/>
        <w:adjustRightInd/>
        <w:ind w:firstLine="284"/>
        <w:jc w:val="both"/>
        <w:rPr>
          <w:lang w:val="ru-RU"/>
        </w:rPr>
      </w:pPr>
      <w:proofErr w:type="gramStart"/>
      <w:r w:rsidRPr="00C551AD">
        <w:rPr>
          <w:b/>
          <w:lang w:val="ru-RU"/>
        </w:rPr>
        <w:t>Консультативное направление работы</w:t>
      </w:r>
      <w:r w:rsidRPr="00C551AD">
        <w:rPr>
          <w:lang w:val="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551AD" w:rsidRPr="00C551AD" w:rsidRDefault="00C551AD" w:rsidP="00EB27E0">
      <w:pPr>
        <w:widowControl/>
        <w:autoSpaceDE/>
        <w:autoSpaceDN/>
        <w:adjustRightInd/>
        <w:ind w:firstLine="284"/>
        <w:jc w:val="both"/>
        <w:rPr>
          <w:lang w:val="ru-RU"/>
        </w:rPr>
      </w:pPr>
      <w:r w:rsidRPr="00C551AD">
        <w:rPr>
          <w:lang w:val="ru-RU"/>
        </w:rPr>
        <w:t>Консультативное направление программы коррекционной работы</w:t>
      </w:r>
      <w:r w:rsidRPr="00C551AD">
        <w:rPr>
          <w:b/>
          <w:lang w:val="ru-RU"/>
        </w:rPr>
        <w:t xml:space="preserve"> </w:t>
      </w:r>
      <w:r w:rsidRPr="00C551AD">
        <w:rPr>
          <w:lang w:val="ru-RU"/>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551AD" w:rsidRPr="00C551AD" w:rsidRDefault="00C551AD" w:rsidP="00EB27E0">
      <w:pPr>
        <w:widowControl/>
        <w:autoSpaceDE/>
        <w:autoSpaceDN/>
        <w:adjustRightInd/>
        <w:ind w:firstLine="284"/>
        <w:jc w:val="both"/>
        <w:rPr>
          <w:lang w:val="ru-RU"/>
        </w:rPr>
      </w:pPr>
      <w:r w:rsidRPr="00C551AD">
        <w:rPr>
          <w:lang w:val="ru-RU"/>
        </w:rPr>
        <w:t>Педагог</w:t>
      </w:r>
      <w:r w:rsidRPr="00C551AD">
        <w:rPr>
          <w:b/>
          <w:lang w:val="ru-RU"/>
        </w:rPr>
        <w:t xml:space="preserve"> </w:t>
      </w:r>
      <w:r w:rsidRPr="00C551AD">
        <w:rPr>
          <w:lang w:val="ru-RU"/>
        </w:rP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w:t>
      </w:r>
      <w:r w:rsidRPr="00C551AD">
        <w:rPr>
          <w:lang w:val="ru-RU"/>
        </w:rPr>
        <w:lastRenderedPageBreak/>
        <w:t>случаях педагог может предложить методическую консультацию в виде рекомендаций (по изучению отдельных разделов программы).</w:t>
      </w:r>
    </w:p>
    <w:p w:rsidR="00C551AD" w:rsidRPr="00C551AD" w:rsidRDefault="00C551AD" w:rsidP="00EB27E0">
      <w:pPr>
        <w:widowControl/>
        <w:autoSpaceDE/>
        <w:autoSpaceDN/>
        <w:adjustRightInd/>
        <w:ind w:firstLine="284"/>
        <w:jc w:val="both"/>
        <w:rPr>
          <w:lang w:val="ru-RU"/>
        </w:rPr>
      </w:pPr>
      <w:r w:rsidRPr="00C551AD">
        <w:rPr>
          <w:lang w:val="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551AD" w:rsidRPr="00C551AD" w:rsidRDefault="00C551AD" w:rsidP="00EB27E0">
      <w:pPr>
        <w:widowControl/>
        <w:autoSpaceDE/>
        <w:autoSpaceDN/>
        <w:adjustRightInd/>
        <w:ind w:firstLine="284"/>
        <w:jc w:val="both"/>
        <w:rPr>
          <w:lang w:val="ru-RU"/>
        </w:rPr>
      </w:pPr>
      <w:r w:rsidRPr="00C551AD">
        <w:rPr>
          <w:lang w:val="ru-RU"/>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551AD" w:rsidRPr="00C551AD" w:rsidRDefault="00C551AD" w:rsidP="00EB27E0">
      <w:pPr>
        <w:widowControl/>
        <w:autoSpaceDE/>
        <w:autoSpaceDN/>
        <w:adjustRightInd/>
        <w:ind w:firstLine="284"/>
        <w:jc w:val="both"/>
        <w:rPr>
          <w:lang w:val="ru-RU"/>
        </w:rPr>
      </w:pPr>
      <w:r w:rsidRPr="00C551AD">
        <w:rPr>
          <w:lang w:val="ru-RU"/>
        </w:rPr>
        <w:t>Логопед</w:t>
      </w:r>
      <w:r w:rsidRPr="00C551AD">
        <w:rPr>
          <w:b/>
          <w:lang w:val="ru-RU"/>
        </w:rPr>
        <w:t xml:space="preserve"> </w:t>
      </w:r>
      <w:r w:rsidRPr="00C551AD">
        <w:rPr>
          <w:lang w:val="ru-RU"/>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551AD" w:rsidRPr="00C551AD" w:rsidRDefault="00C551AD" w:rsidP="00EB27E0">
      <w:pPr>
        <w:widowControl/>
        <w:autoSpaceDE/>
        <w:autoSpaceDN/>
        <w:adjustRightInd/>
        <w:ind w:firstLine="284"/>
        <w:jc w:val="both"/>
        <w:rPr>
          <w:lang w:val="ru-RU"/>
        </w:rPr>
      </w:pPr>
      <w:r w:rsidRPr="00C551AD">
        <w:rPr>
          <w:lang w:val="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551AD" w:rsidRPr="00C551AD" w:rsidRDefault="00C551AD" w:rsidP="00EB27E0">
      <w:pPr>
        <w:widowControl/>
        <w:autoSpaceDE/>
        <w:autoSpaceDN/>
        <w:adjustRightInd/>
        <w:ind w:firstLine="284"/>
        <w:jc w:val="both"/>
        <w:rPr>
          <w:lang w:val="ru-RU"/>
        </w:rPr>
      </w:pPr>
      <w:proofErr w:type="gramStart"/>
      <w:r w:rsidRPr="00C551AD">
        <w:rPr>
          <w:lang w:val="ru-RU"/>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C551AD" w:rsidRPr="00C551AD" w:rsidRDefault="00C551AD" w:rsidP="00EB27E0">
      <w:pPr>
        <w:widowControl/>
        <w:autoSpaceDE/>
        <w:autoSpaceDN/>
        <w:adjustRightInd/>
        <w:ind w:firstLine="284"/>
        <w:jc w:val="both"/>
        <w:rPr>
          <w:lang w:val="ru-RU"/>
        </w:rPr>
      </w:pPr>
      <w:r w:rsidRPr="00C551AD">
        <w:rPr>
          <w:lang w:val="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551AD" w:rsidRPr="00C551AD" w:rsidRDefault="00C551AD" w:rsidP="00EB27E0">
      <w:pPr>
        <w:widowControl/>
        <w:autoSpaceDE/>
        <w:autoSpaceDN/>
        <w:adjustRightInd/>
        <w:ind w:firstLine="284"/>
        <w:jc w:val="both"/>
        <w:rPr>
          <w:lang w:val="ru-RU"/>
        </w:rPr>
      </w:pPr>
      <w:r w:rsidRPr="00C551AD">
        <w:rPr>
          <w:lang w:val="ru-RU"/>
        </w:rPr>
        <w:t>Дефектолог</w:t>
      </w:r>
      <w:r w:rsidRPr="00C551AD">
        <w:rPr>
          <w:b/>
          <w:lang w:val="ru-RU"/>
        </w:rPr>
        <w:t xml:space="preserve"> </w:t>
      </w:r>
      <w:r w:rsidRPr="00C551AD">
        <w:rPr>
          <w:lang w:val="ru-RU"/>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551AD" w:rsidRPr="00C551AD" w:rsidRDefault="00C551AD" w:rsidP="00EB27E0">
      <w:pPr>
        <w:widowControl/>
        <w:autoSpaceDE/>
        <w:autoSpaceDN/>
        <w:adjustRightInd/>
        <w:ind w:firstLine="284"/>
        <w:jc w:val="both"/>
        <w:rPr>
          <w:lang w:val="ru-RU"/>
        </w:rPr>
      </w:pPr>
      <w:r w:rsidRPr="00C551AD">
        <w:rPr>
          <w:lang w:val="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551AD" w:rsidRPr="00C551AD" w:rsidRDefault="00C551AD" w:rsidP="00EB27E0">
      <w:pPr>
        <w:widowControl/>
        <w:autoSpaceDE/>
        <w:autoSpaceDN/>
        <w:adjustRightInd/>
        <w:ind w:firstLine="284"/>
        <w:jc w:val="both"/>
        <w:rPr>
          <w:lang w:val="ru-RU"/>
        </w:rPr>
      </w:pPr>
      <w:r w:rsidRPr="00C551AD">
        <w:rPr>
          <w:b/>
          <w:lang w:val="ru-RU"/>
        </w:rPr>
        <w:t>Информационно-просветительское направление работы</w:t>
      </w:r>
      <w:r w:rsidRPr="00C551AD">
        <w:rPr>
          <w:lang w:val="ru-RU"/>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551AD" w:rsidRPr="00C551AD" w:rsidRDefault="00C551AD" w:rsidP="00EB27E0">
      <w:pPr>
        <w:widowControl/>
        <w:autoSpaceDE/>
        <w:autoSpaceDN/>
        <w:adjustRightInd/>
        <w:ind w:firstLine="284"/>
        <w:jc w:val="both"/>
        <w:rPr>
          <w:lang w:val="ru-RU"/>
        </w:rPr>
      </w:pPr>
      <w:r w:rsidRPr="00C551AD">
        <w:rPr>
          <w:lang w:val="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551AD" w:rsidRPr="00C551AD" w:rsidRDefault="00C551AD" w:rsidP="00C551AD">
      <w:pPr>
        <w:widowControl/>
        <w:autoSpaceDE/>
        <w:autoSpaceDN/>
        <w:adjustRightInd/>
        <w:jc w:val="both"/>
        <w:rPr>
          <w:lang w:val="ru-RU"/>
        </w:rPr>
      </w:pPr>
      <w:r w:rsidRPr="00C551AD">
        <w:rPr>
          <w:lang w:val="ru-RU"/>
        </w:rPr>
        <w:t xml:space="preserve">Направления коррекционной работы реализуются в урочной и внеурочной деятельности. </w:t>
      </w:r>
    </w:p>
    <w:p w:rsidR="00C551AD" w:rsidRPr="00C551AD" w:rsidRDefault="00C551AD" w:rsidP="00C551AD">
      <w:pPr>
        <w:widowControl/>
        <w:autoSpaceDE/>
        <w:autoSpaceDN/>
        <w:adjustRightInd/>
        <w:jc w:val="both"/>
        <w:rPr>
          <w:lang w:val="ru-RU"/>
        </w:rPr>
      </w:pPr>
    </w:p>
    <w:p w:rsidR="00C551AD" w:rsidRPr="00C551AD" w:rsidRDefault="009B0342" w:rsidP="009B0342">
      <w:pPr>
        <w:widowControl/>
        <w:autoSpaceDE/>
        <w:autoSpaceDN/>
        <w:adjustRightInd/>
        <w:spacing w:after="240"/>
        <w:jc w:val="both"/>
        <w:rPr>
          <w:b/>
          <w:lang w:val="ru-RU"/>
        </w:rPr>
      </w:pPr>
      <w:bookmarkStart w:id="80" w:name="_Toc435412736"/>
      <w:bookmarkStart w:id="81" w:name="_Toc453968211"/>
      <w:r>
        <w:rPr>
          <w:b/>
          <w:lang w:val="ru-RU"/>
        </w:rPr>
        <w:t>2</w:t>
      </w:r>
      <w:r w:rsidR="00C551AD" w:rsidRPr="00C551AD">
        <w:rPr>
          <w:b/>
          <w:lang w:val="ru-RU"/>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80"/>
      <w:bookmarkEnd w:id="81"/>
    </w:p>
    <w:p w:rsidR="00C551AD" w:rsidRPr="00C551AD" w:rsidRDefault="00C551AD" w:rsidP="009B0342">
      <w:pPr>
        <w:widowControl/>
        <w:autoSpaceDE/>
        <w:autoSpaceDN/>
        <w:adjustRightInd/>
        <w:ind w:firstLine="284"/>
        <w:jc w:val="both"/>
        <w:rPr>
          <w:bCs/>
          <w:lang w:val="ru-RU"/>
        </w:rPr>
      </w:pPr>
      <w:r w:rsidRPr="00C551AD">
        <w:rPr>
          <w:lang w:val="ru-RU" w:bidi="ru-RU"/>
        </w:rPr>
        <w:t>Для реализации требований к ПКР, обозначенных в ФГОС, созда</w:t>
      </w:r>
      <w:r w:rsidR="009B0342">
        <w:rPr>
          <w:lang w:val="ru-RU" w:bidi="ru-RU"/>
        </w:rPr>
        <w:t>ется</w:t>
      </w:r>
      <w:r w:rsidRPr="00C551AD">
        <w:rPr>
          <w:lang w:val="ru-RU" w:bidi="ru-RU"/>
        </w:rPr>
        <w:t xml:space="preserve"> рабочая группа, в которую наряду с основными педагогами целесообразно включить следующих специалистов: педаг</w:t>
      </w:r>
      <w:r w:rsidR="009B0342">
        <w:rPr>
          <w:lang w:val="ru-RU" w:bidi="ru-RU"/>
        </w:rPr>
        <w:t>ога-психолога, учителя-логопеда.</w:t>
      </w:r>
      <w:r w:rsidRPr="00C551AD">
        <w:rPr>
          <w:lang w:val="ru-RU" w:bidi="ru-RU"/>
        </w:rPr>
        <w:t xml:space="preserve"> </w:t>
      </w:r>
    </w:p>
    <w:p w:rsidR="00C551AD" w:rsidRPr="00C551AD" w:rsidRDefault="00C551AD" w:rsidP="009B0342">
      <w:pPr>
        <w:widowControl/>
        <w:autoSpaceDE/>
        <w:autoSpaceDN/>
        <w:adjustRightInd/>
        <w:ind w:firstLine="284"/>
        <w:jc w:val="both"/>
        <w:rPr>
          <w:bCs/>
          <w:lang w:val="ru-RU"/>
        </w:rPr>
      </w:pPr>
      <w:r w:rsidRPr="00C551AD">
        <w:rPr>
          <w:lang w:val="ru-RU" w:bidi="ru-RU"/>
        </w:rPr>
        <w:lastRenderedPageBreak/>
        <w:t xml:space="preserve">ПКР может быть </w:t>
      </w:r>
      <w:proofErr w:type="gramStart"/>
      <w:r w:rsidRPr="00C551AD">
        <w:rPr>
          <w:lang w:val="ru-RU" w:bidi="ru-RU"/>
        </w:rPr>
        <w:t>разработана</w:t>
      </w:r>
      <w:proofErr w:type="gramEnd"/>
      <w:r w:rsidRPr="00C551AD">
        <w:rPr>
          <w:lang w:val="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C551AD">
        <w:rPr>
          <w:lang w:val="ru-RU"/>
        </w:rPr>
        <w:t>(в том числе – инвалидов,  также школьников, попавших в сложную жизненную ситуацию)</w:t>
      </w:r>
      <w:r w:rsidRPr="00C551AD">
        <w:rPr>
          <w:lang w:val="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551AD" w:rsidRPr="00C551AD" w:rsidRDefault="00C551AD" w:rsidP="009B0342">
      <w:pPr>
        <w:widowControl/>
        <w:autoSpaceDE/>
        <w:autoSpaceDN/>
        <w:adjustRightInd/>
        <w:ind w:firstLine="284"/>
        <w:jc w:val="both"/>
        <w:rPr>
          <w:b/>
          <w:bCs/>
          <w:lang w:val="ru-RU"/>
        </w:rPr>
      </w:pPr>
      <w:r w:rsidRPr="00C551AD">
        <w:rPr>
          <w:lang w:val="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551AD" w:rsidRPr="00C551AD" w:rsidRDefault="00C551AD" w:rsidP="009B0342">
      <w:pPr>
        <w:widowControl/>
        <w:autoSpaceDE/>
        <w:autoSpaceDN/>
        <w:adjustRightInd/>
        <w:ind w:firstLine="284"/>
        <w:jc w:val="both"/>
        <w:rPr>
          <w:b/>
          <w:bCs/>
          <w:lang w:val="ru-RU"/>
        </w:rPr>
      </w:pPr>
      <w:r w:rsidRPr="00C551AD">
        <w:rPr>
          <w:lang w:val="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551AD" w:rsidRPr="00C551AD" w:rsidRDefault="00C551AD" w:rsidP="009B0342">
      <w:pPr>
        <w:widowControl/>
        <w:autoSpaceDE/>
        <w:autoSpaceDN/>
        <w:adjustRightInd/>
        <w:ind w:firstLine="284"/>
        <w:jc w:val="both"/>
        <w:rPr>
          <w:lang w:val="ru-RU" w:bidi="ru-RU"/>
        </w:rPr>
      </w:pPr>
      <w:r w:rsidRPr="00C551AD">
        <w:rPr>
          <w:lang w:val="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551AD" w:rsidRPr="00C551AD" w:rsidRDefault="00C551AD" w:rsidP="009B0342">
      <w:pPr>
        <w:widowControl/>
        <w:autoSpaceDE/>
        <w:autoSpaceDN/>
        <w:adjustRightInd/>
        <w:ind w:firstLine="284"/>
        <w:jc w:val="both"/>
        <w:rPr>
          <w:bCs/>
          <w:lang w:val="ru-RU"/>
        </w:rPr>
      </w:pPr>
      <w:r w:rsidRPr="00C551AD">
        <w:rPr>
          <w:lang w:val="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551AD" w:rsidRPr="00C551AD" w:rsidRDefault="00C551AD" w:rsidP="00C551AD">
      <w:pPr>
        <w:widowControl/>
        <w:autoSpaceDE/>
        <w:autoSpaceDN/>
        <w:adjustRightInd/>
        <w:jc w:val="both"/>
        <w:rPr>
          <w:bCs/>
          <w:lang w:val="ru-RU"/>
        </w:rPr>
      </w:pPr>
      <w:r w:rsidRPr="00C551AD">
        <w:rPr>
          <w:lang w:val="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w:t>
      </w:r>
      <w:proofErr w:type="gramStart"/>
      <w:r w:rsidRPr="00C551AD">
        <w:rPr>
          <w:lang w:val="ru-RU" w:bidi="ru-RU"/>
        </w:rPr>
        <w:t xml:space="preserve">,), </w:t>
      </w:r>
      <w:proofErr w:type="gramEnd"/>
      <w:r w:rsidRPr="00C551AD">
        <w:rPr>
          <w:lang w:val="ru-RU" w:bidi="ru-RU"/>
        </w:rPr>
        <w:t>регламентируются локальными нормативными актами</w:t>
      </w:r>
      <w:r w:rsidR="009B0342">
        <w:rPr>
          <w:lang w:val="ru-RU" w:bidi="ru-RU"/>
        </w:rPr>
        <w:t xml:space="preserve"> школы</w:t>
      </w:r>
      <w:r w:rsidRPr="00C551AD">
        <w:rPr>
          <w:lang w:val="ru-RU" w:bidi="ru-RU"/>
        </w:rPr>
        <w:t>, а также ее уставом; реализуются преимущественно во внеурочной деятельности.</w:t>
      </w:r>
    </w:p>
    <w:p w:rsidR="00C551AD" w:rsidRPr="00C551AD" w:rsidRDefault="00C551AD" w:rsidP="009B0342">
      <w:pPr>
        <w:widowControl/>
        <w:autoSpaceDE/>
        <w:autoSpaceDN/>
        <w:adjustRightInd/>
        <w:ind w:firstLine="284"/>
        <w:jc w:val="both"/>
        <w:rPr>
          <w:b/>
          <w:bCs/>
          <w:lang w:val="ru-RU"/>
        </w:rPr>
      </w:pPr>
      <w:r w:rsidRPr="00C551AD">
        <w:rPr>
          <w:lang w:val="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551AD" w:rsidRPr="00C551AD" w:rsidRDefault="00C551AD" w:rsidP="009B0342">
      <w:pPr>
        <w:widowControl/>
        <w:autoSpaceDE/>
        <w:autoSpaceDN/>
        <w:adjustRightInd/>
        <w:ind w:firstLine="284"/>
        <w:jc w:val="both"/>
        <w:rPr>
          <w:b/>
          <w:bCs/>
          <w:lang w:val="ru-RU"/>
        </w:rPr>
      </w:pPr>
      <w:r w:rsidRPr="00C551AD">
        <w:rPr>
          <w:lang w:val="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p>
    <w:p w:rsidR="00C551AD" w:rsidRPr="00C551AD" w:rsidRDefault="00C551AD" w:rsidP="009B0342">
      <w:pPr>
        <w:widowControl/>
        <w:autoSpaceDE/>
        <w:autoSpaceDN/>
        <w:adjustRightInd/>
        <w:ind w:firstLine="284"/>
        <w:jc w:val="both"/>
        <w:rPr>
          <w:lang w:val="ru-RU" w:bidi="ru-RU"/>
        </w:rPr>
      </w:pPr>
      <w:r w:rsidRPr="00C551AD">
        <w:rPr>
          <w:lang w:val="ru-RU" w:bidi="ru-RU"/>
        </w:rPr>
        <w:t xml:space="preserve">Социально-педагогическое сопровождение школьников с ограниченными возможностями здоровья в </w:t>
      </w:r>
      <w:r w:rsidR="009B0342">
        <w:rPr>
          <w:lang w:val="ru-RU" w:bidi="ru-RU"/>
        </w:rPr>
        <w:t>МОУ «СОШ с УИОП № 16»</w:t>
      </w:r>
      <w:r w:rsidRPr="00C551AD">
        <w:rPr>
          <w:lang w:val="ru-RU" w:bidi="ru-RU"/>
        </w:rPr>
        <w:t xml:space="preserve"> осуществляет </w:t>
      </w:r>
      <w:r w:rsidR="009B0342">
        <w:rPr>
          <w:lang w:val="ru-RU" w:bidi="ru-RU"/>
        </w:rPr>
        <w:t>классный руководитель</w:t>
      </w:r>
      <w:r w:rsidRPr="00C551AD">
        <w:rPr>
          <w:lang w:val="ru-RU" w:bidi="ru-RU"/>
        </w:rPr>
        <w:t xml:space="preserve">. Деятельность </w:t>
      </w:r>
      <w:r w:rsidR="009B0342">
        <w:rPr>
          <w:lang w:val="ru-RU" w:bidi="ru-RU"/>
        </w:rPr>
        <w:t xml:space="preserve">классного руководителя </w:t>
      </w:r>
      <w:r w:rsidRPr="00C551AD">
        <w:rPr>
          <w:lang w:val="ru-RU" w:bidi="ru-RU"/>
        </w:rPr>
        <w:t xml:space="preserve">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w:t>
      </w:r>
      <w:r w:rsidR="009B0342">
        <w:rPr>
          <w:lang w:val="ru-RU" w:bidi="ru-RU"/>
        </w:rPr>
        <w:t xml:space="preserve">классного руководителя </w:t>
      </w:r>
      <w:r w:rsidRPr="00C551AD">
        <w:rPr>
          <w:lang w:val="ru-RU" w:bidi="ru-RU"/>
        </w:rPr>
        <w:t xml:space="preserve"> в проведении профилактической и информационно-просветительской работы</w:t>
      </w:r>
      <w:r w:rsidRPr="00C551AD">
        <w:rPr>
          <w:b/>
          <w:bCs/>
          <w:lang w:val="ru-RU"/>
        </w:rPr>
        <w:t xml:space="preserve"> </w:t>
      </w:r>
      <w:r w:rsidRPr="00C551AD">
        <w:rPr>
          <w:lang w:val="ru-RU" w:bidi="ru-RU"/>
        </w:rPr>
        <w:t xml:space="preserve">по защите прав и интересов школьников с ОВЗ, в выборе профессиональных склонностей и интересов. </w:t>
      </w:r>
      <w:proofErr w:type="gramStart"/>
      <w:r w:rsidR="009B0342">
        <w:rPr>
          <w:lang w:val="ru-RU" w:bidi="ru-RU"/>
        </w:rPr>
        <w:t>Классный</w:t>
      </w:r>
      <w:proofErr w:type="gramEnd"/>
      <w:r w:rsidR="009B0342">
        <w:rPr>
          <w:lang w:val="ru-RU" w:bidi="ru-RU"/>
        </w:rPr>
        <w:t xml:space="preserve"> рукоовдитель</w:t>
      </w:r>
      <w:r w:rsidRPr="00C551AD">
        <w:rPr>
          <w:lang w:val="ru-RU" w:bidi="ru-RU"/>
        </w:rPr>
        <w:t xml:space="preserve">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551AD" w:rsidRPr="00C551AD" w:rsidRDefault="00C551AD" w:rsidP="009B0342">
      <w:pPr>
        <w:widowControl/>
        <w:autoSpaceDE/>
        <w:autoSpaceDN/>
        <w:adjustRightInd/>
        <w:ind w:firstLine="284"/>
        <w:jc w:val="both"/>
        <w:rPr>
          <w:lang w:val="ru-RU" w:bidi="ru-RU"/>
        </w:rPr>
      </w:pPr>
      <w:r w:rsidRPr="00C551AD">
        <w:rPr>
          <w:lang w:val="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551AD" w:rsidRPr="00C551AD" w:rsidRDefault="00C551AD" w:rsidP="009B0342">
      <w:pPr>
        <w:widowControl/>
        <w:autoSpaceDE/>
        <w:autoSpaceDN/>
        <w:adjustRightInd/>
        <w:ind w:firstLine="284"/>
        <w:jc w:val="both"/>
        <w:rPr>
          <w:lang w:val="ru-RU" w:bidi="ru-RU"/>
        </w:rPr>
      </w:pPr>
      <w:r w:rsidRPr="00C551AD">
        <w:rPr>
          <w:lang w:val="ru-RU" w:bidi="ru-RU"/>
        </w:rPr>
        <w:lastRenderedPageBreak/>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551AD" w:rsidRPr="00C551AD" w:rsidRDefault="00C551AD" w:rsidP="00C551AD">
      <w:pPr>
        <w:widowControl/>
        <w:autoSpaceDE/>
        <w:autoSpaceDN/>
        <w:adjustRightInd/>
        <w:jc w:val="both"/>
        <w:rPr>
          <w:b/>
          <w:bCs/>
          <w:lang w:val="ru-RU"/>
        </w:rPr>
      </w:pPr>
      <w:r w:rsidRPr="00C551AD">
        <w:rPr>
          <w:lang w:val="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551AD" w:rsidRPr="00C551AD" w:rsidRDefault="00C551AD" w:rsidP="009B0342">
      <w:pPr>
        <w:widowControl/>
        <w:autoSpaceDE/>
        <w:autoSpaceDN/>
        <w:adjustRightInd/>
        <w:ind w:firstLine="284"/>
        <w:jc w:val="both"/>
        <w:rPr>
          <w:b/>
          <w:bCs/>
          <w:lang w:val="ru-RU"/>
        </w:rPr>
      </w:pPr>
      <w:r w:rsidRPr="00C551AD">
        <w:rPr>
          <w:lang w:val="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551AD" w:rsidRPr="00C551AD" w:rsidRDefault="00C551AD" w:rsidP="009B0342">
      <w:pPr>
        <w:widowControl/>
        <w:autoSpaceDE/>
        <w:autoSpaceDN/>
        <w:adjustRightInd/>
        <w:ind w:firstLine="284"/>
        <w:jc w:val="both"/>
        <w:rPr>
          <w:lang w:val="ru-RU" w:bidi="ru-RU"/>
        </w:rPr>
      </w:pPr>
      <w:r w:rsidRPr="00C551AD">
        <w:rPr>
          <w:lang w:val="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C551AD">
        <w:rPr>
          <w:b/>
          <w:bCs/>
          <w:lang w:val="ru-RU"/>
        </w:rPr>
        <w:t xml:space="preserve"> </w:t>
      </w:r>
      <w:r w:rsidRPr="00C551AD">
        <w:rPr>
          <w:lang w:val="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551AD">
        <w:rPr>
          <w:lang w:val="ru-RU"/>
        </w:rPr>
        <w:t xml:space="preserve">продвижения </w:t>
      </w:r>
      <w:r w:rsidRPr="00C551AD">
        <w:rPr>
          <w:lang w:val="ru-RU" w:bidi="ru-RU"/>
        </w:rPr>
        <w:t xml:space="preserve">школьников </w:t>
      </w:r>
      <w:r w:rsidRPr="00C551AD">
        <w:rPr>
          <w:lang w:val="ru-RU"/>
        </w:rPr>
        <w:t xml:space="preserve">в рамках освоения основной программы обучения </w:t>
      </w:r>
      <w:r w:rsidRPr="00C551AD">
        <w:rPr>
          <w:lang w:val="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551AD" w:rsidRPr="00C551AD" w:rsidRDefault="00C551AD" w:rsidP="009B0342">
      <w:pPr>
        <w:widowControl/>
        <w:autoSpaceDE/>
        <w:autoSpaceDN/>
        <w:adjustRightInd/>
        <w:ind w:firstLine="284"/>
        <w:jc w:val="both"/>
        <w:rPr>
          <w:lang w:val="ru-RU"/>
        </w:rPr>
      </w:pPr>
      <w:r w:rsidRPr="00C551AD">
        <w:rPr>
          <w:lang w:val="ru-RU"/>
        </w:rPr>
        <w:t>В состав ППк входят: психолог, логопед, педагоги и представитель администрации. Родители уведомляются о проведении ППк.</w:t>
      </w:r>
    </w:p>
    <w:p w:rsidR="00C551AD" w:rsidRPr="00C551AD" w:rsidRDefault="00C551AD" w:rsidP="009B0342">
      <w:pPr>
        <w:widowControl/>
        <w:autoSpaceDE/>
        <w:autoSpaceDN/>
        <w:adjustRightInd/>
        <w:ind w:firstLine="284"/>
        <w:jc w:val="both"/>
        <w:rPr>
          <w:lang w:val="ru-RU"/>
        </w:rPr>
      </w:pPr>
      <w:r w:rsidRPr="00C551AD">
        <w:rPr>
          <w:lang w:val="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551AD" w:rsidRPr="009B0342" w:rsidRDefault="00C551AD" w:rsidP="00AD029E">
      <w:pPr>
        <w:pStyle w:val="a9"/>
        <w:widowControl/>
        <w:numPr>
          <w:ilvl w:val="0"/>
          <w:numId w:val="29"/>
        </w:numPr>
        <w:autoSpaceDE/>
        <w:autoSpaceDN/>
        <w:adjustRightInd/>
        <w:jc w:val="both"/>
        <w:rPr>
          <w:lang w:val="ru-RU"/>
        </w:rPr>
      </w:pPr>
      <w:r w:rsidRPr="009B0342">
        <w:rPr>
          <w:lang w:val="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551AD" w:rsidRPr="009B0342" w:rsidRDefault="00C551AD" w:rsidP="00AD029E">
      <w:pPr>
        <w:pStyle w:val="a9"/>
        <w:widowControl/>
        <w:numPr>
          <w:ilvl w:val="0"/>
          <w:numId w:val="29"/>
        </w:numPr>
        <w:autoSpaceDE/>
        <w:autoSpaceDN/>
        <w:adjustRightInd/>
        <w:jc w:val="both"/>
        <w:rPr>
          <w:lang w:val="ru-RU"/>
        </w:rPr>
      </w:pPr>
      <w:r w:rsidRPr="009B0342">
        <w:rPr>
          <w:lang w:val="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551AD" w:rsidRPr="009B0342" w:rsidRDefault="00C551AD" w:rsidP="00AD029E">
      <w:pPr>
        <w:pStyle w:val="a9"/>
        <w:widowControl/>
        <w:numPr>
          <w:ilvl w:val="0"/>
          <w:numId w:val="29"/>
        </w:numPr>
        <w:autoSpaceDE/>
        <w:autoSpaceDN/>
        <w:adjustRightInd/>
        <w:jc w:val="both"/>
        <w:rPr>
          <w:lang w:val="ru-RU"/>
        </w:rPr>
      </w:pPr>
      <w:r w:rsidRPr="009B0342">
        <w:rPr>
          <w:lang w:val="ru-RU"/>
        </w:rPr>
        <w:t xml:space="preserve">диагностики по окончании </w:t>
      </w:r>
      <w:r w:rsidR="009B0342">
        <w:rPr>
          <w:lang w:val="ru-RU"/>
        </w:rPr>
        <w:t xml:space="preserve">полугодия </w:t>
      </w:r>
      <w:r w:rsidRPr="009B0342">
        <w:rPr>
          <w:lang w:val="ru-RU"/>
        </w:rPr>
        <w:t xml:space="preserve"> и учебного года с целью мониторинга динамики школьника и выработки рекомендаций по дальнейшему обучению; </w:t>
      </w:r>
    </w:p>
    <w:p w:rsidR="00C551AD" w:rsidRPr="009B0342" w:rsidRDefault="00C551AD" w:rsidP="00AD029E">
      <w:pPr>
        <w:pStyle w:val="a9"/>
        <w:widowControl/>
        <w:numPr>
          <w:ilvl w:val="0"/>
          <w:numId w:val="29"/>
        </w:numPr>
        <w:autoSpaceDE/>
        <w:autoSpaceDN/>
        <w:adjustRightInd/>
        <w:jc w:val="both"/>
        <w:rPr>
          <w:lang w:val="ru-RU"/>
        </w:rPr>
      </w:pPr>
      <w:r w:rsidRPr="009B0342">
        <w:rPr>
          <w:lang w:val="ru-RU"/>
        </w:rPr>
        <w:t>диагностики в нештатных (конфликтных) случаях.</w:t>
      </w:r>
    </w:p>
    <w:p w:rsidR="00C551AD" w:rsidRPr="00C551AD" w:rsidRDefault="00C551AD" w:rsidP="00C551AD">
      <w:pPr>
        <w:widowControl/>
        <w:autoSpaceDE/>
        <w:autoSpaceDN/>
        <w:adjustRightInd/>
        <w:jc w:val="both"/>
        <w:rPr>
          <w:lang w:val="ru-RU"/>
        </w:rPr>
      </w:pPr>
      <w:r w:rsidRPr="00C551AD">
        <w:rPr>
          <w:lang w:val="ru-RU"/>
        </w:rPr>
        <w:t>Формы обследования учеников могут варьироваться: групповая, подгрупповая, индивидуальная.</w:t>
      </w:r>
    </w:p>
    <w:p w:rsidR="00C551AD" w:rsidRPr="00C551AD" w:rsidRDefault="00C551AD" w:rsidP="009B0342">
      <w:pPr>
        <w:widowControl/>
        <w:autoSpaceDE/>
        <w:autoSpaceDN/>
        <w:adjustRightInd/>
        <w:ind w:firstLine="284"/>
        <w:jc w:val="both"/>
        <w:rPr>
          <w:lang w:val="ru-RU"/>
        </w:rPr>
      </w:pPr>
      <w:r w:rsidRPr="00C551AD">
        <w:rPr>
          <w:lang w:val="ru-RU"/>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551AD" w:rsidRPr="00C551AD" w:rsidRDefault="00C551AD" w:rsidP="009B0342">
      <w:pPr>
        <w:widowControl/>
        <w:autoSpaceDE/>
        <w:autoSpaceDN/>
        <w:adjustRightInd/>
        <w:ind w:firstLine="284"/>
        <w:jc w:val="both"/>
        <w:rPr>
          <w:lang w:val="ru-RU"/>
        </w:rPr>
      </w:pPr>
      <w:r w:rsidRPr="00C551AD">
        <w:rPr>
          <w:lang w:val="ru-RU"/>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w:t>
      </w:r>
      <w:r w:rsidRPr="00C551AD">
        <w:rPr>
          <w:lang w:val="ru-RU"/>
        </w:rPr>
        <w:lastRenderedPageBreak/>
        <w:t>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551AD" w:rsidRPr="00C551AD" w:rsidRDefault="00C551AD" w:rsidP="009B0342">
      <w:pPr>
        <w:widowControl/>
        <w:autoSpaceDE/>
        <w:autoSpaceDN/>
        <w:adjustRightInd/>
        <w:ind w:firstLine="284"/>
        <w:jc w:val="both"/>
        <w:rPr>
          <w:b/>
          <w:bCs/>
          <w:lang w:val="ru-RU"/>
        </w:rPr>
      </w:pPr>
      <w:r w:rsidRPr="00C551AD">
        <w:rPr>
          <w:lang w:val="ru-RU"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551AD" w:rsidRPr="00C551AD" w:rsidRDefault="00C551AD" w:rsidP="00C551AD">
      <w:pPr>
        <w:widowControl/>
        <w:autoSpaceDE/>
        <w:autoSpaceDN/>
        <w:adjustRightInd/>
        <w:jc w:val="both"/>
        <w:rPr>
          <w:lang w:val="ru-RU" w:bidi="ru-RU"/>
        </w:rPr>
      </w:pPr>
    </w:p>
    <w:p w:rsidR="00C551AD" w:rsidRPr="00C551AD" w:rsidRDefault="009B0342" w:rsidP="009B0342">
      <w:pPr>
        <w:widowControl/>
        <w:autoSpaceDE/>
        <w:autoSpaceDN/>
        <w:adjustRightInd/>
        <w:spacing w:after="240"/>
        <w:jc w:val="both"/>
        <w:rPr>
          <w:b/>
          <w:lang w:val="ru-RU"/>
        </w:rPr>
      </w:pPr>
      <w:bookmarkStart w:id="82" w:name="_Toc435412737"/>
      <w:bookmarkStart w:id="83" w:name="_Toc453968212"/>
      <w:r>
        <w:rPr>
          <w:b/>
          <w:lang w:val="ru-RU"/>
        </w:rPr>
        <w:t>2</w:t>
      </w:r>
      <w:r w:rsidR="00C551AD" w:rsidRPr="00C551AD">
        <w:rPr>
          <w:b/>
          <w:lang w:val="ru-RU"/>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82"/>
      <w:bookmarkEnd w:id="83"/>
      <w:r w:rsidR="00C551AD" w:rsidRPr="00C551AD">
        <w:rPr>
          <w:b/>
          <w:lang w:val="ru-RU"/>
        </w:rPr>
        <w:t xml:space="preserve"> </w:t>
      </w:r>
    </w:p>
    <w:p w:rsidR="00C551AD" w:rsidRPr="00C551AD" w:rsidRDefault="00C551AD" w:rsidP="009B0342">
      <w:pPr>
        <w:widowControl/>
        <w:autoSpaceDE/>
        <w:autoSpaceDN/>
        <w:adjustRightInd/>
        <w:ind w:firstLine="284"/>
        <w:jc w:val="both"/>
        <w:rPr>
          <w:lang w:val="ru-RU"/>
        </w:rPr>
      </w:pPr>
      <w:proofErr w:type="gramStart"/>
      <w:r w:rsidRPr="00C551AD">
        <w:rPr>
          <w:lang w:val="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sidRPr="00C551AD">
        <w:rPr>
          <w:lang w:val="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551AD" w:rsidRPr="00C551AD" w:rsidRDefault="00C551AD" w:rsidP="009B0342">
      <w:pPr>
        <w:widowControl/>
        <w:autoSpaceDE/>
        <w:autoSpaceDN/>
        <w:adjustRightInd/>
        <w:ind w:firstLine="284"/>
        <w:jc w:val="both"/>
        <w:rPr>
          <w:lang w:val="ru-RU"/>
        </w:rPr>
      </w:pPr>
      <w:r w:rsidRPr="00C551AD">
        <w:rPr>
          <w:lang w:val="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551AD" w:rsidRPr="00C551AD" w:rsidRDefault="00C551AD" w:rsidP="009B0342">
      <w:pPr>
        <w:widowControl/>
        <w:autoSpaceDE/>
        <w:autoSpaceDN/>
        <w:adjustRightInd/>
        <w:ind w:firstLine="284"/>
        <w:jc w:val="both"/>
        <w:rPr>
          <w:lang w:val="ru-RU"/>
        </w:rPr>
      </w:pPr>
      <w:r w:rsidRPr="00C551AD">
        <w:rPr>
          <w:lang w:val="ru-RU"/>
        </w:rPr>
        <w:t>Программа коррекционной работы отраж</w:t>
      </w:r>
      <w:r w:rsidR="00532916">
        <w:rPr>
          <w:lang w:val="ru-RU"/>
        </w:rPr>
        <w:t>ается</w:t>
      </w:r>
      <w:r w:rsidRPr="00C551AD">
        <w:rPr>
          <w:lang w:val="ru-RU"/>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551AD" w:rsidRPr="00C551AD" w:rsidRDefault="00C551AD" w:rsidP="00532916">
      <w:pPr>
        <w:widowControl/>
        <w:autoSpaceDE/>
        <w:autoSpaceDN/>
        <w:adjustRightInd/>
        <w:ind w:firstLine="284"/>
        <w:jc w:val="both"/>
        <w:rPr>
          <w:lang w:val="ru-RU"/>
        </w:rPr>
      </w:pPr>
      <w:r w:rsidRPr="00C551AD">
        <w:rPr>
          <w:lang w:val="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551AD" w:rsidRPr="00C551AD" w:rsidRDefault="00C551AD" w:rsidP="00532916">
      <w:pPr>
        <w:widowControl/>
        <w:autoSpaceDE/>
        <w:autoSpaceDN/>
        <w:adjustRightInd/>
        <w:ind w:firstLine="284"/>
        <w:jc w:val="both"/>
        <w:rPr>
          <w:lang w:val="ru-RU"/>
        </w:rPr>
      </w:pPr>
      <w:r w:rsidRPr="00C551AD">
        <w:rPr>
          <w:lang w:val="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551AD" w:rsidRPr="00C551AD" w:rsidRDefault="00C551AD" w:rsidP="00532916">
      <w:pPr>
        <w:widowControl/>
        <w:autoSpaceDE/>
        <w:autoSpaceDN/>
        <w:adjustRightInd/>
        <w:ind w:firstLine="284"/>
        <w:jc w:val="both"/>
        <w:rPr>
          <w:lang w:val="ru-RU"/>
        </w:rPr>
      </w:pPr>
      <w:proofErr w:type="gramStart"/>
      <w:r w:rsidRPr="00C551AD">
        <w:rPr>
          <w:lang w:val="ru-RU"/>
        </w:rPr>
        <w:t xml:space="preserve">В части, формируемой участниками образовательных отношений, реализация коррекционной работы </w:t>
      </w:r>
      <w:r w:rsidRPr="00C551AD">
        <w:rPr>
          <w:iCs/>
          <w:lang w:val="ru-RU"/>
        </w:rPr>
        <w:t>в учебной урочной деятельности</w:t>
      </w:r>
      <w:r w:rsidRPr="00C551AD">
        <w:rPr>
          <w:lang w:val="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C551AD" w:rsidRPr="00C551AD" w:rsidRDefault="00C551AD" w:rsidP="00532916">
      <w:pPr>
        <w:widowControl/>
        <w:autoSpaceDE/>
        <w:autoSpaceDN/>
        <w:adjustRightInd/>
        <w:ind w:firstLine="284"/>
        <w:jc w:val="both"/>
        <w:rPr>
          <w:lang w:val="ru-RU"/>
        </w:rPr>
      </w:pPr>
      <w:r w:rsidRPr="00C551AD">
        <w:rPr>
          <w:lang w:val="ru-RU"/>
        </w:rPr>
        <w:t xml:space="preserve">Эта работа также проводится </w:t>
      </w:r>
      <w:r w:rsidRPr="00C551AD">
        <w:rPr>
          <w:iCs/>
          <w:lang w:val="ru-RU"/>
        </w:rPr>
        <w:t>в учебной внеурочной деятельности</w:t>
      </w:r>
      <w:r w:rsidRPr="00C551AD">
        <w:rPr>
          <w:lang w:val="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551AD" w:rsidRPr="00C551AD" w:rsidRDefault="00C551AD" w:rsidP="00C551AD">
      <w:pPr>
        <w:widowControl/>
        <w:autoSpaceDE/>
        <w:autoSpaceDN/>
        <w:adjustRightInd/>
        <w:jc w:val="both"/>
        <w:rPr>
          <w:lang w:val="ru-RU"/>
        </w:rPr>
      </w:pPr>
      <w:r w:rsidRPr="00C551AD">
        <w:rPr>
          <w:lang w:val="ru-RU"/>
        </w:rPr>
        <w:t xml:space="preserve">для слабовидящих подростков – по специальным предметам: «Социально-бытовая ориентировка», «Развитие мимики и пантомимики»; </w:t>
      </w:r>
    </w:p>
    <w:p w:rsidR="00C551AD" w:rsidRPr="00C551AD" w:rsidRDefault="00C551AD" w:rsidP="00C551AD">
      <w:pPr>
        <w:widowControl/>
        <w:autoSpaceDE/>
        <w:autoSpaceDN/>
        <w:adjustRightInd/>
        <w:jc w:val="both"/>
        <w:rPr>
          <w:lang w:val="ru-RU"/>
        </w:rPr>
      </w:pPr>
      <w:r w:rsidRPr="00C551AD">
        <w:rPr>
          <w:lang w:val="ru-RU"/>
        </w:rPr>
        <w:lastRenderedPageBreak/>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551AD" w:rsidRPr="00C551AD" w:rsidRDefault="00C551AD" w:rsidP="00532916">
      <w:pPr>
        <w:widowControl/>
        <w:autoSpaceDE/>
        <w:autoSpaceDN/>
        <w:adjustRightInd/>
        <w:ind w:firstLine="284"/>
        <w:jc w:val="both"/>
        <w:rPr>
          <w:lang w:val="ru-RU"/>
        </w:rPr>
      </w:pPr>
      <w:r w:rsidRPr="00C551AD">
        <w:rPr>
          <w:lang w:val="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551AD" w:rsidRPr="00C551AD" w:rsidRDefault="00C551AD" w:rsidP="00532916">
      <w:pPr>
        <w:widowControl/>
        <w:autoSpaceDE/>
        <w:autoSpaceDN/>
        <w:adjustRightInd/>
        <w:ind w:firstLine="284"/>
        <w:jc w:val="both"/>
        <w:rPr>
          <w:lang w:val="ru-RU"/>
        </w:rPr>
      </w:pPr>
      <w:r w:rsidRPr="00C551AD">
        <w:rPr>
          <w:lang w:val="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551AD" w:rsidRPr="00C551AD" w:rsidRDefault="00C551AD" w:rsidP="00C551AD">
      <w:pPr>
        <w:widowControl/>
        <w:autoSpaceDE/>
        <w:autoSpaceDN/>
        <w:adjustRightInd/>
        <w:jc w:val="both"/>
        <w:rPr>
          <w:lang w:val="ru-RU"/>
        </w:rPr>
      </w:pPr>
    </w:p>
    <w:p w:rsidR="00C551AD" w:rsidRPr="00C551AD" w:rsidRDefault="00532916" w:rsidP="00532916">
      <w:pPr>
        <w:widowControl/>
        <w:autoSpaceDE/>
        <w:autoSpaceDN/>
        <w:adjustRightInd/>
        <w:spacing w:after="240"/>
        <w:jc w:val="both"/>
        <w:rPr>
          <w:b/>
          <w:lang w:val="ru-RU"/>
        </w:rPr>
      </w:pPr>
      <w:bookmarkStart w:id="84" w:name="_Toc435412738"/>
      <w:bookmarkStart w:id="85" w:name="_Toc453968213"/>
      <w:r>
        <w:rPr>
          <w:b/>
          <w:lang w:val="ru-RU"/>
        </w:rPr>
        <w:t>2</w:t>
      </w:r>
      <w:r w:rsidR="00C551AD" w:rsidRPr="00C551AD">
        <w:rPr>
          <w:b/>
          <w:lang w:val="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84"/>
      <w:bookmarkEnd w:id="85"/>
    </w:p>
    <w:p w:rsidR="00C551AD" w:rsidRPr="00C551AD" w:rsidRDefault="00C551AD" w:rsidP="00532916">
      <w:pPr>
        <w:widowControl/>
        <w:autoSpaceDE/>
        <w:autoSpaceDN/>
        <w:adjustRightInd/>
        <w:ind w:firstLine="284"/>
        <w:jc w:val="both"/>
        <w:rPr>
          <w:lang w:val="ru-RU"/>
        </w:rPr>
      </w:pPr>
      <w:r w:rsidRPr="00C551AD">
        <w:rPr>
          <w:lang w:val="ru-RU"/>
        </w:rPr>
        <w:t xml:space="preserve">В итоге проведения коррекционной </w:t>
      </w:r>
      <w:proofErr w:type="gramStart"/>
      <w:r w:rsidRPr="00C551AD">
        <w:rPr>
          <w:lang w:val="ru-RU"/>
        </w:rPr>
        <w:t>работы</w:t>
      </w:r>
      <w:proofErr w:type="gramEnd"/>
      <w:r w:rsidRPr="00C551AD">
        <w:rPr>
          <w:lang w:val="ru-RU"/>
        </w:rPr>
        <w:t xml:space="preserve"> обучающиеся с ОВЗ в достаточной мере осваивают основную образовательную программу ФГОС СОО.</w:t>
      </w:r>
    </w:p>
    <w:p w:rsidR="00C551AD" w:rsidRPr="00C551AD" w:rsidRDefault="00C551AD" w:rsidP="00532916">
      <w:pPr>
        <w:widowControl/>
        <w:autoSpaceDE/>
        <w:autoSpaceDN/>
        <w:adjustRightInd/>
        <w:ind w:firstLine="284"/>
        <w:jc w:val="both"/>
        <w:rPr>
          <w:lang w:val="ru-RU"/>
        </w:rPr>
      </w:pPr>
      <w:r w:rsidRPr="00C551AD">
        <w:rPr>
          <w:lang w:val="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551AD" w:rsidRPr="00C551AD" w:rsidRDefault="00C551AD" w:rsidP="00532916">
      <w:pPr>
        <w:widowControl/>
        <w:autoSpaceDE/>
        <w:autoSpaceDN/>
        <w:adjustRightInd/>
        <w:ind w:firstLine="284"/>
        <w:jc w:val="both"/>
        <w:rPr>
          <w:lang w:val="ru-RU"/>
        </w:rPr>
      </w:pPr>
      <w:r w:rsidRPr="00C551AD">
        <w:rPr>
          <w:lang w:val="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551AD" w:rsidRPr="00532916" w:rsidRDefault="00C551AD" w:rsidP="00C551AD">
      <w:pPr>
        <w:widowControl/>
        <w:autoSpaceDE/>
        <w:autoSpaceDN/>
        <w:adjustRightInd/>
        <w:jc w:val="both"/>
        <w:rPr>
          <w:i/>
          <w:lang w:val="ru-RU"/>
        </w:rPr>
      </w:pPr>
      <w:r w:rsidRPr="00532916">
        <w:rPr>
          <w:i/>
          <w:lang w:val="ru-RU"/>
        </w:rPr>
        <w:t>Личностные результаты:</w:t>
      </w:r>
    </w:p>
    <w:p w:rsidR="00C551AD" w:rsidRPr="00C551AD" w:rsidRDefault="00C551AD" w:rsidP="00C551AD">
      <w:pPr>
        <w:widowControl/>
        <w:autoSpaceDE/>
        <w:autoSpaceDN/>
        <w:adjustRightInd/>
        <w:jc w:val="both"/>
        <w:rPr>
          <w:lang w:val="ru-RU"/>
        </w:rPr>
      </w:pPr>
      <w:r w:rsidRPr="00C551AD">
        <w:rPr>
          <w:lang w:val="ru-RU"/>
        </w:rPr>
        <w:t>сформированная мотивация к труду;</w:t>
      </w:r>
    </w:p>
    <w:p w:rsidR="00C551AD" w:rsidRPr="00C551AD" w:rsidRDefault="00C551AD" w:rsidP="00C551AD">
      <w:pPr>
        <w:widowControl/>
        <w:autoSpaceDE/>
        <w:autoSpaceDN/>
        <w:adjustRightInd/>
        <w:jc w:val="both"/>
        <w:rPr>
          <w:lang w:val="ru-RU"/>
        </w:rPr>
      </w:pPr>
      <w:r w:rsidRPr="00C551AD">
        <w:rPr>
          <w:lang w:val="ru-RU"/>
        </w:rPr>
        <w:t>ответственное отношение к выполнению заданий;</w:t>
      </w:r>
    </w:p>
    <w:p w:rsidR="00C551AD" w:rsidRPr="00C551AD" w:rsidRDefault="00C551AD" w:rsidP="00C551AD">
      <w:pPr>
        <w:widowControl/>
        <w:autoSpaceDE/>
        <w:autoSpaceDN/>
        <w:adjustRightInd/>
        <w:jc w:val="both"/>
        <w:rPr>
          <w:lang w:val="ru-RU"/>
        </w:rPr>
      </w:pPr>
      <w:r w:rsidRPr="00C551AD">
        <w:rPr>
          <w:lang w:val="ru-RU"/>
        </w:rPr>
        <w:t>адекватная самооценка и оценка окружающих людей;</w:t>
      </w:r>
    </w:p>
    <w:p w:rsidR="00C551AD" w:rsidRPr="00C551AD" w:rsidRDefault="00C551AD" w:rsidP="00C551AD">
      <w:pPr>
        <w:widowControl/>
        <w:autoSpaceDE/>
        <w:autoSpaceDN/>
        <w:adjustRightInd/>
        <w:jc w:val="both"/>
        <w:rPr>
          <w:lang w:val="ru-RU"/>
        </w:rPr>
      </w:pPr>
      <w:r w:rsidRPr="00C551AD">
        <w:rPr>
          <w:lang w:val="ru-RU"/>
        </w:rPr>
        <w:t>сформированный самоконтроль на основе развития эмоциональных и волевых качеств;</w:t>
      </w:r>
    </w:p>
    <w:p w:rsidR="00C551AD" w:rsidRPr="00C551AD" w:rsidRDefault="00C551AD" w:rsidP="00C551AD">
      <w:pPr>
        <w:widowControl/>
        <w:autoSpaceDE/>
        <w:autoSpaceDN/>
        <w:adjustRightInd/>
        <w:jc w:val="both"/>
        <w:rPr>
          <w:lang w:val="ru-RU"/>
        </w:rPr>
      </w:pPr>
      <w:r w:rsidRPr="00C551AD">
        <w:rPr>
          <w:lang w:val="ru-RU"/>
        </w:rPr>
        <w:t>умение вести диалог с разными людьми, достигать в нем взаимопонимания, находить общие цели и сотрудничать для их достижения;</w:t>
      </w:r>
    </w:p>
    <w:p w:rsidR="00C551AD" w:rsidRPr="00C551AD" w:rsidRDefault="00C551AD" w:rsidP="00C551AD">
      <w:pPr>
        <w:widowControl/>
        <w:autoSpaceDE/>
        <w:autoSpaceDN/>
        <w:adjustRightInd/>
        <w:jc w:val="both"/>
        <w:rPr>
          <w:lang w:val="ru-RU"/>
        </w:rPr>
      </w:pPr>
      <w:r w:rsidRPr="00C551AD">
        <w:rPr>
          <w:lang w:val="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551AD" w:rsidRPr="00C551AD" w:rsidRDefault="00C551AD" w:rsidP="00C551AD">
      <w:pPr>
        <w:widowControl/>
        <w:autoSpaceDE/>
        <w:autoSpaceDN/>
        <w:adjustRightInd/>
        <w:jc w:val="both"/>
        <w:rPr>
          <w:lang w:val="ru-RU"/>
        </w:rPr>
      </w:pPr>
      <w:r w:rsidRPr="00C551AD">
        <w:rPr>
          <w:lang w:val="ru-RU"/>
        </w:rPr>
        <w:t>понимание и неприятие вредных привычек (курения, употребления алкоголя, наркотиков);</w:t>
      </w:r>
    </w:p>
    <w:p w:rsidR="00C551AD" w:rsidRPr="00C551AD" w:rsidRDefault="00C551AD" w:rsidP="00C551AD">
      <w:pPr>
        <w:widowControl/>
        <w:autoSpaceDE/>
        <w:autoSpaceDN/>
        <w:adjustRightInd/>
        <w:jc w:val="both"/>
        <w:rPr>
          <w:lang w:val="ru-RU"/>
        </w:rPr>
      </w:pPr>
      <w:r w:rsidRPr="00C551AD">
        <w:rPr>
          <w:lang w:val="ru-RU"/>
        </w:rPr>
        <w:t xml:space="preserve">осознанный выбор будущей профессии и адекватная оценка собственных возможностей по реализации жизненных планов; </w:t>
      </w:r>
    </w:p>
    <w:p w:rsidR="00C551AD" w:rsidRPr="00C551AD" w:rsidRDefault="00C551AD" w:rsidP="00C551AD">
      <w:pPr>
        <w:widowControl/>
        <w:autoSpaceDE/>
        <w:autoSpaceDN/>
        <w:adjustRightInd/>
        <w:jc w:val="both"/>
        <w:rPr>
          <w:lang w:val="ru-RU"/>
        </w:rPr>
      </w:pPr>
      <w:r w:rsidRPr="00C551AD">
        <w:rPr>
          <w:lang w:val="ru-RU"/>
        </w:rPr>
        <w:t xml:space="preserve">ответственное отношение к созданию семьи на основе осмысленного принятия ценностей семейной жизни. </w:t>
      </w:r>
    </w:p>
    <w:p w:rsidR="00C551AD" w:rsidRPr="00532916" w:rsidRDefault="00C551AD" w:rsidP="00C551AD">
      <w:pPr>
        <w:widowControl/>
        <w:autoSpaceDE/>
        <w:autoSpaceDN/>
        <w:adjustRightInd/>
        <w:jc w:val="both"/>
        <w:rPr>
          <w:i/>
          <w:lang w:val="ru-RU"/>
        </w:rPr>
      </w:pPr>
      <w:r w:rsidRPr="00532916">
        <w:rPr>
          <w:i/>
          <w:lang w:val="ru-RU"/>
        </w:rPr>
        <w:t>Метапредметные результаты:</w:t>
      </w:r>
    </w:p>
    <w:p w:rsidR="00C551AD" w:rsidRPr="00C551AD" w:rsidRDefault="00C551AD" w:rsidP="00C551AD">
      <w:pPr>
        <w:widowControl/>
        <w:autoSpaceDE/>
        <w:autoSpaceDN/>
        <w:adjustRightInd/>
        <w:jc w:val="both"/>
        <w:rPr>
          <w:lang w:val="ru-RU"/>
        </w:rPr>
      </w:pPr>
      <w:r w:rsidRPr="00C551AD">
        <w:rPr>
          <w:lang w:val="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551AD" w:rsidRPr="00C551AD" w:rsidRDefault="00C551AD" w:rsidP="00C551AD">
      <w:pPr>
        <w:widowControl/>
        <w:autoSpaceDE/>
        <w:autoSpaceDN/>
        <w:adjustRightInd/>
        <w:jc w:val="both"/>
        <w:rPr>
          <w:lang w:val="ru-RU"/>
        </w:rPr>
      </w:pPr>
      <w:r w:rsidRPr="00C551AD">
        <w:rPr>
          <w:lang w:val="ru-RU"/>
        </w:rPr>
        <w:t xml:space="preserve">овладение навыками познавательной, учебно-исследовательской и проектной деятельности, навыками разрешения проблем; </w:t>
      </w:r>
    </w:p>
    <w:p w:rsidR="00C551AD" w:rsidRPr="00C551AD" w:rsidRDefault="00C551AD" w:rsidP="00C551AD">
      <w:pPr>
        <w:widowControl/>
        <w:autoSpaceDE/>
        <w:autoSpaceDN/>
        <w:adjustRightInd/>
        <w:jc w:val="both"/>
        <w:rPr>
          <w:lang w:val="ru-RU"/>
        </w:rPr>
      </w:pPr>
      <w:r w:rsidRPr="00C551AD">
        <w:rPr>
          <w:lang w:val="ru-RU"/>
        </w:rPr>
        <w:t>самостоятельное (при необходимости – с помощью) нахождение способов решения практических задач, применения различных методов познания;</w:t>
      </w:r>
    </w:p>
    <w:p w:rsidR="00C551AD" w:rsidRPr="00C551AD" w:rsidRDefault="00C551AD" w:rsidP="00C551AD">
      <w:pPr>
        <w:widowControl/>
        <w:autoSpaceDE/>
        <w:autoSpaceDN/>
        <w:adjustRightInd/>
        <w:jc w:val="both"/>
        <w:rPr>
          <w:lang w:val="ru-RU"/>
        </w:rPr>
      </w:pPr>
      <w:r w:rsidRPr="00C551AD">
        <w:rPr>
          <w:lang w:val="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551AD" w:rsidRPr="00C551AD" w:rsidRDefault="00C551AD" w:rsidP="00C551AD">
      <w:pPr>
        <w:widowControl/>
        <w:autoSpaceDE/>
        <w:autoSpaceDN/>
        <w:adjustRightInd/>
        <w:jc w:val="both"/>
        <w:rPr>
          <w:lang w:val="ru-RU"/>
        </w:rPr>
      </w:pPr>
      <w:r w:rsidRPr="00C551AD">
        <w:rPr>
          <w:lang w:val="ru-RU"/>
        </w:rPr>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551AD" w:rsidRPr="00C551AD" w:rsidRDefault="00C551AD" w:rsidP="00C551AD">
      <w:pPr>
        <w:widowControl/>
        <w:autoSpaceDE/>
        <w:autoSpaceDN/>
        <w:adjustRightInd/>
        <w:jc w:val="both"/>
        <w:rPr>
          <w:lang w:val="ru-RU"/>
        </w:rPr>
      </w:pPr>
      <w:r w:rsidRPr="00C551AD">
        <w:rPr>
          <w:lang w:val="ru-RU"/>
        </w:rPr>
        <w:t>определение назначения и функций различных социальных институтов.</w:t>
      </w:r>
    </w:p>
    <w:p w:rsidR="00C551AD" w:rsidRPr="00C551AD" w:rsidRDefault="00C551AD" w:rsidP="00C551AD">
      <w:pPr>
        <w:widowControl/>
        <w:autoSpaceDE/>
        <w:autoSpaceDN/>
        <w:adjustRightInd/>
        <w:jc w:val="both"/>
        <w:rPr>
          <w:lang w:val="ru-RU"/>
        </w:rPr>
      </w:pPr>
      <w:r w:rsidRPr="00532916">
        <w:rPr>
          <w:i/>
          <w:lang w:val="ru-RU"/>
        </w:rPr>
        <w:t>Предметные результаты освоения основной образовательной программы</w:t>
      </w:r>
      <w:r w:rsidRPr="00C551AD">
        <w:rPr>
          <w:lang w:val="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551AD" w:rsidRPr="00C551AD" w:rsidRDefault="00C551AD" w:rsidP="00C551AD">
      <w:pPr>
        <w:widowControl/>
        <w:autoSpaceDE/>
        <w:autoSpaceDN/>
        <w:adjustRightInd/>
        <w:jc w:val="both"/>
        <w:rPr>
          <w:lang w:val="ru-RU"/>
        </w:rPr>
      </w:pPr>
      <w:r w:rsidRPr="00C551AD">
        <w:rPr>
          <w:lang w:val="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551AD" w:rsidRPr="00C551AD" w:rsidRDefault="00C551AD" w:rsidP="00C551AD">
      <w:pPr>
        <w:widowControl/>
        <w:autoSpaceDE/>
        <w:autoSpaceDN/>
        <w:adjustRightInd/>
        <w:jc w:val="both"/>
        <w:rPr>
          <w:lang w:val="ru-RU"/>
        </w:rPr>
      </w:pPr>
      <w:r w:rsidRPr="00C551AD">
        <w:rPr>
          <w:b/>
          <w:bCs/>
          <w:lang w:val="ru-RU"/>
        </w:rPr>
        <w:t>На базовом уровне</w:t>
      </w:r>
      <w:r w:rsidRPr="00C551AD">
        <w:rPr>
          <w:lang w:val="ru-RU"/>
        </w:rPr>
        <w:t xml:space="preserve"> </w:t>
      </w:r>
      <w:proofErr w:type="gramStart"/>
      <w:r w:rsidRPr="00C551AD">
        <w:rPr>
          <w:lang w:val="ru-RU"/>
        </w:rPr>
        <w:t>обучающиеся</w:t>
      </w:r>
      <w:proofErr w:type="gramEnd"/>
      <w:r w:rsidRPr="00C551AD">
        <w:rPr>
          <w:lang w:val="ru-RU"/>
        </w:rPr>
        <w:t xml:space="preserve"> с ОВЗ овладевают общеобразовательными и общекультурными компетенциями в рамках предметных областей ООП СОО.</w:t>
      </w:r>
    </w:p>
    <w:p w:rsidR="00C551AD" w:rsidRPr="00C551AD" w:rsidRDefault="00C551AD" w:rsidP="00C551AD">
      <w:pPr>
        <w:widowControl/>
        <w:autoSpaceDE/>
        <w:autoSpaceDN/>
        <w:adjustRightInd/>
        <w:jc w:val="both"/>
        <w:rPr>
          <w:lang w:val="ru-RU"/>
        </w:rPr>
      </w:pPr>
      <w:proofErr w:type="gramStart"/>
      <w:r w:rsidRPr="00C551AD">
        <w:rPr>
          <w:b/>
          <w:bCs/>
          <w:lang w:val="ru-RU"/>
        </w:rPr>
        <w:t>На углубленном уровне</w:t>
      </w:r>
      <w:r w:rsidRPr="00C551AD">
        <w:rPr>
          <w:bCs/>
          <w:lang w:val="ru-RU"/>
        </w:rPr>
        <w:t xml:space="preserve">, </w:t>
      </w:r>
      <w:r w:rsidRPr="00C551AD">
        <w:rPr>
          <w:lang w:val="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551AD" w:rsidRPr="00C551AD" w:rsidRDefault="00C551AD" w:rsidP="00532916">
      <w:pPr>
        <w:widowControl/>
        <w:autoSpaceDE/>
        <w:autoSpaceDN/>
        <w:adjustRightInd/>
        <w:ind w:firstLine="284"/>
        <w:jc w:val="both"/>
        <w:rPr>
          <w:lang w:val="ru-RU"/>
        </w:rPr>
      </w:pPr>
      <w:r w:rsidRPr="00C551AD">
        <w:rPr>
          <w:bCs/>
          <w:lang w:val="ru-RU"/>
        </w:rPr>
        <w:t>Предметные результаты</w:t>
      </w:r>
      <w:r w:rsidRPr="00C551AD">
        <w:rPr>
          <w:lang w:val="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551AD" w:rsidRPr="00C551AD" w:rsidRDefault="00C551AD" w:rsidP="00532916">
      <w:pPr>
        <w:widowControl/>
        <w:autoSpaceDE/>
        <w:autoSpaceDN/>
        <w:adjustRightInd/>
        <w:ind w:firstLine="284"/>
        <w:jc w:val="both"/>
        <w:rPr>
          <w:lang w:val="ru-RU"/>
        </w:rPr>
      </w:pPr>
      <w:r w:rsidRPr="00C551AD">
        <w:rPr>
          <w:lang w:val="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551AD" w:rsidRPr="00532916" w:rsidRDefault="00C551AD" w:rsidP="00C551AD">
      <w:pPr>
        <w:widowControl/>
        <w:autoSpaceDE/>
        <w:autoSpaceDN/>
        <w:adjustRightInd/>
        <w:jc w:val="both"/>
        <w:rPr>
          <w:i/>
          <w:lang w:val="ru-RU"/>
        </w:rPr>
      </w:pPr>
      <w:r w:rsidRPr="00532916">
        <w:rPr>
          <w:i/>
          <w:lang w:val="ru-RU"/>
        </w:rPr>
        <w:t>Предметные результаты:</w:t>
      </w:r>
    </w:p>
    <w:p w:rsidR="00C551AD" w:rsidRPr="00C551AD" w:rsidRDefault="00C551AD" w:rsidP="00C551AD">
      <w:pPr>
        <w:widowControl/>
        <w:autoSpaceDE/>
        <w:autoSpaceDN/>
        <w:adjustRightInd/>
        <w:jc w:val="both"/>
        <w:rPr>
          <w:lang w:val="ru-RU"/>
        </w:rPr>
      </w:pPr>
      <w:r w:rsidRPr="00C551AD">
        <w:rPr>
          <w:lang w:val="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551AD" w:rsidRPr="00C551AD" w:rsidRDefault="00C551AD" w:rsidP="00C551AD">
      <w:pPr>
        <w:widowControl/>
        <w:autoSpaceDE/>
        <w:autoSpaceDN/>
        <w:adjustRightInd/>
        <w:jc w:val="both"/>
        <w:rPr>
          <w:lang w:val="ru-RU"/>
        </w:rPr>
      </w:pPr>
      <w:r w:rsidRPr="00C551AD">
        <w:rPr>
          <w:lang w:val="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551AD" w:rsidRPr="00C551AD" w:rsidRDefault="00C551AD" w:rsidP="00C551AD">
      <w:pPr>
        <w:widowControl/>
        <w:autoSpaceDE/>
        <w:autoSpaceDN/>
        <w:adjustRightInd/>
        <w:jc w:val="both"/>
        <w:rPr>
          <w:lang w:val="ru-RU"/>
        </w:rPr>
      </w:pPr>
      <w:r w:rsidRPr="00C551AD">
        <w:rPr>
          <w:lang w:val="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551AD" w:rsidRPr="00C551AD" w:rsidRDefault="00C551AD" w:rsidP="00532916">
      <w:pPr>
        <w:widowControl/>
        <w:autoSpaceDE/>
        <w:autoSpaceDN/>
        <w:adjustRightInd/>
        <w:ind w:firstLine="284"/>
        <w:jc w:val="both"/>
        <w:rPr>
          <w:lang w:val="ru-RU"/>
        </w:rPr>
      </w:pPr>
      <w:r w:rsidRPr="00C551AD">
        <w:rPr>
          <w:lang w:val="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532916">
        <w:rPr>
          <w:lang w:val="ru-RU"/>
        </w:rPr>
        <w:t>.</w:t>
      </w:r>
    </w:p>
    <w:p w:rsidR="00C551AD" w:rsidRDefault="00C551AD" w:rsidP="00532916">
      <w:pPr>
        <w:widowControl/>
        <w:autoSpaceDE/>
        <w:autoSpaceDN/>
        <w:adjustRightInd/>
        <w:ind w:firstLine="284"/>
        <w:jc w:val="both"/>
        <w:rPr>
          <w:lang w:val="ru-RU"/>
        </w:rPr>
      </w:pPr>
      <w:r w:rsidRPr="00C551AD">
        <w:rPr>
          <w:lang w:val="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C551AD">
        <w:rPr>
          <w:lang w:val="ru-RU"/>
        </w:rPr>
        <w:t>обучения по образцу</w:t>
      </w:r>
      <w:proofErr w:type="gramEnd"/>
      <w:r w:rsidRPr="00C551AD">
        <w:rPr>
          <w:lang w:val="ru-RU"/>
        </w:rPr>
        <w:t xml:space="preserve">, разработанному </w:t>
      </w:r>
      <w:r w:rsidR="00532916">
        <w:rPr>
          <w:lang w:val="ru-RU"/>
        </w:rPr>
        <w:t>МОУ «СОШ с УИОП № 16»</w:t>
      </w:r>
      <w:r w:rsidRPr="00C551AD">
        <w:rPr>
          <w:lang w:val="ru-RU"/>
        </w:rPr>
        <w:t>.</w:t>
      </w:r>
    </w:p>
    <w:p w:rsidR="0013082C" w:rsidRDefault="0013082C" w:rsidP="00532916">
      <w:pPr>
        <w:widowControl/>
        <w:autoSpaceDE/>
        <w:autoSpaceDN/>
        <w:adjustRightInd/>
        <w:ind w:firstLine="284"/>
        <w:jc w:val="both"/>
        <w:rPr>
          <w:lang w:val="ru-RU"/>
        </w:rPr>
      </w:pPr>
    </w:p>
    <w:p w:rsidR="0013082C" w:rsidRPr="00C551AD" w:rsidRDefault="0013082C" w:rsidP="00532916">
      <w:pPr>
        <w:widowControl/>
        <w:autoSpaceDE/>
        <w:autoSpaceDN/>
        <w:adjustRightInd/>
        <w:ind w:firstLine="284"/>
        <w:jc w:val="both"/>
        <w:rPr>
          <w:lang w:val="ru-RU"/>
        </w:rPr>
      </w:pPr>
    </w:p>
    <w:p w:rsidR="0013082C" w:rsidRDefault="0013082C" w:rsidP="0013082C">
      <w:pPr>
        <w:widowControl/>
        <w:autoSpaceDE/>
        <w:autoSpaceDN/>
        <w:adjustRightInd/>
        <w:jc w:val="both"/>
        <w:rPr>
          <w:lang w:val="ru-RU"/>
        </w:rPr>
      </w:pPr>
      <w:bookmarkStart w:id="86" w:name="_Toc453968214"/>
    </w:p>
    <w:p w:rsidR="0045293F" w:rsidRPr="0013082C" w:rsidRDefault="0045293F" w:rsidP="0013082C">
      <w:pPr>
        <w:widowControl/>
        <w:autoSpaceDE/>
        <w:autoSpaceDN/>
        <w:adjustRightInd/>
        <w:jc w:val="center"/>
        <w:rPr>
          <w:lang w:val="ru-RU"/>
        </w:rPr>
      </w:pPr>
      <w:r w:rsidRPr="0045293F">
        <w:rPr>
          <w:rFonts w:eastAsia="Times New Roman"/>
          <w:b/>
          <w:caps/>
          <w:sz w:val="28"/>
          <w:szCs w:val="32"/>
          <w:lang w:val="ru-RU" w:eastAsia="en-US"/>
        </w:rPr>
        <w:t xml:space="preserve">III. Организационный раздел </w:t>
      </w:r>
      <w:r>
        <w:rPr>
          <w:rFonts w:eastAsia="Times New Roman"/>
          <w:b/>
          <w:caps/>
          <w:sz w:val="28"/>
          <w:szCs w:val="32"/>
          <w:lang w:val="ru-RU" w:eastAsia="en-US"/>
        </w:rPr>
        <w:t xml:space="preserve"> </w:t>
      </w:r>
      <w:r w:rsidRPr="0045293F">
        <w:rPr>
          <w:rFonts w:eastAsia="Times New Roman"/>
          <w:b/>
          <w:caps/>
          <w:sz w:val="28"/>
          <w:szCs w:val="32"/>
          <w:lang w:val="ru-RU" w:eastAsia="en-US"/>
        </w:rPr>
        <w:t>основной образовательной программы среднего общего образования</w:t>
      </w:r>
      <w:bookmarkEnd w:id="86"/>
    </w:p>
    <w:p w:rsidR="0013082C" w:rsidRPr="0045293F" w:rsidRDefault="0013082C" w:rsidP="0045293F">
      <w:pPr>
        <w:widowControl/>
        <w:suppressAutoHyphens/>
        <w:autoSpaceDE/>
        <w:autoSpaceDN/>
        <w:adjustRightInd/>
        <w:spacing w:line="360" w:lineRule="auto"/>
        <w:ind w:firstLine="709"/>
        <w:jc w:val="both"/>
        <w:rPr>
          <w:sz w:val="28"/>
          <w:szCs w:val="22"/>
          <w:lang w:val="ru-RU" w:eastAsia="en-US"/>
        </w:rPr>
      </w:pPr>
    </w:p>
    <w:p w:rsidR="0045293F" w:rsidRPr="005F196E" w:rsidRDefault="0045293F" w:rsidP="0045293F">
      <w:pPr>
        <w:keepNext/>
        <w:keepLines/>
        <w:widowControl/>
        <w:tabs>
          <w:tab w:val="left" w:pos="142"/>
        </w:tabs>
        <w:suppressAutoHyphens/>
        <w:autoSpaceDE/>
        <w:autoSpaceDN/>
        <w:adjustRightInd/>
        <w:spacing w:line="360" w:lineRule="auto"/>
        <w:ind w:firstLine="709"/>
        <w:jc w:val="both"/>
        <w:outlineLvl w:val="1"/>
        <w:rPr>
          <w:rFonts w:eastAsia="Times New Roman"/>
          <w:b/>
          <w:lang w:val="ru-RU" w:eastAsia="en-US"/>
        </w:rPr>
      </w:pPr>
      <w:bookmarkStart w:id="87" w:name="_Toc453968215"/>
      <w:r w:rsidRPr="005F196E">
        <w:rPr>
          <w:rFonts w:eastAsia="Times New Roman"/>
          <w:b/>
          <w:lang w:val="ru-RU" w:eastAsia="en-US"/>
        </w:rPr>
        <w:t>3</w:t>
      </w:r>
      <w:r w:rsidRPr="0045293F">
        <w:rPr>
          <w:rFonts w:eastAsia="Times New Roman"/>
          <w:b/>
          <w:lang w:val="ru-RU" w:eastAsia="en-US"/>
        </w:rPr>
        <w:t>.1. </w:t>
      </w:r>
      <w:r w:rsidRPr="005F196E">
        <w:rPr>
          <w:rFonts w:eastAsia="Times New Roman"/>
          <w:b/>
          <w:lang w:val="ru-RU" w:eastAsia="en-US"/>
        </w:rPr>
        <w:t xml:space="preserve"> У</w:t>
      </w:r>
      <w:r w:rsidRPr="0045293F">
        <w:rPr>
          <w:rFonts w:eastAsia="Times New Roman"/>
          <w:b/>
          <w:lang w:val="ru-RU" w:eastAsia="en-US"/>
        </w:rPr>
        <w:t>чебный план</w:t>
      </w:r>
      <w:bookmarkEnd w:id="87"/>
      <w:r w:rsidR="00E810CD" w:rsidRPr="005F196E">
        <w:rPr>
          <w:rFonts w:eastAsia="Times New Roman"/>
          <w:b/>
          <w:lang w:val="ru-RU" w:eastAsia="en-US"/>
        </w:rPr>
        <w:t xml:space="preserve"> </w:t>
      </w:r>
      <w:r w:rsidR="00C40ACB" w:rsidRPr="005F196E">
        <w:rPr>
          <w:rFonts w:eastAsia="Times New Roman"/>
          <w:b/>
          <w:lang w:val="ru-RU" w:eastAsia="en-US"/>
        </w:rPr>
        <w:t>СОО</w:t>
      </w:r>
    </w:p>
    <w:p w:rsidR="000D008A" w:rsidRPr="005F3DAC" w:rsidRDefault="000D008A" w:rsidP="00C40ACB">
      <w:pPr>
        <w:widowControl/>
        <w:shd w:val="clear" w:color="auto" w:fill="FFFFFF"/>
        <w:suppressAutoHyphens/>
        <w:autoSpaceDN/>
        <w:adjustRightInd/>
        <w:spacing w:line="276" w:lineRule="auto"/>
        <w:ind w:firstLine="851"/>
        <w:jc w:val="both"/>
        <w:rPr>
          <w:rFonts w:eastAsia="Times New Roman"/>
          <w:lang w:val="ru-RU" w:eastAsia="ar-SA"/>
        </w:rPr>
      </w:pPr>
      <w:r w:rsidRPr="005F3DAC">
        <w:rPr>
          <w:rFonts w:eastAsia="Times New Roman"/>
          <w:lang w:val="ru-RU" w:eastAsia="ar-SA"/>
        </w:rPr>
        <w:t>Учебный план является обязательной частью основной образовательной программы школы и определяет</w:t>
      </w:r>
      <w:r w:rsidRPr="000D008A">
        <w:rPr>
          <w:lang w:val="ru-RU"/>
        </w:rPr>
        <w:t xml:space="preserve"> состав и объем учебных предметов, курсов и их распределе</w:t>
      </w:r>
      <w:r>
        <w:rPr>
          <w:lang w:val="ru-RU"/>
        </w:rPr>
        <w:t>ние по классам (годам) обучения</w:t>
      </w:r>
      <w:r w:rsidRPr="005F3DAC">
        <w:rPr>
          <w:rFonts w:eastAsia="Times New Roman"/>
          <w:lang w:val="ru-RU" w:eastAsia="ar-SA"/>
        </w:rPr>
        <w:t xml:space="preserve">, отражает </w:t>
      </w:r>
      <w:r w:rsidRPr="000D008A">
        <w:rPr>
          <w:lang w:val="ru-RU"/>
        </w:rPr>
        <w:t>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p>
    <w:p w:rsidR="005F3DAC" w:rsidRDefault="00B15E0E" w:rsidP="00C40ACB">
      <w:pPr>
        <w:widowControl/>
        <w:suppressAutoHyphens/>
        <w:autoSpaceDE/>
        <w:autoSpaceDN/>
        <w:adjustRightInd/>
        <w:spacing w:before="41" w:line="276" w:lineRule="auto"/>
        <w:ind w:firstLine="851"/>
        <w:jc w:val="both"/>
        <w:rPr>
          <w:bCs/>
          <w:lang w:val="ru-RU" w:eastAsia="ar-SA"/>
        </w:rPr>
      </w:pPr>
      <w:r>
        <w:rPr>
          <w:bCs/>
          <w:lang w:val="ru-RU" w:eastAsia="ar-SA"/>
        </w:rPr>
        <w:t>Нормативная база</w:t>
      </w:r>
      <w:r w:rsidR="005F3DAC" w:rsidRPr="005F3DAC">
        <w:rPr>
          <w:bCs/>
          <w:lang w:val="ru-RU" w:eastAsia="ar-SA"/>
        </w:rPr>
        <w:t>:</w:t>
      </w:r>
    </w:p>
    <w:p w:rsidR="00627F92" w:rsidRPr="00627F9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r w:rsidRPr="00627F92">
        <w:rPr>
          <w:bCs/>
          <w:lang w:val="ru-RU" w:eastAsia="ar-SA"/>
        </w:rPr>
        <w:t>Федеральный закон от 29.12.2012 г. № 273-ФЗ «Об образовании в Российской Федерации» (с изм., внесенными Федеральными законами от 04.06.2014 г. № 145-ФЗ, от 06.04.2015 г. № 68-ФЗ)</w:t>
      </w:r>
      <w:r>
        <w:rPr>
          <w:bCs/>
          <w:lang w:val="ru-RU" w:eastAsia="ar-SA"/>
        </w:rPr>
        <w:t>;</w:t>
      </w:r>
      <w:r w:rsidRPr="00627F92">
        <w:rPr>
          <w:bCs/>
          <w:lang w:val="ru-RU" w:eastAsia="ar-SA"/>
        </w:rPr>
        <w:t xml:space="preserve"> </w:t>
      </w:r>
    </w:p>
    <w:p w:rsidR="00627F92" w:rsidRPr="00627F9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proofErr w:type="gramStart"/>
      <w:r w:rsidRPr="00627F92">
        <w:rPr>
          <w:bCs/>
          <w:lang w:val="ru-RU" w:eastAsia="ar-SA"/>
        </w:rPr>
        <w:t xml:space="preserve">Приказ Министерства образования и науки Российской Федерации от </w:t>
      </w:r>
      <w:smartTag w:uri="urn:schemas-microsoft-com:office:smarttags" w:element="date">
        <w:smartTagPr>
          <w:attr w:name="ls" w:val="trans"/>
          <w:attr w:name="Month" w:val="03"/>
          <w:attr w:name="Day" w:val="31"/>
          <w:attr w:name="Year" w:val="2014"/>
        </w:smartTagPr>
        <w:r w:rsidRPr="00627F92">
          <w:rPr>
            <w:bCs/>
            <w:lang w:val="ru-RU" w:eastAsia="ar-SA"/>
          </w:rPr>
          <w:t>31.03.2014</w:t>
        </w:r>
      </w:smartTag>
      <w:r w:rsidRPr="00627F92">
        <w:rPr>
          <w:bCs/>
          <w:lang w:val="ru-RU" w:eastAsia="ar-SA"/>
        </w:rPr>
        <w:t xml:space="preserve">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w:t>
      </w:r>
      <w:smartTag w:uri="urn:schemas-microsoft-com:office:smarttags" w:element="date">
        <w:smartTagPr>
          <w:attr w:name="ls" w:val="trans"/>
          <w:attr w:name="Month" w:val="06"/>
          <w:attr w:name="Day" w:val="08"/>
          <w:attr w:name="Year" w:val="2015"/>
        </w:smartTagPr>
        <w:r w:rsidRPr="00627F92">
          <w:rPr>
            <w:bCs/>
            <w:lang w:val="ru-RU" w:eastAsia="ar-SA"/>
          </w:rPr>
          <w:t>08.06.2015</w:t>
        </w:r>
      </w:smartTag>
      <w:r w:rsidRPr="00627F92">
        <w:rPr>
          <w:bCs/>
          <w:lang w:val="ru-RU" w:eastAsia="ar-SA"/>
        </w:rPr>
        <w:t xml:space="preserve"> г. № 576, от </w:t>
      </w:r>
      <w:smartTag w:uri="urn:schemas-microsoft-com:office:smarttags" w:element="date">
        <w:smartTagPr>
          <w:attr w:name="ls" w:val="trans"/>
          <w:attr w:name="Month" w:val="12"/>
          <w:attr w:name="Day" w:val="28"/>
          <w:attr w:name="Year" w:val="2015"/>
        </w:smartTagPr>
        <w:r w:rsidRPr="00627F92">
          <w:rPr>
            <w:bCs/>
            <w:lang w:val="ru-RU" w:eastAsia="ar-SA"/>
          </w:rPr>
          <w:t>28.12.2015</w:t>
        </w:r>
      </w:smartTag>
      <w:r w:rsidRPr="00627F92">
        <w:rPr>
          <w:bCs/>
          <w:lang w:val="ru-RU" w:eastAsia="ar-SA"/>
        </w:rPr>
        <w:t xml:space="preserve"> г. № 1529, от </w:t>
      </w:r>
      <w:smartTag w:uri="urn:schemas-microsoft-com:office:smarttags" w:element="date">
        <w:smartTagPr>
          <w:attr w:name="ls" w:val="trans"/>
          <w:attr w:name="Month" w:val="01"/>
          <w:attr w:name="Day" w:val="26"/>
          <w:attr w:name="Year" w:val="2016"/>
        </w:smartTagPr>
        <w:r w:rsidRPr="00627F92">
          <w:rPr>
            <w:bCs/>
            <w:lang w:val="ru-RU" w:eastAsia="ar-SA"/>
          </w:rPr>
          <w:t>26.01.2016</w:t>
        </w:r>
      </w:smartTag>
      <w:r w:rsidRPr="00627F92">
        <w:rPr>
          <w:bCs/>
          <w:lang w:val="ru-RU" w:eastAsia="ar-SA"/>
        </w:rPr>
        <w:t xml:space="preserve"> г. № 38, от </w:t>
      </w:r>
      <w:smartTag w:uri="urn:schemas-microsoft-com:office:smarttags" w:element="date">
        <w:smartTagPr>
          <w:attr w:name="ls" w:val="trans"/>
          <w:attr w:name="Month" w:val="06"/>
          <w:attr w:name="Day" w:val="20"/>
          <w:attr w:name="Year" w:val="2017"/>
        </w:smartTagPr>
        <w:r w:rsidRPr="00627F92">
          <w:rPr>
            <w:bCs/>
            <w:lang w:val="ru-RU" w:eastAsia="ar-SA"/>
          </w:rPr>
          <w:t>20.06.2017</w:t>
        </w:r>
      </w:smartTag>
      <w:r w:rsidRPr="00627F92">
        <w:rPr>
          <w:bCs/>
          <w:lang w:val="ru-RU" w:eastAsia="ar-SA"/>
        </w:rPr>
        <w:t xml:space="preserve"> г. №581</w:t>
      </w:r>
      <w:r>
        <w:rPr>
          <w:bCs/>
          <w:lang w:val="ru-RU" w:eastAsia="ar-SA"/>
        </w:rPr>
        <w:t>);</w:t>
      </w:r>
      <w:proofErr w:type="gramEnd"/>
    </w:p>
    <w:p w:rsidR="00627F92" w:rsidRPr="00627F9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r w:rsidRPr="00627F92">
        <w:rPr>
          <w:bCs/>
          <w:lang w:val="ru-RU" w:eastAsia="ar-SA"/>
        </w:rPr>
        <w:t>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01.10.2013г. № 30067)</w:t>
      </w:r>
      <w:r>
        <w:rPr>
          <w:bCs/>
          <w:lang w:val="ru-RU" w:eastAsia="ar-SA"/>
        </w:rPr>
        <w:t>;</w:t>
      </w:r>
    </w:p>
    <w:p w:rsidR="00627F92" w:rsidRPr="00627F9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proofErr w:type="gramStart"/>
      <w:r w:rsidRPr="00627F92">
        <w:rPr>
          <w:bCs/>
          <w:lang w:val="ru-RU" w:eastAsia="ar-SA"/>
        </w:rPr>
        <w:t>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w:t>
      </w:r>
      <w:proofErr w:type="gramEnd"/>
      <w:r w:rsidRPr="00627F92">
        <w:rPr>
          <w:bCs/>
          <w:lang w:val="ru-RU" w:eastAsia="ar-SA"/>
        </w:rPr>
        <w:t xml:space="preserve"> </w:t>
      </w:r>
      <w:proofErr w:type="gramStart"/>
      <w:r w:rsidRPr="00627F92">
        <w:rPr>
          <w:bCs/>
          <w:lang w:val="ru-RU" w:eastAsia="ar-SA"/>
        </w:rPr>
        <w:t>Федерации от 25.12.2013 г. № 72, Изменений № 3, утв. Постановлением Главного государственного санитарного врача РФ от 24.11.2015 г. № 81)</w:t>
      </w:r>
      <w:r>
        <w:rPr>
          <w:bCs/>
          <w:lang w:val="ru-RU" w:eastAsia="ar-SA"/>
        </w:rPr>
        <w:t>;</w:t>
      </w:r>
      <w:r w:rsidRPr="00627F92">
        <w:rPr>
          <w:bCs/>
          <w:lang w:val="ru-RU" w:eastAsia="ar-SA"/>
        </w:rPr>
        <w:t xml:space="preserve"> </w:t>
      </w:r>
      <w:proofErr w:type="gramEnd"/>
    </w:p>
    <w:p w:rsidR="00627F92" w:rsidRPr="00627F9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r w:rsidRPr="00627F92">
        <w:rPr>
          <w:bCs/>
          <w:lang w:val="ru-RU" w:eastAsia="ar-SA"/>
        </w:rPr>
        <w:t xml:space="preserve">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w:t>
      </w:r>
    </w:p>
    <w:p w:rsidR="00627F92" w:rsidRPr="00391282" w:rsidRDefault="00627F92" w:rsidP="00AD029E">
      <w:pPr>
        <w:pStyle w:val="a9"/>
        <w:widowControl/>
        <w:numPr>
          <w:ilvl w:val="0"/>
          <w:numId w:val="30"/>
        </w:numPr>
        <w:suppressAutoHyphens/>
        <w:autoSpaceDE/>
        <w:autoSpaceDN/>
        <w:adjustRightInd/>
        <w:spacing w:before="41" w:line="276" w:lineRule="auto"/>
        <w:jc w:val="both"/>
        <w:rPr>
          <w:bCs/>
          <w:lang w:val="ru-RU" w:eastAsia="ar-SA"/>
        </w:rPr>
      </w:pPr>
      <w:r w:rsidRPr="00F6331D">
        <w:rPr>
          <w:bCs/>
          <w:lang w:val="ru-RU" w:eastAsia="ar-SA"/>
        </w:rPr>
        <w:t>Приказ Министерства образования и науки Российской Федерации от 17.05.2012 г. № 413 (в ред. Приказов Минобрнауки России от 29.12.2014 г.№ 1645, от 31.12.2015 г. № 1578, от 29.06</w:t>
      </w:r>
      <w:r w:rsidR="00F6331D" w:rsidRPr="00F6331D">
        <w:rPr>
          <w:bCs/>
          <w:lang w:val="ru-RU" w:eastAsia="ar-SA"/>
        </w:rPr>
        <w:t xml:space="preserve">.2017 г. № 613) «Об утверждении </w:t>
      </w:r>
      <w:r w:rsidRPr="00F6331D">
        <w:rPr>
          <w:bCs/>
          <w:lang w:val="ru-RU" w:eastAsia="ar-SA"/>
        </w:rPr>
        <w:t>федерального государственного обра</w:t>
      </w:r>
      <w:r w:rsidR="00F6331D" w:rsidRPr="00F6331D">
        <w:rPr>
          <w:bCs/>
          <w:lang w:val="ru-RU" w:eastAsia="ar-SA"/>
        </w:rPr>
        <w:t xml:space="preserve">зовательного стандарта среднего </w:t>
      </w:r>
      <w:r w:rsidRPr="00F6331D">
        <w:rPr>
          <w:bCs/>
          <w:lang w:val="ru-RU" w:eastAsia="ar-SA"/>
        </w:rPr>
        <w:t>общего образования» (Зарегистрирован Минюстом России 07.06.2012 г. №</w:t>
      </w:r>
      <w:r w:rsidR="00F6331D" w:rsidRPr="00F6331D">
        <w:rPr>
          <w:bCs/>
          <w:lang w:val="ru-RU" w:eastAsia="ar-SA"/>
        </w:rPr>
        <w:t xml:space="preserve"> </w:t>
      </w:r>
      <w:r w:rsidRPr="00F6331D">
        <w:rPr>
          <w:bCs/>
          <w:lang w:val="ru-RU" w:eastAsia="ar-SA"/>
        </w:rPr>
        <w:t xml:space="preserve">24480) </w:t>
      </w:r>
    </w:p>
    <w:p w:rsidR="005F3DAC" w:rsidRPr="005F3DAC" w:rsidRDefault="005F3DAC" w:rsidP="00C40ACB">
      <w:pPr>
        <w:widowControl/>
        <w:suppressAutoHyphens/>
        <w:autoSpaceDE/>
        <w:autoSpaceDN/>
        <w:adjustRightInd/>
        <w:spacing w:line="276" w:lineRule="auto"/>
        <w:ind w:firstLine="851"/>
        <w:jc w:val="both"/>
        <w:rPr>
          <w:rFonts w:eastAsia="Times New Roman"/>
          <w:lang w:val="ru-RU" w:eastAsia="ar-SA"/>
        </w:rPr>
      </w:pPr>
      <w:r w:rsidRPr="005F3DAC">
        <w:rPr>
          <w:rFonts w:eastAsia="Times New Roman"/>
          <w:lang w:val="ru-RU" w:eastAsia="ar-SA"/>
        </w:rPr>
        <w:lastRenderedPageBreak/>
        <w:t xml:space="preserve">Максимальная нагрузка обучающихся на средней ступени образования </w:t>
      </w:r>
      <w:r w:rsidR="00B15E0E">
        <w:rPr>
          <w:rFonts w:eastAsia="Times New Roman"/>
          <w:lang w:val="ru-RU" w:eastAsia="ar-SA"/>
        </w:rPr>
        <w:t>соответствует нормативам.</w:t>
      </w:r>
      <w:r w:rsidRPr="005F3DAC">
        <w:rPr>
          <w:rFonts w:eastAsia="Times New Roman"/>
          <w:lang w:val="ru-RU" w:eastAsia="ar-SA"/>
        </w:rPr>
        <w:t xml:space="preserve"> Номенклатура обязательных </w:t>
      </w:r>
      <w:r w:rsidR="00B15E0E">
        <w:rPr>
          <w:rFonts w:eastAsia="Times New Roman"/>
          <w:lang w:val="ru-RU" w:eastAsia="ar-SA"/>
        </w:rPr>
        <w:t xml:space="preserve">предметных областей </w:t>
      </w:r>
      <w:r w:rsidRPr="005F3DAC">
        <w:rPr>
          <w:rFonts w:eastAsia="Times New Roman"/>
          <w:lang w:val="ru-RU" w:eastAsia="ar-SA"/>
        </w:rPr>
        <w:t xml:space="preserve">и </w:t>
      </w:r>
      <w:r w:rsidR="00B15E0E">
        <w:rPr>
          <w:rFonts w:eastAsia="Times New Roman"/>
          <w:lang w:val="ru-RU" w:eastAsia="ar-SA"/>
        </w:rPr>
        <w:t xml:space="preserve">учебных предметов на углубленном уровне </w:t>
      </w:r>
      <w:r w:rsidRPr="005F3DAC">
        <w:rPr>
          <w:rFonts w:eastAsia="Times New Roman"/>
          <w:lang w:val="ru-RU" w:eastAsia="ar-SA"/>
        </w:rPr>
        <w:t xml:space="preserve">сохраняется. </w:t>
      </w:r>
    </w:p>
    <w:p w:rsidR="005F3DAC" w:rsidRPr="005F3DAC" w:rsidRDefault="005F3DAC" w:rsidP="00C40ACB">
      <w:pPr>
        <w:widowControl/>
        <w:suppressAutoHyphens/>
        <w:autoSpaceDE/>
        <w:autoSpaceDN/>
        <w:adjustRightInd/>
        <w:spacing w:line="276" w:lineRule="auto"/>
        <w:ind w:firstLine="709"/>
        <w:jc w:val="both"/>
        <w:rPr>
          <w:rFonts w:eastAsia="Times New Roman"/>
          <w:lang w:val="ru-RU" w:eastAsia="ar-SA"/>
        </w:rPr>
      </w:pPr>
      <w:r w:rsidRPr="005F3DAC">
        <w:rPr>
          <w:rFonts w:eastAsia="Times New Roman"/>
          <w:lang w:val="ru-RU" w:eastAsia="ar-SA"/>
        </w:rPr>
        <w:t>Учебный план способствует реализации программы развития школы, предусматривающей создание классов гуманитарного профиля.</w:t>
      </w:r>
      <w:r w:rsidR="001D36B9">
        <w:rPr>
          <w:rFonts w:eastAsia="Times New Roman"/>
          <w:lang w:val="ru-RU" w:eastAsia="ar-SA"/>
        </w:rPr>
        <w:t xml:space="preserve"> </w:t>
      </w:r>
      <w:r w:rsidR="001D36B9" w:rsidRPr="001D36B9">
        <w:rPr>
          <w:rFonts w:eastAsia="Times New Roman"/>
          <w:b/>
          <w:bCs/>
          <w:i/>
          <w:iCs/>
          <w:lang w:val="ru-RU" w:eastAsia="ar-SA"/>
        </w:rPr>
        <w:t xml:space="preserve">Гуманитарный профиль </w:t>
      </w:r>
      <w:r w:rsidR="001D36B9" w:rsidRPr="001D36B9">
        <w:rPr>
          <w:rFonts w:eastAsia="Times New Roman"/>
          <w:lang w:val="ru-RU" w:eastAsia="ar-SA"/>
        </w:rPr>
        <w:t>ориентирует на такие сферы деятельности, как педагогика, психология, общественные отношения и др. В данном профиле для изучения на углубленном уровне выб</w:t>
      </w:r>
      <w:r w:rsidR="001D36B9">
        <w:rPr>
          <w:rFonts w:eastAsia="Times New Roman"/>
          <w:lang w:val="ru-RU" w:eastAsia="ar-SA"/>
        </w:rPr>
        <w:t xml:space="preserve">раны </w:t>
      </w:r>
      <w:r w:rsidR="001D36B9" w:rsidRPr="001D36B9">
        <w:rPr>
          <w:rFonts w:eastAsia="Times New Roman"/>
          <w:lang w:val="ru-RU" w:eastAsia="ar-SA"/>
        </w:rPr>
        <w:t>учебные предметы преимущественно из предметных областей «Русский язык и литература», «Общественные науки»</w:t>
      </w:r>
      <w:r w:rsidR="001D36B9">
        <w:rPr>
          <w:rFonts w:eastAsia="Times New Roman"/>
          <w:lang w:val="ru-RU" w:eastAsia="ar-SA"/>
        </w:rPr>
        <w:t>.</w:t>
      </w:r>
      <w:r w:rsidR="001D36B9" w:rsidRPr="001D36B9">
        <w:rPr>
          <w:rFonts w:eastAsia="Times New Roman"/>
          <w:lang w:val="ru-RU" w:eastAsia="ar-SA"/>
        </w:rPr>
        <w:t xml:space="preserve"> </w:t>
      </w:r>
    </w:p>
    <w:p w:rsidR="005F3DAC" w:rsidRPr="005F3DAC" w:rsidRDefault="005F3DAC" w:rsidP="00C40ACB">
      <w:pPr>
        <w:widowControl/>
        <w:suppressAutoHyphens/>
        <w:autoSpaceDN/>
        <w:adjustRightInd/>
        <w:spacing w:line="276" w:lineRule="auto"/>
        <w:ind w:firstLine="709"/>
        <w:jc w:val="both"/>
        <w:rPr>
          <w:lang w:val="ru-RU" w:eastAsia="ar-SA"/>
        </w:rPr>
      </w:pPr>
      <w:r w:rsidRPr="005F3DAC">
        <w:rPr>
          <w:lang w:val="ru-RU" w:eastAsia="ar-SA"/>
        </w:rPr>
        <w:t xml:space="preserve">Для реализации программ профильного уровня  </w:t>
      </w:r>
      <w:r w:rsidR="00255231" w:rsidRPr="005F3DAC">
        <w:rPr>
          <w:lang w:val="ru-RU" w:eastAsia="ar-SA"/>
        </w:rPr>
        <w:t xml:space="preserve">увеличено количество часов </w:t>
      </w:r>
      <w:r w:rsidR="00255231">
        <w:rPr>
          <w:lang w:val="ru-RU" w:eastAsia="ar-SA"/>
        </w:rPr>
        <w:t>для  изучения предметов на углубленном уровне</w:t>
      </w:r>
      <w:r w:rsidRPr="005F3DAC">
        <w:rPr>
          <w:lang w:val="ru-RU" w:eastAsia="ar-SA"/>
        </w:rPr>
        <w:t>:</w:t>
      </w:r>
    </w:p>
    <w:p w:rsidR="005F3DAC" w:rsidRPr="005F3DAC" w:rsidRDefault="005F3DAC" w:rsidP="00C40ACB">
      <w:pPr>
        <w:widowControl/>
        <w:suppressAutoHyphens/>
        <w:autoSpaceDN/>
        <w:adjustRightInd/>
        <w:spacing w:line="276" w:lineRule="auto"/>
        <w:jc w:val="both"/>
        <w:rPr>
          <w:lang w:val="ru-RU" w:eastAsia="ar-SA"/>
        </w:rPr>
      </w:pPr>
    </w:p>
    <w:tbl>
      <w:tblPr>
        <w:tblW w:w="10199" w:type="dxa"/>
        <w:tblInd w:w="-30" w:type="dxa"/>
        <w:tblLayout w:type="fixed"/>
        <w:tblLook w:val="0000"/>
      </w:tblPr>
      <w:tblGrid>
        <w:gridCol w:w="2789"/>
        <w:gridCol w:w="3682"/>
        <w:gridCol w:w="3728"/>
      </w:tblGrid>
      <w:tr w:rsidR="005F3DAC" w:rsidRPr="00FE2210" w:rsidTr="002725B8">
        <w:tc>
          <w:tcPr>
            <w:tcW w:w="2789" w:type="dxa"/>
            <w:tcBorders>
              <w:top w:val="single" w:sz="4" w:space="0" w:color="000000"/>
              <w:left w:val="single" w:sz="4" w:space="0" w:color="000000"/>
              <w:bottom w:val="single" w:sz="4" w:space="0" w:color="000000"/>
            </w:tcBorders>
            <w:shd w:val="clear" w:color="auto" w:fill="auto"/>
          </w:tcPr>
          <w:p w:rsidR="005F3DAC" w:rsidRPr="005F3DAC" w:rsidRDefault="005F3DAC" w:rsidP="00C40ACB">
            <w:pPr>
              <w:widowControl/>
              <w:suppressAutoHyphens/>
              <w:autoSpaceDN/>
              <w:adjustRightInd/>
              <w:snapToGrid w:val="0"/>
              <w:spacing w:line="276" w:lineRule="auto"/>
              <w:jc w:val="both"/>
              <w:rPr>
                <w:lang w:val="ru-RU" w:eastAsia="ar-SA"/>
              </w:rPr>
            </w:pPr>
            <w:r w:rsidRPr="005F3DAC">
              <w:rPr>
                <w:lang w:val="ru-RU" w:eastAsia="ar-SA"/>
              </w:rPr>
              <w:t>10-й класс</w:t>
            </w:r>
          </w:p>
          <w:p w:rsidR="005F3DAC" w:rsidRPr="005F3DAC" w:rsidRDefault="005F3DAC" w:rsidP="00C40ACB">
            <w:pPr>
              <w:widowControl/>
              <w:suppressAutoHyphens/>
              <w:autoSpaceDN/>
              <w:adjustRightInd/>
              <w:spacing w:line="276" w:lineRule="auto"/>
              <w:jc w:val="both"/>
              <w:rPr>
                <w:lang w:val="ru-RU" w:eastAsia="ar-SA"/>
              </w:rPr>
            </w:pPr>
          </w:p>
        </w:tc>
        <w:tc>
          <w:tcPr>
            <w:tcW w:w="3682" w:type="dxa"/>
            <w:tcBorders>
              <w:top w:val="single" w:sz="4" w:space="0" w:color="000000"/>
              <w:left w:val="single" w:sz="4" w:space="0" w:color="000000"/>
              <w:bottom w:val="single" w:sz="4" w:space="0" w:color="000000"/>
            </w:tcBorders>
            <w:shd w:val="clear" w:color="auto" w:fill="auto"/>
          </w:tcPr>
          <w:p w:rsidR="005F3DAC" w:rsidRPr="005F3DAC" w:rsidRDefault="00255231" w:rsidP="00C40ACB">
            <w:pPr>
              <w:widowControl/>
              <w:suppressAutoHyphens/>
              <w:autoSpaceDN/>
              <w:adjustRightInd/>
              <w:snapToGrid w:val="0"/>
              <w:spacing w:line="276" w:lineRule="auto"/>
              <w:jc w:val="both"/>
              <w:rPr>
                <w:lang w:val="ru-RU" w:eastAsia="ar-SA"/>
              </w:rPr>
            </w:pPr>
            <w:r>
              <w:rPr>
                <w:lang w:val="ru-RU" w:eastAsia="ar-SA"/>
              </w:rPr>
              <w:t>Г</w:t>
            </w:r>
            <w:r w:rsidR="005F3DAC" w:rsidRPr="005F3DAC">
              <w:rPr>
                <w:lang w:val="ru-RU" w:eastAsia="ar-SA"/>
              </w:rPr>
              <w:t>уманитарный профиль</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5F3DAC" w:rsidRPr="005F3DAC" w:rsidRDefault="005F3DAC" w:rsidP="00C40ACB">
            <w:pPr>
              <w:widowControl/>
              <w:suppressAutoHyphens/>
              <w:autoSpaceDN/>
              <w:adjustRightInd/>
              <w:snapToGrid w:val="0"/>
              <w:spacing w:line="276" w:lineRule="auto"/>
              <w:jc w:val="both"/>
              <w:rPr>
                <w:lang w:val="ru-RU" w:eastAsia="ar-SA"/>
              </w:rPr>
            </w:pPr>
            <w:r w:rsidRPr="005F3DAC">
              <w:rPr>
                <w:lang w:val="ru-RU" w:eastAsia="ar-SA"/>
              </w:rPr>
              <w:t>Русский язык 3 часа</w:t>
            </w:r>
          </w:p>
          <w:p w:rsidR="005F3DAC" w:rsidRPr="005F3DAC" w:rsidRDefault="00255231" w:rsidP="00C40ACB">
            <w:pPr>
              <w:widowControl/>
              <w:suppressAutoHyphens/>
              <w:autoSpaceDN/>
              <w:adjustRightInd/>
              <w:spacing w:line="276" w:lineRule="auto"/>
              <w:jc w:val="both"/>
              <w:rPr>
                <w:lang w:val="ru-RU" w:eastAsia="ar-SA"/>
              </w:rPr>
            </w:pPr>
            <w:r>
              <w:rPr>
                <w:lang w:val="ru-RU" w:eastAsia="ar-SA"/>
              </w:rPr>
              <w:t>История</w:t>
            </w:r>
            <w:r w:rsidR="005F3DAC" w:rsidRPr="005F3DAC">
              <w:rPr>
                <w:lang w:val="ru-RU" w:eastAsia="ar-SA"/>
              </w:rPr>
              <w:t xml:space="preserve">  </w:t>
            </w:r>
            <w:r>
              <w:rPr>
                <w:lang w:val="ru-RU" w:eastAsia="ar-SA"/>
              </w:rPr>
              <w:t>4</w:t>
            </w:r>
            <w:r w:rsidR="005F3DAC" w:rsidRPr="005F3DAC">
              <w:rPr>
                <w:lang w:val="ru-RU" w:eastAsia="ar-SA"/>
              </w:rPr>
              <w:t xml:space="preserve"> часа</w:t>
            </w:r>
          </w:p>
          <w:p w:rsidR="005F3DAC" w:rsidRPr="005F3DAC" w:rsidRDefault="005F3DAC" w:rsidP="00C40ACB">
            <w:pPr>
              <w:widowControl/>
              <w:suppressAutoHyphens/>
              <w:autoSpaceDN/>
              <w:adjustRightInd/>
              <w:spacing w:line="276" w:lineRule="auto"/>
              <w:jc w:val="both"/>
              <w:rPr>
                <w:lang w:val="ru-RU" w:eastAsia="ar-SA"/>
              </w:rPr>
            </w:pPr>
            <w:r w:rsidRPr="005F3DAC">
              <w:rPr>
                <w:lang w:val="ru-RU" w:eastAsia="ar-SA"/>
              </w:rPr>
              <w:t>Право 2 часа</w:t>
            </w:r>
          </w:p>
        </w:tc>
      </w:tr>
      <w:tr w:rsidR="005F3DAC" w:rsidRPr="00FE2210" w:rsidTr="002725B8">
        <w:tc>
          <w:tcPr>
            <w:tcW w:w="2789" w:type="dxa"/>
            <w:tcBorders>
              <w:top w:val="single" w:sz="4" w:space="0" w:color="000000"/>
              <w:left w:val="single" w:sz="4" w:space="0" w:color="000000"/>
              <w:bottom w:val="single" w:sz="4" w:space="0" w:color="000000"/>
            </w:tcBorders>
            <w:shd w:val="clear" w:color="auto" w:fill="auto"/>
          </w:tcPr>
          <w:p w:rsidR="005F3DAC" w:rsidRPr="005F3DAC" w:rsidRDefault="005F3DAC" w:rsidP="00C40ACB">
            <w:pPr>
              <w:widowControl/>
              <w:suppressAutoHyphens/>
              <w:autoSpaceDN/>
              <w:adjustRightInd/>
              <w:snapToGrid w:val="0"/>
              <w:spacing w:line="276" w:lineRule="auto"/>
              <w:jc w:val="both"/>
              <w:rPr>
                <w:lang w:val="ru-RU" w:eastAsia="ar-SA"/>
              </w:rPr>
            </w:pPr>
            <w:r w:rsidRPr="005F3DAC">
              <w:rPr>
                <w:lang w:val="ru-RU" w:eastAsia="ar-SA"/>
              </w:rPr>
              <w:t>11-й класс</w:t>
            </w:r>
          </w:p>
          <w:p w:rsidR="005F3DAC" w:rsidRPr="005F3DAC" w:rsidRDefault="005F3DAC" w:rsidP="00C40ACB">
            <w:pPr>
              <w:widowControl/>
              <w:suppressAutoHyphens/>
              <w:autoSpaceDN/>
              <w:adjustRightInd/>
              <w:snapToGrid w:val="0"/>
              <w:spacing w:line="276" w:lineRule="auto"/>
              <w:jc w:val="both"/>
              <w:rPr>
                <w:lang w:val="ru-RU" w:eastAsia="ar-SA"/>
              </w:rPr>
            </w:pPr>
          </w:p>
        </w:tc>
        <w:tc>
          <w:tcPr>
            <w:tcW w:w="3682" w:type="dxa"/>
            <w:tcBorders>
              <w:top w:val="single" w:sz="4" w:space="0" w:color="000000"/>
              <w:left w:val="single" w:sz="4" w:space="0" w:color="000000"/>
              <w:bottom w:val="single" w:sz="4" w:space="0" w:color="000000"/>
            </w:tcBorders>
            <w:shd w:val="clear" w:color="auto" w:fill="auto"/>
          </w:tcPr>
          <w:p w:rsidR="005F3DAC" w:rsidRPr="005F3DAC" w:rsidRDefault="00255231" w:rsidP="00C40ACB">
            <w:pPr>
              <w:widowControl/>
              <w:suppressAutoHyphens/>
              <w:autoSpaceDN/>
              <w:adjustRightInd/>
              <w:snapToGrid w:val="0"/>
              <w:spacing w:line="276" w:lineRule="auto"/>
              <w:jc w:val="both"/>
              <w:rPr>
                <w:lang w:val="ru-RU" w:eastAsia="ar-SA"/>
              </w:rPr>
            </w:pPr>
            <w:r>
              <w:rPr>
                <w:lang w:val="ru-RU" w:eastAsia="ar-SA"/>
              </w:rPr>
              <w:t>Г</w:t>
            </w:r>
            <w:r w:rsidR="005F3DAC" w:rsidRPr="005F3DAC">
              <w:rPr>
                <w:lang w:val="ru-RU" w:eastAsia="ar-SA"/>
              </w:rPr>
              <w:t>уманитарный профиль</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5F3DAC" w:rsidRPr="005F3DAC" w:rsidRDefault="005F3DAC" w:rsidP="00C40ACB">
            <w:pPr>
              <w:widowControl/>
              <w:suppressAutoHyphens/>
              <w:autoSpaceDN/>
              <w:adjustRightInd/>
              <w:snapToGrid w:val="0"/>
              <w:spacing w:line="276" w:lineRule="auto"/>
              <w:jc w:val="both"/>
              <w:rPr>
                <w:lang w:val="ru-RU" w:eastAsia="ar-SA"/>
              </w:rPr>
            </w:pPr>
            <w:r w:rsidRPr="005F3DAC">
              <w:rPr>
                <w:lang w:val="ru-RU" w:eastAsia="ar-SA"/>
              </w:rPr>
              <w:t>Русский язык 3 часа</w:t>
            </w:r>
          </w:p>
          <w:p w:rsidR="005F3DAC" w:rsidRPr="005F3DAC" w:rsidRDefault="00255231" w:rsidP="00C40ACB">
            <w:pPr>
              <w:widowControl/>
              <w:suppressAutoHyphens/>
              <w:autoSpaceDN/>
              <w:adjustRightInd/>
              <w:spacing w:line="276" w:lineRule="auto"/>
              <w:jc w:val="both"/>
              <w:rPr>
                <w:lang w:val="ru-RU" w:eastAsia="ar-SA"/>
              </w:rPr>
            </w:pPr>
            <w:r>
              <w:rPr>
                <w:lang w:val="ru-RU" w:eastAsia="ar-SA"/>
              </w:rPr>
              <w:t>История</w:t>
            </w:r>
            <w:r w:rsidR="005F3DAC" w:rsidRPr="005F3DAC">
              <w:rPr>
                <w:lang w:val="ru-RU" w:eastAsia="ar-SA"/>
              </w:rPr>
              <w:t xml:space="preserve">  </w:t>
            </w:r>
            <w:r>
              <w:rPr>
                <w:lang w:val="ru-RU" w:eastAsia="ar-SA"/>
              </w:rPr>
              <w:t>4</w:t>
            </w:r>
            <w:r w:rsidR="005F3DAC" w:rsidRPr="005F3DAC">
              <w:rPr>
                <w:lang w:val="ru-RU" w:eastAsia="ar-SA"/>
              </w:rPr>
              <w:t xml:space="preserve"> часа</w:t>
            </w:r>
          </w:p>
          <w:p w:rsidR="005F3DAC" w:rsidRPr="005F3DAC" w:rsidRDefault="005F3DAC" w:rsidP="00C40ACB">
            <w:pPr>
              <w:widowControl/>
              <w:suppressAutoHyphens/>
              <w:autoSpaceDN/>
              <w:adjustRightInd/>
              <w:spacing w:line="276" w:lineRule="auto"/>
              <w:jc w:val="both"/>
              <w:rPr>
                <w:lang w:val="ru-RU" w:eastAsia="ar-SA"/>
              </w:rPr>
            </w:pPr>
            <w:r w:rsidRPr="005F3DAC">
              <w:rPr>
                <w:lang w:val="ru-RU" w:eastAsia="ar-SA"/>
              </w:rPr>
              <w:t>Право 2 часа</w:t>
            </w:r>
          </w:p>
        </w:tc>
      </w:tr>
    </w:tbl>
    <w:p w:rsidR="005F3DAC" w:rsidRPr="005F3DAC" w:rsidRDefault="005F3DAC" w:rsidP="00C40ACB">
      <w:pPr>
        <w:widowControl/>
        <w:suppressAutoHyphens/>
        <w:autoSpaceDN/>
        <w:adjustRightInd/>
        <w:spacing w:line="276" w:lineRule="auto"/>
        <w:jc w:val="both"/>
        <w:rPr>
          <w:rFonts w:eastAsia="Times New Roman"/>
          <w:lang w:val="ru-RU" w:eastAsia="ar-SA"/>
        </w:rPr>
      </w:pPr>
    </w:p>
    <w:p w:rsidR="008E6612" w:rsidRPr="001D36B9" w:rsidRDefault="001D36B9" w:rsidP="00C40ACB">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r>
        <w:rPr>
          <w:rFonts w:ascii="yandex-sans" w:eastAsia="Times New Roman" w:hAnsi="yandex-sans"/>
          <w:color w:val="000000"/>
          <w:sz w:val="23"/>
          <w:szCs w:val="23"/>
          <w:lang w:val="ru-RU"/>
        </w:rPr>
        <w:t>Учебный план гуманитарного профиля предусматривает  изучение предметов на базовом уровне</w:t>
      </w:r>
      <w:r w:rsidR="008E6612">
        <w:rPr>
          <w:rFonts w:ascii="yandex-sans" w:eastAsia="Times New Roman" w:hAnsi="yandex-sans"/>
          <w:color w:val="000000"/>
          <w:sz w:val="23"/>
          <w:szCs w:val="23"/>
          <w:lang w:val="ru-RU"/>
        </w:rPr>
        <w:t xml:space="preserve">: </w:t>
      </w:r>
      <w:r w:rsidRPr="001D36B9">
        <w:rPr>
          <w:rFonts w:ascii="yandex-sans" w:eastAsia="Times New Roman" w:hAnsi="yandex-sans"/>
          <w:color w:val="000000"/>
          <w:sz w:val="23"/>
          <w:szCs w:val="23"/>
          <w:lang w:val="ru-RU"/>
        </w:rPr>
        <w:t xml:space="preserve"> </w:t>
      </w:r>
      <w:proofErr w:type="gramStart"/>
      <w:r w:rsidR="008E6612">
        <w:rPr>
          <w:rFonts w:ascii="yandex-sans" w:eastAsia="Times New Roman" w:hAnsi="yandex-sans"/>
          <w:color w:val="000000"/>
          <w:sz w:val="23"/>
          <w:szCs w:val="23"/>
          <w:lang w:val="ru-RU"/>
        </w:rPr>
        <w:t>«Литература»</w:t>
      </w:r>
      <w:r w:rsidRPr="001D36B9">
        <w:rPr>
          <w:rFonts w:ascii="yandex-sans" w:eastAsia="Times New Roman" w:hAnsi="yandex-sans"/>
          <w:color w:val="000000"/>
          <w:sz w:val="23"/>
          <w:szCs w:val="23"/>
          <w:lang w:val="ru-RU"/>
        </w:rPr>
        <w:t>,</w:t>
      </w:r>
      <w:r w:rsidR="008E6612">
        <w:rPr>
          <w:rFonts w:ascii="yandex-sans" w:eastAsia="Times New Roman" w:hAnsi="yandex-sans"/>
          <w:color w:val="000000"/>
          <w:sz w:val="23"/>
          <w:szCs w:val="23"/>
          <w:lang w:val="ru-RU"/>
        </w:rPr>
        <w:t xml:space="preserve"> </w:t>
      </w:r>
      <w:r w:rsidRPr="001D36B9">
        <w:rPr>
          <w:rFonts w:ascii="yandex-sans" w:eastAsia="Times New Roman" w:hAnsi="yandex-sans"/>
          <w:color w:val="000000"/>
          <w:sz w:val="23"/>
          <w:szCs w:val="23"/>
          <w:lang w:val="ru-RU"/>
        </w:rPr>
        <w:t>«Иностранны</w:t>
      </w:r>
      <w:r w:rsidR="008E6612">
        <w:rPr>
          <w:rFonts w:ascii="yandex-sans" w:eastAsia="Times New Roman" w:hAnsi="yandex-sans"/>
          <w:color w:val="000000"/>
          <w:sz w:val="23"/>
          <w:szCs w:val="23"/>
          <w:lang w:val="ru-RU"/>
        </w:rPr>
        <w:t xml:space="preserve">й </w:t>
      </w:r>
      <w:r w:rsidRPr="001D36B9">
        <w:rPr>
          <w:rFonts w:ascii="yandex-sans" w:eastAsia="Times New Roman" w:hAnsi="yandex-sans"/>
          <w:color w:val="000000"/>
          <w:sz w:val="23"/>
          <w:szCs w:val="23"/>
          <w:lang w:val="ru-RU"/>
        </w:rPr>
        <w:t>язык»,</w:t>
      </w:r>
      <w:r w:rsidR="008E6612">
        <w:rPr>
          <w:rFonts w:ascii="yandex-sans" w:eastAsia="Times New Roman" w:hAnsi="yandex-sans"/>
          <w:color w:val="000000"/>
          <w:sz w:val="23"/>
          <w:szCs w:val="23"/>
          <w:lang w:val="ru-RU"/>
        </w:rPr>
        <w:t xml:space="preserve"> </w:t>
      </w:r>
      <w:r w:rsidR="008E6612" w:rsidRPr="001D36B9">
        <w:rPr>
          <w:rFonts w:ascii="yandex-sans" w:eastAsia="Times New Roman" w:hAnsi="yandex-sans"/>
          <w:color w:val="000000"/>
          <w:sz w:val="23"/>
          <w:szCs w:val="23"/>
          <w:lang w:val="ru-RU"/>
        </w:rPr>
        <w:t>«Математика: алгебра и начала математичес</w:t>
      </w:r>
      <w:r w:rsidR="008E6612">
        <w:rPr>
          <w:rFonts w:ascii="yandex-sans" w:eastAsia="Times New Roman" w:hAnsi="yandex-sans"/>
          <w:color w:val="000000"/>
          <w:sz w:val="23"/>
          <w:szCs w:val="23"/>
          <w:lang w:val="ru-RU"/>
        </w:rPr>
        <w:t>кого анализа»,</w:t>
      </w:r>
      <w:r w:rsidR="008E6612" w:rsidRPr="001D36B9">
        <w:rPr>
          <w:rFonts w:ascii="yandex-sans" w:eastAsia="Times New Roman" w:hAnsi="yandex-sans"/>
          <w:color w:val="000000"/>
          <w:sz w:val="23"/>
          <w:szCs w:val="23"/>
          <w:lang w:val="ru-RU"/>
        </w:rPr>
        <w:t xml:space="preserve"> </w:t>
      </w:r>
      <w:r w:rsidR="008E6612">
        <w:rPr>
          <w:rFonts w:ascii="yandex-sans" w:eastAsia="Times New Roman" w:hAnsi="yandex-sans"/>
          <w:color w:val="000000"/>
          <w:sz w:val="23"/>
          <w:szCs w:val="23"/>
          <w:lang w:val="ru-RU"/>
        </w:rPr>
        <w:t>«Г</w:t>
      </w:r>
      <w:r w:rsidR="008E6612" w:rsidRPr="001D36B9">
        <w:rPr>
          <w:rFonts w:ascii="yandex-sans" w:eastAsia="Times New Roman" w:hAnsi="yandex-sans"/>
          <w:color w:val="000000"/>
          <w:sz w:val="23"/>
          <w:szCs w:val="23"/>
          <w:lang w:val="ru-RU"/>
        </w:rPr>
        <w:t xml:space="preserve">еометрия», </w:t>
      </w:r>
      <w:r w:rsidR="008E6612">
        <w:rPr>
          <w:rFonts w:ascii="yandex-sans" w:eastAsia="Times New Roman" w:hAnsi="yandex-sans"/>
          <w:color w:val="000000"/>
          <w:sz w:val="23"/>
          <w:szCs w:val="23"/>
          <w:lang w:val="ru-RU"/>
        </w:rPr>
        <w:t xml:space="preserve">«География», «Обществознание», «Информатика», «Физика», «Астрономия», «Химия», «Биология», </w:t>
      </w:r>
      <w:r w:rsidR="008E6612" w:rsidRPr="001D36B9">
        <w:rPr>
          <w:rFonts w:ascii="yandex-sans" w:eastAsia="Times New Roman" w:hAnsi="yandex-sans"/>
          <w:color w:val="000000"/>
          <w:sz w:val="23"/>
          <w:szCs w:val="23"/>
          <w:lang w:val="ru-RU"/>
        </w:rPr>
        <w:t>«Физическая культура», «Основы б</w:t>
      </w:r>
      <w:r w:rsidR="008E6612">
        <w:rPr>
          <w:rFonts w:ascii="yandex-sans" w:eastAsia="Times New Roman" w:hAnsi="yandex-sans"/>
          <w:color w:val="000000"/>
          <w:sz w:val="23"/>
          <w:szCs w:val="23"/>
          <w:lang w:val="ru-RU"/>
        </w:rPr>
        <w:t xml:space="preserve">езопасности жизнедеятельности». </w:t>
      </w:r>
      <w:proofErr w:type="gramEnd"/>
    </w:p>
    <w:p w:rsidR="008E6612" w:rsidRPr="008E6612" w:rsidRDefault="008E6612" w:rsidP="00C40ACB">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r w:rsidRPr="008E6612">
        <w:rPr>
          <w:rFonts w:ascii="yandex-sans" w:eastAsia="Times New Roman" w:hAnsi="yandex-sans"/>
          <w:color w:val="000000"/>
          <w:sz w:val="23"/>
          <w:szCs w:val="23"/>
          <w:lang w:val="ru-RU"/>
        </w:rPr>
        <w:t>На изучение предмета «</w:t>
      </w:r>
      <w:r>
        <w:rPr>
          <w:rFonts w:ascii="yandex-sans" w:eastAsia="Times New Roman" w:hAnsi="yandex-sans"/>
          <w:color w:val="000000"/>
          <w:sz w:val="23"/>
          <w:szCs w:val="23"/>
          <w:lang w:val="ru-RU"/>
        </w:rPr>
        <w:t>Химия</w:t>
      </w:r>
      <w:r w:rsidRPr="008E6612">
        <w:rPr>
          <w:rFonts w:ascii="yandex-sans" w:eastAsia="Times New Roman" w:hAnsi="yandex-sans"/>
          <w:color w:val="000000"/>
          <w:sz w:val="23"/>
          <w:szCs w:val="23"/>
          <w:lang w:val="ru-RU"/>
        </w:rPr>
        <w:t>»</w:t>
      </w:r>
      <w:r>
        <w:rPr>
          <w:rFonts w:ascii="yandex-sans" w:eastAsia="Times New Roman" w:hAnsi="yandex-sans"/>
          <w:color w:val="000000"/>
          <w:sz w:val="23"/>
          <w:szCs w:val="23"/>
          <w:lang w:val="ru-RU"/>
        </w:rPr>
        <w:t xml:space="preserve"> и </w:t>
      </w:r>
      <w:r w:rsidRPr="008E6612">
        <w:rPr>
          <w:rFonts w:ascii="yandex-sans" w:eastAsia="Times New Roman" w:hAnsi="yandex-sans"/>
          <w:color w:val="000000"/>
          <w:sz w:val="23"/>
          <w:szCs w:val="23"/>
          <w:lang w:val="ru-RU"/>
        </w:rPr>
        <w:t xml:space="preserve"> </w:t>
      </w:r>
      <w:r w:rsidRPr="001D36B9">
        <w:rPr>
          <w:rFonts w:ascii="yandex-sans" w:eastAsia="Times New Roman" w:hAnsi="yandex-sans"/>
          <w:color w:val="000000"/>
          <w:sz w:val="23"/>
          <w:szCs w:val="23"/>
          <w:lang w:val="ru-RU"/>
        </w:rPr>
        <w:t>«Математика: алгебра и начала математичес</w:t>
      </w:r>
      <w:r>
        <w:rPr>
          <w:rFonts w:ascii="yandex-sans" w:eastAsia="Times New Roman" w:hAnsi="yandex-sans"/>
          <w:color w:val="000000"/>
          <w:sz w:val="23"/>
          <w:szCs w:val="23"/>
          <w:lang w:val="ru-RU"/>
        </w:rPr>
        <w:t>кого анализа</w:t>
      </w:r>
      <w:r w:rsidRPr="008E6612">
        <w:rPr>
          <w:rFonts w:ascii="yandex-sans" w:eastAsia="Times New Roman" w:hAnsi="yandex-sans"/>
          <w:color w:val="000000"/>
          <w:sz w:val="23"/>
          <w:szCs w:val="23"/>
          <w:lang w:val="ru-RU"/>
        </w:rPr>
        <w:t xml:space="preserve"> добавлен 1 час за счет части, формируемой</w:t>
      </w:r>
      <w:r>
        <w:rPr>
          <w:rFonts w:ascii="yandex-sans" w:eastAsia="Times New Roman" w:hAnsi="yandex-sans"/>
          <w:color w:val="000000"/>
          <w:sz w:val="23"/>
          <w:szCs w:val="23"/>
          <w:lang w:val="ru-RU"/>
        </w:rPr>
        <w:t xml:space="preserve"> </w:t>
      </w:r>
      <w:r w:rsidRPr="008E6612">
        <w:rPr>
          <w:rFonts w:ascii="yandex-sans" w:eastAsia="Times New Roman" w:hAnsi="yandex-sans"/>
          <w:color w:val="000000"/>
          <w:sz w:val="23"/>
          <w:szCs w:val="23"/>
          <w:lang w:val="ru-RU"/>
        </w:rPr>
        <w:t xml:space="preserve">участниками образовательных отношений. </w:t>
      </w:r>
    </w:p>
    <w:p w:rsidR="00AB51CA" w:rsidRDefault="00AB51CA" w:rsidP="00C40ACB">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r w:rsidRPr="00AB51CA">
        <w:rPr>
          <w:rFonts w:ascii="yandex-sans" w:eastAsia="Times New Roman" w:hAnsi="yandex-sans"/>
          <w:color w:val="000000"/>
          <w:sz w:val="23"/>
          <w:szCs w:val="23"/>
          <w:lang w:val="ru-RU"/>
        </w:rPr>
        <w:t>В учебном плане предусмотрено выполнение обучающимися индивидуальног</w:t>
      </w:r>
      <w:proofErr w:type="gramStart"/>
      <w:r w:rsidRPr="00AB51CA">
        <w:rPr>
          <w:rFonts w:ascii="yandex-sans" w:eastAsia="Times New Roman" w:hAnsi="yandex-sans"/>
          <w:color w:val="000000"/>
          <w:sz w:val="23"/>
          <w:szCs w:val="23"/>
          <w:lang w:val="ru-RU"/>
        </w:rPr>
        <w:t>о(</w:t>
      </w:r>
      <w:proofErr w:type="gramEnd"/>
      <w:r w:rsidRPr="00AB51CA">
        <w:rPr>
          <w:rFonts w:ascii="yandex-sans" w:eastAsia="Times New Roman" w:hAnsi="yandex-sans"/>
          <w:color w:val="000000"/>
          <w:sz w:val="23"/>
          <w:szCs w:val="23"/>
          <w:lang w:val="ru-RU"/>
        </w:rPr>
        <w:t xml:space="preserve">ых) проекта(ов). </w:t>
      </w:r>
      <w:proofErr w:type="gramStart"/>
      <w:r w:rsidRPr="00AB51CA">
        <w:rPr>
          <w:rFonts w:ascii="yandex-sans" w:eastAsia="Times New Roman" w:hAnsi="yandex-sans"/>
          <w:color w:val="000000"/>
          <w:sz w:val="23"/>
          <w:szCs w:val="23"/>
          <w:lang w:val="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AB51CA">
        <w:rPr>
          <w:rFonts w:ascii="yandex-sans" w:eastAsia="Times New Roman" w:hAnsi="yandex-sans"/>
          <w:b/>
          <w:color w:val="000000"/>
          <w:sz w:val="23"/>
          <w:szCs w:val="23"/>
          <w:lang w:val="ru-RU"/>
        </w:rPr>
        <w:t xml:space="preserve"> </w:t>
      </w:r>
      <w:proofErr w:type="gramStart"/>
      <w:r w:rsidRPr="00AB51CA">
        <w:rPr>
          <w:rFonts w:ascii="yandex-sans" w:eastAsia="Times New Roman" w:hAnsi="yandex-sans"/>
          <w:color w:val="000000"/>
          <w:sz w:val="23"/>
          <w:szCs w:val="23"/>
          <w:lang w:val="ru-RU"/>
        </w:rPr>
        <w:t>Индивидуальный проект</w:t>
      </w:r>
      <w:proofErr w:type="gramEnd"/>
      <w:r w:rsidRPr="00AB51CA">
        <w:rPr>
          <w:rFonts w:ascii="yandex-sans" w:eastAsia="Times New Roman" w:hAnsi="yandex-sans"/>
          <w:color w:val="000000"/>
          <w:sz w:val="23"/>
          <w:szCs w:val="23"/>
          <w:lang w:val="ru-RU"/>
        </w:rPr>
        <w:t xml:space="preserve"> выполняется обучающимся в течение двух лет в рамках учебного времени, специально отведенного учебным планом.</w:t>
      </w:r>
    </w:p>
    <w:p w:rsidR="00AB51CA" w:rsidRPr="00AB51CA" w:rsidRDefault="00EE3371" w:rsidP="00C40ACB">
      <w:pPr>
        <w:widowControl/>
        <w:shd w:val="clear" w:color="auto" w:fill="FFFFFF"/>
        <w:tabs>
          <w:tab w:val="num" w:pos="0"/>
        </w:tabs>
        <w:autoSpaceDE/>
        <w:autoSpaceDN/>
        <w:adjustRightInd/>
        <w:spacing w:line="276" w:lineRule="auto"/>
        <w:ind w:firstLine="284"/>
        <w:jc w:val="both"/>
        <w:rPr>
          <w:rFonts w:ascii="yandex-sans" w:eastAsia="Times New Roman" w:hAnsi="yandex-sans"/>
          <w:color w:val="000000"/>
          <w:sz w:val="23"/>
          <w:szCs w:val="23"/>
          <w:lang w:val="ru-RU"/>
        </w:rPr>
      </w:pPr>
      <w:r>
        <w:rPr>
          <w:rFonts w:ascii="yandex-sans" w:eastAsia="Times New Roman" w:hAnsi="yandex-sans"/>
          <w:color w:val="000000"/>
          <w:sz w:val="23"/>
          <w:szCs w:val="23"/>
          <w:lang w:val="ru-RU"/>
        </w:rPr>
        <w:t xml:space="preserve"> У</w:t>
      </w:r>
      <w:r w:rsidR="00AB51CA" w:rsidRPr="00AB51CA">
        <w:rPr>
          <w:rFonts w:ascii="yandex-sans" w:eastAsia="Times New Roman" w:hAnsi="yandex-sans"/>
          <w:color w:val="000000"/>
          <w:sz w:val="23"/>
          <w:szCs w:val="23"/>
          <w:lang w:val="ru-RU"/>
        </w:rPr>
        <w:t>чебн</w:t>
      </w:r>
      <w:r>
        <w:rPr>
          <w:rFonts w:ascii="yandex-sans" w:eastAsia="Times New Roman" w:hAnsi="yandex-sans"/>
          <w:color w:val="000000"/>
          <w:sz w:val="23"/>
          <w:szCs w:val="23"/>
          <w:lang w:val="ru-RU"/>
        </w:rPr>
        <w:t>ый</w:t>
      </w:r>
      <w:r w:rsidR="00AB51CA">
        <w:rPr>
          <w:rFonts w:ascii="yandex-sans" w:eastAsia="Times New Roman" w:hAnsi="yandex-sans"/>
          <w:color w:val="000000"/>
          <w:sz w:val="23"/>
          <w:szCs w:val="23"/>
          <w:lang w:val="ru-RU"/>
        </w:rPr>
        <w:t xml:space="preserve">  план</w:t>
      </w:r>
      <w:r w:rsidR="00AB51CA" w:rsidRPr="00AB51CA">
        <w:rPr>
          <w:rFonts w:ascii="yandex-sans" w:eastAsia="Times New Roman" w:hAnsi="yandex-sans"/>
          <w:color w:val="000000"/>
          <w:sz w:val="23"/>
          <w:szCs w:val="23"/>
          <w:lang w:val="ru-RU"/>
        </w:rPr>
        <w:t xml:space="preserve"> </w:t>
      </w:r>
      <w:r>
        <w:rPr>
          <w:rFonts w:ascii="yandex-sans" w:eastAsia="Times New Roman" w:hAnsi="yandex-sans"/>
          <w:color w:val="000000"/>
          <w:sz w:val="23"/>
          <w:szCs w:val="23"/>
          <w:lang w:val="ru-RU"/>
        </w:rPr>
        <w:t>определяет</w:t>
      </w:r>
      <w:r w:rsidR="00AB51CA">
        <w:rPr>
          <w:rFonts w:ascii="yandex-sans" w:eastAsia="Times New Roman" w:hAnsi="yandex-sans"/>
          <w:color w:val="000000"/>
          <w:sz w:val="23"/>
          <w:szCs w:val="23"/>
          <w:lang w:val="ru-RU"/>
        </w:rPr>
        <w:t xml:space="preserve"> </w:t>
      </w:r>
      <w:r>
        <w:rPr>
          <w:rFonts w:ascii="yandex-sans" w:eastAsia="Times New Roman" w:hAnsi="yandex-sans"/>
          <w:color w:val="000000"/>
          <w:sz w:val="23"/>
          <w:szCs w:val="23"/>
          <w:lang w:val="ru-RU"/>
        </w:rPr>
        <w:t xml:space="preserve">количество </w:t>
      </w:r>
      <w:r w:rsidR="00AB51CA">
        <w:rPr>
          <w:rFonts w:ascii="yandex-sans" w:eastAsia="Times New Roman" w:hAnsi="yandex-sans"/>
          <w:color w:val="000000"/>
          <w:sz w:val="23"/>
          <w:szCs w:val="23"/>
          <w:lang w:val="ru-RU"/>
        </w:rPr>
        <w:t xml:space="preserve"> </w:t>
      </w:r>
      <w:r>
        <w:rPr>
          <w:rFonts w:ascii="yandex-sans" w:eastAsia="Times New Roman" w:hAnsi="yandex-sans"/>
          <w:color w:val="000000"/>
          <w:sz w:val="23"/>
          <w:szCs w:val="23"/>
          <w:lang w:val="ru-RU"/>
        </w:rPr>
        <w:t>к</w:t>
      </w:r>
      <w:r w:rsidR="00AB51CA">
        <w:rPr>
          <w:rFonts w:ascii="yandex-sans" w:eastAsia="Times New Roman" w:hAnsi="yandex-sans"/>
          <w:color w:val="000000"/>
          <w:sz w:val="23"/>
          <w:szCs w:val="23"/>
          <w:lang w:val="ru-RU"/>
        </w:rPr>
        <w:t xml:space="preserve">урсов по выбору </w:t>
      </w:r>
      <w:r>
        <w:rPr>
          <w:rFonts w:ascii="yandex-sans" w:eastAsia="Times New Roman" w:hAnsi="yandex-sans"/>
          <w:color w:val="000000"/>
          <w:sz w:val="23"/>
          <w:szCs w:val="23"/>
          <w:lang w:val="ru-RU"/>
        </w:rPr>
        <w:t>за 2 года обучения на одного обучающегося</w:t>
      </w:r>
      <w:r w:rsidR="00AB51CA">
        <w:rPr>
          <w:rFonts w:ascii="yandex-sans" w:eastAsia="Times New Roman" w:hAnsi="yandex-sans"/>
          <w:color w:val="000000"/>
          <w:sz w:val="23"/>
          <w:szCs w:val="23"/>
          <w:lang w:val="ru-RU"/>
        </w:rPr>
        <w:t xml:space="preserve"> </w:t>
      </w:r>
      <w:r>
        <w:rPr>
          <w:rFonts w:ascii="yandex-sans" w:eastAsia="Times New Roman" w:hAnsi="yandex-sans"/>
          <w:color w:val="000000"/>
          <w:sz w:val="23"/>
          <w:szCs w:val="23"/>
          <w:lang w:val="ru-RU"/>
        </w:rPr>
        <w:t>– не менее 175</w:t>
      </w:r>
      <w:r w:rsidR="00AB51CA">
        <w:rPr>
          <w:rFonts w:ascii="yandex-sans" w:eastAsia="Times New Roman" w:hAnsi="yandex-sans"/>
          <w:color w:val="000000"/>
          <w:sz w:val="23"/>
          <w:szCs w:val="23"/>
          <w:lang w:val="ru-RU"/>
        </w:rPr>
        <w:t xml:space="preserve"> часов</w:t>
      </w:r>
      <w:r>
        <w:rPr>
          <w:rFonts w:ascii="yandex-sans" w:eastAsia="Times New Roman" w:hAnsi="yandex-sans"/>
          <w:color w:val="000000"/>
          <w:sz w:val="23"/>
          <w:szCs w:val="23"/>
          <w:lang w:val="ru-RU"/>
        </w:rPr>
        <w:t>.</w:t>
      </w:r>
      <w:r w:rsidR="00AB51CA">
        <w:rPr>
          <w:rFonts w:ascii="yandex-sans" w:eastAsia="Times New Roman" w:hAnsi="yandex-sans"/>
          <w:color w:val="000000"/>
          <w:sz w:val="23"/>
          <w:szCs w:val="23"/>
          <w:lang w:val="ru-RU"/>
        </w:rPr>
        <w:t xml:space="preserve"> </w:t>
      </w:r>
      <w:r>
        <w:rPr>
          <w:rFonts w:ascii="yandex-sans" w:eastAsia="Times New Roman" w:hAnsi="yandex-sans"/>
          <w:color w:val="000000"/>
          <w:sz w:val="23"/>
          <w:szCs w:val="23"/>
          <w:lang w:val="ru-RU"/>
        </w:rPr>
        <w:t xml:space="preserve">Курсы по выбору направлены на  удовлетворение  познавательных  интересов  обучающихся  в различных сферах деятельности.  </w:t>
      </w:r>
      <w:r w:rsidR="00AB51CA" w:rsidRPr="00AB51CA">
        <w:rPr>
          <w:rFonts w:ascii="yandex-sans" w:eastAsia="Times New Roman" w:hAnsi="yandex-sans"/>
          <w:color w:val="000000"/>
          <w:sz w:val="23"/>
          <w:szCs w:val="23"/>
          <w:lang w:val="ru-RU"/>
        </w:rPr>
        <w:t>Учащиеся 10-х, 11-х классов посещают курсы</w:t>
      </w:r>
      <w:r>
        <w:rPr>
          <w:rFonts w:ascii="yandex-sans" w:eastAsia="Times New Roman" w:hAnsi="yandex-sans"/>
          <w:color w:val="000000"/>
          <w:sz w:val="23"/>
          <w:szCs w:val="23"/>
          <w:lang w:val="ru-RU"/>
        </w:rPr>
        <w:t xml:space="preserve"> по выбору </w:t>
      </w:r>
      <w:r w:rsidR="00AB51CA" w:rsidRPr="00AB51CA">
        <w:rPr>
          <w:rFonts w:ascii="yandex-sans" w:eastAsia="Times New Roman" w:hAnsi="yandex-sans"/>
          <w:color w:val="000000"/>
          <w:sz w:val="23"/>
          <w:szCs w:val="23"/>
          <w:lang w:val="ru-RU"/>
        </w:rPr>
        <w:t xml:space="preserve"> согласно индивидуальному учебному графику.</w:t>
      </w:r>
    </w:p>
    <w:p w:rsidR="00391282" w:rsidRPr="00391282" w:rsidRDefault="00391282" w:rsidP="00391282">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r>
        <w:rPr>
          <w:rFonts w:ascii="yandex-sans" w:eastAsia="Times New Roman" w:hAnsi="yandex-sans"/>
          <w:color w:val="000000"/>
          <w:sz w:val="23"/>
          <w:szCs w:val="23"/>
          <w:lang w:val="ru-RU"/>
        </w:rPr>
        <w:t>МОУ «СОШ с УИОП № 16»</w:t>
      </w:r>
      <w:r w:rsidRPr="00391282">
        <w:rPr>
          <w:rFonts w:ascii="yandex-sans" w:eastAsia="Times New Roman" w:hAnsi="yandex-sans"/>
          <w:color w:val="000000"/>
          <w:sz w:val="23"/>
          <w:szCs w:val="23"/>
          <w:lang w:val="ru-RU"/>
        </w:rPr>
        <w:t xml:space="preserve"> предоставляет </w:t>
      </w:r>
      <w:proofErr w:type="gramStart"/>
      <w:r w:rsidRPr="00391282">
        <w:rPr>
          <w:rFonts w:ascii="yandex-sans" w:eastAsia="Times New Roman" w:hAnsi="yandex-sans"/>
          <w:color w:val="000000"/>
          <w:sz w:val="23"/>
          <w:szCs w:val="23"/>
          <w:lang w:val="ru-RU"/>
        </w:rPr>
        <w:t>обучающимся</w:t>
      </w:r>
      <w:proofErr w:type="gramEnd"/>
      <w:r w:rsidRPr="00391282">
        <w:rPr>
          <w:rFonts w:ascii="yandex-sans" w:eastAsia="Times New Roman" w:hAnsi="yandex-sans"/>
          <w:color w:val="000000"/>
          <w:sz w:val="23"/>
          <w:szCs w:val="23"/>
          <w:lang w:val="ru-RU"/>
        </w:rPr>
        <w:t xml:space="preserve"> возможность формирования индивидуальных учебных планов.</w:t>
      </w:r>
    </w:p>
    <w:p w:rsidR="00391282" w:rsidRDefault="00391282" w:rsidP="00391282">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proofErr w:type="gramStart"/>
      <w:r w:rsidRPr="00391282">
        <w:rPr>
          <w:rFonts w:ascii="yandex-sans" w:eastAsia="Times New Roman" w:hAnsi="yandex-sans"/>
          <w:color w:val="000000"/>
          <w:sz w:val="23"/>
          <w:szCs w:val="23"/>
          <w:lang w:val="ru-RU"/>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391282">
        <w:rPr>
          <w:rFonts w:ascii="yandex-sans" w:eastAsia="Times New Roman" w:hAnsi="yandex-sans"/>
          <w:color w:val="000000"/>
          <w:sz w:val="23"/>
          <w:szCs w:val="23"/>
          <w:lang w:val="ru-RU"/>
        </w:rPr>
        <w:t xml:space="preserve"> изучение наряду с учебными предметами, курсами, дисциплинами (модулями) по </w:t>
      </w:r>
      <w:r w:rsidRPr="00391282">
        <w:rPr>
          <w:rFonts w:ascii="yandex-sans" w:eastAsia="Times New Roman" w:hAnsi="yandex-sans"/>
          <w:color w:val="000000"/>
          <w:sz w:val="23"/>
          <w:szCs w:val="23"/>
          <w:lang w:val="ru-RU"/>
        </w:rPr>
        <w:lastRenderedPageBreak/>
        <w:t xml:space="preserve">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C40ACB" w:rsidRDefault="00AB51CA" w:rsidP="00C40ACB">
      <w:pPr>
        <w:widowControl/>
        <w:shd w:val="clear" w:color="auto" w:fill="FFFFFF"/>
        <w:autoSpaceDE/>
        <w:autoSpaceDN/>
        <w:adjustRightInd/>
        <w:spacing w:line="276" w:lineRule="auto"/>
        <w:ind w:firstLine="284"/>
        <w:jc w:val="both"/>
        <w:rPr>
          <w:rFonts w:ascii="yandex-sans" w:eastAsia="Times New Roman" w:hAnsi="yandex-sans"/>
          <w:color w:val="000000"/>
          <w:sz w:val="23"/>
          <w:szCs w:val="23"/>
          <w:lang w:val="ru-RU"/>
        </w:rPr>
      </w:pPr>
      <w:r w:rsidRPr="00AB51CA">
        <w:rPr>
          <w:rFonts w:ascii="yandex-sans" w:eastAsia="Times New Roman" w:hAnsi="yandex-sans"/>
          <w:color w:val="000000"/>
          <w:sz w:val="23"/>
          <w:szCs w:val="23"/>
          <w:lang w:val="ru-RU"/>
        </w:rPr>
        <w:t xml:space="preserve">Учебный план определяет количество учебных занятий за 2 года на одного обучающегося </w:t>
      </w:r>
      <w:proofErr w:type="gramStart"/>
      <w:r w:rsidRPr="00AB51CA">
        <w:rPr>
          <w:rFonts w:ascii="yandex-sans" w:eastAsia="Times New Roman" w:hAnsi="yandex-sans"/>
          <w:color w:val="000000"/>
          <w:sz w:val="23"/>
          <w:szCs w:val="23"/>
          <w:lang w:val="ru-RU"/>
        </w:rPr>
        <w:t>–н</w:t>
      </w:r>
      <w:proofErr w:type="gramEnd"/>
      <w:r w:rsidRPr="00AB51CA">
        <w:rPr>
          <w:rFonts w:ascii="yandex-sans" w:eastAsia="Times New Roman" w:hAnsi="yandex-sans"/>
          <w:color w:val="000000"/>
          <w:sz w:val="23"/>
          <w:szCs w:val="23"/>
          <w:lang w:val="ru-RU"/>
        </w:rPr>
        <w:t>е более 2590 часов (не более 37 часов в неделю).</w:t>
      </w:r>
    </w:p>
    <w:p w:rsidR="00C40ACB" w:rsidRDefault="00C40ACB" w:rsidP="00AB51CA">
      <w:pPr>
        <w:widowControl/>
        <w:shd w:val="clear" w:color="auto" w:fill="FFFFFF"/>
        <w:autoSpaceDE/>
        <w:autoSpaceDN/>
        <w:adjustRightInd/>
        <w:jc w:val="both"/>
        <w:rPr>
          <w:rFonts w:ascii="yandex-sans" w:eastAsia="Times New Roman" w:hAnsi="yandex-sans"/>
          <w:color w:val="000000"/>
          <w:sz w:val="23"/>
          <w:szCs w:val="23"/>
          <w:lang w:val="ru-RU"/>
        </w:rPr>
      </w:pPr>
    </w:p>
    <w:p w:rsidR="008E6612" w:rsidRDefault="008E6612" w:rsidP="00AB51CA">
      <w:pPr>
        <w:widowControl/>
        <w:shd w:val="clear" w:color="auto" w:fill="FFFFFF"/>
        <w:autoSpaceDE/>
        <w:autoSpaceDN/>
        <w:adjustRightInd/>
        <w:jc w:val="both"/>
        <w:rPr>
          <w:rFonts w:ascii="yandex-sans" w:eastAsia="Times New Roman" w:hAnsi="yandex-sans"/>
          <w:color w:val="000000"/>
          <w:sz w:val="23"/>
          <w:szCs w:val="23"/>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3953"/>
        <w:gridCol w:w="1303"/>
        <w:gridCol w:w="1717"/>
      </w:tblGrid>
      <w:tr w:rsidR="00C40ACB" w:rsidRPr="00C40ACB" w:rsidTr="002725B8">
        <w:tc>
          <w:tcPr>
            <w:tcW w:w="2541" w:type="dxa"/>
            <w:shd w:val="clear" w:color="auto" w:fill="auto"/>
          </w:tcPr>
          <w:p w:rsidR="00C40ACB" w:rsidRPr="00C40ACB" w:rsidRDefault="00C40ACB" w:rsidP="00C40ACB">
            <w:pPr>
              <w:widowControl/>
              <w:suppressAutoHyphens/>
              <w:autoSpaceDE/>
              <w:autoSpaceDN/>
              <w:adjustRightInd/>
              <w:jc w:val="center"/>
              <w:rPr>
                <w:b/>
                <w:lang w:val="ru-RU" w:eastAsia="en-US"/>
              </w:rPr>
            </w:pPr>
            <w:r w:rsidRPr="00C40ACB">
              <w:rPr>
                <w:b/>
                <w:lang w:val="ru-RU" w:eastAsia="en-US"/>
              </w:rPr>
              <w:t>Предметная область</w:t>
            </w:r>
          </w:p>
        </w:tc>
        <w:tc>
          <w:tcPr>
            <w:tcW w:w="3953" w:type="dxa"/>
            <w:shd w:val="clear" w:color="auto" w:fill="auto"/>
          </w:tcPr>
          <w:p w:rsidR="00C40ACB" w:rsidRPr="00C40ACB" w:rsidRDefault="00C40ACB" w:rsidP="00C40ACB">
            <w:pPr>
              <w:widowControl/>
              <w:suppressAutoHyphens/>
              <w:autoSpaceDE/>
              <w:autoSpaceDN/>
              <w:adjustRightInd/>
              <w:jc w:val="center"/>
              <w:rPr>
                <w:b/>
                <w:lang w:val="ru-RU" w:eastAsia="en-US"/>
              </w:rPr>
            </w:pPr>
            <w:r w:rsidRPr="00C40ACB">
              <w:rPr>
                <w:b/>
                <w:lang w:val="ru-RU" w:eastAsia="en-US"/>
              </w:rPr>
              <w:t>Учебный предмет</w:t>
            </w:r>
          </w:p>
        </w:tc>
        <w:tc>
          <w:tcPr>
            <w:tcW w:w="1303" w:type="dxa"/>
            <w:shd w:val="clear" w:color="auto" w:fill="auto"/>
          </w:tcPr>
          <w:p w:rsidR="00C40ACB" w:rsidRPr="00C40ACB" w:rsidRDefault="00C40ACB" w:rsidP="00C40ACB">
            <w:pPr>
              <w:widowControl/>
              <w:suppressAutoHyphens/>
              <w:autoSpaceDE/>
              <w:autoSpaceDN/>
              <w:adjustRightInd/>
              <w:jc w:val="center"/>
              <w:rPr>
                <w:b/>
                <w:lang w:val="ru-RU" w:eastAsia="en-US"/>
              </w:rPr>
            </w:pPr>
            <w:r w:rsidRPr="00C40ACB">
              <w:rPr>
                <w:b/>
                <w:lang w:val="ru-RU" w:eastAsia="en-US"/>
              </w:rPr>
              <w:t>Уровень</w:t>
            </w:r>
          </w:p>
        </w:tc>
        <w:tc>
          <w:tcPr>
            <w:tcW w:w="1717" w:type="dxa"/>
            <w:shd w:val="clear" w:color="auto" w:fill="auto"/>
          </w:tcPr>
          <w:p w:rsidR="00C40ACB" w:rsidRPr="00C40ACB" w:rsidRDefault="00C40ACB" w:rsidP="00C40ACB">
            <w:pPr>
              <w:widowControl/>
              <w:suppressAutoHyphens/>
              <w:autoSpaceDE/>
              <w:autoSpaceDN/>
              <w:adjustRightInd/>
              <w:jc w:val="center"/>
              <w:rPr>
                <w:b/>
                <w:lang w:val="ru-RU" w:eastAsia="en-US"/>
              </w:rPr>
            </w:pPr>
            <w:r w:rsidRPr="00C40ACB">
              <w:rPr>
                <w:b/>
                <w:lang w:val="ru-RU" w:eastAsia="en-US"/>
              </w:rPr>
              <w:t>Количество часов</w:t>
            </w:r>
          </w:p>
        </w:tc>
      </w:tr>
      <w:tr w:rsidR="00C40ACB" w:rsidRPr="00C40ACB" w:rsidTr="002725B8">
        <w:tc>
          <w:tcPr>
            <w:tcW w:w="2541" w:type="dxa"/>
            <w:vMerge w:val="restart"/>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Русский язык и литература</w:t>
            </w: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 xml:space="preserve">Русский язык </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5C05A4">
              <w:rPr>
                <w:lang w:val="ru-RU" w:eastAsia="en-US"/>
              </w:rPr>
              <w:t>У</w:t>
            </w:r>
          </w:p>
        </w:tc>
        <w:tc>
          <w:tcPr>
            <w:tcW w:w="1717" w:type="dxa"/>
            <w:shd w:val="clear" w:color="auto" w:fill="auto"/>
          </w:tcPr>
          <w:p w:rsidR="00C40ACB" w:rsidRPr="00C40ACB" w:rsidRDefault="00C40ACB" w:rsidP="00C40ACB">
            <w:pPr>
              <w:widowControl/>
              <w:suppressAutoHyphens/>
              <w:autoSpaceDE/>
              <w:autoSpaceDN/>
              <w:adjustRightInd/>
              <w:jc w:val="both"/>
              <w:rPr>
                <w:lang w:val="ru-RU" w:eastAsia="en-US"/>
              </w:rPr>
            </w:pPr>
            <w:r w:rsidRPr="005C05A4">
              <w:rPr>
                <w:lang w:val="ru-RU" w:eastAsia="en-US"/>
              </w:rPr>
              <w:t>210</w:t>
            </w:r>
            <w:r w:rsidRPr="00C40ACB">
              <w:rPr>
                <w:lang w:val="ru-RU" w:eastAsia="en-US"/>
              </w:rPr>
              <w:t xml:space="preserve"> </w:t>
            </w:r>
          </w:p>
        </w:tc>
      </w:tr>
      <w:tr w:rsidR="00C40ACB" w:rsidRPr="00C40ACB" w:rsidTr="002725B8">
        <w:tc>
          <w:tcPr>
            <w:tcW w:w="2541" w:type="dxa"/>
            <w:vMerge/>
            <w:shd w:val="clear" w:color="auto" w:fill="auto"/>
          </w:tcPr>
          <w:p w:rsidR="00C40ACB" w:rsidRPr="00C40ACB" w:rsidRDefault="00C40ACB" w:rsidP="00C40ACB">
            <w:pPr>
              <w:widowControl/>
              <w:suppressAutoHyphens/>
              <w:autoSpaceDE/>
              <w:autoSpaceDN/>
              <w:adjustRightInd/>
              <w:rPr>
                <w:lang w:val="ru-RU" w:eastAsia="en-US"/>
              </w:rPr>
            </w:pP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Литература</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210</w:t>
            </w:r>
          </w:p>
        </w:tc>
      </w:tr>
      <w:tr w:rsidR="00C40ACB" w:rsidRPr="00C40ACB" w:rsidTr="002725B8">
        <w:tc>
          <w:tcPr>
            <w:tcW w:w="2541"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Родной язык и родная литература</w:t>
            </w:r>
          </w:p>
        </w:tc>
        <w:tc>
          <w:tcPr>
            <w:tcW w:w="395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Родная литература / Родной язык</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p>
        </w:tc>
        <w:tc>
          <w:tcPr>
            <w:tcW w:w="1717" w:type="dxa"/>
            <w:shd w:val="clear" w:color="auto" w:fill="auto"/>
          </w:tcPr>
          <w:p w:rsidR="00C40ACB" w:rsidRPr="00C40ACB" w:rsidRDefault="00C40ACB" w:rsidP="00C40ACB">
            <w:pPr>
              <w:widowControl/>
              <w:suppressAutoHyphens/>
              <w:autoSpaceDE/>
              <w:autoSpaceDN/>
              <w:adjustRightInd/>
              <w:jc w:val="both"/>
              <w:rPr>
                <w:lang w:val="ru-RU" w:eastAsia="en-US"/>
              </w:rPr>
            </w:pPr>
          </w:p>
        </w:tc>
      </w:tr>
      <w:tr w:rsidR="0082033C" w:rsidRPr="005C05A4" w:rsidTr="002725B8">
        <w:tc>
          <w:tcPr>
            <w:tcW w:w="2541" w:type="dxa"/>
            <w:vMerge w:val="restart"/>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Математика и информатика</w:t>
            </w:r>
          </w:p>
        </w:tc>
        <w:tc>
          <w:tcPr>
            <w:tcW w:w="3953" w:type="dxa"/>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Математика: алгебра и начала математического анализа, геометрия</w:t>
            </w:r>
          </w:p>
        </w:tc>
        <w:tc>
          <w:tcPr>
            <w:tcW w:w="1303"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82033C" w:rsidRPr="00C40ACB" w:rsidRDefault="0082033C" w:rsidP="00C40ACB">
            <w:pPr>
              <w:widowControl/>
              <w:suppressAutoHyphens/>
              <w:autoSpaceDE/>
              <w:autoSpaceDN/>
              <w:adjustRightInd/>
              <w:jc w:val="both"/>
              <w:rPr>
                <w:lang w:val="ru-RU" w:eastAsia="en-US"/>
              </w:rPr>
            </w:pPr>
            <w:r w:rsidRPr="005C05A4">
              <w:rPr>
                <w:lang w:val="ru-RU" w:eastAsia="en-US"/>
              </w:rPr>
              <w:t>350</w:t>
            </w:r>
          </w:p>
        </w:tc>
      </w:tr>
      <w:tr w:rsidR="0082033C" w:rsidRPr="005C05A4" w:rsidTr="002725B8">
        <w:tc>
          <w:tcPr>
            <w:tcW w:w="2541" w:type="dxa"/>
            <w:vMerge/>
            <w:shd w:val="clear" w:color="auto" w:fill="auto"/>
          </w:tcPr>
          <w:p w:rsidR="0082033C" w:rsidRPr="005C05A4" w:rsidRDefault="0082033C" w:rsidP="00C40ACB">
            <w:pPr>
              <w:widowControl/>
              <w:suppressAutoHyphens/>
              <w:autoSpaceDE/>
              <w:autoSpaceDN/>
              <w:adjustRightInd/>
              <w:rPr>
                <w:lang w:val="ru-RU" w:eastAsia="en-US"/>
              </w:rPr>
            </w:pPr>
          </w:p>
        </w:tc>
        <w:tc>
          <w:tcPr>
            <w:tcW w:w="3953" w:type="dxa"/>
            <w:shd w:val="clear" w:color="auto" w:fill="auto"/>
          </w:tcPr>
          <w:p w:rsidR="0082033C" w:rsidRPr="005C05A4" w:rsidRDefault="0082033C" w:rsidP="00C40ACB">
            <w:pPr>
              <w:widowControl/>
              <w:suppressAutoHyphens/>
              <w:autoSpaceDE/>
              <w:autoSpaceDN/>
              <w:adjustRightInd/>
              <w:rPr>
                <w:lang w:val="ru-RU" w:eastAsia="en-US"/>
              </w:rPr>
            </w:pPr>
            <w:r w:rsidRPr="005C05A4">
              <w:rPr>
                <w:lang w:val="ru-RU" w:eastAsia="en-US"/>
              </w:rPr>
              <w:t>Информатика</w:t>
            </w:r>
          </w:p>
        </w:tc>
        <w:tc>
          <w:tcPr>
            <w:tcW w:w="1303" w:type="dxa"/>
            <w:shd w:val="clear" w:color="auto" w:fill="auto"/>
          </w:tcPr>
          <w:p w:rsidR="0082033C" w:rsidRPr="005C05A4" w:rsidRDefault="0082033C"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82033C" w:rsidRPr="005C05A4" w:rsidRDefault="0082033C" w:rsidP="00C40ACB">
            <w:pPr>
              <w:widowControl/>
              <w:suppressAutoHyphens/>
              <w:autoSpaceDE/>
              <w:autoSpaceDN/>
              <w:adjustRightInd/>
              <w:jc w:val="both"/>
              <w:rPr>
                <w:lang w:val="ru-RU" w:eastAsia="en-US"/>
              </w:rPr>
            </w:pPr>
            <w:r w:rsidRPr="005C05A4">
              <w:rPr>
                <w:lang w:val="ru-RU" w:eastAsia="en-US"/>
              </w:rPr>
              <w:t>70</w:t>
            </w:r>
          </w:p>
        </w:tc>
      </w:tr>
      <w:tr w:rsidR="00C40ACB" w:rsidRPr="00C40ACB" w:rsidTr="002725B8">
        <w:tc>
          <w:tcPr>
            <w:tcW w:w="2541" w:type="dxa"/>
            <w:vMerge w:val="restart"/>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Иностранные языки</w:t>
            </w: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Иностранный язык</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C40ACB" w:rsidRPr="00C40ACB" w:rsidRDefault="00C40ACB" w:rsidP="00C40ACB">
            <w:pPr>
              <w:widowControl/>
              <w:suppressAutoHyphens/>
              <w:autoSpaceDE/>
              <w:autoSpaceDN/>
              <w:adjustRightInd/>
              <w:jc w:val="both"/>
              <w:rPr>
                <w:lang w:eastAsia="en-US"/>
              </w:rPr>
            </w:pPr>
            <w:r w:rsidRPr="005C05A4">
              <w:rPr>
                <w:lang w:val="ru-RU" w:eastAsia="en-US"/>
              </w:rPr>
              <w:t>210</w:t>
            </w:r>
            <w:r w:rsidRPr="00C40ACB">
              <w:rPr>
                <w:lang w:eastAsia="en-US"/>
              </w:rPr>
              <w:t xml:space="preserve"> </w:t>
            </w:r>
          </w:p>
        </w:tc>
      </w:tr>
      <w:tr w:rsidR="00C40ACB" w:rsidRPr="00C40ACB" w:rsidTr="002725B8">
        <w:tc>
          <w:tcPr>
            <w:tcW w:w="2541" w:type="dxa"/>
            <w:vMerge/>
            <w:shd w:val="clear" w:color="auto" w:fill="auto"/>
          </w:tcPr>
          <w:p w:rsidR="00C40ACB" w:rsidRPr="00C40ACB" w:rsidRDefault="00C40ACB" w:rsidP="00C40ACB">
            <w:pPr>
              <w:widowControl/>
              <w:suppressAutoHyphens/>
              <w:autoSpaceDE/>
              <w:autoSpaceDN/>
              <w:adjustRightInd/>
              <w:rPr>
                <w:lang w:val="ru-RU" w:eastAsia="en-US"/>
              </w:rPr>
            </w:pP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Второй иностранный язык</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p>
        </w:tc>
        <w:tc>
          <w:tcPr>
            <w:tcW w:w="1717" w:type="dxa"/>
            <w:shd w:val="clear" w:color="auto" w:fill="auto"/>
          </w:tcPr>
          <w:p w:rsidR="00C40ACB" w:rsidRPr="00C40ACB" w:rsidRDefault="00C40ACB" w:rsidP="00C40ACB">
            <w:pPr>
              <w:widowControl/>
              <w:suppressAutoHyphens/>
              <w:autoSpaceDE/>
              <w:autoSpaceDN/>
              <w:adjustRightInd/>
              <w:jc w:val="both"/>
              <w:rPr>
                <w:lang w:eastAsia="en-US"/>
              </w:rPr>
            </w:pPr>
          </w:p>
        </w:tc>
      </w:tr>
      <w:tr w:rsidR="00C40ACB" w:rsidRPr="005C05A4" w:rsidTr="002725B8">
        <w:tc>
          <w:tcPr>
            <w:tcW w:w="2541" w:type="dxa"/>
            <w:vMerge w:val="restart"/>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Естественные науки</w:t>
            </w: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5C05A4">
              <w:rPr>
                <w:lang w:val="ru-RU" w:eastAsia="en-US"/>
              </w:rPr>
              <w:t>Физика</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C40ACB" w:rsidRPr="00C40ACB" w:rsidRDefault="00C40ACB" w:rsidP="00C40ACB">
            <w:pPr>
              <w:widowControl/>
              <w:suppressAutoHyphens/>
              <w:autoSpaceDE/>
              <w:autoSpaceDN/>
              <w:adjustRightInd/>
              <w:jc w:val="both"/>
              <w:rPr>
                <w:lang w:val="ru-RU" w:eastAsia="en-US"/>
              </w:rPr>
            </w:pPr>
            <w:r w:rsidRPr="005C05A4">
              <w:rPr>
                <w:lang w:val="ru-RU" w:eastAsia="en-US"/>
              </w:rPr>
              <w:t>140</w:t>
            </w:r>
          </w:p>
        </w:tc>
      </w:tr>
      <w:tr w:rsidR="00C40ACB" w:rsidRPr="005C05A4" w:rsidTr="002725B8">
        <w:tc>
          <w:tcPr>
            <w:tcW w:w="2541" w:type="dxa"/>
            <w:vMerge/>
            <w:shd w:val="clear" w:color="auto" w:fill="auto"/>
          </w:tcPr>
          <w:p w:rsidR="00C40ACB" w:rsidRPr="005C05A4" w:rsidRDefault="00C40ACB" w:rsidP="00C40ACB">
            <w:pPr>
              <w:widowControl/>
              <w:suppressAutoHyphens/>
              <w:autoSpaceDE/>
              <w:autoSpaceDN/>
              <w:adjustRightInd/>
              <w:rPr>
                <w:lang w:val="ru-RU" w:eastAsia="en-US"/>
              </w:rPr>
            </w:pPr>
          </w:p>
        </w:tc>
        <w:tc>
          <w:tcPr>
            <w:tcW w:w="3953" w:type="dxa"/>
            <w:shd w:val="clear" w:color="auto" w:fill="auto"/>
          </w:tcPr>
          <w:p w:rsidR="00C40ACB" w:rsidRPr="005C05A4" w:rsidRDefault="00C40ACB" w:rsidP="00C40ACB">
            <w:pPr>
              <w:widowControl/>
              <w:suppressAutoHyphens/>
              <w:autoSpaceDE/>
              <w:autoSpaceDN/>
              <w:adjustRightInd/>
              <w:rPr>
                <w:lang w:val="ru-RU" w:eastAsia="en-US"/>
              </w:rPr>
            </w:pPr>
            <w:r w:rsidRPr="005C05A4">
              <w:rPr>
                <w:lang w:val="ru-RU" w:eastAsia="en-US"/>
              </w:rPr>
              <w:t>Астрономия</w:t>
            </w:r>
          </w:p>
        </w:tc>
        <w:tc>
          <w:tcPr>
            <w:tcW w:w="1303"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35</w:t>
            </w:r>
          </w:p>
        </w:tc>
      </w:tr>
      <w:tr w:rsidR="00C40ACB" w:rsidRPr="005C05A4" w:rsidTr="002725B8">
        <w:tc>
          <w:tcPr>
            <w:tcW w:w="2541" w:type="dxa"/>
            <w:vMerge/>
            <w:shd w:val="clear" w:color="auto" w:fill="auto"/>
          </w:tcPr>
          <w:p w:rsidR="00C40ACB" w:rsidRPr="005C05A4" w:rsidRDefault="00C40ACB" w:rsidP="00C40ACB">
            <w:pPr>
              <w:widowControl/>
              <w:suppressAutoHyphens/>
              <w:autoSpaceDE/>
              <w:autoSpaceDN/>
              <w:adjustRightInd/>
              <w:rPr>
                <w:lang w:val="ru-RU" w:eastAsia="en-US"/>
              </w:rPr>
            </w:pPr>
          </w:p>
        </w:tc>
        <w:tc>
          <w:tcPr>
            <w:tcW w:w="3953" w:type="dxa"/>
            <w:shd w:val="clear" w:color="auto" w:fill="auto"/>
          </w:tcPr>
          <w:p w:rsidR="00C40ACB" w:rsidRPr="005C05A4" w:rsidRDefault="00C40ACB" w:rsidP="00C40ACB">
            <w:pPr>
              <w:widowControl/>
              <w:suppressAutoHyphens/>
              <w:autoSpaceDE/>
              <w:autoSpaceDN/>
              <w:adjustRightInd/>
              <w:rPr>
                <w:lang w:val="ru-RU" w:eastAsia="en-US"/>
              </w:rPr>
            </w:pPr>
            <w:r w:rsidRPr="005C05A4">
              <w:rPr>
                <w:lang w:val="ru-RU" w:eastAsia="en-US"/>
              </w:rPr>
              <w:t>Химия</w:t>
            </w:r>
          </w:p>
        </w:tc>
        <w:tc>
          <w:tcPr>
            <w:tcW w:w="1303"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140</w:t>
            </w:r>
          </w:p>
        </w:tc>
      </w:tr>
      <w:tr w:rsidR="00C40ACB" w:rsidRPr="005C05A4" w:rsidTr="002725B8">
        <w:tc>
          <w:tcPr>
            <w:tcW w:w="2541" w:type="dxa"/>
            <w:vMerge/>
            <w:shd w:val="clear" w:color="auto" w:fill="auto"/>
          </w:tcPr>
          <w:p w:rsidR="00C40ACB" w:rsidRPr="005C05A4" w:rsidRDefault="00C40ACB" w:rsidP="00C40ACB">
            <w:pPr>
              <w:widowControl/>
              <w:suppressAutoHyphens/>
              <w:autoSpaceDE/>
              <w:autoSpaceDN/>
              <w:adjustRightInd/>
              <w:rPr>
                <w:lang w:val="ru-RU" w:eastAsia="en-US"/>
              </w:rPr>
            </w:pPr>
          </w:p>
        </w:tc>
        <w:tc>
          <w:tcPr>
            <w:tcW w:w="3953" w:type="dxa"/>
            <w:shd w:val="clear" w:color="auto" w:fill="auto"/>
          </w:tcPr>
          <w:p w:rsidR="00C40ACB" w:rsidRPr="005C05A4" w:rsidRDefault="00C40ACB" w:rsidP="00C40ACB">
            <w:pPr>
              <w:widowControl/>
              <w:suppressAutoHyphens/>
              <w:autoSpaceDE/>
              <w:autoSpaceDN/>
              <w:adjustRightInd/>
              <w:rPr>
                <w:lang w:val="ru-RU" w:eastAsia="en-US"/>
              </w:rPr>
            </w:pPr>
            <w:r w:rsidRPr="005C05A4">
              <w:rPr>
                <w:lang w:val="ru-RU" w:eastAsia="en-US"/>
              </w:rPr>
              <w:t>Биология</w:t>
            </w:r>
          </w:p>
        </w:tc>
        <w:tc>
          <w:tcPr>
            <w:tcW w:w="1303"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C40ACB" w:rsidRPr="005C05A4" w:rsidRDefault="00C40ACB" w:rsidP="00C40ACB">
            <w:pPr>
              <w:widowControl/>
              <w:suppressAutoHyphens/>
              <w:autoSpaceDE/>
              <w:autoSpaceDN/>
              <w:adjustRightInd/>
              <w:jc w:val="both"/>
              <w:rPr>
                <w:lang w:val="ru-RU" w:eastAsia="en-US"/>
              </w:rPr>
            </w:pPr>
            <w:r w:rsidRPr="005C05A4">
              <w:rPr>
                <w:lang w:val="ru-RU" w:eastAsia="en-US"/>
              </w:rPr>
              <w:t>70</w:t>
            </w:r>
          </w:p>
        </w:tc>
      </w:tr>
      <w:tr w:rsidR="0082033C" w:rsidRPr="005C05A4" w:rsidTr="002725B8">
        <w:tc>
          <w:tcPr>
            <w:tcW w:w="2541" w:type="dxa"/>
            <w:vMerge w:val="restart"/>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Общественные науки</w:t>
            </w:r>
          </w:p>
        </w:tc>
        <w:tc>
          <w:tcPr>
            <w:tcW w:w="3953" w:type="dxa"/>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История</w:t>
            </w:r>
          </w:p>
        </w:tc>
        <w:tc>
          <w:tcPr>
            <w:tcW w:w="1303"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У</w:t>
            </w:r>
          </w:p>
        </w:tc>
        <w:tc>
          <w:tcPr>
            <w:tcW w:w="1717" w:type="dxa"/>
            <w:shd w:val="clear" w:color="auto" w:fill="auto"/>
          </w:tcPr>
          <w:p w:rsidR="0082033C" w:rsidRPr="00C40ACB" w:rsidRDefault="0082033C" w:rsidP="00C40ACB">
            <w:pPr>
              <w:widowControl/>
              <w:suppressAutoHyphens/>
              <w:autoSpaceDE/>
              <w:autoSpaceDN/>
              <w:adjustRightInd/>
              <w:jc w:val="both"/>
              <w:rPr>
                <w:lang w:val="ru-RU" w:eastAsia="en-US"/>
              </w:rPr>
            </w:pPr>
            <w:r w:rsidRPr="005C05A4">
              <w:rPr>
                <w:lang w:val="ru-RU" w:eastAsia="en-US"/>
              </w:rPr>
              <w:t>280</w:t>
            </w:r>
          </w:p>
        </w:tc>
      </w:tr>
      <w:tr w:rsidR="0082033C" w:rsidRPr="005C05A4" w:rsidTr="002725B8">
        <w:tc>
          <w:tcPr>
            <w:tcW w:w="2541" w:type="dxa"/>
            <w:vMerge/>
            <w:shd w:val="clear" w:color="auto" w:fill="auto"/>
          </w:tcPr>
          <w:p w:rsidR="0082033C" w:rsidRPr="00C40ACB" w:rsidRDefault="0082033C" w:rsidP="00C40ACB">
            <w:pPr>
              <w:widowControl/>
              <w:suppressAutoHyphens/>
              <w:autoSpaceDE/>
              <w:autoSpaceDN/>
              <w:adjustRightInd/>
              <w:rPr>
                <w:lang w:val="ru-RU" w:eastAsia="en-US"/>
              </w:rPr>
            </w:pPr>
          </w:p>
        </w:tc>
        <w:tc>
          <w:tcPr>
            <w:tcW w:w="3953" w:type="dxa"/>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Обществознание</w:t>
            </w:r>
          </w:p>
        </w:tc>
        <w:tc>
          <w:tcPr>
            <w:tcW w:w="1303"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140</w:t>
            </w:r>
          </w:p>
        </w:tc>
      </w:tr>
      <w:tr w:rsidR="0082033C" w:rsidRPr="005C05A4" w:rsidTr="002725B8">
        <w:tc>
          <w:tcPr>
            <w:tcW w:w="2541" w:type="dxa"/>
            <w:vMerge/>
            <w:shd w:val="clear" w:color="auto" w:fill="auto"/>
          </w:tcPr>
          <w:p w:rsidR="0082033C" w:rsidRPr="00C40ACB" w:rsidRDefault="0082033C" w:rsidP="00C40ACB">
            <w:pPr>
              <w:widowControl/>
              <w:suppressAutoHyphens/>
              <w:autoSpaceDE/>
              <w:autoSpaceDN/>
              <w:adjustRightInd/>
              <w:rPr>
                <w:lang w:val="ru-RU" w:eastAsia="en-US"/>
              </w:rPr>
            </w:pPr>
          </w:p>
        </w:tc>
        <w:tc>
          <w:tcPr>
            <w:tcW w:w="3953" w:type="dxa"/>
            <w:shd w:val="clear" w:color="auto" w:fill="auto"/>
          </w:tcPr>
          <w:p w:rsidR="0082033C" w:rsidRPr="00C40ACB" w:rsidRDefault="0082033C" w:rsidP="00C40ACB">
            <w:pPr>
              <w:widowControl/>
              <w:suppressAutoHyphens/>
              <w:autoSpaceDE/>
              <w:autoSpaceDN/>
              <w:adjustRightInd/>
              <w:rPr>
                <w:lang w:val="ru-RU" w:eastAsia="en-US"/>
              </w:rPr>
            </w:pPr>
            <w:r w:rsidRPr="00C40ACB">
              <w:rPr>
                <w:lang w:val="ru-RU" w:eastAsia="en-US"/>
              </w:rPr>
              <w:t>Право</w:t>
            </w:r>
          </w:p>
        </w:tc>
        <w:tc>
          <w:tcPr>
            <w:tcW w:w="1303"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У</w:t>
            </w:r>
          </w:p>
        </w:tc>
        <w:tc>
          <w:tcPr>
            <w:tcW w:w="1717" w:type="dxa"/>
            <w:shd w:val="clear" w:color="auto" w:fill="auto"/>
          </w:tcPr>
          <w:p w:rsidR="0082033C" w:rsidRPr="00C40ACB" w:rsidRDefault="0082033C" w:rsidP="00C40ACB">
            <w:pPr>
              <w:widowControl/>
              <w:suppressAutoHyphens/>
              <w:autoSpaceDE/>
              <w:autoSpaceDN/>
              <w:adjustRightInd/>
              <w:jc w:val="both"/>
              <w:rPr>
                <w:lang w:val="ru-RU" w:eastAsia="en-US"/>
              </w:rPr>
            </w:pPr>
            <w:r w:rsidRPr="00C40ACB">
              <w:rPr>
                <w:lang w:val="ru-RU" w:eastAsia="en-US"/>
              </w:rPr>
              <w:t>140</w:t>
            </w:r>
          </w:p>
        </w:tc>
      </w:tr>
      <w:tr w:rsidR="0082033C" w:rsidRPr="005C05A4" w:rsidTr="002725B8">
        <w:tc>
          <w:tcPr>
            <w:tcW w:w="2541" w:type="dxa"/>
            <w:vMerge/>
            <w:shd w:val="clear" w:color="auto" w:fill="auto"/>
          </w:tcPr>
          <w:p w:rsidR="0082033C" w:rsidRPr="005C05A4" w:rsidRDefault="0082033C" w:rsidP="00C40ACB">
            <w:pPr>
              <w:widowControl/>
              <w:suppressAutoHyphens/>
              <w:autoSpaceDE/>
              <w:autoSpaceDN/>
              <w:adjustRightInd/>
              <w:rPr>
                <w:lang w:val="ru-RU" w:eastAsia="en-US"/>
              </w:rPr>
            </w:pPr>
          </w:p>
        </w:tc>
        <w:tc>
          <w:tcPr>
            <w:tcW w:w="3953" w:type="dxa"/>
            <w:shd w:val="clear" w:color="auto" w:fill="auto"/>
          </w:tcPr>
          <w:p w:rsidR="0082033C" w:rsidRPr="005C05A4" w:rsidRDefault="0082033C" w:rsidP="00C40ACB">
            <w:pPr>
              <w:widowControl/>
              <w:suppressAutoHyphens/>
              <w:autoSpaceDE/>
              <w:autoSpaceDN/>
              <w:adjustRightInd/>
              <w:rPr>
                <w:lang w:val="ru-RU" w:eastAsia="en-US"/>
              </w:rPr>
            </w:pPr>
            <w:r w:rsidRPr="005C05A4">
              <w:rPr>
                <w:lang w:val="ru-RU" w:eastAsia="en-US"/>
              </w:rPr>
              <w:t>География</w:t>
            </w:r>
          </w:p>
        </w:tc>
        <w:tc>
          <w:tcPr>
            <w:tcW w:w="1303" w:type="dxa"/>
            <w:shd w:val="clear" w:color="auto" w:fill="auto"/>
          </w:tcPr>
          <w:p w:rsidR="0082033C" w:rsidRPr="005C05A4" w:rsidRDefault="0082033C" w:rsidP="00C40ACB">
            <w:pPr>
              <w:widowControl/>
              <w:suppressAutoHyphens/>
              <w:autoSpaceDE/>
              <w:autoSpaceDN/>
              <w:adjustRightInd/>
              <w:jc w:val="both"/>
              <w:rPr>
                <w:lang w:val="ru-RU" w:eastAsia="en-US"/>
              </w:rPr>
            </w:pPr>
            <w:r w:rsidRPr="005C05A4">
              <w:rPr>
                <w:lang w:val="ru-RU" w:eastAsia="en-US"/>
              </w:rPr>
              <w:t>Б</w:t>
            </w:r>
          </w:p>
        </w:tc>
        <w:tc>
          <w:tcPr>
            <w:tcW w:w="1717" w:type="dxa"/>
            <w:shd w:val="clear" w:color="auto" w:fill="auto"/>
          </w:tcPr>
          <w:p w:rsidR="0082033C" w:rsidRPr="005C05A4" w:rsidRDefault="0082033C" w:rsidP="00C40ACB">
            <w:pPr>
              <w:widowControl/>
              <w:suppressAutoHyphens/>
              <w:autoSpaceDE/>
              <w:autoSpaceDN/>
              <w:adjustRightInd/>
              <w:jc w:val="both"/>
              <w:rPr>
                <w:lang w:val="ru-RU" w:eastAsia="en-US"/>
              </w:rPr>
            </w:pPr>
            <w:r w:rsidRPr="005C05A4">
              <w:rPr>
                <w:lang w:val="ru-RU" w:eastAsia="en-US"/>
              </w:rPr>
              <w:t>70</w:t>
            </w:r>
          </w:p>
        </w:tc>
      </w:tr>
      <w:tr w:rsidR="00C40ACB" w:rsidRPr="00C40ACB" w:rsidTr="002725B8">
        <w:tc>
          <w:tcPr>
            <w:tcW w:w="2541" w:type="dxa"/>
            <w:vMerge w:val="restart"/>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Физическая культура, экология и основы безопасности жизнедеятельности</w:t>
            </w: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Физическая культура</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C40ACB" w:rsidRPr="00C40ACB" w:rsidRDefault="00C40ACB" w:rsidP="00C40ACB">
            <w:pPr>
              <w:widowControl/>
              <w:suppressAutoHyphens/>
              <w:autoSpaceDE/>
              <w:autoSpaceDN/>
              <w:adjustRightInd/>
              <w:jc w:val="both"/>
              <w:rPr>
                <w:lang w:eastAsia="en-US"/>
              </w:rPr>
            </w:pPr>
            <w:r w:rsidRPr="00C40ACB">
              <w:rPr>
                <w:lang w:eastAsia="en-US"/>
              </w:rPr>
              <w:t>210</w:t>
            </w:r>
          </w:p>
        </w:tc>
      </w:tr>
      <w:tr w:rsidR="00C40ACB" w:rsidRPr="00C40ACB" w:rsidTr="002725B8">
        <w:tc>
          <w:tcPr>
            <w:tcW w:w="2541" w:type="dxa"/>
            <w:vMerge/>
            <w:shd w:val="clear" w:color="auto" w:fill="auto"/>
          </w:tcPr>
          <w:p w:rsidR="00C40ACB" w:rsidRPr="00C40ACB" w:rsidRDefault="00C40ACB" w:rsidP="00C40ACB">
            <w:pPr>
              <w:widowControl/>
              <w:suppressAutoHyphens/>
              <w:autoSpaceDE/>
              <w:autoSpaceDN/>
              <w:adjustRightInd/>
              <w:rPr>
                <w:lang w:val="ru-RU" w:eastAsia="en-US"/>
              </w:rPr>
            </w:pP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Основы безопасности жизнедеятельности</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Б</w:t>
            </w:r>
          </w:p>
        </w:tc>
        <w:tc>
          <w:tcPr>
            <w:tcW w:w="1717" w:type="dxa"/>
            <w:shd w:val="clear" w:color="auto" w:fill="auto"/>
          </w:tcPr>
          <w:p w:rsidR="00C40ACB" w:rsidRPr="00C40ACB" w:rsidRDefault="00C40ACB" w:rsidP="00C40ACB">
            <w:pPr>
              <w:widowControl/>
              <w:suppressAutoHyphens/>
              <w:autoSpaceDE/>
              <w:autoSpaceDN/>
              <w:adjustRightInd/>
              <w:jc w:val="both"/>
              <w:rPr>
                <w:lang w:eastAsia="en-US"/>
              </w:rPr>
            </w:pPr>
            <w:r w:rsidRPr="00C40ACB">
              <w:rPr>
                <w:lang w:eastAsia="en-US"/>
              </w:rPr>
              <w:t xml:space="preserve">70 </w:t>
            </w:r>
          </w:p>
        </w:tc>
      </w:tr>
      <w:tr w:rsidR="00C40ACB" w:rsidRPr="00C40ACB" w:rsidTr="002725B8">
        <w:tc>
          <w:tcPr>
            <w:tcW w:w="2541" w:type="dxa"/>
            <w:shd w:val="clear" w:color="auto" w:fill="auto"/>
          </w:tcPr>
          <w:p w:rsidR="00C40ACB" w:rsidRPr="00C40ACB" w:rsidRDefault="00C40ACB" w:rsidP="00C40ACB">
            <w:pPr>
              <w:widowControl/>
              <w:suppressAutoHyphens/>
              <w:autoSpaceDE/>
              <w:autoSpaceDN/>
              <w:adjustRightInd/>
              <w:rPr>
                <w:lang w:val="ru-RU" w:eastAsia="en-US"/>
              </w:rPr>
            </w:pP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proofErr w:type="gramStart"/>
            <w:r w:rsidRPr="00C40ACB">
              <w:rPr>
                <w:lang w:val="ru-RU" w:eastAsia="en-US"/>
              </w:rPr>
              <w:t>Индивидуальный проект</w:t>
            </w:r>
            <w:proofErr w:type="gramEnd"/>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proofErr w:type="gramStart"/>
            <w:r w:rsidRPr="00C40ACB">
              <w:rPr>
                <w:lang w:val="ru-RU" w:eastAsia="en-US"/>
              </w:rPr>
              <w:t>ЭК</w:t>
            </w:r>
            <w:proofErr w:type="gramEnd"/>
          </w:p>
        </w:tc>
        <w:tc>
          <w:tcPr>
            <w:tcW w:w="1717" w:type="dxa"/>
            <w:shd w:val="clear" w:color="auto" w:fill="auto"/>
          </w:tcPr>
          <w:p w:rsidR="00C40ACB" w:rsidRPr="00C40ACB" w:rsidRDefault="00C40ACB" w:rsidP="00C40ACB">
            <w:pPr>
              <w:widowControl/>
              <w:suppressAutoHyphens/>
              <w:autoSpaceDE/>
              <w:autoSpaceDN/>
              <w:adjustRightInd/>
              <w:jc w:val="both"/>
              <w:rPr>
                <w:lang w:eastAsia="en-US"/>
              </w:rPr>
            </w:pPr>
            <w:r w:rsidRPr="00C40ACB">
              <w:rPr>
                <w:lang w:eastAsia="en-US"/>
              </w:rPr>
              <w:t xml:space="preserve">70 </w:t>
            </w:r>
          </w:p>
        </w:tc>
      </w:tr>
      <w:tr w:rsidR="00C40ACB" w:rsidRPr="00C40ACB" w:rsidTr="002725B8">
        <w:tc>
          <w:tcPr>
            <w:tcW w:w="2541" w:type="dxa"/>
            <w:shd w:val="clear" w:color="auto" w:fill="auto"/>
          </w:tcPr>
          <w:p w:rsidR="00C40ACB" w:rsidRPr="00C40ACB" w:rsidRDefault="00C40ACB" w:rsidP="00C40ACB">
            <w:pPr>
              <w:widowControl/>
              <w:suppressAutoHyphens/>
              <w:autoSpaceDE/>
              <w:autoSpaceDN/>
              <w:adjustRightInd/>
              <w:rPr>
                <w:lang w:val="ru-RU" w:eastAsia="en-US"/>
              </w:rPr>
            </w:pPr>
          </w:p>
        </w:tc>
        <w:tc>
          <w:tcPr>
            <w:tcW w:w="3953" w:type="dxa"/>
            <w:shd w:val="clear" w:color="auto" w:fill="auto"/>
          </w:tcPr>
          <w:p w:rsidR="00C40ACB" w:rsidRPr="00C40ACB" w:rsidRDefault="00C40ACB" w:rsidP="00C40ACB">
            <w:pPr>
              <w:widowControl/>
              <w:suppressAutoHyphens/>
              <w:autoSpaceDE/>
              <w:autoSpaceDN/>
              <w:adjustRightInd/>
              <w:rPr>
                <w:lang w:val="ru-RU" w:eastAsia="en-US"/>
              </w:rPr>
            </w:pPr>
            <w:r w:rsidRPr="00C40ACB">
              <w:rPr>
                <w:lang w:val="ru-RU" w:eastAsia="en-US"/>
              </w:rPr>
              <w:t>Предметы и курсы по выбору</w:t>
            </w:r>
          </w:p>
        </w:tc>
        <w:tc>
          <w:tcPr>
            <w:tcW w:w="1303"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ФК</w:t>
            </w:r>
          </w:p>
        </w:tc>
        <w:tc>
          <w:tcPr>
            <w:tcW w:w="1717" w:type="dxa"/>
            <w:shd w:val="clear" w:color="auto" w:fill="auto"/>
          </w:tcPr>
          <w:p w:rsidR="00C40ACB" w:rsidRPr="00C40ACB" w:rsidRDefault="0082033C" w:rsidP="00C40ACB">
            <w:pPr>
              <w:widowControl/>
              <w:suppressAutoHyphens/>
              <w:autoSpaceDE/>
              <w:autoSpaceDN/>
              <w:adjustRightInd/>
              <w:jc w:val="both"/>
              <w:rPr>
                <w:lang w:val="ru-RU" w:eastAsia="en-US"/>
              </w:rPr>
            </w:pPr>
            <w:r w:rsidRPr="005C05A4">
              <w:rPr>
                <w:lang w:val="ru-RU" w:eastAsia="en-US"/>
              </w:rPr>
              <w:t>175</w:t>
            </w:r>
            <w:r w:rsidR="00C40ACB" w:rsidRPr="00C40ACB">
              <w:rPr>
                <w:lang w:eastAsia="en-US"/>
              </w:rPr>
              <w:t xml:space="preserve"> </w:t>
            </w:r>
          </w:p>
        </w:tc>
      </w:tr>
      <w:tr w:rsidR="00C40ACB" w:rsidRPr="00C40ACB" w:rsidTr="002725B8">
        <w:tc>
          <w:tcPr>
            <w:tcW w:w="2541" w:type="dxa"/>
            <w:shd w:val="clear" w:color="auto" w:fill="auto"/>
          </w:tcPr>
          <w:p w:rsidR="00C40ACB" w:rsidRPr="00C40ACB" w:rsidRDefault="00C40ACB" w:rsidP="00C40ACB">
            <w:pPr>
              <w:widowControl/>
              <w:suppressAutoHyphens/>
              <w:autoSpaceDE/>
              <w:autoSpaceDN/>
              <w:adjustRightInd/>
              <w:jc w:val="both"/>
              <w:rPr>
                <w:lang w:val="ru-RU" w:eastAsia="en-US"/>
              </w:rPr>
            </w:pPr>
            <w:r w:rsidRPr="00C40ACB">
              <w:rPr>
                <w:lang w:val="ru-RU" w:eastAsia="en-US"/>
              </w:rPr>
              <w:t>ИТОГО</w:t>
            </w:r>
          </w:p>
        </w:tc>
        <w:tc>
          <w:tcPr>
            <w:tcW w:w="3953" w:type="dxa"/>
            <w:shd w:val="clear" w:color="auto" w:fill="auto"/>
          </w:tcPr>
          <w:p w:rsidR="00C40ACB" w:rsidRPr="00C40ACB" w:rsidRDefault="00C40ACB" w:rsidP="00C40ACB">
            <w:pPr>
              <w:widowControl/>
              <w:suppressAutoHyphens/>
              <w:autoSpaceDE/>
              <w:autoSpaceDN/>
              <w:adjustRightInd/>
              <w:jc w:val="both"/>
              <w:rPr>
                <w:lang w:val="ru-RU" w:eastAsia="en-US"/>
              </w:rPr>
            </w:pPr>
          </w:p>
        </w:tc>
        <w:tc>
          <w:tcPr>
            <w:tcW w:w="3020" w:type="dxa"/>
            <w:gridSpan w:val="2"/>
            <w:shd w:val="clear" w:color="auto" w:fill="auto"/>
          </w:tcPr>
          <w:p w:rsidR="00C40ACB" w:rsidRPr="00C40ACB" w:rsidRDefault="0082033C" w:rsidP="00C40ACB">
            <w:pPr>
              <w:widowControl/>
              <w:suppressAutoHyphens/>
              <w:autoSpaceDE/>
              <w:autoSpaceDN/>
              <w:adjustRightInd/>
              <w:jc w:val="center"/>
              <w:rPr>
                <w:lang w:val="ru-RU" w:eastAsia="en-US"/>
              </w:rPr>
            </w:pPr>
            <w:r w:rsidRPr="005C05A4">
              <w:rPr>
                <w:lang w:val="ru-RU" w:eastAsia="en-US"/>
              </w:rPr>
              <w:t>2590</w:t>
            </w:r>
          </w:p>
        </w:tc>
      </w:tr>
    </w:tbl>
    <w:p w:rsidR="00DD4B5F" w:rsidRPr="00DD4B5F" w:rsidRDefault="00DD4B5F" w:rsidP="00DD4B5F">
      <w:pPr>
        <w:widowControl/>
        <w:autoSpaceDE/>
        <w:autoSpaceDN/>
        <w:adjustRightInd/>
        <w:jc w:val="both"/>
        <w:rPr>
          <w:lang w:val="ru-RU"/>
        </w:rPr>
      </w:pPr>
    </w:p>
    <w:p w:rsidR="00DD4B5F" w:rsidRPr="00DD4B5F" w:rsidRDefault="00DD4B5F" w:rsidP="00DD4B5F">
      <w:pPr>
        <w:widowControl/>
        <w:autoSpaceDE/>
        <w:autoSpaceDN/>
        <w:adjustRightInd/>
        <w:jc w:val="both"/>
        <w:rPr>
          <w:b/>
          <w:lang w:val="ru-RU"/>
        </w:rPr>
      </w:pPr>
    </w:p>
    <w:p w:rsidR="00A40A4E" w:rsidRPr="0013082C" w:rsidRDefault="00A40A4E" w:rsidP="00A40A4E">
      <w:pPr>
        <w:widowControl/>
        <w:autoSpaceDE/>
        <w:autoSpaceDN/>
        <w:adjustRightInd/>
        <w:jc w:val="both"/>
        <w:rPr>
          <w:lang w:val="ru-RU"/>
        </w:rPr>
      </w:pPr>
      <w:bookmarkStart w:id="88" w:name="_Toc453968217"/>
      <w:r w:rsidRPr="00A40A4E">
        <w:rPr>
          <w:b/>
          <w:lang w:val="ru-RU"/>
        </w:rPr>
        <w:t>3.</w:t>
      </w:r>
      <w:r w:rsidR="00FA7504">
        <w:rPr>
          <w:b/>
          <w:lang w:val="ru-RU"/>
        </w:rPr>
        <w:t>2</w:t>
      </w:r>
      <w:r w:rsidRPr="00A40A4E">
        <w:rPr>
          <w:b/>
          <w:lang w:val="ru-RU"/>
        </w:rPr>
        <w:t>. Система условий реализации основной образовательной программы</w:t>
      </w:r>
      <w:bookmarkEnd w:id="88"/>
    </w:p>
    <w:p w:rsidR="00A40A4E" w:rsidRPr="00A40A4E" w:rsidRDefault="00A40A4E" w:rsidP="00A40A4E">
      <w:pPr>
        <w:widowControl/>
        <w:autoSpaceDE/>
        <w:autoSpaceDN/>
        <w:adjustRightInd/>
        <w:jc w:val="both"/>
        <w:rPr>
          <w:lang w:val="ru-RU"/>
        </w:rPr>
      </w:pPr>
    </w:p>
    <w:p w:rsidR="00A40A4E" w:rsidRPr="00A40A4E" w:rsidRDefault="00A40A4E" w:rsidP="00A40A4E">
      <w:pPr>
        <w:widowControl/>
        <w:autoSpaceDE/>
        <w:autoSpaceDN/>
        <w:adjustRightInd/>
        <w:jc w:val="both"/>
        <w:rPr>
          <w:b/>
          <w:lang w:val="ru-RU"/>
        </w:rPr>
      </w:pPr>
      <w:bookmarkStart w:id="89" w:name="_Toc435412743"/>
      <w:bookmarkStart w:id="90" w:name="_Toc453968218"/>
      <w:r w:rsidRPr="00A40A4E">
        <w:rPr>
          <w:b/>
          <w:lang w:val="ru-RU"/>
        </w:rPr>
        <w:t>3.</w:t>
      </w:r>
      <w:r w:rsidR="00FA7504">
        <w:rPr>
          <w:b/>
          <w:lang w:val="ru-RU"/>
        </w:rPr>
        <w:t>2</w:t>
      </w:r>
      <w:r w:rsidRPr="00A40A4E">
        <w:rPr>
          <w:b/>
          <w:lang w:val="ru-RU"/>
        </w:rPr>
        <w:t>.1. Требования к кадровым условиям реализации основной образовательной программы</w:t>
      </w:r>
      <w:bookmarkEnd w:id="89"/>
      <w:bookmarkEnd w:id="90"/>
    </w:p>
    <w:p w:rsidR="00A40A4E" w:rsidRPr="00A40A4E" w:rsidRDefault="00A40A4E" w:rsidP="00A40A4E">
      <w:pPr>
        <w:widowControl/>
        <w:autoSpaceDE/>
        <w:autoSpaceDN/>
        <w:adjustRightInd/>
        <w:jc w:val="both"/>
        <w:rPr>
          <w:lang w:val="ru-RU"/>
        </w:rPr>
      </w:pPr>
    </w:p>
    <w:p w:rsidR="00A40A4E" w:rsidRPr="00A40A4E" w:rsidRDefault="00A40A4E" w:rsidP="00A40A4E">
      <w:pPr>
        <w:widowControl/>
        <w:autoSpaceDE/>
        <w:autoSpaceDN/>
        <w:adjustRightInd/>
        <w:jc w:val="both"/>
        <w:rPr>
          <w:b/>
          <w:lang w:val="ru-RU"/>
        </w:rPr>
      </w:pPr>
      <w:r w:rsidRPr="00A40A4E">
        <w:rPr>
          <w:b/>
          <w:lang w:val="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61609" w:rsidRPr="00A40A4E" w:rsidRDefault="00461609" w:rsidP="00A40A4E">
      <w:pPr>
        <w:widowControl/>
        <w:autoSpaceDE/>
        <w:autoSpaceDN/>
        <w:adjustRightInd/>
        <w:jc w:val="both"/>
        <w:rPr>
          <w:lang w:val="ru-RU"/>
        </w:rPr>
      </w:pPr>
    </w:p>
    <w:p w:rsidR="00A40A4E" w:rsidRPr="00A40A4E" w:rsidRDefault="00A40A4E" w:rsidP="00A40A4E">
      <w:pPr>
        <w:widowControl/>
        <w:autoSpaceDE/>
        <w:autoSpaceDN/>
        <w:adjustRightInd/>
        <w:ind w:firstLine="284"/>
        <w:jc w:val="both"/>
        <w:rPr>
          <w:lang w:val="ru-RU"/>
        </w:rPr>
      </w:pPr>
      <w:r>
        <w:rPr>
          <w:lang w:val="ru-RU"/>
        </w:rPr>
        <w:t xml:space="preserve">МОУ «СОШ с УИОП № 16» </w:t>
      </w:r>
      <w:r w:rsidRPr="00A40A4E">
        <w:rPr>
          <w:lang w:val="ru-RU"/>
        </w:rPr>
        <w:t xml:space="preserve"> </w:t>
      </w:r>
      <w:proofErr w:type="gramStart"/>
      <w:r w:rsidRPr="00A40A4E">
        <w:rPr>
          <w:lang w:val="ru-RU"/>
        </w:rPr>
        <w:t>укомплектована</w:t>
      </w:r>
      <w:proofErr w:type="gramEnd"/>
      <w:r w:rsidRPr="00A40A4E">
        <w:rPr>
          <w:lang w:val="ru-RU"/>
        </w:rPr>
        <w:t xml:space="preserve"> кадрами, имеющими необходимую квалификацию для решения задач, определенных основной образовательной программой</w:t>
      </w:r>
      <w:r>
        <w:rPr>
          <w:lang w:val="ru-RU"/>
        </w:rPr>
        <w:t xml:space="preserve"> </w:t>
      </w:r>
      <w:r w:rsidRPr="00A40A4E">
        <w:rPr>
          <w:lang w:val="ru-RU"/>
        </w:rPr>
        <w:t>школы, и способными к инновационной профессиональной деятельности.</w:t>
      </w:r>
    </w:p>
    <w:p w:rsidR="00A40A4E" w:rsidRPr="00A40A4E" w:rsidRDefault="00A40A4E" w:rsidP="00A40A4E">
      <w:pPr>
        <w:widowControl/>
        <w:autoSpaceDE/>
        <w:autoSpaceDN/>
        <w:adjustRightInd/>
        <w:ind w:firstLine="284"/>
        <w:jc w:val="both"/>
        <w:rPr>
          <w:lang w:val="ru-RU"/>
        </w:rPr>
      </w:pPr>
      <w:r w:rsidRPr="00A40A4E">
        <w:rPr>
          <w:lang w:val="ru-RU"/>
        </w:rPr>
        <w:t>В школе созданы условия:</w:t>
      </w:r>
    </w:p>
    <w:p w:rsidR="00A40A4E" w:rsidRPr="00A40A4E" w:rsidRDefault="00A40A4E" w:rsidP="00A40A4E">
      <w:pPr>
        <w:widowControl/>
        <w:autoSpaceDE/>
        <w:autoSpaceDN/>
        <w:adjustRightInd/>
        <w:jc w:val="both"/>
        <w:rPr>
          <w:lang w:val="ru-RU"/>
        </w:rPr>
      </w:pPr>
      <w:r w:rsidRPr="00A40A4E">
        <w:rPr>
          <w:lang w:val="ru-RU"/>
        </w:rP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w:t>
      </w:r>
      <w:r w:rsidRPr="00A40A4E">
        <w:rPr>
          <w:lang w:val="ru-RU"/>
        </w:rPr>
        <w:lastRenderedPageBreak/>
        <w:t>образовательную деятельность, обеспечивающими возможность восполнения недостающих кадровых ресурсов;</w:t>
      </w:r>
    </w:p>
    <w:p w:rsidR="00A40A4E" w:rsidRPr="00A40A4E" w:rsidRDefault="00A40A4E" w:rsidP="00A40A4E">
      <w:pPr>
        <w:widowControl/>
        <w:autoSpaceDE/>
        <w:autoSpaceDN/>
        <w:adjustRightInd/>
        <w:jc w:val="both"/>
        <w:rPr>
          <w:lang w:val="ru-RU"/>
        </w:rPr>
      </w:pPr>
      <w:r w:rsidRPr="00A40A4E">
        <w:rPr>
          <w:lang w:val="ru-RU"/>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40A4E" w:rsidRPr="00A40A4E" w:rsidRDefault="00A40A4E" w:rsidP="00A40A4E">
      <w:pPr>
        <w:widowControl/>
        <w:autoSpaceDE/>
        <w:autoSpaceDN/>
        <w:adjustRightInd/>
        <w:jc w:val="both"/>
        <w:rPr>
          <w:lang w:val="ru-RU"/>
        </w:rPr>
      </w:pPr>
      <w:r w:rsidRPr="00A40A4E">
        <w:rPr>
          <w:lang w:val="ru-RU"/>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A40A4E" w:rsidRPr="00A40A4E" w:rsidRDefault="00A40A4E" w:rsidP="00A40A4E">
      <w:pPr>
        <w:widowControl/>
        <w:autoSpaceDE/>
        <w:autoSpaceDN/>
        <w:adjustRightInd/>
        <w:jc w:val="both"/>
        <w:rPr>
          <w:lang w:val="ru-RU"/>
        </w:rPr>
      </w:pPr>
      <w:r w:rsidRPr="00A40A4E">
        <w:rPr>
          <w:lang w:val="ru-RU"/>
        </w:rPr>
        <w:t>– повышения эффективности и качества педагогического труда;</w:t>
      </w:r>
    </w:p>
    <w:p w:rsidR="00A40A4E" w:rsidRPr="00A40A4E" w:rsidRDefault="00A40A4E" w:rsidP="00A40A4E">
      <w:pPr>
        <w:widowControl/>
        <w:autoSpaceDE/>
        <w:autoSpaceDN/>
        <w:adjustRightInd/>
        <w:jc w:val="both"/>
        <w:rPr>
          <w:lang w:val="ru-RU"/>
        </w:rPr>
      </w:pPr>
      <w:r w:rsidRPr="00A40A4E">
        <w:rPr>
          <w:lang w:val="ru-RU"/>
        </w:rPr>
        <w:t>– выявления, развития и использования потенциальных возможностей педагогических работников;</w:t>
      </w:r>
    </w:p>
    <w:p w:rsidR="00A40A4E" w:rsidRPr="00A40A4E" w:rsidRDefault="00A40A4E" w:rsidP="00A40A4E">
      <w:pPr>
        <w:widowControl/>
        <w:autoSpaceDE/>
        <w:autoSpaceDN/>
        <w:adjustRightInd/>
        <w:jc w:val="both"/>
        <w:rPr>
          <w:lang w:val="ru-RU"/>
        </w:rPr>
      </w:pPr>
      <w:r w:rsidRPr="00A40A4E">
        <w:rPr>
          <w:lang w:val="ru-RU"/>
        </w:rPr>
        <w:t>– осуществления мониторинга результатов педагогического труда.</w:t>
      </w:r>
    </w:p>
    <w:p w:rsidR="00A40A4E" w:rsidRPr="00A40A4E" w:rsidRDefault="00A40A4E" w:rsidP="00A40A4E">
      <w:pPr>
        <w:widowControl/>
        <w:autoSpaceDE/>
        <w:autoSpaceDN/>
        <w:adjustRightInd/>
        <w:ind w:firstLine="284"/>
        <w:jc w:val="both"/>
        <w:rPr>
          <w:lang w:val="ru-RU"/>
        </w:rPr>
      </w:pPr>
      <w:r w:rsidRPr="00A40A4E">
        <w:rPr>
          <w:lang w:val="ru-RU"/>
        </w:rPr>
        <w:t>При оценке качества деятельности педагогических работников учитываются:</w:t>
      </w:r>
    </w:p>
    <w:p w:rsidR="00A40A4E" w:rsidRPr="00A40A4E" w:rsidRDefault="00A40A4E" w:rsidP="00A40A4E">
      <w:pPr>
        <w:widowControl/>
        <w:autoSpaceDE/>
        <w:autoSpaceDN/>
        <w:adjustRightInd/>
        <w:jc w:val="both"/>
        <w:rPr>
          <w:lang w:val="ru-RU"/>
        </w:rPr>
      </w:pPr>
      <w:r w:rsidRPr="00A40A4E">
        <w:rPr>
          <w:lang w:val="ru-RU"/>
        </w:rPr>
        <w:t>– востребованность услуг учителя (в том числе внеурочных) учениками и их родителями (законными представителями);</w:t>
      </w:r>
    </w:p>
    <w:p w:rsidR="00A40A4E" w:rsidRPr="00A40A4E" w:rsidRDefault="00A40A4E" w:rsidP="00A40A4E">
      <w:pPr>
        <w:widowControl/>
        <w:autoSpaceDE/>
        <w:autoSpaceDN/>
        <w:adjustRightInd/>
        <w:jc w:val="both"/>
        <w:rPr>
          <w:lang w:val="ru-RU"/>
        </w:rPr>
      </w:pPr>
      <w:r w:rsidRPr="00A40A4E">
        <w:rPr>
          <w:lang w:val="ru-RU"/>
        </w:rPr>
        <w:t>– использование учителями современных педагогических технологий, в том числе ИКТ и здоровьесберегающих;</w:t>
      </w:r>
    </w:p>
    <w:p w:rsidR="00A40A4E" w:rsidRPr="00A40A4E" w:rsidRDefault="00A40A4E" w:rsidP="00A40A4E">
      <w:pPr>
        <w:widowControl/>
        <w:autoSpaceDE/>
        <w:autoSpaceDN/>
        <w:adjustRightInd/>
        <w:jc w:val="both"/>
        <w:rPr>
          <w:lang w:val="ru-RU"/>
        </w:rPr>
      </w:pPr>
      <w:r w:rsidRPr="00A40A4E">
        <w:rPr>
          <w:lang w:val="ru-RU"/>
        </w:rPr>
        <w:t>– участие в методической и научной работе;</w:t>
      </w:r>
    </w:p>
    <w:p w:rsidR="00A40A4E" w:rsidRPr="00A40A4E" w:rsidRDefault="00A40A4E" w:rsidP="00A40A4E">
      <w:pPr>
        <w:widowControl/>
        <w:autoSpaceDE/>
        <w:autoSpaceDN/>
        <w:adjustRightInd/>
        <w:jc w:val="both"/>
        <w:rPr>
          <w:lang w:val="ru-RU"/>
        </w:rPr>
      </w:pPr>
      <w:r w:rsidRPr="00A40A4E">
        <w:rPr>
          <w:lang w:val="ru-RU"/>
        </w:rPr>
        <w:t>– распространение передового педагогического опыта;</w:t>
      </w:r>
    </w:p>
    <w:p w:rsidR="00A40A4E" w:rsidRPr="00A40A4E" w:rsidRDefault="00A40A4E" w:rsidP="00A40A4E">
      <w:pPr>
        <w:widowControl/>
        <w:autoSpaceDE/>
        <w:autoSpaceDN/>
        <w:adjustRightInd/>
        <w:jc w:val="both"/>
        <w:rPr>
          <w:lang w:val="ru-RU"/>
        </w:rPr>
      </w:pPr>
      <w:r w:rsidRPr="00A40A4E">
        <w:rPr>
          <w:lang w:val="ru-RU"/>
        </w:rPr>
        <w:t>– повышение уровня профессионального мастерства;</w:t>
      </w:r>
    </w:p>
    <w:p w:rsidR="00A40A4E" w:rsidRPr="00A40A4E" w:rsidRDefault="00A40A4E" w:rsidP="00A40A4E">
      <w:pPr>
        <w:widowControl/>
        <w:autoSpaceDE/>
        <w:autoSpaceDN/>
        <w:adjustRightInd/>
        <w:jc w:val="both"/>
        <w:rPr>
          <w:lang w:val="ru-RU"/>
        </w:rPr>
      </w:pPr>
      <w:r w:rsidRPr="00A40A4E">
        <w:rPr>
          <w:lang w:val="ru-RU"/>
        </w:rPr>
        <w:t>– работа учителя по формированию и сопровождению индивидуальных образовательных траекторий обучающихся;</w:t>
      </w:r>
    </w:p>
    <w:p w:rsidR="00A40A4E" w:rsidRPr="00A40A4E" w:rsidRDefault="00A40A4E" w:rsidP="00A40A4E">
      <w:pPr>
        <w:widowControl/>
        <w:autoSpaceDE/>
        <w:autoSpaceDN/>
        <w:adjustRightInd/>
        <w:jc w:val="both"/>
        <w:rPr>
          <w:lang w:val="ru-RU"/>
        </w:rPr>
      </w:pPr>
      <w:r w:rsidRPr="00A40A4E">
        <w:rPr>
          <w:lang w:val="ru-RU"/>
        </w:rPr>
        <w:t>– руководство проектной деятельностью обучающихся;</w:t>
      </w:r>
    </w:p>
    <w:p w:rsidR="00A40A4E" w:rsidRPr="00A40A4E" w:rsidRDefault="00A40A4E" w:rsidP="00A40A4E">
      <w:pPr>
        <w:widowControl/>
        <w:autoSpaceDE/>
        <w:autoSpaceDN/>
        <w:adjustRightInd/>
        <w:jc w:val="both"/>
        <w:rPr>
          <w:lang w:val="ru-RU"/>
        </w:rPr>
      </w:pPr>
      <w:r w:rsidRPr="00A40A4E">
        <w:rPr>
          <w:lang w:val="ru-RU"/>
        </w:rPr>
        <w:t>– взаимодействие со всеми участниками образовательных отношений.</w:t>
      </w:r>
    </w:p>
    <w:p w:rsidR="002725B8" w:rsidRPr="002725B8" w:rsidRDefault="002725B8" w:rsidP="002725B8">
      <w:pPr>
        <w:widowControl/>
        <w:autoSpaceDE/>
        <w:autoSpaceDN/>
        <w:adjustRightInd/>
        <w:jc w:val="both"/>
        <w:rPr>
          <w:b/>
          <w:lang w:val="ru-RU"/>
        </w:rPr>
      </w:pPr>
      <w:r w:rsidRPr="002725B8">
        <w:rPr>
          <w:b/>
          <w:lang w:val="ru-RU"/>
        </w:rPr>
        <w:t>Характеристика педагогического коллектива</w:t>
      </w:r>
    </w:p>
    <w:p w:rsidR="002725B8" w:rsidRPr="002725B8" w:rsidRDefault="002725B8" w:rsidP="002725B8">
      <w:pPr>
        <w:widowControl/>
        <w:autoSpaceDE/>
        <w:autoSpaceDN/>
        <w:adjustRightInd/>
        <w:jc w:val="both"/>
        <w:rPr>
          <w:lang w:val="ru-RU"/>
        </w:rPr>
      </w:pPr>
      <w:r w:rsidRPr="002725B8">
        <w:rPr>
          <w:lang w:val="ru-RU"/>
        </w:rPr>
        <w:t>(на 1 сентября 20</w:t>
      </w:r>
      <w:r>
        <w:rPr>
          <w:lang w:val="ru-RU"/>
        </w:rPr>
        <w:t>20</w:t>
      </w:r>
      <w:r w:rsidRPr="002725B8">
        <w:rPr>
          <w:lang w:val="ru-RU"/>
        </w:rPr>
        <w:t xml:space="preserve"> г.)</w:t>
      </w:r>
    </w:p>
    <w:tbl>
      <w:tblPr>
        <w:tblW w:w="919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48"/>
        <w:gridCol w:w="1910"/>
        <w:gridCol w:w="5341"/>
      </w:tblGrid>
      <w:tr w:rsidR="002725B8" w:rsidRPr="00FE2210" w:rsidTr="002725B8">
        <w:trPr>
          <w:trHeight w:val="353"/>
        </w:trPr>
        <w:tc>
          <w:tcPr>
            <w:tcW w:w="1948" w:type="dxa"/>
            <w:tcBorders>
              <w:top w:val="single" w:sz="4" w:space="0" w:color="auto"/>
            </w:tcBorders>
            <w:vAlign w:val="center"/>
          </w:tcPr>
          <w:p w:rsidR="002725B8" w:rsidRPr="002725B8" w:rsidRDefault="002725B8" w:rsidP="002725B8">
            <w:pPr>
              <w:widowControl/>
              <w:autoSpaceDE/>
              <w:autoSpaceDN/>
              <w:adjustRightInd/>
              <w:jc w:val="both"/>
              <w:rPr>
                <w:b/>
              </w:rPr>
            </w:pPr>
            <w:proofErr w:type="spellStart"/>
            <w:r w:rsidRPr="002725B8">
              <w:rPr>
                <w:b/>
              </w:rPr>
              <w:t>Образование</w:t>
            </w:r>
            <w:proofErr w:type="spellEnd"/>
          </w:p>
        </w:tc>
        <w:tc>
          <w:tcPr>
            <w:tcW w:w="0" w:type="auto"/>
            <w:tcBorders>
              <w:top w:val="single" w:sz="4" w:space="0" w:color="auto"/>
            </w:tcBorders>
            <w:vAlign w:val="center"/>
          </w:tcPr>
          <w:p w:rsidR="002725B8" w:rsidRPr="002725B8" w:rsidRDefault="002725B8" w:rsidP="002725B8">
            <w:pPr>
              <w:widowControl/>
              <w:autoSpaceDE/>
              <w:autoSpaceDN/>
              <w:adjustRightInd/>
              <w:jc w:val="both"/>
              <w:rPr>
                <w:b/>
              </w:rPr>
            </w:pPr>
            <w:proofErr w:type="spellStart"/>
            <w:r w:rsidRPr="002725B8">
              <w:rPr>
                <w:b/>
              </w:rPr>
              <w:t>Количество</w:t>
            </w:r>
            <w:proofErr w:type="spellEnd"/>
          </w:p>
        </w:tc>
        <w:tc>
          <w:tcPr>
            <w:tcW w:w="0" w:type="auto"/>
            <w:tcBorders>
              <w:top w:val="single" w:sz="4" w:space="0" w:color="auto"/>
            </w:tcBorders>
          </w:tcPr>
          <w:p w:rsidR="002725B8" w:rsidRPr="002725B8" w:rsidRDefault="002725B8" w:rsidP="002725B8">
            <w:pPr>
              <w:widowControl/>
              <w:autoSpaceDE/>
              <w:autoSpaceDN/>
              <w:adjustRightInd/>
              <w:jc w:val="both"/>
              <w:rPr>
                <w:b/>
                <w:lang w:val="ru-RU"/>
              </w:rPr>
            </w:pPr>
            <w:r w:rsidRPr="002725B8">
              <w:rPr>
                <w:b/>
                <w:lang w:val="ru-RU"/>
              </w:rPr>
              <w:t>Доля от общего числа педагогов</w:t>
            </w:r>
            <w:proofErr w:type="gramStart"/>
            <w:r w:rsidRPr="002725B8">
              <w:rPr>
                <w:b/>
                <w:lang w:val="ru-RU"/>
              </w:rPr>
              <w:t xml:space="preserve"> (%)</w:t>
            </w:r>
            <w:proofErr w:type="gramEnd"/>
          </w:p>
        </w:tc>
      </w:tr>
      <w:tr w:rsidR="002725B8" w:rsidRPr="002725B8" w:rsidTr="002725B8">
        <w:trPr>
          <w:trHeight w:val="439"/>
        </w:trPr>
        <w:tc>
          <w:tcPr>
            <w:tcW w:w="1948" w:type="dxa"/>
            <w:vAlign w:val="center"/>
          </w:tcPr>
          <w:p w:rsidR="002725B8" w:rsidRPr="002725B8" w:rsidRDefault="002725B8" w:rsidP="002725B8">
            <w:pPr>
              <w:widowControl/>
              <w:autoSpaceDE/>
              <w:autoSpaceDN/>
              <w:adjustRightInd/>
              <w:jc w:val="both"/>
            </w:pPr>
            <w:proofErr w:type="spellStart"/>
            <w:r w:rsidRPr="002725B8">
              <w:t>Высшее</w:t>
            </w:r>
            <w:proofErr w:type="spellEnd"/>
            <w:r w:rsidRPr="002725B8">
              <w:t xml:space="preserve"> </w:t>
            </w:r>
          </w:p>
        </w:tc>
        <w:tc>
          <w:tcPr>
            <w:tcW w:w="0" w:type="auto"/>
            <w:vAlign w:val="center"/>
          </w:tcPr>
          <w:p w:rsidR="002725B8" w:rsidRPr="002725B8" w:rsidRDefault="002725B8" w:rsidP="002725B8">
            <w:pPr>
              <w:widowControl/>
              <w:autoSpaceDE/>
              <w:autoSpaceDN/>
              <w:adjustRightInd/>
              <w:jc w:val="both"/>
              <w:rPr>
                <w:lang w:val="ru-RU"/>
              </w:rPr>
            </w:pPr>
            <w:r w:rsidRPr="002725B8">
              <w:t>3</w:t>
            </w:r>
            <w:r w:rsidRPr="002725B8">
              <w:rPr>
                <w:lang w:val="ru-RU"/>
              </w:rPr>
              <w:t>5</w:t>
            </w:r>
          </w:p>
        </w:tc>
        <w:tc>
          <w:tcPr>
            <w:tcW w:w="0" w:type="auto"/>
          </w:tcPr>
          <w:p w:rsidR="002725B8" w:rsidRPr="002725B8" w:rsidRDefault="002725B8" w:rsidP="002725B8">
            <w:pPr>
              <w:widowControl/>
              <w:autoSpaceDE/>
              <w:autoSpaceDN/>
              <w:adjustRightInd/>
              <w:jc w:val="both"/>
            </w:pPr>
            <w:r w:rsidRPr="002725B8">
              <w:t>100</w:t>
            </w:r>
          </w:p>
        </w:tc>
      </w:tr>
    </w:tbl>
    <w:p w:rsidR="002725B8" w:rsidRPr="002725B8" w:rsidRDefault="002725B8" w:rsidP="002725B8">
      <w:pPr>
        <w:widowControl/>
        <w:autoSpaceDE/>
        <w:autoSpaceDN/>
        <w:adjustRightInd/>
        <w:jc w:val="both"/>
        <w:rPr>
          <w:lang w:val="ru-RU"/>
        </w:rPr>
      </w:pPr>
    </w:p>
    <w:p w:rsidR="002725B8" w:rsidRPr="002725B8" w:rsidRDefault="002725B8" w:rsidP="002725B8">
      <w:pPr>
        <w:widowControl/>
        <w:autoSpaceDE/>
        <w:autoSpaceDN/>
        <w:adjustRightInd/>
        <w:jc w:val="both"/>
        <w:rPr>
          <w:b/>
          <w:i/>
          <w:lang w:val="ru-RU"/>
        </w:rPr>
      </w:pPr>
      <w:r w:rsidRPr="002725B8">
        <w:rPr>
          <w:b/>
          <w:i/>
          <w:lang w:val="ru-RU"/>
        </w:rPr>
        <w:t>Количественные характеристики</w:t>
      </w:r>
    </w:p>
    <w:p w:rsidR="002725B8" w:rsidRPr="002725B8" w:rsidRDefault="002725B8" w:rsidP="002725B8">
      <w:pPr>
        <w:widowControl/>
        <w:autoSpaceDE/>
        <w:autoSpaceDN/>
        <w:adjustRightInd/>
        <w:jc w:val="both"/>
        <w:rPr>
          <w:lang w:val="ru-RU"/>
        </w:rPr>
      </w:pPr>
      <w:r w:rsidRPr="002725B8">
        <w:rPr>
          <w:lang w:val="ru-RU"/>
        </w:rPr>
        <w:t xml:space="preserve">- динамика количественного состава педагогического коллектива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725B8" w:rsidRPr="002725B8" w:rsidTr="002725B8">
        <w:tc>
          <w:tcPr>
            <w:tcW w:w="3190" w:type="dxa"/>
          </w:tcPr>
          <w:p w:rsidR="002725B8" w:rsidRPr="002725B8" w:rsidRDefault="002725B8" w:rsidP="002725B8">
            <w:pPr>
              <w:widowControl/>
              <w:autoSpaceDE/>
              <w:autoSpaceDN/>
              <w:adjustRightInd/>
              <w:jc w:val="both"/>
              <w:rPr>
                <w:i/>
              </w:rPr>
            </w:pPr>
            <w:r w:rsidRPr="002725B8">
              <w:rPr>
                <w:i/>
              </w:rPr>
              <w:t>201</w:t>
            </w:r>
            <w:r w:rsidRPr="002725B8">
              <w:rPr>
                <w:i/>
                <w:lang w:val="ru-RU"/>
              </w:rPr>
              <w:t>8</w:t>
            </w:r>
            <w:r w:rsidRPr="002725B8">
              <w:rPr>
                <w:i/>
              </w:rPr>
              <w:t>-201</w:t>
            </w:r>
            <w:r w:rsidRPr="002725B8">
              <w:rPr>
                <w:i/>
                <w:lang w:val="ru-RU"/>
              </w:rPr>
              <w:t>9</w:t>
            </w:r>
            <w:r w:rsidRPr="002725B8">
              <w:rPr>
                <w:i/>
              </w:rPr>
              <w:t xml:space="preserve"> </w:t>
            </w:r>
            <w:proofErr w:type="spellStart"/>
            <w:r w:rsidRPr="002725B8">
              <w:rPr>
                <w:i/>
              </w:rPr>
              <w:t>уч.г</w:t>
            </w:r>
            <w:proofErr w:type="spellEnd"/>
            <w:r w:rsidRPr="002725B8">
              <w:rPr>
                <w:i/>
              </w:rPr>
              <w:t>.</w:t>
            </w:r>
          </w:p>
        </w:tc>
        <w:tc>
          <w:tcPr>
            <w:tcW w:w="3190" w:type="dxa"/>
          </w:tcPr>
          <w:p w:rsidR="002725B8" w:rsidRPr="002725B8" w:rsidRDefault="002725B8" w:rsidP="002725B8">
            <w:pPr>
              <w:widowControl/>
              <w:autoSpaceDE/>
              <w:autoSpaceDN/>
              <w:adjustRightInd/>
              <w:jc w:val="both"/>
              <w:rPr>
                <w:i/>
                <w:lang w:val="ru-RU"/>
              </w:rPr>
            </w:pPr>
            <w:r w:rsidRPr="002725B8">
              <w:rPr>
                <w:i/>
                <w:lang w:val="ru-RU"/>
              </w:rPr>
              <w:t>2019-20</w:t>
            </w:r>
            <w:r>
              <w:rPr>
                <w:i/>
                <w:lang w:val="ru-RU"/>
              </w:rPr>
              <w:t>20</w:t>
            </w:r>
          </w:p>
        </w:tc>
        <w:tc>
          <w:tcPr>
            <w:tcW w:w="3190" w:type="dxa"/>
          </w:tcPr>
          <w:p w:rsidR="002725B8" w:rsidRPr="002725B8" w:rsidRDefault="002725B8" w:rsidP="002725B8">
            <w:pPr>
              <w:widowControl/>
              <w:autoSpaceDE/>
              <w:autoSpaceDN/>
              <w:adjustRightInd/>
              <w:jc w:val="both"/>
              <w:rPr>
                <w:i/>
                <w:lang w:val="ru-RU"/>
              </w:rPr>
            </w:pPr>
            <w:r>
              <w:rPr>
                <w:i/>
                <w:lang w:val="ru-RU"/>
              </w:rPr>
              <w:t>2020-2021</w:t>
            </w:r>
          </w:p>
        </w:tc>
      </w:tr>
      <w:tr w:rsidR="002725B8" w:rsidRPr="002725B8" w:rsidTr="002725B8">
        <w:tc>
          <w:tcPr>
            <w:tcW w:w="3190" w:type="dxa"/>
          </w:tcPr>
          <w:p w:rsidR="002725B8" w:rsidRPr="002725B8" w:rsidRDefault="002725B8" w:rsidP="002725B8">
            <w:pPr>
              <w:widowControl/>
              <w:autoSpaceDE/>
              <w:autoSpaceDN/>
              <w:adjustRightInd/>
              <w:jc w:val="both"/>
              <w:rPr>
                <w:lang w:val="ru-RU"/>
              </w:rPr>
            </w:pPr>
            <w:r w:rsidRPr="002725B8">
              <w:rPr>
                <w:lang w:val="ru-RU"/>
              </w:rPr>
              <w:t>34</w:t>
            </w:r>
          </w:p>
        </w:tc>
        <w:tc>
          <w:tcPr>
            <w:tcW w:w="3190" w:type="dxa"/>
          </w:tcPr>
          <w:p w:rsidR="002725B8" w:rsidRPr="002725B8" w:rsidRDefault="002725B8" w:rsidP="002725B8">
            <w:pPr>
              <w:widowControl/>
              <w:autoSpaceDE/>
              <w:autoSpaceDN/>
              <w:adjustRightInd/>
              <w:jc w:val="both"/>
              <w:rPr>
                <w:lang w:val="ru-RU"/>
              </w:rPr>
            </w:pPr>
            <w:r w:rsidRPr="002725B8">
              <w:t>3</w:t>
            </w:r>
            <w:r w:rsidRPr="002725B8">
              <w:rPr>
                <w:lang w:val="ru-RU"/>
              </w:rPr>
              <w:t>5</w:t>
            </w:r>
          </w:p>
        </w:tc>
        <w:tc>
          <w:tcPr>
            <w:tcW w:w="3190" w:type="dxa"/>
          </w:tcPr>
          <w:p w:rsidR="002725B8" w:rsidRPr="002725B8" w:rsidRDefault="002725B8" w:rsidP="002725B8">
            <w:pPr>
              <w:widowControl/>
              <w:autoSpaceDE/>
              <w:autoSpaceDN/>
              <w:adjustRightInd/>
              <w:jc w:val="both"/>
              <w:rPr>
                <w:lang w:val="ru-RU"/>
              </w:rPr>
            </w:pPr>
            <w:r>
              <w:rPr>
                <w:lang w:val="ru-RU"/>
              </w:rPr>
              <w:t>35</w:t>
            </w:r>
          </w:p>
        </w:tc>
      </w:tr>
    </w:tbl>
    <w:p w:rsidR="002725B8" w:rsidRPr="002725B8" w:rsidRDefault="002725B8" w:rsidP="002725B8">
      <w:pPr>
        <w:widowControl/>
        <w:autoSpaceDE/>
        <w:autoSpaceDN/>
        <w:adjustRightInd/>
        <w:jc w:val="both"/>
        <w:rPr>
          <w:b/>
        </w:rPr>
      </w:pPr>
    </w:p>
    <w:p w:rsidR="002725B8" w:rsidRPr="002725B8" w:rsidRDefault="002725B8" w:rsidP="002725B8">
      <w:pPr>
        <w:widowControl/>
        <w:autoSpaceDE/>
        <w:autoSpaceDN/>
        <w:adjustRightInd/>
        <w:jc w:val="both"/>
      </w:pPr>
      <w:r w:rsidRPr="002725B8">
        <w:t xml:space="preserve">- </w:t>
      </w:r>
      <w:proofErr w:type="spellStart"/>
      <w:proofErr w:type="gramStart"/>
      <w:r w:rsidRPr="002725B8">
        <w:t>динамика</w:t>
      </w:r>
      <w:proofErr w:type="spellEnd"/>
      <w:proofErr w:type="gramEnd"/>
      <w:r w:rsidRPr="002725B8">
        <w:t xml:space="preserve"> </w:t>
      </w:r>
      <w:proofErr w:type="spellStart"/>
      <w:r w:rsidRPr="002725B8">
        <w:t>по</w:t>
      </w:r>
      <w:proofErr w:type="spellEnd"/>
      <w:r w:rsidRPr="002725B8">
        <w:t xml:space="preserve"> </w:t>
      </w:r>
      <w:proofErr w:type="spellStart"/>
      <w:r w:rsidRPr="002725B8">
        <w:t>образованию</w:t>
      </w:r>
      <w:proofErr w:type="spellEnd"/>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843"/>
        <w:gridCol w:w="2316"/>
        <w:gridCol w:w="2316"/>
      </w:tblGrid>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образование</w:t>
            </w:r>
            <w:proofErr w:type="spellEnd"/>
            <w:r w:rsidRPr="002725B8">
              <w:rPr>
                <w:i/>
              </w:rPr>
              <w:t>/</w:t>
            </w:r>
            <w:proofErr w:type="spellStart"/>
            <w:r w:rsidRPr="002725B8">
              <w:rPr>
                <w:i/>
              </w:rPr>
              <w:t>уч.год</w:t>
            </w:r>
            <w:proofErr w:type="spellEnd"/>
          </w:p>
        </w:tc>
        <w:tc>
          <w:tcPr>
            <w:tcW w:w="1843" w:type="dxa"/>
          </w:tcPr>
          <w:p w:rsidR="002725B8" w:rsidRPr="002725B8" w:rsidRDefault="002725B8" w:rsidP="002725B8">
            <w:pPr>
              <w:widowControl/>
              <w:autoSpaceDE/>
              <w:autoSpaceDN/>
              <w:adjustRightInd/>
              <w:jc w:val="both"/>
              <w:rPr>
                <w:i/>
              </w:rPr>
            </w:pPr>
            <w:r w:rsidRPr="002725B8">
              <w:rPr>
                <w:i/>
              </w:rPr>
              <w:t>201</w:t>
            </w:r>
            <w:r w:rsidRPr="002725B8">
              <w:rPr>
                <w:i/>
                <w:lang w:val="ru-RU"/>
              </w:rPr>
              <w:t>8</w:t>
            </w:r>
            <w:r w:rsidRPr="002725B8">
              <w:rPr>
                <w:i/>
              </w:rPr>
              <w:t>-201</w:t>
            </w:r>
            <w:r w:rsidRPr="002725B8">
              <w:rPr>
                <w:i/>
                <w:lang w:val="ru-RU"/>
              </w:rPr>
              <w:t>9</w:t>
            </w:r>
            <w:r w:rsidRPr="002725B8">
              <w:rPr>
                <w:i/>
              </w:rPr>
              <w:t xml:space="preserve"> </w:t>
            </w:r>
            <w:proofErr w:type="spellStart"/>
            <w:r w:rsidRPr="002725B8">
              <w:rPr>
                <w:i/>
              </w:rPr>
              <w:t>уч.г</w:t>
            </w:r>
            <w:proofErr w:type="spellEnd"/>
            <w:r w:rsidRPr="002725B8">
              <w:rPr>
                <w:i/>
              </w:rPr>
              <w:t>.</w:t>
            </w:r>
          </w:p>
        </w:tc>
        <w:tc>
          <w:tcPr>
            <w:tcW w:w="2316" w:type="dxa"/>
          </w:tcPr>
          <w:p w:rsidR="002725B8" w:rsidRPr="002725B8" w:rsidRDefault="002725B8" w:rsidP="002725B8">
            <w:pPr>
              <w:widowControl/>
              <w:autoSpaceDE/>
              <w:autoSpaceDN/>
              <w:adjustRightInd/>
              <w:jc w:val="both"/>
              <w:rPr>
                <w:i/>
                <w:lang w:val="ru-RU"/>
              </w:rPr>
            </w:pPr>
            <w:r w:rsidRPr="002725B8">
              <w:rPr>
                <w:i/>
                <w:lang w:val="ru-RU"/>
              </w:rPr>
              <w:t>2019-2020</w:t>
            </w:r>
          </w:p>
        </w:tc>
        <w:tc>
          <w:tcPr>
            <w:tcW w:w="2316" w:type="dxa"/>
          </w:tcPr>
          <w:p w:rsidR="002725B8" w:rsidRPr="002725B8" w:rsidRDefault="002725B8" w:rsidP="002725B8">
            <w:pPr>
              <w:widowControl/>
              <w:autoSpaceDE/>
              <w:autoSpaceDN/>
              <w:adjustRightInd/>
              <w:jc w:val="both"/>
              <w:rPr>
                <w:i/>
                <w:lang w:val="ru-RU"/>
              </w:rPr>
            </w:pPr>
            <w:r>
              <w:rPr>
                <w:i/>
                <w:lang w:val="ru-RU"/>
              </w:rPr>
              <w:t>2020-2021</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высшее</w:t>
            </w:r>
            <w:proofErr w:type="spellEnd"/>
          </w:p>
          <w:p w:rsidR="002725B8" w:rsidRPr="002725B8" w:rsidRDefault="002725B8" w:rsidP="002725B8">
            <w:pPr>
              <w:widowControl/>
              <w:autoSpaceDE/>
              <w:autoSpaceDN/>
              <w:adjustRightInd/>
              <w:jc w:val="both"/>
              <w:rPr>
                <w:i/>
              </w:rPr>
            </w:pPr>
          </w:p>
        </w:tc>
        <w:tc>
          <w:tcPr>
            <w:tcW w:w="1843" w:type="dxa"/>
          </w:tcPr>
          <w:p w:rsidR="002725B8" w:rsidRPr="002725B8" w:rsidRDefault="002725B8" w:rsidP="002725B8">
            <w:pPr>
              <w:widowControl/>
              <w:autoSpaceDE/>
              <w:autoSpaceDN/>
              <w:adjustRightInd/>
              <w:jc w:val="both"/>
              <w:rPr>
                <w:lang w:val="ru-RU"/>
              </w:rPr>
            </w:pPr>
            <w:r w:rsidRPr="002725B8">
              <w:t>3</w:t>
            </w:r>
            <w:r w:rsidRPr="002725B8">
              <w:rPr>
                <w:lang w:val="ru-RU"/>
              </w:rPr>
              <w:t>4</w:t>
            </w:r>
          </w:p>
        </w:tc>
        <w:tc>
          <w:tcPr>
            <w:tcW w:w="2316" w:type="dxa"/>
          </w:tcPr>
          <w:p w:rsidR="002725B8" w:rsidRPr="002725B8" w:rsidRDefault="002725B8" w:rsidP="002725B8">
            <w:pPr>
              <w:widowControl/>
              <w:autoSpaceDE/>
              <w:autoSpaceDN/>
              <w:adjustRightInd/>
              <w:jc w:val="both"/>
              <w:rPr>
                <w:lang w:val="ru-RU"/>
              </w:rPr>
            </w:pPr>
            <w:r w:rsidRPr="002725B8">
              <w:rPr>
                <w:lang w:val="ru-RU"/>
              </w:rPr>
              <w:t>35</w:t>
            </w:r>
          </w:p>
        </w:tc>
        <w:tc>
          <w:tcPr>
            <w:tcW w:w="2316" w:type="dxa"/>
          </w:tcPr>
          <w:p w:rsidR="002725B8" w:rsidRPr="002725B8" w:rsidRDefault="002725B8" w:rsidP="002725B8">
            <w:pPr>
              <w:widowControl/>
              <w:autoSpaceDE/>
              <w:autoSpaceDN/>
              <w:adjustRightInd/>
              <w:jc w:val="both"/>
              <w:rPr>
                <w:lang w:val="ru-RU"/>
              </w:rPr>
            </w:pPr>
            <w:r>
              <w:rPr>
                <w:lang w:val="ru-RU"/>
              </w:rPr>
              <w:t>35</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неоконченное</w:t>
            </w:r>
            <w:proofErr w:type="spellEnd"/>
            <w:r w:rsidRPr="002725B8">
              <w:rPr>
                <w:i/>
              </w:rPr>
              <w:t xml:space="preserve"> </w:t>
            </w:r>
            <w:proofErr w:type="spellStart"/>
            <w:r w:rsidRPr="002725B8">
              <w:rPr>
                <w:i/>
              </w:rPr>
              <w:t>высшее</w:t>
            </w:r>
            <w:proofErr w:type="spellEnd"/>
          </w:p>
        </w:tc>
        <w:tc>
          <w:tcPr>
            <w:tcW w:w="1843" w:type="dxa"/>
          </w:tcPr>
          <w:p w:rsidR="002725B8" w:rsidRPr="002725B8" w:rsidRDefault="002725B8" w:rsidP="002725B8">
            <w:pPr>
              <w:widowControl/>
              <w:autoSpaceDE/>
              <w:autoSpaceDN/>
              <w:adjustRightInd/>
              <w:jc w:val="both"/>
            </w:pPr>
            <w:r w:rsidRPr="002725B8">
              <w:t>-</w:t>
            </w:r>
          </w:p>
        </w:tc>
        <w:tc>
          <w:tcPr>
            <w:tcW w:w="2316" w:type="dxa"/>
          </w:tcPr>
          <w:p w:rsidR="002725B8" w:rsidRPr="002725B8" w:rsidRDefault="002725B8" w:rsidP="002725B8">
            <w:pPr>
              <w:widowControl/>
              <w:autoSpaceDE/>
              <w:autoSpaceDN/>
              <w:adjustRightInd/>
              <w:jc w:val="both"/>
            </w:pPr>
            <w:r w:rsidRPr="002725B8">
              <w:t>-</w:t>
            </w:r>
          </w:p>
        </w:tc>
        <w:tc>
          <w:tcPr>
            <w:tcW w:w="2316" w:type="dxa"/>
          </w:tcPr>
          <w:p w:rsidR="002725B8" w:rsidRPr="002725B8" w:rsidRDefault="002725B8" w:rsidP="002725B8">
            <w:pPr>
              <w:widowControl/>
              <w:autoSpaceDE/>
              <w:autoSpaceDN/>
              <w:adjustRightInd/>
              <w:jc w:val="both"/>
              <w:rPr>
                <w:lang w:val="ru-RU"/>
              </w:rPr>
            </w:pPr>
            <w:r>
              <w:rPr>
                <w:lang w:val="ru-RU"/>
              </w:rPr>
              <w:t>-</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среднее</w:t>
            </w:r>
            <w:proofErr w:type="spellEnd"/>
            <w:r w:rsidRPr="002725B8">
              <w:rPr>
                <w:i/>
              </w:rPr>
              <w:t xml:space="preserve"> </w:t>
            </w:r>
            <w:proofErr w:type="spellStart"/>
            <w:r w:rsidRPr="002725B8">
              <w:rPr>
                <w:i/>
              </w:rPr>
              <w:t>специальное</w:t>
            </w:r>
            <w:proofErr w:type="spellEnd"/>
          </w:p>
        </w:tc>
        <w:tc>
          <w:tcPr>
            <w:tcW w:w="1843" w:type="dxa"/>
          </w:tcPr>
          <w:p w:rsidR="002725B8" w:rsidRPr="002725B8" w:rsidRDefault="002725B8" w:rsidP="002725B8">
            <w:pPr>
              <w:widowControl/>
              <w:autoSpaceDE/>
              <w:autoSpaceDN/>
              <w:adjustRightInd/>
              <w:jc w:val="both"/>
            </w:pPr>
            <w:r w:rsidRPr="002725B8">
              <w:t>-</w:t>
            </w:r>
          </w:p>
        </w:tc>
        <w:tc>
          <w:tcPr>
            <w:tcW w:w="2316" w:type="dxa"/>
          </w:tcPr>
          <w:p w:rsidR="002725B8" w:rsidRPr="002725B8" w:rsidRDefault="002725B8" w:rsidP="002725B8">
            <w:pPr>
              <w:widowControl/>
              <w:autoSpaceDE/>
              <w:autoSpaceDN/>
              <w:adjustRightInd/>
              <w:jc w:val="both"/>
            </w:pPr>
            <w:r w:rsidRPr="002725B8">
              <w:t>-</w:t>
            </w:r>
          </w:p>
        </w:tc>
        <w:tc>
          <w:tcPr>
            <w:tcW w:w="2316" w:type="dxa"/>
          </w:tcPr>
          <w:p w:rsidR="002725B8" w:rsidRPr="002725B8" w:rsidRDefault="002725B8" w:rsidP="002725B8">
            <w:pPr>
              <w:widowControl/>
              <w:autoSpaceDE/>
              <w:autoSpaceDN/>
              <w:adjustRightInd/>
              <w:jc w:val="both"/>
              <w:rPr>
                <w:lang w:val="ru-RU"/>
              </w:rPr>
            </w:pPr>
            <w:r>
              <w:rPr>
                <w:lang w:val="ru-RU"/>
              </w:rPr>
              <w:t>-</w:t>
            </w:r>
          </w:p>
        </w:tc>
      </w:tr>
    </w:tbl>
    <w:p w:rsidR="002725B8" w:rsidRPr="002725B8" w:rsidRDefault="002725B8" w:rsidP="002725B8">
      <w:pPr>
        <w:widowControl/>
        <w:autoSpaceDE/>
        <w:autoSpaceDN/>
        <w:adjustRightInd/>
        <w:jc w:val="both"/>
      </w:pPr>
    </w:p>
    <w:p w:rsidR="002725B8" w:rsidRPr="002725B8" w:rsidRDefault="002725B8" w:rsidP="002725B8">
      <w:pPr>
        <w:widowControl/>
        <w:autoSpaceDE/>
        <w:autoSpaceDN/>
        <w:adjustRightInd/>
        <w:jc w:val="both"/>
      </w:pPr>
      <w:r w:rsidRPr="002725B8">
        <w:t xml:space="preserve">- </w:t>
      </w:r>
      <w:proofErr w:type="spellStart"/>
      <w:proofErr w:type="gramStart"/>
      <w:r w:rsidRPr="002725B8">
        <w:t>динамика</w:t>
      </w:r>
      <w:proofErr w:type="spellEnd"/>
      <w:proofErr w:type="gramEnd"/>
      <w:r w:rsidRPr="002725B8">
        <w:t xml:space="preserve"> </w:t>
      </w:r>
      <w:proofErr w:type="spellStart"/>
      <w:r w:rsidRPr="002725B8">
        <w:t>по</w:t>
      </w:r>
      <w:proofErr w:type="spellEnd"/>
      <w:r w:rsidRPr="002725B8">
        <w:t xml:space="preserve"> </w:t>
      </w:r>
      <w:proofErr w:type="spellStart"/>
      <w:r w:rsidRPr="002725B8">
        <w:t>квалификационным</w:t>
      </w:r>
      <w:proofErr w:type="spellEnd"/>
      <w:r w:rsidRPr="002725B8">
        <w:t xml:space="preserve"> </w:t>
      </w:r>
      <w:proofErr w:type="spellStart"/>
      <w:r w:rsidRPr="002725B8">
        <w:t>категориям</w:t>
      </w:r>
      <w:proofErr w:type="spellEnd"/>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984"/>
        <w:gridCol w:w="1984"/>
        <w:gridCol w:w="1984"/>
      </w:tblGrid>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квал.катег</w:t>
            </w:r>
            <w:proofErr w:type="spellEnd"/>
            <w:r w:rsidRPr="002725B8">
              <w:rPr>
                <w:i/>
              </w:rPr>
              <w:t>/</w:t>
            </w:r>
            <w:proofErr w:type="spellStart"/>
            <w:r w:rsidRPr="002725B8">
              <w:rPr>
                <w:i/>
              </w:rPr>
              <w:t>уч.год</w:t>
            </w:r>
            <w:proofErr w:type="spellEnd"/>
          </w:p>
        </w:tc>
        <w:tc>
          <w:tcPr>
            <w:tcW w:w="1984" w:type="dxa"/>
          </w:tcPr>
          <w:p w:rsidR="002725B8" w:rsidRPr="002725B8" w:rsidRDefault="002725B8" w:rsidP="002725B8">
            <w:pPr>
              <w:widowControl/>
              <w:autoSpaceDE/>
              <w:autoSpaceDN/>
              <w:adjustRightInd/>
              <w:jc w:val="both"/>
              <w:rPr>
                <w:i/>
                <w:lang w:val="ru-RU"/>
              </w:rPr>
            </w:pPr>
            <w:r w:rsidRPr="002725B8">
              <w:rPr>
                <w:i/>
                <w:lang w:val="ru-RU"/>
              </w:rPr>
              <w:t>2018-2019</w:t>
            </w:r>
          </w:p>
        </w:tc>
        <w:tc>
          <w:tcPr>
            <w:tcW w:w="1984" w:type="dxa"/>
          </w:tcPr>
          <w:p w:rsidR="002725B8" w:rsidRPr="002725B8" w:rsidRDefault="002725B8" w:rsidP="002725B8">
            <w:pPr>
              <w:widowControl/>
              <w:autoSpaceDE/>
              <w:autoSpaceDN/>
              <w:adjustRightInd/>
              <w:jc w:val="both"/>
              <w:rPr>
                <w:i/>
                <w:lang w:val="ru-RU"/>
              </w:rPr>
            </w:pPr>
            <w:r w:rsidRPr="002725B8">
              <w:rPr>
                <w:i/>
                <w:lang w:val="ru-RU"/>
              </w:rPr>
              <w:t>2019-2020</w:t>
            </w:r>
          </w:p>
        </w:tc>
        <w:tc>
          <w:tcPr>
            <w:tcW w:w="1984" w:type="dxa"/>
          </w:tcPr>
          <w:p w:rsidR="002725B8" w:rsidRPr="002725B8" w:rsidRDefault="002725B8" w:rsidP="002725B8">
            <w:pPr>
              <w:widowControl/>
              <w:autoSpaceDE/>
              <w:autoSpaceDN/>
              <w:adjustRightInd/>
              <w:jc w:val="both"/>
              <w:rPr>
                <w:i/>
                <w:lang w:val="ru-RU"/>
              </w:rPr>
            </w:pPr>
            <w:r>
              <w:rPr>
                <w:i/>
                <w:lang w:val="ru-RU"/>
              </w:rPr>
              <w:t>2020-2021</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высшая</w:t>
            </w:r>
            <w:proofErr w:type="spellEnd"/>
          </w:p>
        </w:tc>
        <w:tc>
          <w:tcPr>
            <w:tcW w:w="1984" w:type="dxa"/>
          </w:tcPr>
          <w:p w:rsidR="002725B8" w:rsidRPr="002725B8" w:rsidRDefault="002725B8" w:rsidP="002725B8">
            <w:pPr>
              <w:widowControl/>
              <w:autoSpaceDE/>
              <w:autoSpaceDN/>
              <w:adjustRightInd/>
              <w:jc w:val="both"/>
              <w:rPr>
                <w:lang w:val="ru-RU"/>
              </w:rPr>
            </w:pPr>
            <w:r w:rsidRPr="002725B8">
              <w:rPr>
                <w:lang w:val="ru-RU"/>
              </w:rPr>
              <w:t>19 (55%)</w:t>
            </w:r>
          </w:p>
        </w:tc>
        <w:tc>
          <w:tcPr>
            <w:tcW w:w="1984" w:type="dxa"/>
          </w:tcPr>
          <w:p w:rsidR="002725B8" w:rsidRPr="002725B8" w:rsidRDefault="002725B8" w:rsidP="002725B8">
            <w:pPr>
              <w:widowControl/>
              <w:autoSpaceDE/>
              <w:autoSpaceDN/>
              <w:adjustRightInd/>
              <w:jc w:val="both"/>
              <w:rPr>
                <w:lang w:val="ru-RU"/>
              </w:rPr>
            </w:pPr>
            <w:r w:rsidRPr="002725B8">
              <w:rPr>
                <w:lang w:val="ru-RU"/>
              </w:rPr>
              <w:t>16(46%)</w:t>
            </w:r>
          </w:p>
        </w:tc>
        <w:tc>
          <w:tcPr>
            <w:tcW w:w="1984" w:type="dxa"/>
          </w:tcPr>
          <w:p w:rsidR="002725B8" w:rsidRPr="002725B8" w:rsidRDefault="001820A8" w:rsidP="002725B8">
            <w:pPr>
              <w:widowControl/>
              <w:autoSpaceDE/>
              <w:autoSpaceDN/>
              <w:adjustRightInd/>
              <w:jc w:val="both"/>
              <w:rPr>
                <w:lang w:val="ru-RU"/>
              </w:rPr>
            </w:pPr>
            <w:r>
              <w:rPr>
                <w:lang w:val="ru-RU"/>
              </w:rPr>
              <w:t>14(40%)</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первая</w:t>
            </w:r>
            <w:proofErr w:type="spellEnd"/>
          </w:p>
        </w:tc>
        <w:tc>
          <w:tcPr>
            <w:tcW w:w="1984" w:type="dxa"/>
          </w:tcPr>
          <w:p w:rsidR="002725B8" w:rsidRPr="002725B8" w:rsidRDefault="002725B8" w:rsidP="002725B8">
            <w:pPr>
              <w:widowControl/>
              <w:autoSpaceDE/>
              <w:autoSpaceDN/>
              <w:adjustRightInd/>
              <w:jc w:val="both"/>
              <w:rPr>
                <w:lang w:val="ru-RU"/>
              </w:rPr>
            </w:pPr>
            <w:r w:rsidRPr="002725B8">
              <w:rPr>
                <w:lang w:val="ru-RU"/>
              </w:rPr>
              <w:t>13 (37%)</w:t>
            </w:r>
          </w:p>
        </w:tc>
        <w:tc>
          <w:tcPr>
            <w:tcW w:w="1984" w:type="dxa"/>
          </w:tcPr>
          <w:p w:rsidR="002725B8" w:rsidRPr="002725B8" w:rsidRDefault="002725B8" w:rsidP="002725B8">
            <w:pPr>
              <w:widowControl/>
              <w:autoSpaceDE/>
              <w:autoSpaceDN/>
              <w:adjustRightInd/>
              <w:jc w:val="both"/>
              <w:rPr>
                <w:lang w:val="ru-RU"/>
              </w:rPr>
            </w:pPr>
            <w:r w:rsidRPr="002725B8">
              <w:rPr>
                <w:lang w:val="ru-RU"/>
              </w:rPr>
              <w:t>6 (17)</w:t>
            </w:r>
          </w:p>
        </w:tc>
        <w:tc>
          <w:tcPr>
            <w:tcW w:w="1984" w:type="dxa"/>
          </w:tcPr>
          <w:p w:rsidR="002725B8" w:rsidRPr="002725B8" w:rsidRDefault="001820A8" w:rsidP="002725B8">
            <w:pPr>
              <w:widowControl/>
              <w:autoSpaceDE/>
              <w:autoSpaceDN/>
              <w:adjustRightInd/>
              <w:jc w:val="both"/>
              <w:rPr>
                <w:lang w:val="ru-RU"/>
              </w:rPr>
            </w:pPr>
            <w:r>
              <w:rPr>
                <w:lang w:val="ru-RU"/>
              </w:rPr>
              <w:t>6(17)</w:t>
            </w:r>
          </w:p>
        </w:tc>
      </w:tr>
      <w:tr w:rsidR="002725B8" w:rsidRPr="002725B8" w:rsidTr="002725B8">
        <w:tc>
          <w:tcPr>
            <w:tcW w:w="3227" w:type="dxa"/>
          </w:tcPr>
          <w:p w:rsidR="002725B8" w:rsidRPr="002725B8" w:rsidRDefault="002725B8" w:rsidP="002725B8">
            <w:pPr>
              <w:widowControl/>
              <w:autoSpaceDE/>
              <w:autoSpaceDN/>
              <w:adjustRightInd/>
              <w:jc w:val="both"/>
              <w:rPr>
                <w:i/>
              </w:rPr>
            </w:pPr>
            <w:proofErr w:type="spellStart"/>
            <w:r w:rsidRPr="002725B8">
              <w:rPr>
                <w:i/>
              </w:rPr>
              <w:t>соответствие</w:t>
            </w:r>
            <w:proofErr w:type="spellEnd"/>
            <w:r w:rsidRPr="002725B8">
              <w:rPr>
                <w:i/>
              </w:rPr>
              <w:t xml:space="preserve"> </w:t>
            </w:r>
            <w:proofErr w:type="spellStart"/>
            <w:r w:rsidRPr="002725B8">
              <w:rPr>
                <w:i/>
              </w:rPr>
              <w:t>занимаемой</w:t>
            </w:r>
            <w:proofErr w:type="spellEnd"/>
            <w:r w:rsidRPr="002725B8">
              <w:rPr>
                <w:i/>
              </w:rPr>
              <w:t xml:space="preserve"> </w:t>
            </w:r>
            <w:proofErr w:type="spellStart"/>
            <w:r w:rsidRPr="002725B8">
              <w:rPr>
                <w:i/>
              </w:rPr>
              <w:t>должности</w:t>
            </w:r>
            <w:proofErr w:type="spellEnd"/>
          </w:p>
        </w:tc>
        <w:tc>
          <w:tcPr>
            <w:tcW w:w="1984" w:type="dxa"/>
          </w:tcPr>
          <w:p w:rsidR="002725B8" w:rsidRPr="002725B8" w:rsidRDefault="002725B8" w:rsidP="002725B8">
            <w:pPr>
              <w:widowControl/>
              <w:autoSpaceDE/>
              <w:autoSpaceDN/>
              <w:adjustRightInd/>
              <w:jc w:val="both"/>
              <w:rPr>
                <w:lang w:val="ru-RU"/>
              </w:rPr>
            </w:pPr>
            <w:r w:rsidRPr="002725B8">
              <w:rPr>
                <w:lang w:val="ru-RU"/>
              </w:rPr>
              <w:t>5(14,3%)</w:t>
            </w:r>
          </w:p>
        </w:tc>
        <w:tc>
          <w:tcPr>
            <w:tcW w:w="1984" w:type="dxa"/>
          </w:tcPr>
          <w:p w:rsidR="002725B8" w:rsidRPr="002725B8" w:rsidRDefault="002725B8" w:rsidP="002725B8">
            <w:pPr>
              <w:widowControl/>
              <w:autoSpaceDE/>
              <w:autoSpaceDN/>
              <w:adjustRightInd/>
              <w:jc w:val="both"/>
              <w:rPr>
                <w:lang w:val="ru-RU"/>
              </w:rPr>
            </w:pPr>
            <w:r w:rsidRPr="002725B8">
              <w:rPr>
                <w:lang w:val="ru-RU"/>
              </w:rPr>
              <w:t>7 (20)</w:t>
            </w:r>
          </w:p>
        </w:tc>
        <w:tc>
          <w:tcPr>
            <w:tcW w:w="1984" w:type="dxa"/>
          </w:tcPr>
          <w:p w:rsidR="002725B8" w:rsidRPr="002725B8" w:rsidRDefault="001820A8" w:rsidP="002725B8">
            <w:pPr>
              <w:widowControl/>
              <w:autoSpaceDE/>
              <w:autoSpaceDN/>
              <w:adjustRightInd/>
              <w:jc w:val="both"/>
              <w:rPr>
                <w:lang w:val="ru-RU"/>
              </w:rPr>
            </w:pPr>
            <w:r>
              <w:rPr>
                <w:lang w:val="ru-RU"/>
              </w:rPr>
              <w:t>7(20)</w:t>
            </w:r>
          </w:p>
        </w:tc>
      </w:tr>
    </w:tbl>
    <w:p w:rsidR="002725B8" w:rsidRPr="002725B8" w:rsidRDefault="002725B8" w:rsidP="002725B8">
      <w:pPr>
        <w:widowControl/>
        <w:autoSpaceDE/>
        <w:autoSpaceDN/>
        <w:adjustRightInd/>
        <w:jc w:val="both"/>
      </w:pPr>
    </w:p>
    <w:p w:rsidR="002725B8" w:rsidRPr="002725B8" w:rsidRDefault="002725B8" w:rsidP="002725B8">
      <w:pPr>
        <w:widowControl/>
        <w:autoSpaceDE/>
        <w:autoSpaceDN/>
        <w:adjustRightInd/>
        <w:jc w:val="both"/>
      </w:pPr>
      <w:r w:rsidRPr="002725B8">
        <w:t xml:space="preserve">- </w:t>
      </w:r>
      <w:proofErr w:type="spellStart"/>
      <w:proofErr w:type="gramStart"/>
      <w:r w:rsidRPr="002725B8">
        <w:t>динамика</w:t>
      </w:r>
      <w:proofErr w:type="spellEnd"/>
      <w:proofErr w:type="gramEnd"/>
      <w:r w:rsidRPr="002725B8">
        <w:t xml:space="preserve"> </w:t>
      </w:r>
      <w:proofErr w:type="spellStart"/>
      <w:r w:rsidRPr="002725B8">
        <w:t>по</w:t>
      </w:r>
      <w:proofErr w:type="spellEnd"/>
      <w:r w:rsidRPr="002725B8">
        <w:t xml:space="preserve"> </w:t>
      </w:r>
      <w:proofErr w:type="spellStart"/>
      <w:r w:rsidRPr="002725B8">
        <w:t>стажу</w:t>
      </w:r>
      <w:proofErr w:type="spellEnd"/>
      <w:r w:rsidRPr="002725B8">
        <w:t xml:space="preserve"> </w:t>
      </w:r>
      <w:proofErr w:type="spellStart"/>
      <w:r w:rsidRPr="002725B8">
        <w:t>работы</w:t>
      </w:r>
      <w:proofErr w:type="spellEnd"/>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240"/>
        <w:gridCol w:w="2240"/>
        <w:gridCol w:w="2240"/>
      </w:tblGrid>
      <w:tr w:rsidR="001820A8" w:rsidRPr="002725B8" w:rsidTr="001820A8">
        <w:tc>
          <w:tcPr>
            <w:tcW w:w="2443" w:type="dxa"/>
          </w:tcPr>
          <w:p w:rsidR="001820A8" w:rsidRPr="002725B8" w:rsidRDefault="001820A8" w:rsidP="002725B8">
            <w:pPr>
              <w:widowControl/>
              <w:autoSpaceDE/>
              <w:autoSpaceDN/>
              <w:adjustRightInd/>
              <w:jc w:val="both"/>
              <w:rPr>
                <w:i/>
              </w:rPr>
            </w:pPr>
            <w:proofErr w:type="spellStart"/>
            <w:r w:rsidRPr="002725B8">
              <w:rPr>
                <w:i/>
              </w:rPr>
              <w:lastRenderedPageBreak/>
              <w:t>стаж</w:t>
            </w:r>
            <w:proofErr w:type="spellEnd"/>
            <w:r w:rsidRPr="002725B8">
              <w:rPr>
                <w:i/>
              </w:rPr>
              <w:t xml:space="preserve"> </w:t>
            </w:r>
            <w:proofErr w:type="spellStart"/>
            <w:r w:rsidRPr="002725B8">
              <w:rPr>
                <w:i/>
              </w:rPr>
              <w:t>работы</w:t>
            </w:r>
            <w:proofErr w:type="spellEnd"/>
            <w:r w:rsidRPr="002725B8">
              <w:rPr>
                <w:i/>
              </w:rPr>
              <w:t>/</w:t>
            </w:r>
            <w:proofErr w:type="spellStart"/>
            <w:r w:rsidRPr="002725B8">
              <w:rPr>
                <w:i/>
              </w:rPr>
              <w:t>уч.г</w:t>
            </w:r>
            <w:proofErr w:type="spellEnd"/>
          </w:p>
        </w:tc>
        <w:tc>
          <w:tcPr>
            <w:tcW w:w="2240" w:type="dxa"/>
          </w:tcPr>
          <w:p w:rsidR="001820A8" w:rsidRPr="002725B8" w:rsidRDefault="001820A8" w:rsidP="002725B8">
            <w:pPr>
              <w:widowControl/>
              <w:autoSpaceDE/>
              <w:autoSpaceDN/>
              <w:adjustRightInd/>
              <w:jc w:val="both"/>
              <w:rPr>
                <w:i/>
              </w:rPr>
            </w:pPr>
            <w:r w:rsidRPr="002725B8">
              <w:rPr>
                <w:i/>
              </w:rPr>
              <w:t>201</w:t>
            </w:r>
            <w:r w:rsidRPr="002725B8">
              <w:rPr>
                <w:i/>
                <w:lang w:val="ru-RU"/>
              </w:rPr>
              <w:t>8</w:t>
            </w:r>
            <w:r w:rsidRPr="002725B8">
              <w:rPr>
                <w:i/>
              </w:rPr>
              <w:t>-201</w:t>
            </w:r>
            <w:r w:rsidRPr="002725B8">
              <w:rPr>
                <w:i/>
                <w:lang w:val="ru-RU"/>
              </w:rPr>
              <w:t>9</w:t>
            </w:r>
            <w:r w:rsidRPr="002725B8">
              <w:rPr>
                <w:i/>
              </w:rPr>
              <w:t xml:space="preserve"> </w:t>
            </w:r>
            <w:proofErr w:type="spellStart"/>
            <w:r w:rsidRPr="002725B8">
              <w:rPr>
                <w:i/>
              </w:rPr>
              <w:t>уч.г</w:t>
            </w:r>
            <w:proofErr w:type="spellEnd"/>
            <w:r w:rsidRPr="002725B8">
              <w:rPr>
                <w:i/>
              </w:rPr>
              <w:t>.</w:t>
            </w:r>
          </w:p>
        </w:tc>
        <w:tc>
          <w:tcPr>
            <w:tcW w:w="2240" w:type="dxa"/>
          </w:tcPr>
          <w:p w:rsidR="001820A8" w:rsidRPr="002725B8" w:rsidRDefault="001820A8" w:rsidP="002725B8">
            <w:pPr>
              <w:widowControl/>
              <w:autoSpaceDE/>
              <w:autoSpaceDN/>
              <w:adjustRightInd/>
              <w:jc w:val="both"/>
              <w:rPr>
                <w:i/>
                <w:lang w:val="ru-RU"/>
              </w:rPr>
            </w:pPr>
            <w:r w:rsidRPr="002725B8">
              <w:rPr>
                <w:i/>
                <w:lang w:val="ru-RU"/>
              </w:rPr>
              <w:t>2019-2020</w:t>
            </w:r>
          </w:p>
        </w:tc>
        <w:tc>
          <w:tcPr>
            <w:tcW w:w="2240" w:type="dxa"/>
          </w:tcPr>
          <w:p w:rsidR="001820A8" w:rsidRPr="002725B8" w:rsidRDefault="001820A8" w:rsidP="002725B8">
            <w:pPr>
              <w:widowControl/>
              <w:autoSpaceDE/>
              <w:autoSpaceDN/>
              <w:adjustRightInd/>
              <w:jc w:val="both"/>
              <w:rPr>
                <w:i/>
                <w:lang w:val="ru-RU"/>
              </w:rPr>
            </w:pPr>
            <w:r>
              <w:rPr>
                <w:i/>
                <w:lang w:val="ru-RU"/>
              </w:rPr>
              <w:t>2020-2021</w:t>
            </w:r>
          </w:p>
        </w:tc>
      </w:tr>
      <w:tr w:rsidR="001820A8" w:rsidRPr="002725B8" w:rsidTr="001820A8">
        <w:tc>
          <w:tcPr>
            <w:tcW w:w="2443" w:type="dxa"/>
          </w:tcPr>
          <w:p w:rsidR="001820A8" w:rsidRPr="002725B8" w:rsidRDefault="001820A8" w:rsidP="002725B8">
            <w:pPr>
              <w:widowControl/>
              <w:autoSpaceDE/>
              <w:autoSpaceDN/>
              <w:adjustRightInd/>
              <w:jc w:val="both"/>
              <w:rPr>
                <w:i/>
              </w:rPr>
            </w:pPr>
            <w:r w:rsidRPr="002725B8">
              <w:rPr>
                <w:i/>
              </w:rPr>
              <w:t xml:space="preserve">1 – 5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9</w:t>
            </w:r>
          </w:p>
        </w:tc>
        <w:tc>
          <w:tcPr>
            <w:tcW w:w="2240" w:type="dxa"/>
          </w:tcPr>
          <w:p w:rsidR="001820A8" w:rsidRPr="002725B8" w:rsidRDefault="001820A8" w:rsidP="002725B8">
            <w:pPr>
              <w:widowControl/>
              <w:autoSpaceDE/>
              <w:autoSpaceDN/>
              <w:adjustRightInd/>
              <w:jc w:val="both"/>
              <w:rPr>
                <w:lang w:val="ru-RU"/>
              </w:rPr>
            </w:pPr>
            <w:r w:rsidRPr="002725B8">
              <w:rPr>
                <w:lang w:val="ru-RU"/>
              </w:rPr>
              <w:t>6</w:t>
            </w:r>
          </w:p>
        </w:tc>
        <w:tc>
          <w:tcPr>
            <w:tcW w:w="2240" w:type="dxa"/>
          </w:tcPr>
          <w:p w:rsidR="001820A8" w:rsidRPr="002725B8" w:rsidRDefault="004D11EE" w:rsidP="002725B8">
            <w:pPr>
              <w:widowControl/>
              <w:autoSpaceDE/>
              <w:autoSpaceDN/>
              <w:adjustRightInd/>
              <w:jc w:val="both"/>
              <w:rPr>
                <w:lang w:val="ru-RU"/>
              </w:rPr>
            </w:pPr>
            <w:r>
              <w:rPr>
                <w:lang w:val="ru-RU"/>
              </w:rPr>
              <w:t>6</w:t>
            </w:r>
          </w:p>
        </w:tc>
      </w:tr>
      <w:tr w:rsidR="001820A8" w:rsidRPr="002725B8" w:rsidTr="001820A8">
        <w:tc>
          <w:tcPr>
            <w:tcW w:w="2443" w:type="dxa"/>
          </w:tcPr>
          <w:p w:rsidR="001820A8" w:rsidRPr="002725B8" w:rsidRDefault="001820A8" w:rsidP="002725B8">
            <w:pPr>
              <w:widowControl/>
              <w:autoSpaceDE/>
              <w:autoSpaceDN/>
              <w:adjustRightInd/>
              <w:jc w:val="both"/>
              <w:rPr>
                <w:i/>
              </w:rPr>
            </w:pPr>
            <w:r w:rsidRPr="002725B8">
              <w:rPr>
                <w:i/>
              </w:rPr>
              <w:t xml:space="preserve">5 – 10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2</w:t>
            </w:r>
          </w:p>
        </w:tc>
        <w:tc>
          <w:tcPr>
            <w:tcW w:w="2240" w:type="dxa"/>
          </w:tcPr>
          <w:p w:rsidR="001820A8" w:rsidRPr="002725B8" w:rsidRDefault="001820A8" w:rsidP="002725B8">
            <w:pPr>
              <w:widowControl/>
              <w:autoSpaceDE/>
              <w:autoSpaceDN/>
              <w:adjustRightInd/>
              <w:jc w:val="both"/>
              <w:rPr>
                <w:lang w:val="ru-RU"/>
              </w:rPr>
            </w:pPr>
            <w:r w:rsidRPr="002725B8">
              <w:rPr>
                <w:lang w:val="ru-RU"/>
              </w:rPr>
              <w:t>5</w:t>
            </w:r>
          </w:p>
        </w:tc>
        <w:tc>
          <w:tcPr>
            <w:tcW w:w="2240" w:type="dxa"/>
          </w:tcPr>
          <w:p w:rsidR="001820A8" w:rsidRPr="002725B8" w:rsidRDefault="004D11EE" w:rsidP="002725B8">
            <w:pPr>
              <w:widowControl/>
              <w:autoSpaceDE/>
              <w:autoSpaceDN/>
              <w:adjustRightInd/>
              <w:jc w:val="both"/>
              <w:rPr>
                <w:lang w:val="ru-RU"/>
              </w:rPr>
            </w:pPr>
            <w:r>
              <w:rPr>
                <w:lang w:val="ru-RU"/>
              </w:rPr>
              <w:t>2</w:t>
            </w:r>
          </w:p>
        </w:tc>
      </w:tr>
      <w:tr w:rsidR="001820A8" w:rsidRPr="002725B8" w:rsidTr="001820A8">
        <w:tc>
          <w:tcPr>
            <w:tcW w:w="2443" w:type="dxa"/>
          </w:tcPr>
          <w:p w:rsidR="001820A8" w:rsidRPr="002725B8" w:rsidRDefault="001820A8" w:rsidP="002725B8">
            <w:pPr>
              <w:widowControl/>
              <w:autoSpaceDE/>
              <w:autoSpaceDN/>
              <w:adjustRightInd/>
              <w:jc w:val="both"/>
              <w:rPr>
                <w:i/>
              </w:rPr>
            </w:pPr>
            <w:r w:rsidRPr="002725B8">
              <w:rPr>
                <w:i/>
              </w:rPr>
              <w:t xml:space="preserve">10 – 20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8</w:t>
            </w:r>
          </w:p>
        </w:tc>
        <w:tc>
          <w:tcPr>
            <w:tcW w:w="2240" w:type="dxa"/>
          </w:tcPr>
          <w:p w:rsidR="001820A8" w:rsidRPr="002725B8" w:rsidRDefault="001820A8" w:rsidP="002725B8">
            <w:pPr>
              <w:widowControl/>
              <w:autoSpaceDE/>
              <w:autoSpaceDN/>
              <w:adjustRightInd/>
              <w:jc w:val="both"/>
              <w:rPr>
                <w:lang w:val="ru-RU"/>
              </w:rPr>
            </w:pPr>
            <w:r w:rsidRPr="002725B8">
              <w:rPr>
                <w:lang w:val="ru-RU"/>
              </w:rPr>
              <w:t>8</w:t>
            </w:r>
          </w:p>
        </w:tc>
        <w:tc>
          <w:tcPr>
            <w:tcW w:w="2240" w:type="dxa"/>
          </w:tcPr>
          <w:p w:rsidR="001820A8" w:rsidRPr="002725B8" w:rsidRDefault="004D11EE" w:rsidP="002725B8">
            <w:pPr>
              <w:widowControl/>
              <w:autoSpaceDE/>
              <w:autoSpaceDN/>
              <w:adjustRightInd/>
              <w:jc w:val="both"/>
              <w:rPr>
                <w:lang w:val="ru-RU"/>
              </w:rPr>
            </w:pPr>
            <w:r>
              <w:rPr>
                <w:lang w:val="ru-RU"/>
              </w:rPr>
              <w:t>5</w:t>
            </w:r>
          </w:p>
        </w:tc>
      </w:tr>
      <w:tr w:rsidR="001820A8" w:rsidRPr="002725B8" w:rsidTr="001820A8">
        <w:tc>
          <w:tcPr>
            <w:tcW w:w="2443" w:type="dxa"/>
          </w:tcPr>
          <w:p w:rsidR="001820A8" w:rsidRPr="002725B8" w:rsidRDefault="001820A8" w:rsidP="002725B8">
            <w:pPr>
              <w:widowControl/>
              <w:autoSpaceDE/>
              <w:autoSpaceDN/>
              <w:adjustRightInd/>
              <w:jc w:val="both"/>
              <w:rPr>
                <w:i/>
              </w:rPr>
            </w:pPr>
            <w:proofErr w:type="spellStart"/>
            <w:r w:rsidRPr="002725B8">
              <w:rPr>
                <w:i/>
              </w:rPr>
              <w:t>свыше</w:t>
            </w:r>
            <w:proofErr w:type="spellEnd"/>
            <w:r w:rsidRPr="002725B8">
              <w:rPr>
                <w:i/>
              </w:rPr>
              <w:t xml:space="preserve"> 20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16</w:t>
            </w:r>
          </w:p>
        </w:tc>
        <w:tc>
          <w:tcPr>
            <w:tcW w:w="2240" w:type="dxa"/>
          </w:tcPr>
          <w:p w:rsidR="001820A8" w:rsidRPr="002725B8" w:rsidRDefault="001820A8" w:rsidP="002725B8">
            <w:pPr>
              <w:widowControl/>
              <w:autoSpaceDE/>
              <w:autoSpaceDN/>
              <w:adjustRightInd/>
              <w:jc w:val="both"/>
              <w:rPr>
                <w:lang w:val="ru-RU"/>
              </w:rPr>
            </w:pPr>
            <w:r w:rsidRPr="002725B8">
              <w:rPr>
                <w:lang w:val="ru-RU"/>
              </w:rPr>
              <w:t>16</w:t>
            </w:r>
          </w:p>
        </w:tc>
        <w:tc>
          <w:tcPr>
            <w:tcW w:w="2240" w:type="dxa"/>
          </w:tcPr>
          <w:p w:rsidR="001820A8" w:rsidRPr="002725B8" w:rsidRDefault="004D11EE" w:rsidP="004D11EE">
            <w:pPr>
              <w:widowControl/>
              <w:autoSpaceDE/>
              <w:autoSpaceDN/>
              <w:adjustRightInd/>
              <w:jc w:val="both"/>
              <w:rPr>
                <w:lang w:val="ru-RU"/>
              </w:rPr>
            </w:pPr>
            <w:r>
              <w:rPr>
                <w:lang w:val="ru-RU"/>
              </w:rPr>
              <w:t>22</w:t>
            </w:r>
          </w:p>
        </w:tc>
      </w:tr>
    </w:tbl>
    <w:p w:rsidR="002725B8" w:rsidRPr="002725B8" w:rsidRDefault="002725B8" w:rsidP="002725B8">
      <w:pPr>
        <w:widowControl/>
        <w:autoSpaceDE/>
        <w:autoSpaceDN/>
        <w:adjustRightInd/>
        <w:jc w:val="both"/>
      </w:pPr>
    </w:p>
    <w:p w:rsidR="002725B8" w:rsidRPr="002725B8" w:rsidRDefault="002725B8" w:rsidP="002725B8">
      <w:pPr>
        <w:widowControl/>
        <w:autoSpaceDE/>
        <w:autoSpaceDN/>
        <w:adjustRightInd/>
        <w:jc w:val="both"/>
      </w:pPr>
      <w:r w:rsidRPr="002725B8">
        <w:t xml:space="preserve">- </w:t>
      </w:r>
      <w:proofErr w:type="spellStart"/>
      <w:proofErr w:type="gramStart"/>
      <w:r w:rsidRPr="002725B8">
        <w:t>динамика</w:t>
      </w:r>
      <w:proofErr w:type="spellEnd"/>
      <w:proofErr w:type="gramEnd"/>
      <w:r w:rsidRPr="002725B8">
        <w:t xml:space="preserve"> </w:t>
      </w:r>
      <w:proofErr w:type="spellStart"/>
      <w:r w:rsidRPr="002725B8">
        <w:t>по</w:t>
      </w:r>
      <w:proofErr w:type="spellEnd"/>
      <w:r w:rsidRPr="002725B8">
        <w:t xml:space="preserve"> </w:t>
      </w:r>
      <w:proofErr w:type="spellStart"/>
      <w:r w:rsidRPr="002725B8">
        <w:t>возрасту</w:t>
      </w:r>
      <w:proofErr w:type="spellEnd"/>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240"/>
        <w:gridCol w:w="2240"/>
        <w:gridCol w:w="2240"/>
      </w:tblGrid>
      <w:tr w:rsidR="001820A8" w:rsidRPr="002725B8" w:rsidTr="001820A8">
        <w:tc>
          <w:tcPr>
            <w:tcW w:w="2443" w:type="dxa"/>
          </w:tcPr>
          <w:p w:rsidR="001820A8" w:rsidRPr="002725B8" w:rsidRDefault="001820A8" w:rsidP="002725B8">
            <w:pPr>
              <w:widowControl/>
              <w:autoSpaceDE/>
              <w:autoSpaceDN/>
              <w:adjustRightInd/>
              <w:jc w:val="both"/>
              <w:rPr>
                <w:i/>
              </w:rPr>
            </w:pPr>
            <w:proofErr w:type="spellStart"/>
            <w:r w:rsidRPr="002725B8">
              <w:rPr>
                <w:i/>
              </w:rPr>
              <w:t>возраст</w:t>
            </w:r>
            <w:proofErr w:type="spellEnd"/>
            <w:r w:rsidRPr="002725B8">
              <w:rPr>
                <w:i/>
              </w:rPr>
              <w:t>/</w:t>
            </w:r>
            <w:proofErr w:type="spellStart"/>
            <w:r w:rsidRPr="002725B8">
              <w:rPr>
                <w:i/>
              </w:rPr>
              <w:t>уч.год</w:t>
            </w:r>
            <w:proofErr w:type="spellEnd"/>
          </w:p>
        </w:tc>
        <w:tc>
          <w:tcPr>
            <w:tcW w:w="2240" w:type="dxa"/>
          </w:tcPr>
          <w:p w:rsidR="001820A8" w:rsidRPr="002725B8" w:rsidRDefault="001820A8" w:rsidP="002725B8">
            <w:pPr>
              <w:widowControl/>
              <w:autoSpaceDE/>
              <w:autoSpaceDN/>
              <w:adjustRightInd/>
              <w:jc w:val="both"/>
              <w:rPr>
                <w:i/>
              </w:rPr>
            </w:pPr>
            <w:r w:rsidRPr="002725B8">
              <w:rPr>
                <w:i/>
              </w:rPr>
              <w:t>201</w:t>
            </w:r>
            <w:r w:rsidRPr="002725B8">
              <w:rPr>
                <w:i/>
                <w:lang w:val="ru-RU"/>
              </w:rPr>
              <w:t>8</w:t>
            </w:r>
            <w:r w:rsidRPr="002725B8">
              <w:rPr>
                <w:i/>
              </w:rPr>
              <w:t>-201</w:t>
            </w:r>
            <w:r w:rsidRPr="002725B8">
              <w:rPr>
                <w:i/>
                <w:lang w:val="ru-RU"/>
              </w:rPr>
              <w:t>9</w:t>
            </w:r>
            <w:r w:rsidRPr="002725B8">
              <w:rPr>
                <w:i/>
              </w:rPr>
              <w:t xml:space="preserve"> </w:t>
            </w:r>
            <w:proofErr w:type="spellStart"/>
            <w:r w:rsidRPr="002725B8">
              <w:rPr>
                <w:i/>
              </w:rPr>
              <w:t>уч.г</w:t>
            </w:r>
            <w:proofErr w:type="spellEnd"/>
            <w:r w:rsidRPr="002725B8">
              <w:rPr>
                <w:i/>
              </w:rPr>
              <w:t>.</w:t>
            </w:r>
          </w:p>
        </w:tc>
        <w:tc>
          <w:tcPr>
            <w:tcW w:w="2240" w:type="dxa"/>
          </w:tcPr>
          <w:p w:rsidR="001820A8" w:rsidRPr="002725B8" w:rsidRDefault="001820A8" w:rsidP="002725B8">
            <w:pPr>
              <w:widowControl/>
              <w:autoSpaceDE/>
              <w:autoSpaceDN/>
              <w:adjustRightInd/>
              <w:jc w:val="both"/>
              <w:rPr>
                <w:i/>
                <w:lang w:val="ru-RU"/>
              </w:rPr>
            </w:pPr>
            <w:r w:rsidRPr="002725B8">
              <w:rPr>
                <w:i/>
                <w:lang w:val="ru-RU"/>
              </w:rPr>
              <w:t>2019-2020</w:t>
            </w:r>
          </w:p>
        </w:tc>
        <w:tc>
          <w:tcPr>
            <w:tcW w:w="2240" w:type="dxa"/>
          </w:tcPr>
          <w:p w:rsidR="001820A8" w:rsidRPr="002725B8" w:rsidRDefault="001820A8" w:rsidP="002725B8">
            <w:pPr>
              <w:widowControl/>
              <w:autoSpaceDE/>
              <w:autoSpaceDN/>
              <w:adjustRightInd/>
              <w:jc w:val="both"/>
              <w:rPr>
                <w:i/>
                <w:lang w:val="ru-RU"/>
              </w:rPr>
            </w:pPr>
            <w:r>
              <w:rPr>
                <w:i/>
                <w:lang w:val="ru-RU"/>
              </w:rPr>
              <w:t>2020-2021</w:t>
            </w:r>
          </w:p>
        </w:tc>
      </w:tr>
      <w:tr w:rsidR="001820A8" w:rsidRPr="002725B8" w:rsidTr="001820A8">
        <w:tc>
          <w:tcPr>
            <w:tcW w:w="2443" w:type="dxa"/>
          </w:tcPr>
          <w:p w:rsidR="001820A8" w:rsidRPr="002725B8" w:rsidRDefault="001820A8" w:rsidP="002725B8">
            <w:pPr>
              <w:widowControl/>
              <w:autoSpaceDE/>
              <w:autoSpaceDN/>
              <w:adjustRightInd/>
              <w:jc w:val="both"/>
              <w:rPr>
                <w:i/>
              </w:rPr>
            </w:pPr>
            <w:proofErr w:type="spellStart"/>
            <w:r w:rsidRPr="002725B8">
              <w:rPr>
                <w:i/>
              </w:rPr>
              <w:t>моложе</w:t>
            </w:r>
            <w:proofErr w:type="spellEnd"/>
            <w:r w:rsidRPr="002725B8">
              <w:rPr>
                <w:i/>
              </w:rPr>
              <w:t xml:space="preserve"> 25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4</w:t>
            </w:r>
          </w:p>
        </w:tc>
        <w:tc>
          <w:tcPr>
            <w:tcW w:w="2240" w:type="dxa"/>
          </w:tcPr>
          <w:p w:rsidR="001820A8" w:rsidRPr="002725B8" w:rsidRDefault="001820A8" w:rsidP="002725B8">
            <w:pPr>
              <w:widowControl/>
              <w:autoSpaceDE/>
              <w:autoSpaceDN/>
              <w:adjustRightInd/>
              <w:jc w:val="both"/>
              <w:rPr>
                <w:lang w:val="ru-RU"/>
              </w:rPr>
            </w:pPr>
            <w:r w:rsidRPr="002725B8">
              <w:rPr>
                <w:lang w:val="ru-RU"/>
              </w:rPr>
              <w:t>3</w:t>
            </w:r>
          </w:p>
        </w:tc>
        <w:tc>
          <w:tcPr>
            <w:tcW w:w="2240" w:type="dxa"/>
          </w:tcPr>
          <w:p w:rsidR="001820A8" w:rsidRPr="002725B8" w:rsidRDefault="004D11EE" w:rsidP="002725B8">
            <w:pPr>
              <w:widowControl/>
              <w:autoSpaceDE/>
              <w:autoSpaceDN/>
              <w:adjustRightInd/>
              <w:jc w:val="both"/>
              <w:rPr>
                <w:lang w:val="ru-RU"/>
              </w:rPr>
            </w:pPr>
            <w:r>
              <w:rPr>
                <w:lang w:val="ru-RU"/>
              </w:rPr>
              <w:t>3</w:t>
            </w:r>
          </w:p>
        </w:tc>
      </w:tr>
      <w:tr w:rsidR="001820A8" w:rsidRPr="002725B8" w:rsidTr="001820A8">
        <w:tc>
          <w:tcPr>
            <w:tcW w:w="2443" w:type="dxa"/>
          </w:tcPr>
          <w:p w:rsidR="001820A8" w:rsidRPr="002725B8" w:rsidRDefault="001820A8" w:rsidP="002725B8">
            <w:pPr>
              <w:widowControl/>
              <w:autoSpaceDE/>
              <w:autoSpaceDN/>
              <w:adjustRightInd/>
              <w:jc w:val="both"/>
              <w:rPr>
                <w:i/>
              </w:rPr>
            </w:pPr>
            <w:r w:rsidRPr="002725B8">
              <w:rPr>
                <w:i/>
              </w:rPr>
              <w:t xml:space="preserve">25 – 35 </w:t>
            </w:r>
            <w:proofErr w:type="spellStart"/>
            <w:r w:rsidRPr="002725B8">
              <w:rPr>
                <w:i/>
              </w:rPr>
              <w:t>лет</w:t>
            </w:r>
            <w:proofErr w:type="spellEnd"/>
          </w:p>
        </w:tc>
        <w:tc>
          <w:tcPr>
            <w:tcW w:w="2240" w:type="dxa"/>
          </w:tcPr>
          <w:p w:rsidR="001820A8" w:rsidRPr="002725B8" w:rsidRDefault="001820A8" w:rsidP="002725B8">
            <w:pPr>
              <w:widowControl/>
              <w:autoSpaceDE/>
              <w:autoSpaceDN/>
              <w:adjustRightInd/>
              <w:jc w:val="both"/>
            </w:pPr>
            <w:r w:rsidRPr="002725B8">
              <w:t>7</w:t>
            </w:r>
          </w:p>
        </w:tc>
        <w:tc>
          <w:tcPr>
            <w:tcW w:w="2240" w:type="dxa"/>
          </w:tcPr>
          <w:p w:rsidR="001820A8" w:rsidRPr="002725B8" w:rsidRDefault="001820A8" w:rsidP="002725B8">
            <w:pPr>
              <w:widowControl/>
              <w:autoSpaceDE/>
              <w:autoSpaceDN/>
              <w:adjustRightInd/>
              <w:jc w:val="both"/>
              <w:rPr>
                <w:lang w:val="ru-RU"/>
              </w:rPr>
            </w:pPr>
            <w:r w:rsidRPr="002725B8">
              <w:rPr>
                <w:lang w:val="ru-RU"/>
              </w:rPr>
              <w:t>8</w:t>
            </w:r>
          </w:p>
        </w:tc>
        <w:tc>
          <w:tcPr>
            <w:tcW w:w="2240" w:type="dxa"/>
          </w:tcPr>
          <w:p w:rsidR="001820A8" w:rsidRPr="002725B8" w:rsidRDefault="004D11EE" w:rsidP="002725B8">
            <w:pPr>
              <w:widowControl/>
              <w:autoSpaceDE/>
              <w:autoSpaceDN/>
              <w:adjustRightInd/>
              <w:jc w:val="both"/>
              <w:rPr>
                <w:lang w:val="ru-RU"/>
              </w:rPr>
            </w:pPr>
            <w:r>
              <w:rPr>
                <w:lang w:val="ru-RU"/>
              </w:rPr>
              <w:t>6</w:t>
            </w:r>
          </w:p>
        </w:tc>
      </w:tr>
      <w:tr w:rsidR="001820A8" w:rsidRPr="002725B8" w:rsidTr="001820A8">
        <w:tc>
          <w:tcPr>
            <w:tcW w:w="2443" w:type="dxa"/>
          </w:tcPr>
          <w:p w:rsidR="001820A8" w:rsidRPr="002725B8" w:rsidRDefault="001820A8" w:rsidP="002725B8">
            <w:pPr>
              <w:widowControl/>
              <w:autoSpaceDE/>
              <w:autoSpaceDN/>
              <w:adjustRightInd/>
              <w:jc w:val="both"/>
              <w:rPr>
                <w:i/>
              </w:rPr>
            </w:pPr>
            <w:r w:rsidRPr="002725B8">
              <w:rPr>
                <w:i/>
              </w:rPr>
              <w:t xml:space="preserve">35 </w:t>
            </w:r>
            <w:proofErr w:type="spellStart"/>
            <w:r w:rsidRPr="002725B8">
              <w:rPr>
                <w:i/>
              </w:rPr>
              <w:t>лет</w:t>
            </w:r>
            <w:proofErr w:type="spellEnd"/>
            <w:r w:rsidRPr="002725B8">
              <w:rPr>
                <w:i/>
              </w:rPr>
              <w:t xml:space="preserve"> и </w:t>
            </w:r>
            <w:proofErr w:type="spellStart"/>
            <w:r w:rsidRPr="002725B8">
              <w:rPr>
                <w:i/>
              </w:rPr>
              <w:t>старше</w:t>
            </w:r>
            <w:proofErr w:type="spellEnd"/>
          </w:p>
        </w:tc>
        <w:tc>
          <w:tcPr>
            <w:tcW w:w="2240" w:type="dxa"/>
          </w:tcPr>
          <w:p w:rsidR="001820A8" w:rsidRPr="002725B8" w:rsidRDefault="001820A8" w:rsidP="002725B8">
            <w:pPr>
              <w:widowControl/>
              <w:autoSpaceDE/>
              <w:autoSpaceDN/>
              <w:adjustRightInd/>
              <w:jc w:val="both"/>
            </w:pPr>
            <w:r w:rsidRPr="002725B8">
              <w:t>24</w:t>
            </w:r>
          </w:p>
        </w:tc>
        <w:tc>
          <w:tcPr>
            <w:tcW w:w="2240" w:type="dxa"/>
          </w:tcPr>
          <w:p w:rsidR="001820A8" w:rsidRPr="002725B8" w:rsidRDefault="001820A8" w:rsidP="002725B8">
            <w:pPr>
              <w:widowControl/>
              <w:autoSpaceDE/>
              <w:autoSpaceDN/>
              <w:adjustRightInd/>
              <w:jc w:val="both"/>
              <w:rPr>
                <w:lang w:val="ru-RU"/>
              </w:rPr>
            </w:pPr>
            <w:r w:rsidRPr="002725B8">
              <w:rPr>
                <w:lang w:val="ru-RU"/>
              </w:rPr>
              <w:t>24</w:t>
            </w:r>
          </w:p>
        </w:tc>
        <w:tc>
          <w:tcPr>
            <w:tcW w:w="2240" w:type="dxa"/>
          </w:tcPr>
          <w:p w:rsidR="001820A8" w:rsidRPr="002725B8" w:rsidRDefault="004D11EE" w:rsidP="004D11EE">
            <w:pPr>
              <w:widowControl/>
              <w:autoSpaceDE/>
              <w:autoSpaceDN/>
              <w:adjustRightInd/>
              <w:jc w:val="both"/>
              <w:rPr>
                <w:lang w:val="ru-RU"/>
              </w:rPr>
            </w:pPr>
            <w:r>
              <w:rPr>
                <w:lang w:val="ru-RU"/>
              </w:rPr>
              <w:t>26</w:t>
            </w:r>
          </w:p>
        </w:tc>
      </w:tr>
    </w:tbl>
    <w:p w:rsidR="002725B8" w:rsidRPr="002725B8" w:rsidRDefault="002725B8" w:rsidP="002725B8">
      <w:pPr>
        <w:widowControl/>
        <w:autoSpaceDE/>
        <w:autoSpaceDN/>
        <w:adjustRightInd/>
        <w:jc w:val="both"/>
      </w:pPr>
    </w:p>
    <w:p w:rsidR="002725B8" w:rsidRPr="002725B8" w:rsidRDefault="002725B8" w:rsidP="002725B8">
      <w:pPr>
        <w:widowControl/>
        <w:autoSpaceDE/>
        <w:autoSpaceDN/>
        <w:adjustRightInd/>
        <w:jc w:val="both"/>
      </w:pPr>
      <w:proofErr w:type="spellStart"/>
      <w:r w:rsidRPr="002725B8">
        <w:t>Средний</w:t>
      </w:r>
      <w:proofErr w:type="spellEnd"/>
      <w:r w:rsidRPr="002725B8">
        <w:t xml:space="preserve"> </w:t>
      </w:r>
      <w:proofErr w:type="spellStart"/>
      <w:r w:rsidRPr="002725B8">
        <w:t>возраст</w:t>
      </w:r>
      <w:proofErr w:type="spellEnd"/>
      <w:r w:rsidRPr="002725B8">
        <w:t xml:space="preserve"> – 38</w:t>
      </w:r>
      <w:proofErr w:type="gramStart"/>
      <w:r w:rsidRPr="002725B8">
        <w:t>,5</w:t>
      </w:r>
      <w:proofErr w:type="gramEnd"/>
      <w:r w:rsidRPr="002725B8">
        <w:t xml:space="preserve"> </w:t>
      </w:r>
      <w:proofErr w:type="spellStart"/>
      <w:r w:rsidRPr="002725B8">
        <w:t>лет</w:t>
      </w:r>
      <w:proofErr w:type="spellEnd"/>
    </w:p>
    <w:p w:rsidR="002725B8" w:rsidRPr="002725B8" w:rsidRDefault="002725B8" w:rsidP="002725B8">
      <w:pPr>
        <w:widowControl/>
        <w:autoSpaceDE/>
        <w:autoSpaceDN/>
        <w:adjustRightInd/>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811"/>
        <w:gridCol w:w="1842"/>
      </w:tblGrid>
      <w:tr w:rsidR="002725B8" w:rsidRPr="002725B8" w:rsidTr="002725B8">
        <w:tc>
          <w:tcPr>
            <w:tcW w:w="7811" w:type="dxa"/>
            <w:tcBorders>
              <w:top w:val="single" w:sz="4" w:space="0" w:color="auto"/>
            </w:tcBorders>
            <w:vAlign w:val="center"/>
          </w:tcPr>
          <w:p w:rsidR="002725B8" w:rsidRPr="002725B8" w:rsidRDefault="002725B8" w:rsidP="002725B8">
            <w:pPr>
              <w:widowControl/>
              <w:autoSpaceDE/>
              <w:autoSpaceDN/>
              <w:adjustRightInd/>
              <w:jc w:val="both"/>
              <w:rPr>
                <w:i/>
              </w:rPr>
            </w:pPr>
            <w:proofErr w:type="spellStart"/>
            <w:r w:rsidRPr="002725B8">
              <w:rPr>
                <w:i/>
              </w:rPr>
              <w:t>Звания</w:t>
            </w:r>
            <w:proofErr w:type="spellEnd"/>
            <w:r w:rsidRPr="002725B8">
              <w:rPr>
                <w:i/>
              </w:rPr>
              <w:t xml:space="preserve"> и </w:t>
            </w:r>
            <w:proofErr w:type="spellStart"/>
            <w:r w:rsidRPr="002725B8">
              <w:rPr>
                <w:i/>
              </w:rPr>
              <w:t>награды</w:t>
            </w:r>
            <w:proofErr w:type="spellEnd"/>
          </w:p>
        </w:tc>
        <w:tc>
          <w:tcPr>
            <w:tcW w:w="1842" w:type="dxa"/>
            <w:tcBorders>
              <w:top w:val="single" w:sz="4" w:space="0" w:color="auto"/>
            </w:tcBorders>
            <w:vAlign w:val="center"/>
          </w:tcPr>
          <w:p w:rsidR="002725B8" w:rsidRPr="002725B8" w:rsidRDefault="002725B8" w:rsidP="002725B8">
            <w:pPr>
              <w:widowControl/>
              <w:autoSpaceDE/>
              <w:autoSpaceDN/>
              <w:adjustRightInd/>
              <w:jc w:val="both"/>
              <w:rPr>
                <w:i/>
              </w:rPr>
            </w:pPr>
            <w:proofErr w:type="spellStart"/>
            <w:r w:rsidRPr="002725B8">
              <w:rPr>
                <w:i/>
              </w:rPr>
              <w:t>Количество</w:t>
            </w:r>
            <w:proofErr w:type="spellEnd"/>
          </w:p>
          <w:p w:rsidR="002725B8" w:rsidRPr="002725B8" w:rsidRDefault="002725B8" w:rsidP="002725B8">
            <w:pPr>
              <w:widowControl/>
              <w:autoSpaceDE/>
              <w:autoSpaceDN/>
              <w:adjustRightInd/>
              <w:jc w:val="both"/>
              <w:rPr>
                <w:i/>
              </w:rPr>
            </w:pPr>
            <w:proofErr w:type="spellStart"/>
            <w:r w:rsidRPr="002725B8">
              <w:rPr>
                <w:i/>
              </w:rPr>
              <w:t>награжденных</w:t>
            </w:r>
            <w:proofErr w:type="spellEnd"/>
            <w:r w:rsidRPr="002725B8">
              <w:rPr>
                <w:i/>
              </w:rPr>
              <w:t xml:space="preserve"> </w:t>
            </w:r>
          </w:p>
        </w:tc>
      </w:tr>
      <w:tr w:rsidR="002725B8" w:rsidRPr="002725B8" w:rsidTr="002725B8">
        <w:tc>
          <w:tcPr>
            <w:tcW w:w="7811" w:type="dxa"/>
            <w:vAlign w:val="center"/>
          </w:tcPr>
          <w:p w:rsidR="002725B8" w:rsidRPr="002725B8" w:rsidRDefault="002725B8" w:rsidP="002725B8">
            <w:pPr>
              <w:widowControl/>
              <w:autoSpaceDE/>
              <w:autoSpaceDN/>
              <w:adjustRightInd/>
              <w:jc w:val="both"/>
            </w:pPr>
            <w:proofErr w:type="spellStart"/>
            <w:r w:rsidRPr="002725B8">
              <w:t>Заслуженный</w:t>
            </w:r>
            <w:proofErr w:type="spellEnd"/>
            <w:r w:rsidRPr="002725B8">
              <w:t xml:space="preserve"> </w:t>
            </w:r>
            <w:proofErr w:type="spellStart"/>
            <w:r w:rsidRPr="002725B8">
              <w:t>учитель</w:t>
            </w:r>
            <w:proofErr w:type="spellEnd"/>
            <w:r w:rsidRPr="002725B8">
              <w:t xml:space="preserve"> РМ </w:t>
            </w:r>
          </w:p>
        </w:tc>
        <w:tc>
          <w:tcPr>
            <w:tcW w:w="1842" w:type="dxa"/>
            <w:tcBorders>
              <w:bottom w:val="single" w:sz="4" w:space="0" w:color="auto"/>
            </w:tcBorders>
            <w:vAlign w:val="center"/>
          </w:tcPr>
          <w:p w:rsidR="002725B8" w:rsidRPr="002725B8" w:rsidRDefault="002725B8" w:rsidP="002725B8">
            <w:pPr>
              <w:widowControl/>
              <w:autoSpaceDE/>
              <w:autoSpaceDN/>
              <w:adjustRightInd/>
              <w:jc w:val="both"/>
            </w:pPr>
            <w:r w:rsidRPr="002725B8">
              <w:t>1</w:t>
            </w:r>
          </w:p>
        </w:tc>
      </w:tr>
      <w:tr w:rsidR="002725B8" w:rsidRPr="002725B8" w:rsidTr="002725B8">
        <w:tc>
          <w:tcPr>
            <w:tcW w:w="7811" w:type="dxa"/>
            <w:vAlign w:val="center"/>
          </w:tcPr>
          <w:p w:rsidR="002725B8" w:rsidRPr="002725B8" w:rsidRDefault="002725B8" w:rsidP="002725B8">
            <w:pPr>
              <w:widowControl/>
              <w:autoSpaceDE/>
              <w:autoSpaceDN/>
              <w:adjustRightInd/>
              <w:jc w:val="both"/>
            </w:pPr>
            <w:proofErr w:type="spellStart"/>
            <w:r w:rsidRPr="002725B8">
              <w:t>Отличник</w:t>
            </w:r>
            <w:proofErr w:type="spellEnd"/>
            <w:r w:rsidRPr="002725B8">
              <w:t xml:space="preserve"> </w:t>
            </w:r>
            <w:proofErr w:type="spellStart"/>
            <w:r w:rsidRPr="002725B8">
              <w:t>народного</w:t>
            </w:r>
            <w:proofErr w:type="spellEnd"/>
            <w:r w:rsidRPr="002725B8">
              <w:t xml:space="preserve"> </w:t>
            </w:r>
            <w:proofErr w:type="spellStart"/>
            <w:r w:rsidRPr="002725B8">
              <w:t>образования</w:t>
            </w:r>
            <w:proofErr w:type="spellEnd"/>
          </w:p>
        </w:tc>
        <w:tc>
          <w:tcPr>
            <w:tcW w:w="1842" w:type="dxa"/>
            <w:vAlign w:val="center"/>
          </w:tcPr>
          <w:p w:rsidR="002725B8" w:rsidRPr="002725B8" w:rsidRDefault="002725B8" w:rsidP="002725B8">
            <w:pPr>
              <w:widowControl/>
              <w:autoSpaceDE/>
              <w:autoSpaceDN/>
              <w:adjustRightInd/>
              <w:jc w:val="both"/>
            </w:pPr>
            <w:r w:rsidRPr="002725B8">
              <w:t>9</w:t>
            </w:r>
          </w:p>
        </w:tc>
      </w:tr>
      <w:tr w:rsidR="002725B8" w:rsidRPr="002725B8" w:rsidTr="002725B8">
        <w:tc>
          <w:tcPr>
            <w:tcW w:w="7811" w:type="dxa"/>
            <w:vAlign w:val="center"/>
          </w:tcPr>
          <w:p w:rsidR="002725B8" w:rsidRPr="002725B8" w:rsidRDefault="002725B8" w:rsidP="002725B8">
            <w:pPr>
              <w:widowControl/>
              <w:autoSpaceDE/>
              <w:autoSpaceDN/>
              <w:adjustRightInd/>
              <w:jc w:val="both"/>
            </w:pPr>
            <w:proofErr w:type="spellStart"/>
            <w:r w:rsidRPr="002725B8">
              <w:t>Почетный</w:t>
            </w:r>
            <w:proofErr w:type="spellEnd"/>
            <w:r w:rsidRPr="002725B8">
              <w:t xml:space="preserve"> </w:t>
            </w:r>
            <w:proofErr w:type="spellStart"/>
            <w:r w:rsidRPr="002725B8">
              <w:t>работник</w:t>
            </w:r>
            <w:proofErr w:type="spellEnd"/>
            <w:r w:rsidRPr="002725B8">
              <w:t xml:space="preserve"> </w:t>
            </w:r>
            <w:proofErr w:type="spellStart"/>
            <w:r w:rsidRPr="002725B8">
              <w:t>общего</w:t>
            </w:r>
            <w:proofErr w:type="spellEnd"/>
            <w:r w:rsidRPr="002725B8">
              <w:t xml:space="preserve"> </w:t>
            </w:r>
            <w:proofErr w:type="spellStart"/>
            <w:r w:rsidRPr="002725B8">
              <w:t>образования</w:t>
            </w:r>
            <w:proofErr w:type="spellEnd"/>
            <w:r w:rsidRPr="002725B8">
              <w:t xml:space="preserve"> </w:t>
            </w:r>
          </w:p>
        </w:tc>
        <w:tc>
          <w:tcPr>
            <w:tcW w:w="1842" w:type="dxa"/>
            <w:vAlign w:val="center"/>
          </w:tcPr>
          <w:p w:rsidR="002725B8" w:rsidRPr="002725B8" w:rsidRDefault="002725B8" w:rsidP="002725B8">
            <w:pPr>
              <w:widowControl/>
              <w:autoSpaceDE/>
              <w:autoSpaceDN/>
              <w:adjustRightInd/>
              <w:jc w:val="both"/>
            </w:pPr>
            <w:r w:rsidRPr="002725B8">
              <w:t>8</w:t>
            </w:r>
          </w:p>
        </w:tc>
      </w:tr>
      <w:tr w:rsidR="002725B8" w:rsidRPr="002725B8" w:rsidTr="002725B8">
        <w:tc>
          <w:tcPr>
            <w:tcW w:w="7811" w:type="dxa"/>
            <w:vAlign w:val="center"/>
          </w:tcPr>
          <w:p w:rsidR="002725B8" w:rsidRPr="002725B8" w:rsidRDefault="002725B8" w:rsidP="002725B8">
            <w:pPr>
              <w:widowControl/>
              <w:autoSpaceDE/>
              <w:autoSpaceDN/>
              <w:adjustRightInd/>
              <w:jc w:val="both"/>
              <w:rPr>
                <w:lang w:val="ru-RU"/>
              </w:rPr>
            </w:pPr>
            <w:r w:rsidRPr="002725B8">
              <w:rPr>
                <w:lang w:val="ru-RU"/>
              </w:rPr>
              <w:t>Почетная грамота Министерства образования и науки РФ</w:t>
            </w:r>
          </w:p>
        </w:tc>
        <w:tc>
          <w:tcPr>
            <w:tcW w:w="1842" w:type="dxa"/>
            <w:vAlign w:val="center"/>
          </w:tcPr>
          <w:p w:rsidR="002725B8" w:rsidRPr="002725B8" w:rsidRDefault="002725B8" w:rsidP="002725B8">
            <w:pPr>
              <w:widowControl/>
              <w:autoSpaceDE/>
              <w:autoSpaceDN/>
              <w:adjustRightInd/>
              <w:jc w:val="both"/>
            </w:pPr>
            <w:r w:rsidRPr="002725B8">
              <w:t>2</w:t>
            </w:r>
          </w:p>
        </w:tc>
      </w:tr>
      <w:tr w:rsidR="002725B8" w:rsidRPr="002725B8" w:rsidTr="002725B8">
        <w:tc>
          <w:tcPr>
            <w:tcW w:w="7811" w:type="dxa"/>
            <w:vAlign w:val="center"/>
          </w:tcPr>
          <w:p w:rsidR="002725B8" w:rsidRPr="002725B8" w:rsidRDefault="002725B8" w:rsidP="002725B8">
            <w:pPr>
              <w:widowControl/>
              <w:autoSpaceDE/>
              <w:autoSpaceDN/>
              <w:adjustRightInd/>
              <w:jc w:val="both"/>
            </w:pPr>
            <w:proofErr w:type="spellStart"/>
            <w:r w:rsidRPr="002725B8">
              <w:t>Почетная</w:t>
            </w:r>
            <w:proofErr w:type="spellEnd"/>
            <w:r w:rsidRPr="002725B8">
              <w:t xml:space="preserve"> </w:t>
            </w:r>
            <w:proofErr w:type="spellStart"/>
            <w:r w:rsidRPr="002725B8">
              <w:t>грамота</w:t>
            </w:r>
            <w:proofErr w:type="spellEnd"/>
            <w:r w:rsidRPr="002725B8">
              <w:t xml:space="preserve"> </w:t>
            </w:r>
            <w:proofErr w:type="spellStart"/>
            <w:r w:rsidRPr="002725B8">
              <w:t>Главы</w:t>
            </w:r>
            <w:proofErr w:type="spellEnd"/>
            <w:r w:rsidRPr="002725B8">
              <w:t xml:space="preserve"> РМ</w:t>
            </w:r>
          </w:p>
        </w:tc>
        <w:tc>
          <w:tcPr>
            <w:tcW w:w="1842" w:type="dxa"/>
            <w:vAlign w:val="center"/>
          </w:tcPr>
          <w:p w:rsidR="002725B8" w:rsidRPr="002725B8" w:rsidRDefault="002725B8" w:rsidP="002725B8">
            <w:pPr>
              <w:widowControl/>
              <w:autoSpaceDE/>
              <w:autoSpaceDN/>
              <w:adjustRightInd/>
              <w:jc w:val="both"/>
            </w:pPr>
            <w:r w:rsidRPr="002725B8">
              <w:t>-</w:t>
            </w:r>
          </w:p>
        </w:tc>
      </w:tr>
      <w:tr w:rsidR="002725B8" w:rsidRPr="002725B8" w:rsidTr="002725B8">
        <w:tc>
          <w:tcPr>
            <w:tcW w:w="7811" w:type="dxa"/>
            <w:vAlign w:val="center"/>
          </w:tcPr>
          <w:p w:rsidR="002725B8" w:rsidRPr="002725B8" w:rsidRDefault="002725B8" w:rsidP="002725B8">
            <w:pPr>
              <w:widowControl/>
              <w:autoSpaceDE/>
              <w:autoSpaceDN/>
              <w:adjustRightInd/>
              <w:jc w:val="both"/>
              <w:rPr>
                <w:lang w:val="ru-RU"/>
              </w:rPr>
            </w:pPr>
            <w:r w:rsidRPr="002725B8">
              <w:rPr>
                <w:lang w:val="ru-RU"/>
              </w:rPr>
              <w:t>Почетная грамота Главы Администрации г.о</w:t>
            </w:r>
            <w:proofErr w:type="gramStart"/>
            <w:r w:rsidRPr="002725B8">
              <w:rPr>
                <w:lang w:val="ru-RU"/>
              </w:rPr>
              <w:t>.С</w:t>
            </w:r>
            <w:proofErr w:type="gramEnd"/>
            <w:r w:rsidRPr="002725B8">
              <w:rPr>
                <w:lang w:val="ru-RU"/>
              </w:rPr>
              <w:t>аранск</w:t>
            </w:r>
          </w:p>
        </w:tc>
        <w:tc>
          <w:tcPr>
            <w:tcW w:w="1842" w:type="dxa"/>
            <w:vAlign w:val="center"/>
          </w:tcPr>
          <w:p w:rsidR="002725B8" w:rsidRPr="002725B8" w:rsidRDefault="002725B8" w:rsidP="002725B8">
            <w:pPr>
              <w:widowControl/>
              <w:autoSpaceDE/>
              <w:autoSpaceDN/>
              <w:adjustRightInd/>
              <w:jc w:val="both"/>
            </w:pPr>
            <w:r w:rsidRPr="002725B8">
              <w:t>2</w:t>
            </w:r>
          </w:p>
        </w:tc>
      </w:tr>
      <w:tr w:rsidR="002725B8" w:rsidRPr="002725B8" w:rsidTr="002725B8">
        <w:tc>
          <w:tcPr>
            <w:tcW w:w="7811" w:type="dxa"/>
            <w:vAlign w:val="center"/>
          </w:tcPr>
          <w:p w:rsidR="002725B8" w:rsidRPr="002725B8" w:rsidRDefault="002725B8" w:rsidP="002725B8">
            <w:pPr>
              <w:widowControl/>
              <w:autoSpaceDE/>
              <w:autoSpaceDN/>
              <w:adjustRightInd/>
              <w:jc w:val="both"/>
              <w:rPr>
                <w:lang w:val="ru-RU"/>
              </w:rPr>
            </w:pPr>
            <w:r w:rsidRPr="002725B8">
              <w:rPr>
                <w:lang w:val="ru-RU"/>
              </w:rPr>
              <w:t>Почетная грамота Министерства образования РМ</w:t>
            </w:r>
          </w:p>
        </w:tc>
        <w:tc>
          <w:tcPr>
            <w:tcW w:w="1842" w:type="dxa"/>
            <w:vAlign w:val="center"/>
          </w:tcPr>
          <w:p w:rsidR="002725B8" w:rsidRPr="002725B8" w:rsidRDefault="002725B8" w:rsidP="002725B8">
            <w:pPr>
              <w:widowControl/>
              <w:autoSpaceDE/>
              <w:autoSpaceDN/>
              <w:adjustRightInd/>
              <w:jc w:val="both"/>
            </w:pPr>
            <w:r w:rsidRPr="002725B8">
              <w:t>7</w:t>
            </w:r>
          </w:p>
        </w:tc>
      </w:tr>
      <w:tr w:rsidR="002725B8" w:rsidRPr="002725B8" w:rsidTr="002725B8">
        <w:tc>
          <w:tcPr>
            <w:tcW w:w="7811" w:type="dxa"/>
            <w:vAlign w:val="center"/>
          </w:tcPr>
          <w:p w:rsidR="002725B8" w:rsidRPr="002725B8" w:rsidRDefault="002725B8" w:rsidP="002725B8">
            <w:pPr>
              <w:widowControl/>
              <w:autoSpaceDE/>
              <w:autoSpaceDN/>
              <w:adjustRightInd/>
              <w:jc w:val="both"/>
              <w:rPr>
                <w:lang w:val="ru-RU"/>
              </w:rPr>
            </w:pPr>
            <w:r w:rsidRPr="002725B8">
              <w:rPr>
                <w:lang w:val="ru-RU"/>
              </w:rPr>
              <w:t>Почетная грамота Управления образования Администрации г.о</w:t>
            </w:r>
            <w:proofErr w:type="gramStart"/>
            <w:r w:rsidRPr="002725B8">
              <w:rPr>
                <w:lang w:val="ru-RU"/>
              </w:rPr>
              <w:t>.С</w:t>
            </w:r>
            <w:proofErr w:type="gramEnd"/>
            <w:r w:rsidRPr="002725B8">
              <w:rPr>
                <w:lang w:val="ru-RU"/>
              </w:rPr>
              <w:t>аранск</w:t>
            </w:r>
          </w:p>
        </w:tc>
        <w:tc>
          <w:tcPr>
            <w:tcW w:w="1842" w:type="dxa"/>
            <w:vAlign w:val="center"/>
          </w:tcPr>
          <w:p w:rsidR="002725B8" w:rsidRPr="002725B8" w:rsidRDefault="002725B8" w:rsidP="002725B8">
            <w:pPr>
              <w:widowControl/>
              <w:autoSpaceDE/>
              <w:autoSpaceDN/>
              <w:adjustRightInd/>
              <w:jc w:val="both"/>
            </w:pPr>
            <w:r w:rsidRPr="002725B8">
              <w:t>7</w:t>
            </w:r>
          </w:p>
        </w:tc>
      </w:tr>
      <w:tr w:rsidR="002725B8" w:rsidRPr="002725B8" w:rsidTr="002725B8">
        <w:tc>
          <w:tcPr>
            <w:tcW w:w="7811" w:type="dxa"/>
            <w:vAlign w:val="center"/>
          </w:tcPr>
          <w:p w:rsidR="002725B8" w:rsidRPr="002725B8" w:rsidRDefault="002725B8" w:rsidP="002725B8">
            <w:pPr>
              <w:widowControl/>
              <w:autoSpaceDE/>
              <w:autoSpaceDN/>
              <w:adjustRightInd/>
              <w:jc w:val="both"/>
              <w:rPr>
                <w:lang w:val="ru-RU"/>
              </w:rPr>
            </w:pPr>
            <w:r w:rsidRPr="002725B8">
              <w:rPr>
                <w:lang w:val="ru-RU"/>
              </w:rPr>
              <w:t>Победитель конкурса лучших учителей в рамках ПНПО</w:t>
            </w:r>
          </w:p>
        </w:tc>
        <w:tc>
          <w:tcPr>
            <w:tcW w:w="1842" w:type="dxa"/>
            <w:vAlign w:val="center"/>
          </w:tcPr>
          <w:p w:rsidR="002725B8" w:rsidRPr="002725B8" w:rsidRDefault="002725B8" w:rsidP="002725B8">
            <w:pPr>
              <w:widowControl/>
              <w:autoSpaceDE/>
              <w:autoSpaceDN/>
              <w:adjustRightInd/>
              <w:jc w:val="both"/>
            </w:pPr>
            <w:r w:rsidRPr="002725B8">
              <w:t>4</w:t>
            </w:r>
          </w:p>
        </w:tc>
      </w:tr>
      <w:tr w:rsidR="002725B8" w:rsidRPr="002725B8" w:rsidTr="002725B8">
        <w:tc>
          <w:tcPr>
            <w:tcW w:w="7811" w:type="dxa"/>
            <w:tcBorders>
              <w:bottom w:val="single" w:sz="4" w:space="0" w:color="auto"/>
            </w:tcBorders>
            <w:vAlign w:val="center"/>
          </w:tcPr>
          <w:p w:rsidR="002725B8" w:rsidRPr="002725B8" w:rsidRDefault="002725B8" w:rsidP="002725B8">
            <w:pPr>
              <w:widowControl/>
              <w:autoSpaceDE/>
              <w:autoSpaceDN/>
              <w:adjustRightInd/>
              <w:jc w:val="both"/>
            </w:pPr>
            <w:proofErr w:type="spellStart"/>
            <w:r w:rsidRPr="002725B8">
              <w:t>Победитель</w:t>
            </w:r>
            <w:proofErr w:type="spellEnd"/>
            <w:r w:rsidRPr="002725B8">
              <w:t xml:space="preserve"> </w:t>
            </w:r>
            <w:proofErr w:type="spellStart"/>
            <w:r w:rsidRPr="002725B8">
              <w:t>конкурса</w:t>
            </w:r>
            <w:proofErr w:type="spellEnd"/>
            <w:r w:rsidRPr="002725B8">
              <w:t xml:space="preserve"> </w:t>
            </w:r>
            <w:proofErr w:type="spellStart"/>
            <w:r w:rsidRPr="002725B8">
              <w:t>педагогического</w:t>
            </w:r>
            <w:proofErr w:type="spellEnd"/>
            <w:r w:rsidRPr="002725B8">
              <w:t xml:space="preserve"> </w:t>
            </w:r>
            <w:proofErr w:type="spellStart"/>
            <w:r w:rsidRPr="002725B8">
              <w:t>мастерства</w:t>
            </w:r>
            <w:proofErr w:type="spellEnd"/>
          </w:p>
        </w:tc>
        <w:tc>
          <w:tcPr>
            <w:tcW w:w="1842" w:type="dxa"/>
            <w:tcBorders>
              <w:bottom w:val="single" w:sz="4" w:space="0" w:color="auto"/>
            </w:tcBorders>
            <w:vAlign w:val="center"/>
          </w:tcPr>
          <w:p w:rsidR="002725B8" w:rsidRPr="002725B8" w:rsidRDefault="002725B8" w:rsidP="002725B8">
            <w:pPr>
              <w:widowControl/>
              <w:autoSpaceDE/>
              <w:autoSpaceDN/>
              <w:adjustRightInd/>
              <w:jc w:val="both"/>
            </w:pPr>
            <w:r w:rsidRPr="002725B8">
              <w:t>9</w:t>
            </w:r>
          </w:p>
        </w:tc>
      </w:tr>
    </w:tbl>
    <w:p w:rsidR="002725B8" w:rsidRPr="002725B8" w:rsidRDefault="002725B8" w:rsidP="002725B8">
      <w:pPr>
        <w:widowControl/>
        <w:autoSpaceDE/>
        <w:autoSpaceDN/>
        <w:adjustRightInd/>
        <w:jc w:val="both"/>
        <w:rPr>
          <w:b/>
        </w:rPr>
      </w:pPr>
    </w:p>
    <w:p w:rsidR="00E838AD" w:rsidRPr="00E838AD" w:rsidRDefault="00E838AD" w:rsidP="00E838AD">
      <w:pPr>
        <w:widowControl/>
        <w:autoSpaceDE/>
        <w:autoSpaceDN/>
        <w:adjustRightInd/>
        <w:jc w:val="both"/>
        <w:rPr>
          <w:b/>
          <w:lang w:val="ru-RU"/>
        </w:rPr>
      </w:pPr>
      <w:r w:rsidRPr="00E838AD">
        <w:rPr>
          <w:b/>
          <w:lang w:val="ru-RU"/>
        </w:rPr>
        <w:t>Описание уровня квалификации педагогических, руководящих и иных работников организации, осуществляющей образовательную деятельность</w:t>
      </w:r>
    </w:p>
    <w:p w:rsidR="00E838AD" w:rsidRDefault="00E838AD" w:rsidP="00E838AD">
      <w:pPr>
        <w:widowControl/>
        <w:autoSpaceDE/>
        <w:autoSpaceDN/>
        <w:adjustRightInd/>
        <w:jc w:val="both"/>
        <w:rPr>
          <w:lang w:val="ru-RU"/>
        </w:rPr>
      </w:pPr>
    </w:p>
    <w:p w:rsidR="005461B0" w:rsidRPr="005461B0" w:rsidRDefault="005461B0" w:rsidP="005461B0">
      <w:pPr>
        <w:widowControl/>
        <w:autoSpaceDE/>
        <w:autoSpaceDN/>
        <w:adjustRightInd/>
        <w:ind w:firstLine="284"/>
        <w:jc w:val="both"/>
        <w:rPr>
          <w:lang w:val="ru-RU" w:bidi="ru-RU"/>
        </w:rPr>
      </w:pPr>
      <w:r>
        <w:rPr>
          <w:lang w:val="ru-RU" w:bidi="ru-RU"/>
        </w:rPr>
        <w:t>МОУ «СОШ с УИОП № 16»</w:t>
      </w:r>
      <w:r w:rsidRPr="005461B0">
        <w:rPr>
          <w:lang w:val="ru-RU" w:bidi="ru-RU"/>
        </w:rPr>
        <w:t xml:space="preserve"> укомплектовано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5461B0" w:rsidRPr="005461B0" w:rsidRDefault="005461B0" w:rsidP="005461B0">
      <w:pPr>
        <w:widowControl/>
        <w:autoSpaceDE/>
        <w:autoSpaceDN/>
        <w:adjustRightInd/>
        <w:ind w:firstLine="284"/>
        <w:jc w:val="both"/>
        <w:rPr>
          <w:lang w:val="ru-RU"/>
        </w:rPr>
      </w:pPr>
      <w:r w:rsidRPr="005461B0">
        <w:rPr>
          <w:lang w:val="ru-RU"/>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w:t>
      </w:r>
      <w:proofErr w:type="gramStart"/>
      <w:r w:rsidRPr="005461B0">
        <w:rPr>
          <w:lang w:val="ru-RU"/>
        </w:rPr>
        <w:t>обучающимися</w:t>
      </w:r>
      <w:proofErr w:type="gramEnd"/>
      <w:r w:rsidRPr="005461B0">
        <w:rPr>
          <w:lang w:val="ru-RU"/>
        </w:rPr>
        <w:t xml:space="preserve"> планируемых результатов освоения основной образовательной программы, в том числе умения: </w:t>
      </w:r>
    </w:p>
    <w:p w:rsidR="005461B0" w:rsidRPr="005461B0" w:rsidRDefault="005461B0" w:rsidP="005461B0">
      <w:pPr>
        <w:widowControl/>
        <w:autoSpaceDE/>
        <w:autoSpaceDN/>
        <w:adjustRightInd/>
        <w:ind w:firstLine="284"/>
        <w:jc w:val="both"/>
        <w:rPr>
          <w:lang w:val="ru-RU"/>
        </w:rPr>
      </w:pPr>
      <w:r w:rsidRPr="005461B0">
        <w:rPr>
          <w:lang w:val="ru-RU"/>
        </w:rPr>
        <w:t xml:space="preserve">обеспечивать условия для успешной деятельности, позитивной мотивации, а также самомотивирования обучающихся; </w:t>
      </w:r>
    </w:p>
    <w:p w:rsidR="005461B0" w:rsidRPr="005461B0" w:rsidRDefault="005461B0" w:rsidP="005461B0">
      <w:pPr>
        <w:widowControl/>
        <w:autoSpaceDE/>
        <w:autoSpaceDN/>
        <w:adjustRightInd/>
        <w:ind w:firstLine="284"/>
        <w:jc w:val="both"/>
        <w:rPr>
          <w:lang w:val="ru-RU"/>
        </w:rPr>
      </w:pPr>
      <w:r w:rsidRPr="005461B0">
        <w:rPr>
          <w:lang w:val="ru-RU"/>
        </w:rPr>
        <w:t xml:space="preserve">осуществлять самостоятельный поиск и анализ информации с помощью современных информационно-поисковых технологий; </w:t>
      </w:r>
    </w:p>
    <w:p w:rsidR="005461B0" w:rsidRPr="005461B0" w:rsidRDefault="005461B0" w:rsidP="005461B0">
      <w:pPr>
        <w:widowControl/>
        <w:autoSpaceDE/>
        <w:autoSpaceDN/>
        <w:adjustRightInd/>
        <w:ind w:firstLine="284"/>
        <w:jc w:val="both"/>
        <w:rPr>
          <w:lang w:val="ru-RU"/>
        </w:rPr>
      </w:pPr>
      <w:r w:rsidRPr="005461B0">
        <w:rPr>
          <w:lang w:val="ru-RU"/>
        </w:rPr>
        <w:t xml:space="preserve">разрабатывать программы учебных предметов, курсов, методические и дидактические материалы; </w:t>
      </w:r>
    </w:p>
    <w:p w:rsidR="005461B0" w:rsidRPr="005461B0" w:rsidRDefault="005461B0" w:rsidP="005461B0">
      <w:pPr>
        <w:widowControl/>
        <w:autoSpaceDE/>
        <w:autoSpaceDN/>
        <w:adjustRightInd/>
        <w:ind w:firstLine="284"/>
        <w:jc w:val="both"/>
        <w:rPr>
          <w:lang w:val="ru-RU"/>
        </w:rPr>
      </w:pPr>
      <w:r w:rsidRPr="005461B0">
        <w:rPr>
          <w:lang w:val="ru-RU"/>
        </w:rPr>
        <w:t xml:space="preserve">выбирать учебники и учебно-методическую литературу, рекомендовать </w:t>
      </w:r>
      <w:proofErr w:type="gramStart"/>
      <w:r w:rsidRPr="005461B0">
        <w:rPr>
          <w:lang w:val="ru-RU"/>
        </w:rPr>
        <w:t>обучающимся</w:t>
      </w:r>
      <w:proofErr w:type="gramEnd"/>
      <w:r w:rsidRPr="005461B0">
        <w:rPr>
          <w:lang w:val="ru-RU"/>
        </w:rPr>
        <w:t xml:space="preserve"> дополнительные источники информации, в том числе интернет-ресурсы; </w:t>
      </w:r>
    </w:p>
    <w:p w:rsidR="005461B0" w:rsidRPr="005461B0" w:rsidRDefault="005461B0" w:rsidP="005461B0">
      <w:pPr>
        <w:widowControl/>
        <w:autoSpaceDE/>
        <w:autoSpaceDN/>
        <w:adjustRightInd/>
        <w:ind w:firstLine="284"/>
        <w:jc w:val="both"/>
        <w:rPr>
          <w:lang w:val="ru-RU"/>
        </w:rPr>
      </w:pPr>
      <w:r w:rsidRPr="005461B0">
        <w:rPr>
          <w:lang w:val="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461B0" w:rsidRPr="005461B0" w:rsidRDefault="005461B0" w:rsidP="005461B0">
      <w:pPr>
        <w:widowControl/>
        <w:autoSpaceDE/>
        <w:autoSpaceDN/>
        <w:adjustRightInd/>
        <w:ind w:firstLine="284"/>
        <w:jc w:val="both"/>
        <w:rPr>
          <w:lang w:val="ru-RU"/>
        </w:rPr>
      </w:pPr>
      <w:r w:rsidRPr="005461B0">
        <w:rPr>
          <w:lang w:val="ru-RU"/>
        </w:rPr>
        <w:t xml:space="preserve">организовывать и сопровождать учебно-исследовательскую и проектную деятельность обучающихся, выполнение ими </w:t>
      </w:r>
      <w:proofErr w:type="gramStart"/>
      <w:r w:rsidRPr="005461B0">
        <w:rPr>
          <w:lang w:val="ru-RU"/>
        </w:rPr>
        <w:t>индивидуального проекта</w:t>
      </w:r>
      <w:proofErr w:type="gramEnd"/>
      <w:r w:rsidRPr="005461B0">
        <w:rPr>
          <w:lang w:val="ru-RU"/>
        </w:rPr>
        <w:t>;</w:t>
      </w:r>
    </w:p>
    <w:p w:rsidR="005461B0" w:rsidRPr="005461B0" w:rsidRDefault="005461B0" w:rsidP="005461B0">
      <w:pPr>
        <w:widowControl/>
        <w:autoSpaceDE/>
        <w:autoSpaceDN/>
        <w:adjustRightInd/>
        <w:ind w:firstLine="284"/>
        <w:jc w:val="both"/>
        <w:rPr>
          <w:lang w:val="ru-RU"/>
        </w:rPr>
      </w:pPr>
      <w:r w:rsidRPr="005461B0">
        <w:rPr>
          <w:lang w:val="ru-RU"/>
        </w:rPr>
        <w:lastRenderedPageBreak/>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461B0" w:rsidRPr="005461B0" w:rsidRDefault="005461B0" w:rsidP="005461B0">
      <w:pPr>
        <w:widowControl/>
        <w:autoSpaceDE/>
        <w:autoSpaceDN/>
        <w:adjustRightInd/>
        <w:ind w:firstLine="284"/>
        <w:jc w:val="both"/>
        <w:rPr>
          <w:lang w:val="ru-RU"/>
        </w:rPr>
      </w:pPr>
      <w:r w:rsidRPr="005461B0">
        <w:rPr>
          <w:lang w:val="ru-RU"/>
        </w:rPr>
        <w:t>интерпретировать результаты достижений обучающихся;</w:t>
      </w:r>
    </w:p>
    <w:p w:rsidR="005461B0" w:rsidRPr="005461B0" w:rsidRDefault="005461B0" w:rsidP="005461B0">
      <w:pPr>
        <w:widowControl/>
        <w:autoSpaceDE/>
        <w:autoSpaceDN/>
        <w:adjustRightInd/>
        <w:ind w:firstLine="284"/>
        <w:jc w:val="both"/>
        <w:rPr>
          <w:lang w:val="ru-RU"/>
        </w:rPr>
      </w:pPr>
      <w:r w:rsidRPr="005461B0">
        <w:rPr>
          <w:lang w:val="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461B0" w:rsidRPr="005461B0" w:rsidRDefault="005461B0" w:rsidP="005461B0">
      <w:pPr>
        <w:widowControl/>
        <w:autoSpaceDE/>
        <w:autoSpaceDN/>
        <w:adjustRightInd/>
        <w:ind w:firstLine="284"/>
        <w:jc w:val="both"/>
        <w:rPr>
          <w:lang w:val="ru-RU"/>
        </w:rPr>
      </w:pPr>
    </w:p>
    <w:p w:rsidR="005461B0" w:rsidRPr="005461B0" w:rsidRDefault="005461B0" w:rsidP="005461B0">
      <w:pPr>
        <w:widowControl/>
        <w:autoSpaceDE/>
        <w:autoSpaceDN/>
        <w:adjustRightInd/>
        <w:ind w:firstLine="284"/>
        <w:jc w:val="both"/>
        <w:rPr>
          <w:b/>
          <w:lang w:val="ru-RU"/>
        </w:rPr>
      </w:pPr>
      <w:r w:rsidRPr="005461B0">
        <w:rPr>
          <w:b/>
          <w:lang w:val="ru-RU"/>
        </w:rPr>
        <w:t>Описание реализуемой системы непрерывного профессионального развития и повышения квалификации педагогических и руководящих работников МОУ «СОШ с УИОП № 16»</w:t>
      </w:r>
    </w:p>
    <w:p w:rsidR="005461B0" w:rsidRDefault="005461B0" w:rsidP="005461B0">
      <w:pPr>
        <w:widowControl/>
        <w:autoSpaceDE/>
        <w:autoSpaceDN/>
        <w:adjustRightInd/>
        <w:ind w:firstLine="284"/>
        <w:jc w:val="both"/>
        <w:rPr>
          <w:lang w:val="ru-RU"/>
        </w:rPr>
      </w:pPr>
    </w:p>
    <w:p w:rsidR="006100EB" w:rsidRPr="006100EB" w:rsidRDefault="006100EB" w:rsidP="006100EB">
      <w:pPr>
        <w:widowControl/>
        <w:autoSpaceDE/>
        <w:autoSpaceDN/>
        <w:adjustRightInd/>
        <w:ind w:firstLine="284"/>
        <w:jc w:val="both"/>
        <w:rPr>
          <w:lang w:val="ru-RU"/>
        </w:rPr>
      </w:pPr>
      <w:r w:rsidRPr="006100EB">
        <w:rPr>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100EB" w:rsidRPr="005461B0" w:rsidRDefault="006100EB" w:rsidP="006100EB">
      <w:pPr>
        <w:widowControl/>
        <w:autoSpaceDE/>
        <w:autoSpaceDN/>
        <w:adjustRightInd/>
        <w:ind w:firstLine="284"/>
        <w:jc w:val="both"/>
        <w:rPr>
          <w:lang w:val="ru-RU"/>
        </w:rPr>
      </w:pPr>
      <w:r w:rsidRPr="006100EB">
        <w:rPr>
          <w:lang w:val="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6100EB" w:rsidRPr="006100EB" w:rsidRDefault="006100EB" w:rsidP="006100EB">
      <w:pPr>
        <w:widowControl/>
        <w:autoSpaceDE/>
        <w:autoSpaceDN/>
        <w:adjustRightInd/>
        <w:ind w:firstLine="284"/>
        <w:jc w:val="both"/>
        <w:rPr>
          <w:b/>
          <w:lang w:val="ru-RU"/>
        </w:rPr>
      </w:pPr>
      <w:r w:rsidRPr="006100EB">
        <w:rPr>
          <w:lang w:val="ru-RU"/>
        </w:rPr>
        <w:t>Цель курсовой подготовки -  усиление мотивации педагогов на формирование системы работы  по саморазвитию, самоанализу и самореализации.</w:t>
      </w:r>
    </w:p>
    <w:p w:rsidR="006100EB" w:rsidRPr="006100EB" w:rsidRDefault="006100EB" w:rsidP="006100EB">
      <w:pPr>
        <w:widowControl/>
        <w:autoSpaceDE/>
        <w:autoSpaceDN/>
        <w:adjustRightInd/>
        <w:ind w:firstLine="284"/>
        <w:jc w:val="both"/>
        <w:rPr>
          <w:lang w:val="ru-RU"/>
        </w:rPr>
      </w:pPr>
      <w:r w:rsidRPr="006100EB">
        <w:rPr>
          <w:lang w:val="ru-RU"/>
        </w:rPr>
        <w:t>Ежегодно % педагогов проходят курсовую подготовку в связи:</w:t>
      </w:r>
    </w:p>
    <w:p w:rsidR="006100EB" w:rsidRPr="006100EB" w:rsidRDefault="006100EB" w:rsidP="006100EB">
      <w:pPr>
        <w:widowControl/>
        <w:autoSpaceDE/>
        <w:autoSpaceDN/>
        <w:adjustRightInd/>
        <w:ind w:firstLine="284"/>
        <w:jc w:val="both"/>
        <w:rPr>
          <w:lang w:val="ru-RU"/>
        </w:rPr>
      </w:pPr>
      <w:r w:rsidRPr="006100EB">
        <w:rPr>
          <w:lang w:val="ru-RU"/>
        </w:rPr>
        <w:t>- с выполнением плана прохождения курсов повышения квалификации;</w:t>
      </w:r>
    </w:p>
    <w:p w:rsidR="006100EB" w:rsidRPr="006100EB" w:rsidRDefault="006100EB" w:rsidP="006100EB">
      <w:pPr>
        <w:widowControl/>
        <w:autoSpaceDE/>
        <w:autoSpaceDN/>
        <w:adjustRightInd/>
        <w:ind w:firstLine="284"/>
        <w:jc w:val="both"/>
        <w:rPr>
          <w:lang w:val="ru-RU"/>
        </w:rPr>
      </w:pPr>
      <w:r w:rsidRPr="006100EB">
        <w:rPr>
          <w:lang w:val="ru-RU"/>
        </w:rPr>
        <w:t>- с  необходимостью повышения педагогической квалификации при аттестации;</w:t>
      </w:r>
    </w:p>
    <w:p w:rsidR="006100EB" w:rsidRPr="006100EB" w:rsidRDefault="006100EB" w:rsidP="006100EB">
      <w:pPr>
        <w:widowControl/>
        <w:autoSpaceDE/>
        <w:autoSpaceDN/>
        <w:adjustRightInd/>
        <w:ind w:firstLine="284"/>
        <w:jc w:val="both"/>
        <w:rPr>
          <w:lang w:val="ru-RU"/>
        </w:rPr>
      </w:pPr>
      <w:r w:rsidRPr="006100EB">
        <w:rPr>
          <w:lang w:val="ru-RU"/>
        </w:rPr>
        <w:t>- с необходимостью повышения педагогической квалификации педагогов, апробирующих ФГОС начального общего образования;</w:t>
      </w:r>
    </w:p>
    <w:p w:rsidR="006100EB" w:rsidRPr="006100EB" w:rsidRDefault="006100EB" w:rsidP="006100EB">
      <w:pPr>
        <w:widowControl/>
        <w:autoSpaceDE/>
        <w:autoSpaceDN/>
        <w:adjustRightInd/>
        <w:ind w:firstLine="284"/>
        <w:jc w:val="both"/>
        <w:rPr>
          <w:lang w:val="ru-RU"/>
        </w:rPr>
      </w:pPr>
      <w:r w:rsidRPr="006100EB">
        <w:rPr>
          <w:lang w:val="ru-RU"/>
        </w:rPr>
        <w:t>- с владением педагогами информационно-коммуникационными технологиями и возможностью дистанционного обучения.</w:t>
      </w:r>
    </w:p>
    <w:tbl>
      <w:tblPr>
        <w:tblW w:w="86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159"/>
        <w:gridCol w:w="1687"/>
        <w:gridCol w:w="1417"/>
        <w:gridCol w:w="1417"/>
      </w:tblGrid>
      <w:tr w:rsidR="006100EB" w:rsidRPr="006100EB" w:rsidTr="00CB3824">
        <w:trPr>
          <w:trHeight w:val="342"/>
        </w:trPr>
        <w:tc>
          <w:tcPr>
            <w:tcW w:w="4159" w:type="dxa"/>
            <w:tcBorders>
              <w:top w:val="single" w:sz="4" w:space="0" w:color="auto"/>
            </w:tcBorders>
          </w:tcPr>
          <w:p w:rsidR="006100EB" w:rsidRPr="006100EB" w:rsidRDefault="006100EB" w:rsidP="006100EB">
            <w:pPr>
              <w:widowControl/>
              <w:autoSpaceDE/>
              <w:autoSpaceDN/>
              <w:adjustRightInd/>
              <w:ind w:firstLine="284"/>
              <w:jc w:val="both"/>
              <w:rPr>
                <w:b/>
              </w:rPr>
            </w:pPr>
            <w:proofErr w:type="spellStart"/>
            <w:r w:rsidRPr="006100EB">
              <w:rPr>
                <w:b/>
              </w:rPr>
              <w:t>Годы</w:t>
            </w:r>
            <w:proofErr w:type="spellEnd"/>
            <w:r w:rsidRPr="006100EB">
              <w:rPr>
                <w:b/>
              </w:rPr>
              <w:t xml:space="preserve"> </w:t>
            </w:r>
            <w:proofErr w:type="spellStart"/>
            <w:r w:rsidRPr="006100EB">
              <w:rPr>
                <w:b/>
              </w:rPr>
              <w:t>прохождения</w:t>
            </w:r>
            <w:proofErr w:type="spellEnd"/>
            <w:r w:rsidRPr="006100EB">
              <w:rPr>
                <w:b/>
              </w:rPr>
              <w:t xml:space="preserve"> курсов</w:t>
            </w:r>
          </w:p>
        </w:tc>
        <w:tc>
          <w:tcPr>
            <w:tcW w:w="1687" w:type="dxa"/>
            <w:tcBorders>
              <w:top w:val="single" w:sz="4" w:space="0" w:color="auto"/>
            </w:tcBorders>
          </w:tcPr>
          <w:p w:rsidR="006100EB" w:rsidRPr="006100EB" w:rsidRDefault="006100EB" w:rsidP="006100EB">
            <w:pPr>
              <w:widowControl/>
              <w:autoSpaceDE/>
              <w:autoSpaceDN/>
              <w:adjustRightInd/>
              <w:ind w:firstLine="284"/>
              <w:jc w:val="both"/>
              <w:rPr>
                <w:b/>
              </w:rPr>
            </w:pPr>
            <w:r w:rsidRPr="006100EB">
              <w:rPr>
                <w:b/>
              </w:rPr>
              <w:t>2017-2018</w:t>
            </w:r>
          </w:p>
        </w:tc>
        <w:tc>
          <w:tcPr>
            <w:tcW w:w="1417" w:type="dxa"/>
            <w:tcBorders>
              <w:top w:val="single" w:sz="4" w:space="0" w:color="auto"/>
            </w:tcBorders>
          </w:tcPr>
          <w:p w:rsidR="006100EB" w:rsidRPr="006100EB" w:rsidRDefault="006100EB" w:rsidP="006100EB">
            <w:pPr>
              <w:widowControl/>
              <w:autoSpaceDE/>
              <w:autoSpaceDN/>
              <w:adjustRightInd/>
              <w:ind w:firstLine="284"/>
              <w:jc w:val="both"/>
              <w:rPr>
                <w:b/>
                <w:lang w:val="ru-RU"/>
              </w:rPr>
            </w:pPr>
            <w:r w:rsidRPr="006100EB">
              <w:rPr>
                <w:b/>
                <w:lang w:val="ru-RU"/>
              </w:rPr>
              <w:t>2018-2019</w:t>
            </w:r>
          </w:p>
        </w:tc>
        <w:tc>
          <w:tcPr>
            <w:tcW w:w="1417" w:type="dxa"/>
            <w:tcBorders>
              <w:top w:val="single" w:sz="4" w:space="0" w:color="auto"/>
            </w:tcBorders>
          </w:tcPr>
          <w:p w:rsidR="006100EB" w:rsidRPr="006100EB" w:rsidRDefault="006100EB" w:rsidP="006100EB">
            <w:pPr>
              <w:widowControl/>
              <w:autoSpaceDE/>
              <w:autoSpaceDN/>
              <w:adjustRightInd/>
              <w:ind w:firstLine="284"/>
              <w:jc w:val="both"/>
              <w:rPr>
                <w:b/>
                <w:lang w:val="ru-RU"/>
              </w:rPr>
            </w:pPr>
            <w:r w:rsidRPr="006100EB">
              <w:rPr>
                <w:b/>
                <w:lang w:val="ru-RU"/>
              </w:rPr>
              <w:t>2019-2020</w:t>
            </w:r>
          </w:p>
        </w:tc>
      </w:tr>
      <w:tr w:rsidR="006100EB" w:rsidRPr="006100EB" w:rsidTr="00CB3824">
        <w:trPr>
          <w:trHeight w:val="358"/>
        </w:trPr>
        <w:tc>
          <w:tcPr>
            <w:tcW w:w="4159" w:type="dxa"/>
            <w:tcBorders>
              <w:bottom w:val="single" w:sz="4" w:space="0" w:color="auto"/>
            </w:tcBorders>
          </w:tcPr>
          <w:p w:rsidR="006100EB" w:rsidRPr="006100EB" w:rsidRDefault="006100EB" w:rsidP="006100EB">
            <w:pPr>
              <w:widowControl/>
              <w:autoSpaceDE/>
              <w:autoSpaceDN/>
              <w:adjustRightInd/>
              <w:ind w:firstLine="284"/>
              <w:jc w:val="both"/>
            </w:pPr>
            <w:proofErr w:type="spellStart"/>
            <w:r w:rsidRPr="006100EB">
              <w:t>Количество</w:t>
            </w:r>
            <w:proofErr w:type="spellEnd"/>
            <w:r w:rsidRPr="006100EB">
              <w:t xml:space="preserve"> </w:t>
            </w:r>
            <w:proofErr w:type="spellStart"/>
            <w:r w:rsidRPr="006100EB">
              <w:t>педагогов</w:t>
            </w:r>
            <w:proofErr w:type="spellEnd"/>
          </w:p>
          <w:p w:rsidR="006100EB" w:rsidRPr="006100EB" w:rsidRDefault="006100EB" w:rsidP="006100EB">
            <w:pPr>
              <w:widowControl/>
              <w:autoSpaceDE/>
              <w:autoSpaceDN/>
              <w:adjustRightInd/>
              <w:ind w:firstLine="284"/>
              <w:jc w:val="both"/>
            </w:pPr>
          </w:p>
        </w:tc>
        <w:tc>
          <w:tcPr>
            <w:tcW w:w="1687" w:type="dxa"/>
            <w:tcBorders>
              <w:bottom w:val="single" w:sz="4" w:space="0" w:color="auto"/>
            </w:tcBorders>
          </w:tcPr>
          <w:p w:rsidR="006100EB" w:rsidRPr="006100EB" w:rsidRDefault="006100EB" w:rsidP="006100EB">
            <w:pPr>
              <w:widowControl/>
              <w:autoSpaceDE/>
              <w:autoSpaceDN/>
              <w:adjustRightInd/>
              <w:ind w:firstLine="284"/>
              <w:jc w:val="both"/>
            </w:pPr>
            <w:r w:rsidRPr="006100EB">
              <w:t>12</w:t>
            </w:r>
          </w:p>
        </w:tc>
        <w:tc>
          <w:tcPr>
            <w:tcW w:w="1417" w:type="dxa"/>
            <w:tcBorders>
              <w:bottom w:val="single" w:sz="4" w:space="0" w:color="auto"/>
            </w:tcBorders>
          </w:tcPr>
          <w:p w:rsidR="006100EB" w:rsidRPr="006100EB" w:rsidRDefault="006100EB" w:rsidP="006100EB">
            <w:pPr>
              <w:widowControl/>
              <w:autoSpaceDE/>
              <w:autoSpaceDN/>
              <w:adjustRightInd/>
              <w:ind w:firstLine="284"/>
              <w:jc w:val="both"/>
              <w:rPr>
                <w:lang w:val="ru-RU"/>
              </w:rPr>
            </w:pPr>
            <w:r w:rsidRPr="006100EB">
              <w:rPr>
                <w:lang w:val="ru-RU"/>
              </w:rPr>
              <w:t>14</w:t>
            </w:r>
          </w:p>
        </w:tc>
        <w:tc>
          <w:tcPr>
            <w:tcW w:w="1417" w:type="dxa"/>
            <w:tcBorders>
              <w:bottom w:val="single" w:sz="4" w:space="0" w:color="auto"/>
            </w:tcBorders>
          </w:tcPr>
          <w:p w:rsidR="006100EB" w:rsidRPr="006100EB" w:rsidRDefault="006100EB" w:rsidP="006100EB">
            <w:pPr>
              <w:widowControl/>
              <w:autoSpaceDE/>
              <w:autoSpaceDN/>
              <w:adjustRightInd/>
              <w:ind w:firstLine="284"/>
              <w:jc w:val="both"/>
              <w:rPr>
                <w:lang w:val="ru-RU"/>
              </w:rPr>
            </w:pPr>
            <w:r w:rsidRPr="006100EB">
              <w:rPr>
                <w:lang w:val="ru-RU"/>
              </w:rPr>
              <w:t>16</w:t>
            </w:r>
          </w:p>
        </w:tc>
      </w:tr>
    </w:tbl>
    <w:p w:rsidR="006100EB" w:rsidRPr="006100EB" w:rsidRDefault="006100EB" w:rsidP="006100EB">
      <w:pPr>
        <w:widowControl/>
        <w:autoSpaceDE/>
        <w:autoSpaceDN/>
        <w:adjustRightInd/>
        <w:ind w:firstLine="284"/>
        <w:jc w:val="both"/>
        <w:rPr>
          <w:b/>
          <w:lang w:val="ru-RU"/>
        </w:rPr>
      </w:pPr>
    </w:p>
    <w:p w:rsidR="006100EB" w:rsidRPr="006100EB" w:rsidRDefault="006100EB" w:rsidP="006100EB">
      <w:pPr>
        <w:widowControl/>
        <w:autoSpaceDE/>
        <w:autoSpaceDN/>
        <w:adjustRightInd/>
        <w:ind w:firstLine="284"/>
        <w:jc w:val="both"/>
        <w:rPr>
          <w:lang w:val="ru-RU"/>
        </w:rPr>
      </w:pPr>
      <w:r w:rsidRPr="006100EB">
        <w:rPr>
          <w:b/>
          <w:lang w:val="ru-RU"/>
        </w:rPr>
        <w:t>Аттестация педагогических кадров</w:t>
      </w:r>
      <w:r w:rsidRPr="006100EB">
        <w:rPr>
          <w:lang w:val="ru-RU"/>
        </w:rPr>
        <w:t>.</w:t>
      </w:r>
    </w:p>
    <w:p w:rsidR="006100EB" w:rsidRPr="006100EB" w:rsidRDefault="006100EB" w:rsidP="006100EB">
      <w:pPr>
        <w:widowControl/>
        <w:autoSpaceDE/>
        <w:autoSpaceDN/>
        <w:adjustRightInd/>
        <w:ind w:firstLine="284"/>
        <w:jc w:val="both"/>
        <w:rPr>
          <w:b/>
          <w:lang w:val="ru-RU"/>
        </w:rPr>
      </w:pPr>
      <w:r w:rsidRPr="006100EB">
        <w:rPr>
          <w:b/>
          <w:lang w:val="ru-RU"/>
        </w:rPr>
        <w:t>Динамика повышения педагогами квалификационной категории</w:t>
      </w:r>
    </w:p>
    <w:tbl>
      <w:tblPr>
        <w:tblW w:w="943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085"/>
        <w:gridCol w:w="1976"/>
        <w:gridCol w:w="1976"/>
        <w:gridCol w:w="1976"/>
      </w:tblGrid>
      <w:tr w:rsidR="006100EB" w:rsidRPr="006100EB" w:rsidTr="00CB3824">
        <w:trPr>
          <w:jc w:val="center"/>
        </w:trPr>
        <w:tc>
          <w:tcPr>
            <w:tcW w:w="1418" w:type="dxa"/>
          </w:tcPr>
          <w:p w:rsidR="006100EB" w:rsidRPr="006100EB" w:rsidRDefault="006100EB" w:rsidP="006100EB">
            <w:pPr>
              <w:widowControl/>
              <w:autoSpaceDE/>
              <w:autoSpaceDN/>
              <w:adjustRightInd/>
              <w:ind w:firstLine="284"/>
              <w:jc w:val="both"/>
              <w:rPr>
                <w:b/>
                <w:i/>
              </w:rPr>
            </w:pPr>
            <w:proofErr w:type="spellStart"/>
            <w:r w:rsidRPr="006100EB">
              <w:rPr>
                <w:b/>
                <w:i/>
              </w:rPr>
              <w:t>квал.катег</w:t>
            </w:r>
            <w:proofErr w:type="spellEnd"/>
            <w:r w:rsidRPr="006100EB">
              <w:rPr>
                <w:b/>
                <w:i/>
              </w:rPr>
              <w:t>/</w:t>
            </w:r>
            <w:proofErr w:type="spellStart"/>
            <w:r w:rsidRPr="006100EB">
              <w:rPr>
                <w:b/>
                <w:i/>
              </w:rPr>
              <w:t>уч.год</w:t>
            </w:r>
            <w:proofErr w:type="spellEnd"/>
          </w:p>
        </w:tc>
        <w:tc>
          <w:tcPr>
            <w:tcW w:w="2085" w:type="dxa"/>
          </w:tcPr>
          <w:p w:rsidR="006100EB" w:rsidRPr="006100EB" w:rsidRDefault="006100EB" w:rsidP="006100EB">
            <w:pPr>
              <w:widowControl/>
              <w:autoSpaceDE/>
              <w:autoSpaceDN/>
              <w:adjustRightInd/>
              <w:ind w:firstLine="284"/>
              <w:jc w:val="both"/>
              <w:rPr>
                <w:b/>
                <w:i/>
                <w:lang w:val="ru-RU"/>
              </w:rPr>
            </w:pPr>
            <w:r w:rsidRPr="006100EB">
              <w:rPr>
                <w:b/>
                <w:i/>
              </w:rPr>
              <w:t>201</w:t>
            </w:r>
            <w:r w:rsidRPr="006100EB">
              <w:rPr>
                <w:b/>
                <w:i/>
                <w:lang w:val="ru-RU"/>
              </w:rPr>
              <w:t>7</w:t>
            </w:r>
          </w:p>
        </w:tc>
        <w:tc>
          <w:tcPr>
            <w:tcW w:w="1976" w:type="dxa"/>
          </w:tcPr>
          <w:p w:rsidR="006100EB" w:rsidRPr="006100EB" w:rsidRDefault="006100EB" w:rsidP="006100EB">
            <w:pPr>
              <w:widowControl/>
              <w:autoSpaceDE/>
              <w:autoSpaceDN/>
              <w:adjustRightInd/>
              <w:ind w:firstLine="284"/>
              <w:jc w:val="both"/>
              <w:rPr>
                <w:b/>
                <w:i/>
                <w:lang w:val="ru-RU"/>
              </w:rPr>
            </w:pPr>
            <w:r w:rsidRPr="006100EB">
              <w:rPr>
                <w:b/>
                <w:i/>
              </w:rPr>
              <w:t>201</w:t>
            </w:r>
            <w:r w:rsidRPr="006100EB">
              <w:rPr>
                <w:b/>
                <w:i/>
                <w:lang w:val="ru-RU"/>
              </w:rPr>
              <w:t>8</w:t>
            </w:r>
          </w:p>
        </w:tc>
        <w:tc>
          <w:tcPr>
            <w:tcW w:w="1976" w:type="dxa"/>
          </w:tcPr>
          <w:p w:rsidR="006100EB" w:rsidRPr="006100EB" w:rsidRDefault="006100EB" w:rsidP="006100EB">
            <w:pPr>
              <w:widowControl/>
              <w:autoSpaceDE/>
              <w:autoSpaceDN/>
              <w:adjustRightInd/>
              <w:ind w:firstLine="284"/>
              <w:jc w:val="both"/>
              <w:rPr>
                <w:b/>
                <w:i/>
                <w:lang w:val="ru-RU"/>
              </w:rPr>
            </w:pPr>
            <w:r w:rsidRPr="006100EB">
              <w:rPr>
                <w:b/>
                <w:i/>
                <w:lang w:val="ru-RU"/>
              </w:rPr>
              <w:t>2019</w:t>
            </w:r>
          </w:p>
        </w:tc>
        <w:tc>
          <w:tcPr>
            <w:tcW w:w="1976" w:type="dxa"/>
          </w:tcPr>
          <w:p w:rsidR="006100EB" w:rsidRPr="006100EB" w:rsidRDefault="006100EB" w:rsidP="006100EB">
            <w:pPr>
              <w:widowControl/>
              <w:autoSpaceDE/>
              <w:autoSpaceDN/>
              <w:adjustRightInd/>
              <w:ind w:firstLine="284"/>
              <w:jc w:val="both"/>
              <w:rPr>
                <w:b/>
                <w:i/>
                <w:lang w:val="ru-RU"/>
              </w:rPr>
            </w:pPr>
            <w:r w:rsidRPr="006100EB">
              <w:rPr>
                <w:b/>
                <w:i/>
                <w:lang w:val="ru-RU"/>
              </w:rPr>
              <w:t>2020</w:t>
            </w:r>
          </w:p>
        </w:tc>
      </w:tr>
      <w:tr w:rsidR="006100EB" w:rsidRPr="006100EB" w:rsidTr="00CB3824">
        <w:trPr>
          <w:jc w:val="center"/>
        </w:trPr>
        <w:tc>
          <w:tcPr>
            <w:tcW w:w="1418" w:type="dxa"/>
          </w:tcPr>
          <w:p w:rsidR="006100EB" w:rsidRPr="006100EB" w:rsidRDefault="006100EB" w:rsidP="006100EB">
            <w:pPr>
              <w:widowControl/>
              <w:autoSpaceDE/>
              <w:autoSpaceDN/>
              <w:adjustRightInd/>
              <w:ind w:firstLine="284"/>
              <w:jc w:val="both"/>
              <w:rPr>
                <w:i/>
              </w:rPr>
            </w:pPr>
            <w:proofErr w:type="spellStart"/>
            <w:r w:rsidRPr="006100EB">
              <w:rPr>
                <w:i/>
              </w:rPr>
              <w:t>Высшая</w:t>
            </w:r>
            <w:proofErr w:type="spellEnd"/>
          </w:p>
        </w:tc>
        <w:tc>
          <w:tcPr>
            <w:tcW w:w="2085" w:type="dxa"/>
          </w:tcPr>
          <w:p w:rsidR="006100EB" w:rsidRPr="006100EB" w:rsidRDefault="006100EB" w:rsidP="006100EB">
            <w:pPr>
              <w:widowControl/>
              <w:autoSpaceDE/>
              <w:autoSpaceDN/>
              <w:adjustRightInd/>
              <w:ind w:firstLine="284"/>
              <w:jc w:val="both"/>
              <w:rPr>
                <w:i/>
              </w:rPr>
            </w:pPr>
            <w:r w:rsidRPr="006100EB">
              <w:rPr>
                <w:i/>
              </w:rPr>
              <w:t>17 (48</w:t>
            </w:r>
            <w:proofErr w:type="gramStart"/>
            <w:r w:rsidRPr="006100EB">
              <w:rPr>
                <w:i/>
              </w:rPr>
              <w:t>,6</w:t>
            </w:r>
            <w:proofErr w:type="gramEnd"/>
            <w:r w:rsidRPr="006100EB">
              <w:rPr>
                <w:i/>
              </w:rPr>
              <w:t>%)</w:t>
            </w:r>
          </w:p>
        </w:tc>
        <w:tc>
          <w:tcPr>
            <w:tcW w:w="1976" w:type="dxa"/>
          </w:tcPr>
          <w:p w:rsidR="006100EB" w:rsidRPr="006100EB" w:rsidRDefault="006100EB" w:rsidP="006100EB">
            <w:pPr>
              <w:widowControl/>
              <w:autoSpaceDE/>
              <w:autoSpaceDN/>
              <w:adjustRightInd/>
              <w:ind w:firstLine="284"/>
              <w:jc w:val="both"/>
              <w:rPr>
                <w:i/>
              </w:rPr>
            </w:pPr>
            <w:r w:rsidRPr="006100EB">
              <w:rPr>
                <w:i/>
              </w:rPr>
              <w:t>19(52</w:t>
            </w:r>
            <w:proofErr w:type="gramStart"/>
            <w:r w:rsidRPr="006100EB">
              <w:rPr>
                <w:i/>
              </w:rPr>
              <w:t>,7</w:t>
            </w:r>
            <w:proofErr w:type="gramEnd"/>
            <w:r w:rsidRPr="006100EB">
              <w:rPr>
                <w:i/>
              </w:rPr>
              <w:t>%)</w:t>
            </w:r>
          </w:p>
        </w:tc>
        <w:tc>
          <w:tcPr>
            <w:tcW w:w="1976" w:type="dxa"/>
          </w:tcPr>
          <w:p w:rsidR="006100EB" w:rsidRPr="006100EB" w:rsidRDefault="006100EB" w:rsidP="006100EB">
            <w:pPr>
              <w:widowControl/>
              <w:autoSpaceDE/>
              <w:autoSpaceDN/>
              <w:adjustRightInd/>
              <w:ind w:firstLine="284"/>
              <w:jc w:val="both"/>
              <w:rPr>
                <w:i/>
                <w:lang w:val="ru-RU"/>
              </w:rPr>
            </w:pPr>
            <w:r w:rsidRPr="006100EB">
              <w:rPr>
                <w:i/>
                <w:lang w:val="ru-RU"/>
              </w:rPr>
              <w:t>13(37%)</w:t>
            </w:r>
          </w:p>
        </w:tc>
        <w:tc>
          <w:tcPr>
            <w:tcW w:w="1976" w:type="dxa"/>
          </w:tcPr>
          <w:p w:rsidR="006100EB" w:rsidRPr="006100EB" w:rsidRDefault="006100EB" w:rsidP="006100EB">
            <w:pPr>
              <w:widowControl/>
              <w:autoSpaceDE/>
              <w:autoSpaceDN/>
              <w:adjustRightInd/>
              <w:ind w:firstLine="284"/>
              <w:jc w:val="both"/>
              <w:rPr>
                <w:i/>
                <w:lang w:val="ru-RU"/>
              </w:rPr>
            </w:pPr>
            <w:r w:rsidRPr="006100EB">
              <w:rPr>
                <w:i/>
                <w:lang w:val="ru-RU"/>
              </w:rPr>
              <w:t>10(28%)</w:t>
            </w:r>
          </w:p>
        </w:tc>
      </w:tr>
      <w:tr w:rsidR="006100EB" w:rsidRPr="006100EB" w:rsidTr="00CB3824">
        <w:trPr>
          <w:jc w:val="center"/>
        </w:trPr>
        <w:tc>
          <w:tcPr>
            <w:tcW w:w="1418" w:type="dxa"/>
          </w:tcPr>
          <w:p w:rsidR="006100EB" w:rsidRPr="006100EB" w:rsidRDefault="006100EB" w:rsidP="006100EB">
            <w:pPr>
              <w:widowControl/>
              <w:autoSpaceDE/>
              <w:autoSpaceDN/>
              <w:adjustRightInd/>
              <w:ind w:firstLine="284"/>
              <w:jc w:val="both"/>
              <w:rPr>
                <w:i/>
              </w:rPr>
            </w:pPr>
            <w:proofErr w:type="spellStart"/>
            <w:r w:rsidRPr="006100EB">
              <w:rPr>
                <w:i/>
              </w:rPr>
              <w:t>Первая</w:t>
            </w:r>
            <w:proofErr w:type="spellEnd"/>
          </w:p>
        </w:tc>
        <w:tc>
          <w:tcPr>
            <w:tcW w:w="2085" w:type="dxa"/>
          </w:tcPr>
          <w:p w:rsidR="006100EB" w:rsidRPr="006100EB" w:rsidRDefault="006100EB" w:rsidP="006100EB">
            <w:pPr>
              <w:widowControl/>
              <w:autoSpaceDE/>
              <w:autoSpaceDN/>
              <w:adjustRightInd/>
              <w:ind w:firstLine="284"/>
              <w:jc w:val="both"/>
              <w:rPr>
                <w:i/>
              </w:rPr>
            </w:pPr>
            <w:r w:rsidRPr="006100EB">
              <w:rPr>
                <w:i/>
              </w:rPr>
              <w:t>11(31</w:t>
            </w:r>
            <w:proofErr w:type="gramStart"/>
            <w:r w:rsidRPr="006100EB">
              <w:rPr>
                <w:i/>
              </w:rPr>
              <w:t>,4</w:t>
            </w:r>
            <w:proofErr w:type="gramEnd"/>
            <w:r w:rsidRPr="006100EB">
              <w:rPr>
                <w:i/>
              </w:rPr>
              <w:t>%)</w:t>
            </w:r>
          </w:p>
        </w:tc>
        <w:tc>
          <w:tcPr>
            <w:tcW w:w="1976" w:type="dxa"/>
          </w:tcPr>
          <w:p w:rsidR="006100EB" w:rsidRPr="006100EB" w:rsidRDefault="006100EB" w:rsidP="006100EB">
            <w:pPr>
              <w:widowControl/>
              <w:autoSpaceDE/>
              <w:autoSpaceDN/>
              <w:adjustRightInd/>
              <w:ind w:firstLine="284"/>
              <w:jc w:val="both"/>
              <w:rPr>
                <w:i/>
              </w:rPr>
            </w:pPr>
            <w:r w:rsidRPr="006100EB">
              <w:rPr>
                <w:i/>
              </w:rPr>
              <w:t>8(22</w:t>
            </w:r>
            <w:proofErr w:type="gramStart"/>
            <w:r w:rsidRPr="006100EB">
              <w:rPr>
                <w:i/>
              </w:rPr>
              <w:t>,2</w:t>
            </w:r>
            <w:proofErr w:type="gramEnd"/>
            <w:r w:rsidRPr="006100EB">
              <w:rPr>
                <w:i/>
              </w:rPr>
              <w:t>%)</w:t>
            </w:r>
          </w:p>
        </w:tc>
        <w:tc>
          <w:tcPr>
            <w:tcW w:w="1976" w:type="dxa"/>
          </w:tcPr>
          <w:p w:rsidR="006100EB" w:rsidRPr="006100EB" w:rsidRDefault="006100EB" w:rsidP="006100EB">
            <w:pPr>
              <w:widowControl/>
              <w:autoSpaceDE/>
              <w:autoSpaceDN/>
              <w:adjustRightInd/>
              <w:ind w:firstLine="284"/>
              <w:jc w:val="both"/>
              <w:rPr>
                <w:i/>
                <w:lang w:val="ru-RU"/>
              </w:rPr>
            </w:pPr>
            <w:r w:rsidRPr="006100EB">
              <w:rPr>
                <w:i/>
                <w:lang w:val="ru-RU"/>
              </w:rPr>
              <w:t>5(14%)</w:t>
            </w:r>
          </w:p>
        </w:tc>
        <w:tc>
          <w:tcPr>
            <w:tcW w:w="1976" w:type="dxa"/>
          </w:tcPr>
          <w:p w:rsidR="006100EB" w:rsidRPr="006100EB" w:rsidRDefault="006100EB" w:rsidP="006100EB">
            <w:pPr>
              <w:widowControl/>
              <w:autoSpaceDE/>
              <w:autoSpaceDN/>
              <w:adjustRightInd/>
              <w:ind w:firstLine="284"/>
              <w:jc w:val="both"/>
              <w:rPr>
                <w:i/>
                <w:lang w:val="ru-RU"/>
              </w:rPr>
            </w:pPr>
            <w:r w:rsidRPr="006100EB">
              <w:rPr>
                <w:i/>
                <w:lang w:val="ru-RU"/>
              </w:rPr>
              <w:t>6(17%)</w:t>
            </w:r>
          </w:p>
        </w:tc>
      </w:tr>
    </w:tbl>
    <w:p w:rsidR="006100EB" w:rsidRPr="006100EB" w:rsidRDefault="006100EB" w:rsidP="006100EB">
      <w:pPr>
        <w:widowControl/>
        <w:autoSpaceDE/>
        <w:autoSpaceDN/>
        <w:adjustRightInd/>
        <w:ind w:firstLine="284"/>
        <w:jc w:val="both"/>
        <w:rPr>
          <w:lang w:val="ru-RU"/>
        </w:rPr>
      </w:pPr>
      <w:r w:rsidRPr="006100EB">
        <w:rPr>
          <w:lang w:val="ru-RU"/>
        </w:rPr>
        <w:t>Ожидаемый результат повышения квалификации – профессиональная готовность работников образования к реализации ФГОС СОО:</w:t>
      </w:r>
    </w:p>
    <w:p w:rsidR="006100EB" w:rsidRPr="006100EB" w:rsidRDefault="006100EB" w:rsidP="006100EB">
      <w:pPr>
        <w:widowControl/>
        <w:autoSpaceDE/>
        <w:autoSpaceDN/>
        <w:adjustRightInd/>
        <w:ind w:firstLine="284"/>
        <w:jc w:val="both"/>
        <w:rPr>
          <w:lang w:val="ru-RU"/>
        </w:rPr>
      </w:pPr>
      <w:r w:rsidRPr="006100EB">
        <w:rPr>
          <w:lang w:val="ru-RU"/>
        </w:rPr>
        <w:t>обеспечение оптимального вхождения работников образования в систему ценностей современного образования;</w:t>
      </w:r>
    </w:p>
    <w:p w:rsidR="006100EB" w:rsidRPr="006100EB" w:rsidRDefault="006100EB" w:rsidP="006100EB">
      <w:pPr>
        <w:widowControl/>
        <w:autoSpaceDE/>
        <w:autoSpaceDN/>
        <w:adjustRightInd/>
        <w:ind w:firstLine="284"/>
        <w:jc w:val="both"/>
        <w:rPr>
          <w:lang w:val="ru-RU"/>
        </w:rPr>
      </w:pPr>
      <w:r w:rsidRPr="006100EB">
        <w:rPr>
          <w:lang w:val="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100EB" w:rsidRPr="006100EB" w:rsidRDefault="006100EB" w:rsidP="006100EB">
      <w:pPr>
        <w:widowControl/>
        <w:autoSpaceDE/>
        <w:autoSpaceDN/>
        <w:adjustRightInd/>
        <w:ind w:firstLine="284"/>
        <w:jc w:val="both"/>
        <w:rPr>
          <w:lang w:val="ru-RU"/>
        </w:rPr>
      </w:pPr>
      <w:r w:rsidRPr="006100EB">
        <w:rPr>
          <w:lang w:val="ru-RU"/>
        </w:rPr>
        <w:t>овладение учебно-методическими и информационно-методическими ресурсами, необходимыми для успешного решения задач ФГОС СОО.</w:t>
      </w:r>
    </w:p>
    <w:p w:rsidR="005461B0" w:rsidRDefault="005461B0" w:rsidP="00E838AD">
      <w:pPr>
        <w:widowControl/>
        <w:autoSpaceDE/>
        <w:autoSpaceDN/>
        <w:adjustRightInd/>
        <w:ind w:firstLine="284"/>
        <w:jc w:val="both"/>
        <w:rPr>
          <w:lang w:val="ru-RU"/>
        </w:rPr>
      </w:pPr>
    </w:p>
    <w:p w:rsidR="006100EB" w:rsidRPr="006100EB" w:rsidRDefault="006100EB" w:rsidP="006100EB">
      <w:pPr>
        <w:widowControl/>
        <w:autoSpaceDE/>
        <w:autoSpaceDN/>
        <w:adjustRightInd/>
        <w:ind w:firstLine="284"/>
        <w:jc w:val="both"/>
        <w:rPr>
          <w:b/>
          <w:lang w:val="ru-RU"/>
        </w:rPr>
      </w:pPr>
      <w:r w:rsidRPr="006100EB">
        <w:rPr>
          <w:b/>
          <w:lang w:val="ru-RU"/>
        </w:rPr>
        <w:t>Организация методической работы</w:t>
      </w:r>
    </w:p>
    <w:p w:rsidR="006100EB" w:rsidRPr="006100EB" w:rsidRDefault="006100EB" w:rsidP="006100EB">
      <w:pPr>
        <w:widowControl/>
        <w:autoSpaceDE/>
        <w:autoSpaceDN/>
        <w:adjustRightInd/>
        <w:ind w:firstLine="284"/>
        <w:jc w:val="both"/>
        <w:rPr>
          <w:b/>
          <w:lang w:val="ru-RU"/>
        </w:rPr>
      </w:pPr>
    </w:p>
    <w:p w:rsidR="006100EB" w:rsidRPr="006100EB" w:rsidRDefault="006100EB" w:rsidP="006100EB">
      <w:pPr>
        <w:widowControl/>
        <w:autoSpaceDE/>
        <w:autoSpaceDN/>
        <w:adjustRightInd/>
        <w:ind w:firstLine="284"/>
        <w:jc w:val="both"/>
        <w:rPr>
          <w:lang w:val="ru-RU"/>
        </w:rPr>
      </w:pPr>
      <w:r w:rsidRPr="006100EB">
        <w:rPr>
          <w:lang w:val="ru-RU"/>
        </w:rPr>
        <w:t>Развитие системы образования напрямую связано с проблемой профессионального развития педагога.</w:t>
      </w:r>
      <w:r w:rsidRPr="006100EB">
        <w:rPr>
          <w:b/>
          <w:bCs/>
          <w:lang w:val="ru-RU"/>
        </w:rPr>
        <w:t> </w:t>
      </w:r>
      <w:r w:rsidRPr="006100EB">
        <w:rPr>
          <w:lang w:val="ru-RU"/>
        </w:rPr>
        <w:t>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быть профессионалом.</w:t>
      </w:r>
    </w:p>
    <w:p w:rsidR="006100EB" w:rsidRPr="006100EB" w:rsidRDefault="006100EB" w:rsidP="006100EB">
      <w:pPr>
        <w:widowControl/>
        <w:autoSpaceDE/>
        <w:autoSpaceDN/>
        <w:adjustRightInd/>
        <w:ind w:firstLine="284"/>
        <w:jc w:val="both"/>
        <w:rPr>
          <w:lang w:val="ru-RU"/>
        </w:rPr>
      </w:pPr>
      <w:r w:rsidRPr="006100EB">
        <w:rPr>
          <w:lang w:val="ru-RU"/>
        </w:rPr>
        <w:t> В качестве основной задачи школы выдвигается задача  организации образовательной среды, способствующей развитию личностной сущности ученика,  и наиболее уязвимой стороной реализации Федеральных государственных образовательных стандартов представляется подготовка учителя, формирование его дидактической, методологической, методической, философской позиции.</w:t>
      </w:r>
    </w:p>
    <w:p w:rsidR="008E5223" w:rsidRDefault="008E5223" w:rsidP="006100EB">
      <w:pPr>
        <w:widowControl/>
        <w:autoSpaceDE/>
        <w:autoSpaceDN/>
        <w:adjustRightInd/>
        <w:ind w:firstLine="284"/>
        <w:jc w:val="center"/>
        <w:rPr>
          <w:b/>
          <w:bCs/>
          <w:lang w:val="ru-RU"/>
        </w:rPr>
      </w:pPr>
    </w:p>
    <w:p w:rsidR="006100EB" w:rsidRDefault="006100EB" w:rsidP="006100EB">
      <w:pPr>
        <w:widowControl/>
        <w:autoSpaceDE/>
        <w:autoSpaceDN/>
        <w:adjustRightInd/>
        <w:ind w:firstLine="284"/>
        <w:jc w:val="center"/>
        <w:rPr>
          <w:b/>
          <w:bCs/>
          <w:lang w:val="ru-RU"/>
        </w:rPr>
      </w:pPr>
      <w:r w:rsidRPr="006100EB">
        <w:rPr>
          <w:b/>
          <w:bCs/>
          <w:lang w:val="ru-RU"/>
        </w:rPr>
        <w:t>План</w:t>
      </w:r>
      <w:r w:rsidRPr="006100EB">
        <w:rPr>
          <w:b/>
          <w:bCs/>
        </w:rPr>
        <w:t>  </w:t>
      </w:r>
      <w:r w:rsidRPr="006100EB">
        <w:rPr>
          <w:b/>
          <w:bCs/>
          <w:lang w:val="ru-RU"/>
        </w:rPr>
        <w:t xml:space="preserve"> </w:t>
      </w:r>
      <w:r w:rsidRPr="006100EB">
        <w:rPr>
          <w:b/>
          <w:bCs/>
        </w:rPr>
        <w:t> </w:t>
      </w:r>
      <w:r w:rsidRPr="006100EB">
        <w:rPr>
          <w:b/>
          <w:bCs/>
          <w:lang w:val="ru-RU"/>
        </w:rPr>
        <w:t xml:space="preserve">внутришкольного </w:t>
      </w:r>
      <w:r w:rsidRPr="006100EB">
        <w:rPr>
          <w:b/>
          <w:bCs/>
        </w:rPr>
        <w:t> </w:t>
      </w:r>
      <w:r w:rsidRPr="006100EB">
        <w:rPr>
          <w:b/>
          <w:bCs/>
          <w:lang w:val="ru-RU"/>
        </w:rPr>
        <w:t xml:space="preserve">контроля </w:t>
      </w:r>
      <w:r w:rsidRPr="006100EB">
        <w:rPr>
          <w:b/>
          <w:bCs/>
        </w:rPr>
        <w:t> </w:t>
      </w:r>
      <w:r w:rsidRPr="006100EB">
        <w:rPr>
          <w:b/>
          <w:bCs/>
          <w:lang w:val="ru-RU"/>
        </w:rPr>
        <w:t>по</w:t>
      </w:r>
      <w:r w:rsidRPr="006100EB">
        <w:rPr>
          <w:b/>
          <w:bCs/>
        </w:rPr>
        <w:t> </w:t>
      </w:r>
      <w:r w:rsidRPr="006100EB">
        <w:rPr>
          <w:b/>
          <w:bCs/>
          <w:lang w:val="ru-RU"/>
        </w:rPr>
        <w:t xml:space="preserve"> </w:t>
      </w:r>
      <w:r w:rsidRPr="006100EB">
        <w:rPr>
          <w:b/>
          <w:bCs/>
        </w:rPr>
        <w:t> </w:t>
      </w:r>
      <w:r w:rsidRPr="006100EB">
        <w:rPr>
          <w:b/>
          <w:bCs/>
          <w:lang w:val="ru-RU"/>
        </w:rPr>
        <w:t>внедрению и</w:t>
      </w:r>
      <w:r w:rsidRPr="006100EB">
        <w:rPr>
          <w:b/>
          <w:bCs/>
        </w:rPr>
        <w:t> </w:t>
      </w:r>
      <w:r w:rsidRPr="006100EB">
        <w:rPr>
          <w:b/>
          <w:bCs/>
          <w:lang w:val="ru-RU"/>
        </w:rPr>
        <w:t xml:space="preserve"> реализации</w:t>
      </w:r>
      <w:r w:rsidRPr="006100EB">
        <w:rPr>
          <w:b/>
          <w:bCs/>
        </w:rPr>
        <w:t> </w:t>
      </w:r>
      <w:r w:rsidRPr="006100EB">
        <w:rPr>
          <w:b/>
          <w:bCs/>
          <w:lang w:val="ru-RU"/>
        </w:rPr>
        <w:t xml:space="preserve"> ФГОС</w:t>
      </w:r>
      <w:r w:rsidRPr="006100EB">
        <w:rPr>
          <w:b/>
          <w:bCs/>
        </w:rPr>
        <w:t> </w:t>
      </w:r>
      <w:r w:rsidRPr="006100EB">
        <w:rPr>
          <w:b/>
          <w:bCs/>
          <w:lang w:val="ru-RU"/>
        </w:rPr>
        <w:t xml:space="preserve"> </w:t>
      </w:r>
      <w:r>
        <w:rPr>
          <w:b/>
          <w:bCs/>
          <w:lang w:val="ru-RU"/>
        </w:rPr>
        <w:t>СОО</w:t>
      </w:r>
    </w:p>
    <w:p w:rsidR="004A2E3D" w:rsidRDefault="004A2E3D" w:rsidP="006100EB">
      <w:pPr>
        <w:widowControl/>
        <w:autoSpaceDE/>
        <w:autoSpaceDN/>
        <w:adjustRightInd/>
        <w:ind w:firstLine="284"/>
        <w:jc w:val="center"/>
        <w:rPr>
          <w:b/>
          <w:bCs/>
          <w:lang w:val="ru-RU"/>
        </w:rPr>
      </w:pPr>
    </w:p>
    <w:tbl>
      <w:tblPr>
        <w:tblStyle w:val="a8"/>
        <w:tblW w:w="11024" w:type="dxa"/>
        <w:tblInd w:w="-743" w:type="dxa"/>
        <w:tblLayout w:type="fixed"/>
        <w:tblLook w:val="04A0"/>
      </w:tblPr>
      <w:tblGrid>
        <w:gridCol w:w="567"/>
        <w:gridCol w:w="3086"/>
        <w:gridCol w:w="3260"/>
        <w:gridCol w:w="2552"/>
        <w:gridCol w:w="1559"/>
      </w:tblGrid>
      <w:tr w:rsidR="004A2E3D" w:rsidRPr="00DD772D" w:rsidTr="00CB3824">
        <w:tc>
          <w:tcPr>
            <w:tcW w:w="567" w:type="dxa"/>
          </w:tcPr>
          <w:p w:rsidR="004A2E3D" w:rsidRPr="00DD772D" w:rsidRDefault="004A2E3D" w:rsidP="00DD772D">
            <w:pPr>
              <w:widowControl/>
              <w:autoSpaceDE/>
              <w:autoSpaceDN/>
              <w:adjustRightInd/>
              <w:jc w:val="center"/>
              <w:rPr>
                <w:b/>
                <w:bCs/>
                <w:lang w:val="ru-RU"/>
              </w:rPr>
            </w:pPr>
            <w:r w:rsidRPr="00DD772D">
              <w:rPr>
                <w:b/>
                <w:bCs/>
                <w:lang w:val="ru-RU"/>
              </w:rPr>
              <w:t>№</w:t>
            </w:r>
          </w:p>
        </w:tc>
        <w:tc>
          <w:tcPr>
            <w:tcW w:w="3086" w:type="dxa"/>
          </w:tcPr>
          <w:p w:rsidR="004A2E3D" w:rsidRPr="00DD772D" w:rsidRDefault="004A2E3D" w:rsidP="00DD772D">
            <w:pPr>
              <w:widowControl/>
              <w:autoSpaceDE/>
              <w:autoSpaceDN/>
              <w:adjustRightInd/>
              <w:jc w:val="center"/>
              <w:rPr>
                <w:b/>
                <w:bCs/>
                <w:lang w:val="ru-RU"/>
              </w:rPr>
            </w:pPr>
            <w:r w:rsidRPr="00DD772D">
              <w:rPr>
                <w:b/>
                <w:bCs/>
                <w:lang w:val="ru-RU"/>
              </w:rPr>
              <w:t>Содержание контроля</w:t>
            </w:r>
          </w:p>
        </w:tc>
        <w:tc>
          <w:tcPr>
            <w:tcW w:w="3260" w:type="dxa"/>
          </w:tcPr>
          <w:p w:rsidR="004A2E3D" w:rsidRPr="00DD772D" w:rsidRDefault="004A2E3D" w:rsidP="00DD772D">
            <w:pPr>
              <w:widowControl/>
              <w:autoSpaceDE/>
              <w:autoSpaceDN/>
              <w:adjustRightInd/>
              <w:jc w:val="center"/>
              <w:rPr>
                <w:b/>
                <w:bCs/>
                <w:lang w:val="ru-RU"/>
              </w:rPr>
            </w:pPr>
            <w:r w:rsidRPr="00DD772D">
              <w:rPr>
                <w:b/>
                <w:bCs/>
                <w:lang w:val="ru-RU"/>
              </w:rPr>
              <w:t>Цель контроля</w:t>
            </w:r>
          </w:p>
        </w:tc>
        <w:tc>
          <w:tcPr>
            <w:tcW w:w="2552" w:type="dxa"/>
          </w:tcPr>
          <w:p w:rsidR="004A2E3D" w:rsidRPr="00DD772D" w:rsidRDefault="004A2E3D" w:rsidP="00DD772D">
            <w:pPr>
              <w:widowControl/>
              <w:autoSpaceDE/>
              <w:autoSpaceDN/>
              <w:adjustRightInd/>
              <w:jc w:val="center"/>
              <w:rPr>
                <w:b/>
                <w:bCs/>
                <w:lang w:val="ru-RU"/>
              </w:rPr>
            </w:pPr>
            <w:r w:rsidRPr="00DD772D">
              <w:rPr>
                <w:b/>
                <w:bCs/>
                <w:lang w:val="ru-RU"/>
              </w:rPr>
              <w:t>Объекты контроля</w:t>
            </w:r>
          </w:p>
        </w:tc>
        <w:tc>
          <w:tcPr>
            <w:tcW w:w="1559" w:type="dxa"/>
          </w:tcPr>
          <w:p w:rsidR="004A2E3D" w:rsidRPr="00DD772D" w:rsidRDefault="004A2E3D" w:rsidP="00DD772D">
            <w:pPr>
              <w:widowControl/>
              <w:autoSpaceDE/>
              <w:autoSpaceDN/>
              <w:adjustRightInd/>
              <w:jc w:val="center"/>
              <w:rPr>
                <w:b/>
                <w:bCs/>
                <w:lang w:val="ru-RU"/>
              </w:rPr>
            </w:pPr>
            <w:r w:rsidRPr="00DD772D">
              <w:rPr>
                <w:b/>
                <w:bCs/>
                <w:lang w:val="ru-RU"/>
              </w:rPr>
              <w:t>Кто осуществляет контроль</w:t>
            </w:r>
          </w:p>
        </w:tc>
      </w:tr>
      <w:tr w:rsidR="004A2E3D" w:rsidRPr="00DD772D" w:rsidTr="00CB3824">
        <w:trPr>
          <w:trHeight w:val="1172"/>
        </w:trPr>
        <w:tc>
          <w:tcPr>
            <w:tcW w:w="567" w:type="dxa"/>
          </w:tcPr>
          <w:p w:rsidR="004A2E3D" w:rsidRPr="00DD772D" w:rsidRDefault="004A2E3D" w:rsidP="00DD772D">
            <w:pPr>
              <w:widowControl/>
              <w:autoSpaceDE/>
              <w:autoSpaceDN/>
              <w:adjustRightInd/>
              <w:jc w:val="center"/>
              <w:rPr>
                <w:bCs/>
                <w:lang w:val="ru-RU"/>
              </w:rPr>
            </w:pPr>
            <w:r w:rsidRPr="00DD772D">
              <w:rPr>
                <w:bCs/>
                <w:lang w:val="ru-RU"/>
              </w:rPr>
              <w:t>1</w:t>
            </w:r>
          </w:p>
        </w:tc>
        <w:tc>
          <w:tcPr>
            <w:tcW w:w="3086" w:type="dxa"/>
          </w:tcPr>
          <w:p w:rsidR="004A2E3D" w:rsidRPr="00DD772D" w:rsidRDefault="004A2E3D" w:rsidP="00DD772D">
            <w:pPr>
              <w:widowControl/>
              <w:autoSpaceDE/>
              <w:autoSpaceDN/>
              <w:adjustRightInd/>
              <w:rPr>
                <w:lang w:val="ru-RU"/>
              </w:rPr>
            </w:pPr>
            <w:r w:rsidRPr="00DD772D">
              <w:rPr>
                <w:lang w:val="ru-RU"/>
              </w:rPr>
              <w:t>Диагностика готовности учителей к апробации ФГОС СОО</w:t>
            </w:r>
          </w:p>
        </w:tc>
        <w:tc>
          <w:tcPr>
            <w:tcW w:w="3260" w:type="dxa"/>
          </w:tcPr>
          <w:p w:rsidR="004A2E3D" w:rsidRPr="00DD772D" w:rsidRDefault="004A2E3D" w:rsidP="00DD772D">
            <w:pPr>
              <w:widowControl/>
              <w:autoSpaceDE/>
              <w:autoSpaceDN/>
              <w:adjustRightInd/>
              <w:rPr>
                <w:lang w:val="ru-RU"/>
              </w:rPr>
            </w:pPr>
            <w:r w:rsidRPr="00DD772D">
              <w:rPr>
                <w:lang w:val="ru-RU"/>
              </w:rPr>
              <w:t>Выявление основных затруднений педагогов школы в вопросах введения ФГОС СОО</w:t>
            </w:r>
          </w:p>
        </w:tc>
        <w:tc>
          <w:tcPr>
            <w:tcW w:w="2552" w:type="dxa"/>
          </w:tcPr>
          <w:p w:rsidR="004A2E3D" w:rsidRPr="00DD772D" w:rsidRDefault="004A2E3D" w:rsidP="00DD772D">
            <w:pPr>
              <w:widowControl/>
              <w:autoSpaceDE/>
              <w:autoSpaceDN/>
              <w:adjustRightInd/>
              <w:rPr>
                <w:lang w:val="ru-RU"/>
              </w:rPr>
            </w:pPr>
            <w:proofErr w:type="spellStart"/>
            <w:r w:rsidRPr="00DD772D">
              <w:t>Учителя</w:t>
            </w:r>
            <w:proofErr w:type="spellEnd"/>
            <w:r w:rsidRPr="00DD772D">
              <w:t>,</w:t>
            </w:r>
            <w:r w:rsidRPr="00DD772D">
              <w:rPr>
                <w:lang w:val="ru-RU"/>
              </w:rPr>
              <w:t xml:space="preserve"> педагоги дополнительного образования</w:t>
            </w:r>
          </w:p>
          <w:p w:rsidR="004A2E3D" w:rsidRPr="00DD772D" w:rsidRDefault="004A2E3D" w:rsidP="00DD772D">
            <w:pPr>
              <w:widowControl/>
              <w:autoSpaceDE/>
              <w:autoSpaceDN/>
              <w:adjustRightInd/>
            </w:pPr>
          </w:p>
        </w:tc>
        <w:tc>
          <w:tcPr>
            <w:tcW w:w="1559" w:type="dxa"/>
          </w:tcPr>
          <w:p w:rsidR="004A2E3D" w:rsidRPr="00DD772D" w:rsidRDefault="004A2E3D" w:rsidP="00DD772D">
            <w:pPr>
              <w:widowControl/>
              <w:autoSpaceDE/>
              <w:autoSpaceDN/>
              <w:adjustRightInd/>
              <w:ind w:firstLine="34"/>
            </w:pPr>
            <w:r w:rsidRPr="00DD772D">
              <w:rPr>
                <w:lang w:val="ru-RU"/>
              </w:rPr>
              <w:t>Зам. директора по УВР</w:t>
            </w:r>
            <w:r w:rsidRPr="00DD772D">
              <w:t> </w:t>
            </w:r>
          </w:p>
        </w:tc>
      </w:tr>
      <w:tr w:rsidR="004A2E3D" w:rsidRPr="00DD772D" w:rsidTr="00CB3824">
        <w:tc>
          <w:tcPr>
            <w:tcW w:w="567" w:type="dxa"/>
          </w:tcPr>
          <w:p w:rsidR="004A2E3D" w:rsidRPr="00DD772D" w:rsidRDefault="004A2E3D" w:rsidP="00DD772D">
            <w:pPr>
              <w:widowControl/>
              <w:autoSpaceDE/>
              <w:autoSpaceDN/>
              <w:adjustRightInd/>
              <w:jc w:val="center"/>
              <w:rPr>
                <w:bCs/>
                <w:lang w:val="ru-RU"/>
              </w:rPr>
            </w:pPr>
            <w:r w:rsidRPr="00DD772D">
              <w:rPr>
                <w:bCs/>
                <w:lang w:val="ru-RU"/>
              </w:rPr>
              <w:t>2</w:t>
            </w:r>
          </w:p>
        </w:tc>
        <w:tc>
          <w:tcPr>
            <w:tcW w:w="3086" w:type="dxa"/>
          </w:tcPr>
          <w:p w:rsidR="004A2E3D" w:rsidRPr="00DD772D" w:rsidRDefault="004A2E3D" w:rsidP="00DD772D">
            <w:pPr>
              <w:widowControl/>
              <w:autoSpaceDE/>
              <w:autoSpaceDN/>
              <w:adjustRightInd/>
              <w:ind w:firstLine="284"/>
              <w:jc w:val="both"/>
              <w:rPr>
                <w:lang w:val="ru-RU"/>
              </w:rPr>
            </w:pPr>
            <w:r w:rsidRPr="00DD772D">
              <w:rPr>
                <w:lang w:val="ru-RU"/>
              </w:rPr>
              <w:t>Соответствие рабочих программ учебных предметов для 10 класса, календарно-тематического планирования требованиям ФГОС</w:t>
            </w:r>
            <w:r w:rsidRPr="00DD772D">
              <w:t> </w:t>
            </w:r>
            <w:r w:rsidRPr="00DD772D">
              <w:rPr>
                <w:lang w:val="ru-RU"/>
              </w:rPr>
              <w:t xml:space="preserve"> СОО</w:t>
            </w:r>
          </w:p>
        </w:tc>
        <w:tc>
          <w:tcPr>
            <w:tcW w:w="3260" w:type="dxa"/>
          </w:tcPr>
          <w:p w:rsidR="004A2E3D" w:rsidRPr="00DD772D" w:rsidRDefault="004A2E3D" w:rsidP="00DD772D">
            <w:pPr>
              <w:widowControl/>
              <w:autoSpaceDE/>
              <w:autoSpaceDN/>
              <w:adjustRightInd/>
              <w:ind w:firstLine="284"/>
              <w:jc w:val="both"/>
              <w:rPr>
                <w:lang w:val="ru-RU"/>
              </w:rPr>
            </w:pPr>
            <w:r w:rsidRPr="00DD772D">
              <w:rPr>
                <w:lang w:val="ru-RU"/>
              </w:rPr>
              <w:t xml:space="preserve">Оценка соответствия рабочих программ учебных предметов для </w:t>
            </w:r>
            <w:r w:rsidRPr="00DD772D">
              <w:t> </w:t>
            </w:r>
            <w:r w:rsidRPr="00DD772D">
              <w:rPr>
                <w:lang w:val="ru-RU"/>
              </w:rPr>
              <w:t xml:space="preserve">10  класса, требованиям ФГОС </w:t>
            </w:r>
            <w:r w:rsidRPr="00DD772D">
              <w:t> </w:t>
            </w:r>
            <w:r w:rsidRPr="00DD772D">
              <w:rPr>
                <w:lang w:val="ru-RU"/>
              </w:rPr>
              <w:t>СОО и ООП СОО</w:t>
            </w:r>
          </w:p>
        </w:tc>
        <w:tc>
          <w:tcPr>
            <w:tcW w:w="2552" w:type="dxa"/>
          </w:tcPr>
          <w:p w:rsidR="004A2E3D" w:rsidRPr="00DD772D" w:rsidRDefault="004A2E3D" w:rsidP="00DD772D">
            <w:pPr>
              <w:widowControl/>
              <w:autoSpaceDE/>
              <w:autoSpaceDN/>
              <w:adjustRightInd/>
              <w:ind w:firstLine="34"/>
              <w:rPr>
                <w:lang w:val="ru-RU"/>
              </w:rPr>
            </w:pPr>
            <w:r w:rsidRPr="00DD772D">
              <w:rPr>
                <w:lang w:val="ru-RU"/>
              </w:rPr>
              <w:t>Рабочие программы</w:t>
            </w:r>
          </w:p>
          <w:p w:rsidR="004A2E3D" w:rsidRPr="00DD772D" w:rsidRDefault="004A2E3D" w:rsidP="00DD772D">
            <w:pPr>
              <w:widowControl/>
              <w:autoSpaceDE/>
              <w:autoSpaceDN/>
              <w:adjustRightInd/>
              <w:rPr>
                <w:lang w:val="ru-RU"/>
              </w:rPr>
            </w:pPr>
            <w:r w:rsidRPr="00DD772D">
              <w:t> </w:t>
            </w:r>
            <w:r w:rsidRPr="00DD772D">
              <w:rPr>
                <w:lang w:val="ru-RU"/>
              </w:rPr>
              <w:t>10 класса по всем предметам учебного плана</w:t>
            </w:r>
          </w:p>
        </w:tc>
        <w:tc>
          <w:tcPr>
            <w:tcW w:w="1559" w:type="dxa"/>
          </w:tcPr>
          <w:p w:rsidR="004A2E3D" w:rsidRPr="00DD772D" w:rsidRDefault="004A2E3D" w:rsidP="00DD772D">
            <w:pPr>
              <w:widowControl/>
              <w:autoSpaceDE/>
              <w:autoSpaceDN/>
              <w:adjustRightInd/>
              <w:rPr>
                <w:bCs/>
                <w:lang w:val="ru-RU"/>
              </w:rPr>
            </w:pPr>
            <w:r w:rsidRPr="00DD772D">
              <w:rPr>
                <w:bCs/>
                <w:lang w:val="ru-RU"/>
              </w:rPr>
              <w:t>Зам. директора по УВР</w:t>
            </w:r>
            <w:r w:rsidRPr="00DD772D">
              <w:rPr>
                <w:bCs/>
              </w:rPr>
              <w:t> </w:t>
            </w:r>
          </w:p>
        </w:tc>
      </w:tr>
      <w:tr w:rsidR="004A2E3D" w:rsidRPr="00FE2210" w:rsidTr="00CB3824">
        <w:tc>
          <w:tcPr>
            <w:tcW w:w="567" w:type="dxa"/>
          </w:tcPr>
          <w:p w:rsidR="004A2E3D" w:rsidRPr="00DD772D" w:rsidRDefault="004A2E3D" w:rsidP="00DD772D">
            <w:pPr>
              <w:widowControl/>
              <w:autoSpaceDE/>
              <w:autoSpaceDN/>
              <w:adjustRightInd/>
              <w:jc w:val="center"/>
              <w:rPr>
                <w:bCs/>
                <w:lang w:val="ru-RU"/>
              </w:rPr>
            </w:pPr>
            <w:r w:rsidRPr="00DD772D">
              <w:rPr>
                <w:bCs/>
                <w:lang w:val="ru-RU"/>
              </w:rPr>
              <w:t>3</w:t>
            </w:r>
          </w:p>
        </w:tc>
        <w:tc>
          <w:tcPr>
            <w:tcW w:w="3086" w:type="dxa"/>
          </w:tcPr>
          <w:p w:rsidR="004A2E3D" w:rsidRPr="00DD772D" w:rsidRDefault="004A2E3D" w:rsidP="00DD772D">
            <w:pPr>
              <w:widowControl/>
              <w:autoSpaceDE/>
              <w:autoSpaceDN/>
              <w:adjustRightInd/>
              <w:ind w:firstLine="1"/>
              <w:jc w:val="both"/>
              <w:rPr>
                <w:lang w:val="ru-RU"/>
              </w:rPr>
            </w:pPr>
            <w:r w:rsidRPr="00DD772D">
              <w:rPr>
                <w:lang w:val="ru-RU"/>
              </w:rPr>
              <w:t>Соответствие рабочих программ курсов внеурочной деятельности для 10  класса, требованиям ФГОС СОО</w:t>
            </w:r>
          </w:p>
        </w:tc>
        <w:tc>
          <w:tcPr>
            <w:tcW w:w="3260" w:type="dxa"/>
          </w:tcPr>
          <w:p w:rsidR="004A2E3D" w:rsidRPr="00DD772D" w:rsidRDefault="004A2E3D" w:rsidP="00DD772D">
            <w:pPr>
              <w:widowControl/>
              <w:autoSpaceDE/>
              <w:autoSpaceDN/>
              <w:adjustRightInd/>
              <w:ind w:firstLine="34"/>
              <w:jc w:val="both"/>
              <w:rPr>
                <w:lang w:val="ru-RU"/>
              </w:rPr>
            </w:pPr>
            <w:r w:rsidRPr="00DD772D">
              <w:rPr>
                <w:lang w:val="ru-RU"/>
              </w:rPr>
              <w:t>Оценка соответствия рабочих программ, курсов, внеурочной деятельности для 10  класса, требованиям ФГОС СОО и ООП СОО</w:t>
            </w:r>
          </w:p>
        </w:tc>
        <w:tc>
          <w:tcPr>
            <w:tcW w:w="2552" w:type="dxa"/>
          </w:tcPr>
          <w:p w:rsidR="004A2E3D" w:rsidRPr="00DD772D" w:rsidRDefault="004A2E3D" w:rsidP="00DD772D">
            <w:pPr>
              <w:widowControl/>
              <w:autoSpaceDE/>
              <w:autoSpaceDN/>
              <w:adjustRightInd/>
              <w:jc w:val="both"/>
              <w:rPr>
                <w:lang w:val="ru-RU"/>
              </w:rPr>
            </w:pPr>
            <w:r w:rsidRPr="00DD772D">
              <w:rPr>
                <w:lang w:val="ru-RU"/>
              </w:rPr>
              <w:t xml:space="preserve">Рабочие программы внеурочной деятельности для </w:t>
            </w:r>
            <w:r w:rsidRPr="00DD772D">
              <w:t> </w:t>
            </w:r>
            <w:r w:rsidRPr="00DD772D">
              <w:rPr>
                <w:lang w:val="ru-RU"/>
              </w:rPr>
              <w:t>10 класса</w:t>
            </w:r>
          </w:p>
        </w:tc>
        <w:tc>
          <w:tcPr>
            <w:tcW w:w="1559" w:type="dxa"/>
          </w:tcPr>
          <w:p w:rsidR="004A2E3D" w:rsidRPr="00DD772D" w:rsidRDefault="004A2E3D" w:rsidP="00DD772D">
            <w:pPr>
              <w:widowControl/>
              <w:autoSpaceDE/>
              <w:autoSpaceDN/>
              <w:adjustRightInd/>
              <w:rPr>
                <w:bCs/>
                <w:lang w:val="ru-RU"/>
              </w:rPr>
            </w:pPr>
            <w:r w:rsidRPr="00DD772D">
              <w:rPr>
                <w:bCs/>
                <w:lang w:val="ru-RU"/>
              </w:rPr>
              <w:t>Зам. директора по УВР</w:t>
            </w:r>
            <w:r w:rsidR="00B442C6" w:rsidRPr="00DD772D">
              <w:rPr>
                <w:bCs/>
                <w:lang w:val="ru-RU"/>
              </w:rPr>
              <w:t>, зам</w:t>
            </w:r>
            <w:proofErr w:type="gramStart"/>
            <w:r w:rsidR="00B442C6" w:rsidRPr="00DD772D">
              <w:rPr>
                <w:bCs/>
                <w:lang w:val="ru-RU"/>
              </w:rPr>
              <w:t>.д</w:t>
            </w:r>
            <w:proofErr w:type="gramEnd"/>
            <w:r w:rsidR="00B442C6" w:rsidRPr="00DD772D">
              <w:rPr>
                <w:bCs/>
                <w:lang w:val="ru-RU"/>
              </w:rPr>
              <w:t>иректора по ВР</w:t>
            </w:r>
            <w:r w:rsidRPr="00DD772D">
              <w:rPr>
                <w:bCs/>
              </w:rPr>
              <w:t> </w:t>
            </w:r>
          </w:p>
        </w:tc>
      </w:tr>
      <w:tr w:rsidR="00B442C6" w:rsidRPr="00DD772D" w:rsidTr="00CB3824">
        <w:tc>
          <w:tcPr>
            <w:tcW w:w="567" w:type="dxa"/>
          </w:tcPr>
          <w:p w:rsidR="00B442C6" w:rsidRPr="00DD772D" w:rsidRDefault="00B442C6" w:rsidP="00DD772D">
            <w:pPr>
              <w:widowControl/>
              <w:autoSpaceDE/>
              <w:autoSpaceDN/>
              <w:adjustRightInd/>
              <w:jc w:val="center"/>
              <w:rPr>
                <w:bCs/>
                <w:lang w:val="ru-RU"/>
              </w:rPr>
            </w:pPr>
            <w:r w:rsidRPr="00DD772D">
              <w:rPr>
                <w:bCs/>
                <w:lang w:val="ru-RU"/>
              </w:rPr>
              <w:t>4</w:t>
            </w:r>
          </w:p>
        </w:tc>
        <w:tc>
          <w:tcPr>
            <w:tcW w:w="3086" w:type="dxa"/>
          </w:tcPr>
          <w:p w:rsidR="00B442C6" w:rsidRPr="00DD772D" w:rsidRDefault="00B442C6" w:rsidP="00DD772D">
            <w:pPr>
              <w:widowControl/>
              <w:autoSpaceDE/>
              <w:autoSpaceDN/>
              <w:adjustRightInd/>
              <w:ind w:firstLine="1"/>
              <w:rPr>
                <w:lang w:val="ru-RU"/>
              </w:rPr>
            </w:pPr>
            <w:r w:rsidRPr="00DD772D">
              <w:rPr>
                <w:lang w:val="ru-RU"/>
              </w:rPr>
              <w:t xml:space="preserve">Проведение стартовой диагностики образовательных достижений обучающихся 10 класса </w:t>
            </w:r>
          </w:p>
        </w:tc>
        <w:tc>
          <w:tcPr>
            <w:tcW w:w="3260" w:type="dxa"/>
          </w:tcPr>
          <w:p w:rsidR="00B442C6" w:rsidRPr="00DD772D" w:rsidRDefault="00B442C6" w:rsidP="00DD772D">
            <w:pPr>
              <w:widowControl/>
              <w:autoSpaceDE/>
              <w:autoSpaceDN/>
              <w:adjustRightInd/>
              <w:jc w:val="both"/>
              <w:rPr>
                <w:lang w:val="ru-RU"/>
              </w:rPr>
            </w:pPr>
            <w:r w:rsidRPr="00DD772D">
              <w:rPr>
                <w:lang w:val="ru-RU"/>
              </w:rPr>
              <w:t>Определение уровня интеллектуальной и психологической готовности десятиклассников к обучению по ФГОС СОО</w:t>
            </w:r>
          </w:p>
        </w:tc>
        <w:tc>
          <w:tcPr>
            <w:tcW w:w="2552" w:type="dxa"/>
          </w:tcPr>
          <w:p w:rsidR="00B442C6" w:rsidRPr="00DD772D" w:rsidRDefault="00B442C6" w:rsidP="00DD772D">
            <w:pPr>
              <w:widowControl/>
              <w:autoSpaceDE/>
              <w:autoSpaceDN/>
              <w:adjustRightInd/>
              <w:jc w:val="both"/>
              <w:rPr>
                <w:lang w:val="ru-RU"/>
              </w:rPr>
            </w:pPr>
            <w:proofErr w:type="spellStart"/>
            <w:r w:rsidRPr="00DD772D">
              <w:t>Учащиеся</w:t>
            </w:r>
            <w:proofErr w:type="spellEnd"/>
            <w:r w:rsidRPr="00DD772D">
              <w:t xml:space="preserve"> </w:t>
            </w:r>
            <w:r w:rsidRPr="00DD772D">
              <w:rPr>
                <w:lang w:val="ru-RU"/>
              </w:rPr>
              <w:t xml:space="preserve">10 </w:t>
            </w:r>
            <w:proofErr w:type="spellStart"/>
            <w:r w:rsidRPr="00DD772D">
              <w:t>класс</w:t>
            </w:r>
            <w:proofErr w:type="spellEnd"/>
            <w:r w:rsidRPr="00DD772D">
              <w:rPr>
                <w:lang w:val="ru-RU"/>
              </w:rPr>
              <w:t>а</w:t>
            </w:r>
          </w:p>
        </w:tc>
        <w:tc>
          <w:tcPr>
            <w:tcW w:w="1559" w:type="dxa"/>
          </w:tcPr>
          <w:p w:rsidR="00B442C6" w:rsidRPr="00DD772D" w:rsidRDefault="00B442C6" w:rsidP="00DD772D">
            <w:pPr>
              <w:widowControl/>
              <w:autoSpaceDE/>
              <w:autoSpaceDN/>
              <w:adjustRightInd/>
              <w:jc w:val="center"/>
              <w:rPr>
                <w:bCs/>
                <w:lang w:val="ru-RU"/>
              </w:rPr>
            </w:pPr>
            <w:r w:rsidRPr="00DD772D">
              <w:rPr>
                <w:bCs/>
                <w:lang w:val="ru-RU"/>
              </w:rPr>
              <w:t>Учителя предметники</w:t>
            </w:r>
          </w:p>
        </w:tc>
      </w:tr>
      <w:tr w:rsidR="00B442C6" w:rsidRPr="00DD772D" w:rsidTr="00CB3824">
        <w:tc>
          <w:tcPr>
            <w:tcW w:w="567" w:type="dxa"/>
          </w:tcPr>
          <w:p w:rsidR="00B442C6" w:rsidRPr="00DD772D" w:rsidRDefault="00B442C6" w:rsidP="00DD772D">
            <w:pPr>
              <w:widowControl/>
              <w:autoSpaceDE/>
              <w:autoSpaceDN/>
              <w:adjustRightInd/>
              <w:jc w:val="center"/>
              <w:rPr>
                <w:b/>
                <w:bCs/>
                <w:lang w:val="ru-RU"/>
              </w:rPr>
            </w:pPr>
            <w:r w:rsidRPr="00DD772D">
              <w:rPr>
                <w:b/>
                <w:bCs/>
                <w:lang w:val="ru-RU"/>
              </w:rPr>
              <w:t>5</w:t>
            </w:r>
          </w:p>
        </w:tc>
        <w:tc>
          <w:tcPr>
            <w:tcW w:w="3086" w:type="dxa"/>
          </w:tcPr>
          <w:p w:rsidR="00B442C6" w:rsidRPr="00DD772D" w:rsidRDefault="00B442C6" w:rsidP="00DD772D">
            <w:pPr>
              <w:widowControl/>
              <w:autoSpaceDE/>
              <w:autoSpaceDN/>
              <w:adjustRightInd/>
              <w:jc w:val="both"/>
              <w:rPr>
                <w:lang w:val="ru-RU"/>
              </w:rPr>
            </w:pPr>
            <w:r w:rsidRPr="00DD772D">
              <w:rPr>
                <w:lang w:val="ru-RU"/>
              </w:rPr>
              <w:t>Входной мониторинг достижений метапредметных результатов обучающихся 10 класса</w:t>
            </w:r>
          </w:p>
        </w:tc>
        <w:tc>
          <w:tcPr>
            <w:tcW w:w="3260" w:type="dxa"/>
          </w:tcPr>
          <w:p w:rsidR="00B442C6" w:rsidRPr="00DD772D" w:rsidRDefault="00B442C6" w:rsidP="00DD772D">
            <w:pPr>
              <w:widowControl/>
              <w:autoSpaceDE/>
              <w:autoSpaceDN/>
              <w:adjustRightInd/>
              <w:jc w:val="both"/>
              <w:rPr>
                <w:lang w:val="ru-RU"/>
              </w:rPr>
            </w:pPr>
            <w:r w:rsidRPr="00DD772D">
              <w:rPr>
                <w:lang w:val="ru-RU"/>
              </w:rPr>
              <w:t>Определение уровня УУД на начало года</w:t>
            </w:r>
          </w:p>
        </w:tc>
        <w:tc>
          <w:tcPr>
            <w:tcW w:w="2552" w:type="dxa"/>
          </w:tcPr>
          <w:p w:rsidR="00B442C6" w:rsidRPr="00DD772D" w:rsidRDefault="00B442C6" w:rsidP="00DD772D">
            <w:pPr>
              <w:widowControl/>
              <w:autoSpaceDE/>
              <w:autoSpaceDN/>
              <w:adjustRightInd/>
              <w:jc w:val="both"/>
              <w:rPr>
                <w:lang w:val="ru-RU"/>
              </w:rPr>
            </w:pPr>
            <w:proofErr w:type="spellStart"/>
            <w:r w:rsidRPr="00DD772D">
              <w:t>Учащиеся</w:t>
            </w:r>
            <w:proofErr w:type="spellEnd"/>
            <w:r w:rsidRPr="00DD772D">
              <w:rPr>
                <w:lang w:val="ru-RU"/>
              </w:rPr>
              <w:t xml:space="preserve"> 10 </w:t>
            </w:r>
            <w:r w:rsidRPr="00DD772D">
              <w:t xml:space="preserve"> </w:t>
            </w:r>
            <w:proofErr w:type="spellStart"/>
            <w:r w:rsidRPr="00DD772D">
              <w:t>класс</w:t>
            </w:r>
            <w:proofErr w:type="spellEnd"/>
            <w:r w:rsidRPr="00DD772D">
              <w:rPr>
                <w:lang w:val="ru-RU"/>
              </w:rPr>
              <w:t>а</w:t>
            </w:r>
          </w:p>
        </w:tc>
        <w:tc>
          <w:tcPr>
            <w:tcW w:w="1559" w:type="dxa"/>
          </w:tcPr>
          <w:p w:rsidR="00B442C6" w:rsidRPr="00DD772D" w:rsidRDefault="00B442C6" w:rsidP="00DD772D">
            <w:pPr>
              <w:widowControl/>
              <w:autoSpaceDE/>
              <w:autoSpaceDN/>
              <w:adjustRightInd/>
              <w:rPr>
                <w:bCs/>
                <w:lang w:val="ru-RU"/>
              </w:rPr>
            </w:pPr>
            <w:r w:rsidRPr="00DD772D">
              <w:rPr>
                <w:bCs/>
                <w:lang w:val="ru-RU"/>
              </w:rPr>
              <w:t>Зам. директора по УВР</w:t>
            </w:r>
            <w:r w:rsidRPr="00DD772D">
              <w:rPr>
                <w:bCs/>
              </w:rPr>
              <w:t> </w:t>
            </w:r>
          </w:p>
        </w:tc>
      </w:tr>
      <w:tr w:rsidR="00B442C6" w:rsidRPr="00DD772D" w:rsidTr="00CB3824">
        <w:tc>
          <w:tcPr>
            <w:tcW w:w="567" w:type="dxa"/>
          </w:tcPr>
          <w:p w:rsidR="00B442C6" w:rsidRPr="00DD772D" w:rsidRDefault="00CB3824" w:rsidP="00DD772D">
            <w:pPr>
              <w:widowControl/>
              <w:autoSpaceDE/>
              <w:autoSpaceDN/>
              <w:adjustRightInd/>
              <w:jc w:val="center"/>
              <w:rPr>
                <w:b/>
                <w:bCs/>
                <w:lang w:val="ru-RU"/>
              </w:rPr>
            </w:pPr>
            <w:r w:rsidRPr="00DD772D">
              <w:rPr>
                <w:b/>
                <w:bCs/>
                <w:lang w:val="ru-RU"/>
              </w:rPr>
              <w:t>6</w:t>
            </w:r>
          </w:p>
        </w:tc>
        <w:tc>
          <w:tcPr>
            <w:tcW w:w="3086" w:type="dxa"/>
          </w:tcPr>
          <w:p w:rsidR="00B442C6" w:rsidRPr="00DD772D" w:rsidRDefault="00B442C6" w:rsidP="00DD772D">
            <w:pPr>
              <w:widowControl/>
              <w:autoSpaceDE/>
              <w:autoSpaceDN/>
              <w:adjustRightInd/>
            </w:pPr>
            <w:r w:rsidRPr="00DD772D">
              <w:rPr>
                <w:lang w:val="ru-RU"/>
              </w:rPr>
              <w:t>Оценка состояния нормативн</w:t>
            </w:r>
            <w:proofErr w:type="gramStart"/>
            <w:r w:rsidRPr="00DD772D">
              <w:rPr>
                <w:lang w:val="ru-RU"/>
              </w:rPr>
              <w:t>о-</w:t>
            </w:r>
            <w:proofErr w:type="gramEnd"/>
            <w:r w:rsidRPr="00DD772D">
              <w:rPr>
                <w:lang w:val="ru-RU"/>
              </w:rPr>
              <w:t xml:space="preserve"> правовых документов школьного уровня по введению </w:t>
            </w:r>
            <w:r w:rsidRPr="00DD772D">
              <w:t>ФГОС  </w:t>
            </w:r>
            <w:r w:rsidRPr="00DD772D">
              <w:rPr>
                <w:lang w:val="ru-RU"/>
              </w:rPr>
              <w:t>С</w:t>
            </w:r>
            <w:r w:rsidRPr="00DD772D">
              <w:t>ОО</w:t>
            </w:r>
          </w:p>
        </w:tc>
        <w:tc>
          <w:tcPr>
            <w:tcW w:w="3260" w:type="dxa"/>
          </w:tcPr>
          <w:p w:rsidR="00B442C6" w:rsidRPr="00DD772D" w:rsidRDefault="00B442C6" w:rsidP="00DD772D">
            <w:pPr>
              <w:widowControl/>
              <w:autoSpaceDE/>
              <w:autoSpaceDN/>
              <w:adjustRightInd/>
            </w:pPr>
            <w:r w:rsidRPr="00DD772D">
              <w:rPr>
                <w:lang w:val="ru-RU"/>
              </w:rPr>
              <w:t xml:space="preserve">Оценка состояния нормативно-правовой документации по введению </w:t>
            </w:r>
            <w:r w:rsidRPr="00DD772D">
              <w:t xml:space="preserve">ФГОС </w:t>
            </w:r>
            <w:r w:rsidRPr="00DD772D">
              <w:rPr>
                <w:lang w:val="ru-RU"/>
              </w:rPr>
              <w:t>С</w:t>
            </w:r>
            <w:r w:rsidRPr="00DD772D">
              <w:t>ОО</w:t>
            </w:r>
          </w:p>
        </w:tc>
        <w:tc>
          <w:tcPr>
            <w:tcW w:w="2552" w:type="dxa"/>
          </w:tcPr>
          <w:p w:rsidR="00B442C6" w:rsidRPr="00DD772D" w:rsidRDefault="00B442C6" w:rsidP="00DD772D">
            <w:pPr>
              <w:widowControl/>
              <w:autoSpaceDE/>
              <w:autoSpaceDN/>
              <w:adjustRightInd/>
              <w:rPr>
                <w:lang w:val="ru-RU"/>
              </w:rPr>
            </w:pPr>
            <w:r w:rsidRPr="00DD772D">
              <w:rPr>
                <w:lang w:val="ru-RU"/>
              </w:rPr>
              <w:t xml:space="preserve">Нормативно-правовая база введения ФГОС </w:t>
            </w:r>
            <w:r w:rsidRPr="00DD772D">
              <w:t> </w:t>
            </w:r>
            <w:r w:rsidRPr="00DD772D">
              <w:rPr>
                <w:lang w:val="ru-RU"/>
              </w:rPr>
              <w:t>ООО</w:t>
            </w:r>
          </w:p>
        </w:tc>
        <w:tc>
          <w:tcPr>
            <w:tcW w:w="1559" w:type="dxa"/>
          </w:tcPr>
          <w:p w:rsidR="00B442C6" w:rsidRPr="00DD772D" w:rsidRDefault="00B442C6" w:rsidP="00DD772D">
            <w:pPr>
              <w:widowControl/>
              <w:autoSpaceDE/>
              <w:autoSpaceDN/>
              <w:adjustRightInd/>
              <w:jc w:val="center"/>
              <w:rPr>
                <w:bCs/>
                <w:lang w:val="ru-RU"/>
              </w:rPr>
            </w:pPr>
            <w:r w:rsidRPr="00DD772D">
              <w:rPr>
                <w:bCs/>
                <w:lang w:val="ru-RU"/>
              </w:rPr>
              <w:t>Директор</w:t>
            </w:r>
          </w:p>
        </w:tc>
      </w:tr>
      <w:tr w:rsidR="00CB3824" w:rsidRPr="00DD772D" w:rsidTr="00CB3824">
        <w:tc>
          <w:tcPr>
            <w:tcW w:w="567" w:type="dxa"/>
          </w:tcPr>
          <w:p w:rsidR="00CB3824" w:rsidRPr="00DD772D" w:rsidRDefault="00CB3824" w:rsidP="00DD772D">
            <w:pPr>
              <w:widowControl/>
              <w:autoSpaceDE/>
              <w:autoSpaceDN/>
              <w:adjustRightInd/>
              <w:jc w:val="center"/>
              <w:rPr>
                <w:b/>
                <w:bCs/>
                <w:lang w:val="ru-RU"/>
              </w:rPr>
            </w:pPr>
            <w:r w:rsidRPr="00DD772D">
              <w:rPr>
                <w:b/>
                <w:bCs/>
                <w:lang w:val="ru-RU"/>
              </w:rPr>
              <w:t>7</w:t>
            </w:r>
          </w:p>
        </w:tc>
        <w:tc>
          <w:tcPr>
            <w:tcW w:w="3086" w:type="dxa"/>
          </w:tcPr>
          <w:p w:rsidR="00CB3824" w:rsidRPr="00DD772D" w:rsidRDefault="00CB3824" w:rsidP="00DD772D">
            <w:pPr>
              <w:widowControl/>
              <w:autoSpaceDE/>
              <w:autoSpaceDN/>
              <w:adjustRightInd/>
              <w:jc w:val="both"/>
              <w:rPr>
                <w:lang w:val="ru-RU"/>
              </w:rPr>
            </w:pPr>
            <w:r w:rsidRPr="00DD772D">
              <w:rPr>
                <w:lang w:val="ru-RU"/>
              </w:rPr>
              <w:t>Планирование воспитательной работы в 10 классе  с учетом требования ФГОС СОО</w:t>
            </w:r>
          </w:p>
        </w:tc>
        <w:tc>
          <w:tcPr>
            <w:tcW w:w="3260" w:type="dxa"/>
          </w:tcPr>
          <w:p w:rsidR="00CB3824" w:rsidRPr="00DD772D" w:rsidRDefault="00CB3824" w:rsidP="00DD772D">
            <w:pPr>
              <w:widowControl/>
              <w:autoSpaceDE/>
              <w:autoSpaceDN/>
              <w:adjustRightInd/>
              <w:jc w:val="both"/>
            </w:pPr>
            <w:proofErr w:type="spellStart"/>
            <w:r w:rsidRPr="00DD772D">
              <w:t>Обеспечение</w:t>
            </w:r>
            <w:proofErr w:type="spellEnd"/>
            <w:r w:rsidRPr="00DD772D">
              <w:t xml:space="preserve"> </w:t>
            </w:r>
            <w:proofErr w:type="spellStart"/>
            <w:r w:rsidRPr="00DD772D">
              <w:t>системности</w:t>
            </w:r>
            <w:proofErr w:type="spellEnd"/>
            <w:r w:rsidRPr="00DD772D">
              <w:t xml:space="preserve"> </w:t>
            </w:r>
            <w:proofErr w:type="spellStart"/>
            <w:r w:rsidRPr="00DD772D">
              <w:t>воспитательной</w:t>
            </w:r>
            <w:proofErr w:type="spellEnd"/>
            <w:r w:rsidRPr="00DD772D">
              <w:rPr>
                <w:lang w:val="ru-RU"/>
              </w:rPr>
              <w:t xml:space="preserve"> </w:t>
            </w:r>
            <w:proofErr w:type="spellStart"/>
            <w:r w:rsidRPr="00DD772D">
              <w:t>деятельности</w:t>
            </w:r>
            <w:proofErr w:type="spellEnd"/>
          </w:p>
        </w:tc>
        <w:tc>
          <w:tcPr>
            <w:tcW w:w="2552" w:type="dxa"/>
          </w:tcPr>
          <w:p w:rsidR="00CB3824" w:rsidRPr="00DD772D" w:rsidRDefault="00CB3824" w:rsidP="00DD772D">
            <w:pPr>
              <w:widowControl/>
              <w:autoSpaceDE/>
              <w:autoSpaceDN/>
              <w:adjustRightInd/>
              <w:jc w:val="both"/>
              <w:rPr>
                <w:lang w:val="ru-RU"/>
              </w:rPr>
            </w:pPr>
            <w:r w:rsidRPr="00DD772D">
              <w:rPr>
                <w:lang w:val="ru-RU"/>
              </w:rPr>
              <w:t>Программа воспитательной работы в классе</w:t>
            </w:r>
          </w:p>
        </w:tc>
        <w:tc>
          <w:tcPr>
            <w:tcW w:w="1559" w:type="dxa"/>
          </w:tcPr>
          <w:p w:rsidR="00CB3824" w:rsidRPr="00DD772D" w:rsidRDefault="00CB3824" w:rsidP="00DD772D">
            <w:pPr>
              <w:widowControl/>
              <w:autoSpaceDE/>
              <w:autoSpaceDN/>
              <w:adjustRightInd/>
              <w:rPr>
                <w:bCs/>
                <w:lang w:val="ru-RU"/>
              </w:rPr>
            </w:pPr>
            <w:r w:rsidRPr="00DD772D">
              <w:rPr>
                <w:bCs/>
                <w:lang w:val="ru-RU"/>
              </w:rPr>
              <w:t>Зам. директора по ВР</w:t>
            </w:r>
          </w:p>
        </w:tc>
      </w:tr>
      <w:tr w:rsidR="00CB3824" w:rsidRPr="00DD772D" w:rsidTr="00CB3824">
        <w:tc>
          <w:tcPr>
            <w:tcW w:w="567" w:type="dxa"/>
          </w:tcPr>
          <w:p w:rsidR="00CB3824" w:rsidRPr="00DD772D" w:rsidRDefault="00CB3824" w:rsidP="00DD772D">
            <w:pPr>
              <w:widowControl/>
              <w:autoSpaceDE/>
              <w:autoSpaceDN/>
              <w:adjustRightInd/>
              <w:jc w:val="center"/>
              <w:rPr>
                <w:b/>
                <w:bCs/>
                <w:lang w:val="ru-RU"/>
              </w:rPr>
            </w:pPr>
            <w:r w:rsidRPr="00DD772D">
              <w:rPr>
                <w:b/>
                <w:bCs/>
                <w:lang w:val="ru-RU"/>
              </w:rPr>
              <w:t>8</w:t>
            </w:r>
          </w:p>
        </w:tc>
        <w:tc>
          <w:tcPr>
            <w:tcW w:w="3086" w:type="dxa"/>
          </w:tcPr>
          <w:p w:rsidR="00CB3824" w:rsidRPr="00DD772D" w:rsidRDefault="00CB3824" w:rsidP="00DD772D">
            <w:pPr>
              <w:widowControl/>
              <w:autoSpaceDE/>
              <w:autoSpaceDN/>
              <w:adjustRightInd/>
              <w:jc w:val="both"/>
            </w:pPr>
            <w:proofErr w:type="spellStart"/>
            <w:r w:rsidRPr="00DD772D">
              <w:t>Адаптация</w:t>
            </w:r>
            <w:proofErr w:type="spellEnd"/>
            <w:r w:rsidRPr="00DD772D">
              <w:t xml:space="preserve"> обучающихся</w:t>
            </w:r>
          </w:p>
          <w:p w:rsidR="00CB3824" w:rsidRPr="00DD772D" w:rsidRDefault="00CB3824" w:rsidP="00DD772D">
            <w:pPr>
              <w:widowControl/>
              <w:autoSpaceDE/>
              <w:autoSpaceDN/>
              <w:adjustRightInd/>
              <w:jc w:val="both"/>
            </w:pPr>
            <w:r w:rsidRPr="00DD772D">
              <w:rPr>
                <w:lang w:val="ru-RU"/>
              </w:rPr>
              <w:t>10 класса</w:t>
            </w:r>
          </w:p>
        </w:tc>
        <w:tc>
          <w:tcPr>
            <w:tcW w:w="3260" w:type="dxa"/>
          </w:tcPr>
          <w:p w:rsidR="00CB3824" w:rsidRPr="00DD772D" w:rsidRDefault="00CB3824" w:rsidP="00DD772D">
            <w:pPr>
              <w:widowControl/>
              <w:autoSpaceDE/>
              <w:autoSpaceDN/>
              <w:adjustRightInd/>
              <w:rPr>
                <w:lang w:val="ru-RU"/>
              </w:rPr>
            </w:pPr>
            <w:r w:rsidRPr="00DD772D">
              <w:rPr>
                <w:lang w:val="ru-RU"/>
              </w:rPr>
              <w:t>Отслеживание адаптации обучающихся 10 класса; учебн</w:t>
            </w:r>
            <w:proofErr w:type="gramStart"/>
            <w:r w:rsidRPr="00DD772D">
              <w:rPr>
                <w:lang w:val="ru-RU"/>
              </w:rPr>
              <w:t>о-</w:t>
            </w:r>
            <w:proofErr w:type="gramEnd"/>
            <w:r w:rsidRPr="00DD772D">
              <w:rPr>
                <w:lang w:val="ru-RU"/>
              </w:rPr>
              <w:t xml:space="preserve"> организованных (организация учебного места); учебно- интеллектуальных (систематизация), учебно- </w:t>
            </w:r>
            <w:r w:rsidRPr="00DD772D">
              <w:rPr>
                <w:lang w:val="ru-RU"/>
              </w:rPr>
              <w:lastRenderedPageBreak/>
              <w:t>информационных (работ с учебником) ; учебно-коммуникативных (выделение главного) результатов. Выявление уровня обучающихся.</w:t>
            </w:r>
          </w:p>
          <w:p w:rsidR="00CB3824" w:rsidRPr="00DD772D" w:rsidRDefault="00CB3824" w:rsidP="00DD772D">
            <w:pPr>
              <w:widowControl/>
              <w:autoSpaceDE/>
              <w:autoSpaceDN/>
              <w:adjustRightInd/>
              <w:ind w:firstLine="284"/>
              <w:rPr>
                <w:lang w:val="ru-RU"/>
              </w:rPr>
            </w:pPr>
          </w:p>
        </w:tc>
        <w:tc>
          <w:tcPr>
            <w:tcW w:w="2552" w:type="dxa"/>
          </w:tcPr>
          <w:p w:rsidR="00CB3824" w:rsidRPr="00DD772D" w:rsidRDefault="00CB3824" w:rsidP="00DD772D">
            <w:pPr>
              <w:widowControl/>
              <w:autoSpaceDE/>
              <w:autoSpaceDN/>
              <w:adjustRightInd/>
              <w:jc w:val="both"/>
              <w:rPr>
                <w:lang w:val="ru-RU"/>
              </w:rPr>
            </w:pPr>
            <w:r w:rsidRPr="00DD772D">
              <w:rPr>
                <w:lang w:val="ru-RU"/>
              </w:rPr>
              <w:lastRenderedPageBreak/>
              <w:t>Методическая грамотность учителей, работающих в 10  классе, готовность учащихся к обучению</w:t>
            </w:r>
          </w:p>
        </w:tc>
        <w:tc>
          <w:tcPr>
            <w:tcW w:w="1559" w:type="dxa"/>
          </w:tcPr>
          <w:p w:rsidR="00CB3824" w:rsidRPr="00DD772D" w:rsidRDefault="00CB3824" w:rsidP="00DD772D">
            <w:pPr>
              <w:widowControl/>
              <w:autoSpaceDE/>
              <w:autoSpaceDN/>
              <w:adjustRightInd/>
              <w:rPr>
                <w:bCs/>
                <w:lang w:val="ru-RU"/>
              </w:rPr>
            </w:pPr>
            <w:r w:rsidRPr="00DD772D">
              <w:rPr>
                <w:bCs/>
                <w:lang w:val="ru-RU"/>
              </w:rPr>
              <w:t>Зам. директора по УВР</w:t>
            </w:r>
            <w:r w:rsidRPr="00DD772D">
              <w:rPr>
                <w:bCs/>
              </w:rPr>
              <w:t> </w:t>
            </w:r>
          </w:p>
        </w:tc>
      </w:tr>
      <w:tr w:rsidR="00CB3824" w:rsidRPr="00FE2210" w:rsidTr="00CB3824">
        <w:tc>
          <w:tcPr>
            <w:tcW w:w="567" w:type="dxa"/>
          </w:tcPr>
          <w:p w:rsidR="00CB3824" w:rsidRPr="00DD772D" w:rsidRDefault="00CB3824" w:rsidP="00DD772D">
            <w:pPr>
              <w:widowControl/>
              <w:autoSpaceDE/>
              <w:autoSpaceDN/>
              <w:adjustRightInd/>
              <w:jc w:val="center"/>
              <w:rPr>
                <w:b/>
                <w:bCs/>
                <w:lang w:val="ru-RU"/>
              </w:rPr>
            </w:pPr>
            <w:r w:rsidRPr="00DD772D">
              <w:rPr>
                <w:b/>
                <w:bCs/>
                <w:lang w:val="ru-RU"/>
              </w:rPr>
              <w:lastRenderedPageBreak/>
              <w:t>9</w:t>
            </w:r>
          </w:p>
        </w:tc>
        <w:tc>
          <w:tcPr>
            <w:tcW w:w="3086" w:type="dxa"/>
          </w:tcPr>
          <w:p w:rsidR="00CB3824" w:rsidRPr="00DD772D" w:rsidRDefault="00CB3824" w:rsidP="00DD772D">
            <w:pPr>
              <w:widowControl/>
              <w:autoSpaceDE/>
              <w:autoSpaceDN/>
              <w:adjustRightInd/>
              <w:jc w:val="both"/>
              <w:rPr>
                <w:lang w:val="ru-RU"/>
              </w:rPr>
            </w:pPr>
            <w:r w:rsidRPr="00DD772D">
              <w:rPr>
                <w:lang w:val="ru-RU"/>
              </w:rPr>
              <w:t>Специфика организации образовательного процесса для обучающихся  10 класса в связи с введением ФГОС СОО</w:t>
            </w:r>
          </w:p>
        </w:tc>
        <w:tc>
          <w:tcPr>
            <w:tcW w:w="3260" w:type="dxa"/>
          </w:tcPr>
          <w:p w:rsidR="00CB3824" w:rsidRPr="00DD772D" w:rsidRDefault="00CB3824" w:rsidP="00DD772D">
            <w:pPr>
              <w:widowControl/>
              <w:autoSpaceDE/>
              <w:autoSpaceDN/>
              <w:adjustRightInd/>
              <w:rPr>
                <w:lang w:val="ru-RU"/>
              </w:rPr>
            </w:pPr>
            <w:r w:rsidRPr="00DD772D">
              <w:rPr>
                <w:lang w:val="ru-RU"/>
              </w:rPr>
              <w:t>Проанализировать специфику организации образовательного процесса для обучающихся  10 класса в соответствии с требованиями, заложенными в ФГОС СОО</w:t>
            </w:r>
          </w:p>
        </w:tc>
        <w:tc>
          <w:tcPr>
            <w:tcW w:w="2552" w:type="dxa"/>
          </w:tcPr>
          <w:p w:rsidR="00CB3824" w:rsidRPr="00DD772D" w:rsidRDefault="00CB3824" w:rsidP="00DD772D">
            <w:pPr>
              <w:widowControl/>
              <w:autoSpaceDE/>
              <w:autoSpaceDN/>
              <w:adjustRightInd/>
              <w:rPr>
                <w:lang w:val="ru-RU"/>
              </w:rPr>
            </w:pPr>
            <w:r w:rsidRPr="00DD772D">
              <w:rPr>
                <w:lang w:val="ru-RU"/>
              </w:rPr>
              <w:t>Урочные и внеурочные формы образовательного процесса для обучающихся</w:t>
            </w:r>
          </w:p>
          <w:p w:rsidR="00CB3824" w:rsidRPr="00DD772D" w:rsidRDefault="00CB3824" w:rsidP="00DD772D">
            <w:pPr>
              <w:widowControl/>
              <w:autoSpaceDE/>
              <w:autoSpaceDN/>
              <w:adjustRightInd/>
            </w:pPr>
            <w:r w:rsidRPr="00DD772D">
              <w:rPr>
                <w:lang w:val="ru-RU"/>
              </w:rPr>
              <w:t>10 класса</w:t>
            </w:r>
          </w:p>
        </w:tc>
        <w:tc>
          <w:tcPr>
            <w:tcW w:w="1559" w:type="dxa"/>
          </w:tcPr>
          <w:p w:rsidR="00CB3824" w:rsidRPr="00DD772D" w:rsidRDefault="00CB3824" w:rsidP="00DD772D">
            <w:pPr>
              <w:widowControl/>
              <w:autoSpaceDE/>
              <w:autoSpaceDN/>
              <w:adjustRightInd/>
              <w:rPr>
                <w:bCs/>
                <w:lang w:val="ru-RU"/>
              </w:rPr>
            </w:pPr>
            <w:r w:rsidRPr="00DD772D">
              <w:rPr>
                <w:bCs/>
                <w:lang w:val="ru-RU"/>
              </w:rPr>
              <w:t>Зам. директора по УВР, зам</w:t>
            </w:r>
            <w:proofErr w:type="gramStart"/>
            <w:r w:rsidRPr="00DD772D">
              <w:rPr>
                <w:bCs/>
                <w:lang w:val="ru-RU"/>
              </w:rPr>
              <w:t>.д</w:t>
            </w:r>
            <w:proofErr w:type="gramEnd"/>
            <w:r w:rsidRPr="00DD772D">
              <w:rPr>
                <w:bCs/>
                <w:lang w:val="ru-RU"/>
              </w:rPr>
              <w:t>иректора по ВР</w:t>
            </w:r>
            <w:r w:rsidRPr="00DD772D">
              <w:rPr>
                <w:bCs/>
              </w:rPr>
              <w:t> </w:t>
            </w:r>
          </w:p>
        </w:tc>
      </w:tr>
      <w:tr w:rsidR="00CB3824" w:rsidRPr="00DD772D" w:rsidTr="00CB3824">
        <w:tc>
          <w:tcPr>
            <w:tcW w:w="567" w:type="dxa"/>
          </w:tcPr>
          <w:p w:rsidR="00CB3824" w:rsidRPr="00DD772D" w:rsidRDefault="00CB3824" w:rsidP="00DD772D">
            <w:pPr>
              <w:widowControl/>
              <w:autoSpaceDE/>
              <w:autoSpaceDN/>
              <w:adjustRightInd/>
              <w:jc w:val="center"/>
              <w:rPr>
                <w:b/>
                <w:bCs/>
                <w:lang w:val="ru-RU"/>
              </w:rPr>
            </w:pPr>
            <w:r w:rsidRPr="00DD772D">
              <w:rPr>
                <w:b/>
                <w:bCs/>
                <w:lang w:val="ru-RU"/>
              </w:rPr>
              <w:t>10</w:t>
            </w:r>
          </w:p>
        </w:tc>
        <w:tc>
          <w:tcPr>
            <w:tcW w:w="3086" w:type="dxa"/>
          </w:tcPr>
          <w:p w:rsidR="00CB3824" w:rsidRPr="00DD772D" w:rsidRDefault="00CB3824" w:rsidP="00DD772D">
            <w:pPr>
              <w:widowControl/>
              <w:autoSpaceDE/>
              <w:autoSpaceDN/>
              <w:adjustRightInd/>
              <w:rPr>
                <w:lang w:val="ru-RU"/>
              </w:rPr>
            </w:pPr>
            <w:r w:rsidRPr="00DD772D">
              <w:rPr>
                <w:lang w:val="ru-RU"/>
              </w:rPr>
              <w:t>Использование современных образовательных технологий на уроке в  10 классе</w:t>
            </w:r>
          </w:p>
        </w:tc>
        <w:tc>
          <w:tcPr>
            <w:tcW w:w="3260" w:type="dxa"/>
          </w:tcPr>
          <w:p w:rsidR="00CB3824" w:rsidRPr="00DD772D" w:rsidRDefault="00CB3824" w:rsidP="00DD772D">
            <w:pPr>
              <w:widowControl/>
              <w:autoSpaceDE/>
              <w:autoSpaceDN/>
              <w:adjustRightInd/>
              <w:jc w:val="both"/>
              <w:rPr>
                <w:lang w:val="ru-RU"/>
              </w:rPr>
            </w:pPr>
            <w:r w:rsidRPr="00DD772D">
              <w:rPr>
                <w:lang w:val="ru-RU"/>
              </w:rPr>
              <w:t>Оказание теоретической помощи учителю в овладении современными технологиями в учебно-воспитательном процессе</w:t>
            </w:r>
          </w:p>
        </w:tc>
        <w:tc>
          <w:tcPr>
            <w:tcW w:w="2552" w:type="dxa"/>
          </w:tcPr>
          <w:p w:rsidR="00CB3824" w:rsidRPr="00DD772D" w:rsidRDefault="00CB3824" w:rsidP="00DD772D">
            <w:pPr>
              <w:widowControl/>
              <w:autoSpaceDE/>
              <w:autoSpaceDN/>
              <w:adjustRightInd/>
              <w:rPr>
                <w:lang w:val="ru-RU"/>
              </w:rPr>
            </w:pPr>
            <w:r w:rsidRPr="00DD772D">
              <w:rPr>
                <w:lang w:val="ru-RU"/>
              </w:rPr>
              <w:t>Деятельность учителя на уроке, применяемые технологии обучения</w:t>
            </w:r>
          </w:p>
        </w:tc>
        <w:tc>
          <w:tcPr>
            <w:tcW w:w="1559" w:type="dxa"/>
          </w:tcPr>
          <w:p w:rsidR="00CB3824" w:rsidRPr="00DD772D" w:rsidRDefault="00CB3824" w:rsidP="00DD772D">
            <w:pPr>
              <w:widowControl/>
              <w:autoSpaceDE/>
              <w:autoSpaceDN/>
              <w:adjustRightInd/>
              <w:rPr>
                <w:bCs/>
                <w:lang w:val="ru-RU"/>
              </w:rPr>
            </w:pPr>
            <w:r w:rsidRPr="00DD772D">
              <w:rPr>
                <w:bCs/>
                <w:lang w:val="ru-RU"/>
              </w:rPr>
              <w:t>Зам. директора по УВР</w:t>
            </w:r>
            <w:r w:rsidRPr="00DD772D">
              <w:rPr>
                <w:bCs/>
              </w:rPr>
              <w:t> </w:t>
            </w:r>
          </w:p>
        </w:tc>
      </w:tr>
      <w:tr w:rsidR="00CB3824" w:rsidRPr="00DD772D" w:rsidTr="00CB3824">
        <w:tc>
          <w:tcPr>
            <w:tcW w:w="567" w:type="dxa"/>
          </w:tcPr>
          <w:p w:rsidR="00CB3824" w:rsidRPr="00DD772D" w:rsidRDefault="002B7DD9" w:rsidP="00DD772D">
            <w:pPr>
              <w:widowControl/>
              <w:autoSpaceDE/>
              <w:autoSpaceDN/>
              <w:adjustRightInd/>
              <w:jc w:val="center"/>
              <w:rPr>
                <w:b/>
                <w:bCs/>
                <w:lang w:val="ru-RU"/>
              </w:rPr>
            </w:pPr>
            <w:r w:rsidRPr="00DD772D">
              <w:rPr>
                <w:b/>
                <w:bCs/>
                <w:lang w:val="ru-RU"/>
              </w:rPr>
              <w:t>11</w:t>
            </w:r>
          </w:p>
        </w:tc>
        <w:tc>
          <w:tcPr>
            <w:tcW w:w="3086" w:type="dxa"/>
          </w:tcPr>
          <w:p w:rsidR="00CB3824" w:rsidRPr="00DD772D" w:rsidRDefault="00CB3824" w:rsidP="00DD772D">
            <w:pPr>
              <w:widowControl/>
              <w:autoSpaceDE/>
              <w:autoSpaceDN/>
              <w:adjustRightInd/>
              <w:ind w:firstLine="284"/>
              <w:jc w:val="both"/>
              <w:rPr>
                <w:lang w:val="ru-RU"/>
              </w:rPr>
            </w:pPr>
            <w:r w:rsidRPr="00DD772D">
              <w:rPr>
                <w:lang w:val="ru-RU"/>
              </w:rPr>
              <w:t>Заседание МС школы на тему «Современный урок с позиции формирования УУД»</w:t>
            </w:r>
          </w:p>
        </w:tc>
        <w:tc>
          <w:tcPr>
            <w:tcW w:w="3260" w:type="dxa"/>
          </w:tcPr>
          <w:p w:rsidR="00CB3824" w:rsidRPr="00DD772D" w:rsidRDefault="00CB3824" w:rsidP="00DD772D">
            <w:pPr>
              <w:widowControl/>
              <w:autoSpaceDE/>
              <w:autoSpaceDN/>
              <w:adjustRightInd/>
              <w:ind w:firstLine="284"/>
              <w:jc w:val="both"/>
              <w:rPr>
                <w:lang w:val="ru-RU"/>
              </w:rPr>
            </w:pPr>
            <w:r w:rsidRPr="00DD772D">
              <w:rPr>
                <w:lang w:val="ru-RU"/>
              </w:rPr>
              <w:t>Анализ владения учителями соответствующей компетенции</w:t>
            </w:r>
          </w:p>
        </w:tc>
        <w:tc>
          <w:tcPr>
            <w:tcW w:w="2552" w:type="dxa"/>
          </w:tcPr>
          <w:p w:rsidR="00CB3824" w:rsidRPr="00DD772D" w:rsidRDefault="00CB3824" w:rsidP="00DD772D">
            <w:pPr>
              <w:widowControl/>
              <w:autoSpaceDE/>
              <w:autoSpaceDN/>
              <w:adjustRightInd/>
              <w:jc w:val="both"/>
              <w:rPr>
                <w:lang w:val="ru-RU"/>
              </w:rPr>
            </w:pPr>
            <w:r w:rsidRPr="00DD772D">
              <w:rPr>
                <w:lang w:val="ru-RU"/>
              </w:rPr>
              <w:t xml:space="preserve">Учителя, работающие по ФГОС </w:t>
            </w:r>
            <w:r w:rsidR="002B7DD9" w:rsidRPr="00DD772D">
              <w:rPr>
                <w:lang w:val="ru-RU"/>
              </w:rPr>
              <w:t>СОО</w:t>
            </w:r>
          </w:p>
        </w:tc>
        <w:tc>
          <w:tcPr>
            <w:tcW w:w="1559" w:type="dxa"/>
          </w:tcPr>
          <w:p w:rsidR="00CB3824" w:rsidRPr="00DD772D" w:rsidRDefault="002B7DD9" w:rsidP="00DD772D">
            <w:pPr>
              <w:widowControl/>
              <w:autoSpaceDE/>
              <w:autoSpaceDN/>
              <w:adjustRightInd/>
              <w:rPr>
                <w:b/>
                <w:bCs/>
                <w:lang w:val="ru-RU"/>
              </w:rPr>
            </w:pPr>
            <w:r w:rsidRPr="00DD772D">
              <w:rPr>
                <w:bCs/>
                <w:lang w:val="ru-RU"/>
              </w:rPr>
              <w:t>Зам. директора по УВР</w:t>
            </w:r>
            <w:r w:rsidRPr="00DD772D">
              <w:rPr>
                <w:bCs/>
              </w:rPr>
              <w:t> </w:t>
            </w:r>
          </w:p>
        </w:tc>
      </w:tr>
      <w:tr w:rsidR="00CB3824" w:rsidRPr="00DD772D" w:rsidTr="00CB3824">
        <w:tc>
          <w:tcPr>
            <w:tcW w:w="567" w:type="dxa"/>
          </w:tcPr>
          <w:p w:rsidR="00CB3824" w:rsidRPr="00DD772D" w:rsidRDefault="002B7DD9" w:rsidP="00DD772D">
            <w:pPr>
              <w:widowControl/>
              <w:autoSpaceDE/>
              <w:autoSpaceDN/>
              <w:adjustRightInd/>
              <w:jc w:val="center"/>
              <w:rPr>
                <w:b/>
                <w:bCs/>
                <w:lang w:val="ru-RU"/>
              </w:rPr>
            </w:pPr>
            <w:r w:rsidRPr="00DD772D">
              <w:rPr>
                <w:b/>
                <w:bCs/>
                <w:lang w:val="ru-RU"/>
              </w:rPr>
              <w:t>12</w:t>
            </w:r>
          </w:p>
        </w:tc>
        <w:tc>
          <w:tcPr>
            <w:tcW w:w="3086" w:type="dxa"/>
          </w:tcPr>
          <w:p w:rsidR="00CB3824" w:rsidRPr="00DD772D" w:rsidRDefault="00CB3824" w:rsidP="00DD772D">
            <w:pPr>
              <w:widowControl/>
              <w:autoSpaceDE/>
              <w:autoSpaceDN/>
              <w:adjustRightInd/>
              <w:rPr>
                <w:lang w:val="ru-RU"/>
              </w:rPr>
            </w:pPr>
            <w:r w:rsidRPr="00DD772D">
              <w:rPr>
                <w:lang w:val="ru-RU"/>
              </w:rPr>
              <w:t xml:space="preserve">Система </w:t>
            </w:r>
            <w:proofErr w:type="gramStart"/>
            <w:r w:rsidRPr="00DD772D">
              <w:rPr>
                <w:lang w:val="ru-RU"/>
              </w:rPr>
              <w:t>оценки достижения планируемых результатов освоения основной образовательной программы</w:t>
            </w:r>
            <w:proofErr w:type="gramEnd"/>
          </w:p>
        </w:tc>
        <w:tc>
          <w:tcPr>
            <w:tcW w:w="3260" w:type="dxa"/>
          </w:tcPr>
          <w:p w:rsidR="00CB3824" w:rsidRPr="00DD772D" w:rsidRDefault="00CB3824" w:rsidP="00DD772D">
            <w:pPr>
              <w:widowControl/>
              <w:autoSpaceDE/>
              <w:autoSpaceDN/>
              <w:adjustRightInd/>
              <w:rPr>
                <w:lang w:val="ru-RU"/>
              </w:rPr>
            </w:pPr>
            <w:r w:rsidRPr="00DD772D">
              <w:rPr>
                <w:lang w:val="ru-RU"/>
              </w:rPr>
              <w:t xml:space="preserve">Анализ работы педколлектива в направлении </w:t>
            </w:r>
            <w:proofErr w:type="gramStart"/>
            <w:r w:rsidRPr="00DD772D">
              <w:rPr>
                <w:lang w:val="ru-RU"/>
              </w:rPr>
              <w:t>освоения системы оценки достижения планируемых результатов освоения</w:t>
            </w:r>
            <w:proofErr w:type="gramEnd"/>
            <w:r w:rsidRPr="00DD772D">
              <w:rPr>
                <w:lang w:val="ru-RU"/>
              </w:rPr>
              <w:t xml:space="preserve"> ООП </w:t>
            </w:r>
            <w:r w:rsidR="002B7DD9" w:rsidRPr="00DD772D">
              <w:rPr>
                <w:lang w:val="ru-RU"/>
              </w:rPr>
              <w:t>С</w:t>
            </w:r>
            <w:r w:rsidRPr="00DD772D">
              <w:rPr>
                <w:lang w:val="ru-RU"/>
              </w:rPr>
              <w:t>ОО</w:t>
            </w:r>
          </w:p>
        </w:tc>
        <w:tc>
          <w:tcPr>
            <w:tcW w:w="2552" w:type="dxa"/>
          </w:tcPr>
          <w:p w:rsidR="00CB3824" w:rsidRPr="00DD772D" w:rsidRDefault="00CB3824" w:rsidP="00DD772D">
            <w:pPr>
              <w:widowControl/>
              <w:autoSpaceDE/>
              <w:autoSpaceDN/>
              <w:adjustRightInd/>
              <w:jc w:val="both"/>
            </w:pPr>
            <w:proofErr w:type="spellStart"/>
            <w:r w:rsidRPr="00DD772D">
              <w:t>Работа</w:t>
            </w:r>
            <w:proofErr w:type="spellEnd"/>
            <w:r w:rsidRPr="00DD772D">
              <w:t xml:space="preserve"> </w:t>
            </w:r>
            <w:proofErr w:type="spellStart"/>
            <w:r w:rsidRPr="00DD772D">
              <w:t>методического</w:t>
            </w:r>
            <w:proofErr w:type="spellEnd"/>
            <w:r w:rsidRPr="00DD772D">
              <w:t xml:space="preserve"> </w:t>
            </w:r>
            <w:proofErr w:type="spellStart"/>
            <w:r w:rsidRPr="00DD772D">
              <w:t>объединения</w:t>
            </w:r>
            <w:proofErr w:type="spellEnd"/>
          </w:p>
        </w:tc>
        <w:tc>
          <w:tcPr>
            <w:tcW w:w="1559" w:type="dxa"/>
          </w:tcPr>
          <w:p w:rsidR="00CB3824"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CB3824" w:rsidRPr="00DD772D" w:rsidTr="00CB3824">
        <w:tc>
          <w:tcPr>
            <w:tcW w:w="567" w:type="dxa"/>
          </w:tcPr>
          <w:p w:rsidR="00CB3824" w:rsidRPr="00DD772D" w:rsidRDefault="002B7DD9" w:rsidP="00DD772D">
            <w:pPr>
              <w:widowControl/>
              <w:autoSpaceDE/>
              <w:autoSpaceDN/>
              <w:adjustRightInd/>
              <w:jc w:val="center"/>
              <w:rPr>
                <w:b/>
                <w:bCs/>
                <w:lang w:val="ru-RU"/>
              </w:rPr>
            </w:pPr>
            <w:r w:rsidRPr="00DD772D">
              <w:rPr>
                <w:b/>
                <w:bCs/>
                <w:lang w:val="ru-RU"/>
              </w:rPr>
              <w:t>13</w:t>
            </w:r>
          </w:p>
        </w:tc>
        <w:tc>
          <w:tcPr>
            <w:tcW w:w="3086" w:type="dxa"/>
          </w:tcPr>
          <w:p w:rsidR="00CB3824" w:rsidRPr="00DD772D" w:rsidRDefault="00CB3824" w:rsidP="00DD772D">
            <w:pPr>
              <w:widowControl/>
              <w:autoSpaceDE/>
              <w:autoSpaceDN/>
              <w:adjustRightInd/>
              <w:jc w:val="both"/>
              <w:rPr>
                <w:lang w:val="ru-RU"/>
              </w:rPr>
            </w:pPr>
            <w:r w:rsidRPr="00DD772D">
              <w:rPr>
                <w:lang w:val="ru-RU"/>
              </w:rPr>
              <w:t xml:space="preserve">Выполнение основной образовательной программы в  </w:t>
            </w:r>
            <w:r w:rsidR="002B7DD9" w:rsidRPr="00DD772D">
              <w:rPr>
                <w:lang w:val="ru-RU"/>
              </w:rPr>
              <w:t>10</w:t>
            </w:r>
            <w:r w:rsidRPr="00DD772D">
              <w:rPr>
                <w:lang w:val="ru-RU"/>
              </w:rPr>
              <w:t xml:space="preserve"> класс</w:t>
            </w:r>
            <w:r w:rsidR="002B7DD9" w:rsidRPr="00DD772D">
              <w:rPr>
                <w:lang w:val="ru-RU"/>
              </w:rPr>
              <w:t>е</w:t>
            </w:r>
            <w:r w:rsidRPr="00DD772D">
              <w:rPr>
                <w:lang w:val="ru-RU"/>
              </w:rPr>
              <w:t xml:space="preserve"> в</w:t>
            </w:r>
            <w:r w:rsidR="002B7DD9" w:rsidRPr="00DD772D">
              <w:rPr>
                <w:lang w:val="ru-RU"/>
              </w:rPr>
              <w:t xml:space="preserve"> 1,</w:t>
            </w:r>
            <w:r w:rsidRPr="00DD772D">
              <w:rPr>
                <w:lang w:val="ru-RU"/>
              </w:rPr>
              <w:t xml:space="preserve"> 2 полугодии</w:t>
            </w:r>
          </w:p>
        </w:tc>
        <w:tc>
          <w:tcPr>
            <w:tcW w:w="3260" w:type="dxa"/>
          </w:tcPr>
          <w:p w:rsidR="00CB3824" w:rsidRPr="00DD772D" w:rsidRDefault="00CB3824" w:rsidP="00DD772D">
            <w:pPr>
              <w:widowControl/>
              <w:autoSpaceDE/>
              <w:autoSpaceDN/>
              <w:adjustRightInd/>
              <w:jc w:val="both"/>
              <w:rPr>
                <w:lang w:val="ru-RU"/>
              </w:rPr>
            </w:pPr>
            <w:r w:rsidRPr="00DD772D">
              <w:rPr>
                <w:lang w:val="ru-RU"/>
              </w:rPr>
              <w:t>Оценка выполнения программ по предметам</w:t>
            </w:r>
          </w:p>
        </w:tc>
        <w:tc>
          <w:tcPr>
            <w:tcW w:w="2552" w:type="dxa"/>
          </w:tcPr>
          <w:p w:rsidR="00CB3824" w:rsidRPr="00DD772D" w:rsidRDefault="00CB3824" w:rsidP="00DD772D">
            <w:pPr>
              <w:widowControl/>
              <w:autoSpaceDE/>
              <w:autoSpaceDN/>
              <w:adjustRightInd/>
              <w:jc w:val="both"/>
            </w:pPr>
            <w:proofErr w:type="spellStart"/>
            <w:r w:rsidRPr="00DD772D">
              <w:t>Классный</w:t>
            </w:r>
            <w:proofErr w:type="spellEnd"/>
            <w:r w:rsidRPr="00DD772D">
              <w:t xml:space="preserve"> </w:t>
            </w:r>
            <w:proofErr w:type="spellStart"/>
            <w:r w:rsidRPr="00DD772D">
              <w:t>журнал</w:t>
            </w:r>
            <w:proofErr w:type="spellEnd"/>
            <w:r w:rsidRPr="00DD772D">
              <w:t xml:space="preserve"> </w:t>
            </w:r>
            <w:r w:rsidR="002B7DD9" w:rsidRPr="00DD772D">
              <w:rPr>
                <w:lang w:val="ru-RU"/>
              </w:rPr>
              <w:t>10 класса</w:t>
            </w:r>
          </w:p>
        </w:tc>
        <w:tc>
          <w:tcPr>
            <w:tcW w:w="1559" w:type="dxa"/>
          </w:tcPr>
          <w:p w:rsidR="00CB3824"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CB3824" w:rsidRPr="00DD772D" w:rsidTr="00CB3824">
        <w:tc>
          <w:tcPr>
            <w:tcW w:w="567" w:type="dxa"/>
          </w:tcPr>
          <w:p w:rsidR="00CB3824" w:rsidRPr="00DD772D" w:rsidRDefault="002B7DD9" w:rsidP="00DD772D">
            <w:pPr>
              <w:widowControl/>
              <w:autoSpaceDE/>
              <w:autoSpaceDN/>
              <w:adjustRightInd/>
              <w:jc w:val="center"/>
              <w:rPr>
                <w:b/>
                <w:bCs/>
                <w:lang w:val="ru-RU"/>
              </w:rPr>
            </w:pPr>
            <w:r w:rsidRPr="00DD772D">
              <w:rPr>
                <w:b/>
                <w:bCs/>
                <w:lang w:val="ru-RU"/>
              </w:rPr>
              <w:t>14</w:t>
            </w:r>
          </w:p>
        </w:tc>
        <w:tc>
          <w:tcPr>
            <w:tcW w:w="3086" w:type="dxa"/>
          </w:tcPr>
          <w:p w:rsidR="00CB3824" w:rsidRPr="00DD772D" w:rsidRDefault="00CB3824" w:rsidP="00DD772D">
            <w:pPr>
              <w:widowControl/>
              <w:autoSpaceDE/>
              <w:autoSpaceDN/>
              <w:adjustRightInd/>
              <w:jc w:val="both"/>
              <w:rPr>
                <w:lang w:val="ru-RU"/>
              </w:rPr>
            </w:pPr>
            <w:r w:rsidRPr="00DD772D">
              <w:rPr>
                <w:lang w:val="ru-RU"/>
              </w:rPr>
              <w:t>Мониторинг достижений метапредметных результатов обучающихся за</w:t>
            </w:r>
            <w:r w:rsidR="002B7DD9" w:rsidRPr="00DD772D">
              <w:rPr>
                <w:lang w:val="ru-RU"/>
              </w:rPr>
              <w:t xml:space="preserve"> 1, </w:t>
            </w:r>
            <w:r w:rsidRPr="00DD772D">
              <w:rPr>
                <w:lang w:val="ru-RU"/>
              </w:rPr>
              <w:t xml:space="preserve"> 2 полугодие</w:t>
            </w:r>
          </w:p>
        </w:tc>
        <w:tc>
          <w:tcPr>
            <w:tcW w:w="3260" w:type="dxa"/>
          </w:tcPr>
          <w:p w:rsidR="00CB3824" w:rsidRPr="00DD772D" w:rsidRDefault="00CB3824" w:rsidP="00DD772D">
            <w:pPr>
              <w:widowControl/>
              <w:autoSpaceDE/>
              <w:autoSpaceDN/>
              <w:adjustRightInd/>
              <w:jc w:val="both"/>
              <w:rPr>
                <w:lang w:val="ru-RU"/>
              </w:rPr>
            </w:pPr>
            <w:r w:rsidRPr="00DD772D">
              <w:rPr>
                <w:lang w:val="ru-RU"/>
              </w:rPr>
              <w:t>Сравнительный анализ уровня УУД на начало года и конец 2 полугодия</w:t>
            </w:r>
          </w:p>
        </w:tc>
        <w:tc>
          <w:tcPr>
            <w:tcW w:w="2552" w:type="dxa"/>
          </w:tcPr>
          <w:p w:rsidR="00CB3824" w:rsidRPr="00DD772D" w:rsidRDefault="00CB3824" w:rsidP="00DD772D">
            <w:pPr>
              <w:widowControl/>
              <w:autoSpaceDE/>
              <w:autoSpaceDN/>
              <w:adjustRightInd/>
              <w:jc w:val="both"/>
              <w:rPr>
                <w:lang w:val="ru-RU"/>
              </w:rPr>
            </w:pPr>
            <w:proofErr w:type="spellStart"/>
            <w:r w:rsidRPr="00DD772D">
              <w:t>Учащиеся</w:t>
            </w:r>
            <w:proofErr w:type="spellEnd"/>
            <w:r w:rsidRPr="00DD772D">
              <w:t xml:space="preserve"> </w:t>
            </w:r>
            <w:r w:rsidR="002B7DD9" w:rsidRPr="00DD772D">
              <w:rPr>
                <w:lang w:val="ru-RU"/>
              </w:rPr>
              <w:t>10</w:t>
            </w:r>
            <w:r w:rsidRPr="00DD772D">
              <w:rPr>
                <w:lang w:val="ru-RU"/>
              </w:rPr>
              <w:t xml:space="preserve"> </w:t>
            </w:r>
            <w:r w:rsidRPr="00DD772D">
              <w:t xml:space="preserve"> </w:t>
            </w:r>
            <w:proofErr w:type="spellStart"/>
            <w:r w:rsidRPr="00DD772D">
              <w:t>класс</w:t>
            </w:r>
            <w:proofErr w:type="spellEnd"/>
            <w:r w:rsidR="002B7DD9" w:rsidRPr="00DD772D">
              <w:rPr>
                <w:lang w:val="ru-RU"/>
              </w:rPr>
              <w:t>а</w:t>
            </w:r>
          </w:p>
        </w:tc>
        <w:tc>
          <w:tcPr>
            <w:tcW w:w="1559" w:type="dxa"/>
          </w:tcPr>
          <w:p w:rsidR="00CB3824" w:rsidRPr="00DD772D" w:rsidRDefault="002B7DD9" w:rsidP="00DD772D">
            <w:pPr>
              <w:widowControl/>
              <w:autoSpaceDE/>
              <w:autoSpaceDN/>
              <w:adjustRightInd/>
              <w:ind w:firstLine="284"/>
              <w:jc w:val="both"/>
            </w:pPr>
            <w:r w:rsidRPr="00DD772D">
              <w:rPr>
                <w:bCs/>
                <w:lang w:val="ru-RU"/>
              </w:rPr>
              <w:t>Зам. директора по УВР</w:t>
            </w:r>
            <w:r w:rsidRPr="00DD772D">
              <w:rPr>
                <w:bCs/>
              </w:rPr>
              <w:t> </w:t>
            </w:r>
          </w:p>
        </w:tc>
      </w:tr>
      <w:tr w:rsidR="00CB3824" w:rsidRPr="00DD772D" w:rsidTr="00CB3824">
        <w:tc>
          <w:tcPr>
            <w:tcW w:w="567" w:type="dxa"/>
          </w:tcPr>
          <w:p w:rsidR="00CB3824" w:rsidRPr="00DD772D" w:rsidRDefault="002B7DD9" w:rsidP="00DD772D">
            <w:pPr>
              <w:widowControl/>
              <w:autoSpaceDE/>
              <w:autoSpaceDN/>
              <w:adjustRightInd/>
              <w:jc w:val="center"/>
              <w:rPr>
                <w:b/>
                <w:bCs/>
                <w:lang w:val="ru-RU"/>
              </w:rPr>
            </w:pPr>
            <w:r w:rsidRPr="00DD772D">
              <w:rPr>
                <w:b/>
                <w:bCs/>
                <w:lang w:val="ru-RU"/>
              </w:rPr>
              <w:t>15</w:t>
            </w:r>
          </w:p>
        </w:tc>
        <w:tc>
          <w:tcPr>
            <w:tcW w:w="3086" w:type="dxa"/>
          </w:tcPr>
          <w:p w:rsidR="00CB3824" w:rsidRPr="00DD772D" w:rsidRDefault="00CB3824" w:rsidP="00DD772D">
            <w:pPr>
              <w:widowControl/>
              <w:autoSpaceDE/>
              <w:autoSpaceDN/>
              <w:adjustRightInd/>
              <w:jc w:val="both"/>
              <w:rPr>
                <w:lang w:val="ru-RU"/>
              </w:rPr>
            </w:pPr>
            <w:r w:rsidRPr="00DD772D">
              <w:rPr>
                <w:lang w:val="ru-RU"/>
              </w:rPr>
              <w:t>Педсовет «</w:t>
            </w:r>
            <w:r w:rsidR="002B7DD9" w:rsidRPr="00DD772D">
              <w:rPr>
                <w:lang w:val="ru-RU"/>
              </w:rPr>
              <w:t>Организация проектной деятельности на уровне СОО</w:t>
            </w:r>
            <w:r w:rsidRPr="00DD772D">
              <w:rPr>
                <w:lang w:val="ru-RU"/>
              </w:rPr>
              <w:t>»</w:t>
            </w:r>
          </w:p>
        </w:tc>
        <w:tc>
          <w:tcPr>
            <w:tcW w:w="3260" w:type="dxa"/>
          </w:tcPr>
          <w:p w:rsidR="00CB3824" w:rsidRPr="00DD772D" w:rsidRDefault="00CB3824" w:rsidP="00DD772D">
            <w:pPr>
              <w:widowControl/>
              <w:autoSpaceDE/>
              <w:autoSpaceDN/>
              <w:adjustRightInd/>
              <w:jc w:val="both"/>
              <w:rPr>
                <w:lang w:val="ru-RU"/>
              </w:rPr>
            </w:pPr>
            <w:r w:rsidRPr="00DD772D">
              <w:rPr>
                <w:lang w:val="ru-RU"/>
              </w:rPr>
              <w:t xml:space="preserve">Анализ активных методов </w:t>
            </w:r>
            <w:r w:rsidR="002B7DD9" w:rsidRPr="00DD772D">
              <w:rPr>
                <w:lang w:val="ru-RU"/>
              </w:rPr>
              <w:t>организации проектной деятельности на уровне СОО</w:t>
            </w:r>
          </w:p>
        </w:tc>
        <w:tc>
          <w:tcPr>
            <w:tcW w:w="2552" w:type="dxa"/>
          </w:tcPr>
          <w:p w:rsidR="00CB3824" w:rsidRPr="00DD772D" w:rsidRDefault="00CB3824" w:rsidP="00DD772D">
            <w:pPr>
              <w:widowControl/>
              <w:autoSpaceDE/>
              <w:autoSpaceDN/>
              <w:adjustRightInd/>
              <w:ind w:firstLine="284"/>
              <w:jc w:val="both"/>
              <w:rPr>
                <w:lang w:val="ru-RU"/>
              </w:rPr>
            </w:pPr>
            <w:proofErr w:type="spellStart"/>
            <w:r w:rsidRPr="00DD772D">
              <w:t>Учителя</w:t>
            </w:r>
            <w:proofErr w:type="spellEnd"/>
            <w:r w:rsidR="002B7DD9" w:rsidRPr="00DD772D">
              <w:rPr>
                <w:lang w:val="ru-RU"/>
              </w:rPr>
              <w:t xml:space="preserve"> предметники</w:t>
            </w:r>
          </w:p>
        </w:tc>
        <w:tc>
          <w:tcPr>
            <w:tcW w:w="1559" w:type="dxa"/>
          </w:tcPr>
          <w:p w:rsidR="00CB3824"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2B7DD9" w:rsidRPr="00DD772D" w:rsidTr="00CB3824">
        <w:tc>
          <w:tcPr>
            <w:tcW w:w="567" w:type="dxa"/>
          </w:tcPr>
          <w:p w:rsidR="002B7DD9" w:rsidRPr="00DD772D" w:rsidRDefault="002B7DD9" w:rsidP="00DD772D">
            <w:pPr>
              <w:widowControl/>
              <w:autoSpaceDE/>
              <w:autoSpaceDN/>
              <w:adjustRightInd/>
              <w:jc w:val="center"/>
              <w:rPr>
                <w:b/>
                <w:bCs/>
                <w:lang w:val="ru-RU"/>
              </w:rPr>
            </w:pPr>
            <w:r w:rsidRPr="00DD772D">
              <w:rPr>
                <w:b/>
                <w:bCs/>
                <w:lang w:val="ru-RU"/>
              </w:rPr>
              <w:t>16</w:t>
            </w:r>
          </w:p>
        </w:tc>
        <w:tc>
          <w:tcPr>
            <w:tcW w:w="3086" w:type="dxa"/>
          </w:tcPr>
          <w:p w:rsidR="002B7DD9" w:rsidRPr="00DD772D" w:rsidRDefault="002B7DD9" w:rsidP="00DD772D">
            <w:pPr>
              <w:widowControl/>
              <w:autoSpaceDE/>
              <w:autoSpaceDN/>
              <w:adjustRightInd/>
              <w:jc w:val="both"/>
              <w:rPr>
                <w:lang w:val="ru-RU"/>
              </w:rPr>
            </w:pPr>
            <w:r w:rsidRPr="00DD772D">
              <w:rPr>
                <w:lang w:val="ru-RU"/>
              </w:rPr>
              <w:t>Требования к условиям реализации основной образовательной программы</w:t>
            </w:r>
          </w:p>
        </w:tc>
        <w:tc>
          <w:tcPr>
            <w:tcW w:w="3260" w:type="dxa"/>
          </w:tcPr>
          <w:p w:rsidR="002B7DD9" w:rsidRPr="00DD772D" w:rsidRDefault="002B7DD9" w:rsidP="00DD772D">
            <w:pPr>
              <w:widowControl/>
              <w:autoSpaceDE/>
              <w:autoSpaceDN/>
              <w:adjustRightInd/>
              <w:jc w:val="both"/>
              <w:rPr>
                <w:lang w:val="ru-RU"/>
              </w:rPr>
            </w:pPr>
            <w:r w:rsidRPr="00DD772D">
              <w:rPr>
                <w:lang w:val="ru-RU"/>
              </w:rPr>
              <w:t>Оценка соответствия условий обучения и воспитания обучающихся требованиям ФГОС СОО</w:t>
            </w:r>
          </w:p>
        </w:tc>
        <w:tc>
          <w:tcPr>
            <w:tcW w:w="2552" w:type="dxa"/>
          </w:tcPr>
          <w:p w:rsidR="002B7DD9" w:rsidRPr="00DD772D" w:rsidRDefault="002B7DD9" w:rsidP="00DD772D">
            <w:pPr>
              <w:widowControl/>
              <w:autoSpaceDE/>
              <w:autoSpaceDN/>
              <w:adjustRightInd/>
              <w:jc w:val="both"/>
            </w:pPr>
            <w:proofErr w:type="spellStart"/>
            <w:r w:rsidRPr="00DD772D">
              <w:t>Работа</w:t>
            </w:r>
            <w:proofErr w:type="spellEnd"/>
            <w:r w:rsidRPr="00DD772D">
              <w:t xml:space="preserve"> </w:t>
            </w:r>
            <w:proofErr w:type="spellStart"/>
            <w:r w:rsidRPr="00DD772D">
              <w:t>методического</w:t>
            </w:r>
            <w:proofErr w:type="spellEnd"/>
            <w:r w:rsidRPr="00DD772D">
              <w:t xml:space="preserve"> </w:t>
            </w:r>
            <w:proofErr w:type="spellStart"/>
            <w:r w:rsidRPr="00DD772D">
              <w:t>объединения</w:t>
            </w:r>
            <w:proofErr w:type="spellEnd"/>
          </w:p>
        </w:tc>
        <w:tc>
          <w:tcPr>
            <w:tcW w:w="1559" w:type="dxa"/>
          </w:tcPr>
          <w:p w:rsidR="002B7DD9"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2B7DD9" w:rsidRPr="00DD772D" w:rsidTr="00CB3824">
        <w:tc>
          <w:tcPr>
            <w:tcW w:w="567" w:type="dxa"/>
          </w:tcPr>
          <w:p w:rsidR="002B7DD9" w:rsidRPr="00DD772D" w:rsidRDefault="002B7DD9" w:rsidP="00DD772D">
            <w:pPr>
              <w:widowControl/>
              <w:autoSpaceDE/>
              <w:autoSpaceDN/>
              <w:adjustRightInd/>
              <w:jc w:val="center"/>
              <w:rPr>
                <w:b/>
                <w:bCs/>
                <w:lang w:val="ru-RU"/>
              </w:rPr>
            </w:pPr>
            <w:r w:rsidRPr="00DD772D">
              <w:rPr>
                <w:b/>
                <w:bCs/>
                <w:lang w:val="ru-RU"/>
              </w:rPr>
              <w:t>17</w:t>
            </w:r>
          </w:p>
        </w:tc>
        <w:tc>
          <w:tcPr>
            <w:tcW w:w="3086" w:type="dxa"/>
          </w:tcPr>
          <w:p w:rsidR="002B7DD9" w:rsidRPr="00DD772D" w:rsidRDefault="002B7DD9" w:rsidP="00DD772D">
            <w:pPr>
              <w:widowControl/>
              <w:autoSpaceDE/>
              <w:autoSpaceDN/>
              <w:adjustRightInd/>
              <w:jc w:val="both"/>
              <w:rPr>
                <w:lang w:val="ru-RU"/>
              </w:rPr>
            </w:pPr>
            <w:r w:rsidRPr="00DD772D">
              <w:rPr>
                <w:lang w:val="ru-RU"/>
              </w:rPr>
              <w:t>Диагностика метапредметных результатов обучающихся 10  класса за год</w:t>
            </w:r>
          </w:p>
        </w:tc>
        <w:tc>
          <w:tcPr>
            <w:tcW w:w="3260" w:type="dxa"/>
          </w:tcPr>
          <w:p w:rsidR="002B7DD9" w:rsidRPr="00DD772D" w:rsidRDefault="002B7DD9" w:rsidP="00DD772D">
            <w:pPr>
              <w:widowControl/>
              <w:autoSpaceDE/>
              <w:autoSpaceDN/>
              <w:adjustRightInd/>
              <w:jc w:val="both"/>
              <w:rPr>
                <w:lang w:val="ru-RU"/>
              </w:rPr>
            </w:pPr>
            <w:r w:rsidRPr="00DD772D">
              <w:rPr>
                <w:lang w:val="ru-RU"/>
              </w:rPr>
              <w:t>Оценка достижения планируемых результатов обучающихся 10  класса</w:t>
            </w:r>
          </w:p>
        </w:tc>
        <w:tc>
          <w:tcPr>
            <w:tcW w:w="2552" w:type="dxa"/>
          </w:tcPr>
          <w:p w:rsidR="002B7DD9" w:rsidRPr="00DD772D" w:rsidRDefault="002B7DD9" w:rsidP="00DD772D">
            <w:pPr>
              <w:widowControl/>
              <w:autoSpaceDE/>
              <w:autoSpaceDN/>
              <w:adjustRightInd/>
              <w:jc w:val="both"/>
              <w:rPr>
                <w:lang w:val="ru-RU"/>
              </w:rPr>
            </w:pPr>
            <w:r w:rsidRPr="00DD772D">
              <w:rPr>
                <w:lang w:val="ru-RU"/>
              </w:rPr>
              <w:t xml:space="preserve">Итоговая комплексная диагностическая работа для обучающихся </w:t>
            </w:r>
            <w:r w:rsidRPr="00DD772D">
              <w:t> </w:t>
            </w:r>
            <w:r w:rsidRPr="00DD772D">
              <w:rPr>
                <w:lang w:val="ru-RU"/>
              </w:rPr>
              <w:t xml:space="preserve"> 10 класса</w:t>
            </w:r>
          </w:p>
        </w:tc>
        <w:tc>
          <w:tcPr>
            <w:tcW w:w="1559" w:type="dxa"/>
          </w:tcPr>
          <w:p w:rsidR="002B7DD9"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2B7DD9" w:rsidRPr="00DD772D" w:rsidTr="00CB3824">
        <w:tc>
          <w:tcPr>
            <w:tcW w:w="567" w:type="dxa"/>
          </w:tcPr>
          <w:p w:rsidR="002B7DD9" w:rsidRPr="00DD772D" w:rsidRDefault="002B7DD9" w:rsidP="00DD772D">
            <w:pPr>
              <w:widowControl/>
              <w:autoSpaceDE/>
              <w:autoSpaceDN/>
              <w:adjustRightInd/>
              <w:jc w:val="center"/>
              <w:rPr>
                <w:b/>
                <w:bCs/>
                <w:lang w:val="ru-RU"/>
              </w:rPr>
            </w:pPr>
            <w:r w:rsidRPr="00DD772D">
              <w:rPr>
                <w:b/>
                <w:bCs/>
                <w:lang w:val="ru-RU"/>
              </w:rPr>
              <w:t>18</w:t>
            </w:r>
          </w:p>
        </w:tc>
        <w:tc>
          <w:tcPr>
            <w:tcW w:w="3086" w:type="dxa"/>
          </w:tcPr>
          <w:p w:rsidR="002B7DD9" w:rsidRPr="00DD772D" w:rsidRDefault="002B7DD9" w:rsidP="00DD772D">
            <w:pPr>
              <w:widowControl/>
              <w:autoSpaceDE/>
              <w:autoSpaceDN/>
              <w:adjustRightInd/>
              <w:jc w:val="both"/>
              <w:rPr>
                <w:lang w:val="ru-RU"/>
              </w:rPr>
            </w:pPr>
            <w:r w:rsidRPr="00DD772D">
              <w:rPr>
                <w:lang w:val="ru-RU"/>
              </w:rPr>
              <w:t>Выполнение программного материала по предметам учебного плана в 10 классе</w:t>
            </w:r>
          </w:p>
        </w:tc>
        <w:tc>
          <w:tcPr>
            <w:tcW w:w="3260" w:type="dxa"/>
          </w:tcPr>
          <w:p w:rsidR="002B7DD9" w:rsidRPr="00DD772D" w:rsidRDefault="002B7DD9" w:rsidP="00DD772D">
            <w:pPr>
              <w:widowControl/>
              <w:autoSpaceDE/>
              <w:autoSpaceDN/>
              <w:adjustRightInd/>
              <w:jc w:val="both"/>
              <w:rPr>
                <w:lang w:val="ru-RU"/>
              </w:rPr>
            </w:pPr>
            <w:r w:rsidRPr="00DD772D">
              <w:rPr>
                <w:lang w:val="ru-RU"/>
              </w:rPr>
              <w:t xml:space="preserve">Оценка выполнения программного материала ООП СОО для </w:t>
            </w:r>
            <w:r w:rsidRPr="00DD772D">
              <w:t> </w:t>
            </w:r>
            <w:r w:rsidRPr="00DD772D">
              <w:rPr>
                <w:lang w:val="ru-RU"/>
              </w:rPr>
              <w:t>10 класса</w:t>
            </w:r>
          </w:p>
        </w:tc>
        <w:tc>
          <w:tcPr>
            <w:tcW w:w="2552" w:type="dxa"/>
          </w:tcPr>
          <w:p w:rsidR="002B7DD9" w:rsidRPr="00DD772D" w:rsidRDefault="002B7DD9" w:rsidP="00DD772D">
            <w:pPr>
              <w:widowControl/>
              <w:autoSpaceDE/>
              <w:autoSpaceDN/>
              <w:adjustRightInd/>
              <w:jc w:val="both"/>
            </w:pPr>
            <w:proofErr w:type="spellStart"/>
            <w:r w:rsidRPr="00DD772D">
              <w:t>Классные</w:t>
            </w:r>
            <w:proofErr w:type="spellEnd"/>
            <w:r w:rsidRPr="00DD772D">
              <w:t xml:space="preserve"> </w:t>
            </w:r>
            <w:proofErr w:type="spellStart"/>
            <w:r w:rsidRPr="00DD772D">
              <w:t>журналы</w:t>
            </w:r>
            <w:proofErr w:type="spellEnd"/>
            <w:r w:rsidRPr="00DD772D">
              <w:t xml:space="preserve">  </w:t>
            </w:r>
            <w:r w:rsidRPr="00DD772D">
              <w:rPr>
                <w:lang w:val="ru-RU"/>
              </w:rPr>
              <w:t>10 класса</w:t>
            </w:r>
          </w:p>
        </w:tc>
        <w:tc>
          <w:tcPr>
            <w:tcW w:w="1559" w:type="dxa"/>
          </w:tcPr>
          <w:p w:rsidR="002B7DD9"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2B7DD9" w:rsidRPr="00DD772D" w:rsidTr="00CB3824">
        <w:tc>
          <w:tcPr>
            <w:tcW w:w="567" w:type="dxa"/>
          </w:tcPr>
          <w:p w:rsidR="002B7DD9" w:rsidRPr="00DD772D" w:rsidRDefault="002B7DD9" w:rsidP="00DD772D">
            <w:pPr>
              <w:widowControl/>
              <w:autoSpaceDE/>
              <w:autoSpaceDN/>
              <w:adjustRightInd/>
              <w:jc w:val="center"/>
              <w:rPr>
                <w:b/>
                <w:bCs/>
                <w:lang w:val="ru-RU"/>
              </w:rPr>
            </w:pPr>
            <w:r w:rsidRPr="00DD772D">
              <w:rPr>
                <w:b/>
                <w:bCs/>
                <w:lang w:val="ru-RU"/>
              </w:rPr>
              <w:t>19</w:t>
            </w:r>
          </w:p>
        </w:tc>
        <w:tc>
          <w:tcPr>
            <w:tcW w:w="3086" w:type="dxa"/>
          </w:tcPr>
          <w:p w:rsidR="002B7DD9" w:rsidRPr="00DD772D" w:rsidRDefault="002B7DD9" w:rsidP="00DD772D">
            <w:pPr>
              <w:widowControl/>
              <w:autoSpaceDE/>
              <w:autoSpaceDN/>
              <w:adjustRightInd/>
              <w:jc w:val="both"/>
              <w:rPr>
                <w:lang w:val="ru-RU"/>
              </w:rPr>
            </w:pPr>
            <w:r w:rsidRPr="00DD772D">
              <w:rPr>
                <w:lang w:val="ru-RU"/>
              </w:rPr>
              <w:t>Отработка механизма учета индивидуальных достижений обучающихся в  10 классе (портфолио)</w:t>
            </w:r>
          </w:p>
        </w:tc>
        <w:tc>
          <w:tcPr>
            <w:tcW w:w="3260" w:type="dxa"/>
          </w:tcPr>
          <w:p w:rsidR="002B7DD9" w:rsidRPr="00DD772D" w:rsidRDefault="002B7DD9" w:rsidP="00DD772D">
            <w:pPr>
              <w:widowControl/>
              <w:autoSpaceDE/>
              <w:autoSpaceDN/>
              <w:adjustRightInd/>
              <w:jc w:val="both"/>
              <w:rPr>
                <w:lang w:val="ru-RU"/>
              </w:rPr>
            </w:pPr>
            <w:r w:rsidRPr="00DD772D">
              <w:rPr>
                <w:lang w:val="ru-RU"/>
              </w:rPr>
              <w:t>Оценка состояния работы по совершенствованию механизма учета индивидуальных достижений обучающихся</w:t>
            </w:r>
          </w:p>
        </w:tc>
        <w:tc>
          <w:tcPr>
            <w:tcW w:w="2552" w:type="dxa"/>
          </w:tcPr>
          <w:p w:rsidR="002B7DD9" w:rsidRPr="00DD772D" w:rsidRDefault="002B7DD9" w:rsidP="00DD772D">
            <w:pPr>
              <w:widowControl/>
              <w:autoSpaceDE/>
              <w:autoSpaceDN/>
              <w:adjustRightInd/>
              <w:jc w:val="both"/>
            </w:pPr>
            <w:proofErr w:type="spellStart"/>
            <w:r w:rsidRPr="00DD772D">
              <w:t>Ученическое</w:t>
            </w:r>
            <w:proofErr w:type="spellEnd"/>
            <w:r w:rsidRPr="00DD772D">
              <w:t xml:space="preserve"> </w:t>
            </w:r>
            <w:proofErr w:type="spellStart"/>
            <w:r w:rsidRPr="00DD772D">
              <w:t>портфолио</w:t>
            </w:r>
            <w:proofErr w:type="spellEnd"/>
          </w:p>
        </w:tc>
        <w:tc>
          <w:tcPr>
            <w:tcW w:w="1559" w:type="dxa"/>
          </w:tcPr>
          <w:p w:rsidR="002B7DD9" w:rsidRPr="00DD772D" w:rsidRDefault="002B7DD9"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r w:rsidR="002B7DD9" w:rsidRPr="00DD772D" w:rsidTr="00CB3824">
        <w:tc>
          <w:tcPr>
            <w:tcW w:w="567" w:type="dxa"/>
          </w:tcPr>
          <w:p w:rsidR="002B7DD9" w:rsidRPr="00DD772D" w:rsidRDefault="002B7DD9" w:rsidP="00DD772D">
            <w:pPr>
              <w:widowControl/>
              <w:autoSpaceDE/>
              <w:autoSpaceDN/>
              <w:adjustRightInd/>
              <w:jc w:val="center"/>
              <w:rPr>
                <w:b/>
                <w:bCs/>
                <w:lang w:val="ru-RU"/>
              </w:rPr>
            </w:pPr>
            <w:r w:rsidRPr="00DD772D">
              <w:rPr>
                <w:b/>
                <w:bCs/>
                <w:lang w:val="ru-RU"/>
              </w:rPr>
              <w:t>20</w:t>
            </w:r>
          </w:p>
        </w:tc>
        <w:tc>
          <w:tcPr>
            <w:tcW w:w="3086" w:type="dxa"/>
          </w:tcPr>
          <w:p w:rsidR="002B7DD9" w:rsidRPr="00DD772D" w:rsidRDefault="002B7DD9" w:rsidP="00DD772D">
            <w:pPr>
              <w:widowControl/>
              <w:autoSpaceDE/>
              <w:autoSpaceDN/>
              <w:adjustRightInd/>
              <w:jc w:val="both"/>
              <w:rPr>
                <w:lang w:val="ru-RU"/>
              </w:rPr>
            </w:pPr>
            <w:r w:rsidRPr="00DD772D">
              <w:rPr>
                <w:lang w:val="ru-RU"/>
              </w:rPr>
              <w:t>Подведение итогов работы по введению ФГОС СОО</w:t>
            </w:r>
          </w:p>
        </w:tc>
        <w:tc>
          <w:tcPr>
            <w:tcW w:w="3260" w:type="dxa"/>
          </w:tcPr>
          <w:p w:rsidR="002B7DD9" w:rsidRPr="00DD772D" w:rsidRDefault="002B7DD9" w:rsidP="00DD772D">
            <w:pPr>
              <w:widowControl/>
              <w:autoSpaceDE/>
              <w:autoSpaceDN/>
              <w:adjustRightInd/>
              <w:jc w:val="both"/>
              <w:rPr>
                <w:lang w:val="ru-RU"/>
              </w:rPr>
            </w:pPr>
            <w:r w:rsidRPr="00DD772D">
              <w:rPr>
                <w:lang w:val="ru-RU"/>
              </w:rPr>
              <w:t>Оценка деятельности педколлектива по введению ФГОС СОО в 2020-2021 учебном году</w:t>
            </w:r>
          </w:p>
        </w:tc>
        <w:tc>
          <w:tcPr>
            <w:tcW w:w="2552" w:type="dxa"/>
          </w:tcPr>
          <w:p w:rsidR="002B7DD9" w:rsidRPr="00DD772D" w:rsidRDefault="002B7DD9" w:rsidP="00DD772D">
            <w:pPr>
              <w:widowControl/>
              <w:autoSpaceDE/>
              <w:autoSpaceDN/>
              <w:adjustRightInd/>
              <w:jc w:val="both"/>
              <w:rPr>
                <w:lang w:val="ru-RU"/>
              </w:rPr>
            </w:pPr>
            <w:r w:rsidRPr="00DD772D">
              <w:rPr>
                <w:lang w:val="ru-RU"/>
              </w:rPr>
              <w:t>Результаты деятельности педколлектива по введению ФГОС ООО в 20</w:t>
            </w:r>
            <w:r w:rsidR="008E5223" w:rsidRPr="00DD772D">
              <w:rPr>
                <w:lang w:val="ru-RU"/>
              </w:rPr>
              <w:t>20</w:t>
            </w:r>
            <w:r w:rsidRPr="00DD772D">
              <w:rPr>
                <w:lang w:val="ru-RU"/>
              </w:rPr>
              <w:t>-202</w:t>
            </w:r>
            <w:r w:rsidR="008E5223" w:rsidRPr="00DD772D">
              <w:rPr>
                <w:lang w:val="ru-RU"/>
              </w:rPr>
              <w:t>1</w:t>
            </w:r>
            <w:r w:rsidRPr="00DD772D">
              <w:rPr>
                <w:lang w:val="ru-RU"/>
              </w:rPr>
              <w:t xml:space="preserve"> учебном году</w:t>
            </w:r>
          </w:p>
        </w:tc>
        <w:tc>
          <w:tcPr>
            <w:tcW w:w="1559" w:type="dxa"/>
          </w:tcPr>
          <w:p w:rsidR="002B7DD9" w:rsidRPr="00DD772D" w:rsidRDefault="008E5223" w:rsidP="00DD772D">
            <w:pPr>
              <w:widowControl/>
              <w:autoSpaceDE/>
              <w:autoSpaceDN/>
              <w:adjustRightInd/>
              <w:jc w:val="center"/>
              <w:rPr>
                <w:b/>
                <w:bCs/>
                <w:lang w:val="ru-RU"/>
              </w:rPr>
            </w:pPr>
            <w:r w:rsidRPr="00DD772D">
              <w:rPr>
                <w:bCs/>
                <w:lang w:val="ru-RU"/>
              </w:rPr>
              <w:t>Зам. директора по УВР</w:t>
            </w:r>
            <w:r w:rsidRPr="00DD772D">
              <w:rPr>
                <w:bCs/>
              </w:rPr>
              <w:t> </w:t>
            </w:r>
          </w:p>
        </w:tc>
      </w:tr>
    </w:tbl>
    <w:p w:rsidR="004A2E3D" w:rsidRPr="00DD772D" w:rsidRDefault="004A2E3D" w:rsidP="00DD772D">
      <w:pPr>
        <w:widowControl/>
        <w:autoSpaceDE/>
        <w:autoSpaceDN/>
        <w:adjustRightInd/>
        <w:ind w:firstLine="284"/>
        <w:jc w:val="center"/>
        <w:rPr>
          <w:b/>
          <w:bCs/>
          <w:lang w:val="ru-RU"/>
        </w:rPr>
      </w:pPr>
    </w:p>
    <w:p w:rsidR="004A2E3D" w:rsidRPr="00DD772D" w:rsidRDefault="004A2E3D" w:rsidP="00DD772D">
      <w:pPr>
        <w:widowControl/>
        <w:autoSpaceDE/>
        <w:autoSpaceDN/>
        <w:adjustRightInd/>
        <w:ind w:firstLine="284"/>
        <w:jc w:val="center"/>
        <w:rPr>
          <w:b/>
          <w:bCs/>
          <w:lang w:val="ru-RU"/>
        </w:rPr>
      </w:pPr>
    </w:p>
    <w:p w:rsidR="004A2E3D" w:rsidRPr="00DD772D" w:rsidRDefault="004A2E3D" w:rsidP="00DD772D">
      <w:pPr>
        <w:widowControl/>
        <w:autoSpaceDE/>
        <w:autoSpaceDN/>
        <w:adjustRightInd/>
        <w:ind w:firstLine="284"/>
        <w:jc w:val="center"/>
        <w:rPr>
          <w:b/>
          <w:bCs/>
          <w:lang w:val="ru-RU"/>
        </w:rPr>
      </w:pPr>
    </w:p>
    <w:p w:rsidR="004A2E3D" w:rsidRPr="00DD772D" w:rsidRDefault="004A2E3D" w:rsidP="00DD772D">
      <w:pPr>
        <w:widowControl/>
        <w:autoSpaceDE/>
        <w:autoSpaceDN/>
        <w:adjustRightInd/>
        <w:ind w:firstLine="284"/>
        <w:jc w:val="center"/>
        <w:rPr>
          <w:b/>
          <w:bCs/>
          <w:lang w:val="ru-RU"/>
        </w:rPr>
      </w:pPr>
    </w:p>
    <w:p w:rsidR="006100EB" w:rsidRPr="00DD772D" w:rsidRDefault="006100EB" w:rsidP="00DD772D">
      <w:pPr>
        <w:widowControl/>
        <w:autoSpaceDE/>
        <w:autoSpaceDN/>
        <w:adjustRightInd/>
        <w:ind w:firstLine="284"/>
        <w:jc w:val="center"/>
        <w:rPr>
          <w:lang w:val="ru-RU"/>
        </w:rPr>
      </w:pPr>
      <w:r w:rsidRPr="00DD772D">
        <w:rPr>
          <w:b/>
          <w:bCs/>
        </w:rPr>
        <w:t> </w:t>
      </w:r>
      <w:r w:rsidRPr="00DD772D">
        <w:rPr>
          <w:b/>
          <w:bCs/>
          <w:lang w:val="ru-RU"/>
        </w:rPr>
        <w:t xml:space="preserve"> </w:t>
      </w:r>
    </w:p>
    <w:p w:rsidR="005461B0" w:rsidRPr="00DD772D" w:rsidRDefault="005461B0" w:rsidP="00DD772D">
      <w:pPr>
        <w:widowControl/>
        <w:autoSpaceDE/>
        <w:autoSpaceDN/>
        <w:adjustRightInd/>
        <w:ind w:firstLine="284"/>
        <w:jc w:val="both"/>
        <w:rPr>
          <w:lang w:val="ru-RU"/>
        </w:rPr>
      </w:pPr>
    </w:p>
    <w:p w:rsidR="005461B0" w:rsidRPr="00DD772D" w:rsidRDefault="005461B0" w:rsidP="00DD772D">
      <w:pPr>
        <w:widowControl/>
        <w:autoSpaceDE/>
        <w:autoSpaceDN/>
        <w:adjustRightInd/>
        <w:ind w:firstLine="284"/>
        <w:jc w:val="both"/>
        <w:rPr>
          <w:lang w:val="ru-RU"/>
        </w:rPr>
      </w:pPr>
    </w:p>
    <w:p w:rsidR="005461B0" w:rsidRPr="00DD772D" w:rsidRDefault="005461B0" w:rsidP="00DD772D">
      <w:pPr>
        <w:widowControl/>
        <w:autoSpaceDE/>
        <w:autoSpaceDN/>
        <w:adjustRightInd/>
        <w:ind w:firstLine="284"/>
        <w:jc w:val="both"/>
        <w:rPr>
          <w:lang w:val="ru-RU"/>
        </w:rPr>
      </w:pPr>
    </w:p>
    <w:p w:rsidR="005461B0" w:rsidRPr="00DD772D" w:rsidRDefault="005461B0" w:rsidP="00DD772D">
      <w:pPr>
        <w:widowControl/>
        <w:autoSpaceDE/>
        <w:autoSpaceDN/>
        <w:adjustRightInd/>
        <w:ind w:firstLine="284"/>
        <w:jc w:val="both"/>
        <w:rPr>
          <w:lang w:val="ru-RU"/>
        </w:rPr>
      </w:pPr>
    </w:p>
    <w:p w:rsidR="005461B0" w:rsidRPr="00DD772D" w:rsidRDefault="005461B0" w:rsidP="00DD772D">
      <w:pPr>
        <w:widowControl/>
        <w:autoSpaceDE/>
        <w:autoSpaceDN/>
        <w:adjustRightInd/>
        <w:ind w:firstLine="284"/>
        <w:jc w:val="both"/>
        <w:rPr>
          <w:lang w:val="ru-RU"/>
        </w:rPr>
      </w:pPr>
    </w:p>
    <w:p w:rsidR="00E838AD" w:rsidRPr="00DD772D" w:rsidRDefault="00E838AD" w:rsidP="00DD772D">
      <w:pPr>
        <w:widowControl/>
        <w:autoSpaceDE/>
        <w:autoSpaceDN/>
        <w:adjustRightInd/>
        <w:jc w:val="both"/>
        <w:rPr>
          <w:lang w:val="ru-RU"/>
        </w:rPr>
      </w:pPr>
    </w:p>
    <w:p w:rsidR="00E838AD" w:rsidRPr="00DD772D" w:rsidRDefault="00E838AD" w:rsidP="00DD772D">
      <w:pPr>
        <w:widowControl/>
        <w:autoSpaceDE/>
        <w:autoSpaceDN/>
        <w:adjustRightInd/>
        <w:jc w:val="both"/>
        <w:rPr>
          <w:lang w:val="ru-RU"/>
        </w:rPr>
      </w:pPr>
    </w:p>
    <w:p w:rsidR="00E838AD" w:rsidRPr="00DD772D" w:rsidRDefault="00E838AD" w:rsidP="00DD772D">
      <w:pPr>
        <w:widowControl/>
        <w:autoSpaceDE/>
        <w:autoSpaceDN/>
        <w:adjustRightInd/>
        <w:jc w:val="both"/>
        <w:rPr>
          <w:i/>
          <w:lang w:val="ru-RU"/>
        </w:rPr>
      </w:pPr>
      <w:r w:rsidRPr="00DD772D">
        <w:rPr>
          <w:i/>
          <w:lang w:val="ru-RU"/>
        </w:rPr>
        <w:br w:type="page"/>
      </w:r>
    </w:p>
    <w:p w:rsidR="00912D99" w:rsidRDefault="00912D99" w:rsidP="00E838AD">
      <w:pPr>
        <w:widowControl/>
        <w:autoSpaceDE/>
        <w:autoSpaceDN/>
        <w:adjustRightInd/>
        <w:jc w:val="both"/>
        <w:rPr>
          <w:lang w:val="ru-RU"/>
        </w:rPr>
        <w:sectPr w:rsidR="00912D99" w:rsidSect="005075E6">
          <w:type w:val="continuous"/>
          <w:pgSz w:w="11906" w:h="16838"/>
          <w:pgMar w:top="1134" w:right="850" w:bottom="993" w:left="1418" w:header="708" w:footer="708" w:gutter="0"/>
          <w:cols w:space="708"/>
          <w:docGrid w:linePitch="360"/>
        </w:sectPr>
      </w:pPr>
    </w:p>
    <w:p w:rsidR="00912D99" w:rsidRPr="00912D99" w:rsidRDefault="00912D99" w:rsidP="00912D99">
      <w:pPr>
        <w:ind w:firstLine="709"/>
        <w:jc w:val="center"/>
        <w:rPr>
          <w:b/>
          <w:lang w:val="ru-RU"/>
        </w:rPr>
      </w:pPr>
      <w:r w:rsidRPr="00912D99">
        <w:rPr>
          <w:b/>
          <w:lang w:val="ru-RU"/>
        </w:rPr>
        <w:lastRenderedPageBreak/>
        <w:t>Модель аналитической таблицы для оценки базовых компетентностей педагогов</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949"/>
      </w:tblGrid>
      <w:tr w:rsidR="00912D99" w:rsidRPr="00912D99" w:rsidTr="00912D99">
        <w:trPr>
          <w:trHeight w:val="964"/>
        </w:trPr>
        <w:tc>
          <w:tcPr>
            <w:tcW w:w="647" w:type="dxa"/>
          </w:tcPr>
          <w:p w:rsidR="00912D99" w:rsidRPr="00912D99" w:rsidRDefault="00912D99" w:rsidP="00912D99">
            <w:pPr>
              <w:ind w:firstLine="709"/>
              <w:jc w:val="center"/>
              <w:rPr>
                <w:b/>
                <w:bCs/>
                <w:sz w:val="20"/>
                <w:szCs w:val="20"/>
              </w:rPr>
            </w:pPr>
            <w:r w:rsidRPr="00912D99">
              <w:rPr>
                <w:b/>
                <w:bCs/>
                <w:sz w:val="20"/>
                <w:szCs w:val="20"/>
              </w:rPr>
              <w:t>№ п/п</w:t>
            </w:r>
          </w:p>
        </w:tc>
        <w:tc>
          <w:tcPr>
            <w:tcW w:w="2888" w:type="dxa"/>
          </w:tcPr>
          <w:p w:rsidR="00912D99" w:rsidRPr="00912D99" w:rsidRDefault="00912D99" w:rsidP="00912D99">
            <w:pPr>
              <w:jc w:val="center"/>
              <w:rPr>
                <w:b/>
                <w:bCs/>
                <w:sz w:val="20"/>
                <w:szCs w:val="20"/>
              </w:rPr>
            </w:pPr>
            <w:proofErr w:type="spellStart"/>
            <w:r w:rsidRPr="00912D99">
              <w:rPr>
                <w:b/>
                <w:bCs/>
                <w:sz w:val="20"/>
                <w:szCs w:val="20"/>
              </w:rPr>
              <w:t>Базовые</w:t>
            </w:r>
            <w:proofErr w:type="spellEnd"/>
            <w:r w:rsidRPr="00912D99">
              <w:rPr>
                <w:b/>
                <w:bCs/>
                <w:sz w:val="20"/>
                <w:szCs w:val="20"/>
              </w:rPr>
              <w:t xml:space="preserve"> </w:t>
            </w:r>
            <w:proofErr w:type="spellStart"/>
            <w:r w:rsidRPr="00912D99">
              <w:rPr>
                <w:b/>
                <w:bCs/>
                <w:sz w:val="20"/>
                <w:szCs w:val="20"/>
              </w:rPr>
              <w:t>компетентности</w:t>
            </w:r>
            <w:proofErr w:type="spellEnd"/>
            <w:r w:rsidRPr="00912D99">
              <w:rPr>
                <w:b/>
                <w:bCs/>
                <w:sz w:val="20"/>
                <w:szCs w:val="20"/>
              </w:rPr>
              <w:t xml:space="preserve"> </w:t>
            </w:r>
            <w:proofErr w:type="spellStart"/>
            <w:r w:rsidRPr="00912D99">
              <w:rPr>
                <w:b/>
                <w:bCs/>
                <w:sz w:val="20"/>
                <w:szCs w:val="20"/>
              </w:rPr>
              <w:t>педагога</w:t>
            </w:r>
            <w:proofErr w:type="spellEnd"/>
          </w:p>
        </w:tc>
        <w:tc>
          <w:tcPr>
            <w:tcW w:w="5391" w:type="dxa"/>
          </w:tcPr>
          <w:p w:rsidR="00912D99" w:rsidRPr="00912D99" w:rsidRDefault="00912D99" w:rsidP="00912D99">
            <w:pPr>
              <w:jc w:val="center"/>
              <w:rPr>
                <w:b/>
                <w:bCs/>
                <w:sz w:val="20"/>
                <w:szCs w:val="20"/>
              </w:rPr>
            </w:pPr>
          </w:p>
          <w:p w:rsidR="00912D99" w:rsidRPr="00912D99" w:rsidRDefault="00912D99" w:rsidP="00912D99">
            <w:pPr>
              <w:jc w:val="center"/>
              <w:rPr>
                <w:b/>
                <w:bCs/>
                <w:sz w:val="20"/>
                <w:szCs w:val="20"/>
              </w:rPr>
            </w:pPr>
            <w:proofErr w:type="spellStart"/>
            <w:r w:rsidRPr="00912D99">
              <w:rPr>
                <w:b/>
                <w:bCs/>
                <w:sz w:val="20"/>
                <w:szCs w:val="20"/>
              </w:rPr>
              <w:t>Характеристики</w:t>
            </w:r>
            <w:proofErr w:type="spellEnd"/>
            <w:r w:rsidRPr="00912D99">
              <w:rPr>
                <w:b/>
                <w:bCs/>
                <w:sz w:val="20"/>
                <w:szCs w:val="20"/>
              </w:rPr>
              <w:t xml:space="preserve"> </w:t>
            </w:r>
            <w:proofErr w:type="spellStart"/>
            <w:r w:rsidRPr="00912D99">
              <w:rPr>
                <w:b/>
                <w:bCs/>
                <w:sz w:val="20"/>
                <w:szCs w:val="20"/>
              </w:rPr>
              <w:t>компетентностей</w:t>
            </w:r>
            <w:proofErr w:type="spellEnd"/>
          </w:p>
        </w:tc>
        <w:tc>
          <w:tcPr>
            <w:tcW w:w="5949" w:type="dxa"/>
          </w:tcPr>
          <w:p w:rsidR="00912D99" w:rsidRPr="00912D99" w:rsidRDefault="00912D99" w:rsidP="00912D99">
            <w:pPr>
              <w:jc w:val="center"/>
              <w:rPr>
                <w:b/>
                <w:bCs/>
                <w:sz w:val="20"/>
                <w:szCs w:val="20"/>
              </w:rPr>
            </w:pPr>
          </w:p>
          <w:p w:rsidR="00912D99" w:rsidRPr="00912D99" w:rsidRDefault="00912D99" w:rsidP="00912D99">
            <w:pPr>
              <w:jc w:val="center"/>
              <w:rPr>
                <w:b/>
                <w:bCs/>
                <w:sz w:val="20"/>
                <w:szCs w:val="20"/>
              </w:rPr>
            </w:pPr>
            <w:proofErr w:type="spellStart"/>
            <w:r w:rsidRPr="00912D99">
              <w:rPr>
                <w:b/>
                <w:bCs/>
                <w:sz w:val="20"/>
                <w:szCs w:val="20"/>
              </w:rPr>
              <w:t>Показатели</w:t>
            </w:r>
            <w:proofErr w:type="spellEnd"/>
            <w:r w:rsidRPr="00912D99">
              <w:rPr>
                <w:b/>
                <w:bCs/>
                <w:sz w:val="20"/>
                <w:szCs w:val="20"/>
              </w:rPr>
              <w:t xml:space="preserve"> </w:t>
            </w:r>
            <w:proofErr w:type="spellStart"/>
            <w:r w:rsidRPr="00912D99">
              <w:rPr>
                <w:b/>
                <w:bCs/>
                <w:sz w:val="20"/>
                <w:szCs w:val="20"/>
              </w:rPr>
              <w:t>оценки</w:t>
            </w:r>
            <w:proofErr w:type="spellEnd"/>
            <w:r w:rsidRPr="00912D99">
              <w:rPr>
                <w:b/>
                <w:bCs/>
                <w:sz w:val="20"/>
                <w:szCs w:val="20"/>
              </w:rPr>
              <w:t xml:space="preserve"> </w:t>
            </w:r>
            <w:proofErr w:type="spellStart"/>
            <w:r w:rsidRPr="00912D99">
              <w:rPr>
                <w:b/>
                <w:bCs/>
                <w:sz w:val="20"/>
                <w:szCs w:val="20"/>
              </w:rPr>
              <w:t>компетентности</w:t>
            </w:r>
            <w:proofErr w:type="spellEnd"/>
          </w:p>
        </w:tc>
      </w:tr>
      <w:tr w:rsidR="00912D99" w:rsidRPr="00912D99" w:rsidTr="00912D99">
        <w:tc>
          <w:tcPr>
            <w:tcW w:w="14875" w:type="dxa"/>
            <w:gridSpan w:val="4"/>
          </w:tcPr>
          <w:p w:rsidR="00912D99" w:rsidRPr="00912D99" w:rsidRDefault="00912D99" w:rsidP="00912D99">
            <w:pPr>
              <w:jc w:val="center"/>
              <w:rPr>
                <w:b/>
                <w:bCs/>
                <w:sz w:val="20"/>
                <w:szCs w:val="20"/>
              </w:rPr>
            </w:pPr>
            <w:r w:rsidRPr="00912D99">
              <w:rPr>
                <w:b/>
                <w:bCs/>
                <w:sz w:val="20"/>
                <w:szCs w:val="20"/>
              </w:rPr>
              <w:t>I. </w:t>
            </w:r>
            <w:proofErr w:type="spellStart"/>
            <w:r w:rsidRPr="00912D99">
              <w:rPr>
                <w:b/>
                <w:bCs/>
                <w:sz w:val="20"/>
                <w:szCs w:val="20"/>
              </w:rPr>
              <w:t>Личностные</w:t>
            </w:r>
            <w:proofErr w:type="spellEnd"/>
            <w:r w:rsidRPr="00912D99">
              <w:rPr>
                <w:b/>
                <w:bCs/>
                <w:sz w:val="20"/>
                <w:szCs w:val="20"/>
              </w:rPr>
              <w:t xml:space="preserve"> </w:t>
            </w:r>
            <w:proofErr w:type="spellStart"/>
            <w:r w:rsidRPr="00912D99">
              <w:rPr>
                <w:b/>
                <w:bCs/>
                <w:sz w:val="20"/>
                <w:szCs w:val="20"/>
              </w:rPr>
              <w:t>качества</w:t>
            </w:r>
            <w:proofErr w:type="spellEnd"/>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11.</w:t>
            </w:r>
          </w:p>
        </w:tc>
        <w:tc>
          <w:tcPr>
            <w:tcW w:w="2888" w:type="dxa"/>
          </w:tcPr>
          <w:p w:rsidR="00912D99" w:rsidRPr="00912D99" w:rsidRDefault="00912D99" w:rsidP="00912D99">
            <w:pPr>
              <w:jc w:val="both"/>
              <w:rPr>
                <w:sz w:val="20"/>
                <w:szCs w:val="20"/>
                <w:lang w:val="ru-RU"/>
              </w:rPr>
            </w:pPr>
            <w:r w:rsidRPr="00912D99">
              <w:rPr>
                <w:sz w:val="20"/>
                <w:szCs w:val="20"/>
                <w:lang w:val="ru-RU"/>
              </w:rPr>
              <w:t>Вера в силы и возможности обучающихся</w:t>
            </w:r>
          </w:p>
        </w:tc>
        <w:tc>
          <w:tcPr>
            <w:tcW w:w="5391" w:type="dxa"/>
          </w:tcPr>
          <w:p w:rsidR="00912D99" w:rsidRPr="00912D99" w:rsidRDefault="00912D99" w:rsidP="00912D99">
            <w:pPr>
              <w:jc w:val="both"/>
              <w:rPr>
                <w:sz w:val="20"/>
                <w:szCs w:val="20"/>
                <w:lang w:val="ru-RU"/>
              </w:rPr>
            </w:pPr>
            <w:r w:rsidRPr="00912D99">
              <w:rPr>
                <w:sz w:val="20"/>
                <w:szCs w:val="20"/>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12D99">
              <w:rPr>
                <w:sz w:val="20"/>
                <w:szCs w:val="20"/>
                <w:lang w:val="ru-RU"/>
              </w:rPr>
              <w:t>обучающемуся</w:t>
            </w:r>
            <w:proofErr w:type="gramEnd"/>
            <w:r w:rsidRPr="00912D99">
              <w:rPr>
                <w:sz w:val="20"/>
                <w:szCs w:val="20"/>
                <w:lang w:val="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создавать ситуацию успеха для обучающихся;</w:t>
            </w:r>
          </w:p>
          <w:p w:rsidR="00912D99" w:rsidRPr="00912D99" w:rsidRDefault="00912D99" w:rsidP="00AD029E">
            <w:pPr>
              <w:widowControl/>
              <w:numPr>
                <w:ilvl w:val="0"/>
                <w:numId w:val="31"/>
              </w:numPr>
              <w:tabs>
                <w:tab w:val="left" w:pos="596"/>
                <w:tab w:val="left" w:pos="3024"/>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осуществлять грамотное педагогическое оценивание, мобилизующее академическую активность;</w:t>
            </w:r>
          </w:p>
          <w:p w:rsidR="00912D99" w:rsidRPr="00912D99" w:rsidRDefault="00912D99" w:rsidP="00AD029E">
            <w:pPr>
              <w:widowControl/>
              <w:numPr>
                <w:ilvl w:val="0"/>
                <w:numId w:val="31"/>
              </w:numPr>
              <w:tabs>
                <w:tab w:val="left" w:pos="596"/>
                <w:tab w:val="left" w:pos="3024"/>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12D99" w:rsidRPr="00912D99" w:rsidRDefault="00912D99" w:rsidP="00AD029E">
            <w:pPr>
              <w:widowControl/>
              <w:numPr>
                <w:ilvl w:val="0"/>
                <w:numId w:val="31"/>
              </w:numPr>
              <w:tabs>
                <w:tab w:val="left" w:pos="596"/>
                <w:tab w:val="left" w:pos="3024"/>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разрабатывать индивидуально-ориентированные образовательные проекты</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1 2.</w:t>
            </w:r>
          </w:p>
        </w:tc>
        <w:tc>
          <w:tcPr>
            <w:tcW w:w="2888" w:type="dxa"/>
          </w:tcPr>
          <w:p w:rsidR="00912D99" w:rsidRPr="00912D99" w:rsidRDefault="00912D99" w:rsidP="00912D99">
            <w:pPr>
              <w:jc w:val="both"/>
              <w:rPr>
                <w:sz w:val="20"/>
                <w:szCs w:val="20"/>
                <w:lang w:val="ru-RU"/>
              </w:rPr>
            </w:pPr>
            <w:r w:rsidRPr="00912D99">
              <w:rPr>
                <w:sz w:val="20"/>
                <w:szCs w:val="20"/>
                <w:lang w:val="ru-RU"/>
              </w:rPr>
              <w:t>Интерес к внутреннему миру обучающихся</w:t>
            </w:r>
          </w:p>
        </w:tc>
        <w:tc>
          <w:tcPr>
            <w:tcW w:w="5391" w:type="dxa"/>
          </w:tcPr>
          <w:p w:rsidR="00912D99" w:rsidRPr="00912D99" w:rsidRDefault="00912D99" w:rsidP="00912D99">
            <w:pPr>
              <w:jc w:val="both"/>
              <w:rPr>
                <w:sz w:val="20"/>
                <w:szCs w:val="20"/>
                <w:lang w:val="ru-RU"/>
              </w:rPr>
            </w:pPr>
            <w:r w:rsidRPr="00912D99">
              <w:rPr>
                <w:sz w:val="20"/>
                <w:szCs w:val="20"/>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949" w:type="dxa"/>
          </w:tcPr>
          <w:p w:rsidR="00912D99" w:rsidRPr="00912D99" w:rsidRDefault="00912D99" w:rsidP="00AD029E">
            <w:pPr>
              <w:widowControl/>
              <w:numPr>
                <w:ilvl w:val="0"/>
                <w:numId w:val="31"/>
              </w:numPr>
              <w:tabs>
                <w:tab w:val="left" w:pos="305"/>
                <w:tab w:val="left" w:pos="596"/>
              </w:tabs>
              <w:autoSpaceDE/>
              <w:autoSpaceDN/>
              <w:adjustRightInd/>
              <w:ind w:left="171"/>
              <w:contextualSpacing/>
              <w:jc w:val="both"/>
              <w:rPr>
                <w:rFonts w:eastAsia="Times New Roman"/>
                <w:bCs/>
                <w:sz w:val="20"/>
                <w:szCs w:val="20"/>
                <w:lang w:val="ru-RU"/>
              </w:rPr>
            </w:pPr>
            <w:proofErr w:type="gramStart"/>
            <w:r w:rsidRPr="00912D99">
              <w:rPr>
                <w:rFonts w:eastAsia="Times New Roman"/>
                <w:bCs/>
                <w:sz w:val="20"/>
                <w:szCs w:val="20"/>
                <w:lang w:val="ru-RU"/>
              </w:rPr>
              <w:t>Умение составить устную и письменную характеристику обучающегося, отражающую разные аспекты его внутреннего мира;</w:t>
            </w:r>
            <w:proofErr w:type="gramEnd"/>
          </w:p>
          <w:p w:rsidR="00912D99" w:rsidRPr="00912D99" w:rsidRDefault="00912D99" w:rsidP="00AD029E">
            <w:pPr>
              <w:widowControl/>
              <w:numPr>
                <w:ilvl w:val="0"/>
                <w:numId w:val="31"/>
              </w:numPr>
              <w:tabs>
                <w:tab w:val="left" w:pos="305"/>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12D99" w:rsidRPr="00912D99" w:rsidRDefault="00912D99" w:rsidP="00AD029E">
            <w:pPr>
              <w:widowControl/>
              <w:numPr>
                <w:ilvl w:val="0"/>
                <w:numId w:val="31"/>
              </w:numPr>
              <w:tabs>
                <w:tab w:val="left" w:pos="305"/>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построить индивидуализированную образовательную программу;</w:t>
            </w:r>
          </w:p>
          <w:p w:rsidR="00912D99" w:rsidRPr="00912D99" w:rsidRDefault="00912D99" w:rsidP="00AD029E">
            <w:pPr>
              <w:widowControl/>
              <w:numPr>
                <w:ilvl w:val="0"/>
                <w:numId w:val="31"/>
              </w:numPr>
              <w:tabs>
                <w:tab w:val="left" w:pos="305"/>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 умение показать личностный смысл обучения с учётом индивидуальных характеристик внутреннего мира</w:t>
            </w:r>
          </w:p>
        </w:tc>
      </w:tr>
      <w:tr w:rsidR="00912D99" w:rsidRPr="00FE2210" w:rsidTr="00912D99">
        <w:tc>
          <w:tcPr>
            <w:tcW w:w="647" w:type="dxa"/>
          </w:tcPr>
          <w:p w:rsidR="00912D99" w:rsidRPr="00912D99" w:rsidRDefault="00912D99" w:rsidP="00912D99">
            <w:pPr>
              <w:ind w:firstLine="709"/>
              <w:rPr>
                <w:bCs/>
                <w:sz w:val="20"/>
                <w:szCs w:val="20"/>
              </w:rPr>
            </w:pPr>
            <w:r w:rsidRPr="00912D99">
              <w:rPr>
                <w:bCs/>
                <w:sz w:val="20"/>
                <w:szCs w:val="20"/>
              </w:rPr>
              <w:t>1 3.</w:t>
            </w:r>
          </w:p>
        </w:tc>
        <w:tc>
          <w:tcPr>
            <w:tcW w:w="2888" w:type="dxa"/>
          </w:tcPr>
          <w:p w:rsidR="00912D99" w:rsidRPr="00912D99" w:rsidRDefault="00912D99" w:rsidP="00912D99">
            <w:pPr>
              <w:jc w:val="both"/>
              <w:rPr>
                <w:sz w:val="20"/>
                <w:szCs w:val="20"/>
                <w:lang w:val="ru-RU"/>
              </w:rPr>
            </w:pPr>
            <w:r w:rsidRPr="00912D99">
              <w:rPr>
                <w:sz w:val="20"/>
                <w:szCs w:val="20"/>
                <w:lang w:val="ru-RU"/>
              </w:rPr>
              <w:t>Открытость к принятию других позиций, точек зрения (неидеоло-гизированное мышление педагога)</w:t>
            </w:r>
          </w:p>
        </w:tc>
        <w:tc>
          <w:tcPr>
            <w:tcW w:w="5391" w:type="dxa"/>
          </w:tcPr>
          <w:p w:rsidR="00912D99" w:rsidRPr="00912D99" w:rsidRDefault="00912D99" w:rsidP="00912D99">
            <w:pPr>
              <w:jc w:val="both"/>
              <w:rPr>
                <w:sz w:val="20"/>
                <w:szCs w:val="20"/>
                <w:lang w:val="ru-RU"/>
              </w:rPr>
            </w:pPr>
            <w:r w:rsidRPr="00912D99">
              <w:rPr>
                <w:sz w:val="20"/>
                <w:szCs w:val="20"/>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912D99">
              <w:rPr>
                <w:sz w:val="20"/>
                <w:szCs w:val="20"/>
                <w:lang w:val="ru-RU"/>
              </w:rPr>
              <w:t>высказывания</w:t>
            </w:r>
            <w:proofErr w:type="gramEnd"/>
            <w:r w:rsidRPr="00912D99">
              <w:rPr>
                <w:sz w:val="20"/>
                <w:szCs w:val="20"/>
                <w:lang w:val="ru-RU"/>
              </w:rPr>
              <w:t xml:space="preserve"> обучающегося, включая изменение собственной позиции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Убеждённость, что истина может быть не одна;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интерес к мнениям и позициям других;</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учёт других точек зрения в процессе оценивания обучающихся</w:t>
            </w:r>
          </w:p>
        </w:tc>
      </w:tr>
      <w:tr w:rsidR="00912D99" w:rsidRPr="00912D99" w:rsidTr="00912D99">
        <w:tc>
          <w:tcPr>
            <w:tcW w:w="647" w:type="dxa"/>
          </w:tcPr>
          <w:p w:rsidR="00912D99" w:rsidRPr="00912D99" w:rsidRDefault="00912D99" w:rsidP="00912D99">
            <w:pPr>
              <w:ind w:firstLine="709"/>
              <w:jc w:val="both"/>
              <w:rPr>
                <w:bCs/>
                <w:sz w:val="20"/>
                <w:szCs w:val="20"/>
              </w:rPr>
            </w:pPr>
            <w:proofErr w:type="gramStart"/>
            <w:r w:rsidRPr="00912D99">
              <w:rPr>
                <w:bCs/>
                <w:sz w:val="20"/>
                <w:szCs w:val="20"/>
              </w:rPr>
              <w:t>1  4</w:t>
            </w:r>
            <w:proofErr w:type="gramEnd"/>
            <w:r w:rsidRPr="00912D99">
              <w:rPr>
                <w:bCs/>
                <w:sz w:val="20"/>
                <w:szCs w:val="20"/>
              </w:rPr>
              <w:t>.</w:t>
            </w:r>
          </w:p>
        </w:tc>
        <w:tc>
          <w:tcPr>
            <w:tcW w:w="2888" w:type="dxa"/>
          </w:tcPr>
          <w:p w:rsidR="00912D99" w:rsidRPr="00912D99" w:rsidRDefault="00912D99" w:rsidP="00912D99">
            <w:pPr>
              <w:jc w:val="both"/>
              <w:rPr>
                <w:sz w:val="20"/>
                <w:szCs w:val="20"/>
              </w:rPr>
            </w:pPr>
            <w:proofErr w:type="spellStart"/>
            <w:r w:rsidRPr="00912D99">
              <w:rPr>
                <w:sz w:val="20"/>
                <w:szCs w:val="20"/>
              </w:rPr>
              <w:t>Общая</w:t>
            </w:r>
            <w:proofErr w:type="spellEnd"/>
            <w:r w:rsidRPr="00912D99">
              <w:rPr>
                <w:sz w:val="20"/>
                <w:szCs w:val="20"/>
              </w:rPr>
              <w:t xml:space="preserve"> </w:t>
            </w:r>
            <w:proofErr w:type="spellStart"/>
            <w:r w:rsidRPr="00912D99">
              <w:rPr>
                <w:sz w:val="20"/>
                <w:szCs w:val="20"/>
              </w:rPr>
              <w:t>культура</w:t>
            </w:r>
            <w:proofErr w:type="spellEnd"/>
          </w:p>
        </w:tc>
        <w:tc>
          <w:tcPr>
            <w:tcW w:w="5391" w:type="dxa"/>
          </w:tcPr>
          <w:p w:rsidR="00912D99" w:rsidRPr="00912D99" w:rsidRDefault="00912D99" w:rsidP="00912D99">
            <w:pPr>
              <w:jc w:val="both"/>
              <w:rPr>
                <w:sz w:val="20"/>
                <w:szCs w:val="20"/>
                <w:lang w:val="ru-RU"/>
              </w:rPr>
            </w:pPr>
            <w:r w:rsidRPr="00912D99">
              <w:rPr>
                <w:sz w:val="20"/>
                <w:szCs w:val="20"/>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r w:rsidRPr="00912D99">
              <w:rPr>
                <w:sz w:val="20"/>
                <w:szCs w:val="20"/>
                <w:lang w:val="ru-RU"/>
              </w:rPr>
              <w:lastRenderedPageBreak/>
              <w:t>определяет успешность педагогического общения, позицию педагога в глазах обучающихся</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Ориентация в основных сферах материальной и духовной жизни;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материальных и духовных интересов молодёжи;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возможность продемонстрировать свои достижения;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руководство кружками и секциями</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lastRenderedPageBreak/>
              <w:t>.5.</w:t>
            </w:r>
          </w:p>
        </w:tc>
        <w:tc>
          <w:tcPr>
            <w:tcW w:w="2888" w:type="dxa"/>
          </w:tcPr>
          <w:p w:rsidR="00912D99" w:rsidRPr="00912D99" w:rsidRDefault="00912D99" w:rsidP="00912D99">
            <w:pPr>
              <w:jc w:val="both"/>
              <w:rPr>
                <w:sz w:val="20"/>
                <w:szCs w:val="20"/>
              </w:rPr>
            </w:pPr>
            <w:proofErr w:type="spellStart"/>
            <w:r w:rsidRPr="00912D99">
              <w:rPr>
                <w:sz w:val="20"/>
                <w:szCs w:val="20"/>
              </w:rPr>
              <w:t>Эмоциональная</w:t>
            </w:r>
            <w:proofErr w:type="spellEnd"/>
            <w:r w:rsidRPr="00912D99">
              <w:rPr>
                <w:sz w:val="20"/>
                <w:szCs w:val="20"/>
              </w:rPr>
              <w:t xml:space="preserve"> </w:t>
            </w:r>
            <w:proofErr w:type="spellStart"/>
            <w:r w:rsidRPr="00912D99">
              <w:rPr>
                <w:sz w:val="20"/>
                <w:szCs w:val="20"/>
              </w:rPr>
              <w:t>устойчивость</w:t>
            </w:r>
            <w:proofErr w:type="spellEnd"/>
          </w:p>
        </w:tc>
        <w:tc>
          <w:tcPr>
            <w:tcW w:w="5391" w:type="dxa"/>
          </w:tcPr>
          <w:p w:rsidR="00912D99" w:rsidRPr="00912D99" w:rsidRDefault="00912D99" w:rsidP="00912D99">
            <w:pPr>
              <w:jc w:val="both"/>
              <w:rPr>
                <w:sz w:val="20"/>
                <w:szCs w:val="20"/>
              </w:rPr>
            </w:pPr>
            <w:r w:rsidRPr="00912D99">
              <w:rPr>
                <w:sz w:val="20"/>
                <w:szCs w:val="20"/>
                <w:lang w:val="ru-RU"/>
              </w:rPr>
              <w:t xml:space="preserve">Определяет характер отношений в учебном процессе, особенно в ситуациях конфликта. </w:t>
            </w:r>
            <w:proofErr w:type="spellStart"/>
            <w:r w:rsidRPr="00912D99">
              <w:rPr>
                <w:sz w:val="20"/>
                <w:szCs w:val="20"/>
              </w:rPr>
              <w:t>Способствует</w:t>
            </w:r>
            <w:proofErr w:type="spellEnd"/>
            <w:r w:rsidRPr="00912D99">
              <w:rPr>
                <w:sz w:val="20"/>
                <w:szCs w:val="20"/>
              </w:rPr>
              <w:t xml:space="preserve"> </w:t>
            </w:r>
            <w:proofErr w:type="spellStart"/>
            <w:r w:rsidRPr="00912D99">
              <w:rPr>
                <w:sz w:val="20"/>
                <w:szCs w:val="20"/>
              </w:rPr>
              <w:t>сохранению</w:t>
            </w:r>
            <w:proofErr w:type="spellEnd"/>
            <w:r w:rsidRPr="00912D99">
              <w:rPr>
                <w:sz w:val="20"/>
                <w:szCs w:val="20"/>
              </w:rPr>
              <w:t xml:space="preserve"> </w:t>
            </w:r>
            <w:proofErr w:type="spellStart"/>
            <w:r w:rsidRPr="00912D99">
              <w:rPr>
                <w:sz w:val="20"/>
                <w:szCs w:val="20"/>
              </w:rPr>
              <w:t>объективности</w:t>
            </w:r>
            <w:proofErr w:type="spellEnd"/>
            <w:r w:rsidRPr="00912D99">
              <w:rPr>
                <w:sz w:val="20"/>
                <w:szCs w:val="20"/>
              </w:rPr>
              <w:t xml:space="preserve"> </w:t>
            </w:r>
            <w:proofErr w:type="spellStart"/>
            <w:r w:rsidRPr="00912D99">
              <w:rPr>
                <w:sz w:val="20"/>
                <w:szCs w:val="20"/>
              </w:rPr>
              <w:t>оценки</w:t>
            </w:r>
            <w:proofErr w:type="spellEnd"/>
            <w:r w:rsidRPr="00912D99">
              <w:rPr>
                <w:sz w:val="20"/>
                <w:szCs w:val="20"/>
              </w:rPr>
              <w:t xml:space="preserve"> обучающихся. </w:t>
            </w:r>
            <w:proofErr w:type="spellStart"/>
            <w:r w:rsidRPr="00912D99">
              <w:rPr>
                <w:sz w:val="20"/>
                <w:szCs w:val="20"/>
              </w:rPr>
              <w:t>Определяет</w:t>
            </w:r>
            <w:proofErr w:type="spellEnd"/>
            <w:r w:rsidRPr="00912D99">
              <w:rPr>
                <w:sz w:val="20"/>
                <w:szCs w:val="20"/>
              </w:rPr>
              <w:t xml:space="preserve"> </w:t>
            </w:r>
            <w:proofErr w:type="spellStart"/>
            <w:r w:rsidRPr="00912D99">
              <w:rPr>
                <w:sz w:val="20"/>
                <w:szCs w:val="20"/>
              </w:rPr>
              <w:t>эффективность</w:t>
            </w:r>
            <w:proofErr w:type="spellEnd"/>
            <w:r w:rsidRPr="00912D99">
              <w:rPr>
                <w:sz w:val="20"/>
                <w:szCs w:val="20"/>
              </w:rPr>
              <w:t xml:space="preserve"> </w:t>
            </w:r>
            <w:proofErr w:type="spellStart"/>
            <w:r w:rsidRPr="00912D99">
              <w:rPr>
                <w:sz w:val="20"/>
                <w:szCs w:val="20"/>
              </w:rPr>
              <w:t>владения</w:t>
            </w:r>
            <w:proofErr w:type="spellEnd"/>
            <w:r w:rsidRPr="00912D99">
              <w:rPr>
                <w:sz w:val="20"/>
                <w:szCs w:val="20"/>
              </w:rPr>
              <w:t xml:space="preserve"> </w:t>
            </w:r>
            <w:proofErr w:type="spellStart"/>
            <w:r w:rsidRPr="00912D99">
              <w:rPr>
                <w:sz w:val="20"/>
                <w:szCs w:val="20"/>
              </w:rPr>
              <w:t>классом</w:t>
            </w:r>
            <w:proofErr w:type="spellEnd"/>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 трудных ситуациях педагог сохраняет спокойствие;</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эмоциональный конфликт не влияет на объективность оценки;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не стремится избежать эмоционально-напряжённых ситуаций</w:t>
            </w:r>
          </w:p>
        </w:tc>
      </w:tr>
      <w:tr w:rsidR="00912D99" w:rsidRPr="00912D99" w:rsidTr="00912D99">
        <w:tc>
          <w:tcPr>
            <w:tcW w:w="647" w:type="dxa"/>
          </w:tcPr>
          <w:p w:rsidR="00912D99" w:rsidRPr="00912D99" w:rsidRDefault="00912D99" w:rsidP="00912D99">
            <w:pPr>
              <w:ind w:firstLine="709"/>
              <w:jc w:val="both"/>
              <w:rPr>
                <w:bCs/>
                <w:sz w:val="20"/>
                <w:szCs w:val="20"/>
              </w:rPr>
            </w:pPr>
            <w:r w:rsidRPr="00912D99">
              <w:rPr>
                <w:bCs/>
                <w:sz w:val="20"/>
                <w:szCs w:val="20"/>
              </w:rPr>
              <w:t>1 6.</w:t>
            </w:r>
          </w:p>
        </w:tc>
        <w:tc>
          <w:tcPr>
            <w:tcW w:w="2888" w:type="dxa"/>
          </w:tcPr>
          <w:p w:rsidR="00912D99" w:rsidRPr="00912D99" w:rsidRDefault="00912D99" w:rsidP="00912D99">
            <w:pPr>
              <w:jc w:val="both"/>
              <w:rPr>
                <w:sz w:val="20"/>
                <w:szCs w:val="20"/>
              </w:rPr>
            </w:pPr>
            <w:r w:rsidRPr="00912D99">
              <w:rPr>
                <w:sz w:val="20"/>
                <w:szCs w:val="20"/>
                <w:lang w:val="ru-RU"/>
              </w:rPr>
              <w:t xml:space="preserve">Позитивная направленность на педагогическую деятельность. </w:t>
            </w:r>
            <w:proofErr w:type="spellStart"/>
            <w:r w:rsidRPr="00912D99">
              <w:rPr>
                <w:sz w:val="20"/>
                <w:szCs w:val="20"/>
              </w:rPr>
              <w:t>Уверенность</w:t>
            </w:r>
            <w:proofErr w:type="spellEnd"/>
            <w:r w:rsidRPr="00912D99">
              <w:rPr>
                <w:sz w:val="20"/>
                <w:szCs w:val="20"/>
              </w:rPr>
              <w:t xml:space="preserve"> в </w:t>
            </w:r>
            <w:proofErr w:type="spellStart"/>
            <w:r w:rsidRPr="00912D99">
              <w:rPr>
                <w:sz w:val="20"/>
                <w:szCs w:val="20"/>
              </w:rPr>
              <w:t>себе</w:t>
            </w:r>
            <w:proofErr w:type="spellEnd"/>
          </w:p>
        </w:tc>
        <w:tc>
          <w:tcPr>
            <w:tcW w:w="5391" w:type="dxa"/>
          </w:tcPr>
          <w:p w:rsidR="00912D99" w:rsidRPr="00912D99" w:rsidRDefault="00912D99" w:rsidP="00912D99">
            <w:pPr>
              <w:jc w:val="both"/>
              <w:rPr>
                <w:sz w:val="20"/>
                <w:szCs w:val="20"/>
                <w:lang w:val="ru-RU"/>
              </w:rPr>
            </w:pPr>
            <w:r w:rsidRPr="00912D99">
              <w:rPr>
                <w:sz w:val="20"/>
                <w:szCs w:val="20"/>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Осознание целей и ценностей педагогической деятельности;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позитивное настроение;</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желание работать;</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высокая профессиональная самооценка</w:t>
            </w:r>
          </w:p>
        </w:tc>
      </w:tr>
      <w:tr w:rsidR="00912D99" w:rsidRPr="00FE2210" w:rsidTr="00912D99">
        <w:tc>
          <w:tcPr>
            <w:tcW w:w="14875" w:type="dxa"/>
            <w:gridSpan w:val="4"/>
          </w:tcPr>
          <w:p w:rsidR="00912D99" w:rsidRPr="00912D99" w:rsidRDefault="00912D99" w:rsidP="00912D99">
            <w:pPr>
              <w:widowControl/>
              <w:tabs>
                <w:tab w:val="left" w:pos="596"/>
              </w:tabs>
              <w:autoSpaceDE/>
              <w:autoSpaceDN/>
              <w:adjustRightInd/>
              <w:ind w:left="171"/>
              <w:contextualSpacing/>
              <w:jc w:val="center"/>
              <w:rPr>
                <w:rFonts w:eastAsia="Times New Roman"/>
                <w:bCs/>
                <w:sz w:val="20"/>
                <w:szCs w:val="20"/>
                <w:lang w:val="ru-RU"/>
              </w:rPr>
            </w:pPr>
            <w:r w:rsidRPr="00912D99">
              <w:rPr>
                <w:rFonts w:eastAsia="Times New Roman"/>
                <w:bCs/>
                <w:sz w:val="20"/>
                <w:szCs w:val="20"/>
                <w:lang w:val="ru-RU"/>
              </w:rPr>
              <w:t>II. Постановка целей и задач педагогической деятельности</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21.</w:t>
            </w:r>
          </w:p>
        </w:tc>
        <w:tc>
          <w:tcPr>
            <w:tcW w:w="2888" w:type="dxa"/>
          </w:tcPr>
          <w:p w:rsidR="00912D99" w:rsidRPr="00912D99" w:rsidRDefault="00912D99" w:rsidP="00912D99">
            <w:pPr>
              <w:jc w:val="both"/>
              <w:rPr>
                <w:sz w:val="20"/>
                <w:szCs w:val="20"/>
                <w:lang w:val="ru-RU"/>
              </w:rPr>
            </w:pPr>
            <w:r w:rsidRPr="00912D99">
              <w:rPr>
                <w:sz w:val="20"/>
                <w:szCs w:val="20"/>
                <w:lang w:val="ru-RU"/>
              </w:rPr>
              <w:t>Умение перевести тему урока в педагогическую задачу</w:t>
            </w:r>
          </w:p>
        </w:tc>
        <w:tc>
          <w:tcPr>
            <w:tcW w:w="5391" w:type="dxa"/>
          </w:tcPr>
          <w:p w:rsidR="00912D99" w:rsidRPr="00912D99" w:rsidRDefault="00912D99" w:rsidP="00912D99">
            <w:pPr>
              <w:jc w:val="both"/>
              <w:rPr>
                <w:sz w:val="20"/>
                <w:szCs w:val="20"/>
                <w:lang w:val="ru-RU"/>
              </w:rPr>
            </w:pPr>
            <w:r w:rsidRPr="00912D99">
              <w:rPr>
                <w:sz w:val="20"/>
                <w:szCs w:val="20"/>
                <w:lang w:val="ru-RU"/>
              </w:rPr>
              <w:t xml:space="preserve">Основная компетенция, обеспечивающая </w:t>
            </w:r>
            <w:proofErr w:type="gramStart"/>
            <w:r w:rsidRPr="00912D99">
              <w:rPr>
                <w:sz w:val="20"/>
                <w:szCs w:val="20"/>
                <w:lang w:val="ru-RU"/>
              </w:rPr>
              <w:t>эффективное</w:t>
            </w:r>
            <w:proofErr w:type="gramEnd"/>
            <w:r w:rsidRPr="00912D99">
              <w:rPr>
                <w:sz w:val="20"/>
                <w:szCs w:val="20"/>
                <w:lang w:val="ru-RU"/>
              </w:rPr>
              <w:t xml:space="preserve"> целеполагание в учебном процессе. Обеспечивает реализацию </w:t>
            </w:r>
            <w:proofErr w:type="gramStart"/>
            <w:r w:rsidRPr="00912D99">
              <w:rPr>
                <w:sz w:val="20"/>
                <w:szCs w:val="20"/>
                <w:lang w:val="ru-RU"/>
              </w:rPr>
              <w:t>субъект-субъектного</w:t>
            </w:r>
            <w:proofErr w:type="gramEnd"/>
            <w:r w:rsidRPr="00912D99">
              <w:rPr>
                <w:sz w:val="20"/>
                <w:szCs w:val="20"/>
                <w:lang w:val="ru-RU"/>
              </w:rPr>
              <w:t xml:space="preserve"> подхода, ставит обучающегося в позицию субъекта деятельности, лежит в основе формирования творческой личности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образовательных стандартов и реализующих их программ;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осознание нетождественности темы урока и цели урока;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конкретным набором способов перевода темы в задачу</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2.2</w:t>
            </w:r>
          </w:p>
        </w:tc>
        <w:tc>
          <w:tcPr>
            <w:tcW w:w="2888" w:type="dxa"/>
          </w:tcPr>
          <w:p w:rsidR="00912D99" w:rsidRPr="00912D99" w:rsidRDefault="00912D99" w:rsidP="00912D99">
            <w:pPr>
              <w:jc w:val="both"/>
              <w:rPr>
                <w:sz w:val="20"/>
                <w:szCs w:val="20"/>
                <w:lang w:val="ru-RU"/>
              </w:rPr>
            </w:pPr>
            <w:r w:rsidRPr="00912D99">
              <w:rPr>
                <w:sz w:val="20"/>
                <w:szCs w:val="20"/>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12D99" w:rsidRPr="00912D99" w:rsidRDefault="00912D99" w:rsidP="00912D99">
            <w:pPr>
              <w:jc w:val="both"/>
              <w:rPr>
                <w:sz w:val="20"/>
                <w:szCs w:val="20"/>
                <w:lang w:val="ru-RU"/>
              </w:rPr>
            </w:pPr>
            <w:r w:rsidRPr="00912D99">
              <w:rPr>
                <w:sz w:val="20"/>
                <w:szCs w:val="20"/>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возрастных особенностей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перевода цели в учебную задачу на конкретном возрасте</w:t>
            </w:r>
          </w:p>
        </w:tc>
      </w:tr>
      <w:tr w:rsidR="00912D99" w:rsidRPr="00912D99" w:rsidTr="00912D99">
        <w:tc>
          <w:tcPr>
            <w:tcW w:w="14875" w:type="dxa"/>
            <w:gridSpan w:val="4"/>
          </w:tcPr>
          <w:p w:rsidR="00912D99" w:rsidRPr="00912D99" w:rsidRDefault="00912D99" w:rsidP="00912D99">
            <w:pPr>
              <w:widowControl/>
              <w:tabs>
                <w:tab w:val="left" w:pos="596"/>
              </w:tabs>
              <w:autoSpaceDE/>
              <w:autoSpaceDN/>
              <w:adjustRightInd/>
              <w:ind w:left="171"/>
              <w:contextualSpacing/>
              <w:jc w:val="center"/>
              <w:rPr>
                <w:rFonts w:eastAsia="Times New Roman"/>
                <w:b/>
                <w:bCs/>
                <w:sz w:val="20"/>
                <w:szCs w:val="20"/>
                <w:lang w:val="ru-RU"/>
              </w:rPr>
            </w:pPr>
            <w:r w:rsidRPr="00912D99">
              <w:rPr>
                <w:rFonts w:eastAsia="Times New Roman"/>
                <w:b/>
                <w:bCs/>
                <w:sz w:val="20"/>
                <w:szCs w:val="20"/>
                <w:lang w:val="ru-RU"/>
              </w:rPr>
              <w:t>III. Мотивация учебной деятельности</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31</w:t>
            </w:r>
          </w:p>
        </w:tc>
        <w:tc>
          <w:tcPr>
            <w:tcW w:w="2888" w:type="dxa"/>
          </w:tcPr>
          <w:p w:rsidR="00912D99" w:rsidRPr="00912D99" w:rsidRDefault="00912D99" w:rsidP="00912D99">
            <w:pPr>
              <w:jc w:val="both"/>
              <w:rPr>
                <w:sz w:val="20"/>
                <w:szCs w:val="20"/>
                <w:lang w:val="ru-RU"/>
              </w:rPr>
            </w:pPr>
            <w:r w:rsidRPr="00912D99">
              <w:rPr>
                <w:sz w:val="20"/>
                <w:szCs w:val="20"/>
                <w:lang w:val="ru-RU"/>
              </w:rPr>
              <w:t>Умение обеспечить успех в деятельности</w:t>
            </w:r>
          </w:p>
        </w:tc>
        <w:tc>
          <w:tcPr>
            <w:tcW w:w="5391" w:type="dxa"/>
          </w:tcPr>
          <w:p w:rsidR="00912D99" w:rsidRPr="00912D99" w:rsidRDefault="00912D99" w:rsidP="00912D99">
            <w:pPr>
              <w:jc w:val="both"/>
              <w:rPr>
                <w:sz w:val="20"/>
                <w:szCs w:val="20"/>
                <w:lang w:val="ru-RU"/>
              </w:rPr>
            </w:pPr>
            <w:r w:rsidRPr="00912D99">
              <w:rPr>
                <w:sz w:val="20"/>
                <w:szCs w:val="20"/>
                <w:lang w:val="ru-RU"/>
              </w:rPr>
              <w:t xml:space="preserve">Компетентность, позволяющая </w:t>
            </w:r>
            <w:proofErr w:type="gramStart"/>
            <w:r w:rsidRPr="00912D99">
              <w:rPr>
                <w:sz w:val="20"/>
                <w:szCs w:val="20"/>
                <w:lang w:val="ru-RU"/>
              </w:rPr>
              <w:t>обучающемуся</w:t>
            </w:r>
            <w:proofErr w:type="gramEnd"/>
            <w:r w:rsidRPr="00912D99">
              <w:rPr>
                <w:sz w:val="20"/>
                <w:szCs w:val="20"/>
                <w:lang w:val="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возможностей конкретных учеников;</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постановка учебных задач в соответствии с возможностями ученика;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демонстрация успехов обучающихся родителям, одноклассникам</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32.</w:t>
            </w:r>
          </w:p>
        </w:tc>
        <w:tc>
          <w:tcPr>
            <w:tcW w:w="2888" w:type="dxa"/>
          </w:tcPr>
          <w:p w:rsidR="00912D99" w:rsidRPr="00912D99" w:rsidRDefault="00912D99" w:rsidP="00912D99">
            <w:pPr>
              <w:jc w:val="both"/>
              <w:rPr>
                <w:sz w:val="20"/>
                <w:szCs w:val="20"/>
              </w:rPr>
            </w:pPr>
            <w:proofErr w:type="spellStart"/>
            <w:r w:rsidRPr="00912D99">
              <w:rPr>
                <w:sz w:val="20"/>
                <w:szCs w:val="20"/>
              </w:rPr>
              <w:t>Компетентность</w:t>
            </w:r>
            <w:proofErr w:type="spellEnd"/>
            <w:r w:rsidRPr="00912D99">
              <w:rPr>
                <w:sz w:val="20"/>
                <w:szCs w:val="20"/>
              </w:rPr>
              <w:t xml:space="preserve"> в </w:t>
            </w:r>
            <w:proofErr w:type="spellStart"/>
            <w:r w:rsidRPr="00912D99">
              <w:rPr>
                <w:sz w:val="20"/>
                <w:szCs w:val="20"/>
              </w:rPr>
              <w:t>педагогическом</w:t>
            </w:r>
            <w:proofErr w:type="spellEnd"/>
            <w:r w:rsidRPr="00912D99">
              <w:rPr>
                <w:sz w:val="20"/>
                <w:szCs w:val="20"/>
              </w:rPr>
              <w:t xml:space="preserve"> </w:t>
            </w:r>
            <w:proofErr w:type="spellStart"/>
            <w:r w:rsidRPr="00912D99">
              <w:rPr>
                <w:sz w:val="20"/>
                <w:szCs w:val="20"/>
              </w:rPr>
              <w:t>оценивании</w:t>
            </w:r>
            <w:proofErr w:type="spellEnd"/>
          </w:p>
        </w:tc>
        <w:tc>
          <w:tcPr>
            <w:tcW w:w="5391" w:type="dxa"/>
          </w:tcPr>
          <w:p w:rsidR="00912D99" w:rsidRPr="00912D99" w:rsidRDefault="00912D99" w:rsidP="00912D99">
            <w:pPr>
              <w:jc w:val="both"/>
              <w:rPr>
                <w:sz w:val="20"/>
                <w:szCs w:val="20"/>
                <w:lang w:val="ru-RU"/>
              </w:rPr>
            </w:pPr>
            <w:r w:rsidRPr="00912D99">
              <w:rPr>
                <w:sz w:val="20"/>
                <w:szCs w:val="20"/>
                <w:lang w:val="ru-RU"/>
              </w:rPr>
              <w:t xml:space="preserve">Педагогическое оценивание служит реальным инструментом </w:t>
            </w:r>
            <w:proofErr w:type="gramStart"/>
            <w:r w:rsidRPr="00912D99">
              <w:rPr>
                <w:sz w:val="20"/>
                <w:szCs w:val="20"/>
                <w:lang w:val="ru-RU"/>
              </w:rPr>
              <w:t>осознания</w:t>
            </w:r>
            <w:proofErr w:type="gramEnd"/>
            <w:r w:rsidRPr="00912D99">
              <w:rPr>
                <w:sz w:val="20"/>
                <w:szCs w:val="20"/>
                <w:lang w:val="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многообразия педагогических оценок;</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знакомство с литературой по данному вопросу;</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различными методами оценивания и их применение</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33.</w:t>
            </w:r>
          </w:p>
        </w:tc>
        <w:tc>
          <w:tcPr>
            <w:tcW w:w="2888" w:type="dxa"/>
          </w:tcPr>
          <w:p w:rsidR="00912D99" w:rsidRPr="00912D99" w:rsidRDefault="00912D99" w:rsidP="00912D99">
            <w:pPr>
              <w:jc w:val="both"/>
              <w:rPr>
                <w:sz w:val="20"/>
                <w:szCs w:val="20"/>
                <w:lang w:val="ru-RU"/>
              </w:rPr>
            </w:pPr>
            <w:r w:rsidRPr="00912D99">
              <w:rPr>
                <w:sz w:val="20"/>
                <w:szCs w:val="20"/>
                <w:lang w:val="ru-RU"/>
              </w:rPr>
              <w:t>Умение превращать учебную задачу в личностнозначимую</w:t>
            </w:r>
          </w:p>
        </w:tc>
        <w:tc>
          <w:tcPr>
            <w:tcW w:w="5391" w:type="dxa"/>
          </w:tcPr>
          <w:p w:rsidR="00912D99" w:rsidRPr="00912D99" w:rsidRDefault="00912D99" w:rsidP="00912D99">
            <w:pPr>
              <w:jc w:val="both"/>
              <w:rPr>
                <w:sz w:val="20"/>
                <w:szCs w:val="20"/>
                <w:lang w:val="ru-RU"/>
              </w:rPr>
            </w:pPr>
            <w:r w:rsidRPr="00912D99">
              <w:rPr>
                <w:sz w:val="20"/>
                <w:szCs w:val="20"/>
                <w:lang w:val="ru-RU"/>
              </w:rPr>
              <w:t>Это одна из важнейших компетентностей, обеспечивающих мотивацию учебной деятельности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интересов обучающихся, их внутреннего мира;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ориентация в культуре;</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показать роль и значение изучаемого материала в реализации личных планов</w:t>
            </w:r>
          </w:p>
        </w:tc>
      </w:tr>
      <w:tr w:rsidR="00912D99" w:rsidRPr="00912D99" w:rsidTr="00912D99">
        <w:tc>
          <w:tcPr>
            <w:tcW w:w="14875" w:type="dxa"/>
            <w:gridSpan w:val="4"/>
          </w:tcPr>
          <w:p w:rsidR="00912D99" w:rsidRPr="00912D99" w:rsidRDefault="00912D99" w:rsidP="00912D99">
            <w:pPr>
              <w:tabs>
                <w:tab w:val="left" w:pos="596"/>
              </w:tabs>
              <w:jc w:val="center"/>
              <w:rPr>
                <w:b/>
                <w:bCs/>
                <w:sz w:val="20"/>
                <w:szCs w:val="20"/>
              </w:rPr>
            </w:pPr>
            <w:r w:rsidRPr="00912D99">
              <w:rPr>
                <w:b/>
                <w:bCs/>
                <w:sz w:val="20"/>
                <w:szCs w:val="20"/>
              </w:rPr>
              <w:t>IV. </w:t>
            </w:r>
            <w:proofErr w:type="spellStart"/>
            <w:r w:rsidRPr="00912D99">
              <w:rPr>
                <w:b/>
                <w:bCs/>
                <w:sz w:val="20"/>
                <w:szCs w:val="20"/>
              </w:rPr>
              <w:t>Информационная</w:t>
            </w:r>
            <w:proofErr w:type="spellEnd"/>
            <w:r w:rsidRPr="00912D99">
              <w:rPr>
                <w:b/>
                <w:bCs/>
                <w:sz w:val="20"/>
                <w:szCs w:val="20"/>
              </w:rPr>
              <w:t xml:space="preserve"> </w:t>
            </w:r>
            <w:proofErr w:type="spellStart"/>
            <w:r w:rsidRPr="00912D99">
              <w:rPr>
                <w:b/>
                <w:bCs/>
                <w:sz w:val="20"/>
                <w:szCs w:val="20"/>
              </w:rPr>
              <w:t>компетентность</w:t>
            </w:r>
            <w:proofErr w:type="spellEnd"/>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41.</w:t>
            </w:r>
          </w:p>
        </w:tc>
        <w:tc>
          <w:tcPr>
            <w:tcW w:w="2888" w:type="dxa"/>
          </w:tcPr>
          <w:p w:rsidR="00912D99" w:rsidRPr="00912D99" w:rsidRDefault="00912D99" w:rsidP="00912D99">
            <w:pPr>
              <w:jc w:val="both"/>
              <w:rPr>
                <w:sz w:val="20"/>
                <w:szCs w:val="20"/>
              </w:rPr>
            </w:pPr>
            <w:proofErr w:type="spellStart"/>
            <w:r w:rsidRPr="00912D99">
              <w:rPr>
                <w:sz w:val="20"/>
                <w:szCs w:val="20"/>
              </w:rPr>
              <w:t>Компетентность</w:t>
            </w:r>
            <w:proofErr w:type="spellEnd"/>
            <w:r w:rsidRPr="00912D99">
              <w:rPr>
                <w:sz w:val="20"/>
                <w:szCs w:val="20"/>
              </w:rPr>
              <w:t xml:space="preserve"> в </w:t>
            </w:r>
            <w:proofErr w:type="spellStart"/>
            <w:r w:rsidRPr="00912D99">
              <w:rPr>
                <w:sz w:val="20"/>
                <w:szCs w:val="20"/>
              </w:rPr>
              <w:t>предмете</w:t>
            </w:r>
            <w:proofErr w:type="spellEnd"/>
            <w:r w:rsidRPr="00912D99">
              <w:rPr>
                <w:sz w:val="20"/>
                <w:szCs w:val="20"/>
              </w:rPr>
              <w:t xml:space="preserve"> </w:t>
            </w:r>
            <w:proofErr w:type="spellStart"/>
            <w:r w:rsidRPr="00912D99">
              <w:rPr>
                <w:sz w:val="20"/>
                <w:szCs w:val="20"/>
              </w:rPr>
              <w:t>преподавания</w:t>
            </w:r>
            <w:proofErr w:type="spellEnd"/>
          </w:p>
        </w:tc>
        <w:tc>
          <w:tcPr>
            <w:tcW w:w="5391" w:type="dxa"/>
          </w:tcPr>
          <w:p w:rsidR="00912D99" w:rsidRPr="00912D99" w:rsidRDefault="00912D99" w:rsidP="00912D99">
            <w:pPr>
              <w:jc w:val="both"/>
              <w:rPr>
                <w:sz w:val="20"/>
                <w:szCs w:val="20"/>
                <w:lang w:val="ru-RU"/>
              </w:rPr>
            </w:pPr>
            <w:r w:rsidRPr="00912D99">
              <w:rPr>
                <w:sz w:val="20"/>
                <w:szCs w:val="20"/>
                <w:lang w:val="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w:t>
            </w:r>
            <w:r w:rsidRPr="00912D99">
              <w:rPr>
                <w:sz w:val="20"/>
                <w:szCs w:val="20"/>
                <w:lang w:val="ru-RU"/>
              </w:rPr>
              <w:lastRenderedPageBreak/>
              <w:t>является предпосылкой установления личностной значимости учения</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Знание генезиса формирования предметного знания (история, персоналии, для решения каких проблем разрабатывалось);</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 xml:space="preserve">возможности применения получаемых знаний для объяснения </w:t>
            </w:r>
            <w:r w:rsidRPr="00912D99">
              <w:rPr>
                <w:rFonts w:eastAsia="Times New Roman"/>
                <w:bCs/>
                <w:sz w:val="20"/>
                <w:szCs w:val="20"/>
                <w:lang w:val="ru-RU"/>
              </w:rPr>
              <w:lastRenderedPageBreak/>
              <w:t>социальных и природных явлений;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решения различных задач;</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свободное решение задач ЕГЭ, олимпиад: региональных, российских, международных</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lastRenderedPageBreak/>
              <w:t>42.</w:t>
            </w:r>
          </w:p>
        </w:tc>
        <w:tc>
          <w:tcPr>
            <w:tcW w:w="2888" w:type="dxa"/>
          </w:tcPr>
          <w:p w:rsidR="00912D99" w:rsidRPr="00912D99" w:rsidRDefault="00912D99" w:rsidP="00912D99">
            <w:pPr>
              <w:jc w:val="both"/>
              <w:rPr>
                <w:sz w:val="20"/>
                <w:szCs w:val="20"/>
              </w:rPr>
            </w:pPr>
            <w:proofErr w:type="spellStart"/>
            <w:r w:rsidRPr="00912D99">
              <w:rPr>
                <w:sz w:val="20"/>
                <w:szCs w:val="20"/>
              </w:rPr>
              <w:t>Компетентность</w:t>
            </w:r>
            <w:proofErr w:type="spellEnd"/>
            <w:r w:rsidRPr="00912D99">
              <w:rPr>
                <w:sz w:val="20"/>
                <w:szCs w:val="20"/>
              </w:rPr>
              <w:t xml:space="preserve"> в </w:t>
            </w:r>
            <w:proofErr w:type="spellStart"/>
            <w:r w:rsidRPr="00912D99">
              <w:rPr>
                <w:sz w:val="20"/>
                <w:szCs w:val="20"/>
              </w:rPr>
              <w:t>методах</w:t>
            </w:r>
            <w:proofErr w:type="spellEnd"/>
            <w:r w:rsidRPr="00912D99">
              <w:rPr>
                <w:sz w:val="20"/>
                <w:szCs w:val="20"/>
              </w:rPr>
              <w:t xml:space="preserve"> </w:t>
            </w:r>
            <w:proofErr w:type="spellStart"/>
            <w:r w:rsidRPr="00912D99">
              <w:rPr>
                <w:sz w:val="20"/>
                <w:szCs w:val="20"/>
              </w:rPr>
              <w:t>преподавания</w:t>
            </w:r>
            <w:proofErr w:type="spellEnd"/>
          </w:p>
        </w:tc>
        <w:tc>
          <w:tcPr>
            <w:tcW w:w="5391" w:type="dxa"/>
          </w:tcPr>
          <w:p w:rsidR="00912D99" w:rsidRPr="00912D99" w:rsidRDefault="00912D99" w:rsidP="00912D99">
            <w:pPr>
              <w:jc w:val="both"/>
              <w:rPr>
                <w:sz w:val="20"/>
                <w:szCs w:val="20"/>
              </w:rPr>
            </w:pPr>
            <w:r w:rsidRPr="00912D99">
              <w:rPr>
                <w:sz w:val="20"/>
                <w:szCs w:val="20"/>
                <w:lang w:val="ru-RU"/>
              </w:rPr>
              <w:t xml:space="preserve">Обеспечивает возможность эффективного усвоения знания и формирования умений, предусмотренных программой. </w:t>
            </w:r>
            <w:r w:rsidRPr="00912D99">
              <w:rPr>
                <w:sz w:val="20"/>
                <w:szCs w:val="20"/>
              </w:rPr>
              <w:t xml:space="preserve">Обеспечивает </w:t>
            </w:r>
            <w:proofErr w:type="spellStart"/>
            <w:r w:rsidRPr="00912D99">
              <w:rPr>
                <w:sz w:val="20"/>
                <w:szCs w:val="20"/>
              </w:rPr>
              <w:t>индивидуальный</w:t>
            </w:r>
            <w:proofErr w:type="spellEnd"/>
            <w:r w:rsidRPr="00912D99">
              <w:rPr>
                <w:sz w:val="20"/>
                <w:szCs w:val="20"/>
              </w:rPr>
              <w:t xml:space="preserve"> </w:t>
            </w:r>
            <w:proofErr w:type="spellStart"/>
            <w:r w:rsidRPr="00912D99">
              <w:rPr>
                <w:sz w:val="20"/>
                <w:szCs w:val="20"/>
              </w:rPr>
              <w:t>подход</w:t>
            </w:r>
            <w:proofErr w:type="spellEnd"/>
            <w:r w:rsidRPr="00912D99">
              <w:rPr>
                <w:sz w:val="20"/>
                <w:szCs w:val="20"/>
              </w:rPr>
              <w:t xml:space="preserve"> и </w:t>
            </w:r>
            <w:proofErr w:type="spellStart"/>
            <w:r w:rsidRPr="00912D99">
              <w:rPr>
                <w:sz w:val="20"/>
                <w:szCs w:val="20"/>
              </w:rPr>
              <w:t>развитие</w:t>
            </w:r>
            <w:proofErr w:type="spellEnd"/>
            <w:r w:rsidRPr="00912D99">
              <w:rPr>
                <w:sz w:val="20"/>
                <w:szCs w:val="20"/>
              </w:rPr>
              <w:t xml:space="preserve"> </w:t>
            </w:r>
            <w:proofErr w:type="spellStart"/>
            <w:r w:rsidRPr="00912D99">
              <w:rPr>
                <w:sz w:val="20"/>
                <w:szCs w:val="20"/>
              </w:rPr>
              <w:t>творческой</w:t>
            </w:r>
            <w:proofErr w:type="spellEnd"/>
            <w:r w:rsidRPr="00912D99">
              <w:rPr>
                <w:sz w:val="20"/>
                <w:szCs w:val="20"/>
              </w:rPr>
              <w:t xml:space="preserve"> </w:t>
            </w:r>
            <w:proofErr w:type="spellStart"/>
            <w:r w:rsidRPr="00912D99">
              <w:rPr>
                <w:sz w:val="20"/>
                <w:szCs w:val="20"/>
              </w:rPr>
              <w:t>личности</w:t>
            </w:r>
            <w:proofErr w:type="spellEnd"/>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нормативных методов и методик;</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демонстрация личностно ориентированных методов образования;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наличие своих находок и методов, авторской школы;</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современных достижений в области методики обучения, в том числе использование новых информационных технологий;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использование в учебном процессе современных методов обучения</w:t>
            </w:r>
          </w:p>
        </w:tc>
      </w:tr>
      <w:tr w:rsidR="00912D99" w:rsidRPr="00FE2210" w:rsidTr="00912D99">
        <w:tc>
          <w:tcPr>
            <w:tcW w:w="647" w:type="dxa"/>
          </w:tcPr>
          <w:p w:rsidR="00912D99" w:rsidRPr="00912D99" w:rsidRDefault="00912D99" w:rsidP="00912D99">
            <w:pPr>
              <w:jc w:val="both"/>
              <w:rPr>
                <w:bCs/>
                <w:sz w:val="20"/>
                <w:szCs w:val="20"/>
              </w:rPr>
            </w:pPr>
            <w:r w:rsidRPr="00912D99">
              <w:rPr>
                <w:bCs/>
                <w:sz w:val="20"/>
                <w:szCs w:val="20"/>
              </w:rPr>
              <w:t>3.</w:t>
            </w:r>
          </w:p>
        </w:tc>
        <w:tc>
          <w:tcPr>
            <w:tcW w:w="2888" w:type="dxa"/>
          </w:tcPr>
          <w:p w:rsidR="00912D99" w:rsidRPr="00912D99" w:rsidRDefault="00912D99" w:rsidP="00912D99">
            <w:pPr>
              <w:jc w:val="both"/>
              <w:rPr>
                <w:sz w:val="20"/>
                <w:szCs w:val="20"/>
                <w:lang w:val="ru-RU"/>
              </w:rPr>
            </w:pPr>
            <w:r w:rsidRPr="00912D99">
              <w:rPr>
                <w:sz w:val="20"/>
                <w:szCs w:val="20"/>
                <w:lang w:val="ru-RU"/>
              </w:rPr>
              <w:t>Компетентность в субъективных условиях деятельности (знание учеников и учебных коллективов)</w:t>
            </w:r>
          </w:p>
        </w:tc>
        <w:tc>
          <w:tcPr>
            <w:tcW w:w="5391" w:type="dxa"/>
          </w:tcPr>
          <w:p w:rsidR="00912D99" w:rsidRPr="00912D99" w:rsidRDefault="00912D99" w:rsidP="00912D99">
            <w:pPr>
              <w:jc w:val="both"/>
              <w:rPr>
                <w:sz w:val="20"/>
                <w:szCs w:val="20"/>
              </w:rPr>
            </w:pPr>
            <w:r w:rsidRPr="00912D99">
              <w:rPr>
                <w:sz w:val="20"/>
                <w:szCs w:val="20"/>
                <w:lang w:val="ru-RU"/>
              </w:rPr>
              <w:t xml:space="preserve">Позволяет осуществить индивидуальный подход к организации образовательного процесса. </w:t>
            </w:r>
            <w:proofErr w:type="spellStart"/>
            <w:r w:rsidRPr="00912D99">
              <w:rPr>
                <w:sz w:val="20"/>
                <w:szCs w:val="20"/>
              </w:rPr>
              <w:t>Служит</w:t>
            </w:r>
            <w:proofErr w:type="spellEnd"/>
            <w:r w:rsidRPr="00912D99">
              <w:rPr>
                <w:sz w:val="20"/>
                <w:szCs w:val="20"/>
              </w:rPr>
              <w:t xml:space="preserve"> </w:t>
            </w:r>
            <w:proofErr w:type="spellStart"/>
            <w:r w:rsidRPr="00912D99">
              <w:rPr>
                <w:sz w:val="20"/>
                <w:szCs w:val="20"/>
              </w:rPr>
              <w:t>условием</w:t>
            </w:r>
            <w:proofErr w:type="spellEnd"/>
            <w:r w:rsidRPr="00912D99">
              <w:rPr>
                <w:sz w:val="20"/>
                <w:szCs w:val="20"/>
              </w:rPr>
              <w:t xml:space="preserve"> </w:t>
            </w:r>
            <w:proofErr w:type="spellStart"/>
            <w:r w:rsidRPr="00912D99">
              <w:rPr>
                <w:sz w:val="20"/>
                <w:szCs w:val="20"/>
              </w:rPr>
              <w:t>гуманизации</w:t>
            </w:r>
            <w:proofErr w:type="spellEnd"/>
            <w:r w:rsidRPr="00912D99">
              <w:rPr>
                <w:sz w:val="20"/>
                <w:szCs w:val="20"/>
              </w:rPr>
              <w:t xml:space="preserve"> </w:t>
            </w:r>
            <w:proofErr w:type="spellStart"/>
            <w:r w:rsidRPr="00912D99">
              <w:rPr>
                <w:sz w:val="20"/>
                <w:szCs w:val="20"/>
              </w:rPr>
              <w:t>образования</w:t>
            </w:r>
            <w:proofErr w:type="spellEnd"/>
            <w:r w:rsidRPr="00912D99">
              <w:rPr>
                <w:sz w:val="20"/>
                <w:szCs w:val="20"/>
              </w:rPr>
              <w:t xml:space="preserve">. Обеспечивает </w:t>
            </w:r>
            <w:proofErr w:type="spellStart"/>
            <w:r w:rsidRPr="00912D99">
              <w:rPr>
                <w:sz w:val="20"/>
                <w:szCs w:val="20"/>
              </w:rPr>
              <w:t>высокую</w:t>
            </w:r>
            <w:proofErr w:type="spellEnd"/>
            <w:r w:rsidRPr="00912D99">
              <w:rPr>
                <w:sz w:val="20"/>
                <w:szCs w:val="20"/>
              </w:rPr>
              <w:t xml:space="preserve"> </w:t>
            </w:r>
            <w:proofErr w:type="spellStart"/>
            <w:r w:rsidRPr="00912D99">
              <w:rPr>
                <w:sz w:val="20"/>
                <w:szCs w:val="20"/>
              </w:rPr>
              <w:t>мотивацию</w:t>
            </w:r>
            <w:proofErr w:type="spellEnd"/>
            <w:r w:rsidRPr="00912D99">
              <w:rPr>
                <w:sz w:val="20"/>
                <w:szCs w:val="20"/>
              </w:rPr>
              <w:t xml:space="preserve"> </w:t>
            </w:r>
            <w:proofErr w:type="spellStart"/>
            <w:r w:rsidRPr="00912D99">
              <w:rPr>
                <w:sz w:val="20"/>
                <w:szCs w:val="20"/>
              </w:rPr>
              <w:t>академической</w:t>
            </w:r>
            <w:proofErr w:type="spellEnd"/>
            <w:r w:rsidRPr="00912D99">
              <w:rPr>
                <w:sz w:val="20"/>
                <w:szCs w:val="20"/>
              </w:rPr>
              <w:t xml:space="preserve"> </w:t>
            </w:r>
            <w:proofErr w:type="spellStart"/>
            <w:r w:rsidRPr="00912D99">
              <w:rPr>
                <w:sz w:val="20"/>
                <w:szCs w:val="20"/>
              </w:rPr>
              <w:t>активности</w:t>
            </w:r>
            <w:proofErr w:type="spellEnd"/>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теоретического материала по психологии, характеризующего индивидуальные особенности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диагностики индивидуальных особенностей (возможно, со школьным психологом);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использование знаний по психологии в организации учебного процесса;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разработка индивидуальных проектов на основе личных характеристик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социометрии;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учёт особенностей учебных коллективов в педагогическом процессе;</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(рефлексия) своих индивидуальных особенностей и их учёт в своей деятельности</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44.</w:t>
            </w:r>
          </w:p>
        </w:tc>
        <w:tc>
          <w:tcPr>
            <w:tcW w:w="2888" w:type="dxa"/>
          </w:tcPr>
          <w:p w:rsidR="00912D99" w:rsidRPr="00912D99" w:rsidRDefault="00912D99" w:rsidP="00912D99">
            <w:pPr>
              <w:jc w:val="both"/>
              <w:rPr>
                <w:sz w:val="20"/>
                <w:szCs w:val="20"/>
                <w:lang w:val="ru-RU"/>
              </w:rPr>
            </w:pPr>
            <w:r w:rsidRPr="00912D99">
              <w:rPr>
                <w:sz w:val="20"/>
                <w:szCs w:val="20"/>
                <w:lang w:val="ru-RU"/>
              </w:rPr>
              <w:t>Умение вести самостоятельный поиск информации</w:t>
            </w:r>
          </w:p>
        </w:tc>
        <w:tc>
          <w:tcPr>
            <w:tcW w:w="5391" w:type="dxa"/>
          </w:tcPr>
          <w:p w:rsidR="00912D99" w:rsidRPr="00912D99" w:rsidRDefault="00912D99" w:rsidP="00912D99">
            <w:pPr>
              <w:jc w:val="both"/>
              <w:rPr>
                <w:sz w:val="20"/>
                <w:szCs w:val="20"/>
                <w:lang w:val="ru-RU"/>
              </w:rPr>
            </w:pPr>
            <w:r w:rsidRPr="00912D99">
              <w:rPr>
                <w:sz w:val="20"/>
                <w:szCs w:val="20"/>
                <w:lang w:val="ru-RU"/>
              </w:rPr>
              <w:t xml:space="preserve">Обеспечивает постоянный профессиональный рост и творческий подход к педагогической деятельности. </w:t>
            </w:r>
          </w:p>
          <w:p w:rsidR="00912D99" w:rsidRPr="00912D99" w:rsidRDefault="00912D99" w:rsidP="00912D99">
            <w:pPr>
              <w:jc w:val="both"/>
              <w:rPr>
                <w:sz w:val="20"/>
                <w:szCs w:val="20"/>
                <w:lang w:val="ru-RU"/>
              </w:rPr>
            </w:pPr>
            <w:r w:rsidRPr="00912D99">
              <w:rPr>
                <w:sz w:val="20"/>
                <w:szCs w:val="20"/>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Профессиональная любознательность;</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пользоваться различными информационно-поисковыми технологиями;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использование различных баз данных в образовательном процессе</w:t>
            </w:r>
          </w:p>
        </w:tc>
      </w:tr>
      <w:tr w:rsidR="00912D99" w:rsidRPr="00FE2210" w:rsidTr="00912D99">
        <w:tc>
          <w:tcPr>
            <w:tcW w:w="14875" w:type="dxa"/>
            <w:gridSpan w:val="4"/>
          </w:tcPr>
          <w:p w:rsidR="00912D99" w:rsidRPr="00912D99" w:rsidRDefault="00912D99" w:rsidP="00912D99">
            <w:pPr>
              <w:widowControl/>
              <w:tabs>
                <w:tab w:val="left" w:pos="596"/>
              </w:tabs>
              <w:autoSpaceDE/>
              <w:autoSpaceDN/>
              <w:adjustRightInd/>
              <w:ind w:left="171"/>
              <w:contextualSpacing/>
              <w:jc w:val="center"/>
              <w:rPr>
                <w:rFonts w:eastAsia="Times New Roman"/>
                <w:bCs/>
                <w:sz w:val="20"/>
                <w:szCs w:val="20"/>
                <w:lang w:val="ru-RU"/>
              </w:rPr>
            </w:pPr>
            <w:r w:rsidRPr="00912D99">
              <w:rPr>
                <w:rFonts w:eastAsia="Times New Roman"/>
                <w:bCs/>
                <w:sz w:val="20"/>
                <w:szCs w:val="20"/>
                <w:lang w:val="ru-RU"/>
              </w:rPr>
              <w:t>V</w:t>
            </w:r>
            <w:r w:rsidRPr="00912D99">
              <w:rPr>
                <w:rFonts w:eastAsia="Times New Roman"/>
                <w:b/>
                <w:bCs/>
                <w:sz w:val="20"/>
                <w:szCs w:val="20"/>
                <w:lang w:val="ru-RU"/>
              </w:rPr>
              <w:t>. Разработка программ педагогической деятельности и принятие педагогических решений</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51.</w:t>
            </w:r>
          </w:p>
        </w:tc>
        <w:tc>
          <w:tcPr>
            <w:tcW w:w="2888" w:type="dxa"/>
          </w:tcPr>
          <w:p w:rsidR="00912D99" w:rsidRPr="00912D99" w:rsidRDefault="00912D99" w:rsidP="00912D99">
            <w:pPr>
              <w:jc w:val="both"/>
              <w:rPr>
                <w:sz w:val="20"/>
                <w:szCs w:val="20"/>
                <w:lang w:val="ru-RU"/>
              </w:rPr>
            </w:pPr>
            <w:r w:rsidRPr="00912D99">
              <w:rPr>
                <w:sz w:val="20"/>
                <w:szCs w:val="20"/>
                <w:lang w:val="ru-RU"/>
              </w:rPr>
              <w:t>Умение разработать образовательную программу, выбрать учебники и учебные комплекты</w:t>
            </w:r>
          </w:p>
        </w:tc>
        <w:tc>
          <w:tcPr>
            <w:tcW w:w="5391" w:type="dxa"/>
          </w:tcPr>
          <w:p w:rsidR="00912D99" w:rsidRPr="00912D99" w:rsidRDefault="00912D99" w:rsidP="00912D99">
            <w:pPr>
              <w:jc w:val="both"/>
              <w:rPr>
                <w:sz w:val="20"/>
                <w:szCs w:val="20"/>
                <w:lang w:val="ru-RU"/>
              </w:rPr>
            </w:pPr>
            <w:r w:rsidRPr="00912D99">
              <w:rPr>
                <w:sz w:val="20"/>
                <w:szCs w:val="20"/>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12D99" w:rsidRPr="00912D99" w:rsidRDefault="00912D99" w:rsidP="00912D99">
            <w:pPr>
              <w:jc w:val="both"/>
              <w:rPr>
                <w:sz w:val="20"/>
                <w:szCs w:val="20"/>
                <w:lang w:val="ru-RU"/>
              </w:rPr>
            </w:pPr>
            <w:r w:rsidRPr="00912D99">
              <w:rPr>
                <w:sz w:val="20"/>
                <w:szCs w:val="20"/>
                <w:lang w:val="ru-RU"/>
              </w:rPr>
              <w:lastRenderedPageBreak/>
              <w:t>Образовательные программы выступают средствами целенаправленного влияния на развитие обучающихся.</w:t>
            </w:r>
          </w:p>
          <w:p w:rsidR="00912D99" w:rsidRPr="00912D99" w:rsidRDefault="00912D99" w:rsidP="00912D99">
            <w:pPr>
              <w:jc w:val="both"/>
              <w:rPr>
                <w:sz w:val="20"/>
                <w:szCs w:val="20"/>
                <w:lang w:val="ru-RU"/>
              </w:rPr>
            </w:pPr>
            <w:r w:rsidRPr="00912D99">
              <w:rPr>
                <w:sz w:val="20"/>
                <w:szCs w:val="20"/>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12D99" w:rsidRPr="00912D99" w:rsidRDefault="00912D99" w:rsidP="00912D99">
            <w:pPr>
              <w:jc w:val="both"/>
              <w:rPr>
                <w:sz w:val="20"/>
                <w:szCs w:val="20"/>
                <w:lang w:val="ru-RU"/>
              </w:rPr>
            </w:pPr>
            <w:r w:rsidRPr="00912D99">
              <w:rPr>
                <w:sz w:val="20"/>
                <w:szCs w:val="20"/>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Знание образовательных стандартов и примерных программ;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наличие персонально разработанных образовательных программ: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характеристика этих программ по содержанию, источникам информации;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по материальной базе, на которой должны реализовываться программы;</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по учёту индивидуальных характеристик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обоснованность используемых образовательных программ;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участие работодателей в разработке образовательной программы;</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обоснованность выбора учебников и учебно-методических комплектов, используемых педагогом</w:t>
            </w:r>
          </w:p>
        </w:tc>
      </w:tr>
      <w:tr w:rsidR="00912D99" w:rsidRPr="00912D99" w:rsidTr="00912D99">
        <w:tc>
          <w:tcPr>
            <w:tcW w:w="647" w:type="dxa"/>
          </w:tcPr>
          <w:p w:rsidR="00912D99" w:rsidRPr="00912D99" w:rsidRDefault="00912D99" w:rsidP="00912D99">
            <w:pPr>
              <w:ind w:firstLine="709"/>
              <w:jc w:val="both"/>
              <w:rPr>
                <w:bCs/>
                <w:sz w:val="20"/>
                <w:szCs w:val="20"/>
              </w:rPr>
            </w:pPr>
            <w:r w:rsidRPr="00912D99">
              <w:rPr>
                <w:bCs/>
                <w:sz w:val="20"/>
                <w:szCs w:val="20"/>
              </w:rPr>
              <w:lastRenderedPageBreak/>
              <w:t>52.</w:t>
            </w:r>
          </w:p>
        </w:tc>
        <w:tc>
          <w:tcPr>
            <w:tcW w:w="2888" w:type="dxa"/>
          </w:tcPr>
          <w:p w:rsidR="00912D99" w:rsidRPr="00912D99" w:rsidRDefault="00912D99" w:rsidP="00912D99">
            <w:pPr>
              <w:jc w:val="both"/>
              <w:rPr>
                <w:sz w:val="20"/>
                <w:szCs w:val="20"/>
                <w:lang w:val="ru-RU"/>
              </w:rPr>
            </w:pPr>
            <w:r w:rsidRPr="00912D99">
              <w:rPr>
                <w:sz w:val="20"/>
                <w:szCs w:val="20"/>
                <w:lang w:val="ru-RU"/>
              </w:rPr>
              <w:t>Умение принимать решения в различных педагогических ситуациях</w:t>
            </w:r>
          </w:p>
        </w:tc>
        <w:tc>
          <w:tcPr>
            <w:tcW w:w="5391" w:type="dxa"/>
          </w:tcPr>
          <w:p w:rsidR="00912D99" w:rsidRPr="00912D99" w:rsidRDefault="00912D99" w:rsidP="00912D99">
            <w:pPr>
              <w:jc w:val="both"/>
              <w:rPr>
                <w:sz w:val="20"/>
                <w:szCs w:val="20"/>
                <w:lang w:val="ru-RU"/>
              </w:rPr>
            </w:pPr>
            <w:r w:rsidRPr="00912D99">
              <w:rPr>
                <w:sz w:val="20"/>
                <w:szCs w:val="20"/>
                <w:lang w:val="ru-RU"/>
              </w:rPr>
              <w:t>Педагогу приходится постоянно принимать решения:</w:t>
            </w:r>
          </w:p>
          <w:p w:rsidR="00912D99" w:rsidRPr="00912D99" w:rsidRDefault="00912D99" w:rsidP="00912D99">
            <w:pPr>
              <w:jc w:val="both"/>
              <w:rPr>
                <w:sz w:val="20"/>
                <w:szCs w:val="20"/>
                <w:lang w:val="ru-RU"/>
              </w:rPr>
            </w:pPr>
            <w:r w:rsidRPr="00912D99">
              <w:rPr>
                <w:sz w:val="20"/>
                <w:szCs w:val="20"/>
                <w:lang w:val="ru-RU"/>
              </w:rPr>
              <w:t>—</w:t>
            </w:r>
            <w:r w:rsidRPr="00912D99">
              <w:rPr>
                <w:sz w:val="20"/>
                <w:szCs w:val="20"/>
              </w:rPr>
              <w:t> </w:t>
            </w:r>
            <w:r w:rsidRPr="00912D99">
              <w:rPr>
                <w:sz w:val="20"/>
                <w:szCs w:val="20"/>
                <w:lang w:val="ru-RU"/>
              </w:rPr>
              <w:t>как установить дисциплину;</w:t>
            </w:r>
          </w:p>
          <w:p w:rsidR="00912D99" w:rsidRPr="00912D99" w:rsidRDefault="00912D99" w:rsidP="00912D99">
            <w:pPr>
              <w:jc w:val="both"/>
              <w:rPr>
                <w:sz w:val="20"/>
                <w:szCs w:val="20"/>
                <w:lang w:val="ru-RU"/>
              </w:rPr>
            </w:pPr>
            <w:r w:rsidRPr="00912D99">
              <w:rPr>
                <w:sz w:val="20"/>
                <w:szCs w:val="20"/>
                <w:lang w:val="ru-RU"/>
              </w:rPr>
              <w:t>—</w:t>
            </w:r>
            <w:r w:rsidRPr="00912D99">
              <w:rPr>
                <w:sz w:val="20"/>
                <w:szCs w:val="20"/>
              </w:rPr>
              <w:t> </w:t>
            </w:r>
            <w:r w:rsidRPr="00912D99">
              <w:rPr>
                <w:sz w:val="20"/>
                <w:szCs w:val="20"/>
                <w:lang w:val="ru-RU"/>
              </w:rPr>
              <w:t>как мотивировать академическую активность;</w:t>
            </w:r>
          </w:p>
          <w:p w:rsidR="00912D99" w:rsidRPr="00912D99" w:rsidRDefault="00912D99" w:rsidP="00912D99">
            <w:pPr>
              <w:jc w:val="both"/>
              <w:rPr>
                <w:sz w:val="20"/>
                <w:szCs w:val="20"/>
                <w:lang w:val="ru-RU"/>
              </w:rPr>
            </w:pPr>
            <w:r w:rsidRPr="00912D99">
              <w:rPr>
                <w:sz w:val="20"/>
                <w:szCs w:val="20"/>
                <w:lang w:val="ru-RU"/>
              </w:rPr>
              <w:t>—</w:t>
            </w:r>
            <w:r w:rsidRPr="00912D99">
              <w:rPr>
                <w:sz w:val="20"/>
                <w:szCs w:val="20"/>
              </w:rPr>
              <w:t> </w:t>
            </w:r>
            <w:r w:rsidRPr="00912D99">
              <w:rPr>
                <w:sz w:val="20"/>
                <w:szCs w:val="20"/>
                <w:lang w:val="ru-RU"/>
              </w:rPr>
              <w:t>как вызвать интерес у конкретного ученика;</w:t>
            </w:r>
          </w:p>
          <w:p w:rsidR="00912D99" w:rsidRPr="00912D99" w:rsidRDefault="00912D99" w:rsidP="00912D99">
            <w:pPr>
              <w:jc w:val="both"/>
              <w:rPr>
                <w:sz w:val="20"/>
                <w:szCs w:val="20"/>
                <w:lang w:val="ru-RU"/>
              </w:rPr>
            </w:pPr>
            <w:r w:rsidRPr="00912D99">
              <w:rPr>
                <w:sz w:val="20"/>
                <w:szCs w:val="20"/>
                <w:lang w:val="ru-RU"/>
              </w:rPr>
              <w:t>—</w:t>
            </w:r>
            <w:r w:rsidRPr="00912D99">
              <w:rPr>
                <w:sz w:val="20"/>
                <w:szCs w:val="20"/>
              </w:rPr>
              <w:t> </w:t>
            </w:r>
            <w:r w:rsidRPr="00912D99">
              <w:rPr>
                <w:sz w:val="20"/>
                <w:szCs w:val="20"/>
                <w:lang w:val="ru-RU"/>
              </w:rPr>
              <w:t>как обеспечить понимание и т.</w:t>
            </w:r>
            <w:r w:rsidRPr="00912D99">
              <w:rPr>
                <w:sz w:val="20"/>
                <w:szCs w:val="20"/>
              </w:rPr>
              <w:t> </w:t>
            </w:r>
            <w:r w:rsidRPr="00912D99">
              <w:rPr>
                <w:sz w:val="20"/>
                <w:szCs w:val="20"/>
                <w:lang w:val="ru-RU"/>
              </w:rPr>
              <w:t>д.</w:t>
            </w:r>
          </w:p>
          <w:p w:rsidR="00912D99" w:rsidRPr="00912D99" w:rsidRDefault="00912D99" w:rsidP="00912D99">
            <w:pPr>
              <w:jc w:val="both"/>
              <w:rPr>
                <w:sz w:val="20"/>
                <w:szCs w:val="20"/>
                <w:lang w:val="ru-RU"/>
              </w:rPr>
            </w:pPr>
            <w:r w:rsidRPr="00912D99">
              <w:rPr>
                <w:sz w:val="20"/>
                <w:szCs w:val="20"/>
                <w:lang w:val="ru-RU"/>
              </w:rPr>
              <w:t>Разрешение педагогических проблем составляет суть педагогической деятельности.</w:t>
            </w:r>
          </w:p>
          <w:p w:rsidR="00912D99" w:rsidRPr="00912D99" w:rsidRDefault="00912D99" w:rsidP="00912D99">
            <w:pPr>
              <w:jc w:val="both"/>
              <w:rPr>
                <w:sz w:val="20"/>
                <w:szCs w:val="20"/>
                <w:lang w:val="ru-RU"/>
              </w:rPr>
            </w:pPr>
            <w:r w:rsidRPr="00912D99">
              <w:rPr>
                <w:sz w:val="20"/>
                <w:szCs w:val="20"/>
                <w:lang w:val="ru-RU"/>
              </w:rPr>
              <w:t>При решении проблем могут применяться как стандартные решения (решающие правила), так и творческие (креативные) или интуитивные</w:t>
            </w:r>
          </w:p>
          <w:p w:rsidR="00912D99" w:rsidRPr="00912D99" w:rsidRDefault="00912D99" w:rsidP="00912D99">
            <w:pPr>
              <w:jc w:val="both"/>
              <w:rPr>
                <w:sz w:val="20"/>
                <w:szCs w:val="20"/>
                <w:lang w:val="ru-RU"/>
              </w:rPr>
            </w:pP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типичных педагогических ситуаций, требующих участия педагога для своего решения;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набором решающих правил, используемых для различных ситуаций;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критерием предпочтительности при выборе того или иного решающего правила;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критериев достижения цели;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нетипичных конфликтных ситуаций;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примеры разрешения конкретных педагогических ситуаций;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развитость педагогического мышления</w:t>
            </w:r>
          </w:p>
        </w:tc>
      </w:tr>
      <w:tr w:rsidR="00912D99" w:rsidRPr="00FE2210" w:rsidTr="00912D99">
        <w:tc>
          <w:tcPr>
            <w:tcW w:w="14875" w:type="dxa"/>
            <w:gridSpan w:val="4"/>
          </w:tcPr>
          <w:p w:rsidR="00912D99" w:rsidRPr="00912D99" w:rsidRDefault="00912D99" w:rsidP="00912D99">
            <w:pPr>
              <w:widowControl/>
              <w:tabs>
                <w:tab w:val="left" w:pos="596"/>
              </w:tabs>
              <w:autoSpaceDE/>
              <w:autoSpaceDN/>
              <w:adjustRightInd/>
              <w:ind w:left="171"/>
              <w:contextualSpacing/>
              <w:jc w:val="center"/>
              <w:rPr>
                <w:rFonts w:eastAsia="Times New Roman"/>
                <w:b/>
                <w:bCs/>
                <w:sz w:val="20"/>
                <w:szCs w:val="20"/>
                <w:lang w:val="ru-RU"/>
              </w:rPr>
            </w:pPr>
            <w:r w:rsidRPr="00912D99">
              <w:rPr>
                <w:rFonts w:eastAsia="Times New Roman"/>
                <w:b/>
                <w:bCs/>
                <w:sz w:val="20"/>
                <w:szCs w:val="20"/>
                <w:lang w:val="ru-RU"/>
              </w:rPr>
              <w:t>VI. Компетенции в организации учебной деятельности</w:t>
            </w:r>
          </w:p>
        </w:tc>
      </w:tr>
      <w:tr w:rsidR="00912D99" w:rsidRPr="00912D99" w:rsidTr="00912D99">
        <w:tc>
          <w:tcPr>
            <w:tcW w:w="647" w:type="dxa"/>
          </w:tcPr>
          <w:p w:rsidR="00912D99" w:rsidRPr="00912D99" w:rsidRDefault="00912D99" w:rsidP="00912D99">
            <w:pPr>
              <w:ind w:firstLine="709"/>
              <w:jc w:val="both"/>
              <w:rPr>
                <w:bCs/>
                <w:sz w:val="20"/>
                <w:szCs w:val="20"/>
              </w:rPr>
            </w:pPr>
            <w:r w:rsidRPr="00912D99">
              <w:rPr>
                <w:bCs/>
                <w:sz w:val="20"/>
                <w:szCs w:val="20"/>
              </w:rPr>
              <w:t>61.</w:t>
            </w:r>
          </w:p>
        </w:tc>
        <w:tc>
          <w:tcPr>
            <w:tcW w:w="2888" w:type="dxa"/>
          </w:tcPr>
          <w:p w:rsidR="00912D99" w:rsidRPr="00912D99" w:rsidRDefault="00912D99" w:rsidP="00912D99">
            <w:pPr>
              <w:jc w:val="both"/>
              <w:rPr>
                <w:sz w:val="20"/>
                <w:szCs w:val="20"/>
                <w:lang w:val="ru-RU"/>
              </w:rPr>
            </w:pPr>
            <w:r w:rsidRPr="00912D99">
              <w:rPr>
                <w:sz w:val="20"/>
                <w:szCs w:val="20"/>
                <w:lang w:val="ru-RU"/>
              </w:rPr>
              <w:t xml:space="preserve">Компетентность в установлении </w:t>
            </w:r>
            <w:proofErr w:type="gramStart"/>
            <w:r w:rsidRPr="00912D99">
              <w:rPr>
                <w:sz w:val="20"/>
                <w:szCs w:val="20"/>
                <w:lang w:val="ru-RU"/>
              </w:rPr>
              <w:t>субъект-субъектных</w:t>
            </w:r>
            <w:proofErr w:type="gramEnd"/>
            <w:r w:rsidRPr="00912D99">
              <w:rPr>
                <w:sz w:val="20"/>
                <w:szCs w:val="20"/>
                <w:lang w:val="ru-RU"/>
              </w:rPr>
              <w:t xml:space="preserve"> отношений</w:t>
            </w:r>
          </w:p>
        </w:tc>
        <w:tc>
          <w:tcPr>
            <w:tcW w:w="5391" w:type="dxa"/>
          </w:tcPr>
          <w:p w:rsidR="00912D99" w:rsidRPr="00912D99" w:rsidRDefault="00912D99" w:rsidP="00912D99">
            <w:pPr>
              <w:jc w:val="both"/>
              <w:rPr>
                <w:sz w:val="20"/>
                <w:szCs w:val="20"/>
                <w:lang w:val="ru-RU"/>
              </w:rPr>
            </w:pPr>
            <w:r w:rsidRPr="00912D99">
              <w:rPr>
                <w:sz w:val="20"/>
                <w:szCs w:val="20"/>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компетентность в целеполагании;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предметная компетентность;</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методическая компетентность;</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готовность к сотрудничеству</w:t>
            </w:r>
          </w:p>
        </w:tc>
      </w:tr>
      <w:tr w:rsidR="00912D99" w:rsidRPr="00912D99" w:rsidTr="00912D99">
        <w:tc>
          <w:tcPr>
            <w:tcW w:w="647" w:type="dxa"/>
          </w:tcPr>
          <w:p w:rsidR="00912D99" w:rsidRPr="00912D99" w:rsidRDefault="00912D99" w:rsidP="00912D99">
            <w:pPr>
              <w:ind w:firstLine="709"/>
              <w:jc w:val="both"/>
              <w:rPr>
                <w:bCs/>
                <w:sz w:val="20"/>
                <w:szCs w:val="20"/>
              </w:rPr>
            </w:pPr>
            <w:r w:rsidRPr="00912D99">
              <w:rPr>
                <w:bCs/>
                <w:sz w:val="20"/>
                <w:szCs w:val="20"/>
              </w:rPr>
              <w:t>62.</w:t>
            </w:r>
          </w:p>
        </w:tc>
        <w:tc>
          <w:tcPr>
            <w:tcW w:w="2888" w:type="dxa"/>
          </w:tcPr>
          <w:p w:rsidR="00912D99" w:rsidRPr="00912D99" w:rsidRDefault="00912D99" w:rsidP="00912D99">
            <w:pPr>
              <w:jc w:val="both"/>
              <w:rPr>
                <w:sz w:val="20"/>
                <w:szCs w:val="20"/>
                <w:lang w:val="ru-RU"/>
              </w:rPr>
            </w:pPr>
            <w:r w:rsidRPr="00912D99">
              <w:rPr>
                <w:sz w:val="20"/>
                <w:szCs w:val="20"/>
                <w:lang w:val="ru-RU"/>
              </w:rPr>
              <w:t>Компетентность в обеспечении понимания педагогической задачи и способах деятельности</w:t>
            </w:r>
          </w:p>
        </w:tc>
        <w:tc>
          <w:tcPr>
            <w:tcW w:w="5391" w:type="dxa"/>
          </w:tcPr>
          <w:p w:rsidR="00912D99" w:rsidRPr="00912D99" w:rsidRDefault="00912D99" w:rsidP="00912D99">
            <w:pPr>
              <w:jc w:val="both"/>
              <w:rPr>
                <w:sz w:val="20"/>
                <w:szCs w:val="20"/>
                <w:lang w:val="ru-RU"/>
              </w:rPr>
            </w:pPr>
            <w:r w:rsidRPr="00912D99">
              <w:rPr>
                <w:sz w:val="20"/>
                <w:szCs w:val="20"/>
                <w:lang w:val="ru-RU"/>
              </w:rPr>
              <w:t>Добиться понимания учебного материала</w:t>
            </w:r>
            <w:r w:rsidRPr="00912D99">
              <w:rPr>
                <w:sz w:val="20"/>
                <w:szCs w:val="20"/>
              </w:rPr>
              <w:t> </w:t>
            </w:r>
            <w:r w:rsidRPr="00912D99">
              <w:rPr>
                <w:sz w:val="20"/>
                <w:szCs w:val="20"/>
                <w:lang w:val="ru-RU"/>
              </w:rPr>
              <w:t>—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того, что знают и понимают ученики;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свободное владение изучаемым материалом;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осознанное включение нового учебного материала в систему освоенных знаний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демонстрация практического применения изучаемого материала;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опора на чувственное восприятие</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63.</w:t>
            </w:r>
          </w:p>
        </w:tc>
        <w:tc>
          <w:tcPr>
            <w:tcW w:w="2888" w:type="dxa"/>
          </w:tcPr>
          <w:p w:rsidR="00912D99" w:rsidRPr="00912D99" w:rsidRDefault="00912D99" w:rsidP="00912D99">
            <w:pPr>
              <w:jc w:val="both"/>
              <w:rPr>
                <w:sz w:val="20"/>
                <w:szCs w:val="20"/>
              </w:rPr>
            </w:pPr>
            <w:proofErr w:type="spellStart"/>
            <w:r w:rsidRPr="00912D99">
              <w:rPr>
                <w:sz w:val="20"/>
                <w:szCs w:val="20"/>
              </w:rPr>
              <w:t>Компетентность</w:t>
            </w:r>
            <w:proofErr w:type="spellEnd"/>
            <w:r w:rsidRPr="00912D99">
              <w:rPr>
                <w:sz w:val="20"/>
                <w:szCs w:val="20"/>
              </w:rPr>
              <w:t xml:space="preserve"> в </w:t>
            </w:r>
            <w:proofErr w:type="spellStart"/>
            <w:r w:rsidRPr="00912D99">
              <w:rPr>
                <w:sz w:val="20"/>
                <w:szCs w:val="20"/>
              </w:rPr>
              <w:t>педагогическом</w:t>
            </w:r>
            <w:proofErr w:type="spellEnd"/>
            <w:r w:rsidRPr="00912D99">
              <w:rPr>
                <w:sz w:val="20"/>
                <w:szCs w:val="20"/>
              </w:rPr>
              <w:t xml:space="preserve"> </w:t>
            </w:r>
            <w:proofErr w:type="spellStart"/>
            <w:r w:rsidRPr="00912D99">
              <w:rPr>
                <w:sz w:val="20"/>
                <w:szCs w:val="20"/>
              </w:rPr>
              <w:t>оценивании</w:t>
            </w:r>
            <w:proofErr w:type="spellEnd"/>
          </w:p>
        </w:tc>
        <w:tc>
          <w:tcPr>
            <w:tcW w:w="5391" w:type="dxa"/>
          </w:tcPr>
          <w:p w:rsidR="00912D99" w:rsidRPr="00912D99" w:rsidRDefault="00912D99" w:rsidP="00912D99">
            <w:pPr>
              <w:jc w:val="both"/>
              <w:rPr>
                <w:sz w:val="20"/>
                <w:szCs w:val="20"/>
              </w:rPr>
            </w:pPr>
            <w:r w:rsidRPr="00912D99">
              <w:rPr>
                <w:sz w:val="20"/>
                <w:szCs w:val="20"/>
                <w:lang w:val="ru-RU"/>
              </w:rPr>
              <w:t xml:space="preserve">Обеспечивает процессы стимулирования учебной активности, создаёт условия для формирования </w:t>
            </w:r>
            <w:r w:rsidRPr="00912D99">
              <w:rPr>
                <w:sz w:val="20"/>
                <w:szCs w:val="20"/>
                <w:lang w:val="ru-RU"/>
              </w:rPr>
              <w:lastRenderedPageBreak/>
              <w:t xml:space="preserve">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12D99">
              <w:rPr>
                <w:sz w:val="20"/>
                <w:szCs w:val="20"/>
                <w:lang w:val="ru-RU"/>
              </w:rPr>
              <w:t>обучающегося</w:t>
            </w:r>
            <w:proofErr w:type="gramEnd"/>
            <w:r w:rsidRPr="00912D99">
              <w:rPr>
                <w:sz w:val="20"/>
                <w:szCs w:val="20"/>
                <w:lang w:val="ru-RU"/>
              </w:rPr>
              <w:t xml:space="preserve"> от внешней оценки к самооценке. </w:t>
            </w:r>
            <w:proofErr w:type="spellStart"/>
            <w:r w:rsidRPr="00912D99">
              <w:rPr>
                <w:sz w:val="20"/>
                <w:szCs w:val="20"/>
              </w:rPr>
              <w:t>Компетентность</w:t>
            </w:r>
            <w:proofErr w:type="spellEnd"/>
            <w:r w:rsidRPr="00912D99">
              <w:rPr>
                <w:sz w:val="20"/>
                <w:szCs w:val="20"/>
              </w:rPr>
              <w:t xml:space="preserve"> в </w:t>
            </w:r>
            <w:proofErr w:type="spellStart"/>
            <w:r w:rsidRPr="00912D99">
              <w:rPr>
                <w:sz w:val="20"/>
                <w:szCs w:val="20"/>
              </w:rPr>
              <w:t>оценивании</w:t>
            </w:r>
            <w:proofErr w:type="spellEnd"/>
            <w:r w:rsidRPr="00912D99">
              <w:rPr>
                <w:sz w:val="20"/>
                <w:szCs w:val="20"/>
              </w:rPr>
              <w:t xml:space="preserve"> </w:t>
            </w:r>
            <w:proofErr w:type="spellStart"/>
            <w:r w:rsidRPr="00912D99">
              <w:rPr>
                <w:sz w:val="20"/>
                <w:szCs w:val="20"/>
              </w:rPr>
              <w:t>других</w:t>
            </w:r>
            <w:proofErr w:type="spellEnd"/>
            <w:r w:rsidRPr="00912D99">
              <w:rPr>
                <w:sz w:val="20"/>
                <w:szCs w:val="20"/>
              </w:rPr>
              <w:t xml:space="preserve"> </w:t>
            </w:r>
            <w:proofErr w:type="spellStart"/>
            <w:r w:rsidRPr="00912D99">
              <w:rPr>
                <w:sz w:val="20"/>
                <w:szCs w:val="20"/>
              </w:rPr>
              <w:t>должна</w:t>
            </w:r>
            <w:proofErr w:type="spellEnd"/>
            <w:r w:rsidRPr="00912D99">
              <w:rPr>
                <w:sz w:val="20"/>
                <w:szCs w:val="20"/>
              </w:rPr>
              <w:t xml:space="preserve"> </w:t>
            </w:r>
            <w:proofErr w:type="spellStart"/>
            <w:r w:rsidRPr="00912D99">
              <w:rPr>
                <w:sz w:val="20"/>
                <w:szCs w:val="20"/>
              </w:rPr>
              <w:t>сочетаться</w:t>
            </w:r>
            <w:proofErr w:type="spellEnd"/>
            <w:r w:rsidRPr="00912D99">
              <w:rPr>
                <w:sz w:val="20"/>
                <w:szCs w:val="20"/>
              </w:rPr>
              <w:t xml:space="preserve"> с </w:t>
            </w:r>
            <w:proofErr w:type="spellStart"/>
            <w:r w:rsidRPr="00912D99">
              <w:rPr>
                <w:sz w:val="20"/>
                <w:szCs w:val="20"/>
              </w:rPr>
              <w:t>самооценкой</w:t>
            </w:r>
            <w:proofErr w:type="spellEnd"/>
            <w:r w:rsidRPr="00912D99">
              <w:rPr>
                <w:sz w:val="20"/>
                <w:szCs w:val="20"/>
              </w:rPr>
              <w:t xml:space="preserve"> </w:t>
            </w:r>
            <w:proofErr w:type="spellStart"/>
            <w:r w:rsidRPr="00912D99">
              <w:rPr>
                <w:sz w:val="20"/>
                <w:szCs w:val="20"/>
              </w:rPr>
              <w:t>педагога</w:t>
            </w:r>
            <w:proofErr w:type="spellEnd"/>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Знание функций педагогической оценки;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видов педагогической оценки;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lastRenderedPageBreak/>
              <w:t>знание того, что подлежит оцениванию в педагогической деятельности;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педагогического оценивания;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продемонстрировать эти методы на конкретных примерах;</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перейти от педагогического оценивания к самооценке</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lastRenderedPageBreak/>
              <w:t>64.</w:t>
            </w:r>
          </w:p>
        </w:tc>
        <w:tc>
          <w:tcPr>
            <w:tcW w:w="2888" w:type="dxa"/>
          </w:tcPr>
          <w:p w:rsidR="00912D99" w:rsidRPr="00912D99" w:rsidRDefault="00912D99" w:rsidP="00912D99">
            <w:pPr>
              <w:jc w:val="both"/>
              <w:rPr>
                <w:sz w:val="20"/>
                <w:szCs w:val="20"/>
                <w:lang w:val="ru-RU"/>
              </w:rPr>
            </w:pPr>
            <w:r w:rsidRPr="00912D99">
              <w:rPr>
                <w:sz w:val="20"/>
                <w:szCs w:val="20"/>
                <w:lang w:val="ru-RU"/>
              </w:rPr>
              <w:t xml:space="preserve">Компетентность в организации информационной основы деятельности </w:t>
            </w:r>
            <w:proofErr w:type="gramStart"/>
            <w:r w:rsidRPr="00912D99">
              <w:rPr>
                <w:sz w:val="20"/>
                <w:szCs w:val="20"/>
                <w:lang w:val="ru-RU"/>
              </w:rPr>
              <w:t>обучающегося</w:t>
            </w:r>
            <w:proofErr w:type="gramEnd"/>
          </w:p>
        </w:tc>
        <w:tc>
          <w:tcPr>
            <w:tcW w:w="5391" w:type="dxa"/>
          </w:tcPr>
          <w:p w:rsidR="00912D99" w:rsidRPr="00912D99" w:rsidRDefault="00912D99" w:rsidP="00912D99">
            <w:pPr>
              <w:jc w:val="both"/>
              <w:rPr>
                <w:sz w:val="20"/>
                <w:szCs w:val="20"/>
                <w:lang w:val="ru-RU"/>
              </w:rPr>
            </w:pPr>
            <w:r w:rsidRPr="00912D99">
              <w:rPr>
                <w:sz w:val="20"/>
                <w:szCs w:val="20"/>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Свободное владение учебным материалом;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типичных трудностей при изучении конкретных тем;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выявить уровень развития обучающихся;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методами объективного контроля и оценивания;</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65.</w:t>
            </w:r>
          </w:p>
        </w:tc>
        <w:tc>
          <w:tcPr>
            <w:tcW w:w="2888" w:type="dxa"/>
          </w:tcPr>
          <w:p w:rsidR="00912D99" w:rsidRPr="00912D99" w:rsidRDefault="00912D99" w:rsidP="00912D99">
            <w:pPr>
              <w:jc w:val="both"/>
              <w:rPr>
                <w:sz w:val="20"/>
                <w:szCs w:val="20"/>
                <w:lang w:val="ru-RU"/>
              </w:rPr>
            </w:pPr>
            <w:r w:rsidRPr="00912D99">
              <w:rPr>
                <w:sz w:val="20"/>
                <w:szCs w:val="20"/>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12D99" w:rsidRPr="00912D99" w:rsidRDefault="00912D99" w:rsidP="00912D99">
            <w:pPr>
              <w:jc w:val="both"/>
              <w:rPr>
                <w:sz w:val="20"/>
                <w:szCs w:val="20"/>
                <w:lang w:val="ru-RU"/>
              </w:rPr>
            </w:pPr>
            <w:r w:rsidRPr="00912D99">
              <w:rPr>
                <w:sz w:val="20"/>
                <w:szCs w:val="20"/>
                <w:lang w:val="ru-RU"/>
              </w:rPr>
              <w:t>Обеспечивает эффективность учебно-воспитательного процесса</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современных средств и методов построения образовательного процесса;</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обосновать выбранные методы и средства обучения</w:t>
            </w:r>
          </w:p>
        </w:tc>
      </w:tr>
      <w:tr w:rsidR="00912D99" w:rsidRPr="00FE2210" w:rsidTr="00912D99">
        <w:tc>
          <w:tcPr>
            <w:tcW w:w="647" w:type="dxa"/>
          </w:tcPr>
          <w:p w:rsidR="00912D99" w:rsidRPr="00912D99" w:rsidRDefault="00912D99" w:rsidP="00912D99">
            <w:pPr>
              <w:ind w:firstLine="709"/>
              <w:jc w:val="both"/>
              <w:rPr>
                <w:bCs/>
                <w:sz w:val="20"/>
                <w:szCs w:val="20"/>
              </w:rPr>
            </w:pPr>
            <w:r w:rsidRPr="00912D99">
              <w:rPr>
                <w:bCs/>
                <w:sz w:val="20"/>
                <w:szCs w:val="20"/>
              </w:rPr>
              <w:t>66.</w:t>
            </w:r>
          </w:p>
        </w:tc>
        <w:tc>
          <w:tcPr>
            <w:tcW w:w="2888" w:type="dxa"/>
          </w:tcPr>
          <w:p w:rsidR="00912D99" w:rsidRPr="00912D99" w:rsidRDefault="00912D99" w:rsidP="00912D99">
            <w:pPr>
              <w:jc w:val="both"/>
              <w:rPr>
                <w:bCs/>
                <w:sz w:val="20"/>
                <w:szCs w:val="20"/>
                <w:lang w:val="ru-RU"/>
              </w:rPr>
            </w:pPr>
            <w:r w:rsidRPr="00912D99">
              <w:rPr>
                <w:bCs/>
                <w:sz w:val="20"/>
                <w:szCs w:val="20"/>
                <w:lang w:val="ru-RU"/>
              </w:rPr>
              <w:t>Компетентность в способах умственной деятельности</w:t>
            </w:r>
          </w:p>
        </w:tc>
        <w:tc>
          <w:tcPr>
            <w:tcW w:w="5391" w:type="dxa"/>
          </w:tcPr>
          <w:p w:rsidR="00912D99" w:rsidRPr="00912D99" w:rsidRDefault="00912D99" w:rsidP="00912D99">
            <w:pPr>
              <w:jc w:val="both"/>
              <w:rPr>
                <w:bCs/>
                <w:sz w:val="20"/>
                <w:szCs w:val="20"/>
                <w:lang w:val="ru-RU"/>
              </w:rPr>
            </w:pPr>
            <w:r w:rsidRPr="00912D99">
              <w:rPr>
                <w:bCs/>
                <w:sz w:val="20"/>
                <w:szCs w:val="20"/>
                <w:lang w:val="ru-RU"/>
              </w:rPr>
              <w:t xml:space="preserve">Характеризует уровень владения педагогом и </w:t>
            </w:r>
            <w:proofErr w:type="gramStart"/>
            <w:r w:rsidRPr="00912D99">
              <w:rPr>
                <w:bCs/>
                <w:sz w:val="20"/>
                <w:szCs w:val="20"/>
                <w:lang w:val="ru-RU"/>
              </w:rPr>
              <w:t>обучающимися</w:t>
            </w:r>
            <w:proofErr w:type="gramEnd"/>
            <w:r w:rsidRPr="00912D99">
              <w:rPr>
                <w:bCs/>
                <w:sz w:val="20"/>
                <w:szCs w:val="20"/>
                <w:lang w:val="ru-RU"/>
              </w:rPr>
              <w:t xml:space="preserve"> системой интеллектуальных операций</w:t>
            </w:r>
          </w:p>
        </w:tc>
        <w:tc>
          <w:tcPr>
            <w:tcW w:w="5949" w:type="dxa"/>
          </w:tcPr>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Знание системы интеллектуальных операций;</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владение интеллектуальными операциями;</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сформировать интеллектуальные операц</w:t>
            </w:r>
            <w:proofErr w:type="gramStart"/>
            <w:r w:rsidRPr="00912D99">
              <w:rPr>
                <w:rFonts w:eastAsia="Times New Roman"/>
                <w:bCs/>
                <w:sz w:val="20"/>
                <w:szCs w:val="20"/>
                <w:lang w:val="ru-RU"/>
              </w:rPr>
              <w:t>ии у у</w:t>
            </w:r>
            <w:proofErr w:type="gramEnd"/>
            <w:r w:rsidRPr="00912D99">
              <w:rPr>
                <w:rFonts w:eastAsia="Times New Roman"/>
                <w:bCs/>
                <w:sz w:val="20"/>
                <w:szCs w:val="20"/>
                <w:lang w:val="ru-RU"/>
              </w:rPr>
              <w:t>чеников;</w:t>
            </w:r>
          </w:p>
          <w:p w:rsidR="00912D99" w:rsidRPr="00912D99" w:rsidRDefault="00912D99" w:rsidP="00AD029E">
            <w:pPr>
              <w:widowControl/>
              <w:numPr>
                <w:ilvl w:val="0"/>
                <w:numId w:val="31"/>
              </w:numPr>
              <w:tabs>
                <w:tab w:val="left" w:pos="596"/>
              </w:tabs>
              <w:autoSpaceDE/>
              <w:autoSpaceDN/>
              <w:adjustRightInd/>
              <w:ind w:left="171"/>
              <w:contextualSpacing/>
              <w:jc w:val="both"/>
              <w:rPr>
                <w:rFonts w:eastAsia="Times New Roman"/>
                <w:bCs/>
                <w:sz w:val="20"/>
                <w:szCs w:val="20"/>
                <w:lang w:val="ru-RU"/>
              </w:rPr>
            </w:pPr>
            <w:r w:rsidRPr="00912D99">
              <w:rPr>
                <w:rFonts w:eastAsia="Times New Roman"/>
                <w:bCs/>
                <w:sz w:val="20"/>
                <w:szCs w:val="20"/>
                <w:lang w:val="ru-RU"/>
              </w:rPr>
              <w:t>умение организовать использование интеллектуальных операций, адекватных решаемой задаче</w:t>
            </w:r>
          </w:p>
        </w:tc>
      </w:tr>
    </w:tbl>
    <w:p w:rsidR="00E838AD" w:rsidRDefault="00E838AD" w:rsidP="00E838AD">
      <w:pPr>
        <w:widowControl/>
        <w:autoSpaceDE/>
        <w:autoSpaceDN/>
        <w:adjustRightInd/>
        <w:jc w:val="both"/>
        <w:rPr>
          <w:lang w:val="ru-RU"/>
        </w:rPr>
      </w:pPr>
    </w:p>
    <w:p w:rsidR="00E838AD" w:rsidRPr="00E838AD" w:rsidRDefault="00E838AD" w:rsidP="00E838AD">
      <w:pPr>
        <w:widowControl/>
        <w:autoSpaceDE/>
        <w:autoSpaceDN/>
        <w:adjustRightInd/>
        <w:jc w:val="both"/>
        <w:rPr>
          <w:lang w:val="ru-RU"/>
        </w:rPr>
      </w:pPr>
    </w:p>
    <w:p w:rsidR="005075E6" w:rsidRPr="00A40A4E" w:rsidRDefault="005075E6" w:rsidP="00A40A4E">
      <w:pPr>
        <w:widowControl/>
        <w:autoSpaceDE/>
        <w:autoSpaceDN/>
        <w:adjustRightInd/>
        <w:jc w:val="both"/>
        <w:rPr>
          <w:lang w:val="ru-RU"/>
        </w:rPr>
      </w:pPr>
    </w:p>
    <w:p w:rsidR="005075E6" w:rsidRPr="00461609" w:rsidRDefault="005075E6" w:rsidP="00461609">
      <w:pPr>
        <w:widowControl/>
        <w:autoSpaceDE/>
        <w:autoSpaceDN/>
        <w:adjustRightInd/>
        <w:jc w:val="both"/>
        <w:rPr>
          <w:i/>
          <w:lang w:val="ru-RU"/>
        </w:rPr>
      </w:pPr>
      <w:r w:rsidRPr="00461609">
        <w:rPr>
          <w:i/>
          <w:lang w:val="ru-RU"/>
        </w:rPr>
        <w:br w:type="page"/>
      </w:r>
    </w:p>
    <w:p w:rsidR="00912D99" w:rsidRPr="00912D99" w:rsidRDefault="00912D99" w:rsidP="00912D99">
      <w:pPr>
        <w:widowControl/>
        <w:autoSpaceDE/>
        <w:autoSpaceDN/>
        <w:adjustRightInd/>
        <w:ind w:firstLine="709"/>
        <w:jc w:val="center"/>
        <w:rPr>
          <w:rFonts w:eastAsia="Times New Roman"/>
          <w:b/>
          <w:lang w:val="ru-RU" w:eastAsia="en-US" w:bidi="en-US"/>
        </w:rPr>
      </w:pPr>
      <w:r w:rsidRPr="00912D99">
        <w:rPr>
          <w:rFonts w:eastAsia="Times New Roman"/>
          <w:b/>
          <w:lang w:val="ru-RU" w:eastAsia="en-US" w:bidi="en-US"/>
        </w:rPr>
        <w:lastRenderedPageBreak/>
        <w:t>Методическая работа</w:t>
      </w:r>
    </w:p>
    <w:p w:rsidR="00912D99" w:rsidRPr="00912D99" w:rsidRDefault="00912D99" w:rsidP="00912D99">
      <w:pPr>
        <w:widowControl/>
        <w:autoSpaceDE/>
        <w:autoSpaceDN/>
        <w:adjustRightInd/>
        <w:ind w:firstLine="709"/>
        <w:jc w:val="center"/>
        <w:rPr>
          <w:rFonts w:eastAsia="Times New Roman"/>
          <w:b/>
          <w:lang w:val="ru-RU" w:eastAsia="en-US" w:bidi="en-US"/>
        </w:rPr>
      </w:pPr>
      <w:r w:rsidRPr="00912D99">
        <w:rPr>
          <w:rFonts w:eastAsia="Times New Roman"/>
          <w:b/>
          <w:lang w:val="ru-RU" w:eastAsia="en-US" w:bidi="en-US"/>
        </w:rPr>
        <w:t xml:space="preserve">  по введению и реализации федерального государственного образовательного стандарта </w:t>
      </w:r>
    </w:p>
    <w:p w:rsidR="00912D99" w:rsidRPr="00912D99" w:rsidRDefault="00C45A7C" w:rsidP="00912D99">
      <w:pPr>
        <w:widowControl/>
        <w:autoSpaceDE/>
        <w:autoSpaceDN/>
        <w:adjustRightInd/>
        <w:ind w:firstLine="709"/>
        <w:jc w:val="center"/>
        <w:rPr>
          <w:rFonts w:eastAsia="Times New Roman"/>
          <w:b/>
          <w:lang w:val="ru-RU" w:eastAsia="en-US" w:bidi="en-US"/>
        </w:rPr>
      </w:pPr>
      <w:r>
        <w:rPr>
          <w:rFonts w:eastAsia="Times New Roman"/>
          <w:b/>
          <w:lang w:val="ru-RU" w:eastAsia="en-US" w:bidi="en-US"/>
        </w:rPr>
        <w:t>среднего</w:t>
      </w:r>
      <w:r w:rsidR="00912D99" w:rsidRPr="00912D99">
        <w:rPr>
          <w:rFonts w:eastAsia="Times New Roman"/>
          <w:b/>
          <w:lang w:val="ru-RU" w:eastAsia="en-US" w:bidi="en-US"/>
        </w:rPr>
        <w:t xml:space="preserve"> общего образования </w:t>
      </w:r>
    </w:p>
    <w:p w:rsidR="00912D99" w:rsidRPr="00034913" w:rsidRDefault="00912D99" w:rsidP="00034913">
      <w:pPr>
        <w:widowControl/>
        <w:autoSpaceDE/>
        <w:autoSpaceDN/>
        <w:adjustRightInd/>
        <w:ind w:firstLine="709"/>
        <w:jc w:val="center"/>
        <w:rPr>
          <w:rFonts w:eastAsia="Times New Roman"/>
          <w:b/>
          <w:lang w:val="ru-RU" w:eastAsia="en-US" w:bidi="en-US"/>
        </w:rPr>
      </w:pPr>
      <w:r w:rsidRPr="00912D99">
        <w:rPr>
          <w:rFonts w:eastAsia="Times New Roman"/>
          <w:b/>
          <w:lang w:val="ru-RU" w:eastAsia="en-US" w:bidi="en-US"/>
        </w:rPr>
        <w:t>на 20</w:t>
      </w:r>
      <w:r>
        <w:rPr>
          <w:rFonts w:eastAsia="Times New Roman"/>
          <w:b/>
          <w:lang w:val="ru-RU" w:eastAsia="en-US" w:bidi="en-US"/>
        </w:rPr>
        <w:t>20</w:t>
      </w:r>
      <w:r w:rsidRPr="00912D99">
        <w:rPr>
          <w:rFonts w:eastAsia="Times New Roman"/>
          <w:b/>
          <w:lang w:val="ru-RU" w:eastAsia="en-US" w:bidi="en-US"/>
        </w:rPr>
        <w:t>-202</w:t>
      </w:r>
      <w:r>
        <w:rPr>
          <w:rFonts w:eastAsia="Times New Roman"/>
          <w:b/>
          <w:lang w:val="ru-RU" w:eastAsia="en-US" w:bidi="en-US"/>
        </w:rPr>
        <w:t>1</w:t>
      </w:r>
      <w:r w:rsidR="00034913">
        <w:rPr>
          <w:rFonts w:eastAsia="Times New Roman"/>
          <w:b/>
          <w:lang w:val="ru-RU" w:eastAsia="en-US" w:bidi="en-US"/>
        </w:rPr>
        <w:t xml:space="preserve">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496"/>
        <w:gridCol w:w="1400"/>
        <w:gridCol w:w="1427"/>
        <w:gridCol w:w="1522"/>
        <w:gridCol w:w="1311"/>
        <w:gridCol w:w="1402"/>
        <w:gridCol w:w="1812"/>
        <w:gridCol w:w="1471"/>
        <w:gridCol w:w="1725"/>
      </w:tblGrid>
      <w:tr w:rsidR="00593D7B" w:rsidRPr="00593D7B" w:rsidTr="00912D99">
        <w:tc>
          <w:tcPr>
            <w:tcW w:w="1558" w:type="dxa"/>
          </w:tcPr>
          <w:p w:rsidR="00912D99" w:rsidRPr="00593D7B" w:rsidRDefault="00912D99" w:rsidP="00912D99">
            <w:pPr>
              <w:rPr>
                <w:sz w:val="20"/>
                <w:szCs w:val="20"/>
                <w:lang w:val="ru-RU"/>
              </w:rPr>
            </w:pPr>
          </w:p>
        </w:tc>
        <w:tc>
          <w:tcPr>
            <w:tcW w:w="1650" w:type="dxa"/>
          </w:tcPr>
          <w:p w:rsidR="00912D99" w:rsidRPr="00593D7B" w:rsidRDefault="00912D99" w:rsidP="00912D99">
            <w:pPr>
              <w:rPr>
                <w:b/>
                <w:sz w:val="20"/>
                <w:szCs w:val="20"/>
              </w:rPr>
            </w:pPr>
            <w:proofErr w:type="spellStart"/>
            <w:r w:rsidRPr="00593D7B">
              <w:rPr>
                <w:b/>
                <w:sz w:val="20"/>
                <w:szCs w:val="20"/>
              </w:rPr>
              <w:t>Август</w:t>
            </w:r>
            <w:proofErr w:type="spellEnd"/>
          </w:p>
        </w:tc>
        <w:tc>
          <w:tcPr>
            <w:tcW w:w="1560" w:type="dxa"/>
          </w:tcPr>
          <w:p w:rsidR="00912D99" w:rsidRPr="00593D7B" w:rsidRDefault="00912D99" w:rsidP="00912D99">
            <w:pPr>
              <w:rPr>
                <w:b/>
                <w:sz w:val="20"/>
                <w:szCs w:val="20"/>
              </w:rPr>
            </w:pPr>
            <w:proofErr w:type="spellStart"/>
            <w:r w:rsidRPr="00593D7B">
              <w:rPr>
                <w:b/>
                <w:sz w:val="20"/>
                <w:szCs w:val="20"/>
              </w:rPr>
              <w:t>Сентябрь</w:t>
            </w:r>
            <w:proofErr w:type="spellEnd"/>
          </w:p>
        </w:tc>
        <w:tc>
          <w:tcPr>
            <w:tcW w:w="1578" w:type="dxa"/>
          </w:tcPr>
          <w:p w:rsidR="00912D99" w:rsidRPr="00593D7B" w:rsidRDefault="00912D99" w:rsidP="00912D99">
            <w:pPr>
              <w:rPr>
                <w:b/>
                <w:sz w:val="20"/>
                <w:szCs w:val="20"/>
              </w:rPr>
            </w:pPr>
            <w:proofErr w:type="spellStart"/>
            <w:r w:rsidRPr="00593D7B">
              <w:rPr>
                <w:b/>
                <w:sz w:val="20"/>
                <w:szCs w:val="20"/>
              </w:rPr>
              <w:t>Октябрь</w:t>
            </w:r>
            <w:proofErr w:type="spellEnd"/>
          </w:p>
        </w:tc>
        <w:tc>
          <w:tcPr>
            <w:tcW w:w="1550" w:type="dxa"/>
          </w:tcPr>
          <w:p w:rsidR="00912D99" w:rsidRPr="00593D7B" w:rsidRDefault="00912D99" w:rsidP="00912D99">
            <w:pPr>
              <w:rPr>
                <w:b/>
                <w:sz w:val="20"/>
                <w:szCs w:val="20"/>
              </w:rPr>
            </w:pPr>
            <w:proofErr w:type="spellStart"/>
            <w:r w:rsidRPr="00593D7B">
              <w:rPr>
                <w:b/>
                <w:sz w:val="20"/>
                <w:szCs w:val="20"/>
              </w:rPr>
              <w:t>Ноябрь</w:t>
            </w:r>
            <w:proofErr w:type="spellEnd"/>
          </w:p>
        </w:tc>
        <w:tc>
          <w:tcPr>
            <w:tcW w:w="1566" w:type="dxa"/>
          </w:tcPr>
          <w:p w:rsidR="00912D99" w:rsidRPr="00593D7B" w:rsidRDefault="00912D99" w:rsidP="00912D99">
            <w:pPr>
              <w:rPr>
                <w:b/>
                <w:sz w:val="20"/>
                <w:szCs w:val="20"/>
              </w:rPr>
            </w:pPr>
            <w:proofErr w:type="spellStart"/>
            <w:r w:rsidRPr="00593D7B">
              <w:rPr>
                <w:b/>
                <w:sz w:val="20"/>
                <w:szCs w:val="20"/>
              </w:rPr>
              <w:t>Декабрь</w:t>
            </w:r>
            <w:proofErr w:type="spellEnd"/>
          </w:p>
        </w:tc>
        <w:tc>
          <w:tcPr>
            <w:tcW w:w="1580" w:type="dxa"/>
          </w:tcPr>
          <w:p w:rsidR="00912D99" w:rsidRPr="00593D7B" w:rsidRDefault="00912D99" w:rsidP="00912D99">
            <w:pPr>
              <w:rPr>
                <w:b/>
                <w:sz w:val="20"/>
                <w:szCs w:val="20"/>
              </w:rPr>
            </w:pPr>
            <w:proofErr w:type="spellStart"/>
            <w:r w:rsidRPr="00593D7B">
              <w:rPr>
                <w:b/>
                <w:sz w:val="20"/>
                <w:szCs w:val="20"/>
              </w:rPr>
              <w:t>Январь</w:t>
            </w:r>
            <w:proofErr w:type="spellEnd"/>
          </w:p>
        </w:tc>
        <w:tc>
          <w:tcPr>
            <w:tcW w:w="1547" w:type="dxa"/>
          </w:tcPr>
          <w:p w:rsidR="00912D99" w:rsidRPr="00593D7B" w:rsidRDefault="00912D99" w:rsidP="00912D99">
            <w:pPr>
              <w:rPr>
                <w:b/>
                <w:sz w:val="20"/>
                <w:szCs w:val="20"/>
              </w:rPr>
            </w:pPr>
            <w:proofErr w:type="spellStart"/>
            <w:r w:rsidRPr="00593D7B">
              <w:rPr>
                <w:b/>
                <w:sz w:val="20"/>
                <w:szCs w:val="20"/>
              </w:rPr>
              <w:t>Февраль</w:t>
            </w:r>
            <w:proofErr w:type="spellEnd"/>
          </w:p>
        </w:tc>
        <w:tc>
          <w:tcPr>
            <w:tcW w:w="1638" w:type="dxa"/>
          </w:tcPr>
          <w:p w:rsidR="00912D99" w:rsidRPr="00593D7B" w:rsidRDefault="00912D99" w:rsidP="00912D99">
            <w:pPr>
              <w:rPr>
                <w:b/>
                <w:sz w:val="20"/>
                <w:szCs w:val="20"/>
              </w:rPr>
            </w:pPr>
            <w:proofErr w:type="spellStart"/>
            <w:r w:rsidRPr="00593D7B">
              <w:rPr>
                <w:b/>
                <w:sz w:val="20"/>
                <w:szCs w:val="20"/>
              </w:rPr>
              <w:t>Март</w:t>
            </w:r>
            <w:proofErr w:type="spellEnd"/>
          </w:p>
        </w:tc>
        <w:tc>
          <w:tcPr>
            <w:tcW w:w="1568" w:type="dxa"/>
          </w:tcPr>
          <w:p w:rsidR="00912D99" w:rsidRPr="00593D7B" w:rsidRDefault="00912D99" w:rsidP="00912D99">
            <w:pPr>
              <w:rPr>
                <w:b/>
                <w:sz w:val="20"/>
                <w:szCs w:val="20"/>
              </w:rPr>
            </w:pPr>
            <w:proofErr w:type="spellStart"/>
            <w:r w:rsidRPr="00593D7B">
              <w:rPr>
                <w:b/>
                <w:sz w:val="20"/>
                <w:szCs w:val="20"/>
              </w:rPr>
              <w:t>Апрель</w:t>
            </w:r>
            <w:proofErr w:type="spellEnd"/>
          </w:p>
        </w:tc>
      </w:tr>
      <w:tr w:rsidR="00593D7B" w:rsidRPr="00FE2210" w:rsidTr="00912D99">
        <w:tc>
          <w:tcPr>
            <w:tcW w:w="1558" w:type="dxa"/>
          </w:tcPr>
          <w:p w:rsidR="00912D99" w:rsidRPr="00593D7B" w:rsidRDefault="00912D99" w:rsidP="00912D99">
            <w:pPr>
              <w:rPr>
                <w:b/>
                <w:sz w:val="20"/>
                <w:szCs w:val="20"/>
              </w:rPr>
            </w:pPr>
            <w:proofErr w:type="spellStart"/>
            <w:r w:rsidRPr="00593D7B">
              <w:rPr>
                <w:b/>
                <w:sz w:val="20"/>
                <w:szCs w:val="20"/>
              </w:rPr>
              <w:t>Педсоветы</w:t>
            </w:r>
            <w:proofErr w:type="spellEnd"/>
            <w:r w:rsidRPr="00593D7B">
              <w:rPr>
                <w:b/>
                <w:sz w:val="20"/>
                <w:szCs w:val="20"/>
              </w:rPr>
              <w:t xml:space="preserve"> </w:t>
            </w:r>
          </w:p>
        </w:tc>
        <w:tc>
          <w:tcPr>
            <w:tcW w:w="1650" w:type="dxa"/>
          </w:tcPr>
          <w:p w:rsidR="00912D99" w:rsidRPr="00593D7B" w:rsidRDefault="00912D99" w:rsidP="00912D99">
            <w:pPr>
              <w:rPr>
                <w:sz w:val="20"/>
                <w:szCs w:val="20"/>
              </w:rPr>
            </w:pPr>
            <w:proofErr w:type="spellStart"/>
            <w:r w:rsidRPr="00593D7B">
              <w:rPr>
                <w:sz w:val="20"/>
                <w:szCs w:val="20"/>
              </w:rPr>
              <w:t>Утверждение</w:t>
            </w:r>
            <w:proofErr w:type="spellEnd"/>
            <w:r w:rsidRPr="00593D7B">
              <w:rPr>
                <w:sz w:val="20"/>
                <w:szCs w:val="20"/>
              </w:rPr>
              <w:t xml:space="preserve"> </w:t>
            </w:r>
            <w:proofErr w:type="spellStart"/>
            <w:r w:rsidRPr="00593D7B">
              <w:rPr>
                <w:sz w:val="20"/>
                <w:szCs w:val="20"/>
              </w:rPr>
              <w:t>основной</w:t>
            </w:r>
            <w:proofErr w:type="spellEnd"/>
            <w:r w:rsidRPr="00593D7B">
              <w:rPr>
                <w:sz w:val="20"/>
                <w:szCs w:val="20"/>
              </w:rPr>
              <w:t xml:space="preserve"> </w:t>
            </w:r>
            <w:proofErr w:type="spellStart"/>
            <w:r w:rsidRPr="00593D7B">
              <w:rPr>
                <w:sz w:val="20"/>
                <w:szCs w:val="20"/>
              </w:rPr>
              <w:t>образовательной</w:t>
            </w:r>
            <w:proofErr w:type="spellEnd"/>
            <w:r w:rsidRPr="00593D7B">
              <w:rPr>
                <w:sz w:val="20"/>
                <w:szCs w:val="20"/>
              </w:rPr>
              <w:t xml:space="preserve"> </w:t>
            </w:r>
            <w:proofErr w:type="spellStart"/>
            <w:r w:rsidRPr="00593D7B">
              <w:rPr>
                <w:sz w:val="20"/>
                <w:szCs w:val="20"/>
              </w:rPr>
              <w:t>программы</w:t>
            </w:r>
            <w:proofErr w:type="spellEnd"/>
          </w:p>
        </w:tc>
        <w:tc>
          <w:tcPr>
            <w:tcW w:w="1560" w:type="dxa"/>
          </w:tcPr>
          <w:p w:rsidR="00912D99" w:rsidRPr="00593D7B" w:rsidRDefault="00912D99" w:rsidP="00912D99">
            <w:pPr>
              <w:rPr>
                <w:sz w:val="20"/>
                <w:szCs w:val="20"/>
              </w:rPr>
            </w:pPr>
          </w:p>
        </w:tc>
        <w:tc>
          <w:tcPr>
            <w:tcW w:w="1578" w:type="dxa"/>
          </w:tcPr>
          <w:p w:rsidR="00912D99" w:rsidRPr="00593D7B" w:rsidRDefault="00912D99" w:rsidP="00912D99">
            <w:pPr>
              <w:rPr>
                <w:sz w:val="20"/>
                <w:szCs w:val="20"/>
              </w:rPr>
            </w:pPr>
          </w:p>
        </w:tc>
        <w:tc>
          <w:tcPr>
            <w:tcW w:w="1550" w:type="dxa"/>
          </w:tcPr>
          <w:p w:rsidR="00912D99" w:rsidRPr="00593D7B" w:rsidRDefault="00C57D1D" w:rsidP="00C57D1D">
            <w:pPr>
              <w:widowControl/>
              <w:autoSpaceDE/>
              <w:autoSpaceDN/>
              <w:adjustRightInd/>
              <w:ind w:left="-11"/>
              <w:contextualSpacing/>
              <w:jc w:val="both"/>
              <w:rPr>
                <w:rFonts w:eastAsia="Times New Roman"/>
                <w:sz w:val="20"/>
                <w:szCs w:val="20"/>
                <w:lang w:val="ru-RU"/>
              </w:rPr>
            </w:pPr>
            <w:r w:rsidRPr="00593D7B">
              <w:rPr>
                <w:rFonts w:eastAsia="Times New Roman"/>
                <w:sz w:val="20"/>
                <w:szCs w:val="20"/>
                <w:lang w:val="ru-RU"/>
              </w:rPr>
              <w:t>Г</w:t>
            </w:r>
            <w:r w:rsidR="007E64D1" w:rsidRPr="00FE2210">
              <w:rPr>
                <w:rFonts w:eastAsia="Times New Roman"/>
                <w:sz w:val="20"/>
                <w:szCs w:val="20"/>
                <w:lang w:val="ru-RU"/>
              </w:rPr>
              <w:t xml:space="preserve">ражданско-патриотическое воспитание учащихся как основа </w:t>
            </w:r>
            <w:r w:rsidRPr="00593D7B">
              <w:rPr>
                <w:rFonts w:eastAsia="Times New Roman"/>
                <w:sz w:val="20"/>
                <w:szCs w:val="20"/>
                <w:lang w:val="ru-RU"/>
              </w:rPr>
              <w:t>развития личности ребенка в целях успешной соци</w:t>
            </w:r>
            <w:r w:rsidR="00593D7B" w:rsidRPr="00593D7B">
              <w:rPr>
                <w:rFonts w:eastAsia="Times New Roman"/>
                <w:sz w:val="20"/>
                <w:szCs w:val="20"/>
                <w:lang w:val="ru-RU"/>
              </w:rPr>
              <w:t>а</w:t>
            </w:r>
            <w:r w:rsidRPr="00593D7B">
              <w:rPr>
                <w:rFonts w:eastAsia="Times New Roman"/>
                <w:sz w:val="20"/>
                <w:szCs w:val="20"/>
                <w:lang w:val="ru-RU"/>
              </w:rPr>
              <w:t>лизации</w:t>
            </w:r>
          </w:p>
        </w:tc>
        <w:tc>
          <w:tcPr>
            <w:tcW w:w="1566" w:type="dxa"/>
          </w:tcPr>
          <w:p w:rsidR="00912D99" w:rsidRPr="00593D7B" w:rsidRDefault="00912D99" w:rsidP="00912D99">
            <w:pPr>
              <w:rPr>
                <w:sz w:val="20"/>
                <w:szCs w:val="20"/>
                <w:lang w:val="ru-RU"/>
              </w:rPr>
            </w:pPr>
          </w:p>
        </w:tc>
        <w:tc>
          <w:tcPr>
            <w:tcW w:w="1580" w:type="dxa"/>
          </w:tcPr>
          <w:p w:rsidR="00912D99" w:rsidRPr="00FE2210" w:rsidRDefault="00C57D1D" w:rsidP="007E64D1">
            <w:pPr>
              <w:tabs>
                <w:tab w:val="left" w:pos="432"/>
              </w:tabs>
              <w:autoSpaceDN/>
              <w:adjustRightInd/>
              <w:snapToGrid w:val="0"/>
              <w:contextualSpacing/>
              <w:jc w:val="both"/>
              <w:rPr>
                <w:sz w:val="20"/>
                <w:szCs w:val="20"/>
                <w:lang w:val="ru-RU"/>
              </w:rPr>
            </w:pPr>
            <w:r w:rsidRPr="00593D7B">
              <w:rPr>
                <w:sz w:val="20"/>
                <w:szCs w:val="20"/>
                <w:lang w:val="ru-RU"/>
              </w:rPr>
              <w:t>«</w:t>
            </w:r>
            <w:r w:rsidRPr="00FE2210">
              <w:rPr>
                <w:sz w:val="20"/>
                <w:szCs w:val="20"/>
                <w:lang w:val="ru-RU"/>
              </w:rPr>
              <w:t>Школа равных возможностей: от стратегии до программ реализации».</w:t>
            </w:r>
          </w:p>
        </w:tc>
        <w:tc>
          <w:tcPr>
            <w:tcW w:w="1547" w:type="dxa"/>
          </w:tcPr>
          <w:p w:rsidR="00912D99" w:rsidRPr="00593D7B" w:rsidRDefault="00912D99" w:rsidP="00912D99">
            <w:pPr>
              <w:rPr>
                <w:sz w:val="20"/>
                <w:szCs w:val="20"/>
                <w:lang w:val="ru-RU"/>
              </w:rPr>
            </w:pPr>
          </w:p>
        </w:tc>
        <w:tc>
          <w:tcPr>
            <w:tcW w:w="1638" w:type="dxa"/>
          </w:tcPr>
          <w:p w:rsidR="00912D99" w:rsidRPr="00593D7B" w:rsidRDefault="00912D99" w:rsidP="00912D99">
            <w:pPr>
              <w:rPr>
                <w:sz w:val="20"/>
                <w:szCs w:val="20"/>
                <w:lang w:val="ru-RU"/>
              </w:rPr>
            </w:pPr>
          </w:p>
        </w:tc>
        <w:tc>
          <w:tcPr>
            <w:tcW w:w="1568" w:type="dxa"/>
          </w:tcPr>
          <w:p w:rsidR="00912D99" w:rsidRPr="00593D7B" w:rsidRDefault="00C57D1D" w:rsidP="00912D99">
            <w:pPr>
              <w:rPr>
                <w:sz w:val="20"/>
                <w:szCs w:val="20"/>
                <w:lang w:val="ru-RU"/>
              </w:rPr>
            </w:pPr>
            <w:r w:rsidRPr="00593D7B">
              <w:rPr>
                <w:bCs/>
                <w:sz w:val="20"/>
                <w:szCs w:val="20"/>
                <w:lang w:val="ru-RU"/>
              </w:rPr>
              <w:t>«Формирование функциональной грамотности школьников  как фактор повышения качества образования в условиях реализации ФГОС»</w:t>
            </w:r>
          </w:p>
        </w:tc>
      </w:tr>
      <w:tr w:rsidR="00593D7B" w:rsidRPr="00593D7B" w:rsidTr="00912D99">
        <w:tc>
          <w:tcPr>
            <w:tcW w:w="1558" w:type="dxa"/>
          </w:tcPr>
          <w:p w:rsidR="00912D99" w:rsidRPr="00593D7B" w:rsidRDefault="00912D99" w:rsidP="00912D99">
            <w:pPr>
              <w:rPr>
                <w:b/>
                <w:sz w:val="20"/>
                <w:szCs w:val="20"/>
                <w:lang w:val="ru-RU"/>
              </w:rPr>
            </w:pPr>
            <w:r w:rsidRPr="00593D7B">
              <w:rPr>
                <w:b/>
                <w:sz w:val="20"/>
                <w:szCs w:val="20"/>
                <w:lang w:val="ru-RU"/>
              </w:rPr>
              <w:t xml:space="preserve">Семинары </w:t>
            </w:r>
          </w:p>
        </w:tc>
        <w:tc>
          <w:tcPr>
            <w:tcW w:w="1650" w:type="dxa"/>
          </w:tcPr>
          <w:p w:rsidR="00912D99" w:rsidRPr="00593D7B" w:rsidRDefault="00912D99" w:rsidP="00912D99">
            <w:pPr>
              <w:rPr>
                <w:sz w:val="20"/>
                <w:szCs w:val="20"/>
                <w:lang w:val="ru-RU"/>
              </w:rPr>
            </w:pPr>
          </w:p>
        </w:tc>
        <w:tc>
          <w:tcPr>
            <w:tcW w:w="1560" w:type="dxa"/>
          </w:tcPr>
          <w:p w:rsidR="00912D99" w:rsidRPr="00593D7B" w:rsidRDefault="00912D99" w:rsidP="00912D99">
            <w:pPr>
              <w:rPr>
                <w:sz w:val="20"/>
                <w:szCs w:val="20"/>
                <w:lang w:val="ru-RU"/>
              </w:rPr>
            </w:pPr>
          </w:p>
          <w:p w:rsidR="00912D99" w:rsidRPr="00593D7B" w:rsidRDefault="00912D99" w:rsidP="00912D99">
            <w:pPr>
              <w:rPr>
                <w:sz w:val="20"/>
                <w:szCs w:val="20"/>
                <w:lang w:val="ru-RU"/>
              </w:rPr>
            </w:pPr>
          </w:p>
        </w:tc>
        <w:tc>
          <w:tcPr>
            <w:tcW w:w="1578" w:type="dxa"/>
          </w:tcPr>
          <w:p w:rsidR="00912D99" w:rsidRPr="00593D7B" w:rsidRDefault="00C57D1D" w:rsidP="00912D99">
            <w:pPr>
              <w:widowControl/>
              <w:suppressAutoHyphens/>
              <w:autoSpaceDE/>
              <w:autoSpaceDN/>
              <w:adjustRightInd/>
              <w:ind w:right="-127"/>
              <w:rPr>
                <w:sz w:val="20"/>
                <w:szCs w:val="20"/>
                <w:lang w:val="ru-RU"/>
              </w:rPr>
            </w:pPr>
            <w:r w:rsidRPr="00593D7B">
              <w:rPr>
                <w:sz w:val="20"/>
                <w:szCs w:val="20"/>
                <w:lang w:val="ru-RU"/>
              </w:rPr>
              <w:t>«Проектирование и реализация современного урока в соответствии с требованиями системно-деятельностного подхода в условиях реализации ФГОС СОО»;</w:t>
            </w:r>
          </w:p>
        </w:tc>
        <w:tc>
          <w:tcPr>
            <w:tcW w:w="1550" w:type="dxa"/>
          </w:tcPr>
          <w:p w:rsidR="00912D99" w:rsidRPr="00593D7B" w:rsidRDefault="00912D99" w:rsidP="00912D99">
            <w:pPr>
              <w:rPr>
                <w:sz w:val="20"/>
                <w:szCs w:val="20"/>
                <w:lang w:val="ru-RU"/>
              </w:rPr>
            </w:pPr>
          </w:p>
        </w:tc>
        <w:tc>
          <w:tcPr>
            <w:tcW w:w="1566" w:type="dxa"/>
          </w:tcPr>
          <w:p w:rsidR="00C57D1D" w:rsidRPr="00593D7B" w:rsidRDefault="00C57D1D" w:rsidP="00C57D1D">
            <w:pPr>
              <w:widowControl/>
              <w:suppressAutoHyphens/>
              <w:autoSpaceDE/>
              <w:autoSpaceDN/>
              <w:adjustRightInd/>
              <w:ind w:right="-127"/>
              <w:rPr>
                <w:sz w:val="20"/>
                <w:szCs w:val="20"/>
                <w:lang w:val="ru-RU"/>
              </w:rPr>
            </w:pPr>
            <w:r w:rsidRPr="00593D7B">
              <w:rPr>
                <w:bCs/>
                <w:color w:val="000000"/>
                <w:sz w:val="20"/>
                <w:szCs w:val="20"/>
                <w:lang w:val="ru-RU"/>
              </w:rPr>
              <w:t>«Формирование УУД при получении среднего общего образования»;</w:t>
            </w:r>
          </w:p>
          <w:p w:rsidR="00912D99" w:rsidRPr="00593D7B" w:rsidRDefault="00912D99" w:rsidP="00912D99">
            <w:pPr>
              <w:rPr>
                <w:sz w:val="20"/>
                <w:szCs w:val="20"/>
                <w:lang w:val="ru-RU"/>
              </w:rPr>
            </w:pPr>
          </w:p>
        </w:tc>
        <w:tc>
          <w:tcPr>
            <w:tcW w:w="1580" w:type="dxa"/>
          </w:tcPr>
          <w:p w:rsidR="00912D99" w:rsidRPr="00593D7B" w:rsidRDefault="00912D99" w:rsidP="00912D99">
            <w:pPr>
              <w:rPr>
                <w:sz w:val="20"/>
                <w:szCs w:val="20"/>
                <w:lang w:val="ru-RU"/>
              </w:rPr>
            </w:pPr>
          </w:p>
          <w:p w:rsidR="00912D99" w:rsidRPr="00593D7B" w:rsidRDefault="00912D99" w:rsidP="00912D99">
            <w:pPr>
              <w:rPr>
                <w:sz w:val="20"/>
                <w:szCs w:val="20"/>
                <w:lang w:val="ru-RU"/>
              </w:rPr>
            </w:pPr>
          </w:p>
        </w:tc>
        <w:tc>
          <w:tcPr>
            <w:tcW w:w="1547" w:type="dxa"/>
          </w:tcPr>
          <w:p w:rsidR="00912D99" w:rsidRPr="00593D7B" w:rsidRDefault="00C57D1D" w:rsidP="00C57D1D">
            <w:pPr>
              <w:rPr>
                <w:sz w:val="20"/>
                <w:szCs w:val="20"/>
                <w:lang w:val="ru-RU"/>
              </w:rPr>
            </w:pPr>
            <w:r w:rsidRPr="00593D7B">
              <w:rPr>
                <w:rFonts w:eastAsia="Times New Roman"/>
                <w:sz w:val="20"/>
                <w:szCs w:val="20"/>
                <w:lang w:val="ru-RU" w:eastAsia="ar-SA"/>
              </w:rPr>
              <w:t>«Совершенствование проектной и организация исследовательской деятельности  обучающихся  на уровне СОО»</w:t>
            </w:r>
          </w:p>
        </w:tc>
        <w:tc>
          <w:tcPr>
            <w:tcW w:w="1638" w:type="dxa"/>
          </w:tcPr>
          <w:p w:rsidR="005D6A90" w:rsidRPr="005D6A90" w:rsidRDefault="005D6A90" w:rsidP="005D6A90">
            <w:pPr>
              <w:widowControl/>
              <w:autoSpaceDE/>
              <w:autoSpaceDN/>
              <w:adjustRightInd/>
              <w:rPr>
                <w:rFonts w:eastAsiaTheme="minorHAnsi"/>
                <w:sz w:val="20"/>
                <w:szCs w:val="20"/>
                <w:lang w:val="ru-RU" w:eastAsia="en-US"/>
              </w:rPr>
            </w:pPr>
            <w:r w:rsidRPr="005D6A90">
              <w:rPr>
                <w:rFonts w:eastAsiaTheme="minorHAnsi"/>
                <w:sz w:val="20"/>
                <w:szCs w:val="20"/>
                <w:lang w:val="ru-RU" w:eastAsia="en-US"/>
              </w:rPr>
              <w:t>Пути достижения и диагностики метапредметных результатов</w:t>
            </w:r>
          </w:p>
          <w:p w:rsidR="005D6A90" w:rsidRPr="005D6A90" w:rsidRDefault="005D6A90" w:rsidP="005D6A90">
            <w:pPr>
              <w:widowControl/>
              <w:autoSpaceDE/>
              <w:autoSpaceDN/>
              <w:adjustRightInd/>
              <w:rPr>
                <w:rFonts w:eastAsiaTheme="minorHAnsi"/>
                <w:sz w:val="20"/>
                <w:szCs w:val="20"/>
                <w:lang w:val="ru-RU" w:eastAsia="en-US"/>
              </w:rPr>
            </w:pPr>
            <w:r w:rsidRPr="005D6A90">
              <w:rPr>
                <w:rFonts w:eastAsiaTheme="minorHAnsi"/>
                <w:sz w:val="20"/>
                <w:szCs w:val="20"/>
                <w:lang w:val="ru-RU" w:eastAsia="en-US"/>
              </w:rPr>
              <w:t>образования по ФГОС СОО.</w:t>
            </w:r>
          </w:p>
          <w:p w:rsidR="00912D99" w:rsidRPr="00593D7B" w:rsidRDefault="00912D99" w:rsidP="00912D99">
            <w:pPr>
              <w:rPr>
                <w:sz w:val="20"/>
                <w:szCs w:val="20"/>
                <w:lang w:val="ru-RU"/>
              </w:rPr>
            </w:pPr>
          </w:p>
        </w:tc>
        <w:tc>
          <w:tcPr>
            <w:tcW w:w="1568" w:type="dxa"/>
          </w:tcPr>
          <w:p w:rsidR="00912D99" w:rsidRPr="00593D7B" w:rsidRDefault="00912D99" w:rsidP="00912D99">
            <w:pPr>
              <w:rPr>
                <w:sz w:val="20"/>
                <w:szCs w:val="20"/>
                <w:lang w:val="ru-RU"/>
              </w:rPr>
            </w:pPr>
          </w:p>
        </w:tc>
      </w:tr>
      <w:tr w:rsidR="00593D7B" w:rsidRPr="00FE2210" w:rsidTr="00912D99">
        <w:tc>
          <w:tcPr>
            <w:tcW w:w="1558" w:type="dxa"/>
          </w:tcPr>
          <w:p w:rsidR="00912D99" w:rsidRPr="00593D7B" w:rsidRDefault="00912D99" w:rsidP="00912D99">
            <w:pPr>
              <w:rPr>
                <w:b/>
                <w:sz w:val="20"/>
                <w:szCs w:val="20"/>
              </w:rPr>
            </w:pPr>
            <w:proofErr w:type="spellStart"/>
            <w:r w:rsidRPr="00593D7B">
              <w:rPr>
                <w:b/>
                <w:sz w:val="20"/>
                <w:szCs w:val="20"/>
              </w:rPr>
              <w:t>Совещания</w:t>
            </w:r>
            <w:proofErr w:type="spellEnd"/>
            <w:r w:rsidRPr="00593D7B">
              <w:rPr>
                <w:b/>
                <w:sz w:val="20"/>
                <w:szCs w:val="20"/>
              </w:rPr>
              <w:t xml:space="preserve"> </w:t>
            </w:r>
            <w:proofErr w:type="spellStart"/>
            <w:r w:rsidRPr="00593D7B">
              <w:rPr>
                <w:b/>
                <w:sz w:val="20"/>
                <w:szCs w:val="20"/>
              </w:rPr>
              <w:t>при</w:t>
            </w:r>
            <w:proofErr w:type="spellEnd"/>
            <w:r w:rsidRPr="00593D7B">
              <w:rPr>
                <w:b/>
                <w:sz w:val="20"/>
                <w:szCs w:val="20"/>
              </w:rPr>
              <w:t xml:space="preserve"> </w:t>
            </w:r>
            <w:proofErr w:type="spellStart"/>
            <w:r w:rsidRPr="00593D7B">
              <w:rPr>
                <w:b/>
                <w:sz w:val="20"/>
                <w:szCs w:val="20"/>
              </w:rPr>
              <w:t>директоре</w:t>
            </w:r>
            <w:proofErr w:type="spellEnd"/>
          </w:p>
        </w:tc>
        <w:tc>
          <w:tcPr>
            <w:tcW w:w="1650" w:type="dxa"/>
          </w:tcPr>
          <w:p w:rsidR="00912D99" w:rsidRPr="00593D7B" w:rsidRDefault="00912D99" w:rsidP="00912D99">
            <w:pPr>
              <w:rPr>
                <w:sz w:val="20"/>
                <w:szCs w:val="20"/>
              </w:rPr>
            </w:pPr>
          </w:p>
        </w:tc>
        <w:tc>
          <w:tcPr>
            <w:tcW w:w="1560" w:type="dxa"/>
          </w:tcPr>
          <w:p w:rsidR="00912D99" w:rsidRPr="00593D7B" w:rsidRDefault="00912D99" w:rsidP="00C45A7C">
            <w:pPr>
              <w:rPr>
                <w:sz w:val="20"/>
                <w:szCs w:val="20"/>
                <w:lang w:val="ru-RU"/>
              </w:rPr>
            </w:pPr>
            <w:r w:rsidRPr="00593D7B">
              <w:rPr>
                <w:sz w:val="20"/>
                <w:szCs w:val="20"/>
                <w:lang w:val="ru-RU"/>
              </w:rPr>
              <w:t xml:space="preserve">Оценка состояния нормативно-правовых документов  разных уровней по введению </w:t>
            </w:r>
            <w:r w:rsidRPr="00593D7B">
              <w:rPr>
                <w:sz w:val="20"/>
                <w:szCs w:val="20"/>
              </w:rPr>
              <w:t xml:space="preserve">ФГОС </w:t>
            </w:r>
            <w:r w:rsidR="00C45A7C" w:rsidRPr="00593D7B">
              <w:rPr>
                <w:sz w:val="20"/>
                <w:szCs w:val="20"/>
                <w:lang w:val="ru-RU"/>
              </w:rPr>
              <w:t>СОО</w:t>
            </w:r>
          </w:p>
        </w:tc>
        <w:tc>
          <w:tcPr>
            <w:tcW w:w="1578" w:type="dxa"/>
          </w:tcPr>
          <w:p w:rsidR="00912D99" w:rsidRPr="00593D7B" w:rsidRDefault="00912D99" w:rsidP="00C45A7C">
            <w:pPr>
              <w:rPr>
                <w:sz w:val="20"/>
                <w:szCs w:val="20"/>
                <w:lang w:val="ru-RU"/>
              </w:rPr>
            </w:pPr>
            <w:r w:rsidRPr="00593D7B">
              <w:rPr>
                <w:sz w:val="20"/>
                <w:szCs w:val="20"/>
                <w:lang w:val="ru-RU"/>
              </w:rPr>
              <w:t xml:space="preserve">Результаты классно-обобщающего контроля в </w:t>
            </w:r>
            <w:r w:rsidR="00C45A7C" w:rsidRPr="00593D7B">
              <w:rPr>
                <w:sz w:val="20"/>
                <w:szCs w:val="20"/>
                <w:lang w:val="ru-RU"/>
              </w:rPr>
              <w:t>10</w:t>
            </w:r>
            <w:r w:rsidRPr="00593D7B">
              <w:rPr>
                <w:sz w:val="20"/>
                <w:szCs w:val="20"/>
                <w:lang w:val="ru-RU"/>
              </w:rPr>
              <w:t xml:space="preserve"> класс</w:t>
            </w:r>
            <w:proofErr w:type="gramStart"/>
            <w:r w:rsidR="00C45A7C" w:rsidRPr="00593D7B">
              <w:rPr>
                <w:sz w:val="20"/>
                <w:szCs w:val="20"/>
                <w:lang w:val="ru-RU"/>
              </w:rPr>
              <w:t>е</w:t>
            </w:r>
            <w:r w:rsidRPr="00593D7B">
              <w:rPr>
                <w:sz w:val="20"/>
                <w:szCs w:val="20"/>
                <w:lang w:val="ru-RU"/>
              </w:rPr>
              <w:t>(</w:t>
            </w:r>
            <w:proofErr w:type="gramEnd"/>
            <w:r w:rsidRPr="00593D7B">
              <w:rPr>
                <w:sz w:val="20"/>
                <w:szCs w:val="20"/>
                <w:lang w:val="ru-RU"/>
              </w:rPr>
              <w:t xml:space="preserve">в рамках перехода на ФГОС </w:t>
            </w:r>
            <w:r w:rsidR="00C45A7C" w:rsidRPr="00593D7B">
              <w:rPr>
                <w:sz w:val="20"/>
                <w:szCs w:val="20"/>
                <w:lang w:val="ru-RU"/>
              </w:rPr>
              <w:t>СОО</w:t>
            </w:r>
          </w:p>
        </w:tc>
        <w:tc>
          <w:tcPr>
            <w:tcW w:w="1550" w:type="dxa"/>
          </w:tcPr>
          <w:p w:rsidR="00912D99" w:rsidRPr="00DC234F" w:rsidRDefault="00912D99" w:rsidP="00912D99">
            <w:pPr>
              <w:rPr>
                <w:sz w:val="20"/>
                <w:szCs w:val="20"/>
                <w:lang w:val="ru-RU"/>
              </w:rPr>
            </w:pPr>
          </w:p>
        </w:tc>
        <w:tc>
          <w:tcPr>
            <w:tcW w:w="1566" w:type="dxa"/>
          </w:tcPr>
          <w:p w:rsidR="00912D99" w:rsidRPr="00DC234F" w:rsidRDefault="00912D99" w:rsidP="00912D99">
            <w:pPr>
              <w:rPr>
                <w:sz w:val="20"/>
                <w:szCs w:val="20"/>
                <w:lang w:val="ru-RU"/>
              </w:rPr>
            </w:pPr>
          </w:p>
        </w:tc>
        <w:tc>
          <w:tcPr>
            <w:tcW w:w="1580" w:type="dxa"/>
          </w:tcPr>
          <w:p w:rsidR="00912D99" w:rsidRPr="00DC234F" w:rsidRDefault="00912D99" w:rsidP="00912D99">
            <w:pPr>
              <w:rPr>
                <w:sz w:val="20"/>
                <w:szCs w:val="20"/>
                <w:lang w:val="ru-RU"/>
              </w:rPr>
            </w:pPr>
          </w:p>
        </w:tc>
        <w:tc>
          <w:tcPr>
            <w:tcW w:w="1547" w:type="dxa"/>
          </w:tcPr>
          <w:p w:rsidR="00912D99" w:rsidRPr="00DC234F" w:rsidRDefault="00912D99" w:rsidP="00912D99">
            <w:pPr>
              <w:rPr>
                <w:sz w:val="20"/>
                <w:szCs w:val="20"/>
                <w:lang w:val="ru-RU"/>
              </w:rPr>
            </w:pPr>
          </w:p>
        </w:tc>
        <w:tc>
          <w:tcPr>
            <w:tcW w:w="1638" w:type="dxa"/>
          </w:tcPr>
          <w:p w:rsidR="00912D99" w:rsidRPr="00DC234F" w:rsidRDefault="00912D99" w:rsidP="00912D99">
            <w:pPr>
              <w:rPr>
                <w:sz w:val="20"/>
                <w:szCs w:val="20"/>
                <w:lang w:val="ru-RU"/>
              </w:rPr>
            </w:pPr>
          </w:p>
        </w:tc>
        <w:tc>
          <w:tcPr>
            <w:tcW w:w="1568" w:type="dxa"/>
          </w:tcPr>
          <w:p w:rsidR="00912D99" w:rsidRPr="00593D7B" w:rsidRDefault="00C45A7C" w:rsidP="00C45A7C">
            <w:pPr>
              <w:rPr>
                <w:sz w:val="20"/>
                <w:szCs w:val="20"/>
                <w:lang w:val="ru-RU"/>
              </w:rPr>
            </w:pPr>
            <w:r w:rsidRPr="00593D7B">
              <w:rPr>
                <w:sz w:val="20"/>
                <w:szCs w:val="20"/>
                <w:lang w:val="ru-RU"/>
              </w:rPr>
              <w:t xml:space="preserve">Результаты реализации ФГОС среднего </w:t>
            </w:r>
            <w:r w:rsidR="00912D99" w:rsidRPr="00593D7B">
              <w:rPr>
                <w:sz w:val="20"/>
                <w:szCs w:val="20"/>
                <w:lang w:val="ru-RU"/>
              </w:rPr>
              <w:t>общего образования</w:t>
            </w:r>
          </w:p>
        </w:tc>
      </w:tr>
      <w:tr w:rsidR="00593D7B" w:rsidRPr="00FE2210" w:rsidTr="00912D99">
        <w:tc>
          <w:tcPr>
            <w:tcW w:w="1558" w:type="dxa"/>
          </w:tcPr>
          <w:p w:rsidR="00912D99" w:rsidRPr="00593D7B" w:rsidRDefault="00912D99" w:rsidP="00912D99">
            <w:pPr>
              <w:rPr>
                <w:b/>
                <w:sz w:val="20"/>
                <w:szCs w:val="20"/>
                <w:lang w:val="ru-RU"/>
              </w:rPr>
            </w:pPr>
            <w:r w:rsidRPr="00593D7B">
              <w:rPr>
                <w:b/>
                <w:sz w:val="20"/>
                <w:szCs w:val="20"/>
                <w:lang w:val="ru-RU"/>
              </w:rPr>
              <w:t xml:space="preserve">Совещания </w:t>
            </w:r>
            <w:proofErr w:type="gramStart"/>
            <w:r w:rsidRPr="00593D7B">
              <w:rPr>
                <w:b/>
                <w:sz w:val="20"/>
                <w:szCs w:val="20"/>
                <w:lang w:val="ru-RU"/>
              </w:rPr>
              <w:t>при</w:t>
            </w:r>
            <w:proofErr w:type="gramEnd"/>
            <w:r w:rsidRPr="00593D7B">
              <w:rPr>
                <w:b/>
                <w:sz w:val="20"/>
                <w:szCs w:val="20"/>
                <w:lang w:val="ru-RU"/>
              </w:rPr>
              <w:t xml:space="preserve"> зам. </w:t>
            </w:r>
            <w:r w:rsidRPr="00593D7B">
              <w:rPr>
                <w:b/>
                <w:sz w:val="20"/>
                <w:szCs w:val="20"/>
                <w:lang w:val="ru-RU"/>
              </w:rPr>
              <w:lastRenderedPageBreak/>
              <w:t>директора по УВР</w:t>
            </w:r>
          </w:p>
        </w:tc>
        <w:tc>
          <w:tcPr>
            <w:tcW w:w="1650" w:type="dxa"/>
          </w:tcPr>
          <w:p w:rsidR="00912D99" w:rsidRPr="00593D7B" w:rsidRDefault="00912D99" w:rsidP="00912D99">
            <w:pPr>
              <w:rPr>
                <w:sz w:val="20"/>
                <w:szCs w:val="20"/>
                <w:lang w:val="ru-RU"/>
              </w:rPr>
            </w:pPr>
            <w:r w:rsidRPr="00593D7B">
              <w:rPr>
                <w:sz w:val="20"/>
                <w:szCs w:val="20"/>
                <w:lang w:val="ru-RU"/>
              </w:rPr>
              <w:lastRenderedPageBreak/>
              <w:t xml:space="preserve">Соответствие рабочих </w:t>
            </w:r>
            <w:r w:rsidRPr="00593D7B">
              <w:rPr>
                <w:sz w:val="20"/>
                <w:szCs w:val="20"/>
                <w:lang w:val="ru-RU"/>
              </w:rPr>
              <w:lastRenderedPageBreak/>
              <w:t>программ требованиям ФГОС НОО и ООО</w:t>
            </w:r>
            <w:proofErr w:type="gramStart"/>
            <w:r w:rsidR="00C45A7C" w:rsidRPr="00593D7B">
              <w:rPr>
                <w:sz w:val="20"/>
                <w:szCs w:val="20"/>
                <w:lang w:val="ru-RU"/>
              </w:rPr>
              <w:t>,С</w:t>
            </w:r>
            <w:proofErr w:type="gramEnd"/>
            <w:r w:rsidR="00C45A7C" w:rsidRPr="00593D7B">
              <w:rPr>
                <w:sz w:val="20"/>
                <w:szCs w:val="20"/>
                <w:lang w:val="ru-RU"/>
              </w:rPr>
              <w:t>ОО</w:t>
            </w:r>
          </w:p>
        </w:tc>
        <w:tc>
          <w:tcPr>
            <w:tcW w:w="1560" w:type="dxa"/>
          </w:tcPr>
          <w:p w:rsidR="00912D99" w:rsidRPr="00593D7B" w:rsidRDefault="00912D99" w:rsidP="00912D99">
            <w:pPr>
              <w:rPr>
                <w:sz w:val="20"/>
                <w:szCs w:val="20"/>
                <w:lang w:val="ru-RU"/>
              </w:rPr>
            </w:pPr>
          </w:p>
        </w:tc>
        <w:tc>
          <w:tcPr>
            <w:tcW w:w="1578" w:type="dxa"/>
          </w:tcPr>
          <w:p w:rsidR="00912D99" w:rsidRPr="00593D7B" w:rsidRDefault="00912D99" w:rsidP="00912D99">
            <w:pPr>
              <w:rPr>
                <w:sz w:val="20"/>
                <w:szCs w:val="20"/>
                <w:lang w:val="ru-RU"/>
              </w:rPr>
            </w:pPr>
          </w:p>
        </w:tc>
        <w:tc>
          <w:tcPr>
            <w:tcW w:w="1550" w:type="dxa"/>
          </w:tcPr>
          <w:p w:rsidR="00912D99" w:rsidRPr="00593D7B" w:rsidRDefault="00912D99" w:rsidP="00912D99">
            <w:pPr>
              <w:rPr>
                <w:sz w:val="20"/>
                <w:szCs w:val="20"/>
                <w:lang w:val="ru-RU"/>
              </w:rPr>
            </w:pPr>
          </w:p>
        </w:tc>
        <w:tc>
          <w:tcPr>
            <w:tcW w:w="1566" w:type="dxa"/>
          </w:tcPr>
          <w:p w:rsidR="00912D99" w:rsidRPr="00593D7B" w:rsidRDefault="00912D99" w:rsidP="00912D99">
            <w:pPr>
              <w:rPr>
                <w:sz w:val="20"/>
                <w:szCs w:val="20"/>
                <w:lang w:val="ru-RU"/>
              </w:rPr>
            </w:pPr>
          </w:p>
        </w:tc>
        <w:tc>
          <w:tcPr>
            <w:tcW w:w="1580" w:type="dxa"/>
          </w:tcPr>
          <w:p w:rsidR="00593D7B" w:rsidRPr="00593D7B" w:rsidRDefault="00593D7B" w:rsidP="00593D7B">
            <w:pPr>
              <w:widowControl/>
              <w:autoSpaceDE/>
              <w:autoSpaceDN/>
              <w:adjustRightInd/>
              <w:spacing w:line="276" w:lineRule="auto"/>
              <w:rPr>
                <w:rFonts w:eastAsiaTheme="minorHAnsi"/>
                <w:sz w:val="20"/>
                <w:szCs w:val="20"/>
                <w:lang w:val="ru-RU" w:eastAsia="en-US"/>
              </w:rPr>
            </w:pPr>
            <w:r w:rsidRPr="00593D7B">
              <w:rPr>
                <w:rFonts w:eastAsiaTheme="minorHAnsi"/>
                <w:sz w:val="20"/>
                <w:szCs w:val="20"/>
                <w:lang w:val="ru-RU" w:eastAsia="en-US"/>
              </w:rPr>
              <w:t xml:space="preserve">Обновление содержания и </w:t>
            </w:r>
            <w:r w:rsidRPr="00593D7B">
              <w:rPr>
                <w:rFonts w:eastAsiaTheme="minorHAnsi"/>
                <w:sz w:val="20"/>
                <w:szCs w:val="20"/>
                <w:lang w:val="ru-RU" w:eastAsia="en-US"/>
              </w:rPr>
              <w:lastRenderedPageBreak/>
              <w:t>форм воспитательной работы в условиях</w:t>
            </w:r>
          </w:p>
          <w:p w:rsidR="00912D99" w:rsidRPr="00593D7B" w:rsidRDefault="00593D7B" w:rsidP="00593D7B">
            <w:pPr>
              <w:rPr>
                <w:sz w:val="20"/>
                <w:szCs w:val="20"/>
                <w:lang w:val="ru-RU"/>
              </w:rPr>
            </w:pPr>
            <w:r w:rsidRPr="00593D7B">
              <w:rPr>
                <w:rFonts w:eastAsiaTheme="minorHAnsi"/>
                <w:sz w:val="20"/>
                <w:szCs w:val="20"/>
                <w:lang w:val="ru-RU" w:eastAsia="en-US"/>
              </w:rPr>
              <w:t>внедрения ФГОС СОО</w:t>
            </w:r>
          </w:p>
        </w:tc>
        <w:tc>
          <w:tcPr>
            <w:tcW w:w="1547" w:type="dxa"/>
          </w:tcPr>
          <w:p w:rsidR="00912D99" w:rsidRPr="00593D7B" w:rsidRDefault="00912D99" w:rsidP="00912D99">
            <w:pPr>
              <w:rPr>
                <w:sz w:val="20"/>
                <w:szCs w:val="20"/>
                <w:lang w:val="ru-RU"/>
              </w:rPr>
            </w:pPr>
          </w:p>
        </w:tc>
        <w:tc>
          <w:tcPr>
            <w:tcW w:w="1638" w:type="dxa"/>
          </w:tcPr>
          <w:p w:rsidR="00912D99" w:rsidRPr="00593D7B" w:rsidRDefault="00912D99" w:rsidP="00912D99">
            <w:pPr>
              <w:rPr>
                <w:sz w:val="20"/>
                <w:szCs w:val="20"/>
                <w:lang w:val="ru-RU"/>
              </w:rPr>
            </w:pPr>
            <w:r w:rsidRPr="00593D7B">
              <w:rPr>
                <w:sz w:val="20"/>
                <w:szCs w:val="20"/>
                <w:lang w:val="ru-RU"/>
              </w:rPr>
              <w:t xml:space="preserve">Развитие творческих </w:t>
            </w:r>
            <w:r w:rsidRPr="00593D7B">
              <w:rPr>
                <w:sz w:val="20"/>
                <w:szCs w:val="20"/>
                <w:lang w:val="ru-RU"/>
              </w:rPr>
              <w:lastRenderedPageBreak/>
              <w:t>способностей в условиях введения ФГОС</w:t>
            </w:r>
          </w:p>
        </w:tc>
        <w:tc>
          <w:tcPr>
            <w:tcW w:w="1568" w:type="dxa"/>
          </w:tcPr>
          <w:p w:rsidR="00912D99" w:rsidRPr="00593D7B" w:rsidRDefault="00912D99" w:rsidP="00912D99">
            <w:pPr>
              <w:rPr>
                <w:sz w:val="20"/>
                <w:szCs w:val="20"/>
                <w:lang w:val="ru-RU"/>
              </w:rPr>
            </w:pPr>
            <w:r w:rsidRPr="00593D7B">
              <w:rPr>
                <w:sz w:val="20"/>
                <w:szCs w:val="20"/>
                <w:lang w:val="ru-RU"/>
              </w:rPr>
              <w:lastRenderedPageBreak/>
              <w:t xml:space="preserve">Новые формы проверочных </w:t>
            </w:r>
            <w:r w:rsidRPr="00593D7B">
              <w:rPr>
                <w:sz w:val="20"/>
                <w:szCs w:val="20"/>
                <w:lang w:val="ru-RU"/>
              </w:rPr>
              <w:lastRenderedPageBreak/>
              <w:t>работ. Метапредметные результаты образования.</w:t>
            </w:r>
          </w:p>
        </w:tc>
      </w:tr>
      <w:tr w:rsidR="00593D7B" w:rsidRPr="00593D7B" w:rsidTr="00912D99">
        <w:tc>
          <w:tcPr>
            <w:tcW w:w="1558" w:type="dxa"/>
          </w:tcPr>
          <w:p w:rsidR="00912D99" w:rsidRPr="00593D7B" w:rsidRDefault="00912D99" w:rsidP="00912D99">
            <w:pPr>
              <w:rPr>
                <w:b/>
                <w:sz w:val="20"/>
                <w:szCs w:val="20"/>
                <w:lang w:val="ru-RU"/>
              </w:rPr>
            </w:pPr>
            <w:r w:rsidRPr="00593D7B">
              <w:rPr>
                <w:b/>
                <w:sz w:val="20"/>
                <w:szCs w:val="20"/>
                <w:lang w:val="ru-RU"/>
              </w:rPr>
              <w:lastRenderedPageBreak/>
              <w:t>Совещания при зам</w:t>
            </w:r>
            <w:proofErr w:type="gramStart"/>
            <w:r w:rsidRPr="00593D7B">
              <w:rPr>
                <w:b/>
                <w:sz w:val="20"/>
                <w:szCs w:val="20"/>
                <w:lang w:val="ru-RU"/>
              </w:rPr>
              <w:t>.д</w:t>
            </w:r>
            <w:proofErr w:type="gramEnd"/>
            <w:r w:rsidRPr="00593D7B">
              <w:rPr>
                <w:b/>
                <w:sz w:val="20"/>
                <w:szCs w:val="20"/>
                <w:lang w:val="ru-RU"/>
              </w:rPr>
              <w:t>иректора по ВР</w:t>
            </w:r>
          </w:p>
        </w:tc>
        <w:tc>
          <w:tcPr>
            <w:tcW w:w="1650" w:type="dxa"/>
          </w:tcPr>
          <w:p w:rsidR="00912D99" w:rsidRPr="00593D7B" w:rsidRDefault="00912D99" w:rsidP="00912D99">
            <w:pPr>
              <w:rPr>
                <w:sz w:val="20"/>
                <w:szCs w:val="20"/>
                <w:lang w:val="ru-RU"/>
              </w:rPr>
            </w:pPr>
            <w:r w:rsidRPr="00593D7B">
              <w:rPr>
                <w:sz w:val="20"/>
                <w:szCs w:val="20"/>
                <w:lang w:val="ru-RU"/>
              </w:rPr>
              <w:t>Соответствие рабочих программ внеурочной деятельности требованиям ФГОС НОО и ООО</w:t>
            </w:r>
            <w:proofErr w:type="gramStart"/>
            <w:r w:rsidR="00C45A7C" w:rsidRPr="00593D7B">
              <w:rPr>
                <w:sz w:val="20"/>
                <w:szCs w:val="20"/>
                <w:lang w:val="ru-RU"/>
              </w:rPr>
              <w:t>,С</w:t>
            </w:r>
            <w:proofErr w:type="gramEnd"/>
            <w:r w:rsidR="00C45A7C" w:rsidRPr="00593D7B">
              <w:rPr>
                <w:sz w:val="20"/>
                <w:szCs w:val="20"/>
                <w:lang w:val="ru-RU"/>
              </w:rPr>
              <w:t>ОО</w:t>
            </w:r>
          </w:p>
        </w:tc>
        <w:tc>
          <w:tcPr>
            <w:tcW w:w="1560" w:type="dxa"/>
          </w:tcPr>
          <w:p w:rsidR="00912D99" w:rsidRPr="00593D7B" w:rsidRDefault="00912D99" w:rsidP="00912D99">
            <w:pPr>
              <w:rPr>
                <w:sz w:val="20"/>
                <w:szCs w:val="20"/>
                <w:lang w:val="ru-RU"/>
              </w:rPr>
            </w:pPr>
          </w:p>
        </w:tc>
        <w:tc>
          <w:tcPr>
            <w:tcW w:w="1578" w:type="dxa"/>
          </w:tcPr>
          <w:p w:rsidR="00912D99" w:rsidRPr="00593D7B" w:rsidRDefault="00912D99" w:rsidP="00C45A7C">
            <w:pPr>
              <w:rPr>
                <w:sz w:val="20"/>
                <w:szCs w:val="20"/>
                <w:lang w:val="ru-RU"/>
              </w:rPr>
            </w:pPr>
            <w:r w:rsidRPr="00593D7B">
              <w:rPr>
                <w:sz w:val="20"/>
                <w:szCs w:val="20"/>
                <w:lang w:val="ru-RU"/>
              </w:rPr>
              <w:t xml:space="preserve">Планирование воспитательной работы в </w:t>
            </w:r>
            <w:r w:rsidR="00C45A7C" w:rsidRPr="00593D7B">
              <w:rPr>
                <w:sz w:val="20"/>
                <w:szCs w:val="20"/>
                <w:lang w:val="ru-RU"/>
              </w:rPr>
              <w:t>10</w:t>
            </w:r>
            <w:r w:rsidRPr="00593D7B">
              <w:rPr>
                <w:sz w:val="20"/>
                <w:szCs w:val="20"/>
                <w:lang w:val="ru-RU"/>
              </w:rPr>
              <w:t xml:space="preserve"> класс</w:t>
            </w:r>
            <w:r w:rsidR="00C45A7C" w:rsidRPr="00593D7B">
              <w:rPr>
                <w:sz w:val="20"/>
                <w:szCs w:val="20"/>
                <w:lang w:val="ru-RU"/>
              </w:rPr>
              <w:t xml:space="preserve">е </w:t>
            </w:r>
            <w:r w:rsidRPr="00593D7B">
              <w:rPr>
                <w:sz w:val="20"/>
                <w:szCs w:val="20"/>
                <w:lang w:val="ru-RU"/>
              </w:rPr>
              <w:t>с учетом требований ФГОС</w:t>
            </w:r>
            <w:r w:rsidR="00C45A7C" w:rsidRPr="00593D7B">
              <w:rPr>
                <w:sz w:val="20"/>
                <w:szCs w:val="20"/>
                <w:lang w:val="ru-RU"/>
              </w:rPr>
              <w:t xml:space="preserve"> СОО</w:t>
            </w:r>
          </w:p>
        </w:tc>
        <w:tc>
          <w:tcPr>
            <w:tcW w:w="1550" w:type="dxa"/>
          </w:tcPr>
          <w:p w:rsidR="00912D99" w:rsidRPr="00593D7B" w:rsidRDefault="00912D99" w:rsidP="00912D99">
            <w:pPr>
              <w:rPr>
                <w:sz w:val="20"/>
                <w:szCs w:val="20"/>
                <w:lang w:val="ru-RU"/>
              </w:rPr>
            </w:pPr>
            <w:r w:rsidRPr="00593D7B">
              <w:rPr>
                <w:sz w:val="20"/>
                <w:szCs w:val="20"/>
                <w:lang w:val="ru-RU"/>
              </w:rPr>
              <w:t xml:space="preserve"> </w:t>
            </w:r>
          </w:p>
        </w:tc>
        <w:tc>
          <w:tcPr>
            <w:tcW w:w="1566" w:type="dxa"/>
          </w:tcPr>
          <w:p w:rsidR="00912D99" w:rsidRPr="00593D7B" w:rsidRDefault="00912D99" w:rsidP="00912D99">
            <w:pPr>
              <w:rPr>
                <w:sz w:val="20"/>
                <w:szCs w:val="20"/>
                <w:lang w:val="ru-RU"/>
              </w:rPr>
            </w:pPr>
          </w:p>
        </w:tc>
        <w:tc>
          <w:tcPr>
            <w:tcW w:w="1580" w:type="dxa"/>
          </w:tcPr>
          <w:p w:rsidR="00912D99" w:rsidRPr="00593D7B" w:rsidRDefault="00912D99" w:rsidP="00912D99">
            <w:pPr>
              <w:rPr>
                <w:sz w:val="20"/>
                <w:szCs w:val="20"/>
                <w:lang w:val="ru-RU"/>
              </w:rPr>
            </w:pPr>
          </w:p>
        </w:tc>
        <w:tc>
          <w:tcPr>
            <w:tcW w:w="1547" w:type="dxa"/>
          </w:tcPr>
          <w:p w:rsidR="00912D99" w:rsidRPr="00593D7B" w:rsidRDefault="00912D99" w:rsidP="00912D99">
            <w:pPr>
              <w:rPr>
                <w:sz w:val="20"/>
                <w:szCs w:val="20"/>
                <w:lang w:val="ru-RU"/>
              </w:rPr>
            </w:pPr>
          </w:p>
        </w:tc>
        <w:tc>
          <w:tcPr>
            <w:tcW w:w="1638" w:type="dxa"/>
          </w:tcPr>
          <w:p w:rsidR="00912D99" w:rsidRPr="00593D7B" w:rsidRDefault="00912D99" w:rsidP="00912D99">
            <w:pPr>
              <w:rPr>
                <w:sz w:val="20"/>
                <w:szCs w:val="20"/>
                <w:lang w:val="ru-RU"/>
              </w:rPr>
            </w:pPr>
          </w:p>
        </w:tc>
        <w:tc>
          <w:tcPr>
            <w:tcW w:w="1568" w:type="dxa"/>
          </w:tcPr>
          <w:p w:rsidR="00593D7B" w:rsidRPr="00593D7B" w:rsidRDefault="00593D7B" w:rsidP="00593D7B">
            <w:pPr>
              <w:widowControl/>
              <w:autoSpaceDE/>
              <w:autoSpaceDN/>
              <w:adjustRightInd/>
              <w:spacing w:line="276" w:lineRule="auto"/>
              <w:rPr>
                <w:rFonts w:eastAsiaTheme="minorHAnsi"/>
                <w:sz w:val="20"/>
                <w:szCs w:val="20"/>
                <w:lang w:val="ru-RU" w:eastAsia="en-US"/>
              </w:rPr>
            </w:pPr>
            <w:r w:rsidRPr="00593D7B">
              <w:rPr>
                <w:rFonts w:eastAsiaTheme="minorHAnsi"/>
                <w:sz w:val="20"/>
                <w:szCs w:val="20"/>
                <w:lang w:val="ru-RU" w:eastAsia="en-US"/>
              </w:rPr>
              <w:t>Совершенствование форм взаимодействия с родителями в условиях</w:t>
            </w:r>
          </w:p>
          <w:p w:rsidR="00593D7B" w:rsidRPr="00593D7B" w:rsidRDefault="00593D7B" w:rsidP="00593D7B">
            <w:pPr>
              <w:widowControl/>
              <w:autoSpaceDE/>
              <w:autoSpaceDN/>
              <w:adjustRightInd/>
              <w:spacing w:line="276" w:lineRule="auto"/>
              <w:rPr>
                <w:rFonts w:eastAsiaTheme="minorHAnsi"/>
                <w:sz w:val="20"/>
                <w:szCs w:val="20"/>
                <w:lang w:val="ru-RU" w:eastAsia="en-US"/>
              </w:rPr>
            </w:pPr>
            <w:r w:rsidRPr="00593D7B">
              <w:rPr>
                <w:rFonts w:eastAsiaTheme="minorHAnsi"/>
                <w:sz w:val="20"/>
                <w:szCs w:val="20"/>
                <w:lang w:val="ru-RU" w:eastAsia="en-US"/>
              </w:rPr>
              <w:t>реализации ФГОС СОО.</w:t>
            </w:r>
          </w:p>
          <w:p w:rsidR="00912D99" w:rsidRPr="00593D7B" w:rsidRDefault="00912D99" w:rsidP="00912D99">
            <w:pPr>
              <w:rPr>
                <w:sz w:val="20"/>
                <w:szCs w:val="20"/>
                <w:lang w:val="ru-RU"/>
              </w:rPr>
            </w:pPr>
          </w:p>
        </w:tc>
      </w:tr>
      <w:tr w:rsidR="00593D7B" w:rsidRPr="00FE2210" w:rsidTr="00912D99">
        <w:tc>
          <w:tcPr>
            <w:tcW w:w="1558" w:type="dxa"/>
          </w:tcPr>
          <w:p w:rsidR="00912D99" w:rsidRPr="00593D7B" w:rsidRDefault="00912D99" w:rsidP="00912D99">
            <w:pPr>
              <w:rPr>
                <w:b/>
                <w:sz w:val="20"/>
                <w:szCs w:val="20"/>
              </w:rPr>
            </w:pPr>
            <w:proofErr w:type="spellStart"/>
            <w:r w:rsidRPr="00593D7B">
              <w:rPr>
                <w:b/>
                <w:sz w:val="20"/>
                <w:szCs w:val="20"/>
              </w:rPr>
              <w:t>Метод</w:t>
            </w:r>
            <w:proofErr w:type="spellEnd"/>
            <w:r w:rsidRPr="00593D7B">
              <w:rPr>
                <w:b/>
                <w:sz w:val="20"/>
                <w:szCs w:val="20"/>
              </w:rPr>
              <w:t>.</w:t>
            </w:r>
          </w:p>
          <w:p w:rsidR="00912D99" w:rsidRPr="00593D7B" w:rsidRDefault="00912D99" w:rsidP="00912D99">
            <w:pPr>
              <w:rPr>
                <w:b/>
                <w:sz w:val="20"/>
                <w:szCs w:val="20"/>
              </w:rPr>
            </w:pPr>
            <w:proofErr w:type="spellStart"/>
            <w:r w:rsidRPr="00593D7B">
              <w:rPr>
                <w:b/>
                <w:sz w:val="20"/>
                <w:szCs w:val="20"/>
              </w:rPr>
              <w:t>совет</w:t>
            </w:r>
            <w:proofErr w:type="spellEnd"/>
          </w:p>
        </w:tc>
        <w:tc>
          <w:tcPr>
            <w:tcW w:w="1650" w:type="dxa"/>
          </w:tcPr>
          <w:p w:rsidR="00912D99" w:rsidRPr="00593D7B" w:rsidRDefault="00912D99" w:rsidP="00912D99">
            <w:pPr>
              <w:rPr>
                <w:sz w:val="20"/>
                <w:szCs w:val="20"/>
                <w:lang w:val="ru-RU"/>
              </w:rPr>
            </w:pPr>
            <w:r w:rsidRPr="00593D7B">
              <w:rPr>
                <w:sz w:val="20"/>
                <w:szCs w:val="20"/>
                <w:lang w:val="ru-RU"/>
              </w:rPr>
              <w:t>Организация изучения педагогами новых образовательных стандартов</w:t>
            </w:r>
          </w:p>
        </w:tc>
        <w:tc>
          <w:tcPr>
            <w:tcW w:w="1560" w:type="dxa"/>
          </w:tcPr>
          <w:p w:rsidR="00912D99" w:rsidRPr="00593D7B" w:rsidRDefault="00912D99" w:rsidP="00C45A7C">
            <w:pPr>
              <w:widowControl/>
              <w:autoSpaceDE/>
              <w:autoSpaceDN/>
              <w:adjustRightInd/>
              <w:jc w:val="both"/>
              <w:rPr>
                <w:rFonts w:eastAsia="Times New Roman"/>
                <w:sz w:val="20"/>
                <w:szCs w:val="20"/>
                <w:lang w:val="ru-RU" w:eastAsia="en-US" w:bidi="en-US"/>
              </w:rPr>
            </w:pPr>
            <w:r w:rsidRPr="00593D7B">
              <w:rPr>
                <w:rFonts w:eastAsia="Times New Roman"/>
                <w:sz w:val="20"/>
                <w:szCs w:val="20"/>
                <w:lang w:val="ru-RU" w:eastAsia="en-US" w:bidi="en-US"/>
              </w:rPr>
              <w:t>«Приоритетные задачи методической работы в 20</w:t>
            </w:r>
            <w:r w:rsidR="00C45A7C" w:rsidRPr="00593D7B">
              <w:rPr>
                <w:rFonts w:eastAsia="Times New Roman"/>
                <w:sz w:val="20"/>
                <w:szCs w:val="20"/>
                <w:lang w:val="ru-RU" w:eastAsia="en-US" w:bidi="en-US"/>
              </w:rPr>
              <w:t>20</w:t>
            </w:r>
            <w:r w:rsidRPr="00593D7B">
              <w:rPr>
                <w:rFonts w:eastAsia="Times New Roman"/>
                <w:sz w:val="20"/>
                <w:szCs w:val="20"/>
                <w:lang w:val="ru-RU" w:eastAsia="en-US" w:bidi="en-US"/>
              </w:rPr>
              <w:t>-202</w:t>
            </w:r>
            <w:r w:rsidR="00C45A7C" w:rsidRPr="00593D7B">
              <w:rPr>
                <w:rFonts w:eastAsia="Times New Roman"/>
                <w:sz w:val="20"/>
                <w:szCs w:val="20"/>
                <w:lang w:val="ru-RU" w:eastAsia="en-US" w:bidi="en-US"/>
              </w:rPr>
              <w:t>1</w:t>
            </w:r>
            <w:r w:rsidRPr="00593D7B">
              <w:rPr>
                <w:rFonts w:eastAsia="Times New Roman"/>
                <w:sz w:val="20"/>
                <w:szCs w:val="20"/>
                <w:lang w:val="ru-RU" w:eastAsia="en-US" w:bidi="en-US"/>
              </w:rPr>
              <w:t xml:space="preserve"> учебном году и отражение их в </w:t>
            </w:r>
            <w:r w:rsidR="00034913">
              <w:rPr>
                <w:rFonts w:eastAsia="Times New Roman"/>
                <w:sz w:val="20"/>
                <w:szCs w:val="20"/>
                <w:lang w:val="ru-RU" w:eastAsia="en-US" w:bidi="en-US"/>
              </w:rPr>
              <w:t>планах методических объединений</w:t>
            </w:r>
          </w:p>
        </w:tc>
        <w:tc>
          <w:tcPr>
            <w:tcW w:w="1578" w:type="dxa"/>
          </w:tcPr>
          <w:p w:rsidR="00912D99" w:rsidRPr="00593D7B" w:rsidRDefault="00912D99" w:rsidP="00912D99">
            <w:pPr>
              <w:rPr>
                <w:sz w:val="20"/>
                <w:szCs w:val="20"/>
                <w:lang w:val="ru-RU"/>
              </w:rPr>
            </w:pPr>
          </w:p>
        </w:tc>
        <w:tc>
          <w:tcPr>
            <w:tcW w:w="1550" w:type="dxa"/>
          </w:tcPr>
          <w:p w:rsidR="00593D7B" w:rsidRPr="00593D7B" w:rsidRDefault="00593D7B" w:rsidP="00593D7B">
            <w:pPr>
              <w:widowControl/>
              <w:suppressAutoHyphens/>
              <w:autoSpaceDE/>
              <w:autoSpaceDN/>
              <w:adjustRightInd/>
              <w:rPr>
                <w:rFonts w:eastAsia="Times New Roman"/>
                <w:b/>
                <w:sz w:val="20"/>
                <w:szCs w:val="20"/>
                <w:lang w:val="ru-RU" w:eastAsia="ar-SA"/>
              </w:rPr>
            </w:pPr>
            <w:r w:rsidRPr="00593D7B">
              <w:rPr>
                <w:rFonts w:eastAsia="Times New Roman"/>
                <w:b/>
                <w:sz w:val="20"/>
                <w:szCs w:val="20"/>
                <w:lang w:val="ru-RU" w:eastAsia="ar-SA"/>
              </w:rPr>
              <w:t>«</w:t>
            </w:r>
            <w:r w:rsidRPr="00593D7B">
              <w:rPr>
                <w:rFonts w:eastAsia="Times New Roman"/>
                <w:bCs/>
                <w:sz w:val="20"/>
                <w:szCs w:val="20"/>
                <w:lang w:val="ru-RU" w:eastAsia="ar-SA"/>
              </w:rPr>
              <w:t>Актуальные вопросы введения и реализации ФГОС СОО»</w:t>
            </w:r>
          </w:p>
          <w:p w:rsidR="00912D99" w:rsidRPr="00593D7B" w:rsidRDefault="00912D99" w:rsidP="00593D7B">
            <w:pPr>
              <w:rPr>
                <w:sz w:val="20"/>
                <w:szCs w:val="20"/>
                <w:lang w:val="ru-RU"/>
              </w:rPr>
            </w:pPr>
          </w:p>
        </w:tc>
        <w:tc>
          <w:tcPr>
            <w:tcW w:w="1566" w:type="dxa"/>
          </w:tcPr>
          <w:p w:rsidR="00912D99" w:rsidRPr="00593D7B" w:rsidRDefault="00912D99" w:rsidP="00912D99">
            <w:pPr>
              <w:rPr>
                <w:sz w:val="20"/>
                <w:szCs w:val="20"/>
                <w:lang w:val="ru-RU"/>
              </w:rPr>
            </w:pPr>
          </w:p>
        </w:tc>
        <w:tc>
          <w:tcPr>
            <w:tcW w:w="1580" w:type="dxa"/>
          </w:tcPr>
          <w:p w:rsidR="00593D7B" w:rsidRPr="00593D7B" w:rsidRDefault="00593D7B" w:rsidP="00593D7B">
            <w:pPr>
              <w:widowControl/>
              <w:suppressAutoHyphens/>
              <w:autoSpaceDE/>
              <w:autoSpaceDN/>
              <w:adjustRightInd/>
              <w:contextualSpacing/>
              <w:rPr>
                <w:rFonts w:eastAsia="Times New Roman"/>
                <w:sz w:val="20"/>
                <w:szCs w:val="20"/>
                <w:lang w:val="ru-RU" w:eastAsia="ar-SA"/>
              </w:rPr>
            </w:pPr>
            <w:r w:rsidRPr="00593D7B">
              <w:rPr>
                <w:rFonts w:eastAsia="Times New Roman"/>
                <w:bCs/>
                <w:sz w:val="20"/>
                <w:szCs w:val="20"/>
                <w:lang w:val="ru-RU"/>
              </w:rPr>
              <w:t>«</w:t>
            </w:r>
            <w:r w:rsidRPr="00593D7B">
              <w:rPr>
                <w:rFonts w:eastAsia="Times New Roman"/>
                <w:sz w:val="20"/>
                <w:szCs w:val="20"/>
                <w:lang w:val="ru-RU"/>
              </w:rPr>
              <w:t>Современные формы и методы организации урочной и внеурочной деятельности  учащихся на уровне ФГОС СОО</w:t>
            </w:r>
            <w:r w:rsidRPr="00593D7B">
              <w:rPr>
                <w:rFonts w:eastAsia="Times New Roman"/>
                <w:sz w:val="20"/>
                <w:szCs w:val="20"/>
                <w:shd w:val="clear" w:color="auto" w:fill="FFFFFF"/>
                <w:lang w:val="ru-RU" w:eastAsia="ar-SA"/>
              </w:rPr>
              <w:t>».</w:t>
            </w:r>
          </w:p>
          <w:p w:rsidR="00912D99" w:rsidRPr="00593D7B" w:rsidRDefault="00912D99" w:rsidP="00593D7B">
            <w:pPr>
              <w:rPr>
                <w:sz w:val="20"/>
                <w:szCs w:val="20"/>
                <w:lang w:val="ru-RU"/>
              </w:rPr>
            </w:pPr>
          </w:p>
        </w:tc>
        <w:tc>
          <w:tcPr>
            <w:tcW w:w="1547" w:type="dxa"/>
          </w:tcPr>
          <w:p w:rsidR="00912D99" w:rsidRPr="00593D7B" w:rsidRDefault="00912D99" w:rsidP="00912D99">
            <w:pPr>
              <w:spacing w:before="30" w:after="30" w:line="225" w:lineRule="atLeast"/>
              <w:rPr>
                <w:sz w:val="20"/>
                <w:szCs w:val="20"/>
                <w:lang w:val="ru-RU"/>
              </w:rPr>
            </w:pPr>
          </w:p>
        </w:tc>
        <w:tc>
          <w:tcPr>
            <w:tcW w:w="1638" w:type="dxa"/>
          </w:tcPr>
          <w:p w:rsidR="00912D99" w:rsidRPr="00593D7B" w:rsidRDefault="00912D99" w:rsidP="00912D99">
            <w:pPr>
              <w:widowControl/>
              <w:tabs>
                <w:tab w:val="left" w:pos="142"/>
              </w:tabs>
              <w:autoSpaceDE/>
              <w:autoSpaceDN/>
              <w:adjustRightInd/>
              <w:rPr>
                <w:rFonts w:eastAsia="Times New Roman"/>
                <w:sz w:val="20"/>
                <w:szCs w:val="20"/>
                <w:lang w:val="ru-RU"/>
              </w:rPr>
            </w:pPr>
            <w:r w:rsidRPr="00593D7B">
              <w:rPr>
                <w:rFonts w:eastAsia="Times New Roman"/>
                <w:bCs/>
                <w:color w:val="000000"/>
                <w:sz w:val="20"/>
                <w:szCs w:val="20"/>
                <w:lang w:val="ru-RU"/>
              </w:rPr>
              <w:t>«</w:t>
            </w:r>
            <w:r w:rsidRPr="00593D7B">
              <w:rPr>
                <w:rFonts w:eastAsia="Times New Roman"/>
                <w:sz w:val="20"/>
                <w:szCs w:val="20"/>
                <w:lang w:val="ru-RU"/>
              </w:rPr>
              <w:t>Организация контрольно-оценочной деятельности в условиях реализации ФГОС</w:t>
            </w:r>
            <w:r w:rsidR="00593D7B" w:rsidRPr="00593D7B">
              <w:rPr>
                <w:rFonts w:eastAsia="Times New Roman"/>
                <w:sz w:val="20"/>
                <w:szCs w:val="20"/>
                <w:lang w:val="ru-RU"/>
              </w:rPr>
              <w:t xml:space="preserve"> СОО</w:t>
            </w:r>
            <w:r w:rsidRPr="00593D7B">
              <w:rPr>
                <w:rFonts w:eastAsia="Times New Roman"/>
                <w:sz w:val="20"/>
                <w:szCs w:val="20"/>
                <w:lang w:val="ru-RU"/>
              </w:rPr>
              <w:t xml:space="preserve">» </w:t>
            </w:r>
          </w:p>
          <w:p w:rsidR="00912D99" w:rsidRPr="00593D7B" w:rsidRDefault="00912D99" w:rsidP="00912D99">
            <w:pPr>
              <w:rPr>
                <w:sz w:val="20"/>
                <w:szCs w:val="20"/>
                <w:lang w:val="ru-RU"/>
              </w:rPr>
            </w:pPr>
          </w:p>
        </w:tc>
        <w:tc>
          <w:tcPr>
            <w:tcW w:w="1568" w:type="dxa"/>
          </w:tcPr>
          <w:p w:rsidR="00912D99" w:rsidRPr="00593D7B" w:rsidRDefault="00912D99" w:rsidP="00912D99">
            <w:pPr>
              <w:rPr>
                <w:sz w:val="20"/>
                <w:szCs w:val="20"/>
                <w:lang w:val="ru-RU"/>
              </w:rPr>
            </w:pPr>
            <w:r w:rsidRPr="00593D7B">
              <w:rPr>
                <w:sz w:val="20"/>
                <w:szCs w:val="20"/>
                <w:lang w:val="ru-RU"/>
              </w:rPr>
              <w:t>Анализ работы ШМО в 20</w:t>
            </w:r>
            <w:r w:rsidR="00C45A7C" w:rsidRPr="00593D7B">
              <w:rPr>
                <w:sz w:val="20"/>
                <w:szCs w:val="20"/>
                <w:lang w:val="ru-RU"/>
              </w:rPr>
              <w:t>20</w:t>
            </w:r>
            <w:r w:rsidRPr="00593D7B">
              <w:rPr>
                <w:sz w:val="20"/>
                <w:szCs w:val="20"/>
                <w:lang w:val="ru-RU"/>
              </w:rPr>
              <w:t>-202</w:t>
            </w:r>
            <w:r w:rsidR="00C45A7C" w:rsidRPr="00593D7B">
              <w:rPr>
                <w:sz w:val="20"/>
                <w:szCs w:val="20"/>
                <w:lang w:val="ru-RU"/>
              </w:rPr>
              <w:t>1</w:t>
            </w:r>
            <w:r w:rsidRPr="00593D7B">
              <w:rPr>
                <w:sz w:val="20"/>
                <w:szCs w:val="20"/>
                <w:lang w:val="ru-RU"/>
              </w:rPr>
              <w:t xml:space="preserve"> году, постановка задач на 202</w:t>
            </w:r>
            <w:r w:rsidR="00C45A7C" w:rsidRPr="00593D7B">
              <w:rPr>
                <w:sz w:val="20"/>
                <w:szCs w:val="20"/>
                <w:lang w:val="ru-RU"/>
              </w:rPr>
              <w:t>1</w:t>
            </w:r>
            <w:r w:rsidRPr="00593D7B">
              <w:rPr>
                <w:sz w:val="20"/>
                <w:szCs w:val="20"/>
                <w:lang w:val="ru-RU"/>
              </w:rPr>
              <w:t>-202</w:t>
            </w:r>
            <w:r w:rsidR="00C45A7C" w:rsidRPr="00593D7B">
              <w:rPr>
                <w:sz w:val="20"/>
                <w:szCs w:val="20"/>
                <w:lang w:val="ru-RU"/>
              </w:rPr>
              <w:t>2</w:t>
            </w:r>
            <w:r w:rsidRPr="00593D7B">
              <w:rPr>
                <w:sz w:val="20"/>
                <w:szCs w:val="20"/>
                <w:lang w:val="ru-RU"/>
              </w:rPr>
              <w:t xml:space="preserve"> учебный год.</w:t>
            </w:r>
          </w:p>
          <w:p w:rsidR="00912D99" w:rsidRPr="00593D7B" w:rsidRDefault="00912D99" w:rsidP="00912D99">
            <w:pPr>
              <w:rPr>
                <w:sz w:val="20"/>
                <w:szCs w:val="20"/>
                <w:lang w:val="ru-RU"/>
              </w:rPr>
            </w:pPr>
          </w:p>
        </w:tc>
      </w:tr>
      <w:tr w:rsidR="00593D7B" w:rsidRPr="00FE2210" w:rsidTr="00912D99">
        <w:tc>
          <w:tcPr>
            <w:tcW w:w="1558" w:type="dxa"/>
          </w:tcPr>
          <w:p w:rsidR="00912D99" w:rsidRPr="00593D7B" w:rsidRDefault="00912D99" w:rsidP="00912D99">
            <w:pPr>
              <w:rPr>
                <w:b/>
                <w:sz w:val="20"/>
                <w:szCs w:val="20"/>
              </w:rPr>
            </w:pPr>
            <w:r w:rsidRPr="00593D7B">
              <w:rPr>
                <w:b/>
                <w:sz w:val="20"/>
                <w:szCs w:val="20"/>
              </w:rPr>
              <w:t xml:space="preserve">ШМО </w:t>
            </w:r>
            <w:proofErr w:type="spellStart"/>
            <w:r w:rsidRPr="00593D7B">
              <w:rPr>
                <w:b/>
                <w:sz w:val="20"/>
                <w:szCs w:val="20"/>
              </w:rPr>
              <w:t>начальных</w:t>
            </w:r>
            <w:proofErr w:type="spellEnd"/>
            <w:r w:rsidRPr="00593D7B">
              <w:rPr>
                <w:b/>
                <w:sz w:val="20"/>
                <w:szCs w:val="20"/>
              </w:rPr>
              <w:t xml:space="preserve"> </w:t>
            </w:r>
            <w:proofErr w:type="spellStart"/>
            <w:r w:rsidRPr="00593D7B">
              <w:rPr>
                <w:b/>
                <w:sz w:val="20"/>
                <w:szCs w:val="20"/>
              </w:rPr>
              <w:t>классов</w:t>
            </w:r>
            <w:proofErr w:type="spellEnd"/>
          </w:p>
        </w:tc>
        <w:tc>
          <w:tcPr>
            <w:tcW w:w="1650" w:type="dxa"/>
          </w:tcPr>
          <w:p w:rsidR="00912D99" w:rsidRPr="00593D7B" w:rsidRDefault="00912D99" w:rsidP="00912D99">
            <w:pPr>
              <w:rPr>
                <w:sz w:val="20"/>
                <w:szCs w:val="20"/>
              </w:rPr>
            </w:pPr>
            <w:proofErr w:type="spellStart"/>
            <w:r w:rsidRPr="00593D7B">
              <w:rPr>
                <w:sz w:val="20"/>
                <w:szCs w:val="20"/>
              </w:rPr>
              <w:t>Обеспечение</w:t>
            </w:r>
            <w:proofErr w:type="spellEnd"/>
            <w:r w:rsidRPr="00593D7B">
              <w:rPr>
                <w:sz w:val="20"/>
                <w:szCs w:val="20"/>
              </w:rPr>
              <w:t xml:space="preserve"> УМК </w:t>
            </w:r>
            <w:proofErr w:type="spellStart"/>
            <w:r w:rsidRPr="00593D7B">
              <w:rPr>
                <w:sz w:val="20"/>
                <w:szCs w:val="20"/>
              </w:rPr>
              <w:t>по</w:t>
            </w:r>
            <w:proofErr w:type="spellEnd"/>
            <w:r w:rsidRPr="00593D7B">
              <w:rPr>
                <w:sz w:val="20"/>
                <w:szCs w:val="20"/>
              </w:rPr>
              <w:t xml:space="preserve"> ФГОС</w:t>
            </w:r>
          </w:p>
        </w:tc>
        <w:tc>
          <w:tcPr>
            <w:tcW w:w="1560" w:type="dxa"/>
          </w:tcPr>
          <w:p w:rsidR="00912D99" w:rsidRPr="00593D7B" w:rsidRDefault="00912D99" w:rsidP="00912D99">
            <w:pPr>
              <w:rPr>
                <w:sz w:val="20"/>
                <w:szCs w:val="20"/>
              </w:rPr>
            </w:pPr>
            <w:proofErr w:type="spellStart"/>
            <w:r w:rsidRPr="00593D7B">
              <w:rPr>
                <w:sz w:val="20"/>
                <w:szCs w:val="20"/>
              </w:rPr>
              <w:t>Результаты</w:t>
            </w:r>
            <w:proofErr w:type="spellEnd"/>
            <w:r w:rsidRPr="00593D7B">
              <w:rPr>
                <w:sz w:val="20"/>
                <w:szCs w:val="20"/>
              </w:rPr>
              <w:t xml:space="preserve"> </w:t>
            </w:r>
            <w:proofErr w:type="spellStart"/>
            <w:r w:rsidRPr="00593D7B">
              <w:rPr>
                <w:sz w:val="20"/>
                <w:szCs w:val="20"/>
              </w:rPr>
              <w:t>стартовой</w:t>
            </w:r>
            <w:proofErr w:type="spellEnd"/>
            <w:r w:rsidRPr="00593D7B">
              <w:rPr>
                <w:sz w:val="20"/>
                <w:szCs w:val="20"/>
              </w:rPr>
              <w:t xml:space="preserve"> </w:t>
            </w:r>
            <w:proofErr w:type="spellStart"/>
            <w:r w:rsidRPr="00593D7B">
              <w:rPr>
                <w:sz w:val="20"/>
                <w:szCs w:val="20"/>
              </w:rPr>
              <w:t>диагностики</w:t>
            </w:r>
            <w:proofErr w:type="spellEnd"/>
          </w:p>
        </w:tc>
        <w:tc>
          <w:tcPr>
            <w:tcW w:w="1578" w:type="dxa"/>
          </w:tcPr>
          <w:p w:rsidR="00912D99" w:rsidRPr="00593D7B" w:rsidRDefault="00912D99" w:rsidP="00912D99">
            <w:pPr>
              <w:rPr>
                <w:sz w:val="20"/>
                <w:szCs w:val="20"/>
              </w:rPr>
            </w:pPr>
          </w:p>
        </w:tc>
        <w:tc>
          <w:tcPr>
            <w:tcW w:w="1550" w:type="dxa"/>
          </w:tcPr>
          <w:p w:rsidR="00912D99" w:rsidRPr="00593D7B" w:rsidRDefault="00912D99" w:rsidP="00912D99">
            <w:pPr>
              <w:rPr>
                <w:sz w:val="20"/>
                <w:szCs w:val="20"/>
              </w:rPr>
            </w:pPr>
          </w:p>
        </w:tc>
        <w:tc>
          <w:tcPr>
            <w:tcW w:w="1566" w:type="dxa"/>
          </w:tcPr>
          <w:p w:rsidR="00912D99" w:rsidRPr="00593D7B" w:rsidRDefault="00912D99" w:rsidP="00912D99">
            <w:pPr>
              <w:rPr>
                <w:sz w:val="20"/>
                <w:szCs w:val="20"/>
              </w:rPr>
            </w:pPr>
          </w:p>
        </w:tc>
        <w:tc>
          <w:tcPr>
            <w:tcW w:w="1580" w:type="dxa"/>
          </w:tcPr>
          <w:p w:rsidR="00912D99" w:rsidRPr="00593D7B" w:rsidRDefault="00912D99" w:rsidP="00912D99">
            <w:pPr>
              <w:rPr>
                <w:sz w:val="20"/>
                <w:szCs w:val="20"/>
                <w:lang w:val="ru-RU"/>
              </w:rPr>
            </w:pPr>
            <w:r w:rsidRPr="00593D7B">
              <w:rPr>
                <w:sz w:val="20"/>
                <w:szCs w:val="20"/>
                <w:lang w:val="ru-RU"/>
              </w:rPr>
              <w:t>Формирование УУД уобучающихся на ступени НОО в ходе УВП. Работа по ФГОС в 1 классах.</w:t>
            </w:r>
          </w:p>
        </w:tc>
        <w:tc>
          <w:tcPr>
            <w:tcW w:w="1547" w:type="dxa"/>
          </w:tcPr>
          <w:p w:rsidR="00912D99" w:rsidRPr="00593D7B" w:rsidRDefault="00912D99" w:rsidP="00912D99">
            <w:pPr>
              <w:rPr>
                <w:sz w:val="20"/>
                <w:szCs w:val="20"/>
                <w:lang w:val="ru-RU"/>
              </w:rPr>
            </w:pPr>
            <w:r w:rsidRPr="00593D7B">
              <w:rPr>
                <w:sz w:val="20"/>
                <w:szCs w:val="20"/>
                <w:lang w:val="ru-RU"/>
              </w:rPr>
              <w:t>Учебная ситуация как способ реализации деятельностного подхода.</w:t>
            </w:r>
          </w:p>
        </w:tc>
        <w:tc>
          <w:tcPr>
            <w:tcW w:w="1638" w:type="dxa"/>
          </w:tcPr>
          <w:p w:rsidR="00912D99" w:rsidRPr="00593D7B" w:rsidRDefault="00912D99" w:rsidP="00912D99">
            <w:pPr>
              <w:rPr>
                <w:sz w:val="20"/>
                <w:szCs w:val="20"/>
                <w:lang w:val="ru-RU"/>
              </w:rPr>
            </w:pPr>
          </w:p>
        </w:tc>
        <w:tc>
          <w:tcPr>
            <w:tcW w:w="1568" w:type="dxa"/>
          </w:tcPr>
          <w:p w:rsidR="00912D99" w:rsidRPr="00593D7B" w:rsidRDefault="00912D99" w:rsidP="00912D99">
            <w:pPr>
              <w:rPr>
                <w:sz w:val="20"/>
                <w:szCs w:val="20"/>
                <w:lang w:val="ru-RU"/>
              </w:rPr>
            </w:pPr>
            <w:r w:rsidRPr="00593D7B">
              <w:rPr>
                <w:sz w:val="20"/>
                <w:szCs w:val="20"/>
                <w:lang w:val="ru-RU"/>
              </w:rPr>
              <w:t>Вопросы преемственности в подготовке будущих первоклассников к обучению по ФГОС.</w:t>
            </w:r>
          </w:p>
        </w:tc>
      </w:tr>
      <w:tr w:rsidR="00593D7B" w:rsidRPr="00FE2210" w:rsidTr="00912D99">
        <w:tc>
          <w:tcPr>
            <w:tcW w:w="1558" w:type="dxa"/>
          </w:tcPr>
          <w:p w:rsidR="00912D99" w:rsidRPr="00593D7B" w:rsidRDefault="00912D99" w:rsidP="00912D99">
            <w:pPr>
              <w:rPr>
                <w:b/>
                <w:sz w:val="20"/>
                <w:szCs w:val="20"/>
                <w:lang w:val="ru-RU"/>
              </w:rPr>
            </w:pPr>
            <w:r w:rsidRPr="00593D7B">
              <w:rPr>
                <w:b/>
                <w:sz w:val="20"/>
                <w:szCs w:val="20"/>
                <w:lang w:val="ru-RU"/>
              </w:rPr>
              <w:t xml:space="preserve">Рабочие группы по введению ФГОС НОО </w:t>
            </w:r>
            <w:proofErr w:type="gramStart"/>
            <w:r w:rsidRPr="00593D7B">
              <w:rPr>
                <w:b/>
                <w:sz w:val="20"/>
                <w:szCs w:val="20"/>
                <w:lang w:val="ru-RU"/>
              </w:rPr>
              <w:t>и  ООО</w:t>
            </w:r>
            <w:proofErr w:type="gramEnd"/>
            <w:r w:rsidR="00C45A7C" w:rsidRPr="00593D7B">
              <w:rPr>
                <w:b/>
                <w:sz w:val="20"/>
                <w:szCs w:val="20"/>
                <w:lang w:val="ru-RU"/>
              </w:rPr>
              <w:t>, СОО</w:t>
            </w:r>
          </w:p>
        </w:tc>
        <w:tc>
          <w:tcPr>
            <w:tcW w:w="1650" w:type="dxa"/>
          </w:tcPr>
          <w:p w:rsidR="00912D99" w:rsidRPr="00593D7B" w:rsidRDefault="00912D99" w:rsidP="00912D99">
            <w:pPr>
              <w:rPr>
                <w:sz w:val="20"/>
                <w:szCs w:val="20"/>
                <w:lang w:val="ru-RU"/>
              </w:rPr>
            </w:pPr>
            <w:r w:rsidRPr="00593D7B">
              <w:rPr>
                <w:sz w:val="20"/>
                <w:szCs w:val="20"/>
                <w:lang w:val="ru-RU"/>
              </w:rPr>
              <w:t xml:space="preserve">Обеспечение УМК по ФГОС </w:t>
            </w:r>
            <w:r w:rsidR="00593D7B" w:rsidRPr="00593D7B">
              <w:rPr>
                <w:sz w:val="20"/>
                <w:szCs w:val="20"/>
                <w:lang w:val="ru-RU"/>
              </w:rPr>
              <w:t>СОО</w:t>
            </w:r>
          </w:p>
          <w:p w:rsidR="00912D99" w:rsidRPr="00593D7B" w:rsidRDefault="00912D99" w:rsidP="00912D99">
            <w:pPr>
              <w:rPr>
                <w:sz w:val="20"/>
                <w:szCs w:val="20"/>
                <w:lang w:val="ru-RU"/>
              </w:rPr>
            </w:pPr>
          </w:p>
          <w:p w:rsidR="00912D99" w:rsidRPr="00593D7B" w:rsidRDefault="00912D99" w:rsidP="00912D99">
            <w:pPr>
              <w:rPr>
                <w:sz w:val="20"/>
                <w:szCs w:val="20"/>
                <w:lang w:val="ru-RU"/>
              </w:rPr>
            </w:pPr>
          </w:p>
          <w:p w:rsidR="00912D99" w:rsidRPr="00593D7B" w:rsidRDefault="00912D99" w:rsidP="00912D99">
            <w:pPr>
              <w:rPr>
                <w:sz w:val="20"/>
                <w:szCs w:val="20"/>
                <w:lang w:val="ru-RU"/>
              </w:rPr>
            </w:pPr>
          </w:p>
        </w:tc>
        <w:tc>
          <w:tcPr>
            <w:tcW w:w="1560" w:type="dxa"/>
          </w:tcPr>
          <w:p w:rsidR="00912D99" w:rsidRPr="00593D7B" w:rsidRDefault="00912D99" w:rsidP="00912D99">
            <w:pPr>
              <w:rPr>
                <w:sz w:val="20"/>
                <w:szCs w:val="20"/>
              </w:rPr>
            </w:pPr>
            <w:proofErr w:type="spellStart"/>
            <w:r w:rsidRPr="00593D7B">
              <w:rPr>
                <w:sz w:val="20"/>
                <w:szCs w:val="20"/>
              </w:rPr>
              <w:t>Результаты</w:t>
            </w:r>
            <w:proofErr w:type="spellEnd"/>
            <w:r w:rsidRPr="00593D7B">
              <w:rPr>
                <w:sz w:val="20"/>
                <w:szCs w:val="20"/>
              </w:rPr>
              <w:t xml:space="preserve"> </w:t>
            </w:r>
            <w:proofErr w:type="spellStart"/>
            <w:r w:rsidRPr="00593D7B">
              <w:rPr>
                <w:sz w:val="20"/>
                <w:szCs w:val="20"/>
              </w:rPr>
              <w:t>стартовой</w:t>
            </w:r>
            <w:proofErr w:type="spellEnd"/>
            <w:r w:rsidRPr="00593D7B">
              <w:rPr>
                <w:sz w:val="20"/>
                <w:szCs w:val="20"/>
              </w:rPr>
              <w:t xml:space="preserve"> </w:t>
            </w:r>
            <w:proofErr w:type="spellStart"/>
            <w:r w:rsidRPr="00593D7B">
              <w:rPr>
                <w:sz w:val="20"/>
                <w:szCs w:val="20"/>
              </w:rPr>
              <w:t>диагностики</w:t>
            </w:r>
            <w:proofErr w:type="spellEnd"/>
          </w:p>
        </w:tc>
        <w:tc>
          <w:tcPr>
            <w:tcW w:w="1578" w:type="dxa"/>
          </w:tcPr>
          <w:p w:rsidR="00912D99" w:rsidRPr="00593D7B" w:rsidRDefault="00912D99" w:rsidP="00912D99">
            <w:pPr>
              <w:rPr>
                <w:sz w:val="20"/>
                <w:szCs w:val="20"/>
              </w:rPr>
            </w:pPr>
          </w:p>
        </w:tc>
        <w:tc>
          <w:tcPr>
            <w:tcW w:w="1550" w:type="dxa"/>
          </w:tcPr>
          <w:p w:rsidR="00912D99" w:rsidRPr="00593D7B" w:rsidRDefault="00593D7B" w:rsidP="00034913">
            <w:pPr>
              <w:rPr>
                <w:sz w:val="20"/>
                <w:szCs w:val="20"/>
                <w:lang w:val="ru-RU"/>
              </w:rPr>
            </w:pPr>
            <w:proofErr w:type="gramStart"/>
            <w:r w:rsidRPr="00593D7B">
              <w:rPr>
                <w:sz w:val="20"/>
                <w:szCs w:val="20"/>
                <w:lang w:val="ru-RU"/>
              </w:rPr>
              <w:t>Индивидуальный  проект</w:t>
            </w:r>
            <w:proofErr w:type="gramEnd"/>
            <w:r w:rsidRPr="00593D7B">
              <w:rPr>
                <w:sz w:val="20"/>
                <w:szCs w:val="20"/>
                <w:lang w:val="ru-RU"/>
              </w:rPr>
              <w:t xml:space="preserve"> как новый курс учебного плана </w:t>
            </w:r>
          </w:p>
        </w:tc>
        <w:tc>
          <w:tcPr>
            <w:tcW w:w="1566" w:type="dxa"/>
          </w:tcPr>
          <w:p w:rsidR="00912D99" w:rsidRPr="00593D7B" w:rsidRDefault="00912D99" w:rsidP="00912D99">
            <w:pPr>
              <w:rPr>
                <w:sz w:val="20"/>
                <w:szCs w:val="20"/>
                <w:lang w:val="ru-RU"/>
              </w:rPr>
            </w:pPr>
          </w:p>
        </w:tc>
        <w:tc>
          <w:tcPr>
            <w:tcW w:w="1580" w:type="dxa"/>
          </w:tcPr>
          <w:p w:rsidR="00912D99" w:rsidRPr="00593D7B" w:rsidRDefault="00912D99" w:rsidP="00912D99">
            <w:pPr>
              <w:rPr>
                <w:sz w:val="20"/>
                <w:szCs w:val="20"/>
                <w:lang w:val="ru-RU"/>
              </w:rPr>
            </w:pPr>
          </w:p>
        </w:tc>
        <w:tc>
          <w:tcPr>
            <w:tcW w:w="1547" w:type="dxa"/>
          </w:tcPr>
          <w:p w:rsidR="00912D99" w:rsidRPr="00593D7B" w:rsidRDefault="00593D7B" w:rsidP="00912D99">
            <w:pPr>
              <w:rPr>
                <w:sz w:val="20"/>
                <w:szCs w:val="20"/>
                <w:lang w:val="ru-RU"/>
              </w:rPr>
            </w:pPr>
            <w:r w:rsidRPr="00593D7B">
              <w:rPr>
                <w:iCs/>
                <w:sz w:val="20"/>
                <w:szCs w:val="20"/>
                <w:lang w:val="ru-RU"/>
              </w:rPr>
              <w:t>Метапредметные результаты образования»</w:t>
            </w:r>
          </w:p>
        </w:tc>
        <w:tc>
          <w:tcPr>
            <w:tcW w:w="1638" w:type="dxa"/>
          </w:tcPr>
          <w:p w:rsidR="00912D99" w:rsidRPr="00593D7B" w:rsidRDefault="00912D99" w:rsidP="00912D99">
            <w:pPr>
              <w:rPr>
                <w:sz w:val="20"/>
                <w:szCs w:val="20"/>
                <w:lang w:val="ru-RU"/>
              </w:rPr>
            </w:pPr>
          </w:p>
        </w:tc>
        <w:tc>
          <w:tcPr>
            <w:tcW w:w="1568" w:type="dxa"/>
          </w:tcPr>
          <w:p w:rsidR="00912D99" w:rsidRPr="00593D7B" w:rsidRDefault="00912D99" w:rsidP="00C45A7C">
            <w:pPr>
              <w:rPr>
                <w:sz w:val="20"/>
                <w:szCs w:val="20"/>
                <w:lang w:val="ru-RU"/>
              </w:rPr>
            </w:pPr>
            <w:r w:rsidRPr="00593D7B">
              <w:rPr>
                <w:sz w:val="20"/>
                <w:szCs w:val="20"/>
                <w:lang w:val="ru-RU"/>
              </w:rPr>
              <w:t xml:space="preserve">Подведение итогов работы по введению ФГОС </w:t>
            </w:r>
            <w:r w:rsidR="00C45A7C" w:rsidRPr="00593D7B">
              <w:rPr>
                <w:sz w:val="20"/>
                <w:szCs w:val="20"/>
                <w:lang w:val="ru-RU"/>
              </w:rPr>
              <w:t>С</w:t>
            </w:r>
            <w:r w:rsidRPr="00593D7B">
              <w:rPr>
                <w:sz w:val="20"/>
                <w:szCs w:val="20"/>
                <w:lang w:val="ru-RU"/>
              </w:rPr>
              <w:t>ОО</w:t>
            </w:r>
          </w:p>
        </w:tc>
      </w:tr>
    </w:tbl>
    <w:p w:rsidR="00034913" w:rsidRDefault="00034913" w:rsidP="00912D99">
      <w:pPr>
        <w:jc w:val="both"/>
        <w:rPr>
          <w:sz w:val="20"/>
          <w:szCs w:val="20"/>
          <w:lang w:val="ru-RU"/>
        </w:rPr>
        <w:sectPr w:rsidR="00034913" w:rsidSect="00912D99">
          <w:pgSz w:w="16838" w:h="11906" w:orient="landscape"/>
          <w:pgMar w:top="850" w:right="993" w:bottom="1418" w:left="1134" w:header="708" w:footer="708" w:gutter="0"/>
          <w:cols w:space="708"/>
          <w:docGrid w:linePitch="360"/>
        </w:sectPr>
      </w:pPr>
    </w:p>
    <w:p w:rsidR="00034913" w:rsidRDefault="00034913" w:rsidP="00034913">
      <w:pPr>
        <w:widowControl/>
        <w:autoSpaceDE/>
        <w:autoSpaceDN/>
        <w:adjustRightInd/>
        <w:spacing w:after="200"/>
        <w:jc w:val="both"/>
        <w:rPr>
          <w:b/>
          <w:lang w:val="ru-RU"/>
        </w:rPr>
        <w:sectPr w:rsidR="00034913" w:rsidSect="00034913">
          <w:type w:val="continuous"/>
          <w:pgSz w:w="16838" w:h="11906" w:orient="landscape"/>
          <w:pgMar w:top="850" w:right="993" w:bottom="1418" w:left="1134" w:header="708" w:footer="708" w:gutter="0"/>
          <w:cols w:space="708"/>
          <w:docGrid w:linePitch="360"/>
        </w:sectPr>
      </w:pPr>
    </w:p>
    <w:p w:rsidR="00034913" w:rsidRPr="00DD772D" w:rsidRDefault="00034913" w:rsidP="00034913">
      <w:pPr>
        <w:widowControl/>
        <w:autoSpaceDE/>
        <w:autoSpaceDN/>
        <w:adjustRightInd/>
        <w:spacing w:after="200"/>
        <w:jc w:val="both"/>
        <w:rPr>
          <w:b/>
          <w:lang w:val="ru-RU"/>
        </w:rPr>
      </w:pPr>
      <w:r w:rsidRPr="00DD772D">
        <w:rPr>
          <w:b/>
          <w:lang w:val="ru-RU"/>
        </w:rPr>
        <w:lastRenderedPageBreak/>
        <w:t>3.</w:t>
      </w:r>
      <w:r w:rsidR="00FA7504">
        <w:rPr>
          <w:b/>
          <w:lang w:val="ru-RU"/>
        </w:rPr>
        <w:t>2</w:t>
      </w:r>
      <w:r w:rsidRPr="00DD772D">
        <w:rPr>
          <w:b/>
          <w:lang w:val="ru-RU"/>
        </w:rPr>
        <w:t>.2. Психолого-педагогические условия реализации основной образовательной программы</w:t>
      </w:r>
    </w:p>
    <w:p w:rsidR="00034913" w:rsidRPr="00DD772D" w:rsidRDefault="00034913" w:rsidP="00034913">
      <w:pPr>
        <w:widowControl/>
        <w:autoSpaceDE/>
        <w:autoSpaceDN/>
        <w:adjustRightInd/>
        <w:spacing w:after="200"/>
        <w:jc w:val="both"/>
        <w:rPr>
          <w:b/>
          <w:lang w:val="ru-RU"/>
        </w:rPr>
      </w:pPr>
      <w:r w:rsidRPr="00DD772D">
        <w:rPr>
          <w:b/>
          <w:lang w:val="ru-RU"/>
        </w:rPr>
        <w:t>Обеспечение преемственности содержания и форм организации образовательной деятельности при получении среднего общего образования</w:t>
      </w:r>
    </w:p>
    <w:p w:rsidR="00034913" w:rsidRPr="00DD772D" w:rsidRDefault="00034913" w:rsidP="00034913">
      <w:pPr>
        <w:widowControl/>
        <w:autoSpaceDE/>
        <w:autoSpaceDN/>
        <w:adjustRightInd/>
        <w:spacing w:after="200"/>
        <w:ind w:firstLine="284"/>
        <w:jc w:val="both"/>
        <w:rPr>
          <w:lang w:val="ru-RU"/>
        </w:rPr>
      </w:pPr>
      <w:r w:rsidRPr="00DD772D">
        <w:rPr>
          <w:lang w:val="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034913" w:rsidRPr="00DD772D" w:rsidRDefault="00034913" w:rsidP="00034913">
      <w:pPr>
        <w:widowControl/>
        <w:autoSpaceDE/>
        <w:autoSpaceDN/>
        <w:adjustRightInd/>
        <w:spacing w:after="200"/>
        <w:jc w:val="both"/>
        <w:rPr>
          <w:b/>
          <w:lang w:val="ru-RU"/>
        </w:rPr>
      </w:pPr>
      <w:r w:rsidRPr="00DD772D">
        <w:rPr>
          <w:b/>
          <w:lang w:val="ru-RU"/>
        </w:rPr>
        <w:t>Учет специфики возрастного психофизического развития обучающихся</w:t>
      </w:r>
    </w:p>
    <w:p w:rsidR="00034913" w:rsidRPr="00DD772D" w:rsidRDefault="00034913" w:rsidP="00034913">
      <w:pPr>
        <w:widowControl/>
        <w:autoSpaceDE/>
        <w:autoSpaceDN/>
        <w:adjustRightInd/>
        <w:ind w:firstLine="284"/>
        <w:jc w:val="both"/>
        <w:rPr>
          <w:lang w:val="ru-RU"/>
        </w:rPr>
      </w:pPr>
      <w:r w:rsidRPr="00DD772D">
        <w:rPr>
          <w:lang w:val="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34913" w:rsidRPr="00DD772D" w:rsidRDefault="00034913" w:rsidP="00034913">
      <w:pPr>
        <w:widowControl/>
        <w:autoSpaceDE/>
        <w:autoSpaceDN/>
        <w:adjustRightInd/>
        <w:ind w:firstLine="284"/>
        <w:jc w:val="both"/>
        <w:rPr>
          <w:lang w:val="ru-RU"/>
        </w:rPr>
      </w:pPr>
      <w:r w:rsidRPr="00DD772D">
        <w:rPr>
          <w:lang w:val="ru-RU"/>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D772D">
        <w:rPr>
          <w:lang w:val="ru-RU"/>
        </w:rPr>
        <w:t>обучающимся</w:t>
      </w:r>
      <w:proofErr w:type="gramEnd"/>
      <w:r w:rsidRPr="00DD772D">
        <w:rPr>
          <w:lang w:val="ru-RU"/>
        </w:rPr>
        <w:t>, испытывающим разного рода трудности.</w:t>
      </w:r>
    </w:p>
    <w:p w:rsidR="00034913" w:rsidRPr="00DD772D" w:rsidRDefault="00034913" w:rsidP="00034913">
      <w:pPr>
        <w:widowControl/>
        <w:autoSpaceDE/>
        <w:autoSpaceDN/>
        <w:adjustRightInd/>
        <w:jc w:val="both"/>
        <w:rPr>
          <w:lang w:val="ru-RU"/>
        </w:rPr>
      </w:pPr>
    </w:p>
    <w:p w:rsidR="00034913" w:rsidRPr="00DD772D" w:rsidRDefault="00034913" w:rsidP="00034913">
      <w:pPr>
        <w:widowControl/>
        <w:autoSpaceDE/>
        <w:autoSpaceDN/>
        <w:adjustRightInd/>
        <w:spacing w:after="200"/>
        <w:jc w:val="both"/>
        <w:rPr>
          <w:b/>
          <w:lang w:val="ru-RU"/>
        </w:rPr>
      </w:pPr>
      <w:r w:rsidRPr="00DD772D">
        <w:rPr>
          <w:b/>
          <w:lang w:val="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34913" w:rsidRPr="00DD772D" w:rsidRDefault="00034913" w:rsidP="00034913">
      <w:pPr>
        <w:widowControl/>
        <w:autoSpaceDE/>
        <w:autoSpaceDN/>
        <w:adjustRightInd/>
        <w:ind w:firstLine="284"/>
        <w:jc w:val="both"/>
        <w:rPr>
          <w:lang w:val="ru-RU"/>
        </w:rPr>
      </w:pPr>
      <w:r w:rsidRPr="00DD772D">
        <w:rPr>
          <w:lang w:val="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034913" w:rsidRPr="00DD772D" w:rsidRDefault="00034913" w:rsidP="00034913">
      <w:pPr>
        <w:widowControl/>
        <w:autoSpaceDE/>
        <w:autoSpaceDN/>
        <w:adjustRightInd/>
        <w:ind w:firstLine="284"/>
        <w:jc w:val="both"/>
        <w:rPr>
          <w:lang w:val="ru-RU"/>
        </w:rPr>
      </w:pPr>
      <w:r w:rsidRPr="00DD772D">
        <w:rPr>
          <w:lang w:val="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034913" w:rsidRPr="00DD772D" w:rsidRDefault="00034913" w:rsidP="00034913">
      <w:pPr>
        <w:widowControl/>
        <w:autoSpaceDE/>
        <w:autoSpaceDN/>
        <w:adjustRightInd/>
        <w:spacing w:after="200"/>
        <w:jc w:val="both"/>
        <w:rPr>
          <w:b/>
          <w:lang w:val="ru-RU"/>
        </w:rPr>
      </w:pPr>
      <w:r w:rsidRPr="00DD772D">
        <w:rPr>
          <w:b/>
          <w:lang w:val="ru-RU"/>
        </w:rPr>
        <w:t>Вариативность направлений психолого-педагогического сопровождения участников образовательных отношений</w:t>
      </w:r>
    </w:p>
    <w:p w:rsidR="00034913" w:rsidRPr="00DD772D" w:rsidRDefault="00034913" w:rsidP="00034913">
      <w:pPr>
        <w:widowControl/>
        <w:autoSpaceDE/>
        <w:autoSpaceDN/>
        <w:adjustRightInd/>
        <w:ind w:firstLine="284"/>
        <w:jc w:val="both"/>
        <w:rPr>
          <w:lang w:val="ru-RU"/>
        </w:rPr>
      </w:pPr>
      <w:r w:rsidRPr="00DD772D">
        <w:rPr>
          <w:lang w:val="ru-RU"/>
        </w:rPr>
        <w:t>К основным направлениям психолого-педагогического сопровождения обучающихся можно отнести:</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сохранение и укрепление психического здоровья обучающихся;</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формирование ценности здоровья и безопасного образа жизни;</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развитие экологической культуры;</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дифференциацию и индивидуализацию обучения;</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мониторинг возможностей и способностей обучающихся;</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 xml:space="preserve">выявление и поддержку </w:t>
      </w:r>
      <w:proofErr w:type="gramStart"/>
      <w:r w:rsidRPr="00DD772D">
        <w:rPr>
          <w:lang w:val="ru-RU"/>
        </w:rPr>
        <w:t>одаренных</w:t>
      </w:r>
      <w:proofErr w:type="gramEnd"/>
      <w:r w:rsidRPr="00DD772D">
        <w:rPr>
          <w:lang w:val="ru-RU"/>
        </w:rPr>
        <w:t xml:space="preserve"> обучающихся, поддержку обучающихся с особыми образовательными потребностями;</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психолого-педагогическую поддержку участников олимпиадного движения;</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обеспечение осознанного и ответственного выбора дальнейшей профессиональной сферы деятельности;</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lastRenderedPageBreak/>
        <w:t>формирование коммуникативных навыков в разновозрастной среде и среде сверстников;</w:t>
      </w:r>
    </w:p>
    <w:p w:rsidR="00034913" w:rsidRPr="00DD772D" w:rsidRDefault="00034913" w:rsidP="00034913">
      <w:pPr>
        <w:pStyle w:val="a9"/>
        <w:widowControl/>
        <w:numPr>
          <w:ilvl w:val="0"/>
          <w:numId w:val="32"/>
        </w:numPr>
        <w:autoSpaceDE/>
        <w:autoSpaceDN/>
        <w:adjustRightInd/>
        <w:jc w:val="both"/>
        <w:rPr>
          <w:lang w:val="ru-RU"/>
        </w:rPr>
      </w:pPr>
      <w:r w:rsidRPr="00DD772D">
        <w:rPr>
          <w:lang w:val="ru-RU"/>
        </w:rPr>
        <w:t>поддержку объединений обучающихся, ученического самоуправления.</w:t>
      </w:r>
    </w:p>
    <w:p w:rsidR="00034913" w:rsidRPr="00DD772D" w:rsidRDefault="00034913" w:rsidP="00034913">
      <w:pPr>
        <w:widowControl/>
        <w:autoSpaceDE/>
        <w:autoSpaceDN/>
        <w:adjustRightInd/>
        <w:ind w:firstLine="284"/>
        <w:jc w:val="both"/>
        <w:rPr>
          <w:lang w:val="ru-RU"/>
        </w:rPr>
      </w:pPr>
      <w:r w:rsidRPr="00DD772D">
        <w:rPr>
          <w:lang w:val="ru-RU"/>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34913" w:rsidRPr="00DD772D" w:rsidRDefault="00034913" w:rsidP="00034913">
      <w:pPr>
        <w:widowControl/>
        <w:autoSpaceDE/>
        <w:autoSpaceDN/>
        <w:adjustRightInd/>
        <w:ind w:firstLine="284"/>
        <w:jc w:val="both"/>
        <w:rPr>
          <w:lang w:val="ru-RU"/>
        </w:rPr>
      </w:pPr>
      <w:r w:rsidRPr="00DD772D">
        <w:rPr>
          <w:lang w:val="ru-RU"/>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DD772D">
        <w:rPr>
          <w:lang w:val="ru-RU"/>
        </w:rPr>
        <w:t>обучающимися</w:t>
      </w:r>
      <w:proofErr w:type="gramEnd"/>
      <w:r w:rsidRPr="00DD772D">
        <w:rPr>
          <w:lang w:val="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DD772D">
        <w:rPr>
          <w:lang w:val="ru-RU"/>
        </w:rPr>
        <w:t>Я-концепции</w:t>
      </w:r>
      <w:proofErr w:type="gramEnd"/>
      <w:r w:rsidRPr="00DD772D">
        <w:rPr>
          <w:lang w:val="ru-RU"/>
        </w:rPr>
        <w:t>, разрешения проблем, оказания психологической поддержки в процессе взаимодействия с обучающимися и коллегами.</w:t>
      </w:r>
    </w:p>
    <w:p w:rsidR="00034913" w:rsidRPr="00DD772D" w:rsidRDefault="00034913" w:rsidP="00034913">
      <w:pPr>
        <w:widowControl/>
        <w:autoSpaceDE/>
        <w:autoSpaceDN/>
        <w:adjustRightInd/>
        <w:ind w:firstLine="284"/>
        <w:jc w:val="both"/>
        <w:rPr>
          <w:lang w:val="ru-RU"/>
        </w:rPr>
      </w:pPr>
      <w:r w:rsidRPr="00DD772D">
        <w:rPr>
          <w:lang w:val="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034913" w:rsidRPr="00DD772D" w:rsidRDefault="00034913" w:rsidP="00034913">
      <w:pPr>
        <w:widowControl/>
        <w:autoSpaceDE/>
        <w:autoSpaceDN/>
        <w:adjustRightInd/>
        <w:jc w:val="both"/>
        <w:rPr>
          <w:lang w:val="ru-RU"/>
        </w:rPr>
      </w:pPr>
    </w:p>
    <w:p w:rsidR="00034913" w:rsidRPr="00DD772D" w:rsidRDefault="00034913" w:rsidP="00034913">
      <w:pPr>
        <w:widowControl/>
        <w:autoSpaceDE/>
        <w:autoSpaceDN/>
        <w:adjustRightInd/>
        <w:spacing w:after="200"/>
        <w:jc w:val="both"/>
        <w:rPr>
          <w:b/>
          <w:lang w:val="ru-RU"/>
        </w:rPr>
      </w:pPr>
      <w:r w:rsidRPr="00DD772D">
        <w:rPr>
          <w:b/>
          <w:lang w:val="ru-RU"/>
        </w:rPr>
        <w:t>Диверсификация уровней психолого-педагогического сопровождения</w:t>
      </w:r>
    </w:p>
    <w:p w:rsidR="00034913" w:rsidRPr="00DD772D" w:rsidRDefault="00034913" w:rsidP="00034913">
      <w:pPr>
        <w:widowControl/>
        <w:autoSpaceDE/>
        <w:autoSpaceDN/>
        <w:adjustRightInd/>
        <w:ind w:firstLine="284"/>
        <w:jc w:val="both"/>
        <w:rPr>
          <w:lang w:val="ru-RU"/>
        </w:rPr>
      </w:pPr>
      <w:r w:rsidRPr="00DD772D">
        <w:rPr>
          <w:lang w:val="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34913" w:rsidRPr="00DD772D" w:rsidRDefault="00034913" w:rsidP="00034913">
      <w:pPr>
        <w:widowControl/>
        <w:autoSpaceDE/>
        <w:autoSpaceDN/>
        <w:adjustRightInd/>
        <w:ind w:firstLine="284"/>
        <w:jc w:val="both"/>
        <w:rPr>
          <w:lang w:val="ru-RU"/>
        </w:rPr>
      </w:pPr>
      <w:r w:rsidRPr="00DD772D">
        <w:rPr>
          <w:lang w:val="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34913" w:rsidRPr="00DD772D" w:rsidRDefault="00034913" w:rsidP="00034913">
      <w:pPr>
        <w:widowControl/>
        <w:autoSpaceDE/>
        <w:autoSpaceDN/>
        <w:adjustRightInd/>
        <w:jc w:val="both"/>
        <w:rPr>
          <w:b/>
          <w:lang w:val="ru-RU"/>
        </w:rPr>
      </w:pPr>
    </w:p>
    <w:p w:rsidR="00034913" w:rsidRPr="00DD772D" w:rsidRDefault="00034913" w:rsidP="00034913">
      <w:pPr>
        <w:widowControl/>
        <w:autoSpaceDE/>
        <w:autoSpaceDN/>
        <w:adjustRightInd/>
        <w:spacing w:after="200"/>
        <w:jc w:val="both"/>
        <w:rPr>
          <w:b/>
          <w:lang w:val="ru-RU"/>
        </w:rPr>
      </w:pPr>
      <w:r w:rsidRPr="00DD772D">
        <w:rPr>
          <w:b/>
          <w:lang w:val="ru-RU"/>
        </w:rPr>
        <w:t>Вариативность форм психолого-педагогического сопровождения участников образовательных отношений</w:t>
      </w:r>
    </w:p>
    <w:p w:rsidR="00034913" w:rsidRPr="00DD772D" w:rsidRDefault="00034913" w:rsidP="00034913">
      <w:pPr>
        <w:widowControl/>
        <w:autoSpaceDE/>
        <w:autoSpaceDN/>
        <w:adjustRightInd/>
        <w:ind w:firstLine="284"/>
        <w:jc w:val="both"/>
        <w:rPr>
          <w:lang w:val="ru-RU"/>
        </w:rPr>
      </w:pPr>
      <w:r w:rsidRPr="00DD772D">
        <w:rPr>
          <w:lang w:val="ru-RU"/>
        </w:rPr>
        <w:t>Основными формами психолого-педагогического сопровождения могут выступать:</w:t>
      </w:r>
    </w:p>
    <w:p w:rsidR="00034913" w:rsidRPr="00DD772D" w:rsidRDefault="00034913" w:rsidP="00034913">
      <w:pPr>
        <w:pStyle w:val="a9"/>
        <w:widowControl/>
        <w:numPr>
          <w:ilvl w:val="0"/>
          <w:numId w:val="33"/>
        </w:numPr>
        <w:autoSpaceDE/>
        <w:autoSpaceDN/>
        <w:adjustRightInd/>
        <w:jc w:val="both"/>
        <w:rPr>
          <w:lang w:val="ru-RU"/>
        </w:rPr>
      </w:pPr>
      <w:r w:rsidRPr="00DD772D">
        <w:rPr>
          <w:lang w:val="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034913" w:rsidRPr="00DD772D" w:rsidRDefault="00034913" w:rsidP="00034913">
      <w:pPr>
        <w:pStyle w:val="a9"/>
        <w:widowControl/>
        <w:numPr>
          <w:ilvl w:val="0"/>
          <w:numId w:val="33"/>
        </w:numPr>
        <w:autoSpaceDE/>
        <w:autoSpaceDN/>
        <w:adjustRightInd/>
        <w:jc w:val="both"/>
        <w:rPr>
          <w:lang w:val="ru-RU"/>
        </w:rPr>
      </w:pPr>
      <w:r w:rsidRPr="00DD772D">
        <w:rPr>
          <w:lang w:val="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34913" w:rsidRDefault="00034913" w:rsidP="00034913">
      <w:pPr>
        <w:pStyle w:val="a9"/>
        <w:widowControl/>
        <w:numPr>
          <w:ilvl w:val="0"/>
          <w:numId w:val="33"/>
        </w:numPr>
        <w:autoSpaceDE/>
        <w:autoSpaceDN/>
        <w:adjustRightInd/>
        <w:jc w:val="both"/>
        <w:rPr>
          <w:lang w:val="ru-RU"/>
        </w:rPr>
      </w:pPr>
      <w:r w:rsidRPr="00DD772D">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512C66" w:rsidRPr="00512C66" w:rsidRDefault="00512C66" w:rsidP="00512C66">
      <w:pPr>
        <w:widowControl/>
        <w:autoSpaceDE/>
        <w:autoSpaceDN/>
        <w:adjustRightInd/>
        <w:spacing w:before="240" w:after="240"/>
        <w:ind w:firstLine="284"/>
        <w:jc w:val="both"/>
        <w:rPr>
          <w:b/>
          <w:lang w:val="ru-RU"/>
        </w:rPr>
      </w:pPr>
      <w:r w:rsidRPr="00512C66">
        <w:rPr>
          <w:b/>
          <w:lang w:val="ru-RU"/>
        </w:rPr>
        <w:t>3.</w:t>
      </w:r>
      <w:r w:rsidR="00FA7504">
        <w:rPr>
          <w:b/>
          <w:lang w:val="ru-RU"/>
        </w:rPr>
        <w:t>2</w:t>
      </w:r>
      <w:r w:rsidRPr="00512C66">
        <w:rPr>
          <w:b/>
          <w:lang w:val="ru-RU"/>
        </w:rPr>
        <w:t>.3. Финансовое обеспечение реализации образовательной программы среднего общего образования</w:t>
      </w:r>
    </w:p>
    <w:p w:rsidR="00512C66" w:rsidRPr="00512C66" w:rsidRDefault="00512C66" w:rsidP="00512C66">
      <w:pPr>
        <w:widowControl/>
        <w:autoSpaceDE/>
        <w:autoSpaceDN/>
        <w:adjustRightInd/>
        <w:ind w:left="360"/>
        <w:jc w:val="both"/>
        <w:rPr>
          <w:lang w:val="ru-RU"/>
        </w:rPr>
      </w:pPr>
      <w:r w:rsidRPr="00512C66">
        <w:rPr>
          <w:lang w:val="ru-RU"/>
        </w:rPr>
        <w:t>Финансовое обеспечение реализации основной образовательной программы среднего общего образования включает в себя:</w:t>
      </w:r>
    </w:p>
    <w:p w:rsidR="00512C66" w:rsidRPr="00512C66" w:rsidRDefault="00512C66" w:rsidP="00512C66">
      <w:pPr>
        <w:widowControl/>
        <w:autoSpaceDE/>
        <w:autoSpaceDN/>
        <w:adjustRightInd/>
        <w:ind w:left="360"/>
        <w:jc w:val="both"/>
        <w:rPr>
          <w:lang w:val="ru-RU"/>
        </w:rPr>
      </w:pPr>
      <w:r w:rsidRPr="00512C66">
        <w:rPr>
          <w:lang w:val="ru-RU"/>
        </w:rPr>
        <w:t>–</w:t>
      </w:r>
      <w:r w:rsidRPr="00512C66">
        <w:rPr>
          <w:lang w:val="ru-RU"/>
        </w:rPr>
        <w:tab/>
        <w:t>обеспечение государственных гарантий прав граждан на получение бесплатного общедоступного среднего общего образования;</w:t>
      </w:r>
    </w:p>
    <w:p w:rsidR="00512C66" w:rsidRPr="00512C66" w:rsidRDefault="00512C66" w:rsidP="00512C66">
      <w:pPr>
        <w:widowControl/>
        <w:autoSpaceDE/>
        <w:autoSpaceDN/>
        <w:adjustRightInd/>
        <w:ind w:left="360"/>
        <w:jc w:val="both"/>
        <w:rPr>
          <w:lang w:val="ru-RU"/>
        </w:rPr>
      </w:pPr>
      <w:r w:rsidRPr="00512C66">
        <w:rPr>
          <w:lang w:val="ru-RU"/>
        </w:rPr>
        <w:lastRenderedPageBreak/>
        <w:t>–</w:t>
      </w:r>
      <w:r w:rsidRPr="00512C66">
        <w:rPr>
          <w:lang w:val="ru-RU"/>
        </w:rPr>
        <w:tab/>
        <w:t>исполнение требований ФГОС СОО организацией, осуществляющей образовательную деятельность;</w:t>
      </w:r>
    </w:p>
    <w:p w:rsidR="00512C66" w:rsidRPr="00512C66" w:rsidRDefault="00512C66" w:rsidP="00512C66">
      <w:pPr>
        <w:widowControl/>
        <w:autoSpaceDE/>
        <w:autoSpaceDN/>
        <w:adjustRightInd/>
        <w:ind w:left="360"/>
        <w:jc w:val="both"/>
        <w:rPr>
          <w:lang w:val="ru-RU"/>
        </w:rPr>
      </w:pPr>
      <w:r w:rsidRPr="00512C66">
        <w:rPr>
          <w:lang w:val="ru-RU"/>
        </w:rPr>
        <w:t>–</w:t>
      </w:r>
      <w:r w:rsidRPr="00512C66">
        <w:rPr>
          <w:lang w:val="ru-RU"/>
        </w:rPr>
        <w:tab/>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512C66" w:rsidRPr="00512C66" w:rsidRDefault="00512C66" w:rsidP="00512C66">
      <w:pPr>
        <w:widowControl/>
        <w:autoSpaceDE/>
        <w:autoSpaceDN/>
        <w:adjustRightInd/>
        <w:ind w:firstLine="284"/>
        <w:jc w:val="both"/>
        <w:rPr>
          <w:lang w:val="ru-RU"/>
        </w:rPr>
      </w:pPr>
      <w:proofErr w:type="gramStart"/>
      <w:r w:rsidRPr="00512C66">
        <w:rPr>
          <w:lang w:val="ru-RU"/>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512C66">
        <w:rPr>
          <w:lang w:val="ru-RU"/>
        </w:rPr>
        <w:t xml:space="preserve"> </w:t>
      </w:r>
      <w:proofErr w:type="gramStart"/>
      <w:r w:rsidRPr="00512C66">
        <w:rPr>
          <w:lang w:val="ru-RU"/>
        </w:rPr>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roofErr w:type="gramEnd"/>
    </w:p>
    <w:p w:rsidR="00512C66" w:rsidRPr="00E56059" w:rsidRDefault="00512C66" w:rsidP="00512C66">
      <w:pPr>
        <w:ind w:firstLine="709"/>
        <w:jc w:val="both"/>
        <w:rPr>
          <w:lang w:val="ru-RU"/>
        </w:rPr>
      </w:pPr>
      <w:r>
        <w:rPr>
          <w:lang w:val="ru-RU"/>
        </w:rPr>
        <w:t>Финансирование М</w:t>
      </w:r>
      <w:r w:rsidRPr="00E56059">
        <w:rPr>
          <w:lang w:val="ru-RU"/>
        </w:rPr>
        <w:t xml:space="preserve">ОУ </w:t>
      </w:r>
      <w:r>
        <w:rPr>
          <w:lang w:val="ru-RU"/>
        </w:rPr>
        <w:t xml:space="preserve">«СОШ с УИОП №16» </w:t>
      </w:r>
      <w:r w:rsidRPr="00E56059">
        <w:rPr>
          <w:lang w:val="ru-RU"/>
        </w:rPr>
        <w:t>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512C66" w:rsidRPr="00E56059" w:rsidRDefault="00512C66" w:rsidP="00512C66">
      <w:pPr>
        <w:ind w:firstLine="709"/>
        <w:jc w:val="both"/>
        <w:rPr>
          <w:bCs/>
          <w:lang w:val="ru-RU"/>
        </w:rPr>
      </w:pPr>
      <w:r w:rsidRPr="00E56059">
        <w:rPr>
          <w:bCs/>
          <w:lang w:val="ru-RU"/>
        </w:rPr>
        <w:t xml:space="preserve">Для достижения  результатов ООП в ходе ее реализации  предполагается </w:t>
      </w:r>
      <w:r w:rsidRPr="00E56059">
        <w:rPr>
          <w:b/>
          <w:bCs/>
          <w:lang w:val="ru-RU"/>
        </w:rPr>
        <w:t xml:space="preserve">оценка  качества  работы  учителя и других специалистов основной школы </w:t>
      </w:r>
      <w:r w:rsidRPr="00E56059">
        <w:rPr>
          <w:bCs/>
          <w:lang w:val="ru-RU"/>
        </w:rPr>
        <w:t>с целью коррекции их деятельности, а также определения стимулирующей части фонда оплаты труда</w:t>
      </w:r>
    </w:p>
    <w:p w:rsidR="00512C66" w:rsidRPr="00E56059" w:rsidRDefault="00512C66" w:rsidP="00512C66">
      <w:pPr>
        <w:ind w:firstLine="709"/>
        <w:jc w:val="both"/>
        <w:rPr>
          <w:lang w:val="ru-RU"/>
        </w:rPr>
      </w:pPr>
      <w:r w:rsidRPr="00E56059">
        <w:rPr>
          <w:lang w:val="ru-RU"/>
        </w:rPr>
        <w:t xml:space="preserve">Принципом совершенствования </w:t>
      </w:r>
      <w:proofErr w:type="gramStart"/>
      <w:r w:rsidRPr="00E56059">
        <w:rPr>
          <w:lang w:val="ru-RU"/>
        </w:rPr>
        <w:t>экономических</w:t>
      </w:r>
      <w:r>
        <w:rPr>
          <w:lang w:val="ru-RU"/>
        </w:rPr>
        <w:t xml:space="preserve"> механизмов</w:t>
      </w:r>
      <w:proofErr w:type="gramEnd"/>
      <w:r>
        <w:rPr>
          <w:lang w:val="ru-RU"/>
        </w:rPr>
        <w:t xml:space="preserve"> в сфере образования </w:t>
      </w:r>
      <w:r w:rsidRPr="00E56059">
        <w:rPr>
          <w:lang w:val="ru-RU"/>
        </w:rPr>
        <w:t xml:space="preserve">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rPr>
          <w:lang w:val="ru-RU"/>
        </w:rPr>
        <w:t xml:space="preserve">школы </w:t>
      </w:r>
      <w:r w:rsidRPr="00E56059">
        <w:rPr>
          <w:lang w:val="ru-RU"/>
        </w:rPr>
        <w:t>и педагогов.</w:t>
      </w:r>
    </w:p>
    <w:p w:rsidR="00512C66" w:rsidRPr="00E56059" w:rsidRDefault="00512C66" w:rsidP="00512C66">
      <w:pPr>
        <w:ind w:firstLine="709"/>
        <w:jc w:val="both"/>
        <w:rPr>
          <w:lang w:val="ru-RU"/>
        </w:rPr>
      </w:pPr>
      <w:r w:rsidRPr="00E56059">
        <w:rPr>
          <w:lang w:val="ru-RU"/>
        </w:rPr>
        <w:t>Система стимулирующих выплат работникам</w:t>
      </w:r>
      <w:r>
        <w:rPr>
          <w:lang w:val="ru-RU"/>
        </w:rPr>
        <w:t xml:space="preserve"> школы</w:t>
      </w:r>
      <w:r w:rsidRPr="00E56059">
        <w:rPr>
          <w:lang w:val="ru-RU"/>
        </w:rPr>
        <w:t xml:space="preserve">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w:t>
      </w:r>
      <w:r w:rsidRPr="00F94F7D">
        <w:rPr>
          <w:lang w:val="ru-RU"/>
        </w:rPr>
        <w:t>по представлению руководителя образовательного учреждения.</w:t>
      </w:r>
    </w:p>
    <w:p w:rsidR="00512C66" w:rsidRDefault="00512C66" w:rsidP="00512C66">
      <w:pPr>
        <w:ind w:firstLine="709"/>
        <w:jc w:val="both"/>
        <w:rPr>
          <w:lang w:val="ru-RU"/>
        </w:rPr>
      </w:pPr>
      <w:r w:rsidRPr="00E56059">
        <w:rPr>
          <w:lang w:val="ru-RU"/>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r>
        <w:rPr>
          <w:lang w:val="ru-RU"/>
        </w:rPr>
        <w:t xml:space="preserve"> </w:t>
      </w:r>
    </w:p>
    <w:p w:rsidR="00034913" w:rsidRPr="00DD772D" w:rsidRDefault="00512C66" w:rsidP="00512C66">
      <w:pPr>
        <w:widowControl/>
        <w:autoSpaceDE/>
        <w:autoSpaceDN/>
        <w:adjustRightInd/>
        <w:jc w:val="both"/>
        <w:rPr>
          <w:lang w:val="ru-RU"/>
        </w:rPr>
      </w:pPr>
      <w:r w:rsidRPr="00E56059">
        <w:rPr>
          <w:lang w:val="ru-RU"/>
        </w:rPr>
        <w:t>Под компетентностями  понимаются способности,  личностные качества и умения учащегося решать личностно и социально значимые зада</w:t>
      </w:r>
      <w:r>
        <w:rPr>
          <w:lang w:val="ru-RU"/>
        </w:rPr>
        <w:t>чи в стандартных и нестандартных ситуациях.</w:t>
      </w:r>
    </w:p>
    <w:p w:rsidR="00034913" w:rsidRPr="00DD772D" w:rsidRDefault="00034913" w:rsidP="00512C66">
      <w:pPr>
        <w:widowControl/>
        <w:autoSpaceDE/>
        <w:autoSpaceDN/>
        <w:adjustRightInd/>
        <w:spacing w:before="240" w:after="240"/>
        <w:jc w:val="both"/>
        <w:rPr>
          <w:b/>
          <w:lang w:val="ru-RU"/>
        </w:rPr>
      </w:pPr>
      <w:r w:rsidRPr="00DD772D">
        <w:rPr>
          <w:b/>
          <w:lang w:val="ru-RU"/>
        </w:rPr>
        <w:t>3.</w:t>
      </w:r>
      <w:r w:rsidR="00FA7504">
        <w:rPr>
          <w:b/>
          <w:lang w:val="ru-RU"/>
        </w:rPr>
        <w:t>2</w:t>
      </w:r>
      <w:r w:rsidRPr="00DD772D">
        <w:rPr>
          <w:b/>
          <w:lang w:val="ru-RU"/>
        </w:rPr>
        <w:t>.4. Материально-технические условия реализации основной образовательной программы</w:t>
      </w:r>
    </w:p>
    <w:p w:rsidR="00034913" w:rsidRPr="00DD772D" w:rsidRDefault="00034913" w:rsidP="00034913">
      <w:pPr>
        <w:widowControl/>
        <w:autoSpaceDE/>
        <w:autoSpaceDN/>
        <w:adjustRightInd/>
        <w:ind w:firstLine="284"/>
        <w:jc w:val="both"/>
        <w:rPr>
          <w:lang w:val="ru-RU"/>
        </w:rPr>
      </w:pPr>
      <w:r w:rsidRPr="00DD772D">
        <w:rPr>
          <w:lang w:val="ru-RU"/>
        </w:rPr>
        <w:t>Материально-технические условия реализации осно</w:t>
      </w:r>
      <w:bookmarkStart w:id="91" w:name="_GoBack"/>
      <w:bookmarkEnd w:id="91"/>
      <w:r w:rsidRPr="00DD772D">
        <w:rPr>
          <w:lang w:val="ru-RU"/>
        </w:rPr>
        <w:t>вной образовательной программы формируются с учетом:</w:t>
      </w:r>
    </w:p>
    <w:p w:rsidR="00034913" w:rsidRPr="00DD772D" w:rsidRDefault="00034913" w:rsidP="00034913">
      <w:pPr>
        <w:pStyle w:val="a9"/>
        <w:widowControl/>
        <w:numPr>
          <w:ilvl w:val="0"/>
          <w:numId w:val="34"/>
        </w:numPr>
        <w:autoSpaceDE/>
        <w:autoSpaceDN/>
        <w:adjustRightInd/>
        <w:jc w:val="both"/>
        <w:rPr>
          <w:lang w:val="ru-RU"/>
        </w:rPr>
      </w:pPr>
      <w:r w:rsidRPr="00DD772D">
        <w:rPr>
          <w:lang w:val="ru-RU"/>
        </w:rPr>
        <w:t>требований ФГОС СОО;</w:t>
      </w:r>
    </w:p>
    <w:p w:rsidR="00034913" w:rsidRPr="00DD772D" w:rsidRDefault="00034913" w:rsidP="00034913">
      <w:pPr>
        <w:pStyle w:val="a9"/>
        <w:widowControl/>
        <w:numPr>
          <w:ilvl w:val="0"/>
          <w:numId w:val="34"/>
        </w:numPr>
        <w:autoSpaceDE/>
        <w:autoSpaceDN/>
        <w:adjustRightInd/>
        <w:jc w:val="both"/>
        <w:rPr>
          <w:lang w:val="ru-RU"/>
        </w:rPr>
      </w:pPr>
      <w:r w:rsidRPr="00DD772D">
        <w:rPr>
          <w:lang w:val="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034913" w:rsidRPr="00DD772D" w:rsidRDefault="00034913" w:rsidP="00034913">
      <w:pPr>
        <w:pStyle w:val="a9"/>
        <w:widowControl/>
        <w:numPr>
          <w:ilvl w:val="0"/>
          <w:numId w:val="34"/>
        </w:numPr>
        <w:autoSpaceDE/>
        <w:autoSpaceDN/>
        <w:adjustRightInd/>
        <w:jc w:val="both"/>
        <w:rPr>
          <w:lang w:val="ru-RU"/>
        </w:rPr>
      </w:pPr>
      <w:proofErr w:type="gramStart"/>
      <w:r w:rsidRPr="00DD772D">
        <w:rPr>
          <w:lang w:val="ru-RU"/>
        </w:rPr>
        <w:t xml:space="preserve">Санитарно-эпидемиологических правил и нормативов СанПиН 2.4.6.2553-09 «Санитарно-эпидемиологические требования к безопасности условий труда </w:t>
      </w:r>
      <w:r w:rsidRPr="00DD772D">
        <w:rPr>
          <w:lang w:val="ru-RU"/>
        </w:rPr>
        <w:lastRenderedPageBreak/>
        <w:t>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DD772D">
        <w:rPr>
          <w:lang w:val="ru-RU"/>
        </w:rPr>
        <w:t xml:space="preserve"> </w:t>
      </w:r>
      <w:proofErr w:type="gramStart"/>
      <w:r w:rsidRPr="00DD772D">
        <w:rPr>
          <w:lang w:val="ru-RU"/>
        </w:rPr>
        <w:t>Российская газета, 2009, № 217);</w:t>
      </w:r>
      <w:proofErr w:type="gramEnd"/>
    </w:p>
    <w:p w:rsidR="00034913" w:rsidRPr="00DD772D" w:rsidRDefault="00034913" w:rsidP="00034913">
      <w:pPr>
        <w:pStyle w:val="a9"/>
        <w:widowControl/>
        <w:numPr>
          <w:ilvl w:val="0"/>
          <w:numId w:val="34"/>
        </w:numPr>
        <w:autoSpaceDE/>
        <w:autoSpaceDN/>
        <w:adjustRightInd/>
        <w:jc w:val="both"/>
        <w:rPr>
          <w:lang w:val="ru-RU"/>
        </w:rPr>
      </w:pPr>
      <w:proofErr w:type="gramStart"/>
      <w:r w:rsidRPr="00DD772D">
        <w:rPr>
          <w:lang w:val="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DD772D">
        <w:rPr>
          <w:lang w:val="ru-RU"/>
        </w:rPr>
        <w:t xml:space="preserve"> </w:t>
      </w:r>
      <w:proofErr w:type="gramStart"/>
      <w:r w:rsidRPr="00DD772D">
        <w:rPr>
          <w:lang w:val="ru-RU"/>
        </w:rPr>
        <w:t>Российская газета, 2008, № 174);</w:t>
      </w:r>
      <w:proofErr w:type="gramEnd"/>
    </w:p>
    <w:p w:rsidR="00034913" w:rsidRPr="00DD772D" w:rsidRDefault="00034913" w:rsidP="00034913">
      <w:pPr>
        <w:pStyle w:val="a9"/>
        <w:widowControl/>
        <w:numPr>
          <w:ilvl w:val="0"/>
          <w:numId w:val="34"/>
        </w:numPr>
        <w:autoSpaceDE/>
        <w:autoSpaceDN/>
        <w:adjustRightInd/>
        <w:jc w:val="both"/>
        <w:rPr>
          <w:lang w:val="ru-RU"/>
        </w:rPr>
      </w:pPr>
      <w:proofErr w:type="gramStart"/>
      <w:r w:rsidRPr="00DD772D">
        <w:rPr>
          <w:lang w:val="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DD772D">
        <w:rPr>
          <w:lang w:val="ru-RU"/>
        </w:rPr>
        <w:t xml:space="preserve"> </w:t>
      </w:r>
      <w:proofErr w:type="gramStart"/>
      <w:r w:rsidRPr="00DD772D">
        <w:rPr>
          <w:lang w:val="ru-RU"/>
        </w:rPr>
        <w:t>Бюллетень нормативных актов федеральных органов исполнительной власти, 2010, № 36);</w:t>
      </w:r>
      <w:proofErr w:type="gramEnd"/>
    </w:p>
    <w:p w:rsidR="00034913" w:rsidRPr="00DD772D" w:rsidRDefault="00034913" w:rsidP="00034913">
      <w:pPr>
        <w:pStyle w:val="a9"/>
        <w:widowControl/>
        <w:numPr>
          <w:ilvl w:val="0"/>
          <w:numId w:val="34"/>
        </w:numPr>
        <w:autoSpaceDE/>
        <w:autoSpaceDN/>
        <w:adjustRightInd/>
        <w:jc w:val="both"/>
        <w:rPr>
          <w:lang w:val="ru-RU"/>
        </w:rPr>
      </w:pPr>
      <w:r w:rsidRPr="00DD772D">
        <w:rPr>
          <w:lang w:val="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034913" w:rsidRPr="00DD772D" w:rsidRDefault="00034913" w:rsidP="00034913">
      <w:pPr>
        <w:pStyle w:val="a9"/>
        <w:widowControl/>
        <w:numPr>
          <w:ilvl w:val="0"/>
          <w:numId w:val="34"/>
        </w:numPr>
        <w:autoSpaceDE/>
        <w:autoSpaceDN/>
        <w:adjustRightInd/>
        <w:jc w:val="both"/>
        <w:rPr>
          <w:lang w:val="ru-RU"/>
        </w:rPr>
      </w:pPr>
      <w:r w:rsidRPr="00DD772D">
        <w:rPr>
          <w:lang w:val="ru-RU"/>
        </w:rPr>
        <w:t>иных действующих федеральных/региональных/муниципальных/</w:t>
      </w:r>
      <w:r w:rsidRPr="00DD772D">
        <w:rPr>
          <w:lang w:val="ru-RU"/>
        </w:rPr>
        <w:br/>
        <w:t>локальных нормативных актов и рекомендаций.</w:t>
      </w:r>
    </w:p>
    <w:p w:rsidR="00034913" w:rsidRPr="00DD772D" w:rsidRDefault="00034913" w:rsidP="00034913">
      <w:pPr>
        <w:widowControl/>
        <w:autoSpaceDE/>
        <w:autoSpaceDN/>
        <w:adjustRightInd/>
        <w:ind w:firstLine="284"/>
        <w:jc w:val="both"/>
        <w:rPr>
          <w:lang w:val="ru-RU"/>
        </w:rPr>
      </w:pPr>
      <w:r w:rsidRPr="00DD772D">
        <w:rPr>
          <w:lang w:val="ru-RU"/>
        </w:rPr>
        <w:t>Материально-технические условия реализации основной образовательной программы:</w:t>
      </w:r>
    </w:p>
    <w:p w:rsidR="00034913" w:rsidRPr="00DD772D" w:rsidRDefault="00034913" w:rsidP="00034913">
      <w:pPr>
        <w:widowControl/>
        <w:autoSpaceDE/>
        <w:autoSpaceDN/>
        <w:adjustRightInd/>
        <w:jc w:val="both"/>
        <w:rPr>
          <w:lang w:val="ru-RU"/>
        </w:rPr>
      </w:pPr>
      <w:r w:rsidRPr="00DD772D">
        <w:rPr>
          <w:lang w:val="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034913" w:rsidRPr="00DD772D" w:rsidRDefault="00034913" w:rsidP="00034913">
      <w:pPr>
        <w:widowControl/>
        <w:autoSpaceDE/>
        <w:autoSpaceDN/>
        <w:adjustRightInd/>
        <w:jc w:val="both"/>
        <w:rPr>
          <w:lang w:val="ru-RU"/>
        </w:rPr>
      </w:pPr>
      <w:r w:rsidRPr="00DD772D">
        <w:rPr>
          <w:lang w:val="ru-RU"/>
        </w:rPr>
        <w:t xml:space="preserve">учитывают: </w:t>
      </w:r>
    </w:p>
    <w:p w:rsidR="00034913" w:rsidRPr="00DD772D" w:rsidRDefault="00034913" w:rsidP="00034913">
      <w:pPr>
        <w:pStyle w:val="a9"/>
        <w:widowControl/>
        <w:numPr>
          <w:ilvl w:val="0"/>
          <w:numId w:val="35"/>
        </w:numPr>
        <w:autoSpaceDE/>
        <w:autoSpaceDN/>
        <w:adjustRightInd/>
        <w:jc w:val="both"/>
        <w:rPr>
          <w:lang w:val="ru-RU"/>
        </w:rPr>
      </w:pPr>
      <w:r w:rsidRPr="00DD772D">
        <w:rPr>
          <w:lang w:val="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034913" w:rsidRPr="00DD772D" w:rsidRDefault="00034913" w:rsidP="00034913">
      <w:pPr>
        <w:pStyle w:val="a9"/>
        <w:widowControl/>
        <w:numPr>
          <w:ilvl w:val="0"/>
          <w:numId w:val="35"/>
        </w:numPr>
        <w:autoSpaceDE/>
        <w:autoSpaceDN/>
        <w:adjustRightInd/>
        <w:jc w:val="both"/>
        <w:rPr>
          <w:lang w:val="ru-RU"/>
        </w:rPr>
      </w:pPr>
      <w:r w:rsidRPr="00DD772D">
        <w:rPr>
          <w:lang w:val="ru-RU"/>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034913" w:rsidRPr="00DD772D" w:rsidRDefault="00034913" w:rsidP="00034913">
      <w:pPr>
        <w:pStyle w:val="a9"/>
        <w:widowControl/>
        <w:numPr>
          <w:ilvl w:val="0"/>
          <w:numId w:val="35"/>
        </w:numPr>
        <w:autoSpaceDE/>
        <w:autoSpaceDN/>
        <w:adjustRightInd/>
        <w:jc w:val="both"/>
        <w:rPr>
          <w:lang w:val="ru-RU"/>
        </w:rPr>
      </w:pPr>
      <w:r w:rsidRPr="00DD772D">
        <w:rPr>
          <w:lang w:val="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34913" w:rsidRPr="00DD772D" w:rsidRDefault="00034913" w:rsidP="00034913">
      <w:pPr>
        <w:widowControl/>
        <w:autoSpaceDE/>
        <w:autoSpaceDN/>
        <w:adjustRightInd/>
        <w:jc w:val="both"/>
        <w:rPr>
          <w:lang w:val="ru-RU"/>
        </w:rPr>
      </w:pPr>
      <w:r w:rsidRPr="00DD772D">
        <w:rPr>
          <w:lang w:val="ru-RU"/>
        </w:rPr>
        <w:t>обеспечивают:</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подготовку обучающихся к саморазвитию и непрерывному образованию;</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формирование и развитие мотивации к познанию, творчеству и инновационной деятельности;</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формирование основы научных методов познания окружающего мира;</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условия для активной учебно-познавательной деятельности;</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воспитание патриотизма и установок толерантности, умения жить с непохожими людьми;</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развитие креативности, критического мышления;</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поддержку социальной активности и осознанного выбора профессии;</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lastRenderedPageBreak/>
        <w:t xml:space="preserve">возможность достижения </w:t>
      </w:r>
      <w:proofErr w:type="gramStart"/>
      <w:r w:rsidRPr="00DD772D">
        <w:rPr>
          <w:lang w:val="ru-RU"/>
        </w:rPr>
        <w:t>обучающимися</w:t>
      </w:r>
      <w:proofErr w:type="gramEnd"/>
      <w:r w:rsidRPr="00DD772D">
        <w:rPr>
          <w:lang w:val="ru-RU"/>
        </w:rPr>
        <w:t xml:space="preserve"> предметных, метапредметных и личностных результатов освоения основной образовательной программы;</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034913" w:rsidRPr="00DD772D" w:rsidRDefault="00034913" w:rsidP="00034913">
      <w:pPr>
        <w:pStyle w:val="a9"/>
        <w:widowControl/>
        <w:numPr>
          <w:ilvl w:val="0"/>
          <w:numId w:val="36"/>
        </w:numPr>
        <w:autoSpaceDE/>
        <w:autoSpaceDN/>
        <w:adjustRightInd/>
        <w:jc w:val="both"/>
        <w:rPr>
          <w:lang w:val="ru-RU"/>
        </w:rPr>
      </w:pPr>
      <w:r w:rsidRPr="00DD772D">
        <w:rPr>
          <w:lang w:val="ru-RU"/>
        </w:rPr>
        <w:t>эргономичность, мультифункциональность и трансформируемость помещений образовательной организации.</w:t>
      </w:r>
    </w:p>
    <w:p w:rsidR="00034913" w:rsidRPr="00DD772D" w:rsidRDefault="00034913" w:rsidP="00034913">
      <w:pPr>
        <w:widowControl/>
        <w:autoSpaceDE/>
        <w:autoSpaceDN/>
        <w:adjustRightInd/>
        <w:ind w:firstLine="284"/>
        <w:jc w:val="both"/>
        <w:rPr>
          <w:lang w:val="ru-RU"/>
        </w:rPr>
      </w:pPr>
      <w:r w:rsidRPr="00DD772D">
        <w:rPr>
          <w:lang w:val="ru-RU"/>
        </w:rPr>
        <w:t>Материально-техническое оснащение образовательной деятельности обеспечивает следующие ключевые возможности:</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реализацию индивидуальных учебных планов обучающихся, осуществления ими самостоятельной познавательной деятельности;</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DD772D">
        <w:rPr>
          <w:lang w:val="ru-RU"/>
        </w:rPr>
        <w:t>естественно-научных</w:t>
      </w:r>
      <w:proofErr w:type="gramEnd"/>
      <w:r w:rsidRPr="00DD772D">
        <w:rPr>
          <w:lang w:val="ru-RU"/>
        </w:rPr>
        <w:t xml:space="preserve"> объектов и явлений);</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научно-техническое творчество, создание материальных и информационных объектов с использованием рукомесла и цифрового производства;</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базовое и углубленное изучение предметов;</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034913" w:rsidRPr="00DD772D" w:rsidRDefault="00034913" w:rsidP="00034913">
      <w:pPr>
        <w:pStyle w:val="a9"/>
        <w:widowControl/>
        <w:numPr>
          <w:ilvl w:val="0"/>
          <w:numId w:val="37"/>
        </w:numPr>
        <w:autoSpaceDE/>
        <w:autoSpaceDN/>
        <w:adjustRightInd/>
        <w:jc w:val="both"/>
        <w:rPr>
          <w:lang w:val="ru-RU"/>
        </w:rPr>
      </w:pPr>
      <w:r w:rsidRPr="00DD772D">
        <w:rPr>
          <w:lang w:val="ru-RU"/>
        </w:rPr>
        <w:t>организацию качественного горячего питания, медицинского обслуживания и отдыха обучающихся и педагогических работников.</w:t>
      </w:r>
    </w:p>
    <w:p w:rsidR="00034913" w:rsidRPr="00DD772D" w:rsidRDefault="00034913" w:rsidP="00034913">
      <w:pPr>
        <w:widowControl/>
        <w:tabs>
          <w:tab w:val="left" w:pos="720"/>
        </w:tabs>
        <w:autoSpaceDE/>
        <w:autoSpaceDN/>
        <w:adjustRightInd/>
        <w:ind w:firstLine="709"/>
        <w:jc w:val="both"/>
        <w:rPr>
          <w:rFonts w:eastAsia="Times New Roman"/>
          <w:lang w:val="ru-RU"/>
        </w:rPr>
      </w:pPr>
      <w:r w:rsidRPr="00DD772D">
        <w:rPr>
          <w:rFonts w:eastAsia="Times New Roman"/>
          <w:lang w:val="ru-RU"/>
        </w:rPr>
        <w:t xml:space="preserve">На текущий момент в школе  </w:t>
      </w:r>
      <w:proofErr w:type="gramStart"/>
      <w:r w:rsidRPr="00DD772D">
        <w:rPr>
          <w:rFonts w:eastAsia="Times New Roman"/>
          <w:lang w:val="ru-RU"/>
        </w:rPr>
        <w:t>имеется доступ в Интернет со скоростью 15мб/сек</w:t>
      </w:r>
      <w:proofErr w:type="gramEnd"/>
      <w:r w:rsidRPr="00DD772D">
        <w:rPr>
          <w:rFonts w:eastAsia="Times New Roman"/>
          <w:lang w:val="ru-RU"/>
        </w:rPr>
        <w:t xml:space="preserve">.,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100% учащихся </w:t>
      </w:r>
      <w:r w:rsidRPr="00DD772D">
        <w:rPr>
          <w:rFonts w:eastAsia="Times New Roman"/>
          <w:lang w:val="ru-RU"/>
        </w:rPr>
        <w:lastRenderedPageBreak/>
        <w:t xml:space="preserve">обеспечены учебно-методическим комплектом. В достаточном количестве имеются спортивное оборудование и инвентарь. Большинство кабинетов </w:t>
      </w:r>
      <w:proofErr w:type="gramStart"/>
      <w:r w:rsidRPr="00DD772D">
        <w:rPr>
          <w:rFonts w:eastAsia="Times New Roman"/>
          <w:lang w:val="ru-RU"/>
        </w:rPr>
        <w:t>оснащены</w:t>
      </w:r>
      <w:proofErr w:type="gramEnd"/>
      <w:r w:rsidRPr="00DD772D">
        <w:rPr>
          <w:rFonts w:eastAsia="Times New Roman"/>
          <w:lang w:val="ru-RU"/>
        </w:rPr>
        <w:t xml:space="preserve"> современной мебелью. Учебно-воспитательный процесс соответствует действующим санитарно-гигиеническим, противопожарным правилам и нормам.</w:t>
      </w:r>
    </w:p>
    <w:p w:rsidR="00034913" w:rsidRPr="00DD772D" w:rsidRDefault="00034913" w:rsidP="00034913">
      <w:pPr>
        <w:widowControl/>
        <w:tabs>
          <w:tab w:val="left" w:pos="720"/>
        </w:tabs>
        <w:autoSpaceDE/>
        <w:autoSpaceDN/>
        <w:adjustRightInd/>
        <w:ind w:firstLine="709"/>
        <w:jc w:val="both"/>
        <w:rPr>
          <w:lang w:val="ru-RU"/>
        </w:rPr>
      </w:pPr>
      <w:r w:rsidRPr="00DD772D">
        <w:rPr>
          <w:rFonts w:eastAsia="Times New Roman"/>
          <w:lang w:val="ru-RU"/>
        </w:rPr>
        <w:t>Педагогический коллектив работает в соответствии с нормами охраны труда.</w:t>
      </w:r>
    </w:p>
    <w:p w:rsidR="00034913" w:rsidRPr="00DD772D" w:rsidRDefault="00034913" w:rsidP="00034913">
      <w:pPr>
        <w:widowControl/>
        <w:tabs>
          <w:tab w:val="left" w:pos="720"/>
        </w:tabs>
        <w:autoSpaceDE/>
        <w:autoSpaceDN/>
        <w:adjustRightInd/>
        <w:ind w:firstLine="709"/>
        <w:jc w:val="both"/>
        <w:rPr>
          <w:rFonts w:eastAsia="Times New Roman"/>
          <w:lang w:val="ru-RU"/>
        </w:rPr>
      </w:pPr>
      <w:r w:rsidRPr="00DD772D">
        <w:rPr>
          <w:rFonts w:eastAsia="Times New Roman"/>
          <w:lang w:val="ru-RU"/>
        </w:rPr>
        <w:t>Оценка материально-технических условий реализации основной образовательной программы в школе осуществлена по следующей форме:</w:t>
      </w:r>
    </w:p>
    <w:p w:rsidR="00034913" w:rsidRPr="00DD772D" w:rsidRDefault="00034913" w:rsidP="00034913">
      <w:pPr>
        <w:widowControl/>
        <w:tabs>
          <w:tab w:val="left" w:pos="720"/>
        </w:tabs>
        <w:autoSpaceDE/>
        <w:autoSpaceDN/>
        <w:adjustRightInd/>
        <w:ind w:firstLine="709"/>
        <w:jc w:val="both"/>
        <w:rPr>
          <w:rFonts w:eastAsia="Times New Roman"/>
          <w:lang w:val="ru-RU"/>
        </w:rPr>
      </w:pPr>
    </w:p>
    <w:p w:rsidR="00034913" w:rsidRPr="00DD772D" w:rsidRDefault="00034913" w:rsidP="00034913">
      <w:pPr>
        <w:ind w:firstLine="709"/>
        <w:jc w:val="center"/>
        <w:rPr>
          <w:b/>
          <w:lang w:val="ru-RU"/>
        </w:rPr>
      </w:pPr>
      <w:r w:rsidRPr="00DD772D">
        <w:rPr>
          <w:b/>
          <w:lang w:val="ru-RU"/>
        </w:rPr>
        <w:t xml:space="preserve">Оценка материально-технических условий реализации </w:t>
      </w:r>
    </w:p>
    <w:p w:rsidR="00034913" w:rsidRPr="00DD772D" w:rsidRDefault="00034913" w:rsidP="00034913">
      <w:pPr>
        <w:ind w:firstLine="709"/>
        <w:jc w:val="center"/>
        <w:rPr>
          <w:b/>
          <w:lang w:val="ru-RU"/>
        </w:rPr>
      </w:pPr>
      <w:r w:rsidRPr="00DD772D">
        <w:rPr>
          <w:b/>
          <w:lang w:val="ru-RU"/>
        </w:rPr>
        <w:t>основной образовательной программы</w:t>
      </w:r>
    </w:p>
    <w:p w:rsidR="00034913" w:rsidRPr="00DD772D" w:rsidRDefault="00034913" w:rsidP="00034913">
      <w:pPr>
        <w:ind w:firstLine="709"/>
        <w:jc w:val="center"/>
        <w:rPr>
          <w:b/>
          <w:lang w:val="ru-RU"/>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1"/>
        <w:gridCol w:w="6747"/>
        <w:gridCol w:w="2549"/>
      </w:tblGrid>
      <w:tr w:rsidR="00034913" w:rsidRPr="00DD772D" w:rsidTr="00FE2210">
        <w:trPr>
          <w:trHeight w:val="516"/>
        </w:trPr>
        <w:tc>
          <w:tcPr>
            <w:tcW w:w="601" w:type="dxa"/>
            <w:shd w:val="clear" w:color="auto" w:fill="FFFFFF"/>
          </w:tcPr>
          <w:p w:rsidR="00034913" w:rsidRPr="00DD772D" w:rsidRDefault="00034913" w:rsidP="00FE2210">
            <w:pPr>
              <w:jc w:val="center"/>
              <w:rPr>
                <w:b/>
                <w:bCs/>
              </w:rPr>
            </w:pPr>
            <w:r w:rsidRPr="00DD772D">
              <w:rPr>
                <w:b/>
                <w:bCs/>
              </w:rPr>
              <w:t>№ п/п</w:t>
            </w:r>
          </w:p>
        </w:tc>
        <w:tc>
          <w:tcPr>
            <w:tcW w:w="6747" w:type="dxa"/>
            <w:shd w:val="clear" w:color="auto" w:fill="FFFFFF"/>
          </w:tcPr>
          <w:p w:rsidR="00034913" w:rsidRPr="00DD772D" w:rsidRDefault="00034913" w:rsidP="00FE2210">
            <w:pPr>
              <w:jc w:val="center"/>
              <w:rPr>
                <w:b/>
                <w:bCs/>
                <w:lang w:val="ru-RU"/>
              </w:rPr>
            </w:pPr>
            <w:r w:rsidRPr="00DD772D">
              <w:rPr>
                <w:b/>
                <w:bCs/>
                <w:lang w:val="ru-RU"/>
              </w:rPr>
              <w:t>Требования ФГОС, нормативных и локальных актов</w:t>
            </w:r>
          </w:p>
        </w:tc>
        <w:tc>
          <w:tcPr>
            <w:tcW w:w="2549" w:type="dxa"/>
            <w:shd w:val="clear" w:color="auto" w:fill="FFFFFF"/>
          </w:tcPr>
          <w:p w:rsidR="00034913" w:rsidRPr="00DD772D" w:rsidRDefault="00034913" w:rsidP="00FE2210">
            <w:pPr>
              <w:jc w:val="center"/>
              <w:rPr>
                <w:b/>
                <w:bCs/>
              </w:rPr>
            </w:pPr>
            <w:proofErr w:type="spellStart"/>
            <w:r w:rsidRPr="00DD772D">
              <w:rPr>
                <w:b/>
                <w:bCs/>
              </w:rPr>
              <w:t>Необходимо</w:t>
            </w:r>
            <w:proofErr w:type="spellEnd"/>
            <w:r w:rsidRPr="00DD772D">
              <w:rPr>
                <w:b/>
                <w:bCs/>
              </w:rPr>
              <w:t xml:space="preserve">/ </w:t>
            </w:r>
            <w:proofErr w:type="spellStart"/>
            <w:r w:rsidRPr="00DD772D">
              <w:rPr>
                <w:b/>
                <w:bCs/>
              </w:rPr>
              <w:t>имеются</w:t>
            </w:r>
            <w:proofErr w:type="spellEnd"/>
            <w:r w:rsidRPr="00DD772D">
              <w:rPr>
                <w:b/>
                <w:bCs/>
              </w:rPr>
              <w:t xml:space="preserve"> в </w:t>
            </w:r>
            <w:proofErr w:type="spellStart"/>
            <w:r w:rsidRPr="00DD772D">
              <w:rPr>
                <w:b/>
                <w:bCs/>
              </w:rPr>
              <w:t>наличии</w:t>
            </w:r>
            <w:proofErr w:type="spellEnd"/>
          </w:p>
        </w:tc>
      </w:tr>
      <w:tr w:rsidR="00034913" w:rsidRPr="00DD772D" w:rsidTr="00FE2210">
        <w:trPr>
          <w:trHeight w:val="516"/>
        </w:trPr>
        <w:tc>
          <w:tcPr>
            <w:tcW w:w="601" w:type="dxa"/>
            <w:shd w:val="clear" w:color="auto" w:fill="FFFFFF"/>
          </w:tcPr>
          <w:p w:rsidR="00034913" w:rsidRPr="00DD772D" w:rsidRDefault="00034913" w:rsidP="00FE2210">
            <w:pPr>
              <w:jc w:val="both"/>
              <w:rPr>
                <w:b/>
                <w:bCs/>
              </w:rPr>
            </w:pPr>
            <w:r w:rsidRPr="00DD772D">
              <w:rPr>
                <w:b/>
                <w:bCs/>
              </w:rPr>
              <w:t>1</w:t>
            </w:r>
          </w:p>
        </w:tc>
        <w:tc>
          <w:tcPr>
            <w:tcW w:w="6747" w:type="dxa"/>
            <w:shd w:val="clear" w:color="auto" w:fill="FFFFFF"/>
          </w:tcPr>
          <w:p w:rsidR="00034913" w:rsidRPr="00DD772D" w:rsidRDefault="00034913" w:rsidP="00FE2210">
            <w:pPr>
              <w:widowControl/>
              <w:autoSpaceDE/>
              <w:autoSpaceDN/>
              <w:adjustRightInd/>
              <w:jc w:val="both"/>
              <w:rPr>
                <w:lang w:val="ru-RU"/>
              </w:rPr>
            </w:pPr>
            <w:r w:rsidRPr="00DD772D">
              <w:rPr>
                <w:lang w:val="ru-RU"/>
              </w:rPr>
              <w:t>Учебные кабинеты с автоматизированными рабочими местами обучающихся и педагогических работников</w:t>
            </w:r>
          </w:p>
        </w:tc>
        <w:tc>
          <w:tcPr>
            <w:tcW w:w="2549" w:type="dxa"/>
            <w:shd w:val="clear" w:color="auto" w:fill="FFFFFF"/>
          </w:tcPr>
          <w:p w:rsidR="00034913" w:rsidRPr="00DD772D" w:rsidRDefault="00034913" w:rsidP="00FE2210">
            <w:pPr>
              <w:jc w:val="center"/>
              <w:rPr>
                <w:b/>
                <w:bCs/>
                <w:lang w:val="ru-RU"/>
              </w:rPr>
            </w:pPr>
            <w:r w:rsidRPr="00DD772D">
              <w:rPr>
                <w:bCs/>
              </w:rPr>
              <w:t>6/</w:t>
            </w:r>
            <w:r w:rsidRPr="00DD772D">
              <w:rPr>
                <w:bCs/>
                <w:lang w:val="ru-RU"/>
              </w:rPr>
              <w:t>2</w:t>
            </w:r>
          </w:p>
        </w:tc>
      </w:tr>
      <w:tr w:rsidR="00034913" w:rsidRPr="00DD772D" w:rsidTr="00FE2210">
        <w:trPr>
          <w:trHeight w:val="273"/>
        </w:trPr>
        <w:tc>
          <w:tcPr>
            <w:tcW w:w="601" w:type="dxa"/>
            <w:shd w:val="clear" w:color="auto" w:fill="FFFFFF"/>
          </w:tcPr>
          <w:p w:rsidR="00034913" w:rsidRPr="00DD772D" w:rsidRDefault="00034913" w:rsidP="00FE2210">
            <w:pPr>
              <w:jc w:val="both"/>
              <w:rPr>
                <w:b/>
                <w:bCs/>
              </w:rPr>
            </w:pPr>
            <w:r w:rsidRPr="00DD772D">
              <w:rPr>
                <w:b/>
                <w:bCs/>
              </w:rPr>
              <w:t>2</w:t>
            </w:r>
          </w:p>
        </w:tc>
        <w:tc>
          <w:tcPr>
            <w:tcW w:w="6747" w:type="dxa"/>
            <w:shd w:val="clear" w:color="auto" w:fill="FFFFFF"/>
          </w:tcPr>
          <w:p w:rsidR="00034913" w:rsidRPr="00DD772D" w:rsidRDefault="00034913" w:rsidP="00FE2210">
            <w:pPr>
              <w:widowControl/>
              <w:autoSpaceDE/>
              <w:autoSpaceDN/>
              <w:adjustRightInd/>
              <w:jc w:val="both"/>
              <w:rPr>
                <w:lang w:val="ru-RU"/>
              </w:rPr>
            </w:pPr>
            <w:r w:rsidRPr="00DD772D">
              <w:rPr>
                <w:lang w:val="ru-RU"/>
              </w:rPr>
              <w:t>Лекционные аудитории</w:t>
            </w:r>
          </w:p>
        </w:tc>
        <w:tc>
          <w:tcPr>
            <w:tcW w:w="2549" w:type="dxa"/>
            <w:shd w:val="clear" w:color="auto" w:fill="FFFFFF"/>
          </w:tcPr>
          <w:p w:rsidR="00034913" w:rsidRPr="00DD772D" w:rsidRDefault="00034913" w:rsidP="00FE2210">
            <w:pPr>
              <w:jc w:val="center"/>
              <w:rPr>
                <w:b/>
                <w:bCs/>
                <w:lang w:val="ru-RU"/>
              </w:rPr>
            </w:pPr>
            <w:r w:rsidRPr="00DD772D">
              <w:rPr>
                <w:bCs/>
              </w:rPr>
              <w:t>3/</w:t>
            </w:r>
            <w:r w:rsidRPr="00DD772D">
              <w:rPr>
                <w:bCs/>
                <w:lang w:val="ru-RU"/>
              </w:rPr>
              <w:t>0</w:t>
            </w:r>
          </w:p>
        </w:tc>
      </w:tr>
      <w:tr w:rsidR="00034913" w:rsidRPr="00DD772D" w:rsidTr="00FE2210">
        <w:trPr>
          <w:trHeight w:val="774"/>
        </w:trPr>
        <w:tc>
          <w:tcPr>
            <w:tcW w:w="601" w:type="dxa"/>
            <w:shd w:val="clear" w:color="auto" w:fill="FFFFFF"/>
          </w:tcPr>
          <w:p w:rsidR="00034913" w:rsidRPr="00DD772D" w:rsidRDefault="00034913" w:rsidP="00FE2210">
            <w:pPr>
              <w:jc w:val="both"/>
              <w:rPr>
                <w:b/>
                <w:bCs/>
              </w:rPr>
            </w:pPr>
            <w:r w:rsidRPr="00DD772D">
              <w:rPr>
                <w:b/>
                <w:bCs/>
              </w:rPr>
              <w:t>3</w:t>
            </w:r>
          </w:p>
        </w:tc>
        <w:tc>
          <w:tcPr>
            <w:tcW w:w="6747" w:type="dxa"/>
            <w:shd w:val="clear" w:color="auto" w:fill="FFFFFF"/>
          </w:tcPr>
          <w:p w:rsidR="00034913" w:rsidRPr="00DD772D" w:rsidRDefault="00034913" w:rsidP="00FE2210">
            <w:pPr>
              <w:widowControl/>
              <w:autoSpaceDE/>
              <w:autoSpaceDN/>
              <w:adjustRightInd/>
              <w:jc w:val="both"/>
              <w:rPr>
                <w:lang w:val="ru-RU"/>
              </w:rPr>
            </w:pPr>
            <w:r w:rsidRPr="00DD772D">
              <w:rPr>
                <w:lang w:val="ru-RU"/>
              </w:rPr>
              <w:t>Помещения, имеющие оборудование для занятий учебно-исследовательской и проектной деятельностью, моделированием и техническим творчеством</w:t>
            </w:r>
          </w:p>
        </w:tc>
        <w:tc>
          <w:tcPr>
            <w:tcW w:w="2549" w:type="dxa"/>
            <w:shd w:val="clear" w:color="auto" w:fill="FFFFFF"/>
          </w:tcPr>
          <w:p w:rsidR="00034913" w:rsidRPr="00DD772D" w:rsidRDefault="00034913" w:rsidP="00FE2210">
            <w:pPr>
              <w:jc w:val="center"/>
              <w:rPr>
                <w:b/>
                <w:bCs/>
                <w:lang w:val="ru-RU"/>
              </w:rPr>
            </w:pPr>
            <w:r w:rsidRPr="00DD772D">
              <w:rPr>
                <w:bCs/>
              </w:rPr>
              <w:t>5/</w:t>
            </w:r>
            <w:r w:rsidRPr="00DD772D">
              <w:rPr>
                <w:bCs/>
                <w:lang w:val="ru-RU"/>
              </w:rPr>
              <w:t>3</w:t>
            </w:r>
          </w:p>
        </w:tc>
      </w:tr>
      <w:tr w:rsidR="00034913" w:rsidRPr="00DD772D" w:rsidTr="00FE2210">
        <w:trPr>
          <w:trHeight w:val="516"/>
        </w:trPr>
        <w:tc>
          <w:tcPr>
            <w:tcW w:w="601" w:type="dxa"/>
            <w:shd w:val="clear" w:color="auto" w:fill="FFFFFF"/>
          </w:tcPr>
          <w:p w:rsidR="00034913" w:rsidRPr="00DD772D" w:rsidRDefault="00034913" w:rsidP="00FE2210">
            <w:pPr>
              <w:jc w:val="both"/>
              <w:rPr>
                <w:b/>
                <w:bCs/>
              </w:rPr>
            </w:pPr>
            <w:r w:rsidRPr="00DD772D">
              <w:rPr>
                <w:b/>
                <w:bCs/>
              </w:rPr>
              <w:t>4</w:t>
            </w:r>
          </w:p>
        </w:tc>
        <w:tc>
          <w:tcPr>
            <w:tcW w:w="6747" w:type="dxa"/>
            <w:shd w:val="clear" w:color="auto" w:fill="FFFFFF"/>
          </w:tcPr>
          <w:p w:rsidR="00034913" w:rsidRPr="00DD772D" w:rsidRDefault="00034913" w:rsidP="00FE2210">
            <w:pPr>
              <w:widowControl/>
              <w:autoSpaceDE/>
              <w:autoSpaceDN/>
              <w:adjustRightInd/>
              <w:jc w:val="both"/>
              <w:rPr>
                <w:rFonts w:eastAsia="Times New Roman"/>
                <w:b/>
                <w:bCs/>
                <w:lang w:val="ru-RU"/>
              </w:rPr>
            </w:pPr>
            <w:r w:rsidRPr="00DD772D">
              <w:rPr>
                <w:bCs/>
                <w:lang w:val="ru-RU"/>
              </w:rPr>
              <w:t>Необходимые для реализации учебной и внеурочной деятельности лаборатории, студии и др.</w:t>
            </w:r>
          </w:p>
        </w:tc>
        <w:tc>
          <w:tcPr>
            <w:tcW w:w="2549" w:type="dxa"/>
            <w:shd w:val="clear" w:color="auto" w:fill="FFFFFF"/>
          </w:tcPr>
          <w:p w:rsidR="00034913" w:rsidRPr="00DD772D" w:rsidRDefault="00034913" w:rsidP="00FE2210">
            <w:pPr>
              <w:jc w:val="center"/>
              <w:rPr>
                <w:b/>
                <w:bCs/>
              </w:rPr>
            </w:pPr>
            <w:r w:rsidRPr="00DD772D">
              <w:rPr>
                <w:bCs/>
              </w:rPr>
              <w:t>5/2</w:t>
            </w:r>
          </w:p>
        </w:tc>
      </w:tr>
    </w:tbl>
    <w:p w:rsidR="00034913" w:rsidRPr="00DD772D" w:rsidRDefault="00034913" w:rsidP="00034913">
      <w:pPr>
        <w:widowControl/>
        <w:tabs>
          <w:tab w:val="left" w:pos="720"/>
        </w:tabs>
        <w:autoSpaceDE/>
        <w:autoSpaceDN/>
        <w:adjustRightInd/>
        <w:ind w:firstLine="709"/>
        <w:jc w:val="both"/>
        <w:rPr>
          <w:rFonts w:eastAsia="Times New Roman"/>
          <w:lang w:val="ru-RU"/>
        </w:rPr>
      </w:pPr>
    </w:p>
    <w:p w:rsidR="00034913" w:rsidRPr="00DD772D" w:rsidRDefault="00034913" w:rsidP="00034913">
      <w:pPr>
        <w:ind w:firstLine="709"/>
        <w:jc w:val="right"/>
        <w:rPr>
          <w:i/>
          <w:highlight w:val="yellow"/>
        </w:rPr>
      </w:pPr>
    </w:p>
    <w:p w:rsidR="00034913" w:rsidRPr="00DD772D" w:rsidRDefault="00034913" w:rsidP="00034913">
      <w:pPr>
        <w:ind w:firstLine="567"/>
        <w:jc w:val="center"/>
        <w:rPr>
          <w:b/>
          <w:color w:val="222222"/>
          <w:lang w:val="ru-RU"/>
        </w:rPr>
      </w:pPr>
      <w:r w:rsidRPr="00DD772D">
        <w:rPr>
          <w:b/>
          <w:color w:val="222222"/>
          <w:lang w:val="ru-RU"/>
        </w:rPr>
        <w:t>Перечень учебного и компьютерного оборудования для оснащения образовательной деятельности школы.</w:t>
      </w:r>
    </w:p>
    <w:p w:rsidR="00034913" w:rsidRPr="00DD772D" w:rsidRDefault="00034913" w:rsidP="00034913">
      <w:pPr>
        <w:ind w:firstLine="567"/>
        <w:jc w:val="center"/>
        <w:rPr>
          <w:b/>
          <w:color w:val="2222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75"/>
        <w:gridCol w:w="6237"/>
        <w:gridCol w:w="2410"/>
      </w:tblGrid>
      <w:tr w:rsidR="00034913" w:rsidRPr="00DD772D" w:rsidTr="00FE2210">
        <w:trPr>
          <w:trHeight w:val="276"/>
        </w:trPr>
        <w:tc>
          <w:tcPr>
            <w:tcW w:w="675" w:type="dxa"/>
            <w:vMerge w:val="restart"/>
            <w:shd w:val="clear" w:color="auto" w:fill="FFFFFF"/>
          </w:tcPr>
          <w:p w:rsidR="00034913" w:rsidRPr="00DD772D" w:rsidRDefault="00034913" w:rsidP="00FE2210">
            <w:pPr>
              <w:jc w:val="center"/>
              <w:rPr>
                <w:b/>
                <w:bCs/>
                <w:lang w:val="ru-RU"/>
              </w:rPr>
            </w:pPr>
          </w:p>
          <w:p w:rsidR="00034913" w:rsidRPr="00DD772D" w:rsidRDefault="00034913" w:rsidP="00FE2210">
            <w:pPr>
              <w:jc w:val="center"/>
              <w:rPr>
                <w:b/>
                <w:bCs/>
              </w:rPr>
            </w:pPr>
            <w:r w:rsidRPr="00DD772D">
              <w:rPr>
                <w:b/>
                <w:bCs/>
              </w:rPr>
              <w:t>№</w:t>
            </w:r>
          </w:p>
        </w:tc>
        <w:tc>
          <w:tcPr>
            <w:tcW w:w="6237" w:type="dxa"/>
            <w:vMerge w:val="restart"/>
            <w:shd w:val="clear" w:color="auto" w:fill="FFFFFF"/>
          </w:tcPr>
          <w:p w:rsidR="00034913" w:rsidRPr="00DD772D" w:rsidRDefault="00034913" w:rsidP="00FE2210">
            <w:pPr>
              <w:jc w:val="center"/>
              <w:rPr>
                <w:b/>
                <w:bCs/>
                <w:lang w:val="ru-RU"/>
              </w:rPr>
            </w:pPr>
          </w:p>
          <w:p w:rsidR="00034913" w:rsidRPr="00DD772D" w:rsidRDefault="00034913" w:rsidP="00FE2210">
            <w:pPr>
              <w:jc w:val="center"/>
              <w:rPr>
                <w:b/>
                <w:bCs/>
                <w:lang w:val="ru-RU"/>
              </w:rPr>
            </w:pPr>
            <w:r w:rsidRPr="00DD772D">
              <w:rPr>
                <w:b/>
                <w:bCs/>
                <w:lang w:val="ru-RU"/>
              </w:rPr>
              <w:t>Наименования объектов и средств</w:t>
            </w:r>
          </w:p>
          <w:p w:rsidR="00034913" w:rsidRPr="00DD772D" w:rsidRDefault="00034913" w:rsidP="00FE2210">
            <w:pPr>
              <w:jc w:val="center"/>
              <w:rPr>
                <w:b/>
                <w:bCs/>
                <w:lang w:val="ru-RU"/>
              </w:rPr>
            </w:pPr>
            <w:r w:rsidRPr="00DD772D">
              <w:rPr>
                <w:b/>
                <w:bCs/>
                <w:lang w:val="ru-RU"/>
              </w:rPr>
              <w:t>материально-технического обеспечения</w:t>
            </w:r>
          </w:p>
        </w:tc>
        <w:tc>
          <w:tcPr>
            <w:tcW w:w="2410" w:type="dxa"/>
            <w:vMerge w:val="restart"/>
            <w:shd w:val="clear" w:color="auto" w:fill="FFFFFF"/>
          </w:tcPr>
          <w:p w:rsidR="00034913" w:rsidRPr="00DD772D" w:rsidRDefault="00034913" w:rsidP="00FE2210">
            <w:pPr>
              <w:jc w:val="center"/>
              <w:rPr>
                <w:b/>
                <w:bCs/>
                <w:lang w:val="ru-RU"/>
              </w:rPr>
            </w:pPr>
          </w:p>
          <w:p w:rsidR="00034913" w:rsidRPr="00DD772D" w:rsidRDefault="00034913" w:rsidP="00FE2210">
            <w:pPr>
              <w:jc w:val="center"/>
              <w:rPr>
                <w:b/>
                <w:bCs/>
                <w:lang w:val="ru-RU"/>
              </w:rPr>
            </w:pPr>
            <w:proofErr w:type="spellStart"/>
            <w:r w:rsidRPr="00DD772D">
              <w:rPr>
                <w:b/>
                <w:bCs/>
              </w:rPr>
              <w:t>Необходимо</w:t>
            </w:r>
            <w:proofErr w:type="spellEnd"/>
            <w:r w:rsidRPr="00DD772D">
              <w:rPr>
                <w:b/>
                <w:bCs/>
                <w:lang w:val="ru-RU"/>
              </w:rPr>
              <w:t>/</w:t>
            </w:r>
          </w:p>
          <w:p w:rsidR="00034913" w:rsidRPr="00DD772D" w:rsidRDefault="00034913" w:rsidP="00FE2210">
            <w:pPr>
              <w:jc w:val="center"/>
              <w:rPr>
                <w:b/>
                <w:bCs/>
                <w:lang w:val="ru-RU"/>
              </w:rPr>
            </w:pPr>
            <w:proofErr w:type="spellStart"/>
            <w:r w:rsidRPr="00DD772D">
              <w:rPr>
                <w:b/>
                <w:bCs/>
              </w:rPr>
              <w:t>Имеется</w:t>
            </w:r>
            <w:proofErr w:type="spellEnd"/>
            <w:r w:rsidRPr="00DD772D">
              <w:rPr>
                <w:b/>
                <w:bCs/>
              </w:rPr>
              <w:t xml:space="preserve"> в </w:t>
            </w:r>
            <w:proofErr w:type="spellStart"/>
            <w:r w:rsidRPr="00DD772D">
              <w:rPr>
                <w:b/>
                <w:bCs/>
              </w:rPr>
              <w:t>наличии</w:t>
            </w:r>
            <w:proofErr w:type="spellEnd"/>
            <w:r w:rsidRPr="00DD772D">
              <w:rPr>
                <w:b/>
                <w:bCs/>
              </w:rPr>
              <w:t>/</w:t>
            </w:r>
          </w:p>
        </w:tc>
      </w:tr>
      <w:tr w:rsidR="00034913" w:rsidRPr="00DD772D" w:rsidTr="00FE2210">
        <w:trPr>
          <w:trHeight w:val="276"/>
        </w:trPr>
        <w:tc>
          <w:tcPr>
            <w:tcW w:w="675" w:type="dxa"/>
            <w:vMerge/>
            <w:shd w:val="clear" w:color="auto" w:fill="FFFFFF"/>
          </w:tcPr>
          <w:p w:rsidR="00034913" w:rsidRPr="00DD772D" w:rsidRDefault="00034913" w:rsidP="00FE2210">
            <w:pPr>
              <w:jc w:val="both"/>
              <w:rPr>
                <w:b/>
                <w:bCs/>
              </w:rPr>
            </w:pPr>
          </w:p>
        </w:tc>
        <w:tc>
          <w:tcPr>
            <w:tcW w:w="6237" w:type="dxa"/>
            <w:vMerge/>
            <w:shd w:val="clear" w:color="auto" w:fill="FFFFFF"/>
          </w:tcPr>
          <w:p w:rsidR="00034913" w:rsidRPr="00DD772D" w:rsidRDefault="00034913" w:rsidP="00FE2210">
            <w:pPr>
              <w:jc w:val="both"/>
            </w:pPr>
          </w:p>
        </w:tc>
        <w:tc>
          <w:tcPr>
            <w:tcW w:w="2410" w:type="dxa"/>
            <w:vMerge/>
            <w:shd w:val="clear" w:color="auto" w:fill="FFFFFF"/>
          </w:tcPr>
          <w:p w:rsidR="00034913" w:rsidRPr="00DD772D" w:rsidRDefault="00034913" w:rsidP="00FE2210">
            <w:pPr>
              <w:jc w:val="center"/>
              <w:rPr>
                <w:b/>
                <w:bCs/>
              </w:rPr>
            </w:pPr>
          </w:p>
        </w:tc>
      </w:tr>
      <w:tr w:rsidR="00034913" w:rsidRPr="00DD772D" w:rsidTr="00FE2210">
        <w:trPr>
          <w:trHeight w:val="276"/>
        </w:trPr>
        <w:tc>
          <w:tcPr>
            <w:tcW w:w="675" w:type="dxa"/>
            <w:vMerge/>
            <w:shd w:val="clear" w:color="auto" w:fill="FFFFFF"/>
          </w:tcPr>
          <w:p w:rsidR="00034913" w:rsidRPr="00DD772D" w:rsidRDefault="00034913" w:rsidP="00FE2210">
            <w:pPr>
              <w:jc w:val="both"/>
              <w:rPr>
                <w:b/>
                <w:bCs/>
              </w:rPr>
            </w:pPr>
          </w:p>
        </w:tc>
        <w:tc>
          <w:tcPr>
            <w:tcW w:w="6237" w:type="dxa"/>
            <w:vMerge/>
            <w:shd w:val="clear" w:color="auto" w:fill="FFFFFF"/>
          </w:tcPr>
          <w:p w:rsidR="00034913" w:rsidRPr="00DD772D" w:rsidRDefault="00034913" w:rsidP="00FE2210">
            <w:pPr>
              <w:jc w:val="both"/>
            </w:pPr>
          </w:p>
        </w:tc>
        <w:tc>
          <w:tcPr>
            <w:tcW w:w="2410" w:type="dxa"/>
            <w:vMerge/>
            <w:shd w:val="clear" w:color="auto" w:fill="FFFFFF"/>
          </w:tcPr>
          <w:p w:rsidR="00034913" w:rsidRPr="00DD772D" w:rsidRDefault="00034913" w:rsidP="00FE2210">
            <w:pPr>
              <w:jc w:val="center"/>
              <w:rPr>
                <w:b/>
                <w:bCs/>
              </w:rPr>
            </w:pPr>
          </w:p>
        </w:tc>
      </w:tr>
      <w:tr w:rsidR="00034913" w:rsidRPr="00DD772D" w:rsidTr="00FE2210">
        <w:tc>
          <w:tcPr>
            <w:tcW w:w="675" w:type="dxa"/>
            <w:shd w:val="clear" w:color="auto" w:fill="FFFFFF"/>
          </w:tcPr>
          <w:p w:rsidR="00034913" w:rsidRPr="00DD772D" w:rsidRDefault="00034913" w:rsidP="00FE2210">
            <w:pPr>
              <w:widowControl/>
              <w:numPr>
                <w:ilvl w:val="0"/>
                <w:numId w:val="38"/>
              </w:numPr>
              <w:autoSpaceDE/>
              <w:autoSpaceDN/>
              <w:adjustRightInd/>
              <w:jc w:val="both"/>
              <w:rPr>
                <w:b/>
                <w:bCs/>
              </w:rPr>
            </w:pPr>
          </w:p>
        </w:tc>
        <w:tc>
          <w:tcPr>
            <w:tcW w:w="8647" w:type="dxa"/>
            <w:gridSpan w:val="2"/>
            <w:shd w:val="clear" w:color="auto" w:fill="FFFFFF"/>
          </w:tcPr>
          <w:p w:rsidR="00034913" w:rsidRPr="00DD772D" w:rsidRDefault="00034913" w:rsidP="00FE2210">
            <w:pPr>
              <w:jc w:val="center"/>
              <w:rPr>
                <w:b/>
                <w:bCs/>
                <w:caps/>
              </w:rPr>
            </w:pPr>
            <w:r w:rsidRPr="00DD772D">
              <w:rPr>
                <w:b/>
                <w:bCs/>
                <w:caps/>
              </w:rPr>
              <w:t>Библиотечный фонд  (книгопечатная продукция)</w:t>
            </w:r>
          </w:p>
        </w:tc>
      </w:tr>
      <w:tr w:rsidR="00034913" w:rsidRPr="00DD772D" w:rsidTr="00FE2210">
        <w:tc>
          <w:tcPr>
            <w:tcW w:w="675" w:type="dxa"/>
            <w:shd w:val="clear" w:color="auto" w:fill="FFFFFF"/>
          </w:tcPr>
          <w:p w:rsidR="00034913" w:rsidRPr="00DD772D" w:rsidRDefault="00034913" w:rsidP="00FE2210">
            <w:pPr>
              <w:jc w:val="both"/>
              <w:rPr>
                <w:b/>
                <w:bCs/>
              </w:rPr>
            </w:pPr>
            <w:r w:rsidRPr="00DD772D">
              <w:rPr>
                <w:bCs/>
              </w:rPr>
              <w:t>1.1</w:t>
            </w:r>
          </w:p>
        </w:tc>
        <w:tc>
          <w:tcPr>
            <w:tcW w:w="6237" w:type="dxa"/>
            <w:shd w:val="clear" w:color="auto" w:fill="FFFFFF"/>
          </w:tcPr>
          <w:p w:rsidR="00034913" w:rsidRPr="00DD772D" w:rsidRDefault="00034913" w:rsidP="00FE2210">
            <w:proofErr w:type="spellStart"/>
            <w:r w:rsidRPr="00DD772D">
              <w:t>учебники</w:t>
            </w:r>
            <w:proofErr w:type="spellEnd"/>
            <w:r w:rsidRPr="00DD772D">
              <w:t xml:space="preserve"> и </w:t>
            </w:r>
            <w:proofErr w:type="spellStart"/>
            <w:r w:rsidRPr="00DD772D">
              <w:t>учебные</w:t>
            </w:r>
            <w:proofErr w:type="spellEnd"/>
            <w:r w:rsidRPr="00DD772D">
              <w:t xml:space="preserve"> </w:t>
            </w:r>
            <w:proofErr w:type="spellStart"/>
            <w:r w:rsidRPr="00DD772D">
              <w:t>пособия</w:t>
            </w:r>
            <w:proofErr w:type="spellEnd"/>
          </w:p>
        </w:tc>
        <w:tc>
          <w:tcPr>
            <w:tcW w:w="2410" w:type="dxa"/>
            <w:shd w:val="clear" w:color="auto" w:fill="FFFFFF"/>
          </w:tcPr>
          <w:p w:rsidR="00034913" w:rsidRPr="00DD772D" w:rsidRDefault="00034913" w:rsidP="00FE2210">
            <w:pPr>
              <w:jc w:val="center"/>
              <w:rPr>
                <w:b/>
                <w:bCs/>
                <w:lang w:val="ru-RU"/>
              </w:rPr>
            </w:pPr>
            <w:r w:rsidRPr="00DD772D">
              <w:rPr>
                <w:bCs/>
                <w:lang w:val="ru-RU"/>
              </w:rPr>
              <w:t>5820</w:t>
            </w:r>
            <w:r w:rsidRPr="00DD772D">
              <w:rPr>
                <w:bCs/>
              </w:rPr>
              <w:t>/</w:t>
            </w:r>
            <w:r w:rsidRPr="00DD772D">
              <w:rPr>
                <w:bCs/>
                <w:lang w:val="ru-RU"/>
              </w:rPr>
              <w:t>5548</w:t>
            </w:r>
          </w:p>
        </w:tc>
      </w:tr>
      <w:tr w:rsidR="00034913" w:rsidRPr="00DD772D" w:rsidTr="00FE2210">
        <w:tc>
          <w:tcPr>
            <w:tcW w:w="675" w:type="dxa"/>
            <w:shd w:val="clear" w:color="auto" w:fill="FFFFFF"/>
          </w:tcPr>
          <w:p w:rsidR="00034913" w:rsidRPr="00DD772D" w:rsidRDefault="00034913" w:rsidP="00FE2210">
            <w:pPr>
              <w:jc w:val="both"/>
              <w:rPr>
                <w:b/>
                <w:bCs/>
              </w:rPr>
            </w:pPr>
            <w:r w:rsidRPr="00DD772D">
              <w:rPr>
                <w:bCs/>
              </w:rPr>
              <w:t>1.2</w:t>
            </w:r>
          </w:p>
        </w:tc>
        <w:tc>
          <w:tcPr>
            <w:tcW w:w="6237" w:type="dxa"/>
            <w:shd w:val="clear" w:color="auto" w:fill="FFFFFF"/>
          </w:tcPr>
          <w:p w:rsidR="00034913" w:rsidRPr="00DD772D" w:rsidRDefault="00034913" w:rsidP="00FE2210">
            <w:proofErr w:type="spellStart"/>
            <w:r w:rsidRPr="00DD772D">
              <w:t>методическая</w:t>
            </w:r>
            <w:proofErr w:type="spellEnd"/>
            <w:r w:rsidRPr="00DD772D">
              <w:t xml:space="preserve"> </w:t>
            </w:r>
            <w:proofErr w:type="spellStart"/>
            <w:r w:rsidRPr="00DD772D">
              <w:t>литература</w:t>
            </w:r>
            <w:proofErr w:type="spellEnd"/>
          </w:p>
        </w:tc>
        <w:tc>
          <w:tcPr>
            <w:tcW w:w="2410" w:type="dxa"/>
            <w:shd w:val="clear" w:color="auto" w:fill="FFFFFF"/>
          </w:tcPr>
          <w:p w:rsidR="00034913" w:rsidRPr="00DD772D" w:rsidRDefault="00034913" w:rsidP="00FE2210">
            <w:pPr>
              <w:jc w:val="center"/>
              <w:rPr>
                <w:b/>
                <w:bCs/>
                <w:lang w:val="ru-RU"/>
              </w:rPr>
            </w:pPr>
            <w:r w:rsidRPr="00DD772D">
              <w:rPr>
                <w:bCs/>
                <w:lang w:val="ru-RU"/>
              </w:rPr>
              <w:t>250</w:t>
            </w:r>
            <w:r w:rsidRPr="00DD772D">
              <w:rPr>
                <w:bCs/>
              </w:rPr>
              <w:t>/</w:t>
            </w:r>
            <w:r w:rsidRPr="00DD772D">
              <w:rPr>
                <w:bCs/>
                <w:lang w:val="ru-RU"/>
              </w:rPr>
              <w:t>74</w:t>
            </w:r>
          </w:p>
        </w:tc>
      </w:tr>
      <w:tr w:rsidR="00034913" w:rsidRPr="00DD772D" w:rsidTr="00FE2210">
        <w:tc>
          <w:tcPr>
            <w:tcW w:w="675" w:type="dxa"/>
            <w:shd w:val="clear" w:color="auto" w:fill="FFFFFF"/>
          </w:tcPr>
          <w:p w:rsidR="00034913" w:rsidRPr="00DD772D" w:rsidRDefault="00034913" w:rsidP="00FE2210">
            <w:pPr>
              <w:jc w:val="both"/>
              <w:rPr>
                <w:b/>
                <w:bCs/>
              </w:rPr>
            </w:pPr>
            <w:r w:rsidRPr="00DD772D">
              <w:rPr>
                <w:bCs/>
              </w:rPr>
              <w:t>1.3</w:t>
            </w:r>
          </w:p>
        </w:tc>
        <w:tc>
          <w:tcPr>
            <w:tcW w:w="6237" w:type="dxa"/>
            <w:shd w:val="clear" w:color="auto" w:fill="FFFFFF"/>
          </w:tcPr>
          <w:p w:rsidR="00034913" w:rsidRPr="00DD772D" w:rsidRDefault="00034913" w:rsidP="00FE2210">
            <w:pPr>
              <w:tabs>
                <w:tab w:val="left" w:pos="975"/>
              </w:tabs>
            </w:pPr>
            <w:proofErr w:type="spellStart"/>
            <w:r w:rsidRPr="00DD772D">
              <w:t>художественная</w:t>
            </w:r>
            <w:proofErr w:type="spellEnd"/>
            <w:r w:rsidRPr="00DD772D">
              <w:t xml:space="preserve"> </w:t>
            </w:r>
            <w:proofErr w:type="spellStart"/>
            <w:r w:rsidRPr="00DD772D">
              <w:t>литература</w:t>
            </w:r>
            <w:proofErr w:type="spellEnd"/>
          </w:p>
        </w:tc>
        <w:tc>
          <w:tcPr>
            <w:tcW w:w="2410" w:type="dxa"/>
            <w:shd w:val="clear" w:color="auto" w:fill="FFFFFF"/>
          </w:tcPr>
          <w:p w:rsidR="00034913" w:rsidRPr="00DD772D" w:rsidRDefault="00034913" w:rsidP="00FE2210">
            <w:pPr>
              <w:jc w:val="center"/>
              <w:rPr>
                <w:b/>
                <w:bCs/>
                <w:lang w:val="ru-RU"/>
              </w:rPr>
            </w:pPr>
            <w:r w:rsidRPr="00DD772D">
              <w:rPr>
                <w:bCs/>
                <w:lang w:val="ru-RU"/>
              </w:rPr>
              <w:t>18850</w:t>
            </w:r>
            <w:r w:rsidRPr="00DD772D">
              <w:rPr>
                <w:bCs/>
              </w:rPr>
              <w:t>/</w:t>
            </w:r>
            <w:r w:rsidRPr="00DD772D">
              <w:rPr>
                <w:bCs/>
                <w:lang w:val="ru-RU"/>
              </w:rPr>
              <w:t>18844</w:t>
            </w:r>
          </w:p>
        </w:tc>
      </w:tr>
      <w:tr w:rsidR="00034913" w:rsidRPr="00DD772D" w:rsidTr="00FE2210">
        <w:tc>
          <w:tcPr>
            <w:tcW w:w="675" w:type="dxa"/>
            <w:shd w:val="clear" w:color="auto" w:fill="FFFFFF"/>
          </w:tcPr>
          <w:p w:rsidR="00034913" w:rsidRPr="00DD772D" w:rsidRDefault="00034913" w:rsidP="00FE2210">
            <w:pPr>
              <w:jc w:val="both"/>
              <w:rPr>
                <w:b/>
                <w:bCs/>
              </w:rPr>
            </w:pPr>
            <w:r w:rsidRPr="00DD772D">
              <w:rPr>
                <w:bCs/>
              </w:rPr>
              <w:t>1.4</w:t>
            </w:r>
          </w:p>
        </w:tc>
        <w:tc>
          <w:tcPr>
            <w:tcW w:w="6237" w:type="dxa"/>
            <w:shd w:val="clear" w:color="auto" w:fill="FFFFFF"/>
          </w:tcPr>
          <w:p w:rsidR="00034913" w:rsidRPr="00DD772D" w:rsidRDefault="00034913" w:rsidP="00FE2210">
            <w:proofErr w:type="spellStart"/>
            <w:r w:rsidRPr="00DD772D">
              <w:t>медиа-ресурсы</w:t>
            </w:r>
            <w:proofErr w:type="spellEnd"/>
          </w:p>
        </w:tc>
        <w:tc>
          <w:tcPr>
            <w:tcW w:w="2410" w:type="dxa"/>
            <w:shd w:val="clear" w:color="auto" w:fill="FFFFFF"/>
          </w:tcPr>
          <w:p w:rsidR="00034913" w:rsidRPr="00DD772D" w:rsidRDefault="00034913" w:rsidP="00FE2210">
            <w:pPr>
              <w:jc w:val="center"/>
              <w:rPr>
                <w:b/>
                <w:bCs/>
                <w:lang w:val="ru-RU"/>
              </w:rPr>
            </w:pPr>
            <w:r w:rsidRPr="00DD772D">
              <w:rPr>
                <w:bCs/>
                <w:lang w:val="ru-RU"/>
              </w:rPr>
              <w:t>580</w:t>
            </w:r>
            <w:r w:rsidRPr="00DD772D">
              <w:rPr>
                <w:bCs/>
              </w:rPr>
              <w:t>/</w:t>
            </w:r>
            <w:r w:rsidRPr="00DD772D">
              <w:rPr>
                <w:bCs/>
                <w:lang w:val="ru-RU"/>
              </w:rPr>
              <w:t>225</w:t>
            </w:r>
          </w:p>
        </w:tc>
      </w:tr>
      <w:tr w:rsidR="00034913" w:rsidRPr="00FE2210" w:rsidTr="00FE2210">
        <w:tc>
          <w:tcPr>
            <w:tcW w:w="675" w:type="dxa"/>
            <w:shd w:val="clear" w:color="auto" w:fill="FFFFFF"/>
          </w:tcPr>
          <w:p w:rsidR="00034913" w:rsidRPr="00DD772D" w:rsidRDefault="00034913" w:rsidP="00FE2210">
            <w:pPr>
              <w:widowControl/>
              <w:numPr>
                <w:ilvl w:val="0"/>
                <w:numId w:val="38"/>
              </w:numPr>
              <w:autoSpaceDE/>
              <w:autoSpaceDN/>
              <w:adjustRightInd/>
              <w:jc w:val="both"/>
              <w:rPr>
                <w:b/>
                <w:bCs/>
              </w:rPr>
            </w:pPr>
          </w:p>
        </w:tc>
        <w:tc>
          <w:tcPr>
            <w:tcW w:w="8647" w:type="dxa"/>
            <w:gridSpan w:val="2"/>
            <w:shd w:val="clear" w:color="auto" w:fill="FFFFFF"/>
          </w:tcPr>
          <w:p w:rsidR="00034913" w:rsidRPr="00DD772D" w:rsidRDefault="00034913" w:rsidP="00FE2210">
            <w:pPr>
              <w:jc w:val="center"/>
              <w:rPr>
                <w:b/>
                <w:bCs/>
                <w:caps/>
                <w:lang w:val="ru-RU"/>
              </w:rPr>
            </w:pPr>
            <w:r w:rsidRPr="00DD772D">
              <w:rPr>
                <w:b/>
                <w:bCs/>
                <w:caps/>
                <w:lang w:val="ru-RU"/>
              </w:rPr>
              <w:t>Цифровые образовательные русурсы и Технические средства обучения   (ТСО)</w:t>
            </w:r>
          </w:p>
        </w:tc>
      </w:tr>
      <w:tr w:rsidR="00034913" w:rsidRPr="00DD772D" w:rsidTr="00FE2210">
        <w:trPr>
          <w:trHeight w:val="30"/>
        </w:trPr>
        <w:tc>
          <w:tcPr>
            <w:tcW w:w="675" w:type="dxa"/>
            <w:shd w:val="clear" w:color="auto" w:fill="FFFFFF"/>
          </w:tcPr>
          <w:p w:rsidR="00034913" w:rsidRPr="00DD772D" w:rsidRDefault="00034913" w:rsidP="00FE2210">
            <w:pPr>
              <w:jc w:val="both"/>
              <w:rPr>
                <w:b/>
                <w:bCs/>
              </w:rPr>
            </w:pPr>
            <w:r w:rsidRPr="00DD772D">
              <w:rPr>
                <w:bCs/>
              </w:rPr>
              <w:t>2.1</w:t>
            </w:r>
          </w:p>
        </w:tc>
        <w:tc>
          <w:tcPr>
            <w:tcW w:w="6237" w:type="dxa"/>
            <w:shd w:val="clear" w:color="auto" w:fill="FFFFFF"/>
          </w:tcPr>
          <w:p w:rsidR="00034913" w:rsidRPr="00DD772D" w:rsidRDefault="00034913" w:rsidP="00FE2210">
            <w:pPr>
              <w:rPr>
                <w:lang w:val="ru-RU"/>
              </w:rPr>
            </w:pPr>
            <w:proofErr w:type="spellStart"/>
            <w:r w:rsidRPr="00DD772D">
              <w:t>сервер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1</w:t>
            </w:r>
            <w:r w:rsidRPr="00DD772D">
              <w:rPr>
                <w:bCs/>
              </w:rPr>
              <w:t>/</w:t>
            </w:r>
            <w:r w:rsidRPr="00DD772D">
              <w:rPr>
                <w:bCs/>
                <w:lang w:val="ru-RU"/>
              </w:rPr>
              <w:t>1</w:t>
            </w:r>
          </w:p>
        </w:tc>
      </w:tr>
      <w:tr w:rsidR="00034913" w:rsidRPr="00DD772D" w:rsidTr="00FE2210">
        <w:trPr>
          <w:trHeight w:val="295"/>
        </w:trPr>
        <w:tc>
          <w:tcPr>
            <w:tcW w:w="675" w:type="dxa"/>
            <w:shd w:val="clear" w:color="auto" w:fill="FFFFFF"/>
          </w:tcPr>
          <w:p w:rsidR="00034913" w:rsidRPr="00DD772D" w:rsidRDefault="00034913" w:rsidP="00FE2210">
            <w:pPr>
              <w:jc w:val="both"/>
              <w:rPr>
                <w:b/>
                <w:bCs/>
              </w:rPr>
            </w:pPr>
            <w:r w:rsidRPr="00DD772D">
              <w:rPr>
                <w:bCs/>
              </w:rPr>
              <w:t>2.2</w:t>
            </w:r>
          </w:p>
        </w:tc>
        <w:tc>
          <w:tcPr>
            <w:tcW w:w="6237" w:type="dxa"/>
            <w:shd w:val="clear" w:color="auto" w:fill="FFFFFF"/>
          </w:tcPr>
          <w:p w:rsidR="00034913" w:rsidRPr="00DD772D" w:rsidRDefault="00034913" w:rsidP="00FE2210">
            <w:proofErr w:type="spellStart"/>
            <w:r w:rsidRPr="00DD772D">
              <w:t>ноутбук</w:t>
            </w:r>
            <w:proofErr w:type="spellEnd"/>
          </w:p>
        </w:tc>
        <w:tc>
          <w:tcPr>
            <w:tcW w:w="2410" w:type="dxa"/>
            <w:shd w:val="clear" w:color="auto" w:fill="FFFFFF"/>
          </w:tcPr>
          <w:p w:rsidR="00034913" w:rsidRPr="00DD772D" w:rsidRDefault="00034913" w:rsidP="00FE2210">
            <w:pPr>
              <w:jc w:val="center"/>
              <w:rPr>
                <w:b/>
                <w:bCs/>
                <w:caps/>
              </w:rPr>
            </w:pPr>
            <w:r w:rsidRPr="00DD772D">
              <w:rPr>
                <w:bCs/>
              </w:rPr>
              <w:t>1</w:t>
            </w:r>
            <w:r w:rsidRPr="00DD772D">
              <w:rPr>
                <w:bCs/>
                <w:lang w:val="ru-RU"/>
              </w:rPr>
              <w:t>0</w:t>
            </w:r>
            <w:r w:rsidRPr="00DD772D">
              <w:rPr>
                <w:bCs/>
              </w:rPr>
              <w:t>/5</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2.3</w:t>
            </w:r>
          </w:p>
        </w:tc>
        <w:tc>
          <w:tcPr>
            <w:tcW w:w="6237" w:type="dxa"/>
            <w:shd w:val="clear" w:color="auto" w:fill="FFFFFF"/>
          </w:tcPr>
          <w:p w:rsidR="00034913" w:rsidRPr="00DD772D" w:rsidRDefault="00034913" w:rsidP="00FE2210">
            <w:proofErr w:type="spellStart"/>
            <w:r w:rsidRPr="00DD772D">
              <w:t>компьютер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56</w:t>
            </w:r>
            <w:r w:rsidRPr="00DD772D">
              <w:rPr>
                <w:bCs/>
              </w:rPr>
              <w:t>/</w:t>
            </w:r>
            <w:r w:rsidRPr="00DD772D">
              <w:rPr>
                <w:bCs/>
                <w:lang w:val="ru-RU"/>
              </w:rPr>
              <w:t>56</w:t>
            </w:r>
          </w:p>
        </w:tc>
      </w:tr>
      <w:tr w:rsidR="00034913" w:rsidRPr="00DD772D" w:rsidTr="00FE2210">
        <w:trPr>
          <w:trHeight w:val="29"/>
        </w:trPr>
        <w:tc>
          <w:tcPr>
            <w:tcW w:w="675" w:type="dxa"/>
            <w:shd w:val="clear" w:color="auto" w:fill="FFFFFF"/>
          </w:tcPr>
          <w:p w:rsidR="00034913" w:rsidRPr="00DD772D" w:rsidRDefault="00034913" w:rsidP="00FE2210">
            <w:pPr>
              <w:jc w:val="both"/>
              <w:rPr>
                <w:bCs/>
                <w:lang w:val="ru-RU"/>
              </w:rPr>
            </w:pPr>
            <w:r w:rsidRPr="00DD772D">
              <w:rPr>
                <w:bCs/>
                <w:lang w:val="ru-RU"/>
              </w:rPr>
              <w:t>2.4.</w:t>
            </w:r>
          </w:p>
        </w:tc>
        <w:tc>
          <w:tcPr>
            <w:tcW w:w="6237" w:type="dxa"/>
            <w:shd w:val="clear" w:color="auto" w:fill="FFFFFF"/>
          </w:tcPr>
          <w:p w:rsidR="00034913" w:rsidRPr="00DD772D" w:rsidRDefault="00034913" w:rsidP="00FE2210">
            <w:pPr>
              <w:rPr>
                <w:lang w:val="ru-RU"/>
              </w:rPr>
            </w:pPr>
            <w:r w:rsidRPr="00DD772D">
              <w:rPr>
                <w:lang w:val="ru-RU"/>
              </w:rPr>
              <w:t>принтер</w:t>
            </w:r>
          </w:p>
        </w:tc>
        <w:tc>
          <w:tcPr>
            <w:tcW w:w="2410" w:type="dxa"/>
            <w:shd w:val="clear" w:color="auto" w:fill="FFFFFF"/>
          </w:tcPr>
          <w:p w:rsidR="00034913" w:rsidRPr="00DD772D" w:rsidRDefault="00034913" w:rsidP="00FE2210">
            <w:pPr>
              <w:jc w:val="center"/>
              <w:rPr>
                <w:bCs/>
                <w:lang w:val="ru-RU"/>
              </w:rPr>
            </w:pPr>
            <w:r w:rsidRPr="00DD772D">
              <w:rPr>
                <w:bCs/>
                <w:lang w:val="ru-RU"/>
              </w:rPr>
              <w:t>15/11</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2.5</w:t>
            </w:r>
          </w:p>
        </w:tc>
        <w:tc>
          <w:tcPr>
            <w:tcW w:w="6237" w:type="dxa"/>
            <w:shd w:val="clear" w:color="auto" w:fill="FFFFFF"/>
          </w:tcPr>
          <w:p w:rsidR="00034913" w:rsidRPr="00DD772D" w:rsidRDefault="00034913" w:rsidP="00FE2210">
            <w:proofErr w:type="spellStart"/>
            <w:r w:rsidRPr="00DD772D">
              <w:t>сканер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8/</w:t>
            </w:r>
            <w:r w:rsidRPr="00DD772D">
              <w:rPr>
                <w:bCs/>
                <w:lang w:val="ru-RU"/>
              </w:rPr>
              <w:t>6</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2.6</w:t>
            </w:r>
          </w:p>
        </w:tc>
        <w:tc>
          <w:tcPr>
            <w:tcW w:w="6237" w:type="dxa"/>
            <w:shd w:val="clear" w:color="auto" w:fill="FFFFFF"/>
          </w:tcPr>
          <w:p w:rsidR="00034913" w:rsidRPr="00DD772D" w:rsidRDefault="00034913" w:rsidP="00FE2210">
            <w:proofErr w:type="spellStart"/>
            <w:r w:rsidRPr="00DD772D">
              <w:t>мультимедийный</w:t>
            </w:r>
            <w:proofErr w:type="spellEnd"/>
            <w:r w:rsidRPr="00DD772D">
              <w:t xml:space="preserve"> </w:t>
            </w:r>
            <w:proofErr w:type="spellStart"/>
            <w:r w:rsidRPr="00DD772D">
              <w:t>проектор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25</w:t>
            </w:r>
            <w:r w:rsidRPr="00DD772D">
              <w:rPr>
                <w:bCs/>
              </w:rPr>
              <w:t>/</w:t>
            </w:r>
            <w:r w:rsidRPr="00DD772D">
              <w:rPr>
                <w:bCs/>
                <w:lang w:val="ru-RU"/>
              </w:rPr>
              <w:t>23</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2.7</w:t>
            </w:r>
          </w:p>
        </w:tc>
        <w:tc>
          <w:tcPr>
            <w:tcW w:w="6237" w:type="dxa"/>
            <w:shd w:val="clear" w:color="auto" w:fill="FFFFFF"/>
          </w:tcPr>
          <w:p w:rsidR="00034913" w:rsidRPr="00DD772D" w:rsidRDefault="00034913" w:rsidP="00FE2210">
            <w:proofErr w:type="spellStart"/>
            <w:r w:rsidRPr="00DD772D">
              <w:t>интерактивная</w:t>
            </w:r>
            <w:proofErr w:type="spellEnd"/>
            <w:r w:rsidRPr="00DD772D">
              <w:t xml:space="preserve">  </w:t>
            </w:r>
            <w:proofErr w:type="spellStart"/>
            <w:r w:rsidRPr="00DD772D">
              <w:t>доска</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25</w:t>
            </w:r>
            <w:r w:rsidRPr="00DD772D">
              <w:rPr>
                <w:bCs/>
              </w:rPr>
              <w:t>/1</w:t>
            </w:r>
            <w:r w:rsidRPr="00DD772D">
              <w:rPr>
                <w:bCs/>
                <w:lang w:val="ru-RU"/>
              </w:rPr>
              <w:t>2</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2.8</w:t>
            </w:r>
          </w:p>
        </w:tc>
        <w:tc>
          <w:tcPr>
            <w:tcW w:w="6237" w:type="dxa"/>
            <w:shd w:val="clear" w:color="auto" w:fill="FFFFFF"/>
          </w:tcPr>
          <w:p w:rsidR="00034913" w:rsidRPr="00DD772D" w:rsidRDefault="00034913" w:rsidP="00FE2210">
            <w:proofErr w:type="spellStart"/>
            <w:r w:rsidRPr="00DD772D">
              <w:t>мультимедиа</w:t>
            </w:r>
            <w:proofErr w:type="spellEnd"/>
            <w:r w:rsidRPr="00DD772D">
              <w:t xml:space="preserve"> </w:t>
            </w:r>
            <w:proofErr w:type="spellStart"/>
            <w:r w:rsidRPr="00DD772D">
              <w:t>панель</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2/</w:t>
            </w:r>
            <w:r w:rsidRPr="00DD772D">
              <w:rPr>
                <w:bCs/>
                <w:lang w:val="ru-RU"/>
              </w:rPr>
              <w:t>0</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2.9</w:t>
            </w:r>
          </w:p>
        </w:tc>
        <w:tc>
          <w:tcPr>
            <w:tcW w:w="6237" w:type="dxa"/>
            <w:shd w:val="clear" w:color="auto" w:fill="FFFFFF"/>
          </w:tcPr>
          <w:p w:rsidR="00034913" w:rsidRPr="00DD772D" w:rsidRDefault="00034913" w:rsidP="00FE2210">
            <w:proofErr w:type="spellStart"/>
            <w:r w:rsidRPr="00DD772D">
              <w:t>телевизор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3/</w:t>
            </w:r>
            <w:r w:rsidRPr="00DD772D">
              <w:rPr>
                <w:bCs/>
                <w:lang w:val="ru-RU"/>
              </w:rPr>
              <w:t>3</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2.10</w:t>
            </w:r>
          </w:p>
        </w:tc>
        <w:tc>
          <w:tcPr>
            <w:tcW w:w="6237" w:type="dxa"/>
            <w:shd w:val="clear" w:color="auto" w:fill="FFFFFF"/>
          </w:tcPr>
          <w:p w:rsidR="00034913" w:rsidRPr="00DD772D" w:rsidRDefault="00034913" w:rsidP="00FE2210">
            <w:proofErr w:type="spellStart"/>
            <w:r w:rsidRPr="00DD772D">
              <w:t>магнитофон</w:t>
            </w:r>
            <w:proofErr w:type="spellEnd"/>
            <w:r w:rsidRPr="00DD772D">
              <w:t xml:space="preserve">, </w:t>
            </w:r>
            <w:proofErr w:type="spellStart"/>
            <w:r w:rsidRPr="00DD772D">
              <w:t>dvd-плейер</w:t>
            </w:r>
            <w:proofErr w:type="spellEnd"/>
            <w:r w:rsidRPr="00DD772D">
              <w:t xml:space="preserve">, </w:t>
            </w:r>
          </w:p>
        </w:tc>
        <w:tc>
          <w:tcPr>
            <w:tcW w:w="2410" w:type="dxa"/>
            <w:shd w:val="clear" w:color="auto" w:fill="FFFFFF"/>
          </w:tcPr>
          <w:p w:rsidR="00034913" w:rsidRPr="00DD772D" w:rsidRDefault="00034913" w:rsidP="00FE2210">
            <w:pPr>
              <w:jc w:val="center"/>
              <w:rPr>
                <w:b/>
                <w:bCs/>
                <w:caps/>
                <w:lang w:val="ru-RU"/>
              </w:rPr>
            </w:pPr>
            <w:r w:rsidRPr="00DD772D">
              <w:rPr>
                <w:bCs/>
                <w:lang w:val="ru-RU"/>
              </w:rPr>
              <w:t>4</w:t>
            </w:r>
            <w:r w:rsidRPr="00DD772D">
              <w:rPr>
                <w:bCs/>
              </w:rPr>
              <w:t>/</w:t>
            </w:r>
            <w:r w:rsidRPr="00DD772D">
              <w:rPr>
                <w:bCs/>
                <w:lang w:val="ru-RU"/>
              </w:rPr>
              <w:t>4</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2.11</w:t>
            </w:r>
          </w:p>
        </w:tc>
        <w:tc>
          <w:tcPr>
            <w:tcW w:w="6237" w:type="dxa"/>
            <w:shd w:val="clear" w:color="auto" w:fill="FFFFFF"/>
          </w:tcPr>
          <w:p w:rsidR="00034913" w:rsidRPr="00DD772D" w:rsidRDefault="00034913" w:rsidP="00FE2210">
            <w:proofErr w:type="spellStart"/>
            <w:r w:rsidRPr="00DD772D">
              <w:t>документ-камера</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4</w:t>
            </w:r>
            <w:r w:rsidRPr="00DD772D">
              <w:rPr>
                <w:bCs/>
              </w:rPr>
              <w:t>/</w:t>
            </w:r>
            <w:r w:rsidRPr="00DD772D">
              <w:rPr>
                <w:bCs/>
                <w:lang w:val="ru-RU"/>
              </w:rPr>
              <w:t>2</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2.12</w:t>
            </w:r>
          </w:p>
        </w:tc>
        <w:tc>
          <w:tcPr>
            <w:tcW w:w="6237" w:type="dxa"/>
            <w:shd w:val="clear" w:color="auto" w:fill="FFFFFF"/>
          </w:tcPr>
          <w:p w:rsidR="00034913" w:rsidRPr="00DD772D" w:rsidRDefault="00034913" w:rsidP="00FE2210">
            <w:proofErr w:type="spellStart"/>
            <w:r w:rsidRPr="00DD772D">
              <w:t>интерактивная</w:t>
            </w:r>
            <w:proofErr w:type="spellEnd"/>
            <w:r w:rsidRPr="00DD772D">
              <w:t xml:space="preserve"> </w:t>
            </w:r>
            <w:proofErr w:type="spellStart"/>
            <w:r w:rsidRPr="00DD772D">
              <w:t>трибуна</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2/</w:t>
            </w:r>
            <w:r w:rsidRPr="00DD772D">
              <w:rPr>
                <w:bCs/>
                <w:lang w:val="ru-RU"/>
              </w:rPr>
              <w:t>0</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2.13</w:t>
            </w:r>
          </w:p>
        </w:tc>
        <w:tc>
          <w:tcPr>
            <w:tcW w:w="6237" w:type="dxa"/>
            <w:shd w:val="clear" w:color="auto" w:fill="FFFFFF"/>
          </w:tcPr>
          <w:p w:rsidR="00034913" w:rsidRPr="00DD772D" w:rsidRDefault="00034913" w:rsidP="00FE2210">
            <w:proofErr w:type="spellStart"/>
            <w:r w:rsidRPr="00DD772D">
              <w:t>интерактивная</w:t>
            </w:r>
            <w:proofErr w:type="spellEnd"/>
            <w:r w:rsidRPr="00DD772D">
              <w:t xml:space="preserve"> </w:t>
            </w:r>
            <w:proofErr w:type="spellStart"/>
            <w:r w:rsidRPr="00DD772D">
              <w:t>система</w:t>
            </w:r>
            <w:proofErr w:type="spellEnd"/>
            <w:r w:rsidRPr="00DD772D">
              <w:t xml:space="preserve"> </w:t>
            </w:r>
            <w:proofErr w:type="spellStart"/>
            <w:r w:rsidRPr="00DD772D">
              <w:t>голосований</w:t>
            </w:r>
            <w:proofErr w:type="spellEnd"/>
          </w:p>
        </w:tc>
        <w:tc>
          <w:tcPr>
            <w:tcW w:w="2410" w:type="dxa"/>
            <w:shd w:val="clear" w:color="auto" w:fill="FFFFFF"/>
          </w:tcPr>
          <w:p w:rsidR="00034913" w:rsidRPr="00DD772D" w:rsidRDefault="00034913" w:rsidP="00FE2210">
            <w:pPr>
              <w:jc w:val="center"/>
              <w:rPr>
                <w:b/>
                <w:bCs/>
                <w:caps/>
              </w:rPr>
            </w:pPr>
            <w:r w:rsidRPr="00DD772D">
              <w:rPr>
                <w:bCs/>
                <w:lang w:val="ru-RU"/>
              </w:rPr>
              <w:t>2</w:t>
            </w:r>
            <w:r w:rsidRPr="00DD772D">
              <w:rPr>
                <w:bCs/>
              </w:rPr>
              <w:t>/2</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2.14</w:t>
            </w:r>
          </w:p>
        </w:tc>
        <w:tc>
          <w:tcPr>
            <w:tcW w:w="6237" w:type="dxa"/>
            <w:shd w:val="clear" w:color="auto" w:fill="FFFFFF"/>
          </w:tcPr>
          <w:p w:rsidR="00034913" w:rsidRPr="00DD772D" w:rsidRDefault="00034913" w:rsidP="00FE2210">
            <w:proofErr w:type="spellStart"/>
            <w:r w:rsidRPr="00DD772D">
              <w:t>оборудование</w:t>
            </w:r>
            <w:proofErr w:type="spellEnd"/>
            <w:r w:rsidRPr="00DD772D">
              <w:t xml:space="preserve"> </w:t>
            </w:r>
            <w:proofErr w:type="spellStart"/>
            <w:r w:rsidRPr="00DD772D">
              <w:t>для</w:t>
            </w:r>
            <w:proofErr w:type="spellEnd"/>
            <w:r w:rsidRPr="00DD772D">
              <w:t xml:space="preserve"> </w:t>
            </w:r>
            <w:proofErr w:type="spellStart"/>
            <w:r w:rsidRPr="00DD772D">
              <w:t>лингафонных</w:t>
            </w:r>
            <w:proofErr w:type="spellEnd"/>
            <w:r w:rsidRPr="00DD772D">
              <w:t xml:space="preserve"> </w:t>
            </w:r>
            <w:proofErr w:type="spellStart"/>
            <w:r w:rsidRPr="00DD772D">
              <w:t>кабинетов</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2</w:t>
            </w:r>
            <w:r w:rsidRPr="00DD772D">
              <w:rPr>
                <w:bCs/>
              </w:rPr>
              <w:t>/</w:t>
            </w:r>
            <w:r w:rsidRPr="00DD772D">
              <w:rPr>
                <w:bCs/>
                <w:lang w:val="ru-RU"/>
              </w:rPr>
              <w:t>1</w:t>
            </w:r>
          </w:p>
        </w:tc>
      </w:tr>
      <w:tr w:rsidR="00034913" w:rsidRPr="00DD772D" w:rsidTr="00FE2210">
        <w:trPr>
          <w:trHeight w:val="29"/>
        </w:trPr>
        <w:tc>
          <w:tcPr>
            <w:tcW w:w="675" w:type="dxa"/>
            <w:shd w:val="clear" w:color="auto" w:fill="FFFFFF"/>
          </w:tcPr>
          <w:p w:rsidR="00034913" w:rsidRPr="00DD772D" w:rsidRDefault="00034913" w:rsidP="00FE2210">
            <w:pPr>
              <w:jc w:val="both"/>
              <w:rPr>
                <w:b/>
                <w:bCs/>
              </w:rPr>
            </w:pPr>
            <w:r w:rsidRPr="00DD772D">
              <w:rPr>
                <w:bCs/>
              </w:rPr>
              <w:t>2.15</w:t>
            </w:r>
          </w:p>
        </w:tc>
        <w:tc>
          <w:tcPr>
            <w:tcW w:w="6237" w:type="dxa"/>
            <w:shd w:val="clear" w:color="auto" w:fill="FFFFFF"/>
          </w:tcPr>
          <w:p w:rsidR="00034913" w:rsidRPr="00DD772D" w:rsidRDefault="00034913" w:rsidP="00FE2210">
            <w:proofErr w:type="spellStart"/>
            <w:r w:rsidRPr="00DD772D">
              <w:t>экраны</w:t>
            </w:r>
            <w:proofErr w:type="spellEnd"/>
            <w:r w:rsidRPr="00DD772D">
              <w:t xml:space="preserve"> </w:t>
            </w:r>
            <w:proofErr w:type="spellStart"/>
            <w:r w:rsidRPr="00DD772D">
              <w:t>для</w:t>
            </w:r>
            <w:proofErr w:type="spellEnd"/>
            <w:r w:rsidRPr="00DD772D">
              <w:t xml:space="preserve"> </w:t>
            </w:r>
            <w:proofErr w:type="spellStart"/>
            <w:r w:rsidRPr="00DD772D">
              <w:t>проекторов</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25</w:t>
            </w:r>
            <w:r w:rsidRPr="00DD772D">
              <w:rPr>
                <w:bCs/>
              </w:rPr>
              <w:t>/</w:t>
            </w:r>
            <w:r w:rsidRPr="00DD772D">
              <w:rPr>
                <w:bCs/>
                <w:lang w:val="ru-RU"/>
              </w:rPr>
              <w:t>25</w:t>
            </w:r>
          </w:p>
        </w:tc>
      </w:tr>
      <w:tr w:rsidR="00034913" w:rsidRPr="00DD772D" w:rsidTr="00FE2210">
        <w:trPr>
          <w:trHeight w:val="29"/>
        </w:trPr>
        <w:tc>
          <w:tcPr>
            <w:tcW w:w="675" w:type="dxa"/>
            <w:shd w:val="clear" w:color="auto" w:fill="FFFFFF"/>
          </w:tcPr>
          <w:p w:rsidR="00034913" w:rsidRPr="00DD772D" w:rsidRDefault="00034913" w:rsidP="00FE2210">
            <w:pPr>
              <w:jc w:val="both"/>
              <w:rPr>
                <w:bCs/>
                <w:lang w:val="ru-RU"/>
              </w:rPr>
            </w:pPr>
            <w:r w:rsidRPr="00DD772D">
              <w:rPr>
                <w:bCs/>
                <w:lang w:val="ru-RU"/>
              </w:rPr>
              <w:lastRenderedPageBreak/>
              <w:t>2.16</w:t>
            </w:r>
          </w:p>
        </w:tc>
        <w:tc>
          <w:tcPr>
            <w:tcW w:w="6237" w:type="dxa"/>
            <w:shd w:val="clear" w:color="auto" w:fill="FFFFFF"/>
          </w:tcPr>
          <w:p w:rsidR="00034913" w:rsidRPr="00DD772D" w:rsidRDefault="00034913" w:rsidP="00FE2210">
            <w:pPr>
              <w:rPr>
                <w:lang w:val="ru-RU"/>
              </w:rPr>
            </w:pPr>
            <w:r w:rsidRPr="00DD772D">
              <w:rPr>
                <w:lang w:val="ru-RU"/>
              </w:rPr>
              <w:t>Цифровая лаборатория учащегося для начальной школы</w:t>
            </w:r>
          </w:p>
        </w:tc>
        <w:tc>
          <w:tcPr>
            <w:tcW w:w="2410" w:type="dxa"/>
            <w:shd w:val="clear" w:color="auto" w:fill="FFFFFF"/>
          </w:tcPr>
          <w:p w:rsidR="00034913" w:rsidRPr="00DD772D" w:rsidRDefault="00034913" w:rsidP="00FE2210">
            <w:pPr>
              <w:jc w:val="center"/>
              <w:rPr>
                <w:bCs/>
                <w:lang w:val="ru-RU"/>
              </w:rPr>
            </w:pPr>
            <w:r w:rsidRPr="00DD772D">
              <w:rPr>
                <w:bCs/>
                <w:lang w:val="ru-RU"/>
              </w:rPr>
              <w:t>17/17</w:t>
            </w:r>
          </w:p>
        </w:tc>
      </w:tr>
      <w:tr w:rsidR="00034913" w:rsidRPr="00DD772D" w:rsidTr="00FE2210">
        <w:trPr>
          <w:trHeight w:val="29"/>
        </w:trPr>
        <w:tc>
          <w:tcPr>
            <w:tcW w:w="675" w:type="dxa"/>
            <w:shd w:val="clear" w:color="auto" w:fill="FFFFFF"/>
          </w:tcPr>
          <w:p w:rsidR="00034913" w:rsidRPr="00DD772D" w:rsidRDefault="00034913" w:rsidP="00FE2210">
            <w:pPr>
              <w:jc w:val="both"/>
              <w:rPr>
                <w:bCs/>
                <w:lang w:val="ru-RU"/>
              </w:rPr>
            </w:pPr>
            <w:r w:rsidRPr="00DD772D">
              <w:rPr>
                <w:bCs/>
                <w:lang w:val="ru-RU"/>
              </w:rPr>
              <w:t>2.17</w:t>
            </w:r>
          </w:p>
        </w:tc>
        <w:tc>
          <w:tcPr>
            <w:tcW w:w="6237" w:type="dxa"/>
            <w:shd w:val="clear" w:color="auto" w:fill="FFFFFF"/>
          </w:tcPr>
          <w:p w:rsidR="00034913" w:rsidRPr="00DD772D" w:rsidRDefault="00034913" w:rsidP="00FE2210">
            <w:pPr>
              <w:rPr>
                <w:lang w:val="ru-RU"/>
              </w:rPr>
            </w:pPr>
            <w:r w:rsidRPr="00DD772D">
              <w:rPr>
                <w:lang w:val="ru-RU"/>
              </w:rPr>
              <w:t xml:space="preserve">Цифровая лаборатория АРХИМЕД   версия 3.0 Регистратор данных </w:t>
            </w:r>
            <w:r w:rsidRPr="00DD772D">
              <w:t>NOVA</w:t>
            </w:r>
            <w:r w:rsidRPr="00DD772D">
              <w:rPr>
                <w:lang w:val="ru-RU"/>
              </w:rPr>
              <w:t>5000</w:t>
            </w:r>
          </w:p>
        </w:tc>
        <w:tc>
          <w:tcPr>
            <w:tcW w:w="2410" w:type="dxa"/>
            <w:shd w:val="clear" w:color="auto" w:fill="FFFFFF"/>
          </w:tcPr>
          <w:p w:rsidR="00034913" w:rsidRPr="00DD772D" w:rsidRDefault="00034913" w:rsidP="00FE2210">
            <w:pPr>
              <w:jc w:val="center"/>
              <w:rPr>
                <w:bCs/>
                <w:lang w:val="ru-RU"/>
              </w:rPr>
            </w:pPr>
            <w:r w:rsidRPr="00DD772D">
              <w:rPr>
                <w:bCs/>
                <w:lang w:val="ru-RU"/>
              </w:rPr>
              <w:t>1/1</w:t>
            </w:r>
          </w:p>
        </w:tc>
      </w:tr>
      <w:tr w:rsidR="00034913" w:rsidRPr="00DD772D" w:rsidTr="00FE2210">
        <w:trPr>
          <w:trHeight w:val="29"/>
        </w:trPr>
        <w:tc>
          <w:tcPr>
            <w:tcW w:w="675" w:type="dxa"/>
            <w:shd w:val="clear" w:color="auto" w:fill="FFFFFF"/>
          </w:tcPr>
          <w:p w:rsidR="00034913" w:rsidRPr="00DD772D" w:rsidRDefault="00034913" w:rsidP="00FE2210">
            <w:pPr>
              <w:jc w:val="both"/>
              <w:rPr>
                <w:bCs/>
                <w:lang w:val="ru-RU"/>
              </w:rPr>
            </w:pPr>
            <w:r w:rsidRPr="00DD772D">
              <w:rPr>
                <w:bCs/>
                <w:lang w:val="ru-RU"/>
              </w:rPr>
              <w:t>2.18</w:t>
            </w:r>
          </w:p>
        </w:tc>
        <w:tc>
          <w:tcPr>
            <w:tcW w:w="6237" w:type="dxa"/>
            <w:shd w:val="clear" w:color="auto" w:fill="FFFFFF"/>
          </w:tcPr>
          <w:p w:rsidR="00034913" w:rsidRPr="00DD772D" w:rsidRDefault="00034913" w:rsidP="00FE2210">
            <w:proofErr w:type="spellStart"/>
            <w:r w:rsidRPr="00DD772D">
              <w:t>Цифровой</w:t>
            </w:r>
            <w:proofErr w:type="spellEnd"/>
            <w:r w:rsidRPr="00DD772D">
              <w:rPr>
                <w:lang w:val="ru-RU"/>
              </w:rPr>
              <w:t xml:space="preserve"> </w:t>
            </w:r>
            <w:proofErr w:type="spellStart"/>
            <w:r w:rsidRPr="00DD772D">
              <w:t>микроскоп</w:t>
            </w:r>
            <w:proofErr w:type="spellEnd"/>
          </w:p>
          <w:p w:rsidR="00034913" w:rsidRPr="00DD772D" w:rsidRDefault="00034913" w:rsidP="00FE2210">
            <w:pPr>
              <w:rPr>
                <w:lang w:val="ru-RU"/>
              </w:rPr>
            </w:pPr>
          </w:p>
        </w:tc>
        <w:tc>
          <w:tcPr>
            <w:tcW w:w="2410" w:type="dxa"/>
            <w:shd w:val="clear" w:color="auto" w:fill="FFFFFF"/>
          </w:tcPr>
          <w:p w:rsidR="00034913" w:rsidRPr="00DD772D" w:rsidRDefault="00034913" w:rsidP="00FE2210">
            <w:pPr>
              <w:jc w:val="center"/>
              <w:rPr>
                <w:bCs/>
                <w:lang w:val="ru-RU"/>
              </w:rPr>
            </w:pPr>
            <w:r w:rsidRPr="00DD772D">
              <w:rPr>
                <w:bCs/>
                <w:lang w:val="ru-RU"/>
              </w:rPr>
              <w:t>6/6</w:t>
            </w:r>
          </w:p>
        </w:tc>
      </w:tr>
      <w:tr w:rsidR="00034913" w:rsidRPr="00FE2210" w:rsidTr="00FE2210">
        <w:trPr>
          <w:trHeight w:val="375"/>
        </w:trPr>
        <w:tc>
          <w:tcPr>
            <w:tcW w:w="675" w:type="dxa"/>
            <w:shd w:val="clear" w:color="auto" w:fill="FFFFFF"/>
          </w:tcPr>
          <w:p w:rsidR="00034913" w:rsidRPr="00DD772D" w:rsidRDefault="00034913" w:rsidP="00FE2210">
            <w:pPr>
              <w:jc w:val="both"/>
              <w:rPr>
                <w:b/>
                <w:bCs/>
              </w:rPr>
            </w:pPr>
            <w:r w:rsidRPr="00DD772D">
              <w:rPr>
                <w:b/>
                <w:bCs/>
              </w:rPr>
              <w:t>3.</w:t>
            </w:r>
          </w:p>
        </w:tc>
        <w:tc>
          <w:tcPr>
            <w:tcW w:w="8647" w:type="dxa"/>
            <w:gridSpan w:val="2"/>
            <w:shd w:val="clear" w:color="auto" w:fill="FFFFFF"/>
          </w:tcPr>
          <w:p w:rsidR="00034913" w:rsidRPr="00DD772D" w:rsidRDefault="00034913" w:rsidP="00FE2210">
            <w:pPr>
              <w:jc w:val="center"/>
              <w:rPr>
                <w:b/>
                <w:bCs/>
                <w:lang w:val="ru-RU"/>
              </w:rPr>
            </w:pPr>
            <w:r w:rsidRPr="00DD772D">
              <w:rPr>
                <w:b/>
                <w:bCs/>
                <w:caps/>
                <w:lang w:val="ru-RU"/>
              </w:rPr>
              <w:t>Учебно-практическое и учебно-лабораторное оборудование</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w:t>
            </w:r>
          </w:p>
        </w:tc>
        <w:tc>
          <w:tcPr>
            <w:tcW w:w="6237" w:type="dxa"/>
            <w:shd w:val="clear" w:color="auto" w:fill="FFFFFF"/>
          </w:tcPr>
          <w:p w:rsidR="00034913" w:rsidRPr="00DD772D" w:rsidRDefault="00034913" w:rsidP="00FE2210">
            <w:pPr>
              <w:jc w:val="both"/>
              <w:rPr>
                <w:caps/>
              </w:rPr>
            </w:pPr>
            <w:proofErr w:type="spellStart"/>
            <w:r w:rsidRPr="00DD772D">
              <w:t>микроскопы</w:t>
            </w:r>
            <w:proofErr w:type="spellEnd"/>
            <w:r w:rsidRPr="00DD772D">
              <w:t xml:space="preserve"> "</w:t>
            </w:r>
            <w:proofErr w:type="spellStart"/>
            <w:r w:rsidRPr="00DD772D">
              <w:t>юннат</w:t>
            </w:r>
            <w:proofErr w:type="spellEnd"/>
            <w:r w:rsidRPr="00DD772D">
              <w:t xml:space="preserve"> - 2 и 3"</w:t>
            </w:r>
          </w:p>
        </w:tc>
        <w:tc>
          <w:tcPr>
            <w:tcW w:w="2410" w:type="dxa"/>
            <w:shd w:val="clear" w:color="auto" w:fill="FFFFFF"/>
          </w:tcPr>
          <w:p w:rsidR="00034913" w:rsidRPr="00DD772D" w:rsidRDefault="00034913" w:rsidP="00FE2210">
            <w:pPr>
              <w:jc w:val="center"/>
              <w:rPr>
                <w:b/>
                <w:bCs/>
                <w:caps/>
              </w:rPr>
            </w:pPr>
            <w:r w:rsidRPr="00DD772D">
              <w:rPr>
                <w:bCs/>
              </w:rPr>
              <w:t>15/15</w:t>
            </w:r>
          </w:p>
        </w:tc>
      </w:tr>
      <w:tr w:rsidR="00034913" w:rsidRPr="00DD772D" w:rsidTr="00FE2210">
        <w:trPr>
          <w:trHeight w:val="42"/>
        </w:trPr>
        <w:tc>
          <w:tcPr>
            <w:tcW w:w="675" w:type="dxa"/>
            <w:shd w:val="clear" w:color="auto" w:fill="FFFFFF"/>
          </w:tcPr>
          <w:p w:rsidR="00034913" w:rsidRPr="00DD772D" w:rsidRDefault="00034913" w:rsidP="00FE2210">
            <w:pPr>
              <w:jc w:val="both"/>
              <w:rPr>
                <w:b/>
                <w:bCs/>
              </w:rPr>
            </w:pPr>
            <w:r w:rsidRPr="00DD772D">
              <w:rPr>
                <w:bCs/>
              </w:rPr>
              <w:t>3.2</w:t>
            </w:r>
          </w:p>
        </w:tc>
        <w:tc>
          <w:tcPr>
            <w:tcW w:w="6237" w:type="dxa"/>
            <w:shd w:val="clear" w:color="auto" w:fill="FFFFFF"/>
          </w:tcPr>
          <w:p w:rsidR="00034913" w:rsidRPr="00DD772D" w:rsidRDefault="00034913" w:rsidP="00FE2210">
            <w:pPr>
              <w:jc w:val="both"/>
              <w:rPr>
                <w:caps/>
              </w:rPr>
            </w:pPr>
            <w:proofErr w:type="spellStart"/>
            <w:r w:rsidRPr="00DD772D">
              <w:t>гербарий</w:t>
            </w:r>
            <w:proofErr w:type="spellEnd"/>
          </w:p>
        </w:tc>
        <w:tc>
          <w:tcPr>
            <w:tcW w:w="2410" w:type="dxa"/>
            <w:shd w:val="clear" w:color="auto" w:fill="FFFFFF"/>
          </w:tcPr>
          <w:p w:rsidR="00034913" w:rsidRPr="00DD772D" w:rsidRDefault="00034913" w:rsidP="00FE2210">
            <w:pPr>
              <w:jc w:val="center"/>
              <w:rPr>
                <w:b/>
                <w:bCs/>
                <w:caps/>
              </w:rPr>
            </w:pPr>
            <w:r w:rsidRPr="00DD772D">
              <w:rPr>
                <w:bCs/>
              </w:rPr>
              <w:t>1/1</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3.3</w:t>
            </w:r>
          </w:p>
        </w:tc>
        <w:tc>
          <w:tcPr>
            <w:tcW w:w="6237" w:type="dxa"/>
            <w:shd w:val="clear" w:color="auto" w:fill="FFFFFF"/>
          </w:tcPr>
          <w:p w:rsidR="00034913" w:rsidRPr="00DD772D" w:rsidRDefault="00034913" w:rsidP="00FE2210">
            <w:pPr>
              <w:jc w:val="both"/>
              <w:rPr>
                <w:caps/>
              </w:rPr>
            </w:pPr>
            <w:proofErr w:type="spellStart"/>
            <w:r w:rsidRPr="00DD772D">
              <w:t>аккордеон</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1</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3.4</w:t>
            </w:r>
          </w:p>
        </w:tc>
        <w:tc>
          <w:tcPr>
            <w:tcW w:w="6237" w:type="dxa"/>
            <w:shd w:val="clear" w:color="auto" w:fill="FFFFFF"/>
          </w:tcPr>
          <w:p w:rsidR="00034913" w:rsidRPr="00DD772D" w:rsidRDefault="00034913" w:rsidP="00FE2210">
            <w:pPr>
              <w:jc w:val="both"/>
              <w:rPr>
                <w:caps/>
              </w:rPr>
            </w:pPr>
            <w:proofErr w:type="spellStart"/>
            <w:r w:rsidRPr="00DD772D">
              <w:t>фортепиано</w:t>
            </w:r>
            <w:proofErr w:type="spellEnd"/>
            <w:r w:rsidRPr="00DD772D">
              <w:t xml:space="preserve"> </w:t>
            </w:r>
          </w:p>
        </w:tc>
        <w:tc>
          <w:tcPr>
            <w:tcW w:w="2410" w:type="dxa"/>
            <w:shd w:val="clear" w:color="auto" w:fill="FFFFFF"/>
          </w:tcPr>
          <w:p w:rsidR="00034913" w:rsidRPr="00DD772D" w:rsidRDefault="00034913" w:rsidP="00FE2210">
            <w:pPr>
              <w:jc w:val="center"/>
              <w:rPr>
                <w:b/>
                <w:bCs/>
                <w:caps/>
                <w:lang w:val="ru-RU"/>
              </w:rPr>
            </w:pPr>
            <w:r w:rsidRPr="00DD772D">
              <w:rPr>
                <w:bCs/>
                <w:lang w:val="ru-RU"/>
              </w:rPr>
              <w:t>2</w:t>
            </w:r>
            <w:r w:rsidRPr="00DD772D">
              <w:rPr>
                <w:bCs/>
              </w:rPr>
              <w:t>/</w:t>
            </w:r>
            <w:r w:rsidRPr="00DD772D">
              <w:rPr>
                <w:bCs/>
                <w:lang w:val="ru-RU"/>
              </w:rPr>
              <w:t>2</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3.5</w:t>
            </w:r>
          </w:p>
        </w:tc>
        <w:tc>
          <w:tcPr>
            <w:tcW w:w="6237" w:type="dxa"/>
            <w:shd w:val="clear" w:color="auto" w:fill="FFFFFF"/>
          </w:tcPr>
          <w:p w:rsidR="00034913" w:rsidRPr="00DD772D" w:rsidRDefault="00034913" w:rsidP="00FE2210">
            <w:pPr>
              <w:jc w:val="both"/>
              <w:rPr>
                <w:caps/>
              </w:rPr>
            </w:pPr>
            <w:proofErr w:type="spellStart"/>
            <w:r w:rsidRPr="00DD772D">
              <w:t>скрипка</w:t>
            </w:r>
            <w:proofErr w:type="spellEnd"/>
          </w:p>
        </w:tc>
        <w:tc>
          <w:tcPr>
            <w:tcW w:w="2410" w:type="dxa"/>
            <w:shd w:val="clear" w:color="auto" w:fill="FFFFFF"/>
          </w:tcPr>
          <w:p w:rsidR="00034913" w:rsidRPr="00DD772D" w:rsidRDefault="00034913" w:rsidP="00FE2210">
            <w:pPr>
              <w:jc w:val="center"/>
              <w:rPr>
                <w:b/>
                <w:bCs/>
                <w:caps/>
                <w:lang w:val="ru-RU"/>
              </w:rPr>
            </w:pPr>
            <w:r w:rsidRPr="00DD772D">
              <w:rPr>
                <w:bCs/>
                <w:lang w:val="ru-RU"/>
              </w:rPr>
              <w:t>1</w:t>
            </w:r>
            <w:r w:rsidRPr="00DD772D">
              <w:rPr>
                <w:bCs/>
              </w:rPr>
              <w:t>/</w:t>
            </w:r>
            <w:r w:rsidRPr="00DD772D">
              <w:rPr>
                <w:bCs/>
                <w:lang w:val="ru-RU"/>
              </w:rPr>
              <w:t>0</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3.6</w:t>
            </w:r>
          </w:p>
        </w:tc>
        <w:tc>
          <w:tcPr>
            <w:tcW w:w="6237" w:type="dxa"/>
            <w:shd w:val="clear" w:color="auto" w:fill="FFFFFF"/>
          </w:tcPr>
          <w:p w:rsidR="00034913" w:rsidRPr="00DD772D" w:rsidRDefault="00034913" w:rsidP="00FE2210">
            <w:pPr>
              <w:jc w:val="both"/>
              <w:rPr>
                <w:caps/>
              </w:rPr>
            </w:pPr>
            <w:proofErr w:type="spellStart"/>
            <w:r w:rsidRPr="00DD772D">
              <w:t>гитара</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0</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3.7</w:t>
            </w:r>
          </w:p>
        </w:tc>
        <w:tc>
          <w:tcPr>
            <w:tcW w:w="6237" w:type="dxa"/>
            <w:shd w:val="clear" w:color="auto" w:fill="FFFFFF"/>
          </w:tcPr>
          <w:p w:rsidR="00034913" w:rsidRPr="00DD772D" w:rsidRDefault="00034913" w:rsidP="00FE2210">
            <w:pPr>
              <w:jc w:val="both"/>
              <w:rPr>
                <w:caps/>
              </w:rPr>
            </w:pPr>
            <w:proofErr w:type="spellStart"/>
            <w:r w:rsidRPr="00DD772D">
              <w:t>клавишный</w:t>
            </w:r>
            <w:proofErr w:type="spellEnd"/>
            <w:r w:rsidRPr="00DD772D">
              <w:t xml:space="preserve"> </w:t>
            </w:r>
            <w:proofErr w:type="spellStart"/>
            <w:r w:rsidRPr="00DD772D">
              <w:t>синтезатор</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00</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3.8</w:t>
            </w:r>
          </w:p>
        </w:tc>
        <w:tc>
          <w:tcPr>
            <w:tcW w:w="6237" w:type="dxa"/>
            <w:shd w:val="clear" w:color="auto" w:fill="FFFFFF"/>
          </w:tcPr>
          <w:p w:rsidR="00034913" w:rsidRPr="00DD772D" w:rsidRDefault="00034913" w:rsidP="00FE2210">
            <w:pPr>
              <w:rPr>
                <w:lang w:val="ru-RU"/>
              </w:rPr>
            </w:pPr>
            <w:r w:rsidRPr="00DD772D">
              <w:rPr>
                <w:lang w:val="ru-RU"/>
              </w:rPr>
              <w:t>комплект детских музыкальных инструментов:</w:t>
            </w:r>
          </w:p>
          <w:p w:rsidR="00034913" w:rsidRPr="00DD772D" w:rsidRDefault="00034913" w:rsidP="00FE2210">
            <w:pPr>
              <w:rPr>
                <w:lang w:val="ru-RU"/>
              </w:rPr>
            </w:pPr>
            <w:r w:rsidRPr="00DD772D">
              <w:rPr>
                <w:lang w:val="ru-RU"/>
              </w:rPr>
              <w:t>– блок-флейта,</w:t>
            </w:r>
          </w:p>
          <w:p w:rsidR="00034913" w:rsidRPr="00DD772D" w:rsidRDefault="00034913" w:rsidP="00FE2210">
            <w:pPr>
              <w:rPr>
                <w:lang w:val="ru-RU"/>
              </w:rPr>
            </w:pPr>
            <w:r w:rsidRPr="00DD772D">
              <w:rPr>
                <w:lang w:val="ru-RU"/>
              </w:rPr>
              <w:t>– глокеншпиль /колокольчик,</w:t>
            </w:r>
          </w:p>
          <w:p w:rsidR="00034913" w:rsidRPr="00DD772D" w:rsidRDefault="00034913" w:rsidP="00FE2210">
            <w:pPr>
              <w:rPr>
                <w:lang w:val="ru-RU"/>
              </w:rPr>
            </w:pPr>
            <w:r w:rsidRPr="00DD772D">
              <w:rPr>
                <w:lang w:val="ru-RU"/>
              </w:rPr>
              <w:t>– бубен</w:t>
            </w:r>
          </w:p>
          <w:p w:rsidR="00034913" w:rsidRPr="00DD772D" w:rsidRDefault="00034913" w:rsidP="00FE2210">
            <w:pPr>
              <w:rPr>
                <w:lang w:val="ru-RU"/>
              </w:rPr>
            </w:pPr>
            <w:r w:rsidRPr="00DD772D">
              <w:rPr>
                <w:lang w:val="ru-RU"/>
              </w:rPr>
              <w:t xml:space="preserve">– барабан </w:t>
            </w:r>
          </w:p>
          <w:p w:rsidR="00034913" w:rsidRPr="00DD772D" w:rsidRDefault="00034913" w:rsidP="00FE2210">
            <w:pPr>
              <w:rPr>
                <w:lang w:val="ru-RU"/>
              </w:rPr>
            </w:pPr>
            <w:r w:rsidRPr="00DD772D">
              <w:rPr>
                <w:lang w:val="ru-RU"/>
              </w:rPr>
              <w:t>– треугольник</w:t>
            </w:r>
          </w:p>
          <w:p w:rsidR="00034913" w:rsidRPr="00DD772D" w:rsidRDefault="00034913" w:rsidP="00FE2210">
            <w:pPr>
              <w:rPr>
                <w:lang w:val="ru-RU"/>
              </w:rPr>
            </w:pPr>
            <w:r w:rsidRPr="00DD772D">
              <w:rPr>
                <w:lang w:val="ru-RU"/>
              </w:rPr>
              <w:t xml:space="preserve">– румба, </w:t>
            </w:r>
          </w:p>
          <w:p w:rsidR="00034913" w:rsidRPr="00DD772D" w:rsidRDefault="00034913" w:rsidP="00FE2210">
            <w:pPr>
              <w:rPr>
                <w:lang w:val="ru-RU"/>
              </w:rPr>
            </w:pPr>
            <w:r w:rsidRPr="00DD772D">
              <w:rPr>
                <w:lang w:val="ru-RU"/>
              </w:rPr>
              <w:t xml:space="preserve">– маракасы, </w:t>
            </w:r>
          </w:p>
          <w:p w:rsidR="00034913" w:rsidRPr="00DD772D" w:rsidRDefault="00034913" w:rsidP="00FE2210">
            <w:pPr>
              <w:rPr>
                <w:lang w:val="ru-RU"/>
              </w:rPr>
            </w:pPr>
            <w:r w:rsidRPr="00DD772D">
              <w:rPr>
                <w:lang w:val="ru-RU"/>
              </w:rPr>
              <w:t>– кастаньетты</w:t>
            </w:r>
          </w:p>
          <w:p w:rsidR="00034913" w:rsidRPr="00DD772D" w:rsidRDefault="00034913" w:rsidP="00FE2210">
            <w:pPr>
              <w:rPr>
                <w:lang w:val="ru-RU"/>
              </w:rPr>
            </w:pPr>
            <w:r w:rsidRPr="00DD772D">
              <w:rPr>
                <w:lang w:val="ru-RU"/>
              </w:rPr>
              <w:t xml:space="preserve">– металлофоны </w:t>
            </w:r>
          </w:p>
          <w:p w:rsidR="00034913" w:rsidRPr="00DD772D" w:rsidRDefault="00034913" w:rsidP="00FE2210">
            <w:pPr>
              <w:rPr>
                <w:lang w:val="ru-RU"/>
              </w:rPr>
            </w:pPr>
            <w:r w:rsidRPr="00DD772D">
              <w:rPr>
                <w:lang w:val="ru-RU"/>
              </w:rPr>
              <w:t>– ксилофоны;</w:t>
            </w:r>
          </w:p>
          <w:p w:rsidR="00034913" w:rsidRPr="00DD772D" w:rsidRDefault="00034913" w:rsidP="00FE2210">
            <w:pPr>
              <w:rPr>
                <w:lang w:val="ru-RU"/>
              </w:rPr>
            </w:pPr>
            <w:r w:rsidRPr="00DD772D">
              <w:rPr>
                <w:lang w:val="ru-RU"/>
              </w:rPr>
              <w:t xml:space="preserve">– народные инструменты: </w:t>
            </w:r>
          </w:p>
          <w:p w:rsidR="00034913" w:rsidRPr="00DD772D" w:rsidRDefault="00034913" w:rsidP="00FE2210">
            <w:pPr>
              <w:rPr>
                <w:lang w:val="ru-RU"/>
              </w:rPr>
            </w:pPr>
            <w:r w:rsidRPr="00DD772D">
              <w:rPr>
                <w:lang w:val="ru-RU"/>
              </w:rPr>
              <w:t xml:space="preserve">    свистульки, </w:t>
            </w:r>
          </w:p>
          <w:p w:rsidR="00034913" w:rsidRPr="00DD772D" w:rsidRDefault="00034913" w:rsidP="00FE2210">
            <w:pPr>
              <w:rPr>
                <w:lang w:val="ru-RU"/>
              </w:rPr>
            </w:pPr>
            <w:r w:rsidRPr="00DD772D">
              <w:rPr>
                <w:lang w:val="ru-RU"/>
              </w:rPr>
              <w:t xml:space="preserve">    деревянные ложки, </w:t>
            </w:r>
          </w:p>
          <w:p w:rsidR="00034913" w:rsidRPr="00DD772D" w:rsidRDefault="00034913" w:rsidP="00FE2210">
            <w:pPr>
              <w:rPr>
                <w:lang w:val="ru-RU"/>
              </w:rPr>
            </w:pPr>
            <w:r w:rsidRPr="00DD772D">
              <w:rPr>
                <w:lang w:val="ru-RU"/>
              </w:rPr>
              <w:t xml:space="preserve">    трещотки  и др.;</w:t>
            </w:r>
          </w:p>
          <w:p w:rsidR="00034913" w:rsidRPr="00DD772D" w:rsidRDefault="00034913" w:rsidP="00FE2210">
            <w:pPr>
              <w:rPr>
                <w:lang w:val="ru-RU"/>
              </w:rPr>
            </w:pPr>
            <w:r w:rsidRPr="00DD772D">
              <w:rPr>
                <w:lang w:val="ru-RU"/>
              </w:rPr>
              <w:t>– дирижерская палочка</w:t>
            </w:r>
          </w:p>
        </w:tc>
        <w:tc>
          <w:tcPr>
            <w:tcW w:w="2410" w:type="dxa"/>
            <w:shd w:val="clear" w:color="auto" w:fill="FFFFFF"/>
          </w:tcPr>
          <w:p w:rsidR="00034913" w:rsidRPr="00DD772D" w:rsidRDefault="00034913" w:rsidP="00FE2210">
            <w:pPr>
              <w:jc w:val="center"/>
              <w:rPr>
                <w:b/>
                <w:bCs/>
                <w:caps/>
                <w:lang w:val="ru-RU"/>
              </w:rPr>
            </w:pPr>
          </w:p>
          <w:p w:rsidR="00034913" w:rsidRPr="00DD772D" w:rsidRDefault="00034913" w:rsidP="00FE2210">
            <w:pPr>
              <w:jc w:val="center"/>
              <w:rPr>
                <w:b/>
                <w:bCs/>
                <w:caps/>
                <w:lang w:val="ru-RU"/>
              </w:rPr>
            </w:pPr>
            <w:r w:rsidRPr="00DD772D">
              <w:rPr>
                <w:bCs/>
              </w:rPr>
              <w:t>1/</w:t>
            </w:r>
            <w:r w:rsidRPr="00DD772D">
              <w:rPr>
                <w:bCs/>
                <w:lang w:val="ru-RU"/>
              </w:rPr>
              <w:t>0</w:t>
            </w: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r w:rsidRPr="00DD772D">
              <w:rPr>
                <w:bCs/>
                <w:caps/>
                <w:lang w:val="ru-RU"/>
              </w:rPr>
              <w:t>1/1</w:t>
            </w: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r w:rsidRPr="00DD772D">
              <w:rPr>
                <w:bCs/>
                <w:caps/>
                <w:lang w:val="ru-RU"/>
              </w:rPr>
              <w:t>1/1</w:t>
            </w: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r w:rsidRPr="00DD772D">
              <w:rPr>
                <w:bCs/>
                <w:caps/>
                <w:lang w:val="ru-RU"/>
              </w:rPr>
              <w:t>2/2</w:t>
            </w: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r w:rsidRPr="00DD772D">
              <w:rPr>
                <w:bCs/>
                <w:caps/>
                <w:lang w:val="ru-RU"/>
              </w:rPr>
              <w:t>1/1</w:t>
            </w: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p>
          <w:p w:rsidR="00034913" w:rsidRPr="00DD772D" w:rsidRDefault="00034913" w:rsidP="00FE2210">
            <w:pPr>
              <w:jc w:val="center"/>
              <w:rPr>
                <w:bCs/>
                <w:caps/>
                <w:lang w:val="ru-RU"/>
              </w:rPr>
            </w:pPr>
            <w:r w:rsidRPr="00DD772D">
              <w:rPr>
                <w:bCs/>
                <w:caps/>
                <w:lang w:val="ru-RU"/>
              </w:rPr>
              <w:t>1/0</w:t>
            </w:r>
          </w:p>
          <w:p w:rsidR="00034913" w:rsidRPr="00DD772D" w:rsidRDefault="00034913" w:rsidP="00FE2210">
            <w:pPr>
              <w:jc w:val="center"/>
              <w:rPr>
                <w:bCs/>
                <w:caps/>
                <w:lang w:val="ru-RU"/>
              </w:rPr>
            </w:pPr>
            <w:r w:rsidRPr="00DD772D">
              <w:rPr>
                <w:bCs/>
                <w:caps/>
                <w:lang w:val="ru-RU"/>
              </w:rPr>
              <w:t>12/6</w:t>
            </w:r>
          </w:p>
          <w:p w:rsidR="00034913" w:rsidRPr="00DD772D" w:rsidRDefault="00034913" w:rsidP="00FE2210">
            <w:pPr>
              <w:jc w:val="center"/>
              <w:rPr>
                <w:bCs/>
                <w:caps/>
                <w:lang w:val="ru-RU"/>
              </w:rPr>
            </w:pPr>
            <w:r w:rsidRPr="00DD772D">
              <w:rPr>
                <w:bCs/>
                <w:caps/>
                <w:lang w:val="ru-RU"/>
              </w:rPr>
              <w:t>1/1</w:t>
            </w:r>
          </w:p>
          <w:p w:rsidR="00034913" w:rsidRPr="00DD772D" w:rsidRDefault="00034913" w:rsidP="00FE2210">
            <w:pPr>
              <w:jc w:val="center"/>
              <w:rPr>
                <w:b/>
                <w:bCs/>
                <w:caps/>
              </w:rPr>
            </w:pPr>
            <w:r w:rsidRPr="00DD772D">
              <w:rPr>
                <w:bCs/>
                <w:caps/>
                <w:lang w:val="ru-RU"/>
              </w:rPr>
              <w:t>1/1</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3.9</w:t>
            </w:r>
          </w:p>
        </w:tc>
        <w:tc>
          <w:tcPr>
            <w:tcW w:w="6237" w:type="dxa"/>
            <w:shd w:val="clear" w:color="auto" w:fill="FFFFFF"/>
          </w:tcPr>
          <w:p w:rsidR="00034913" w:rsidRPr="00DD772D" w:rsidRDefault="00034913" w:rsidP="00FE2210">
            <w:pPr>
              <w:rPr>
                <w:lang w:val="ru-RU"/>
              </w:rPr>
            </w:pPr>
            <w:r w:rsidRPr="00DD772D">
              <w:rPr>
                <w:lang w:val="ru-RU"/>
              </w:rPr>
              <w:t>Комплект таблиц</w:t>
            </w:r>
            <w:proofErr w:type="gramStart"/>
            <w:r w:rsidRPr="00DD772D">
              <w:rPr>
                <w:lang w:val="ru-RU"/>
              </w:rPr>
              <w:t>:п</w:t>
            </w:r>
            <w:proofErr w:type="gramEnd"/>
            <w:r w:rsidRPr="00DD772D">
              <w:rPr>
                <w:lang w:val="ru-RU"/>
              </w:rPr>
              <w:t>о музыке</w:t>
            </w:r>
          </w:p>
        </w:tc>
        <w:tc>
          <w:tcPr>
            <w:tcW w:w="2410" w:type="dxa"/>
            <w:shd w:val="clear" w:color="auto" w:fill="FFFFFF"/>
          </w:tcPr>
          <w:p w:rsidR="00034913" w:rsidRPr="00DD772D" w:rsidRDefault="00034913" w:rsidP="00FE2210">
            <w:pPr>
              <w:jc w:val="center"/>
              <w:rPr>
                <w:bCs/>
                <w:caps/>
                <w:lang w:val="ru-RU"/>
              </w:rPr>
            </w:pPr>
            <w:r w:rsidRPr="00DD772D">
              <w:rPr>
                <w:bCs/>
                <w:caps/>
                <w:lang w:val="ru-RU"/>
              </w:rPr>
              <w:t>5/3</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3.10</w:t>
            </w:r>
          </w:p>
        </w:tc>
        <w:tc>
          <w:tcPr>
            <w:tcW w:w="6237" w:type="dxa"/>
            <w:shd w:val="clear" w:color="auto" w:fill="FFFFFF"/>
          </w:tcPr>
          <w:p w:rsidR="00034913" w:rsidRPr="00DD772D" w:rsidRDefault="00034913" w:rsidP="00FE2210">
            <w:pPr>
              <w:jc w:val="both"/>
              <w:rPr>
                <w:caps/>
                <w:lang w:val="ru-RU"/>
              </w:rPr>
            </w:pPr>
            <w:r w:rsidRPr="00DD772D">
              <w:rPr>
                <w:lang w:val="ru-RU"/>
              </w:rPr>
              <w:t>комплект звуковоспроизводящей аппаратуры (микрофоны, усилители звука, динамики)</w:t>
            </w:r>
          </w:p>
        </w:tc>
        <w:tc>
          <w:tcPr>
            <w:tcW w:w="2410" w:type="dxa"/>
            <w:shd w:val="clear" w:color="auto" w:fill="FFFFFF"/>
          </w:tcPr>
          <w:p w:rsidR="00034913" w:rsidRPr="00DD772D" w:rsidRDefault="00034913" w:rsidP="00FE2210">
            <w:pPr>
              <w:jc w:val="center"/>
              <w:rPr>
                <w:b/>
                <w:bCs/>
                <w:caps/>
                <w:lang w:val="ru-RU"/>
              </w:rPr>
            </w:pPr>
            <w:r w:rsidRPr="00DD772D">
              <w:rPr>
                <w:bCs/>
              </w:rPr>
              <w:t>2/</w:t>
            </w:r>
            <w:r w:rsidRPr="00DD772D">
              <w:rPr>
                <w:bCs/>
                <w:lang w:val="ru-RU"/>
              </w:rPr>
              <w:t>1</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3.11</w:t>
            </w:r>
          </w:p>
        </w:tc>
        <w:tc>
          <w:tcPr>
            <w:tcW w:w="6237" w:type="dxa"/>
            <w:shd w:val="clear" w:color="auto" w:fill="FFFFFF"/>
          </w:tcPr>
          <w:p w:rsidR="00034913" w:rsidRPr="00DD772D" w:rsidRDefault="00034913" w:rsidP="00FE2210">
            <w:pPr>
              <w:jc w:val="both"/>
              <w:rPr>
                <w:caps/>
              </w:rPr>
            </w:pPr>
            <w:proofErr w:type="spellStart"/>
            <w:r w:rsidRPr="00DD772D">
              <w:t>комплект</w:t>
            </w:r>
            <w:proofErr w:type="spellEnd"/>
            <w:r w:rsidRPr="00DD772D">
              <w:t xml:space="preserve"> </w:t>
            </w:r>
            <w:proofErr w:type="spellStart"/>
            <w:r w:rsidRPr="00DD772D">
              <w:t>роботов</w:t>
            </w:r>
            <w:proofErr w:type="spellEnd"/>
            <w:r w:rsidRPr="00DD772D">
              <w:t xml:space="preserve"> </w:t>
            </w:r>
            <w:proofErr w:type="spellStart"/>
            <w:r w:rsidRPr="00DD772D">
              <w:t>legomindstorm</w:t>
            </w:r>
            <w:proofErr w:type="spellEnd"/>
          </w:p>
        </w:tc>
        <w:tc>
          <w:tcPr>
            <w:tcW w:w="2410" w:type="dxa"/>
            <w:shd w:val="clear" w:color="auto" w:fill="FFFFFF"/>
          </w:tcPr>
          <w:p w:rsidR="00034913" w:rsidRPr="00DD772D" w:rsidRDefault="00034913" w:rsidP="00FE2210">
            <w:pPr>
              <w:jc w:val="center"/>
              <w:rPr>
                <w:b/>
                <w:bCs/>
                <w:caps/>
              </w:rPr>
            </w:pPr>
            <w:r w:rsidRPr="00DD772D">
              <w:rPr>
                <w:bCs/>
              </w:rPr>
              <w:t>8/15</w:t>
            </w:r>
          </w:p>
        </w:tc>
      </w:tr>
      <w:tr w:rsidR="00034913" w:rsidRPr="00DD772D" w:rsidTr="00FE2210">
        <w:trPr>
          <w:trHeight w:val="37"/>
        </w:trPr>
        <w:tc>
          <w:tcPr>
            <w:tcW w:w="675" w:type="dxa"/>
            <w:shd w:val="clear" w:color="auto" w:fill="FFFFFF"/>
          </w:tcPr>
          <w:p w:rsidR="00034913" w:rsidRPr="00DD772D" w:rsidRDefault="00034913" w:rsidP="00FE2210">
            <w:pPr>
              <w:jc w:val="both"/>
              <w:rPr>
                <w:b/>
                <w:bCs/>
              </w:rPr>
            </w:pPr>
            <w:r w:rsidRPr="00DD772D">
              <w:rPr>
                <w:bCs/>
              </w:rPr>
              <w:t>3.12</w:t>
            </w:r>
          </w:p>
        </w:tc>
        <w:tc>
          <w:tcPr>
            <w:tcW w:w="6237" w:type="dxa"/>
            <w:shd w:val="clear" w:color="auto" w:fill="FFFFFF"/>
          </w:tcPr>
          <w:p w:rsidR="00034913" w:rsidRPr="00DD772D" w:rsidRDefault="00034913" w:rsidP="00FE2210">
            <w:pPr>
              <w:jc w:val="both"/>
              <w:rPr>
                <w:caps/>
              </w:rPr>
            </w:pPr>
            <w:proofErr w:type="spellStart"/>
            <w:r w:rsidRPr="00DD772D">
              <w:t>электронные</w:t>
            </w:r>
            <w:proofErr w:type="spellEnd"/>
            <w:r w:rsidRPr="00DD772D">
              <w:t xml:space="preserve"> </w:t>
            </w:r>
            <w:proofErr w:type="spellStart"/>
            <w:r w:rsidRPr="00DD772D">
              <w:t>микроскопы</w:t>
            </w:r>
            <w:proofErr w:type="spellEnd"/>
          </w:p>
        </w:tc>
        <w:tc>
          <w:tcPr>
            <w:tcW w:w="2410" w:type="dxa"/>
            <w:shd w:val="clear" w:color="auto" w:fill="FFFFFF"/>
          </w:tcPr>
          <w:p w:rsidR="00034913" w:rsidRPr="00DD772D" w:rsidRDefault="00034913" w:rsidP="00FE2210">
            <w:pPr>
              <w:jc w:val="center"/>
              <w:rPr>
                <w:b/>
                <w:bCs/>
                <w:caps/>
              </w:rPr>
            </w:pPr>
            <w:r w:rsidRPr="00DD772D">
              <w:rPr>
                <w:bCs/>
              </w:rPr>
              <w:t>15/25</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3.13</w:t>
            </w:r>
          </w:p>
        </w:tc>
        <w:tc>
          <w:tcPr>
            <w:tcW w:w="6237" w:type="dxa"/>
            <w:shd w:val="clear" w:color="auto" w:fill="FFFFFF"/>
          </w:tcPr>
          <w:p w:rsidR="00034913" w:rsidRPr="00DD772D" w:rsidRDefault="00034913" w:rsidP="00FE2210">
            <w:pPr>
              <w:jc w:val="both"/>
              <w:rPr>
                <w:caps/>
                <w:lang w:val="ru-RU"/>
              </w:rPr>
            </w:pPr>
            <w:r w:rsidRPr="00DD772D">
              <w:rPr>
                <w:lang w:val="ru-RU"/>
              </w:rPr>
              <w:t>комплект оборудования для лабороторных работ:</w:t>
            </w:r>
          </w:p>
          <w:p w:rsidR="00034913" w:rsidRPr="00DD772D" w:rsidRDefault="00034913" w:rsidP="00FE2210">
            <w:pPr>
              <w:jc w:val="both"/>
              <w:rPr>
                <w:caps/>
                <w:lang w:val="ru-RU"/>
              </w:rPr>
            </w:pPr>
            <w:r w:rsidRPr="00DD772D">
              <w:rPr>
                <w:lang w:val="ru-RU"/>
              </w:rPr>
              <w:t>по химии;</w:t>
            </w:r>
          </w:p>
          <w:p w:rsidR="00034913" w:rsidRPr="00DD772D" w:rsidRDefault="00034913" w:rsidP="00FE2210">
            <w:pPr>
              <w:jc w:val="both"/>
              <w:rPr>
                <w:caps/>
                <w:lang w:val="ru-RU"/>
              </w:rPr>
            </w:pPr>
            <w:r w:rsidRPr="00DD772D">
              <w:rPr>
                <w:lang w:val="ru-RU"/>
              </w:rPr>
              <w:t>по физике;</w:t>
            </w:r>
          </w:p>
          <w:p w:rsidR="00034913" w:rsidRPr="00DD772D" w:rsidRDefault="00034913" w:rsidP="00FE2210">
            <w:pPr>
              <w:jc w:val="both"/>
              <w:rPr>
                <w:caps/>
                <w:lang w:val="ru-RU"/>
              </w:rPr>
            </w:pPr>
            <w:r w:rsidRPr="00DD772D">
              <w:rPr>
                <w:lang w:val="ru-RU"/>
              </w:rPr>
              <w:t>по биологии.</w:t>
            </w:r>
          </w:p>
        </w:tc>
        <w:tc>
          <w:tcPr>
            <w:tcW w:w="2410" w:type="dxa"/>
            <w:shd w:val="clear" w:color="auto" w:fill="FFFFFF"/>
          </w:tcPr>
          <w:p w:rsidR="00034913" w:rsidRPr="00DD772D" w:rsidRDefault="00034913" w:rsidP="00FE2210">
            <w:pPr>
              <w:jc w:val="center"/>
              <w:rPr>
                <w:b/>
                <w:bCs/>
                <w:caps/>
                <w:lang w:val="ru-RU"/>
              </w:rPr>
            </w:pPr>
          </w:p>
          <w:p w:rsidR="00034913" w:rsidRPr="00DD772D" w:rsidRDefault="00034913" w:rsidP="00FE2210">
            <w:pPr>
              <w:jc w:val="center"/>
              <w:rPr>
                <w:bCs/>
                <w:caps/>
                <w:lang w:val="ru-RU"/>
              </w:rPr>
            </w:pPr>
            <w:r w:rsidRPr="00DD772D">
              <w:rPr>
                <w:bCs/>
                <w:caps/>
                <w:lang w:val="ru-RU"/>
              </w:rPr>
              <w:t>15/15</w:t>
            </w: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lang w:val="ru-RU"/>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3,14</w:t>
            </w:r>
          </w:p>
        </w:tc>
        <w:tc>
          <w:tcPr>
            <w:tcW w:w="6237" w:type="dxa"/>
            <w:shd w:val="clear" w:color="auto" w:fill="FFFFFF"/>
          </w:tcPr>
          <w:p w:rsidR="00034913" w:rsidRPr="00DD772D" w:rsidRDefault="00034913" w:rsidP="00FE2210">
            <w:pPr>
              <w:jc w:val="both"/>
              <w:rPr>
                <w:caps/>
              </w:rPr>
            </w:pPr>
            <w:proofErr w:type="spellStart"/>
            <w:r w:rsidRPr="00DD772D">
              <w:t>ранцевая</w:t>
            </w:r>
            <w:proofErr w:type="spellEnd"/>
            <w:r w:rsidRPr="00DD772D">
              <w:t xml:space="preserve"> </w:t>
            </w:r>
            <w:proofErr w:type="spellStart"/>
            <w:r w:rsidRPr="00DD772D">
              <w:t>полевая</w:t>
            </w:r>
            <w:proofErr w:type="spellEnd"/>
            <w:r w:rsidRPr="00DD772D">
              <w:t xml:space="preserve"> </w:t>
            </w:r>
            <w:proofErr w:type="spellStart"/>
            <w:r w:rsidRPr="00DD772D">
              <w:t>лаборатория</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0</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3.15</w:t>
            </w:r>
          </w:p>
        </w:tc>
        <w:tc>
          <w:tcPr>
            <w:tcW w:w="6237" w:type="dxa"/>
            <w:shd w:val="clear" w:color="auto" w:fill="FFFFFF"/>
          </w:tcPr>
          <w:p w:rsidR="00034913" w:rsidRPr="00DD772D" w:rsidRDefault="00034913" w:rsidP="00FE2210">
            <w:pPr>
              <w:jc w:val="both"/>
              <w:rPr>
                <w:lang w:val="ru-RU"/>
              </w:rPr>
            </w:pPr>
            <w:r w:rsidRPr="00DD772D">
              <w:rPr>
                <w:lang w:val="ru-RU"/>
              </w:rPr>
              <w:t xml:space="preserve">Мини – экспресс лаборатория «Пчёлка </w:t>
            </w:r>
            <w:proofErr w:type="gramStart"/>
            <w:r w:rsidRPr="00DD772D">
              <w:rPr>
                <w:lang w:val="ru-RU"/>
              </w:rPr>
              <w:t>-У</w:t>
            </w:r>
            <w:proofErr w:type="gramEnd"/>
            <w:r w:rsidRPr="00DD772D">
              <w:rPr>
                <w:lang w:val="ru-RU"/>
              </w:rPr>
              <w:t>»</w:t>
            </w:r>
          </w:p>
        </w:tc>
        <w:tc>
          <w:tcPr>
            <w:tcW w:w="2410" w:type="dxa"/>
            <w:shd w:val="clear" w:color="auto" w:fill="FFFFFF"/>
          </w:tcPr>
          <w:p w:rsidR="00034913" w:rsidRPr="00DD772D" w:rsidRDefault="00034913" w:rsidP="00FE2210">
            <w:pPr>
              <w:jc w:val="center"/>
              <w:rPr>
                <w:bCs/>
                <w:lang w:val="ru-RU"/>
              </w:rPr>
            </w:pPr>
            <w:r w:rsidRPr="00DD772D">
              <w:rPr>
                <w:bCs/>
                <w:lang w:val="ru-RU"/>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3.16</w:t>
            </w:r>
          </w:p>
        </w:tc>
        <w:tc>
          <w:tcPr>
            <w:tcW w:w="6237" w:type="dxa"/>
            <w:shd w:val="clear" w:color="auto" w:fill="FFFFFF"/>
          </w:tcPr>
          <w:p w:rsidR="00034913" w:rsidRPr="00DD772D" w:rsidRDefault="00034913" w:rsidP="00FE2210">
            <w:pPr>
              <w:jc w:val="both"/>
              <w:rPr>
                <w:lang w:val="ru-RU"/>
              </w:rPr>
            </w:pPr>
            <w:r w:rsidRPr="00DD772D">
              <w:rPr>
                <w:lang w:val="ru-RU"/>
              </w:rPr>
              <w:t>Набор посуды и принадлежностей для ученического эксперимента - демонстрационный</w:t>
            </w:r>
          </w:p>
        </w:tc>
        <w:tc>
          <w:tcPr>
            <w:tcW w:w="2410" w:type="dxa"/>
            <w:shd w:val="clear" w:color="auto" w:fill="FFFFFF"/>
          </w:tcPr>
          <w:p w:rsidR="00034913" w:rsidRPr="00DD772D" w:rsidRDefault="00034913" w:rsidP="00FE2210">
            <w:pPr>
              <w:jc w:val="center"/>
              <w:rPr>
                <w:bCs/>
                <w:lang w:val="ru-RU"/>
              </w:rPr>
            </w:pPr>
            <w:r w:rsidRPr="00DD772D">
              <w:rPr>
                <w:bCs/>
                <w:lang w:val="ru-RU"/>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3.17</w:t>
            </w:r>
          </w:p>
        </w:tc>
        <w:tc>
          <w:tcPr>
            <w:tcW w:w="6237" w:type="dxa"/>
            <w:shd w:val="clear" w:color="auto" w:fill="FFFFFF"/>
          </w:tcPr>
          <w:p w:rsidR="00034913" w:rsidRPr="00DD772D" w:rsidRDefault="00034913" w:rsidP="00FE2210">
            <w:pPr>
              <w:jc w:val="both"/>
              <w:rPr>
                <w:lang w:val="ru-RU"/>
              </w:rPr>
            </w:pPr>
            <w:r w:rsidRPr="00DD772D">
              <w:rPr>
                <w:lang w:val="ru-RU"/>
              </w:rPr>
              <w:t>Набор посуды и принадлежностей для ученического эксперимента – раздаточный</w:t>
            </w:r>
          </w:p>
        </w:tc>
        <w:tc>
          <w:tcPr>
            <w:tcW w:w="2410" w:type="dxa"/>
            <w:shd w:val="clear" w:color="auto" w:fill="FFFFFF"/>
          </w:tcPr>
          <w:p w:rsidR="00034913" w:rsidRPr="00DD772D" w:rsidRDefault="00034913" w:rsidP="00FE2210">
            <w:pPr>
              <w:jc w:val="center"/>
              <w:rPr>
                <w:bCs/>
                <w:lang w:val="ru-RU"/>
              </w:rPr>
            </w:pPr>
            <w:r w:rsidRPr="00DD772D">
              <w:rPr>
                <w:bCs/>
                <w:lang w:val="ru-RU"/>
              </w:rPr>
              <w:t>15/15</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3.18</w:t>
            </w:r>
          </w:p>
        </w:tc>
        <w:tc>
          <w:tcPr>
            <w:tcW w:w="6237" w:type="dxa"/>
            <w:shd w:val="clear" w:color="auto" w:fill="FFFFFF"/>
          </w:tcPr>
          <w:p w:rsidR="00034913" w:rsidRPr="00DD772D" w:rsidRDefault="00034913" w:rsidP="00FE2210">
            <w:pPr>
              <w:jc w:val="both"/>
              <w:rPr>
                <w:lang w:val="ru-RU"/>
              </w:rPr>
            </w:pPr>
            <w:r w:rsidRPr="00DD772D">
              <w:rPr>
                <w:lang w:val="ru-RU"/>
              </w:rPr>
              <w:t>Микроскоп световой школьный с подключением к компьютеру</w:t>
            </w:r>
          </w:p>
        </w:tc>
        <w:tc>
          <w:tcPr>
            <w:tcW w:w="2410" w:type="dxa"/>
            <w:shd w:val="clear" w:color="auto" w:fill="FFFFFF"/>
          </w:tcPr>
          <w:p w:rsidR="00034913" w:rsidRPr="00DD772D" w:rsidRDefault="00034913" w:rsidP="00FE2210">
            <w:pPr>
              <w:jc w:val="center"/>
              <w:rPr>
                <w:bCs/>
                <w:lang w:val="ru-RU"/>
              </w:rPr>
            </w:pPr>
            <w:r w:rsidRPr="00DD772D">
              <w:rPr>
                <w:bCs/>
                <w:lang w:val="ru-RU"/>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3.19</w:t>
            </w:r>
          </w:p>
        </w:tc>
        <w:tc>
          <w:tcPr>
            <w:tcW w:w="6237" w:type="dxa"/>
            <w:shd w:val="clear" w:color="auto" w:fill="FFFFFF"/>
          </w:tcPr>
          <w:p w:rsidR="00034913" w:rsidRPr="00DD772D" w:rsidRDefault="00034913" w:rsidP="00FE2210">
            <w:pPr>
              <w:jc w:val="both"/>
              <w:rPr>
                <w:lang w:val="ru-RU"/>
              </w:rPr>
            </w:pPr>
            <w:proofErr w:type="spellStart"/>
            <w:r w:rsidRPr="00DD772D">
              <w:t>Микроскоп</w:t>
            </w:r>
            <w:proofErr w:type="spellEnd"/>
            <w:r w:rsidRPr="00DD772D">
              <w:t xml:space="preserve"> </w:t>
            </w:r>
            <w:proofErr w:type="spellStart"/>
            <w:r w:rsidRPr="00DD772D">
              <w:t>световой</w:t>
            </w:r>
            <w:proofErr w:type="spellEnd"/>
            <w:r w:rsidRPr="00DD772D">
              <w:t xml:space="preserve"> </w:t>
            </w:r>
            <w:proofErr w:type="spellStart"/>
            <w:r w:rsidRPr="00DD772D">
              <w:t>школьный</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15/15</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3.20</w:t>
            </w:r>
          </w:p>
        </w:tc>
        <w:tc>
          <w:tcPr>
            <w:tcW w:w="6237" w:type="dxa"/>
            <w:shd w:val="clear" w:color="auto" w:fill="FFFFFF"/>
          </w:tcPr>
          <w:p w:rsidR="00034913" w:rsidRPr="00DD772D" w:rsidRDefault="00034913" w:rsidP="00FE2210">
            <w:pPr>
              <w:jc w:val="both"/>
              <w:rPr>
                <w:lang w:val="ru-RU"/>
              </w:rPr>
            </w:pPr>
            <w:r w:rsidRPr="00DD772D">
              <w:rPr>
                <w:lang w:val="ru-RU"/>
              </w:rPr>
              <w:t>Ботанические  модели цветков различных семейств</w:t>
            </w:r>
          </w:p>
        </w:tc>
        <w:tc>
          <w:tcPr>
            <w:tcW w:w="2410" w:type="dxa"/>
            <w:shd w:val="clear" w:color="auto" w:fill="FFFFFF"/>
          </w:tcPr>
          <w:p w:rsidR="00034913" w:rsidRPr="00DD772D" w:rsidRDefault="00034913" w:rsidP="00FE2210">
            <w:pPr>
              <w:jc w:val="center"/>
              <w:rPr>
                <w:bCs/>
                <w:lang w:val="ru-RU"/>
              </w:rPr>
            </w:pPr>
            <w:r w:rsidRPr="00DD772D">
              <w:rPr>
                <w:bCs/>
                <w:lang w:val="ru-RU"/>
              </w:rPr>
              <w:t>10/10</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lastRenderedPageBreak/>
              <w:t>3.21</w:t>
            </w:r>
          </w:p>
        </w:tc>
        <w:tc>
          <w:tcPr>
            <w:tcW w:w="6237" w:type="dxa"/>
            <w:shd w:val="clear" w:color="auto" w:fill="FFFFFF"/>
          </w:tcPr>
          <w:p w:rsidR="00034913" w:rsidRPr="00DD772D" w:rsidRDefault="00034913" w:rsidP="00FE2210">
            <w:pPr>
              <w:jc w:val="both"/>
              <w:rPr>
                <w:lang w:val="ru-RU"/>
              </w:rPr>
            </w:pPr>
            <w:proofErr w:type="spellStart"/>
            <w:r w:rsidRPr="00DD772D">
              <w:t>Модели</w:t>
            </w:r>
            <w:proofErr w:type="spellEnd"/>
            <w:r w:rsidRPr="00DD772D">
              <w:t xml:space="preserve"> – </w:t>
            </w:r>
            <w:proofErr w:type="spellStart"/>
            <w:r w:rsidRPr="00DD772D">
              <w:t>аппликации</w:t>
            </w:r>
            <w:proofErr w:type="spellEnd"/>
            <w:r w:rsidRPr="00DD772D">
              <w:rPr>
                <w:lang w:val="ru-RU"/>
              </w:rPr>
              <w:t xml:space="preserve"> по размножению</w:t>
            </w:r>
          </w:p>
        </w:tc>
        <w:tc>
          <w:tcPr>
            <w:tcW w:w="2410" w:type="dxa"/>
            <w:shd w:val="clear" w:color="auto" w:fill="FFFFFF"/>
          </w:tcPr>
          <w:p w:rsidR="00034913" w:rsidRPr="00DD772D" w:rsidRDefault="00034913" w:rsidP="00FE2210">
            <w:pPr>
              <w:jc w:val="center"/>
              <w:rPr>
                <w:bCs/>
                <w:lang w:val="ru-RU"/>
              </w:rPr>
            </w:pPr>
            <w:r w:rsidRPr="00DD772D">
              <w:rPr>
                <w:bCs/>
                <w:lang w:val="ru-RU"/>
              </w:rPr>
              <w:t>6/6</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3.22</w:t>
            </w:r>
          </w:p>
        </w:tc>
        <w:tc>
          <w:tcPr>
            <w:tcW w:w="6237" w:type="dxa"/>
            <w:shd w:val="clear" w:color="auto" w:fill="FFFFFF"/>
          </w:tcPr>
          <w:p w:rsidR="00034913" w:rsidRPr="00DD772D" w:rsidRDefault="00034913" w:rsidP="00FE2210">
            <w:pPr>
              <w:jc w:val="both"/>
            </w:pPr>
            <w:proofErr w:type="spellStart"/>
            <w:r w:rsidRPr="00DD772D">
              <w:t>Зоологические</w:t>
            </w:r>
            <w:proofErr w:type="spellEnd"/>
            <w:r w:rsidRPr="00DD772D">
              <w:t xml:space="preserve"> </w:t>
            </w:r>
            <w:proofErr w:type="spellStart"/>
            <w:r w:rsidRPr="00DD772D">
              <w:t>модели</w:t>
            </w:r>
            <w:proofErr w:type="spellEnd"/>
            <w:r w:rsidRPr="00DD772D">
              <w:t xml:space="preserve"> </w:t>
            </w:r>
            <w:proofErr w:type="spellStart"/>
            <w:r w:rsidRPr="00DD772D">
              <w:t>скелетов</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10/8</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3.23</w:t>
            </w:r>
          </w:p>
        </w:tc>
        <w:tc>
          <w:tcPr>
            <w:tcW w:w="6237" w:type="dxa"/>
            <w:shd w:val="clear" w:color="auto" w:fill="FFFFFF"/>
          </w:tcPr>
          <w:p w:rsidR="00034913" w:rsidRPr="00DD772D" w:rsidRDefault="00034913" w:rsidP="00FE2210">
            <w:pPr>
              <w:jc w:val="both"/>
            </w:pPr>
            <w:proofErr w:type="spellStart"/>
            <w:r w:rsidRPr="00DD772D">
              <w:t>Анатомические</w:t>
            </w:r>
            <w:proofErr w:type="spellEnd"/>
            <w:r w:rsidRPr="00DD772D">
              <w:t xml:space="preserve"> </w:t>
            </w:r>
            <w:proofErr w:type="spellStart"/>
            <w:r w:rsidRPr="00DD772D">
              <w:t>модели</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15/12</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3.24</w:t>
            </w:r>
          </w:p>
        </w:tc>
        <w:tc>
          <w:tcPr>
            <w:tcW w:w="6237" w:type="dxa"/>
            <w:shd w:val="clear" w:color="auto" w:fill="FFFFFF"/>
          </w:tcPr>
          <w:p w:rsidR="00034913" w:rsidRPr="00DD772D" w:rsidRDefault="00034913" w:rsidP="00FE2210">
            <w:pPr>
              <w:jc w:val="both"/>
              <w:rPr>
                <w:lang w:val="ru-RU"/>
              </w:rPr>
            </w:pPr>
            <w:r w:rsidRPr="00DD772D">
              <w:rPr>
                <w:lang w:val="ru-RU"/>
              </w:rPr>
              <w:t>Модели – аппликации по общей биологии</w:t>
            </w:r>
          </w:p>
        </w:tc>
        <w:tc>
          <w:tcPr>
            <w:tcW w:w="2410" w:type="dxa"/>
            <w:shd w:val="clear" w:color="auto" w:fill="FFFFFF"/>
          </w:tcPr>
          <w:p w:rsidR="00034913" w:rsidRPr="00DD772D" w:rsidRDefault="00034913" w:rsidP="00FE2210">
            <w:pPr>
              <w:jc w:val="center"/>
              <w:rPr>
                <w:bCs/>
                <w:lang w:val="ru-RU"/>
              </w:rPr>
            </w:pPr>
            <w:r w:rsidRPr="00DD772D">
              <w:rPr>
                <w:bCs/>
                <w:lang w:val="ru-RU"/>
              </w:rPr>
              <w:t>5/5</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3.25</w:t>
            </w:r>
          </w:p>
        </w:tc>
        <w:tc>
          <w:tcPr>
            <w:tcW w:w="6237" w:type="dxa"/>
            <w:shd w:val="clear" w:color="auto" w:fill="FFFFFF"/>
          </w:tcPr>
          <w:p w:rsidR="00034913" w:rsidRPr="00DD772D" w:rsidRDefault="00034913" w:rsidP="00FE2210">
            <w:pPr>
              <w:jc w:val="both"/>
              <w:rPr>
                <w:lang w:val="ru-RU"/>
              </w:rPr>
            </w:pPr>
            <w:proofErr w:type="spellStart"/>
            <w:r w:rsidRPr="00DD772D">
              <w:t>Гербарии</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9/9</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3.26</w:t>
            </w:r>
          </w:p>
        </w:tc>
        <w:tc>
          <w:tcPr>
            <w:tcW w:w="6237" w:type="dxa"/>
            <w:shd w:val="clear" w:color="auto" w:fill="FFFFFF"/>
          </w:tcPr>
          <w:p w:rsidR="00034913" w:rsidRPr="00DD772D" w:rsidRDefault="00034913" w:rsidP="00FE2210">
            <w:pPr>
              <w:jc w:val="both"/>
            </w:pPr>
            <w:proofErr w:type="spellStart"/>
            <w:r w:rsidRPr="00DD772D">
              <w:t>Наборы</w:t>
            </w:r>
            <w:proofErr w:type="spellEnd"/>
            <w:r w:rsidRPr="00DD772D">
              <w:t xml:space="preserve"> </w:t>
            </w:r>
            <w:proofErr w:type="spellStart"/>
            <w:r w:rsidRPr="00DD772D">
              <w:t>микропрепаратов</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20/17</w:t>
            </w:r>
          </w:p>
        </w:tc>
      </w:tr>
      <w:tr w:rsidR="00034913" w:rsidRPr="00DD772D" w:rsidTr="00FE2210">
        <w:trPr>
          <w:trHeight w:val="375"/>
        </w:trPr>
        <w:tc>
          <w:tcPr>
            <w:tcW w:w="675" w:type="dxa"/>
            <w:shd w:val="clear" w:color="auto" w:fill="FFFFFF"/>
          </w:tcPr>
          <w:p w:rsidR="00034913" w:rsidRPr="00DD772D" w:rsidRDefault="00034913" w:rsidP="00FE2210">
            <w:pPr>
              <w:jc w:val="both"/>
              <w:rPr>
                <w:b/>
                <w:bCs/>
              </w:rPr>
            </w:pPr>
            <w:r w:rsidRPr="00DD772D">
              <w:rPr>
                <w:bCs/>
              </w:rPr>
              <w:t>3.27</w:t>
            </w:r>
          </w:p>
        </w:tc>
        <w:tc>
          <w:tcPr>
            <w:tcW w:w="6237" w:type="dxa"/>
            <w:shd w:val="clear" w:color="auto" w:fill="FFFFFF"/>
          </w:tcPr>
          <w:p w:rsidR="00034913" w:rsidRPr="00DD772D" w:rsidRDefault="00034913" w:rsidP="00FE2210">
            <w:pPr>
              <w:jc w:val="both"/>
            </w:pPr>
            <w:proofErr w:type="spellStart"/>
            <w:r w:rsidRPr="00DD772D">
              <w:t>Коллекции</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10/6</w:t>
            </w:r>
          </w:p>
        </w:tc>
      </w:tr>
      <w:tr w:rsidR="00034913" w:rsidRPr="00DD772D" w:rsidTr="00FE2210">
        <w:trPr>
          <w:trHeight w:val="375"/>
        </w:trPr>
        <w:tc>
          <w:tcPr>
            <w:tcW w:w="675" w:type="dxa"/>
            <w:shd w:val="clear" w:color="auto" w:fill="FFFFFF"/>
          </w:tcPr>
          <w:p w:rsidR="00034913" w:rsidRPr="00DD772D" w:rsidRDefault="00034913" w:rsidP="00FE2210">
            <w:pPr>
              <w:jc w:val="both"/>
              <w:rPr>
                <w:b/>
                <w:bCs/>
                <w:lang w:val="ru-RU"/>
              </w:rPr>
            </w:pPr>
            <w:r w:rsidRPr="00DD772D">
              <w:rPr>
                <w:bCs/>
              </w:rPr>
              <w:t>3.2</w:t>
            </w:r>
            <w:r w:rsidRPr="00DD772D">
              <w:rPr>
                <w:bCs/>
                <w:lang w:val="ru-RU"/>
              </w:rPr>
              <w:t>8</w:t>
            </w:r>
          </w:p>
        </w:tc>
        <w:tc>
          <w:tcPr>
            <w:tcW w:w="6237" w:type="dxa"/>
            <w:shd w:val="clear" w:color="auto" w:fill="FFFFFF"/>
          </w:tcPr>
          <w:p w:rsidR="00034913" w:rsidRPr="00DD772D" w:rsidRDefault="00034913" w:rsidP="00FE2210">
            <w:pPr>
              <w:jc w:val="both"/>
            </w:pPr>
            <w:proofErr w:type="spellStart"/>
            <w:r w:rsidRPr="00DD772D">
              <w:t>Влажные</w:t>
            </w:r>
            <w:proofErr w:type="spellEnd"/>
            <w:r w:rsidRPr="00DD772D">
              <w:t xml:space="preserve"> </w:t>
            </w:r>
            <w:proofErr w:type="spellStart"/>
            <w:r w:rsidRPr="00DD772D">
              <w:t>препараты</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10/6</w:t>
            </w:r>
          </w:p>
        </w:tc>
      </w:tr>
      <w:tr w:rsidR="00034913" w:rsidRPr="00DD772D" w:rsidTr="00FE2210">
        <w:trPr>
          <w:trHeight w:val="375"/>
        </w:trPr>
        <w:tc>
          <w:tcPr>
            <w:tcW w:w="675" w:type="dxa"/>
            <w:shd w:val="clear" w:color="auto" w:fill="FFFFFF"/>
          </w:tcPr>
          <w:p w:rsidR="00034913" w:rsidRPr="00DD772D" w:rsidRDefault="00034913" w:rsidP="00FE2210">
            <w:pPr>
              <w:jc w:val="both"/>
              <w:rPr>
                <w:b/>
                <w:bCs/>
                <w:lang w:val="ru-RU"/>
              </w:rPr>
            </w:pPr>
            <w:r w:rsidRPr="00DD772D">
              <w:rPr>
                <w:bCs/>
              </w:rPr>
              <w:t>3.2</w:t>
            </w:r>
            <w:r w:rsidRPr="00DD772D">
              <w:rPr>
                <w:bCs/>
                <w:lang w:val="ru-RU"/>
              </w:rPr>
              <w:t>9</w:t>
            </w:r>
          </w:p>
        </w:tc>
        <w:tc>
          <w:tcPr>
            <w:tcW w:w="6237" w:type="dxa"/>
            <w:shd w:val="clear" w:color="auto" w:fill="FFFFFF"/>
          </w:tcPr>
          <w:p w:rsidR="00034913" w:rsidRPr="00DD772D" w:rsidRDefault="00034913" w:rsidP="00FE2210">
            <w:pPr>
              <w:jc w:val="both"/>
            </w:pPr>
            <w:proofErr w:type="spellStart"/>
            <w:r w:rsidRPr="00DD772D">
              <w:t>Зоологические</w:t>
            </w:r>
            <w:proofErr w:type="spellEnd"/>
            <w:r w:rsidRPr="00DD772D">
              <w:t xml:space="preserve"> </w:t>
            </w:r>
            <w:proofErr w:type="spellStart"/>
            <w:r w:rsidRPr="00DD772D">
              <w:t>модели</w:t>
            </w:r>
            <w:proofErr w:type="spellEnd"/>
            <w:r w:rsidRPr="00DD772D">
              <w:t xml:space="preserve"> </w:t>
            </w:r>
            <w:proofErr w:type="spellStart"/>
            <w:r w:rsidRPr="00DD772D">
              <w:t>скелетов</w:t>
            </w:r>
            <w:proofErr w:type="spellEnd"/>
          </w:p>
        </w:tc>
        <w:tc>
          <w:tcPr>
            <w:tcW w:w="2410" w:type="dxa"/>
            <w:shd w:val="clear" w:color="auto" w:fill="FFFFFF"/>
          </w:tcPr>
          <w:p w:rsidR="00034913" w:rsidRPr="00DD772D" w:rsidRDefault="00034913" w:rsidP="00FE2210">
            <w:pPr>
              <w:jc w:val="center"/>
              <w:rPr>
                <w:bCs/>
                <w:lang w:val="ru-RU"/>
              </w:rPr>
            </w:pPr>
            <w:r w:rsidRPr="00DD772D">
              <w:rPr>
                <w:bCs/>
                <w:lang w:val="ru-RU"/>
              </w:rPr>
              <w:t>8/8</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3.30</w:t>
            </w:r>
          </w:p>
        </w:tc>
        <w:tc>
          <w:tcPr>
            <w:tcW w:w="6237" w:type="dxa"/>
            <w:shd w:val="clear" w:color="auto" w:fill="FFFFFF"/>
          </w:tcPr>
          <w:p w:rsidR="00034913" w:rsidRPr="00DD772D" w:rsidRDefault="00034913" w:rsidP="00FE2210">
            <w:pPr>
              <w:jc w:val="both"/>
              <w:rPr>
                <w:caps/>
              </w:rPr>
            </w:pPr>
            <w:proofErr w:type="spellStart"/>
            <w:r w:rsidRPr="00DD772D">
              <w:t>скелет</w:t>
            </w:r>
            <w:proofErr w:type="spellEnd"/>
            <w:r w:rsidRPr="00DD772D">
              <w:t xml:space="preserve"> </w:t>
            </w:r>
            <w:proofErr w:type="spellStart"/>
            <w:r w:rsidRPr="00DD772D">
              <w:t>человека</w:t>
            </w:r>
            <w:proofErr w:type="spellEnd"/>
          </w:p>
        </w:tc>
        <w:tc>
          <w:tcPr>
            <w:tcW w:w="2410" w:type="dxa"/>
            <w:shd w:val="clear" w:color="auto" w:fill="FFFFFF"/>
          </w:tcPr>
          <w:p w:rsidR="00034913" w:rsidRPr="00DD772D" w:rsidRDefault="00034913" w:rsidP="00FE2210">
            <w:pPr>
              <w:jc w:val="center"/>
              <w:rPr>
                <w:b/>
                <w:bCs/>
                <w:caps/>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3.31</w:t>
            </w:r>
          </w:p>
        </w:tc>
        <w:tc>
          <w:tcPr>
            <w:tcW w:w="6237" w:type="dxa"/>
            <w:shd w:val="clear" w:color="auto" w:fill="FFFFFF"/>
          </w:tcPr>
          <w:p w:rsidR="00034913" w:rsidRPr="00DD772D" w:rsidRDefault="00034913" w:rsidP="00FE2210">
            <w:pPr>
              <w:jc w:val="both"/>
              <w:rPr>
                <w:caps/>
              </w:rPr>
            </w:pPr>
            <w:proofErr w:type="spellStart"/>
            <w:r w:rsidRPr="00DD772D">
              <w:t>набор</w:t>
            </w:r>
            <w:proofErr w:type="spellEnd"/>
            <w:r w:rsidRPr="00DD772D">
              <w:t xml:space="preserve"> </w:t>
            </w:r>
            <w:proofErr w:type="spellStart"/>
            <w:r w:rsidRPr="00DD772D">
              <w:t>муляжей</w:t>
            </w:r>
            <w:proofErr w:type="spellEnd"/>
            <w:r w:rsidRPr="00DD772D">
              <w:t xml:space="preserve"> </w:t>
            </w:r>
            <w:proofErr w:type="spellStart"/>
            <w:r w:rsidRPr="00DD772D">
              <w:t>по</w:t>
            </w:r>
            <w:proofErr w:type="spellEnd"/>
            <w:r w:rsidRPr="00DD772D">
              <w:t xml:space="preserve"> </w:t>
            </w:r>
            <w:proofErr w:type="spellStart"/>
            <w:r w:rsidRPr="00DD772D">
              <w:t>биологии</w:t>
            </w:r>
            <w:proofErr w:type="spellEnd"/>
          </w:p>
        </w:tc>
        <w:tc>
          <w:tcPr>
            <w:tcW w:w="2410" w:type="dxa"/>
            <w:shd w:val="clear" w:color="auto" w:fill="FFFFFF"/>
          </w:tcPr>
          <w:p w:rsidR="00034913" w:rsidRPr="00DD772D" w:rsidRDefault="00034913" w:rsidP="00FE2210">
            <w:pPr>
              <w:jc w:val="center"/>
              <w:rPr>
                <w:b/>
                <w:bCs/>
                <w:caps/>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3.32</w:t>
            </w:r>
          </w:p>
        </w:tc>
        <w:tc>
          <w:tcPr>
            <w:tcW w:w="6237" w:type="dxa"/>
            <w:shd w:val="clear" w:color="auto" w:fill="FFFFFF"/>
          </w:tcPr>
          <w:p w:rsidR="00034913" w:rsidRPr="00DD772D" w:rsidRDefault="00034913" w:rsidP="00FE2210">
            <w:pPr>
              <w:jc w:val="both"/>
              <w:rPr>
                <w:caps/>
              </w:rPr>
            </w:pPr>
            <w:proofErr w:type="spellStart"/>
            <w:r w:rsidRPr="00DD772D">
              <w:t>тренажер</w:t>
            </w:r>
            <w:proofErr w:type="spellEnd"/>
            <w:r w:rsidRPr="00DD772D">
              <w:t xml:space="preserve"> </w:t>
            </w:r>
            <w:proofErr w:type="spellStart"/>
            <w:r w:rsidRPr="00DD772D">
              <w:t>сердечно-легочной</w:t>
            </w:r>
            <w:proofErr w:type="spellEnd"/>
            <w:r w:rsidRPr="00DD772D">
              <w:t xml:space="preserve"> </w:t>
            </w:r>
            <w:proofErr w:type="spellStart"/>
            <w:r w:rsidRPr="00DD772D">
              <w:t>реанимации</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0</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3.33</w:t>
            </w:r>
          </w:p>
        </w:tc>
        <w:tc>
          <w:tcPr>
            <w:tcW w:w="6237" w:type="dxa"/>
            <w:shd w:val="clear" w:color="auto" w:fill="FFFFFF"/>
          </w:tcPr>
          <w:p w:rsidR="00034913" w:rsidRPr="00DD772D" w:rsidRDefault="00034913" w:rsidP="00FE2210">
            <w:pPr>
              <w:jc w:val="both"/>
              <w:rPr>
                <w:caps/>
              </w:rPr>
            </w:pPr>
            <w:proofErr w:type="spellStart"/>
            <w:r w:rsidRPr="00DD772D">
              <w:t>коллекции</w:t>
            </w:r>
            <w:proofErr w:type="spellEnd"/>
            <w:r w:rsidRPr="00DD772D">
              <w:t xml:space="preserve"> </w:t>
            </w:r>
            <w:proofErr w:type="spellStart"/>
            <w:r w:rsidRPr="00DD772D">
              <w:t>по</w:t>
            </w:r>
            <w:proofErr w:type="spellEnd"/>
            <w:r w:rsidRPr="00DD772D">
              <w:t xml:space="preserve"> </w:t>
            </w:r>
            <w:proofErr w:type="spellStart"/>
            <w:r w:rsidRPr="00DD772D">
              <w:t>химии</w:t>
            </w:r>
            <w:proofErr w:type="spellEnd"/>
          </w:p>
        </w:tc>
        <w:tc>
          <w:tcPr>
            <w:tcW w:w="2410" w:type="dxa"/>
            <w:shd w:val="clear" w:color="auto" w:fill="FFFFFF"/>
          </w:tcPr>
          <w:p w:rsidR="00034913" w:rsidRPr="00DD772D" w:rsidRDefault="00034913" w:rsidP="00FE2210">
            <w:pPr>
              <w:jc w:val="center"/>
              <w:rPr>
                <w:b/>
                <w:bCs/>
                <w:caps/>
                <w:lang w:val="ru-RU"/>
              </w:rPr>
            </w:pPr>
            <w:r w:rsidRPr="00DD772D">
              <w:rPr>
                <w:bCs/>
              </w:rPr>
              <w:t>1</w:t>
            </w:r>
            <w:r w:rsidRPr="00DD772D">
              <w:rPr>
                <w:bCs/>
                <w:lang w:val="ru-RU"/>
              </w:rPr>
              <w:t>2</w:t>
            </w:r>
            <w:r w:rsidRPr="00DD772D">
              <w:rPr>
                <w:bCs/>
              </w:rPr>
              <w:t>/1</w:t>
            </w:r>
            <w:r w:rsidRPr="00DD772D">
              <w:rPr>
                <w:bCs/>
                <w:lang w:val="ru-RU"/>
              </w:rPr>
              <w:t>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3.34</w:t>
            </w:r>
          </w:p>
        </w:tc>
        <w:tc>
          <w:tcPr>
            <w:tcW w:w="6237" w:type="dxa"/>
            <w:shd w:val="clear" w:color="auto" w:fill="FFFFFF"/>
          </w:tcPr>
          <w:p w:rsidR="00034913" w:rsidRPr="00DD772D" w:rsidRDefault="00034913" w:rsidP="00FE2210">
            <w:pPr>
              <w:jc w:val="both"/>
              <w:rPr>
                <w:caps/>
                <w:lang w:val="ru-RU"/>
              </w:rPr>
            </w:pPr>
            <w:r w:rsidRPr="00DD772D">
              <w:rPr>
                <w:lang w:val="ru-RU"/>
              </w:rPr>
              <w:t>набор таблиц:</w:t>
            </w:r>
          </w:p>
          <w:p w:rsidR="00034913" w:rsidRPr="00DD772D" w:rsidRDefault="00034913" w:rsidP="00FE2210">
            <w:pPr>
              <w:jc w:val="both"/>
              <w:rPr>
                <w:caps/>
                <w:lang w:val="ru-RU"/>
              </w:rPr>
            </w:pPr>
            <w:r w:rsidRPr="00DD772D">
              <w:rPr>
                <w:lang w:val="ru-RU"/>
              </w:rPr>
              <w:t>по химии;</w:t>
            </w:r>
          </w:p>
          <w:p w:rsidR="00034913" w:rsidRPr="00DD772D" w:rsidRDefault="00034913" w:rsidP="00FE2210">
            <w:pPr>
              <w:jc w:val="both"/>
              <w:rPr>
                <w:caps/>
                <w:lang w:val="ru-RU"/>
              </w:rPr>
            </w:pPr>
            <w:r w:rsidRPr="00DD772D">
              <w:rPr>
                <w:lang w:val="ru-RU"/>
              </w:rPr>
              <w:t>по физике;</w:t>
            </w:r>
          </w:p>
          <w:p w:rsidR="00034913" w:rsidRPr="00DD772D" w:rsidRDefault="00034913" w:rsidP="00FE2210">
            <w:pPr>
              <w:jc w:val="both"/>
              <w:rPr>
                <w:caps/>
              </w:rPr>
            </w:pPr>
            <w:proofErr w:type="spellStart"/>
            <w:proofErr w:type="gramStart"/>
            <w:r w:rsidRPr="00DD772D">
              <w:t>по</w:t>
            </w:r>
            <w:proofErr w:type="spellEnd"/>
            <w:proofErr w:type="gramEnd"/>
            <w:r w:rsidRPr="00DD772D">
              <w:t xml:space="preserve"> </w:t>
            </w:r>
            <w:proofErr w:type="spellStart"/>
            <w:r w:rsidRPr="00DD772D">
              <w:t>биологии</w:t>
            </w:r>
            <w:proofErr w:type="spellEnd"/>
            <w:r w:rsidRPr="00DD772D">
              <w:t>.</w:t>
            </w:r>
          </w:p>
        </w:tc>
        <w:tc>
          <w:tcPr>
            <w:tcW w:w="2410" w:type="dxa"/>
            <w:shd w:val="clear" w:color="auto" w:fill="FFFFFF"/>
          </w:tcPr>
          <w:p w:rsidR="00034913" w:rsidRPr="00DD772D" w:rsidRDefault="00034913" w:rsidP="00FE2210">
            <w:pPr>
              <w:jc w:val="center"/>
              <w:rPr>
                <w:b/>
                <w:bCs/>
                <w:caps/>
              </w:rPr>
            </w:pPr>
          </w:p>
          <w:p w:rsidR="00034913" w:rsidRPr="00DD772D" w:rsidRDefault="00034913" w:rsidP="00FE2210">
            <w:pPr>
              <w:jc w:val="center"/>
              <w:rPr>
                <w:b/>
                <w:bCs/>
                <w:caps/>
                <w:lang w:val="ru-RU"/>
              </w:rPr>
            </w:pPr>
            <w:r w:rsidRPr="00DD772D">
              <w:rPr>
                <w:bCs/>
                <w:lang w:val="ru-RU"/>
              </w:rPr>
              <w:t>5</w:t>
            </w:r>
            <w:r w:rsidRPr="00DD772D">
              <w:rPr>
                <w:bCs/>
              </w:rPr>
              <w:t>/</w:t>
            </w:r>
            <w:r w:rsidRPr="00DD772D">
              <w:rPr>
                <w:bCs/>
                <w:lang w:val="ru-RU"/>
              </w:rPr>
              <w:t>3</w:t>
            </w: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3.35</w:t>
            </w:r>
          </w:p>
        </w:tc>
        <w:tc>
          <w:tcPr>
            <w:tcW w:w="6237" w:type="dxa"/>
            <w:shd w:val="clear" w:color="auto" w:fill="FFFFFF"/>
          </w:tcPr>
          <w:p w:rsidR="00034913" w:rsidRPr="00DD772D" w:rsidRDefault="00034913" w:rsidP="00FE2210">
            <w:pPr>
              <w:jc w:val="both"/>
              <w:rPr>
                <w:caps/>
              </w:rPr>
            </w:pPr>
            <w:proofErr w:type="spellStart"/>
            <w:r w:rsidRPr="00DD772D">
              <w:t>коллекции</w:t>
            </w:r>
            <w:proofErr w:type="spellEnd"/>
            <w:r w:rsidRPr="00DD772D">
              <w:t xml:space="preserve"> </w:t>
            </w:r>
            <w:proofErr w:type="spellStart"/>
            <w:r w:rsidRPr="00DD772D">
              <w:t>по</w:t>
            </w:r>
            <w:proofErr w:type="spellEnd"/>
            <w:r w:rsidRPr="00DD772D">
              <w:t xml:space="preserve"> </w:t>
            </w:r>
            <w:proofErr w:type="spellStart"/>
            <w:r w:rsidRPr="00DD772D">
              <w:t>биологии</w:t>
            </w:r>
            <w:proofErr w:type="spellEnd"/>
          </w:p>
        </w:tc>
        <w:tc>
          <w:tcPr>
            <w:tcW w:w="2410" w:type="dxa"/>
            <w:shd w:val="clear" w:color="auto" w:fill="FFFFFF"/>
          </w:tcPr>
          <w:p w:rsidR="00034913" w:rsidRPr="00DD772D" w:rsidRDefault="00034913" w:rsidP="00FE2210">
            <w:pPr>
              <w:jc w:val="center"/>
              <w:rPr>
                <w:b/>
                <w:bCs/>
                <w:caps/>
              </w:rPr>
            </w:pPr>
            <w:r w:rsidRPr="00DD772D">
              <w:rPr>
                <w:bCs/>
              </w:rPr>
              <w:t>10/10</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3.36</w:t>
            </w:r>
          </w:p>
        </w:tc>
        <w:tc>
          <w:tcPr>
            <w:tcW w:w="6237" w:type="dxa"/>
            <w:shd w:val="clear" w:color="auto" w:fill="FFFFFF"/>
          </w:tcPr>
          <w:p w:rsidR="00034913" w:rsidRPr="00DD772D" w:rsidRDefault="00034913" w:rsidP="00FE2210">
            <w:pPr>
              <w:jc w:val="both"/>
              <w:rPr>
                <w:caps/>
                <w:lang w:val="ru-RU"/>
              </w:rPr>
            </w:pPr>
            <w:r w:rsidRPr="00DD772D">
              <w:rPr>
                <w:lang w:val="ru-RU"/>
              </w:rPr>
              <w:t>приборы для изучения отдельных разделов физики.</w:t>
            </w:r>
          </w:p>
        </w:tc>
        <w:tc>
          <w:tcPr>
            <w:tcW w:w="2410" w:type="dxa"/>
            <w:shd w:val="clear" w:color="auto" w:fill="FFFFFF"/>
          </w:tcPr>
          <w:p w:rsidR="00034913" w:rsidRPr="00DD772D" w:rsidRDefault="00034913" w:rsidP="00FE2210">
            <w:pPr>
              <w:jc w:val="center"/>
              <w:rPr>
                <w:b/>
                <w:bCs/>
                <w:caps/>
              </w:rPr>
            </w:pPr>
            <w:r w:rsidRPr="00DD772D">
              <w:rPr>
                <w:bCs/>
              </w:rPr>
              <w:t>10/12</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3.37</w:t>
            </w:r>
          </w:p>
        </w:tc>
        <w:tc>
          <w:tcPr>
            <w:tcW w:w="6237" w:type="dxa"/>
            <w:shd w:val="clear" w:color="auto" w:fill="FFFFFF"/>
          </w:tcPr>
          <w:p w:rsidR="00034913" w:rsidRPr="00DD772D" w:rsidRDefault="00034913" w:rsidP="00FE2210">
            <w:pPr>
              <w:jc w:val="both"/>
              <w:rPr>
                <w:caps/>
                <w:lang w:val="ru-RU"/>
              </w:rPr>
            </w:pPr>
            <w:r w:rsidRPr="00DD772D">
              <w:rPr>
                <w:lang w:val="ru-RU"/>
              </w:rPr>
              <w:t>приборы для изучения разделов по химии</w:t>
            </w:r>
          </w:p>
        </w:tc>
        <w:tc>
          <w:tcPr>
            <w:tcW w:w="2410" w:type="dxa"/>
            <w:shd w:val="clear" w:color="auto" w:fill="FFFFFF"/>
          </w:tcPr>
          <w:p w:rsidR="00034913" w:rsidRPr="00DD772D" w:rsidRDefault="00034913" w:rsidP="00FE2210">
            <w:pPr>
              <w:jc w:val="center"/>
              <w:rPr>
                <w:b/>
                <w:bCs/>
                <w:caps/>
                <w:lang w:val="ru-RU"/>
              </w:rPr>
            </w:pPr>
            <w:r w:rsidRPr="00DD772D">
              <w:rPr>
                <w:bCs/>
                <w:lang w:val="ru-RU"/>
              </w:rPr>
              <w:t>9</w:t>
            </w:r>
            <w:r w:rsidRPr="00DD772D">
              <w:rPr>
                <w:bCs/>
              </w:rPr>
              <w:t>/</w:t>
            </w:r>
            <w:r w:rsidRPr="00DD772D">
              <w:rPr>
                <w:bCs/>
                <w:lang w:val="ru-RU"/>
              </w:rPr>
              <w:t>7</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3.38</w:t>
            </w:r>
          </w:p>
        </w:tc>
        <w:tc>
          <w:tcPr>
            <w:tcW w:w="6237" w:type="dxa"/>
            <w:shd w:val="clear" w:color="auto" w:fill="FFFFFF"/>
          </w:tcPr>
          <w:p w:rsidR="00034913" w:rsidRPr="00DD772D" w:rsidRDefault="00034913" w:rsidP="00FE2210">
            <w:pPr>
              <w:jc w:val="both"/>
              <w:rPr>
                <w:caps/>
                <w:lang w:val="ru-RU"/>
              </w:rPr>
            </w:pPr>
            <w:proofErr w:type="spellStart"/>
            <w:r w:rsidRPr="00DD772D">
              <w:t>коллекции</w:t>
            </w:r>
            <w:proofErr w:type="spellEnd"/>
            <w:r w:rsidRPr="00DD772D">
              <w:t xml:space="preserve"> </w:t>
            </w:r>
            <w:proofErr w:type="spellStart"/>
            <w:r w:rsidRPr="00DD772D">
              <w:t>по</w:t>
            </w:r>
            <w:proofErr w:type="spellEnd"/>
            <w:r w:rsidRPr="00DD772D">
              <w:t xml:space="preserve"> </w:t>
            </w:r>
            <w:proofErr w:type="spellStart"/>
            <w:r w:rsidRPr="00DD772D">
              <w:t>биологи</w:t>
            </w:r>
            <w:proofErr w:type="spellEnd"/>
            <w:r w:rsidRPr="00DD772D">
              <w:rPr>
                <w:lang w:val="ru-RU"/>
              </w:rPr>
              <w:t>и</w:t>
            </w:r>
          </w:p>
        </w:tc>
        <w:tc>
          <w:tcPr>
            <w:tcW w:w="2410" w:type="dxa"/>
            <w:shd w:val="clear" w:color="auto" w:fill="FFFFFF"/>
          </w:tcPr>
          <w:p w:rsidR="00034913" w:rsidRPr="00DD772D" w:rsidRDefault="00034913" w:rsidP="00FE2210">
            <w:pPr>
              <w:jc w:val="center"/>
              <w:rPr>
                <w:b/>
                <w:bCs/>
                <w:caps/>
              </w:rPr>
            </w:pPr>
            <w:r w:rsidRPr="00DD772D">
              <w:rPr>
                <w:bCs/>
              </w:rPr>
              <w:t>10/14</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3.39</w:t>
            </w:r>
          </w:p>
        </w:tc>
        <w:tc>
          <w:tcPr>
            <w:tcW w:w="6237" w:type="dxa"/>
            <w:shd w:val="clear" w:color="auto" w:fill="FFFFFF"/>
          </w:tcPr>
          <w:p w:rsidR="00034913" w:rsidRPr="00DD772D" w:rsidRDefault="00034913" w:rsidP="00FE2210">
            <w:pPr>
              <w:jc w:val="both"/>
              <w:rPr>
                <w:caps/>
                <w:lang w:val="ru-RU"/>
              </w:rPr>
            </w:pPr>
            <w:r w:rsidRPr="00DD772D">
              <w:rPr>
                <w:lang w:val="ru-RU"/>
              </w:rPr>
              <w:t xml:space="preserve">комплект таблиц </w:t>
            </w:r>
            <w:proofErr w:type="gramStart"/>
            <w:r w:rsidRPr="00DD772D">
              <w:rPr>
                <w:lang w:val="ru-RU"/>
              </w:rPr>
              <w:t>по</w:t>
            </w:r>
            <w:proofErr w:type="gramEnd"/>
            <w:r w:rsidRPr="00DD772D">
              <w:rPr>
                <w:lang w:val="ru-RU"/>
              </w:rPr>
              <w:t>:</w:t>
            </w:r>
          </w:p>
          <w:p w:rsidR="00034913" w:rsidRPr="00DD772D" w:rsidRDefault="00034913" w:rsidP="00FE2210">
            <w:pPr>
              <w:jc w:val="both"/>
              <w:rPr>
                <w:caps/>
                <w:lang w:val="ru-RU"/>
              </w:rPr>
            </w:pPr>
            <w:r w:rsidRPr="00DD772D">
              <w:rPr>
                <w:lang w:val="ru-RU"/>
              </w:rPr>
              <w:t>химии;</w:t>
            </w:r>
          </w:p>
          <w:p w:rsidR="00034913" w:rsidRPr="00DD772D" w:rsidRDefault="00034913" w:rsidP="00FE2210">
            <w:pPr>
              <w:jc w:val="both"/>
              <w:rPr>
                <w:caps/>
                <w:lang w:val="ru-RU"/>
              </w:rPr>
            </w:pPr>
            <w:r w:rsidRPr="00DD772D">
              <w:rPr>
                <w:lang w:val="ru-RU"/>
              </w:rPr>
              <w:t>биологии;</w:t>
            </w:r>
          </w:p>
          <w:p w:rsidR="00034913" w:rsidRPr="00DD772D" w:rsidRDefault="00034913" w:rsidP="00FE2210">
            <w:pPr>
              <w:jc w:val="both"/>
              <w:rPr>
                <w:caps/>
                <w:lang w:val="ru-RU"/>
              </w:rPr>
            </w:pPr>
            <w:r w:rsidRPr="00DD772D">
              <w:rPr>
                <w:lang w:val="ru-RU"/>
              </w:rPr>
              <w:t>физике;</w:t>
            </w:r>
          </w:p>
          <w:p w:rsidR="00034913" w:rsidRPr="00DD772D" w:rsidRDefault="00034913" w:rsidP="00FE2210">
            <w:pPr>
              <w:jc w:val="both"/>
              <w:rPr>
                <w:caps/>
                <w:lang w:val="ru-RU"/>
              </w:rPr>
            </w:pPr>
            <w:r w:rsidRPr="00DD772D">
              <w:rPr>
                <w:lang w:val="ru-RU"/>
              </w:rPr>
              <w:t>русскому языку;</w:t>
            </w:r>
          </w:p>
          <w:p w:rsidR="00034913" w:rsidRPr="00DD772D" w:rsidRDefault="00034913" w:rsidP="00FE2210">
            <w:pPr>
              <w:jc w:val="both"/>
              <w:rPr>
                <w:caps/>
                <w:lang w:val="ru-RU"/>
              </w:rPr>
            </w:pPr>
            <w:r w:rsidRPr="00DD772D">
              <w:rPr>
                <w:lang w:val="ru-RU"/>
              </w:rPr>
              <w:t>литературе;</w:t>
            </w:r>
          </w:p>
          <w:p w:rsidR="00034913" w:rsidRPr="00DD772D" w:rsidRDefault="00034913" w:rsidP="00FE2210">
            <w:pPr>
              <w:jc w:val="both"/>
              <w:rPr>
                <w:caps/>
                <w:lang w:val="ru-RU"/>
              </w:rPr>
            </w:pPr>
            <w:r w:rsidRPr="00DD772D">
              <w:rPr>
                <w:lang w:val="ru-RU"/>
              </w:rPr>
              <w:t>истории.</w:t>
            </w:r>
          </w:p>
        </w:tc>
        <w:tc>
          <w:tcPr>
            <w:tcW w:w="2410" w:type="dxa"/>
            <w:shd w:val="clear" w:color="auto" w:fill="FFFFFF"/>
          </w:tcPr>
          <w:p w:rsidR="00034913" w:rsidRPr="00DD772D" w:rsidRDefault="00034913" w:rsidP="00FE2210">
            <w:pPr>
              <w:jc w:val="center"/>
              <w:rPr>
                <w:b/>
                <w:bCs/>
                <w:caps/>
                <w:lang w:val="ru-RU"/>
              </w:rPr>
            </w:pPr>
          </w:p>
          <w:p w:rsidR="00034913" w:rsidRPr="00DD772D" w:rsidRDefault="00034913" w:rsidP="00FE2210">
            <w:pPr>
              <w:jc w:val="center"/>
              <w:rPr>
                <w:b/>
                <w:bCs/>
                <w:caps/>
                <w:lang w:val="ru-RU"/>
              </w:rPr>
            </w:pPr>
            <w:r w:rsidRPr="00DD772D">
              <w:rPr>
                <w:bCs/>
                <w:lang w:val="ru-RU"/>
              </w:rPr>
              <w:t>10</w:t>
            </w:r>
            <w:r w:rsidRPr="00DD772D">
              <w:rPr>
                <w:bCs/>
              </w:rPr>
              <w:t>/</w:t>
            </w:r>
            <w:r w:rsidRPr="00DD772D">
              <w:rPr>
                <w:bCs/>
                <w:lang w:val="ru-RU"/>
              </w:rPr>
              <w:t>8</w:t>
            </w: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lang w:val="ru-RU"/>
              </w:rPr>
            </w:pPr>
            <w:r w:rsidRPr="00DD772D">
              <w:rPr>
                <w:bCs/>
                <w:lang w:val="ru-RU"/>
              </w:rPr>
              <w:t>4</w:t>
            </w:r>
            <w:r w:rsidRPr="00DD772D">
              <w:rPr>
                <w:bCs/>
              </w:rPr>
              <w:t>/</w:t>
            </w:r>
            <w:r w:rsidRPr="00DD772D">
              <w:rPr>
                <w:bCs/>
                <w:lang w:val="ru-RU"/>
              </w:rPr>
              <w:t>4</w:t>
            </w: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3.40</w:t>
            </w:r>
          </w:p>
        </w:tc>
        <w:tc>
          <w:tcPr>
            <w:tcW w:w="6237" w:type="dxa"/>
            <w:shd w:val="clear" w:color="auto" w:fill="FFFFFF"/>
          </w:tcPr>
          <w:p w:rsidR="00034913" w:rsidRPr="00DD772D" w:rsidRDefault="00034913" w:rsidP="00FE2210">
            <w:pPr>
              <w:jc w:val="both"/>
              <w:rPr>
                <w:caps/>
                <w:lang w:val="ru-RU"/>
              </w:rPr>
            </w:pPr>
            <w:r w:rsidRPr="00DD772D">
              <w:rPr>
                <w:lang w:val="ru-RU"/>
              </w:rPr>
              <w:t>набор карт:</w:t>
            </w:r>
          </w:p>
          <w:p w:rsidR="00034913" w:rsidRPr="00DD772D" w:rsidRDefault="00034913" w:rsidP="00FE2210">
            <w:pPr>
              <w:jc w:val="both"/>
              <w:rPr>
                <w:caps/>
                <w:lang w:val="ru-RU"/>
              </w:rPr>
            </w:pPr>
            <w:r w:rsidRPr="00DD772D">
              <w:rPr>
                <w:lang w:val="ru-RU"/>
              </w:rPr>
              <w:t>по истории;</w:t>
            </w:r>
          </w:p>
          <w:p w:rsidR="00034913" w:rsidRPr="00DD772D" w:rsidRDefault="00034913" w:rsidP="00FE2210">
            <w:pPr>
              <w:jc w:val="both"/>
              <w:rPr>
                <w:caps/>
                <w:lang w:val="ru-RU"/>
              </w:rPr>
            </w:pPr>
            <w:r w:rsidRPr="00DD772D">
              <w:rPr>
                <w:lang w:val="ru-RU"/>
              </w:rPr>
              <w:t>по географии.</w:t>
            </w:r>
          </w:p>
        </w:tc>
        <w:tc>
          <w:tcPr>
            <w:tcW w:w="2410" w:type="dxa"/>
            <w:shd w:val="clear" w:color="auto" w:fill="FFFFFF"/>
          </w:tcPr>
          <w:p w:rsidR="00034913" w:rsidRPr="00DD772D" w:rsidRDefault="00034913" w:rsidP="00FE2210">
            <w:pPr>
              <w:jc w:val="center"/>
              <w:rPr>
                <w:b/>
                <w:bCs/>
                <w:caps/>
                <w:lang w:val="ru-RU"/>
              </w:rPr>
            </w:pPr>
          </w:p>
          <w:p w:rsidR="00034913" w:rsidRPr="00DD772D" w:rsidRDefault="00034913" w:rsidP="00FE2210">
            <w:pPr>
              <w:jc w:val="center"/>
              <w:rPr>
                <w:b/>
                <w:bCs/>
                <w:caps/>
              </w:rPr>
            </w:pPr>
            <w:r w:rsidRPr="00DD772D">
              <w:rPr>
                <w:bCs/>
              </w:rPr>
              <w:t>1/1</w:t>
            </w:r>
          </w:p>
          <w:p w:rsidR="00034913" w:rsidRPr="00DD772D" w:rsidRDefault="00034913" w:rsidP="00FE2210">
            <w:pPr>
              <w:jc w:val="center"/>
              <w:rPr>
                <w:b/>
                <w:bCs/>
                <w:caps/>
              </w:rPr>
            </w:pPr>
            <w:r w:rsidRPr="00DD772D">
              <w:rPr>
                <w:bCs/>
              </w:rPr>
              <w:t>1/1</w:t>
            </w:r>
          </w:p>
        </w:tc>
      </w:tr>
      <w:tr w:rsidR="00034913" w:rsidRPr="00DD772D" w:rsidTr="00FE2210">
        <w:trPr>
          <w:trHeight w:val="375"/>
        </w:trPr>
        <w:tc>
          <w:tcPr>
            <w:tcW w:w="675" w:type="dxa"/>
            <w:shd w:val="clear" w:color="auto" w:fill="FFFFFF"/>
          </w:tcPr>
          <w:p w:rsidR="00034913" w:rsidRPr="00DD772D" w:rsidRDefault="00034913" w:rsidP="00FE2210">
            <w:pPr>
              <w:jc w:val="both"/>
              <w:rPr>
                <w:bCs/>
                <w:lang w:val="ru-RU"/>
              </w:rPr>
            </w:pPr>
            <w:r w:rsidRPr="00DD772D">
              <w:rPr>
                <w:bCs/>
                <w:lang w:val="ru-RU"/>
              </w:rPr>
              <w:t>3.41</w:t>
            </w:r>
          </w:p>
        </w:tc>
        <w:tc>
          <w:tcPr>
            <w:tcW w:w="6237" w:type="dxa"/>
            <w:shd w:val="clear" w:color="auto" w:fill="FFFFFF"/>
          </w:tcPr>
          <w:p w:rsidR="00034913" w:rsidRPr="00DD772D" w:rsidRDefault="00034913" w:rsidP="00FE2210">
            <w:pPr>
              <w:jc w:val="both"/>
              <w:rPr>
                <w:b/>
                <w:bCs/>
                <w:caps/>
              </w:rPr>
            </w:pPr>
            <w:proofErr w:type="spellStart"/>
            <w:r w:rsidRPr="00DD772D">
              <w:rPr>
                <w:bCs/>
              </w:rPr>
              <w:t>видеофильмы</w:t>
            </w:r>
            <w:proofErr w:type="spellEnd"/>
            <w:r w:rsidRPr="00DD772D">
              <w:rPr>
                <w:bCs/>
              </w:rPr>
              <w:t xml:space="preserve"> </w:t>
            </w:r>
            <w:proofErr w:type="spellStart"/>
            <w:r w:rsidRPr="00DD772D">
              <w:rPr>
                <w:bCs/>
              </w:rPr>
              <w:t>по</w:t>
            </w:r>
            <w:proofErr w:type="spellEnd"/>
            <w:r w:rsidRPr="00DD772D">
              <w:rPr>
                <w:bCs/>
              </w:rPr>
              <w:t xml:space="preserve"> </w:t>
            </w:r>
            <w:proofErr w:type="spellStart"/>
            <w:r w:rsidRPr="00DD772D">
              <w:rPr>
                <w:bCs/>
              </w:rPr>
              <w:t>различным</w:t>
            </w:r>
            <w:proofErr w:type="spellEnd"/>
            <w:r w:rsidRPr="00DD772D">
              <w:rPr>
                <w:bCs/>
              </w:rPr>
              <w:t xml:space="preserve"> </w:t>
            </w:r>
            <w:proofErr w:type="spellStart"/>
            <w:r w:rsidRPr="00DD772D">
              <w:rPr>
                <w:bCs/>
              </w:rPr>
              <w:t>предметам</w:t>
            </w:r>
            <w:proofErr w:type="spellEnd"/>
          </w:p>
        </w:tc>
        <w:tc>
          <w:tcPr>
            <w:tcW w:w="2410" w:type="dxa"/>
            <w:shd w:val="clear" w:color="auto" w:fill="FFFFFF"/>
          </w:tcPr>
          <w:p w:rsidR="00034913" w:rsidRPr="00DD772D" w:rsidRDefault="00034913" w:rsidP="00FE2210">
            <w:pPr>
              <w:jc w:val="center"/>
              <w:rPr>
                <w:b/>
                <w:bCs/>
                <w:caps/>
              </w:rPr>
            </w:pPr>
            <w:r w:rsidRPr="00DD772D">
              <w:rPr>
                <w:bCs/>
              </w:rPr>
              <w:t>50/50</w:t>
            </w:r>
          </w:p>
        </w:tc>
      </w:tr>
    </w:tbl>
    <w:p w:rsidR="00034913" w:rsidRPr="00DD772D" w:rsidRDefault="00034913" w:rsidP="00034913">
      <w:pPr>
        <w:widowControl/>
        <w:autoSpaceDE/>
        <w:autoSpaceDN/>
        <w:adjustRightInd/>
        <w:ind w:left="284"/>
        <w:jc w:val="both"/>
        <w:rPr>
          <w:rFonts w:eastAsia="Times New Roman"/>
          <w:b/>
          <w:lang w:val="ru-RU"/>
        </w:rPr>
      </w:pPr>
    </w:p>
    <w:p w:rsidR="00034913" w:rsidRPr="00DD772D" w:rsidRDefault="00034913" w:rsidP="00034913">
      <w:pPr>
        <w:widowControl/>
        <w:autoSpaceDE/>
        <w:autoSpaceDN/>
        <w:adjustRightInd/>
        <w:spacing w:after="240"/>
        <w:jc w:val="both"/>
        <w:rPr>
          <w:b/>
          <w:lang w:val="ru-RU"/>
        </w:rPr>
      </w:pPr>
      <w:r w:rsidRPr="00C16C41">
        <w:rPr>
          <w:b/>
          <w:lang w:val="ru-RU"/>
        </w:rPr>
        <w:t>3</w:t>
      </w:r>
      <w:r w:rsidRPr="00DD772D">
        <w:rPr>
          <w:b/>
          <w:lang w:val="ru-RU"/>
        </w:rPr>
        <w:t>.</w:t>
      </w:r>
      <w:r w:rsidR="00FA7504">
        <w:rPr>
          <w:b/>
          <w:lang w:val="ru-RU"/>
        </w:rPr>
        <w:t>2</w:t>
      </w:r>
      <w:r w:rsidRPr="00DD772D">
        <w:rPr>
          <w:b/>
          <w:lang w:val="ru-RU"/>
        </w:rPr>
        <w:t>.5. Информационно-методические условия реализации основной образовательной программы</w:t>
      </w:r>
    </w:p>
    <w:p w:rsidR="00034913" w:rsidRPr="00DD772D" w:rsidRDefault="00034913" w:rsidP="00034913">
      <w:pPr>
        <w:widowControl/>
        <w:autoSpaceDE/>
        <w:autoSpaceDN/>
        <w:adjustRightInd/>
        <w:ind w:firstLine="284"/>
        <w:jc w:val="both"/>
        <w:rPr>
          <w:lang w:val="ru-RU"/>
        </w:rPr>
      </w:pPr>
      <w:r w:rsidRPr="00DD772D">
        <w:rPr>
          <w:lang w:val="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034913" w:rsidRPr="00DD772D" w:rsidRDefault="00034913" w:rsidP="00034913">
      <w:pPr>
        <w:pStyle w:val="a9"/>
        <w:widowControl/>
        <w:numPr>
          <w:ilvl w:val="0"/>
          <w:numId w:val="39"/>
        </w:numPr>
        <w:autoSpaceDE/>
        <w:autoSpaceDN/>
        <w:adjustRightInd/>
        <w:jc w:val="both"/>
        <w:rPr>
          <w:lang w:val="ru-RU"/>
        </w:rPr>
      </w:pPr>
      <w:r w:rsidRPr="00DD772D">
        <w:rPr>
          <w:lang w:val="ru-RU"/>
        </w:rPr>
        <w:t>комплекс информационных образовательных ресурсов, в том числе цифровые образовательные ресурсы;</w:t>
      </w:r>
    </w:p>
    <w:p w:rsidR="00034913" w:rsidRPr="00DD772D" w:rsidRDefault="00034913" w:rsidP="00034913">
      <w:pPr>
        <w:pStyle w:val="a9"/>
        <w:widowControl/>
        <w:numPr>
          <w:ilvl w:val="0"/>
          <w:numId w:val="39"/>
        </w:numPr>
        <w:autoSpaceDE/>
        <w:autoSpaceDN/>
        <w:adjustRightInd/>
        <w:jc w:val="both"/>
        <w:rPr>
          <w:lang w:val="ru-RU"/>
        </w:rPr>
      </w:pPr>
      <w:r w:rsidRPr="00DD772D">
        <w:rPr>
          <w:lang w:val="ru-RU"/>
        </w:rPr>
        <w:t>совокупность технологических средств ИКТ: компьютеры, иное информационное оборудование, коммуникационные каналы;</w:t>
      </w:r>
    </w:p>
    <w:p w:rsidR="00034913" w:rsidRPr="00DD772D" w:rsidRDefault="00034913" w:rsidP="00034913">
      <w:pPr>
        <w:pStyle w:val="a9"/>
        <w:widowControl/>
        <w:numPr>
          <w:ilvl w:val="0"/>
          <w:numId w:val="39"/>
        </w:numPr>
        <w:autoSpaceDE/>
        <w:autoSpaceDN/>
        <w:adjustRightInd/>
        <w:jc w:val="both"/>
        <w:rPr>
          <w:lang w:val="ru-RU"/>
        </w:rPr>
      </w:pPr>
      <w:r w:rsidRPr="00DD772D">
        <w:rPr>
          <w:lang w:val="ru-RU"/>
        </w:rPr>
        <w:t>систему современных педагогических технологий, обеспечивающих обучение в современной информационно-образовательной среде.</w:t>
      </w:r>
    </w:p>
    <w:p w:rsidR="00034913" w:rsidRPr="00DD772D" w:rsidRDefault="00034913" w:rsidP="00034913">
      <w:pPr>
        <w:widowControl/>
        <w:autoSpaceDE/>
        <w:autoSpaceDN/>
        <w:adjustRightInd/>
        <w:ind w:firstLine="284"/>
        <w:jc w:val="both"/>
        <w:rPr>
          <w:lang w:val="ru-RU"/>
        </w:rPr>
      </w:pPr>
      <w:r w:rsidRPr="00DD772D">
        <w:rPr>
          <w:lang w:val="ru-RU"/>
        </w:rPr>
        <w:lastRenderedPageBreak/>
        <w:t xml:space="preserve">Функционирование информационной образовательной среды МОУ «СОШ с УИОП № 16» обеспечивается средствами </w:t>
      </w:r>
      <w:r w:rsidRPr="00DD772D">
        <w:rPr>
          <w:bCs/>
          <w:lang w:val="ru-RU"/>
        </w:rPr>
        <w:t xml:space="preserve">информационно-коммуникационных технологий </w:t>
      </w:r>
      <w:r w:rsidRPr="00DD772D">
        <w:rPr>
          <w:lang w:val="ru-RU"/>
        </w:rPr>
        <w:t>и квалификацией работников, ее использующих и поддерживающих.</w:t>
      </w:r>
    </w:p>
    <w:p w:rsidR="00034913" w:rsidRPr="00DD772D" w:rsidRDefault="00034913" w:rsidP="00034913">
      <w:pPr>
        <w:widowControl/>
        <w:autoSpaceDE/>
        <w:autoSpaceDN/>
        <w:adjustRightInd/>
        <w:ind w:firstLine="284"/>
        <w:jc w:val="both"/>
        <w:rPr>
          <w:lang w:val="ru-RU"/>
        </w:rPr>
      </w:pPr>
      <w:r w:rsidRPr="00DD772D">
        <w:rPr>
          <w:lang w:val="ru-RU"/>
        </w:rPr>
        <w:t>Основными структурными элементами ИОС являются:</w:t>
      </w:r>
    </w:p>
    <w:p w:rsidR="00034913" w:rsidRPr="00DD772D" w:rsidRDefault="00034913" w:rsidP="00034913">
      <w:pPr>
        <w:widowControl/>
        <w:autoSpaceDE/>
        <w:autoSpaceDN/>
        <w:adjustRightInd/>
        <w:jc w:val="both"/>
        <w:rPr>
          <w:lang w:val="ru-RU"/>
        </w:rPr>
      </w:pPr>
      <w:r w:rsidRPr="00DD772D">
        <w:rPr>
          <w:lang w:val="ru-RU"/>
        </w:rPr>
        <w:t>информационно-образовательные ресурсы в виде печатной продукции;</w:t>
      </w:r>
    </w:p>
    <w:p w:rsidR="00034913" w:rsidRPr="00DD772D" w:rsidRDefault="00034913" w:rsidP="00034913">
      <w:pPr>
        <w:widowControl/>
        <w:autoSpaceDE/>
        <w:autoSpaceDN/>
        <w:adjustRightInd/>
        <w:jc w:val="both"/>
        <w:rPr>
          <w:lang w:val="ru-RU"/>
        </w:rPr>
      </w:pPr>
      <w:r w:rsidRPr="00DD772D">
        <w:rPr>
          <w:lang w:val="ru-RU"/>
        </w:rPr>
        <w:t>информационно-образовательные ресурсы на сменных оптических носителях;</w:t>
      </w:r>
    </w:p>
    <w:p w:rsidR="00034913" w:rsidRPr="00DD772D" w:rsidRDefault="00034913" w:rsidP="00034913">
      <w:pPr>
        <w:widowControl/>
        <w:autoSpaceDE/>
        <w:autoSpaceDN/>
        <w:adjustRightInd/>
        <w:jc w:val="both"/>
        <w:rPr>
          <w:lang w:val="ru-RU"/>
        </w:rPr>
      </w:pPr>
      <w:r w:rsidRPr="00DD772D">
        <w:rPr>
          <w:lang w:val="ru-RU"/>
        </w:rPr>
        <w:t>информационно-образовательные ресурсы сети Интернет;</w:t>
      </w:r>
    </w:p>
    <w:p w:rsidR="00034913" w:rsidRPr="00DD772D" w:rsidRDefault="00034913" w:rsidP="00034913">
      <w:pPr>
        <w:widowControl/>
        <w:autoSpaceDE/>
        <w:autoSpaceDN/>
        <w:adjustRightInd/>
        <w:jc w:val="both"/>
        <w:rPr>
          <w:lang w:val="ru-RU"/>
        </w:rPr>
      </w:pPr>
      <w:r w:rsidRPr="00DD772D">
        <w:rPr>
          <w:lang w:val="ru-RU"/>
        </w:rPr>
        <w:t>вычислительная и информационно-телекоммуникационная инфраструктура;</w:t>
      </w:r>
    </w:p>
    <w:p w:rsidR="00034913" w:rsidRPr="00DD772D" w:rsidRDefault="00034913" w:rsidP="00034913">
      <w:pPr>
        <w:widowControl/>
        <w:autoSpaceDE/>
        <w:autoSpaceDN/>
        <w:adjustRightInd/>
        <w:jc w:val="both"/>
        <w:rPr>
          <w:lang w:val="ru-RU"/>
        </w:rPr>
      </w:pPr>
      <w:r w:rsidRPr="00DD772D">
        <w:rPr>
          <w:lang w:val="ru-RU"/>
        </w:rPr>
        <w:t>прикладные программы, в том числе поддерживающие административную и финансово-хозяйственную деятельность школы (бухгалтерский учет, делопроизводство, кадры и т. д.).</w:t>
      </w:r>
    </w:p>
    <w:p w:rsidR="00034913" w:rsidRPr="00DD772D" w:rsidRDefault="00034913" w:rsidP="00034913">
      <w:pPr>
        <w:widowControl/>
        <w:autoSpaceDE/>
        <w:autoSpaceDN/>
        <w:adjustRightInd/>
        <w:ind w:firstLine="284"/>
        <w:jc w:val="both"/>
        <w:rPr>
          <w:lang w:val="ru-RU"/>
        </w:rPr>
      </w:pPr>
      <w:r w:rsidRPr="00DD772D">
        <w:rPr>
          <w:lang w:val="ru-RU"/>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034913" w:rsidRPr="00DD772D" w:rsidRDefault="00034913" w:rsidP="00034913">
      <w:pPr>
        <w:widowControl/>
        <w:autoSpaceDE/>
        <w:autoSpaceDN/>
        <w:adjustRightInd/>
        <w:ind w:firstLine="284"/>
        <w:jc w:val="both"/>
        <w:rPr>
          <w:lang w:val="ru-RU"/>
        </w:rPr>
      </w:pPr>
      <w:r w:rsidRPr="00DD772D">
        <w:rPr>
          <w:lang w:val="ru-RU"/>
        </w:rPr>
        <w:t>Информационно-образовательная среда организации, осуществляющей образовательную деятельность, должна обеспечивать:</w:t>
      </w:r>
    </w:p>
    <w:p w:rsidR="00034913" w:rsidRPr="00DD772D" w:rsidRDefault="00034913" w:rsidP="00034913">
      <w:pPr>
        <w:widowControl/>
        <w:autoSpaceDE/>
        <w:autoSpaceDN/>
        <w:adjustRightInd/>
        <w:jc w:val="both"/>
        <w:rPr>
          <w:lang w:val="ru-RU"/>
        </w:rPr>
      </w:pPr>
      <w:r w:rsidRPr="00DD772D">
        <w:rPr>
          <w:lang w:val="ru-RU"/>
        </w:rPr>
        <w:t>информационно-методическую поддержку образовательной деятельности;</w:t>
      </w:r>
    </w:p>
    <w:p w:rsidR="00034913" w:rsidRPr="00DD772D" w:rsidRDefault="00034913" w:rsidP="00034913">
      <w:pPr>
        <w:widowControl/>
        <w:autoSpaceDE/>
        <w:autoSpaceDN/>
        <w:adjustRightInd/>
        <w:jc w:val="both"/>
        <w:rPr>
          <w:lang w:val="ru-RU"/>
        </w:rPr>
      </w:pPr>
      <w:r w:rsidRPr="00DD772D">
        <w:rPr>
          <w:lang w:val="ru-RU"/>
        </w:rPr>
        <w:t>планирование образовательной деятельности и ее ресурсного обеспечения;</w:t>
      </w:r>
    </w:p>
    <w:p w:rsidR="00034913" w:rsidRPr="00DD772D" w:rsidRDefault="00034913" w:rsidP="00034913">
      <w:pPr>
        <w:widowControl/>
        <w:autoSpaceDE/>
        <w:autoSpaceDN/>
        <w:adjustRightInd/>
        <w:jc w:val="both"/>
        <w:rPr>
          <w:lang w:val="ru-RU"/>
        </w:rPr>
      </w:pPr>
      <w:r w:rsidRPr="00DD772D">
        <w:rPr>
          <w:lang w:val="ru-RU"/>
        </w:rPr>
        <w:t xml:space="preserve">проектирование и организацию индивидуальной и групповой деятельности; </w:t>
      </w:r>
    </w:p>
    <w:p w:rsidR="00034913" w:rsidRPr="00DD772D" w:rsidRDefault="00034913" w:rsidP="00034913">
      <w:pPr>
        <w:widowControl/>
        <w:autoSpaceDE/>
        <w:autoSpaceDN/>
        <w:adjustRightInd/>
        <w:jc w:val="both"/>
        <w:rPr>
          <w:lang w:val="ru-RU"/>
        </w:rPr>
      </w:pPr>
      <w:r w:rsidRPr="00DD772D">
        <w:rPr>
          <w:lang w:val="ru-RU"/>
        </w:rPr>
        <w:t>мониторинг и фиксацию хода и результатов образовательной деятельности;</w:t>
      </w:r>
    </w:p>
    <w:p w:rsidR="00034913" w:rsidRPr="00DD772D" w:rsidRDefault="00034913" w:rsidP="00034913">
      <w:pPr>
        <w:widowControl/>
        <w:autoSpaceDE/>
        <w:autoSpaceDN/>
        <w:adjustRightInd/>
        <w:jc w:val="both"/>
        <w:rPr>
          <w:lang w:val="ru-RU"/>
        </w:rPr>
      </w:pPr>
      <w:r w:rsidRPr="00DD772D">
        <w:rPr>
          <w:lang w:val="ru-RU"/>
        </w:rPr>
        <w:t>мониторинг здоровья обучающихся;</w:t>
      </w:r>
    </w:p>
    <w:p w:rsidR="00034913" w:rsidRPr="00DD772D" w:rsidRDefault="00034913" w:rsidP="00034913">
      <w:pPr>
        <w:widowControl/>
        <w:autoSpaceDE/>
        <w:autoSpaceDN/>
        <w:adjustRightInd/>
        <w:jc w:val="both"/>
        <w:rPr>
          <w:lang w:val="ru-RU"/>
        </w:rPr>
      </w:pPr>
      <w:r w:rsidRPr="00DD772D">
        <w:rPr>
          <w:lang w:val="ru-RU"/>
        </w:rPr>
        <w:t>современные процедуры создания, поиска, сбора, анализа, обработки, хранения и представления информации;</w:t>
      </w:r>
    </w:p>
    <w:p w:rsidR="00034913" w:rsidRPr="00DD772D" w:rsidRDefault="00034913" w:rsidP="00034913">
      <w:pPr>
        <w:widowControl/>
        <w:autoSpaceDE/>
        <w:autoSpaceDN/>
        <w:adjustRightInd/>
        <w:jc w:val="both"/>
        <w:rPr>
          <w:lang w:val="ru-RU"/>
        </w:rPr>
      </w:pPr>
      <w:r w:rsidRPr="00DD772D">
        <w:rPr>
          <w:lang w:val="ru-RU"/>
        </w:rPr>
        <w:t>дистанционное взаимодействие всех участников образовательных отношений (обучающихся, их родителей,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34913" w:rsidRPr="00DD772D" w:rsidRDefault="00034913" w:rsidP="00034913">
      <w:pPr>
        <w:widowControl/>
        <w:autoSpaceDE/>
        <w:autoSpaceDN/>
        <w:adjustRightInd/>
        <w:jc w:val="both"/>
        <w:rPr>
          <w:lang w:val="ru-RU"/>
        </w:rPr>
      </w:pPr>
      <w:r w:rsidRPr="00DD772D">
        <w:rPr>
          <w:lang w:val="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34913" w:rsidRPr="00DD772D" w:rsidRDefault="00034913" w:rsidP="00034913">
      <w:pPr>
        <w:widowControl/>
        <w:autoSpaceDE/>
        <w:autoSpaceDN/>
        <w:adjustRightInd/>
        <w:jc w:val="both"/>
        <w:rPr>
          <w:lang w:val="ru-RU"/>
        </w:rPr>
      </w:pPr>
    </w:p>
    <w:p w:rsidR="00034913" w:rsidRPr="00DD772D" w:rsidRDefault="00034913" w:rsidP="00034913">
      <w:pPr>
        <w:widowControl/>
        <w:autoSpaceDE/>
        <w:autoSpaceDN/>
        <w:adjustRightInd/>
        <w:spacing w:after="240"/>
        <w:jc w:val="both"/>
        <w:rPr>
          <w:b/>
          <w:lang w:val="ru-RU"/>
        </w:rPr>
      </w:pPr>
      <w:r w:rsidRPr="00DD772D">
        <w:rPr>
          <w:b/>
          <w:lang w:val="ru-RU"/>
        </w:rPr>
        <w:t>Учебно-методическое и информационное обеспечение реализации основной образовательной программы</w:t>
      </w:r>
    </w:p>
    <w:p w:rsidR="00034913" w:rsidRPr="00DD772D" w:rsidRDefault="00034913" w:rsidP="00034913">
      <w:pPr>
        <w:widowControl/>
        <w:autoSpaceDE/>
        <w:autoSpaceDN/>
        <w:adjustRightInd/>
        <w:ind w:firstLine="284"/>
        <w:jc w:val="both"/>
        <w:rPr>
          <w:lang w:val="ru-RU"/>
        </w:rPr>
      </w:pPr>
      <w:r w:rsidRPr="00DD772D">
        <w:rPr>
          <w:lang w:val="ru-RU"/>
        </w:rPr>
        <w:t xml:space="preserve">В целях обеспечения реализации образовательных программ </w:t>
      </w:r>
      <w:proofErr w:type="gramStart"/>
      <w:r w:rsidRPr="00DD772D">
        <w:t>c</w:t>
      </w:r>
      <w:proofErr w:type="gramEnd"/>
      <w:r w:rsidRPr="00DD772D">
        <w:rPr>
          <w:lang w:val="ru-RU"/>
        </w:rPr>
        <w:t xml:space="preserve">формирована библиотека,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p>
    <w:p w:rsidR="00034913" w:rsidRPr="00DD772D" w:rsidRDefault="00034913" w:rsidP="00034913">
      <w:pPr>
        <w:widowControl/>
        <w:autoSpaceDE/>
        <w:autoSpaceDN/>
        <w:adjustRightInd/>
        <w:ind w:firstLine="284"/>
        <w:jc w:val="both"/>
        <w:rPr>
          <w:lang w:val="ru-RU"/>
        </w:rPr>
      </w:pPr>
      <w:r w:rsidRPr="00DD772D">
        <w:rPr>
          <w:lang w:val="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34913" w:rsidRPr="00DD772D" w:rsidRDefault="00034913" w:rsidP="00034913">
      <w:pPr>
        <w:widowControl/>
        <w:autoSpaceDE/>
        <w:autoSpaceDN/>
        <w:adjustRightInd/>
        <w:ind w:firstLine="284"/>
        <w:jc w:val="both"/>
        <w:rPr>
          <w:lang w:val="ru-RU"/>
        </w:rPr>
      </w:pPr>
      <w:r w:rsidRPr="00DD772D">
        <w:rPr>
          <w:lang w:val="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w:t>
      </w:r>
      <w:r w:rsidRPr="00DD772D">
        <w:rPr>
          <w:lang w:val="ru-RU"/>
        </w:rPr>
        <w:lastRenderedPageBreak/>
        <w:t>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75"/>
        <w:gridCol w:w="6237"/>
        <w:gridCol w:w="2410"/>
      </w:tblGrid>
      <w:tr w:rsidR="00034913" w:rsidRPr="00DD772D" w:rsidTr="00FE2210">
        <w:trPr>
          <w:trHeight w:val="317"/>
        </w:trPr>
        <w:tc>
          <w:tcPr>
            <w:tcW w:w="675" w:type="dxa"/>
            <w:vMerge w:val="restart"/>
            <w:shd w:val="clear" w:color="auto" w:fill="FFFFFF"/>
          </w:tcPr>
          <w:p w:rsidR="00034913" w:rsidRPr="00DD772D" w:rsidRDefault="00034913" w:rsidP="00FE2210">
            <w:pPr>
              <w:widowControl/>
              <w:autoSpaceDE/>
              <w:autoSpaceDN/>
              <w:adjustRightInd/>
              <w:jc w:val="both"/>
              <w:rPr>
                <w:b/>
                <w:bCs/>
                <w:lang w:val="ru-RU"/>
              </w:rPr>
            </w:pPr>
          </w:p>
          <w:p w:rsidR="00034913" w:rsidRPr="00DD772D" w:rsidRDefault="00034913" w:rsidP="00FE2210">
            <w:pPr>
              <w:widowControl/>
              <w:autoSpaceDE/>
              <w:autoSpaceDN/>
              <w:adjustRightInd/>
              <w:jc w:val="both"/>
              <w:rPr>
                <w:b/>
                <w:bCs/>
              </w:rPr>
            </w:pPr>
            <w:r w:rsidRPr="00DD772D">
              <w:rPr>
                <w:b/>
                <w:bCs/>
              </w:rPr>
              <w:t>№</w:t>
            </w:r>
          </w:p>
        </w:tc>
        <w:tc>
          <w:tcPr>
            <w:tcW w:w="6237" w:type="dxa"/>
            <w:vMerge w:val="restart"/>
            <w:shd w:val="clear" w:color="auto" w:fill="FFFFFF"/>
          </w:tcPr>
          <w:p w:rsidR="00034913" w:rsidRPr="00DD772D" w:rsidRDefault="00034913" w:rsidP="00FE2210">
            <w:pPr>
              <w:widowControl/>
              <w:autoSpaceDE/>
              <w:autoSpaceDN/>
              <w:adjustRightInd/>
              <w:jc w:val="both"/>
              <w:rPr>
                <w:b/>
                <w:bCs/>
                <w:lang w:val="ru-RU"/>
              </w:rPr>
            </w:pPr>
          </w:p>
          <w:p w:rsidR="00034913" w:rsidRPr="00DD772D" w:rsidRDefault="00034913" w:rsidP="00FE2210">
            <w:pPr>
              <w:widowControl/>
              <w:autoSpaceDE/>
              <w:autoSpaceDN/>
              <w:adjustRightInd/>
              <w:jc w:val="both"/>
              <w:rPr>
                <w:b/>
                <w:bCs/>
                <w:lang w:val="ru-RU"/>
              </w:rPr>
            </w:pPr>
            <w:r w:rsidRPr="00DD772D">
              <w:rPr>
                <w:b/>
                <w:bCs/>
                <w:lang w:val="ru-RU"/>
              </w:rPr>
              <w:t>Наименования объектов и средств</w:t>
            </w:r>
          </w:p>
          <w:p w:rsidR="00034913" w:rsidRPr="00DD772D" w:rsidRDefault="00034913" w:rsidP="00FE2210">
            <w:pPr>
              <w:widowControl/>
              <w:autoSpaceDE/>
              <w:autoSpaceDN/>
              <w:adjustRightInd/>
              <w:jc w:val="both"/>
              <w:rPr>
                <w:b/>
                <w:bCs/>
                <w:lang w:val="ru-RU"/>
              </w:rPr>
            </w:pPr>
            <w:r w:rsidRPr="00DD772D">
              <w:rPr>
                <w:b/>
                <w:bCs/>
                <w:lang w:val="ru-RU"/>
              </w:rPr>
              <w:t>материально-технического обеспечения</w:t>
            </w:r>
          </w:p>
        </w:tc>
        <w:tc>
          <w:tcPr>
            <w:tcW w:w="2410" w:type="dxa"/>
            <w:vMerge w:val="restart"/>
            <w:shd w:val="clear" w:color="auto" w:fill="FFFFFF"/>
          </w:tcPr>
          <w:p w:rsidR="00034913" w:rsidRPr="00DD772D" w:rsidRDefault="00034913" w:rsidP="00FE2210">
            <w:pPr>
              <w:widowControl/>
              <w:autoSpaceDE/>
              <w:autoSpaceDN/>
              <w:adjustRightInd/>
              <w:jc w:val="both"/>
              <w:rPr>
                <w:b/>
                <w:bCs/>
                <w:lang w:val="ru-RU"/>
              </w:rPr>
            </w:pPr>
          </w:p>
          <w:p w:rsidR="00034913" w:rsidRPr="00DD772D" w:rsidRDefault="00034913" w:rsidP="00FE2210">
            <w:pPr>
              <w:widowControl/>
              <w:autoSpaceDE/>
              <w:autoSpaceDN/>
              <w:adjustRightInd/>
              <w:jc w:val="both"/>
              <w:rPr>
                <w:b/>
                <w:bCs/>
                <w:lang w:val="ru-RU"/>
              </w:rPr>
            </w:pPr>
            <w:proofErr w:type="spellStart"/>
            <w:r w:rsidRPr="00DD772D">
              <w:rPr>
                <w:b/>
                <w:bCs/>
              </w:rPr>
              <w:t>Необходимо</w:t>
            </w:r>
            <w:proofErr w:type="spellEnd"/>
            <w:r w:rsidRPr="00DD772D">
              <w:rPr>
                <w:b/>
                <w:bCs/>
                <w:lang w:val="ru-RU"/>
              </w:rPr>
              <w:t>/</w:t>
            </w:r>
          </w:p>
          <w:p w:rsidR="00034913" w:rsidRPr="00DD772D" w:rsidRDefault="00034913" w:rsidP="00FE2210">
            <w:pPr>
              <w:widowControl/>
              <w:autoSpaceDE/>
              <w:autoSpaceDN/>
              <w:adjustRightInd/>
              <w:jc w:val="both"/>
              <w:rPr>
                <w:b/>
                <w:bCs/>
                <w:lang w:val="ru-RU"/>
              </w:rPr>
            </w:pPr>
            <w:proofErr w:type="spellStart"/>
            <w:r w:rsidRPr="00DD772D">
              <w:rPr>
                <w:b/>
                <w:bCs/>
              </w:rPr>
              <w:t>Имеется</w:t>
            </w:r>
            <w:proofErr w:type="spellEnd"/>
            <w:r w:rsidRPr="00DD772D">
              <w:rPr>
                <w:b/>
                <w:bCs/>
              </w:rPr>
              <w:t xml:space="preserve"> в </w:t>
            </w:r>
            <w:proofErr w:type="spellStart"/>
            <w:r w:rsidRPr="00DD772D">
              <w:rPr>
                <w:b/>
                <w:bCs/>
              </w:rPr>
              <w:t>наличии</w:t>
            </w:r>
            <w:proofErr w:type="spellEnd"/>
            <w:r w:rsidRPr="00DD772D">
              <w:rPr>
                <w:b/>
                <w:bCs/>
              </w:rPr>
              <w:t>/</w:t>
            </w:r>
          </w:p>
        </w:tc>
      </w:tr>
      <w:tr w:rsidR="00034913" w:rsidRPr="00DD772D" w:rsidTr="00FE2210">
        <w:trPr>
          <w:trHeight w:val="317"/>
        </w:trPr>
        <w:tc>
          <w:tcPr>
            <w:tcW w:w="675" w:type="dxa"/>
            <w:vMerge/>
            <w:shd w:val="clear" w:color="auto" w:fill="FFFFFF"/>
          </w:tcPr>
          <w:p w:rsidR="00034913" w:rsidRPr="00DD772D" w:rsidRDefault="00034913" w:rsidP="00FE2210">
            <w:pPr>
              <w:widowControl/>
              <w:autoSpaceDE/>
              <w:autoSpaceDN/>
              <w:adjustRightInd/>
              <w:jc w:val="both"/>
              <w:rPr>
                <w:b/>
                <w:bCs/>
              </w:rPr>
            </w:pPr>
          </w:p>
        </w:tc>
        <w:tc>
          <w:tcPr>
            <w:tcW w:w="6237" w:type="dxa"/>
            <w:vMerge/>
            <w:shd w:val="clear" w:color="auto" w:fill="FFFFFF"/>
          </w:tcPr>
          <w:p w:rsidR="00034913" w:rsidRPr="00DD772D" w:rsidRDefault="00034913" w:rsidP="00FE2210">
            <w:pPr>
              <w:widowControl/>
              <w:autoSpaceDE/>
              <w:autoSpaceDN/>
              <w:adjustRightInd/>
              <w:jc w:val="both"/>
            </w:pPr>
          </w:p>
        </w:tc>
        <w:tc>
          <w:tcPr>
            <w:tcW w:w="2410" w:type="dxa"/>
            <w:vMerge/>
            <w:shd w:val="clear" w:color="auto" w:fill="FFFFFF"/>
          </w:tcPr>
          <w:p w:rsidR="00034913" w:rsidRPr="00DD772D" w:rsidRDefault="00034913" w:rsidP="00FE2210">
            <w:pPr>
              <w:widowControl/>
              <w:autoSpaceDE/>
              <w:autoSpaceDN/>
              <w:adjustRightInd/>
              <w:jc w:val="both"/>
              <w:rPr>
                <w:b/>
                <w:bCs/>
              </w:rPr>
            </w:pPr>
          </w:p>
        </w:tc>
      </w:tr>
      <w:tr w:rsidR="00034913" w:rsidRPr="00DD772D" w:rsidTr="00FE2210">
        <w:trPr>
          <w:trHeight w:val="317"/>
        </w:trPr>
        <w:tc>
          <w:tcPr>
            <w:tcW w:w="675" w:type="dxa"/>
            <w:vMerge/>
            <w:shd w:val="clear" w:color="auto" w:fill="FFFFFF"/>
          </w:tcPr>
          <w:p w:rsidR="00034913" w:rsidRPr="00DD772D" w:rsidRDefault="00034913" w:rsidP="00FE2210">
            <w:pPr>
              <w:widowControl/>
              <w:autoSpaceDE/>
              <w:autoSpaceDN/>
              <w:adjustRightInd/>
              <w:jc w:val="both"/>
              <w:rPr>
                <w:b/>
                <w:bCs/>
              </w:rPr>
            </w:pPr>
          </w:p>
        </w:tc>
        <w:tc>
          <w:tcPr>
            <w:tcW w:w="6237" w:type="dxa"/>
            <w:vMerge/>
            <w:shd w:val="clear" w:color="auto" w:fill="FFFFFF"/>
          </w:tcPr>
          <w:p w:rsidR="00034913" w:rsidRPr="00DD772D" w:rsidRDefault="00034913" w:rsidP="00FE2210">
            <w:pPr>
              <w:widowControl/>
              <w:autoSpaceDE/>
              <w:autoSpaceDN/>
              <w:adjustRightInd/>
              <w:jc w:val="both"/>
            </w:pPr>
          </w:p>
        </w:tc>
        <w:tc>
          <w:tcPr>
            <w:tcW w:w="2410" w:type="dxa"/>
            <w:vMerge/>
            <w:shd w:val="clear" w:color="auto" w:fill="FFFFFF"/>
          </w:tcPr>
          <w:p w:rsidR="00034913" w:rsidRPr="00DD772D" w:rsidRDefault="00034913" w:rsidP="00FE2210">
            <w:pPr>
              <w:widowControl/>
              <w:autoSpaceDE/>
              <w:autoSpaceDN/>
              <w:adjustRightInd/>
              <w:jc w:val="both"/>
              <w:rPr>
                <w:b/>
                <w:bCs/>
              </w:rPr>
            </w:pPr>
          </w:p>
        </w:tc>
      </w:tr>
      <w:tr w:rsidR="00034913" w:rsidRPr="00DD772D" w:rsidTr="00FE2210">
        <w:tc>
          <w:tcPr>
            <w:tcW w:w="675" w:type="dxa"/>
            <w:shd w:val="clear" w:color="auto" w:fill="FFFFFF"/>
          </w:tcPr>
          <w:p w:rsidR="00034913" w:rsidRPr="00DD772D" w:rsidRDefault="00034913" w:rsidP="00FE2210">
            <w:pPr>
              <w:widowControl/>
              <w:numPr>
                <w:ilvl w:val="0"/>
                <w:numId w:val="38"/>
              </w:numPr>
              <w:autoSpaceDE/>
              <w:autoSpaceDN/>
              <w:adjustRightInd/>
              <w:jc w:val="both"/>
              <w:rPr>
                <w:b/>
                <w:bCs/>
              </w:rPr>
            </w:pPr>
          </w:p>
        </w:tc>
        <w:tc>
          <w:tcPr>
            <w:tcW w:w="8647" w:type="dxa"/>
            <w:gridSpan w:val="2"/>
            <w:shd w:val="clear" w:color="auto" w:fill="FFFFFF"/>
          </w:tcPr>
          <w:p w:rsidR="00034913" w:rsidRPr="00DD772D" w:rsidRDefault="00034913" w:rsidP="00FE2210">
            <w:pPr>
              <w:widowControl/>
              <w:autoSpaceDE/>
              <w:autoSpaceDN/>
              <w:adjustRightInd/>
              <w:jc w:val="both"/>
              <w:rPr>
                <w:b/>
                <w:bCs/>
              </w:rPr>
            </w:pPr>
            <w:proofErr w:type="spellStart"/>
            <w:r w:rsidRPr="00DD772D">
              <w:rPr>
                <w:b/>
                <w:bCs/>
              </w:rPr>
              <w:t>Библиотечный</w:t>
            </w:r>
            <w:proofErr w:type="spellEnd"/>
            <w:r w:rsidRPr="00DD772D">
              <w:rPr>
                <w:b/>
                <w:bCs/>
              </w:rPr>
              <w:t xml:space="preserve"> </w:t>
            </w:r>
            <w:proofErr w:type="spellStart"/>
            <w:r w:rsidRPr="00DD772D">
              <w:rPr>
                <w:b/>
                <w:bCs/>
              </w:rPr>
              <w:t>фонд</w:t>
            </w:r>
            <w:proofErr w:type="spellEnd"/>
            <w:r w:rsidRPr="00DD772D">
              <w:rPr>
                <w:b/>
                <w:bCs/>
              </w:rPr>
              <w:t xml:space="preserve">  (</w:t>
            </w:r>
            <w:proofErr w:type="spellStart"/>
            <w:r w:rsidRPr="00DD772D">
              <w:rPr>
                <w:b/>
                <w:bCs/>
              </w:rPr>
              <w:t>книгопечатная</w:t>
            </w:r>
            <w:proofErr w:type="spellEnd"/>
            <w:r w:rsidRPr="00DD772D">
              <w:rPr>
                <w:b/>
                <w:bCs/>
              </w:rPr>
              <w:t xml:space="preserve"> </w:t>
            </w:r>
            <w:proofErr w:type="spellStart"/>
            <w:r w:rsidRPr="00DD772D">
              <w:rPr>
                <w:b/>
                <w:bCs/>
              </w:rPr>
              <w:t>продукция</w:t>
            </w:r>
            <w:proofErr w:type="spellEnd"/>
            <w:r w:rsidRPr="00DD772D">
              <w:rPr>
                <w:b/>
                <w:bCs/>
              </w:rPr>
              <w:t>)</w:t>
            </w:r>
          </w:p>
        </w:tc>
      </w:tr>
      <w:tr w:rsidR="00034913" w:rsidRPr="00DD772D" w:rsidTr="00FE2210">
        <w:tc>
          <w:tcPr>
            <w:tcW w:w="675" w:type="dxa"/>
            <w:shd w:val="clear" w:color="auto" w:fill="FFFFFF"/>
          </w:tcPr>
          <w:p w:rsidR="00034913" w:rsidRPr="00DD772D" w:rsidRDefault="00034913" w:rsidP="00FE2210">
            <w:pPr>
              <w:widowControl/>
              <w:autoSpaceDE/>
              <w:autoSpaceDN/>
              <w:adjustRightInd/>
              <w:jc w:val="both"/>
              <w:rPr>
                <w:b/>
                <w:bCs/>
              </w:rPr>
            </w:pPr>
            <w:r w:rsidRPr="00DD772D">
              <w:rPr>
                <w:bCs/>
              </w:rPr>
              <w:t>1.1</w:t>
            </w:r>
          </w:p>
        </w:tc>
        <w:tc>
          <w:tcPr>
            <w:tcW w:w="6237" w:type="dxa"/>
            <w:shd w:val="clear" w:color="auto" w:fill="FFFFFF"/>
          </w:tcPr>
          <w:p w:rsidR="00034913" w:rsidRPr="00DD772D" w:rsidRDefault="00034913" w:rsidP="00FE2210">
            <w:pPr>
              <w:widowControl/>
              <w:autoSpaceDE/>
              <w:autoSpaceDN/>
              <w:adjustRightInd/>
              <w:jc w:val="both"/>
            </w:pPr>
            <w:proofErr w:type="spellStart"/>
            <w:r w:rsidRPr="00DD772D">
              <w:t>учебники</w:t>
            </w:r>
            <w:proofErr w:type="spellEnd"/>
            <w:r w:rsidRPr="00DD772D">
              <w:t xml:space="preserve"> и </w:t>
            </w:r>
            <w:proofErr w:type="spellStart"/>
            <w:r w:rsidRPr="00DD772D">
              <w:t>учебные</w:t>
            </w:r>
            <w:proofErr w:type="spellEnd"/>
            <w:r w:rsidRPr="00DD772D">
              <w:t xml:space="preserve"> </w:t>
            </w:r>
            <w:proofErr w:type="spellStart"/>
            <w:r w:rsidRPr="00DD772D">
              <w:t>пособия</w:t>
            </w:r>
            <w:proofErr w:type="spellEnd"/>
          </w:p>
        </w:tc>
        <w:tc>
          <w:tcPr>
            <w:tcW w:w="2410" w:type="dxa"/>
            <w:shd w:val="clear" w:color="auto" w:fill="FFFFFF"/>
          </w:tcPr>
          <w:p w:rsidR="00034913" w:rsidRPr="00DD772D" w:rsidRDefault="00034913" w:rsidP="00FE2210">
            <w:pPr>
              <w:widowControl/>
              <w:autoSpaceDE/>
              <w:autoSpaceDN/>
              <w:adjustRightInd/>
              <w:jc w:val="both"/>
              <w:rPr>
                <w:b/>
                <w:bCs/>
                <w:lang w:val="ru-RU"/>
              </w:rPr>
            </w:pPr>
            <w:r w:rsidRPr="00DD772D">
              <w:rPr>
                <w:bCs/>
                <w:lang w:val="ru-RU"/>
              </w:rPr>
              <w:t>5820</w:t>
            </w:r>
            <w:r w:rsidRPr="00DD772D">
              <w:rPr>
                <w:bCs/>
              </w:rPr>
              <w:t>/</w:t>
            </w:r>
            <w:r w:rsidRPr="00DD772D">
              <w:rPr>
                <w:bCs/>
                <w:lang w:val="ru-RU"/>
              </w:rPr>
              <w:t>5548</w:t>
            </w:r>
          </w:p>
        </w:tc>
      </w:tr>
      <w:tr w:rsidR="00034913" w:rsidRPr="00DD772D" w:rsidTr="00FE2210">
        <w:tc>
          <w:tcPr>
            <w:tcW w:w="675" w:type="dxa"/>
            <w:shd w:val="clear" w:color="auto" w:fill="FFFFFF"/>
          </w:tcPr>
          <w:p w:rsidR="00034913" w:rsidRPr="00DD772D" w:rsidRDefault="00034913" w:rsidP="00FE2210">
            <w:pPr>
              <w:widowControl/>
              <w:autoSpaceDE/>
              <w:autoSpaceDN/>
              <w:adjustRightInd/>
              <w:jc w:val="both"/>
              <w:rPr>
                <w:b/>
                <w:bCs/>
              </w:rPr>
            </w:pPr>
            <w:r w:rsidRPr="00DD772D">
              <w:rPr>
                <w:bCs/>
              </w:rPr>
              <w:t>1.2</w:t>
            </w:r>
          </w:p>
        </w:tc>
        <w:tc>
          <w:tcPr>
            <w:tcW w:w="6237" w:type="dxa"/>
            <w:shd w:val="clear" w:color="auto" w:fill="FFFFFF"/>
          </w:tcPr>
          <w:p w:rsidR="00034913" w:rsidRPr="00DD772D" w:rsidRDefault="00034913" w:rsidP="00FE2210">
            <w:pPr>
              <w:widowControl/>
              <w:autoSpaceDE/>
              <w:autoSpaceDN/>
              <w:adjustRightInd/>
              <w:jc w:val="both"/>
            </w:pPr>
            <w:proofErr w:type="spellStart"/>
            <w:r w:rsidRPr="00DD772D">
              <w:t>методическая</w:t>
            </w:r>
            <w:proofErr w:type="spellEnd"/>
            <w:r w:rsidRPr="00DD772D">
              <w:t xml:space="preserve"> </w:t>
            </w:r>
            <w:proofErr w:type="spellStart"/>
            <w:r w:rsidRPr="00DD772D">
              <w:t>литература</w:t>
            </w:r>
            <w:proofErr w:type="spellEnd"/>
          </w:p>
        </w:tc>
        <w:tc>
          <w:tcPr>
            <w:tcW w:w="2410" w:type="dxa"/>
            <w:shd w:val="clear" w:color="auto" w:fill="FFFFFF"/>
          </w:tcPr>
          <w:p w:rsidR="00034913" w:rsidRPr="00DD772D" w:rsidRDefault="00034913" w:rsidP="00FE2210">
            <w:pPr>
              <w:widowControl/>
              <w:autoSpaceDE/>
              <w:autoSpaceDN/>
              <w:adjustRightInd/>
              <w:jc w:val="both"/>
              <w:rPr>
                <w:b/>
                <w:bCs/>
                <w:lang w:val="ru-RU"/>
              </w:rPr>
            </w:pPr>
            <w:r w:rsidRPr="00DD772D">
              <w:rPr>
                <w:bCs/>
                <w:lang w:val="ru-RU"/>
              </w:rPr>
              <w:t>250</w:t>
            </w:r>
            <w:r w:rsidRPr="00DD772D">
              <w:rPr>
                <w:bCs/>
              </w:rPr>
              <w:t>/</w:t>
            </w:r>
            <w:r w:rsidRPr="00DD772D">
              <w:rPr>
                <w:bCs/>
                <w:lang w:val="ru-RU"/>
              </w:rPr>
              <w:t>74</w:t>
            </w:r>
          </w:p>
        </w:tc>
      </w:tr>
      <w:tr w:rsidR="00034913" w:rsidRPr="00DD772D" w:rsidTr="00FE2210">
        <w:tc>
          <w:tcPr>
            <w:tcW w:w="675" w:type="dxa"/>
            <w:shd w:val="clear" w:color="auto" w:fill="FFFFFF"/>
          </w:tcPr>
          <w:p w:rsidR="00034913" w:rsidRPr="00DD772D" w:rsidRDefault="00034913" w:rsidP="00FE2210">
            <w:pPr>
              <w:widowControl/>
              <w:autoSpaceDE/>
              <w:autoSpaceDN/>
              <w:adjustRightInd/>
              <w:jc w:val="both"/>
              <w:rPr>
                <w:b/>
                <w:bCs/>
              </w:rPr>
            </w:pPr>
            <w:r w:rsidRPr="00DD772D">
              <w:rPr>
                <w:bCs/>
              </w:rPr>
              <w:t>1.3</w:t>
            </w:r>
          </w:p>
        </w:tc>
        <w:tc>
          <w:tcPr>
            <w:tcW w:w="6237" w:type="dxa"/>
            <w:shd w:val="clear" w:color="auto" w:fill="FFFFFF"/>
          </w:tcPr>
          <w:p w:rsidR="00034913" w:rsidRPr="00DD772D" w:rsidRDefault="00034913" w:rsidP="00FE2210">
            <w:pPr>
              <w:widowControl/>
              <w:autoSpaceDE/>
              <w:autoSpaceDN/>
              <w:adjustRightInd/>
              <w:jc w:val="both"/>
            </w:pPr>
            <w:proofErr w:type="spellStart"/>
            <w:r w:rsidRPr="00DD772D">
              <w:t>художественная</w:t>
            </w:r>
            <w:proofErr w:type="spellEnd"/>
            <w:r w:rsidRPr="00DD772D">
              <w:t xml:space="preserve"> </w:t>
            </w:r>
            <w:proofErr w:type="spellStart"/>
            <w:r w:rsidRPr="00DD772D">
              <w:t>литература</w:t>
            </w:r>
            <w:proofErr w:type="spellEnd"/>
          </w:p>
        </w:tc>
        <w:tc>
          <w:tcPr>
            <w:tcW w:w="2410" w:type="dxa"/>
            <w:shd w:val="clear" w:color="auto" w:fill="FFFFFF"/>
          </w:tcPr>
          <w:p w:rsidR="00034913" w:rsidRPr="00DD772D" w:rsidRDefault="00034913" w:rsidP="00FE2210">
            <w:pPr>
              <w:widowControl/>
              <w:autoSpaceDE/>
              <w:autoSpaceDN/>
              <w:adjustRightInd/>
              <w:jc w:val="both"/>
              <w:rPr>
                <w:b/>
                <w:bCs/>
                <w:lang w:val="ru-RU"/>
              </w:rPr>
            </w:pPr>
            <w:r w:rsidRPr="00DD772D">
              <w:rPr>
                <w:bCs/>
                <w:lang w:val="ru-RU"/>
              </w:rPr>
              <w:t>18850</w:t>
            </w:r>
            <w:r w:rsidRPr="00DD772D">
              <w:rPr>
                <w:bCs/>
              </w:rPr>
              <w:t>/</w:t>
            </w:r>
            <w:r w:rsidRPr="00DD772D">
              <w:rPr>
                <w:bCs/>
                <w:lang w:val="ru-RU"/>
              </w:rPr>
              <w:t>18844</w:t>
            </w:r>
          </w:p>
        </w:tc>
      </w:tr>
      <w:tr w:rsidR="00034913" w:rsidRPr="00DD772D" w:rsidTr="00FE2210">
        <w:tc>
          <w:tcPr>
            <w:tcW w:w="675" w:type="dxa"/>
            <w:shd w:val="clear" w:color="auto" w:fill="FFFFFF"/>
          </w:tcPr>
          <w:p w:rsidR="00034913" w:rsidRPr="00DD772D" w:rsidRDefault="00034913" w:rsidP="00FE2210">
            <w:pPr>
              <w:widowControl/>
              <w:autoSpaceDE/>
              <w:autoSpaceDN/>
              <w:adjustRightInd/>
              <w:jc w:val="both"/>
              <w:rPr>
                <w:b/>
                <w:bCs/>
              </w:rPr>
            </w:pPr>
            <w:r w:rsidRPr="00DD772D">
              <w:rPr>
                <w:bCs/>
              </w:rPr>
              <w:t>1.4</w:t>
            </w:r>
          </w:p>
        </w:tc>
        <w:tc>
          <w:tcPr>
            <w:tcW w:w="6237" w:type="dxa"/>
            <w:shd w:val="clear" w:color="auto" w:fill="FFFFFF"/>
          </w:tcPr>
          <w:p w:rsidR="00034913" w:rsidRPr="00DD772D" w:rsidRDefault="00034913" w:rsidP="00FE2210">
            <w:pPr>
              <w:widowControl/>
              <w:autoSpaceDE/>
              <w:autoSpaceDN/>
              <w:adjustRightInd/>
              <w:jc w:val="both"/>
            </w:pPr>
            <w:proofErr w:type="spellStart"/>
            <w:r w:rsidRPr="00DD772D">
              <w:t>медиа-ресурсы</w:t>
            </w:r>
            <w:proofErr w:type="spellEnd"/>
          </w:p>
        </w:tc>
        <w:tc>
          <w:tcPr>
            <w:tcW w:w="2410" w:type="dxa"/>
            <w:shd w:val="clear" w:color="auto" w:fill="FFFFFF"/>
          </w:tcPr>
          <w:p w:rsidR="00034913" w:rsidRPr="00DD772D" w:rsidRDefault="00034913" w:rsidP="00FE2210">
            <w:pPr>
              <w:widowControl/>
              <w:autoSpaceDE/>
              <w:autoSpaceDN/>
              <w:adjustRightInd/>
              <w:jc w:val="both"/>
              <w:rPr>
                <w:b/>
                <w:bCs/>
                <w:lang w:val="ru-RU"/>
              </w:rPr>
            </w:pPr>
            <w:r w:rsidRPr="00DD772D">
              <w:rPr>
                <w:bCs/>
                <w:lang w:val="ru-RU"/>
              </w:rPr>
              <w:t>580</w:t>
            </w:r>
            <w:r w:rsidRPr="00DD772D">
              <w:rPr>
                <w:bCs/>
              </w:rPr>
              <w:t>/</w:t>
            </w:r>
            <w:r w:rsidRPr="00DD772D">
              <w:rPr>
                <w:bCs/>
                <w:lang w:val="ru-RU"/>
              </w:rPr>
              <w:t>225</w:t>
            </w:r>
          </w:p>
        </w:tc>
      </w:tr>
    </w:tbl>
    <w:p w:rsidR="00034913" w:rsidRDefault="00034913" w:rsidP="00034913">
      <w:pPr>
        <w:widowControl/>
        <w:autoSpaceDE/>
        <w:autoSpaceDN/>
        <w:adjustRightInd/>
        <w:jc w:val="both"/>
        <w:rPr>
          <w:i/>
          <w:lang w:val="ru-RU"/>
        </w:rPr>
      </w:pPr>
    </w:p>
    <w:p w:rsidR="00034913" w:rsidRPr="00DD772D" w:rsidRDefault="00034913" w:rsidP="00034913">
      <w:pPr>
        <w:widowControl/>
        <w:autoSpaceDE/>
        <w:autoSpaceDN/>
        <w:adjustRightInd/>
        <w:spacing w:after="240"/>
        <w:jc w:val="both"/>
        <w:rPr>
          <w:i/>
          <w:lang w:val="ru-RU"/>
        </w:rPr>
      </w:pPr>
      <w:r w:rsidRPr="00DD772D">
        <w:rPr>
          <w:b/>
          <w:lang w:val="ru-RU"/>
        </w:rPr>
        <w:t>3.</w:t>
      </w:r>
      <w:r w:rsidR="00FA7504">
        <w:rPr>
          <w:b/>
          <w:lang w:val="ru-RU"/>
        </w:rPr>
        <w:t>2</w:t>
      </w:r>
      <w:r w:rsidRPr="00DD772D">
        <w:rPr>
          <w:b/>
          <w:lang w:val="ru-RU"/>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034913" w:rsidRPr="00DD772D" w:rsidRDefault="00034913" w:rsidP="00034913">
      <w:pPr>
        <w:widowControl/>
        <w:autoSpaceDE/>
        <w:autoSpaceDN/>
        <w:adjustRightInd/>
        <w:ind w:firstLine="284"/>
        <w:jc w:val="both"/>
        <w:rPr>
          <w:lang w:val="ru-RU"/>
        </w:rPr>
      </w:pPr>
      <w:r w:rsidRPr="00DD772D">
        <w:rPr>
          <w:lang w:val="ru-RU"/>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34913" w:rsidRPr="00DD772D" w:rsidRDefault="00034913" w:rsidP="00034913">
      <w:pPr>
        <w:widowControl/>
        <w:autoSpaceDE/>
        <w:autoSpaceDN/>
        <w:adjustRightInd/>
        <w:ind w:firstLine="284"/>
        <w:jc w:val="both"/>
        <w:rPr>
          <w:lang w:val="ru-RU"/>
        </w:rPr>
      </w:pPr>
      <w:r w:rsidRPr="00DD772D">
        <w:rPr>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разработку сетевого графика (дорожной карты) создания необходимой системы условий;</w:t>
      </w:r>
    </w:p>
    <w:p w:rsidR="00034913" w:rsidRPr="00DD772D" w:rsidRDefault="00034913" w:rsidP="00034913">
      <w:pPr>
        <w:pStyle w:val="a9"/>
        <w:widowControl/>
        <w:numPr>
          <w:ilvl w:val="0"/>
          <w:numId w:val="40"/>
        </w:numPr>
        <w:autoSpaceDE/>
        <w:autoSpaceDN/>
        <w:adjustRightInd/>
        <w:jc w:val="both"/>
        <w:rPr>
          <w:lang w:val="ru-RU"/>
        </w:rPr>
      </w:pPr>
      <w:r w:rsidRPr="00DD772D">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034913" w:rsidRPr="00DD772D" w:rsidRDefault="00034913" w:rsidP="00034913">
      <w:pPr>
        <w:widowControl/>
        <w:autoSpaceDE/>
        <w:autoSpaceDN/>
        <w:adjustRightInd/>
        <w:spacing w:before="240" w:after="240"/>
        <w:jc w:val="both"/>
        <w:rPr>
          <w:lang w:val="ru-RU"/>
        </w:rPr>
      </w:pPr>
      <w:r>
        <w:rPr>
          <w:b/>
          <w:lang w:val="ru-RU"/>
        </w:rPr>
        <w:t>3</w:t>
      </w:r>
      <w:r w:rsidRPr="00DD772D">
        <w:rPr>
          <w:b/>
          <w:lang w:val="ru-RU"/>
        </w:rPr>
        <w:t>.</w:t>
      </w:r>
      <w:r w:rsidR="00FA7504">
        <w:rPr>
          <w:b/>
          <w:lang w:val="ru-RU"/>
        </w:rPr>
        <w:t>3</w:t>
      </w:r>
      <w:r w:rsidRPr="00DD772D">
        <w:rPr>
          <w:b/>
          <w:lang w:val="ru-RU"/>
        </w:rPr>
        <w:t>. Механизмы достижения целевых ориентиров в системе условий</w:t>
      </w:r>
    </w:p>
    <w:p w:rsidR="00034913" w:rsidRPr="00DD772D" w:rsidRDefault="00034913" w:rsidP="00034913">
      <w:pPr>
        <w:widowControl/>
        <w:autoSpaceDE/>
        <w:autoSpaceDN/>
        <w:adjustRightInd/>
        <w:ind w:firstLine="284"/>
        <w:jc w:val="both"/>
        <w:rPr>
          <w:lang w:val="ru-RU"/>
        </w:rPr>
      </w:pPr>
      <w:r w:rsidRPr="00DD772D">
        <w:rPr>
          <w:lang w:val="ru-RU"/>
        </w:rPr>
        <w:t xml:space="preserve">Интегративным результатом выполнения требований к условиям реализации основной образовательной программы </w:t>
      </w:r>
      <w:r>
        <w:rPr>
          <w:lang w:val="ru-RU"/>
        </w:rPr>
        <w:t>МОУ «СОШ с УИОП № 16»</w:t>
      </w:r>
      <w:r w:rsidRPr="00DD772D">
        <w:rPr>
          <w:lang w:val="ru-RU"/>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034913" w:rsidRPr="00DD772D" w:rsidRDefault="00034913" w:rsidP="00034913">
      <w:pPr>
        <w:widowControl/>
        <w:autoSpaceDE/>
        <w:autoSpaceDN/>
        <w:adjustRightInd/>
        <w:ind w:firstLine="284"/>
        <w:jc w:val="both"/>
        <w:rPr>
          <w:lang w:val="ru-RU"/>
        </w:rPr>
      </w:pPr>
      <w:r w:rsidRPr="00DD772D">
        <w:rPr>
          <w:lang w:val="ru-RU"/>
        </w:rPr>
        <w:t xml:space="preserve">Механизмы достижения целевых ориентиров в системе условий учитывают организационную структуру </w:t>
      </w:r>
      <w:r>
        <w:rPr>
          <w:lang w:val="ru-RU"/>
        </w:rPr>
        <w:t>МОУ «СОШ с УИОП № 16»</w:t>
      </w:r>
      <w:r w:rsidRPr="00DD772D">
        <w:rPr>
          <w:lang w:val="ru-RU"/>
        </w:rPr>
        <w:t>,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034913" w:rsidRPr="00DD772D" w:rsidRDefault="00034913" w:rsidP="00034913">
      <w:pPr>
        <w:widowControl/>
        <w:autoSpaceDE/>
        <w:autoSpaceDN/>
        <w:adjustRightInd/>
        <w:ind w:firstLine="284"/>
        <w:jc w:val="both"/>
        <w:rPr>
          <w:lang w:val="ru-RU"/>
        </w:rPr>
      </w:pPr>
      <w:r w:rsidRPr="00DD772D">
        <w:rPr>
          <w:lang w:val="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w:t>
      </w:r>
      <w:r w:rsidRPr="00DD772D">
        <w:rPr>
          <w:lang w:val="ru-RU"/>
        </w:rPr>
        <w:lastRenderedPageBreak/>
        <w:t xml:space="preserve">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034913" w:rsidRDefault="00034913" w:rsidP="00034913">
      <w:pPr>
        <w:widowControl/>
        <w:autoSpaceDE/>
        <w:autoSpaceDN/>
        <w:adjustRightInd/>
        <w:spacing w:before="240" w:line="276" w:lineRule="auto"/>
        <w:jc w:val="both"/>
        <w:rPr>
          <w:b/>
          <w:lang w:val="ru-RU"/>
        </w:rPr>
      </w:pPr>
      <w:r>
        <w:rPr>
          <w:b/>
          <w:lang w:val="ru-RU"/>
        </w:rPr>
        <w:t>3</w:t>
      </w:r>
      <w:r w:rsidRPr="00C40519">
        <w:rPr>
          <w:b/>
          <w:lang w:val="ru-RU"/>
        </w:rPr>
        <w:t>.</w:t>
      </w:r>
      <w:r w:rsidR="00FA7504">
        <w:rPr>
          <w:b/>
          <w:lang w:val="ru-RU"/>
        </w:rPr>
        <w:t>4</w:t>
      </w:r>
      <w:r w:rsidRPr="00C40519">
        <w:rPr>
          <w:b/>
          <w:lang w:val="ru-RU"/>
        </w:rPr>
        <w:t>. Разработка сетевого графика (дорожной карты) по формированию необходимой системы условий</w:t>
      </w:r>
    </w:p>
    <w:p w:rsidR="00034913" w:rsidRPr="003E741F" w:rsidRDefault="00034913" w:rsidP="00034913">
      <w:pPr>
        <w:widowControl/>
        <w:rPr>
          <w:rFonts w:eastAsiaTheme="minorHAnsi"/>
          <w:color w:val="000000"/>
          <w:lang w:val="ru-RU" w:eastAsia="en-US"/>
        </w:rPr>
      </w:pPr>
    </w:p>
    <w:p w:rsidR="00034913" w:rsidRPr="003E741F" w:rsidRDefault="00034913" w:rsidP="00034913">
      <w:pPr>
        <w:widowControl/>
        <w:rPr>
          <w:rFonts w:eastAsiaTheme="minorHAnsi"/>
          <w:b/>
          <w:color w:val="000000"/>
          <w:lang w:val="ru-RU" w:eastAsia="en-US"/>
        </w:rPr>
      </w:pPr>
      <w:r w:rsidRPr="003E741F">
        <w:rPr>
          <w:rFonts w:eastAsiaTheme="minorHAnsi"/>
          <w:b/>
          <w:bCs/>
          <w:iCs/>
          <w:color w:val="000000"/>
          <w:lang w:val="ru-RU" w:eastAsia="en-US"/>
        </w:rPr>
        <w:t xml:space="preserve">I. Нормативно – правовое обеспечение введения ФГОС СОО </w:t>
      </w:r>
    </w:p>
    <w:p w:rsidR="00034913" w:rsidRDefault="00034913" w:rsidP="00034913">
      <w:pPr>
        <w:widowControl/>
        <w:autoSpaceDE/>
        <w:autoSpaceDN/>
        <w:adjustRightInd/>
        <w:spacing w:line="276" w:lineRule="auto"/>
        <w:jc w:val="both"/>
        <w:rPr>
          <w:b/>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1</w:t>
            </w:r>
          </w:p>
        </w:tc>
        <w:tc>
          <w:tcPr>
            <w:tcW w:w="4250" w:type="dxa"/>
          </w:tcPr>
          <w:p w:rsidR="00034913" w:rsidRPr="00E837BC" w:rsidRDefault="00034913" w:rsidP="00FE2210">
            <w:pPr>
              <w:widowControl/>
              <w:autoSpaceDE/>
              <w:autoSpaceDN/>
              <w:adjustRightInd/>
              <w:spacing w:line="276" w:lineRule="auto"/>
              <w:jc w:val="both"/>
              <w:rPr>
                <w:lang w:val="ru-RU"/>
              </w:rPr>
            </w:pPr>
            <w:r w:rsidRPr="00E837BC">
              <w:rPr>
                <w:lang w:val="ru-RU"/>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278" w:type="dxa"/>
          </w:tcPr>
          <w:p w:rsidR="00034913" w:rsidRPr="00E837BC" w:rsidRDefault="00034913" w:rsidP="00FE2210">
            <w:pPr>
              <w:pStyle w:val="Default"/>
            </w:pPr>
            <w:r w:rsidRPr="00E837BC">
              <w:t xml:space="preserve">течение всего периода </w:t>
            </w:r>
          </w:p>
        </w:tc>
        <w:tc>
          <w:tcPr>
            <w:tcW w:w="1843" w:type="dxa"/>
          </w:tcPr>
          <w:p w:rsidR="00034913" w:rsidRPr="00E837BC" w:rsidRDefault="00034913" w:rsidP="00FE2210">
            <w:pPr>
              <w:pStyle w:val="Default"/>
            </w:pPr>
            <w:r w:rsidRPr="00E837BC">
              <w:t xml:space="preserve">Директор </w:t>
            </w:r>
          </w:p>
          <w:p w:rsidR="00034913" w:rsidRPr="00E837BC" w:rsidRDefault="00034913" w:rsidP="00FE2210">
            <w:pPr>
              <w:pStyle w:val="Default"/>
            </w:pPr>
            <w:r w:rsidRPr="00E837BC">
              <w:t xml:space="preserve">Зам. директора по УВР </w:t>
            </w:r>
          </w:p>
        </w:tc>
        <w:tc>
          <w:tcPr>
            <w:tcW w:w="1949" w:type="dxa"/>
          </w:tcPr>
          <w:p w:rsidR="00034913" w:rsidRPr="00E837BC" w:rsidRDefault="00034913" w:rsidP="00FE2210">
            <w:pPr>
              <w:pStyle w:val="Default"/>
            </w:pPr>
            <w:r w:rsidRPr="00E837BC">
              <w:t xml:space="preserve">Банк нормативно-правовых документов </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2</w:t>
            </w:r>
          </w:p>
        </w:tc>
        <w:tc>
          <w:tcPr>
            <w:tcW w:w="4250" w:type="dxa"/>
          </w:tcPr>
          <w:p w:rsidR="00034913" w:rsidRPr="00E837BC" w:rsidRDefault="00034913" w:rsidP="00FE2210">
            <w:pPr>
              <w:pStyle w:val="Default"/>
            </w:pPr>
            <w:r w:rsidRPr="00E837BC">
              <w:t xml:space="preserve">Изучение документов федерального, регионального уровня, регламентирующих введение ФГОС СОО </w:t>
            </w:r>
          </w:p>
        </w:tc>
        <w:tc>
          <w:tcPr>
            <w:tcW w:w="1278" w:type="dxa"/>
          </w:tcPr>
          <w:p w:rsidR="00034913" w:rsidRPr="00E837BC" w:rsidRDefault="00034913" w:rsidP="00FE2210">
            <w:pPr>
              <w:pStyle w:val="Default"/>
            </w:pPr>
            <w:r w:rsidRPr="00E837BC">
              <w:t xml:space="preserve">В течение всего периода </w:t>
            </w:r>
          </w:p>
        </w:tc>
        <w:tc>
          <w:tcPr>
            <w:tcW w:w="1843" w:type="dxa"/>
          </w:tcPr>
          <w:p w:rsidR="00034913" w:rsidRPr="00E837BC" w:rsidRDefault="00034913" w:rsidP="00FE2210">
            <w:pPr>
              <w:pStyle w:val="Default"/>
            </w:pPr>
            <w:r w:rsidRPr="00E837BC">
              <w:t xml:space="preserve">Директор </w:t>
            </w:r>
          </w:p>
          <w:p w:rsidR="00034913" w:rsidRPr="00E837BC" w:rsidRDefault="00034913" w:rsidP="00FE2210">
            <w:pPr>
              <w:pStyle w:val="Default"/>
            </w:pPr>
            <w:r w:rsidRPr="00E837BC">
              <w:t xml:space="preserve">Зам. директора по УВР </w:t>
            </w:r>
          </w:p>
        </w:tc>
        <w:tc>
          <w:tcPr>
            <w:tcW w:w="1949" w:type="dxa"/>
          </w:tcPr>
          <w:p w:rsidR="00034913" w:rsidRPr="00E837BC" w:rsidRDefault="00034913" w:rsidP="00FE2210">
            <w:pPr>
              <w:pStyle w:val="Default"/>
            </w:pPr>
            <w:r w:rsidRPr="00E837BC">
              <w:t xml:space="preserve">Протоколы заседаний АУП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3</w:t>
            </w:r>
          </w:p>
        </w:tc>
        <w:tc>
          <w:tcPr>
            <w:tcW w:w="4250" w:type="dxa"/>
          </w:tcPr>
          <w:p w:rsidR="00034913" w:rsidRPr="00E837BC" w:rsidRDefault="00034913" w:rsidP="00FE2210">
            <w:pPr>
              <w:pStyle w:val="Default"/>
            </w:pPr>
            <w:r w:rsidRPr="00E837BC">
              <w:t xml:space="preserve">Внесение изменений и дополнений в Устав ОО (при необходимости) </w:t>
            </w:r>
          </w:p>
        </w:tc>
        <w:tc>
          <w:tcPr>
            <w:tcW w:w="1278" w:type="dxa"/>
          </w:tcPr>
          <w:p w:rsidR="00034913" w:rsidRPr="00E837BC" w:rsidRDefault="00034913" w:rsidP="00FE2210">
            <w:pPr>
              <w:pStyle w:val="Default"/>
            </w:pPr>
            <w:r w:rsidRPr="00E837BC">
              <w:t xml:space="preserve">До 1 сентября 2020 года </w:t>
            </w:r>
          </w:p>
        </w:tc>
        <w:tc>
          <w:tcPr>
            <w:tcW w:w="1843" w:type="dxa"/>
          </w:tcPr>
          <w:p w:rsidR="00034913" w:rsidRPr="00E837BC" w:rsidRDefault="00034913" w:rsidP="00FE2210">
            <w:pPr>
              <w:pStyle w:val="Default"/>
            </w:pPr>
            <w:r w:rsidRPr="00E837BC">
              <w:t xml:space="preserve">Директор </w:t>
            </w:r>
          </w:p>
        </w:tc>
        <w:tc>
          <w:tcPr>
            <w:tcW w:w="1949" w:type="dxa"/>
          </w:tcPr>
          <w:p w:rsidR="00034913" w:rsidRPr="00E837BC" w:rsidRDefault="00034913" w:rsidP="00FE2210">
            <w:pPr>
              <w:pStyle w:val="Default"/>
            </w:pPr>
            <w:r w:rsidRPr="00E837BC">
              <w:t xml:space="preserve">Изменения и дополнения в уставе </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4</w:t>
            </w:r>
          </w:p>
        </w:tc>
        <w:tc>
          <w:tcPr>
            <w:tcW w:w="4250" w:type="dxa"/>
          </w:tcPr>
          <w:p w:rsidR="00034913" w:rsidRPr="00E837BC" w:rsidRDefault="00034913" w:rsidP="00FE2210">
            <w:pPr>
              <w:pStyle w:val="Default"/>
            </w:pPr>
            <w:r w:rsidRPr="00E837BC">
              <w:t xml:space="preserve">Разработка приказов, локальных актов, регламентирующих введение ФГОС СОО </w:t>
            </w:r>
          </w:p>
          <w:p w:rsidR="00034913" w:rsidRPr="00E837BC" w:rsidRDefault="00034913" w:rsidP="00FE2210">
            <w:pPr>
              <w:pStyle w:val="Default"/>
            </w:pPr>
            <w:r w:rsidRPr="00E837BC">
              <w:t xml:space="preserve">• О переходе ОО на обучение по ФГОС СОО; </w:t>
            </w:r>
          </w:p>
          <w:p w:rsidR="00034913" w:rsidRPr="00E837BC" w:rsidRDefault="00034913" w:rsidP="00FE2210">
            <w:pPr>
              <w:pStyle w:val="Default"/>
            </w:pPr>
            <w:r w:rsidRPr="00E837BC">
              <w:t xml:space="preserve">• О разработке образовательной программы на учебный год </w:t>
            </w:r>
          </w:p>
          <w:p w:rsidR="00034913" w:rsidRPr="00E837BC" w:rsidRDefault="00034913" w:rsidP="00FE2210">
            <w:pPr>
              <w:pStyle w:val="Default"/>
            </w:pPr>
            <w:r w:rsidRPr="00E837BC">
              <w:t xml:space="preserve">• Об утверждении плана-графика ОО по повышению уровня профессионального мастерства педагогических работников; </w:t>
            </w:r>
          </w:p>
          <w:p w:rsidR="00034913" w:rsidRPr="00E837BC" w:rsidRDefault="00034913" w:rsidP="00FE2210">
            <w:pPr>
              <w:pStyle w:val="Default"/>
            </w:pPr>
            <w:r w:rsidRPr="00E837BC">
              <w:t xml:space="preserve">• О проведении внутришкольного контроля по реализации ФГОС СОО; </w:t>
            </w:r>
          </w:p>
          <w:p w:rsidR="00034913" w:rsidRPr="00E837BC" w:rsidRDefault="00034913" w:rsidP="00FE2210">
            <w:pPr>
              <w:pStyle w:val="Default"/>
            </w:pPr>
            <w:r w:rsidRPr="00E837BC">
              <w:t xml:space="preserve">• О внесении изменений в должностные инструкции учителя, классного руководителя, заместителя директора по УВР и ВР, курирующих реализацию ФГОС СОО, педагогов дополнительного образования, иных специалистов </w:t>
            </w:r>
          </w:p>
          <w:p w:rsidR="00034913" w:rsidRPr="00E837BC" w:rsidRDefault="00034913" w:rsidP="00FE2210">
            <w:pPr>
              <w:pStyle w:val="Default"/>
            </w:pPr>
            <w:r w:rsidRPr="00E837BC">
              <w:t xml:space="preserve">• Об утверждении Положений </w:t>
            </w:r>
          </w:p>
          <w:p w:rsidR="00034913" w:rsidRPr="00E837BC" w:rsidRDefault="00034913" w:rsidP="00FE2210">
            <w:pPr>
              <w:pStyle w:val="Default"/>
            </w:pPr>
            <w:r w:rsidRPr="00E837BC">
              <w:t xml:space="preserve">• Об утверждении состава Совета по введению ФГОС </w:t>
            </w:r>
          </w:p>
          <w:p w:rsidR="00034913" w:rsidRPr="00E837BC" w:rsidRDefault="00034913" w:rsidP="00FE2210">
            <w:pPr>
              <w:pStyle w:val="Default"/>
            </w:pPr>
            <w:r w:rsidRPr="00E837BC">
              <w:t xml:space="preserve">• О режиме занятий и условиях организации образовательного процесса </w:t>
            </w:r>
          </w:p>
        </w:tc>
        <w:tc>
          <w:tcPr>
            <w:tcW w:w="1278" w:type="dxa"/>
          </w:tcPr>
          <w:p w:rsidR="00034913" w:rsidRPr="00E837BC" w:rsidRDefault="00034913" w:rsidP="00FE2210">
            <w:pPr>
              <w:pStyle w:val="Default"/>
            </w:pPr>
            <w:r w:rsidRPr="00E837BC">
              <w:t xml:space="preserve">Январь 2020 г. </w:t>
            </w: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r w:rsidRPr="00E837BC">
              <w:t xml:space="preserve">До 1 сентября 2020 г. </w:t>
            </w:r>
          </w:p>
          <w:p w:rsidR="00034913" w:rsidRPr="00E837BC" w:rsidRDefault="00034913" w:rsidP="00FE2210">
            <w:pPr>
              <w:pStyle w:val="Default"/>
            </w:pPr>
          </w:p>
          <w:p w:rsidR="00034913" w:rsidRPr="00E837BC" w:rsidRDefault="00034913" w:rsidP="00FE2210">
            <w:pPr>
              <w:pStyle w:val="Default"/>
            </w:pPr>
          </w:p>
          <w:p w:rsidR="00034913" w:rsidRDefault="00034913" w:rsidP="00FE2210">
            <w:pPr>
              <w:pStyle w:val="Default"/>
            </w:pPr>
          </w:p>
          <w:p w:rsidR="00034913" w:rsidRDefault="00034913" w:rsidP="00FE2210">
            <w:pPr>
              <w:pStyle w:val="Default"/>
            </w:pPr>
          </w:p>
          <w:p w:rsidR="00034913" w:rsidRPr="00E837BC" w:rsidRDefault="00034913" w:rsidP="00FE2210">
            <w:pPr>
              <w:pStyle w:val="Default"/>
            </w:pPr>
            <w:r w:rsidRPr="00E837BC">
              <w:t xml:space="preserve">Январь 2020 г. </w:t>
            </w: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p>
          <w:p w:rsidR="00034913" w:rsidRPr="00E837BC" w:rsidRDefault="00034913" w:rsidP="00FE2210">
            <w:pPr>
              <w:pStyle w:val="Default"/>
            </w:pPr>
            <w:r w:rsidRPr="00E837BC">
              <w:t xml:space="preserve">До 1 сентября 2020 г. </w:t>
            </w:r>
          </w:p>
        </w:tc>
        <w:tc>
          <w:tcPr>
            <w:tcW w:w="1843" w:type="dxa"/>
          </w:tcPr>
          <w:p w:rsidR="00034913" w:rsidRPr="00E837BC" w:rsidRDefault="00034913" w:rsidP="00FE2210">
            <w:pPr>
              <w:widowControl/>
              <w:autoSpaceDE/>
              <w:autoSpaceDN/>
              <w:adjustRightInd/>
              <w:spacing w:line="276" w:lineRule="auto"/>
              <w:jc w:val="both"/>
              <w:rPr>
                <w:lang w:val="ru-RU"/>
              </w:rPr>
            </w:pPr>
            <w:r w:rsidRPr="00E837BC">
              <w:rPr>
                <w:lang w:val="ru-RU"/>
              </w:rPr>
              <w:t>Директор</w:t>
            </w: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lang w:val="ru-RU"/>
              </w:rPr>
            </w:pPr>
          </w:p>
          <w:p w:rsidR="00034913" w:rsidRPr="00E837BC" w:rsidRDefault="00034913" w:rsidP="00FE2210">
            <w:pPr>
              <w:widowControl/>
              <w:autoSpaceDE/>
              <w:autoSpaceDN/>
              <w:adjustRightInd/>
              <w:spacing w:line="276" w:lineRule="auto"/>
              <w:jc w:val="both"/>
              <w:rPr>
                <w:b/>
                <w:lang w:val="ru-RU"/>
              </w:rPr>
            </w:pPr>
            <w:r w:rsidRPr="00E837BC">
              <w:rPr>
                <w:lang w:val="ru-RU"/>
              </w:rPr>
              <w:t>Зам</w:t>
            </w:r>
            <w:proofErr w:type="gramStart"/>
            <w:r w:rsidRPr="00E837BC">
              <w:rPr>
                <w:lang w:val="ru-RU"/>
              </w:rPr>
              <w:t>.д</w:t>
            </w:r>
            <w:proofErr w:type="gramEnd"/>
            <w:r w:rsidRPr="00E837BC">
              <w:rPr>
                <w:lang w:val="ru-RU"/>
              </w:rPr>
              <w:t>иректора по УВР</w:t>
            </w:r>
          </w:p>
        </w:tc>
        <w:tc>
          <w:tcPr>
            <w:tcW w:w="1949" w:type="dxa"/>
          </w:tcPr>
          <w:p w:rsidR="00034913" w:rsidRPr="00E837BC" w:rsidRDefault="00034913" w:rsidP="00FE2210">
            <w:pPr>
              <w:widowControl/>
              <w:autoSpaceDE/>
              <w:autoSpaceDN/>
              <w:adjustRightInd/>
              <w:spacing w:line="276" w:lineRule="auto"/>
              <w:jc w:val="both"/>
              <w:rPr>
                <w:lang w:val="ru-RU"/>
              </w:rPr>
            </w:pPr>
            <w:r w:rsidRPr="00E837BC">
              <w:rPr>
                <w:b/>
                <w:lang w:val="ru-RU"/>
              </w:rPr>
              <w:t xml:space="preserve"> </w:t>
            </w:r>
            <w:r w:rsidRPr="00E837BC">
              <w:rPr>
                <w:lang w:val="ru-RU"/>
              </w:rPr>
              <w:t>Приказы</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5</w:t>
            </w:r>
          </w:p>
        </w:tc>
        <w:tc>
          <w:tcPr>
            <w:tcW w:w="4250" w:type="dxa"/>
          </w:tcPr>
          <w:p w:rsidR="00034913" w:rsidRPr="00E837BC" w:rsidRDefault="00034913" w:rsidP="00FE2210">
            <w:pPr>
              <w:pStyle w:val="Default"/>
            </w:pPr>
            <w:proofErr w:type="gramStart"/>
            <w:r w:rsidRPr="00E837BC">
              <w:t xml:space="preserve">Приведение в соответствие с </w:t>
            </w:r>
            <w:r w:rsidRPr="00E837BC">
              <w:lastRenderedPageBreak/>
              <w:t>требованиями ФГОС СОО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w:t>
            </w:r>
            <w:proofErr w:type="gramEnd"/>
            <w:r w:rsidRPr="00E837BC">
              <w:t xml:space="preserve"> </w:t>
            </w:r>
            <w:proofErr w:type="gramStart"/>
            <w:r w:rsidRPr="00E837BC">
              <w:t>Раздел «Квалифицированные характеристики должностей работников образования»</w:t>
            </w:r>
            <w:r w:rsidRPr="00E837BC">
              <w:rPr>
                <w:rFonts w:ascii="Calibri" w:hAnsi="Calibri" w:cs="Calibri"/>
              </w:rPr>
              <w:t xml:space="preserve">, </w:t>
            </w:r>
            <w:r w:rsidRPr="00E837BC">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tc>
        <w:tc>
          <w:tcPr>
            <w:tcW w:w="1278" w:type="dxa"/>
          </w:tcPr>
          <w:p w:rsidR="00034913" w:rsidRPr="00E837BC" w:rsidRDefault="00034913" w:rsidP="00FE2210">
            <w:pPr>
              <w:widowControl/>
              <w:autoSpaceDE/>
              <w:autoSpaceDN/>
              <w:adjustRightInd/>
              <w:spacing w:line="276" w:lineRule="auto"/>
              <w:jc w:val="both"/>
              <w:rPr>
                <w:b/>
                <w:lang w:val="ru-RU"/>
              </w:rPr>
            </w:pPr>
            <w:proofErr w:type="spellStart"/>
            <w:r w:rsidRPr="00E837BC">
              <w:lastRenderedPageBreak/>
              <w:t>До</w:t>
            </w:r>
            <w:proofErr w:type="spellEnd"/>
            <w:r w:rsidRPr="00E837BC">
              <w:t xml:space="preserve"> 1 </w:t>
            </w:r>
            <w:proofErr w:type="spellStart"/>
            <w:r w:rsidRPr="00E837BC">
              <w:lastRenderedPageBreak/>
              <w:t>сентября</w:t>
            </w:r>
            <w:proofErr w:type="spellEnd"/>
            <w:r w:rsidRPr="00E837BC">
              <w:t xml:space="preserve"> 2020 г.</w:t>
            </w:r>
          </w:p>
        </w:tc>
        <w:tc>
          <w:tcPr>
            <w:tcW w:w="1843" w:type="dxa"/>
          </w:tcPr>
          <w:p w:rsidR="00034913" w:rsidRPr="00E837BC" w:rsidRDefault="00034913" w:rsidP="00FE2210">
            <w:pPr>
              <w:widowControl/>
              <w:autoSpaceDE/>
              <w:autoSpaceDN/>
              <w:adjustRightInd/>
              <w:spacing w:line="276" w:lineRule="auto"/>
              <w:jc w:val="both"/>
              <w:rPr>
                <w:lang w:val="ru-RU"/>
              </w:rPr>
            </w:pPr>
            <w:r w:rsidRPr="00E837BC">
              <w:rPr>
                <w:lang w:val="ru-RU"/>
              </w:rPr>
              <w:lastRenderedPageBreak/>
              <w:t>Директор</w:t>
            </w:r>
          </w:p>
        </w:tc>
        <w:tc>
          <w:tcPr>
            <w:tcW w:w="1949" w:type="dxa"/>
          </w:tcPr>
          <w:p w:rsidR="00034913" w:rsidRPr="00E837BC" w:rsidRDefault="00034913" w:rsidP="00FE2210">
            <w:pPr>
              <w:widowControl/>
              <w:autoSpaceDE/>
              <w:autoSpaceDN/>
              <w:adjustRightInd/>
              <w:spacing w:line="276" w:lineRule="auto"/>
              <w:jc w:val="both"/>
              <w:rPr>
                <w:lang w:val="ru-RU"/>
              </w:rPr>
            </w:pPr>
            <w:r w:rsidRPr="00E837BC">
              <w:rPr>
                <w:lang w:val="ru-RU"/>
              </w:rPr>
              <w:t xml:space="preserve">Должностные </w:t>
            </w:r>
            <w:r w:rsidRPr="00E837BC">
              <w:rPr>
                <w:lang w:val="ru-RU"/>
              </w:rPr>
              <w:lastRenderedPageBreak/>
              <w:t>инструкции</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lastRenderedPageBreak/>
              <w:t>6</w:t>
            </w:r>
          </w:p>
        </w:tc>
        <w:tc>
          <w:tcPr>
            <w:tcW w:w="4250" w:type="dxa"/>
          </w:tcPr>
          <w:tbl>
            <w:tblPr>
              <w:tblW w:w="0" w:type="auto"/>
              <w:tblBorders>
                <w:top w:val="nil"/>
                <w:left w:val="nil"/>
                <w:bottom w:val="nil"/>
                <w:right w:val="nil"/>
              </w:tblBorders>
              <w:tblLayout w:type="fixed"/>
              <w:tblLook w:val="0000"/>
            </w:tblPr>
            <w:tblGrid>
              <w:gridCol w:w="3635"/>
            </w:tblGrid>
            <w:tr w:rsidR="00034913" w:rsidRPr="00FE2210" w:rsidTr="00FE2210">
              <w:trPr>
                <w:trHeight w:val="479"/>
              </w:trPr>
              <w:tc>
                <w:tcPr>
                  <w:tcW w:w="3635"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Разработка на основе примерной основной образовательной программы СОО основной образовательной программы СОО ОО </w:t>
                  </w:r>
                </w:p>
              </w:tc>
            </w:tr>
          </w:tbl>
          <w:p w:rsidR="00034913" w:rsidRPr="00E837BC" w:rsidRDefault="00034913" w:rsidP="00FE2210">
            <w:pPr>
              <w:widowControl/>
              <w:autoSpaceDE/>
              <w:autoSpaceDN/>
              <w:adjustRightInd/>
              <w:spacing w:line="276" w:lineRule="auto"/>
              <w:jc w:val="both"/>
              <w:rPr>
                <w:b/>
                <w:lang w:val="ru-RU"/>
              </w:rPr>
            </w:pPr>
          </w:p>
        </w:tc>
        <w:tc>
          <w:tcPr>
            <w:tcW w:w="1278" w:type="dxa"/>
          </w:tcPr>
          <w:p w:rsidR="00034913" w:rsidRPr="00E837BC" w:rsidRDefault="00034913" w:rsidP="00FE2210">
            <w:pPr>
              <w:pStyle w:val="Default"/>
            </w:pPr>
            <w:r w:rsidRPr="00E837BC">
              <w:t xml:space="preserve">До 30 мая 2020 г. </w:t>
            </w:r>
          </w:p>
        </w:tc>
        <w:tc>
          <w:tcPr>
            <w:tcW w:w="1843" w:type="dxa"/>
          </w:tcPr>
          <w:p w:rsidR="00034913" w:rsidRPr="00E837BC" w:rsidRDefault="00034913" w:rsidP="00FE2210">
            <w:pPr>
              <w:pStyle w:val="Default"/>
            </w:pPr>
            <w:r w:rsidRPr="00E837BC">
              <w:t xml:space="preserve">Зам. директора по УВР </w:t>
            </w:r>
          </w:p>
          <w:p w:rsidR="00034913" w:rsidRPr="00E837BC" w:rsidRDefault="00034913" w:rsidP="00FE2210">
            <w:pPr>
              <w:pStyle w:val="Default"/>
            </w:pPr>
            <w:r w:rsidRPr="00E837BC">
              <w:t xml:space="preserve">Зам. директора по ВР </w:t>
            </w:r>
          </w:p>
        </w:tc>
        <w:tc>
          <w:tcPr>
            <w:tcW w:w="1949" w:type="dxa"/>
          </w:tcPr>
          <w:p w:rsidR="00034913" w:rsidRPr="00E837BC" w:rsidRDefault="00034913" w:rsidP="00FE2210">
            <w:pPr>
              <w:pStyle w:val="Default"/>
            </w:pPr>
            <w:r w:rsidRPr="00E837BC">
              <w:t xml:space="preserve">Протоколы заседаний рабочих групп по разработке основной образовательной программы среднего общего образования; </w:t>
            </w:r>
          </w:p>
          <w:p w:rsidR="00034913" w:rsidRPr="00E837BC" w:rsidRDefault="00034913" w:rsidP="00FE2210">
            <w:pPr>
              <w:pStyle w:val="Default"/>
            </w:pPr>
            <w:r w:rsidRPr="00E837BC">
              <w:t>ООП СОО.</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7</w:t>
            </w:r>
          </w:p>
        </w:tc>
        <w:tc>
          <w:tcPr>
            <w:tcW w:w="4250" w:type="dxa"/>
          </w:tcPr>
          <w:p w:rsidR="00034913" w:rsidRPr="00E837BC" w:rsidRDefault="00034913" w:rsidP="00FE2210">
            <w:pPr>
              <w:pStyle w:val="Default"/>
            </w:pPr>
            <w:r w:rsidRPr="00E837BC">
              <w:t xml:space="preserve">Утверждение основной образовательной программы СОО на заседании педагогического совета </w:t>
            </w:r>
          </w:p>
        </w:tc>
        <w:tc>
          <w:tcPr>
            <w:tcW w:w="1278" w:type="dxa"/>
          </w:tcPr>
          <w:p w:rsidR="00034913" w:rsidRPr="00E837BC" w:rsidRDefault="00034913" w:rsidP="00FE2210">
            <w:pPr>
              <w:pStyle w:val="Default"/>
            </w:pPr>
            <w:r w:rsidRPr="00E837BC">
              <w:t xml:space="preserve">До 1 сентября 2020 г. </w:t>
            </w:r>
          </w:p>
        </w:tc>
        <w:tc>
          <w:tcPr>
            <w:tcW w:w="1843" w:type="dxa"/>
          </w:tcPr>
          <w:p w:rsidR="00034913" w:rsidRPr="00E837BC" w:rsidRDefault="00034913" w:rsidP="00FE2210">
            <w:pPr>
              <w:pStyle w:val="Default"/>
            </w:pPr>
            <w:r w:rsidRPr="00E837BC">
              <w:t xml:space="preserve">Директор </w:t>
            </w:r>
          </w:p>
        </w:tc>
        <w:tc>
          <w:tcPr>
            <w:tcW w:w="1949" w:type="dxa"/>
          </w:tcPr>
          <w:p w:rsidR="00034913" w:rsidRPr="00E837BC" w:rsidRDefault="00034913" w:rsidP="00FE2210">
            <w:pPr>
              <w:pStyle w:val="Default"/>
            </w:pPr>
            <w:r w:rsidRPr="00E837BC">
              <w:t xml:space="preserve">Протокол заседания педагогического совета. </w:t>
            </w:r>
          </w:p>
          <w:p w:rsidR="00034913" w:rsidRPr="00E837BC" w:rsidRDefault="00034913" w:rsidP="00FE2210">
            <w:pPr>
              <w:pStyle w:val="Default"/>
            </w:pPr>
            <w:r w:rsidRPr="00E837BC">
              <w:t xml:space="preserve">Приказ об утверждении основной образовательной программы СОО </w:t>
            </w:r>
          </w:p>
        </w:tc>
      </w:tr>
      <w:tr w:rsidR="00034913" w:rsidTr="00FE2210">
        <w:tc>
          <w:tcPr>
            <w:tcW w:w="534" w:type="dxa"/>
          </w:tcPr>
          <w:p w:rsidR="00034913" w:rsidRPr="00E837BC" w:rsidRDefault="00034913" w:rsidP="00FE2210">
            <w:pPr>
              <w:widowControl/>
              <w:autoSpaceDE/>
              <w:autoSpaceDN/>
              <w:adjustRightInd/>
              <w:spacing w:line="276" w:lineRule="auto"/>
              <w:jc w:val="both"/>
              <w:rPr>
                <w:b/>
                <w:lang w:val="ru-RU"/>
              </w:rPr>
            </w:pPr>
            <w:r w:rsidRPr="00E837BC">
              <w:rPr>
                <w:b/>
                <w:lang w:val="ru-RU"/>
              </w:rPr>
              <w:t>8</w:t>
            </w:r>
          </w:p>
        </w:tc>
        <w:tc>
          <w:tcPr>
            <w:tcW w:w="4250" w:type="dxa"/>
          </w:tcPr>
          <w:p w:rsidR="00034913" w:rsidRPr="00E837BC" w:rsidRDefault="00034913" w:rsidP="00FE2210">
            <w:pPr>
              <w:pStyle w:val="Default"/>
            </w:pPr>
            <w:r w:rsidRPr="00E837BC">
              <w:t xml:space="preserve">Внесение изменений в программу развития ОО </w:t>
            </w:r>
          </w:p>
        </w:tc>
        <w:tc>
          <w:tcPr>
            <w:tcW w:w="1278" w:type="dxa"/>
          </w:tcPr>
          <w:p w:rsidR="00034913" w:rsidRPr="00E837BC" w:rsidRDefault="00034913" w:rsidP="00FE2210">
            <w:pPr>
              <w:pStyle w:val="Default"/>
            </w:pPr>
            <w:r w:rsidRPr="00E837BC">
              <w:t xml:space="preserve">Сентябрь 2020 г. </w:t>
            </w:r>
          </w:p>
        </w:tc>
        <w:tc>
          <w:tcPr>
            <w:tcW w:w="1843" w:type="dxa"/>
          </w:tcPr>
          <w:p w:rsidR="00034913" w:rsidRPr="00E837BC" w:rsidRDefault="00034913" w:rsidP="00FE2210">
            <w:pPr>
              <w:pStyle w:val="Default"/>
            </w:pPr>
            <w:r w:rsidRPr="00E837BC">
              <w:t xml:space="preserve">Зам. директора по УВР </w:t>
            </w:r>
          </w:p>
        </w:tc>
        <w:tc>
          <w:tcPr>
            <w:tcW w:w="1949" w:type="dxa"/>
          </w:tcPr>
          <w:p w:rsidR="00034913" w:rsidRPr="00E837BC" w:rsidRDefault="00034913" w:rsidP="00FE2210">
            <w:pPr>
              <w:pStyle w:val="Default"/>
            </w:pPr>
            <w:r w:rsidRPr="00E837BC">
              <w:t>Протоколы заседания Методического совета</w:t>
            </w:r>
          </w:p>
        </w:tc>
      </w:tr>
      <w:tr w:rsidR="00034913" w:rsidRPr="00E837BC" w:rsidTr="00FE2210">
        <w:trPr>
          <w:trHeight w:val="479"/>
        </w:trPr>
        <w:tc>
          <w:tcPr>
            <w:tcW w:w="534" w:type="dxa"/>
          </w:tcPr>
          <w:p w:rsidR="00034913" w:rsidRPr="00E837BC" w:rsidRDefault="00034913" w:rsidP="00FE2210">
            <w:pPr>
              <w:widowControl/>
              <w:rPr>
                <w:rFonts w:eastAsiaTheme="minorHAnsi"/>
                <w:lang w:val="ru-RU" w:eastAsia="en-US"/>
              </w:rPr>
            </w:pP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9</w:t>
            </w:r>
          </w:p>
          <w:p w:rsidR="00034913" w:rsidRPr="00E837BC" w:rsidRDefault="00034913" w:rsidP="00FE2210">
            <w:pPr>
              <w:widowControl/>
              <w:rPr>
                <w:rFonts w:eastAsiaTheme="minorHAnsi"/>
                <w:color w:val="000000"/>
                <w:lang w:val="ru-RU" w:eastAsia="en-US"/>
              </w:rPr>
            </w:pPr>
          </w:p>
        </w:tc>
        <w:tc>
          <w:tcPr>
            <w:tcW w:w="4250"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Разработка и утверждение рабочих программ педагогов по предметам учебного плана. </w:t>
            </w:r>
          </w:p>
        </w:tc>
        <w:tc>
          <w:tcPr>
            <w:tcW w:w="1278"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До 31 августа 2020 г. </w:t>
            </w:r>
          </w:p>
        </w:tc>
        <w:tc>
          <w:tcPr>
            <w:tcW w:w="1843"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Зам. директора по УВР </w:t>
            </w:r>
          </w:p>
        </w:tc>
        <w:tc>
          <w:tcPr>
            <w:tcW w:w="1949"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Рабочие программы педагога </w:t>
            </w: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Приказ </w:t>
            </w:r>
          </w:p>
        </w:tc>
      </w:tr>
      <w:tr w:rsidR="00034913" w:rsidRPr="00FE2210" w:rsidTr="00FE2210">
        <w:trPr>
          <w:trHeight w:val="480"/>
        </w:trPr>
        <w:tc>
          <w:tcPr>
            <w:tcW w:w="534" w:type="dxa"/>
          </w:tcPr>
          <w:p w:rsidR="00034913" w:rsidRPr="00E837BC" w:rsidRDefault="00034913" w:rsidP="00FE2210">
            <w:pPr>
              <w:widowControl/>
              <w:rPr>
                <w:rFonts w:eastAsiaTheme="minorHAnsi"/>
                <w:lang w:val="ru-RU" w:eastAsia="en-US"/>
              </w:rPr>
            </w:pP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10</w:t>
            </w:r>
          </w:p>
          <w:p w:rsidR="00034913" w:rsidRPr="00E837BC" w:rsidRDefault="00034913" w:rsidP="00FE2210">
            <w:pPr>
              <w:widowControl/>
              <w:rPr>
                <w:rFonts w:eastAsiaTheme="minorHAnsi"/>
                <w:color w:val="000000"/>
                <w:lang w:val="ru-RU" w:eastAsia="en-US"/>
              </w:rPr>
            </w:pPr>
          </w:p>
        </w:tc>
        <w:tc>
          <w:tcPr>
            <w:tcW w:w="4250"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Разработка и утверждение программ элективных курсов </w:t>
            </w:r>
          </w:p>
        </w:tc>
        <w:tc>
          <w:tcPr>
            <w:tcW w:w="1278"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До 31 августа 2020 г. </w:t>
            </w:r>
          </w:p>
        </w:tc>
        <w:tc>
          <w:tcPr>
            <w:tcW w:w="1843"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Зам. директора по УВР </w:t>
            </w:r>
          </w:p>
        </w:tc>
        <w:tc>
          <w:tcPr>
            <w:tcW w:w="1949"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Программы по внеурочной деятельности </w:t>
            </w: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Приказ </w:t>
            </w:r>
          </w:p>
        </w:tc>
      </w:tr>
      <w:tr w:rsidR="00034913" w:rsidRPr="00E837BC" w:rsidTr="00FE2210">
        <w:trPr>
          <w:trHeight w:val="353"/>
        </w:trPr>
        <w:tc>
          <w:tcPr>
            <w:tcW w:w="534" w:type="dxa"/>
          </w:tcPr>
          <w:p w:rsidR="00034913" w:rsidRPr="00E837BC" w:rsidRDefault="00034913" w:rsidP="00FE2210">
            <w:pPr>
              <w:widowControl/>
              <w:rPr>
                <w:rFonts w:eastAsiaTheme="minorHAnsi"/>
                <w:lang w:val="ru-RU" w:eastAsia="en-US"/>
              </w:rPr>
            </w:pP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11. </w:t>
            </w:r>
          </w:p>
          <w:p w:rsidR="00034913" w:rsidRPr="00E837BC" w:rsidRDefault="00034913" w:rsidP="00FE2210">
            <w:pPr>
              <w:widowControl/>
              <w:rPr>
                <w:rFonts w:eastAsiaTheme="minorHAnsi"/>
                <w:color w:val="000000"/>
                <w:lang w:val="ru-RU" w:eastAsia="en-US"/>
              </w:rPr>
            </w:pPr>
          </w:p>
        </w:tc>
        <w:tc>
          <w:tcPr>
            <w:tcW w:w="4250"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Разработка учебного плана ОО на учебный год </w:t>
            </w:r>
          </w:p>
        </w:tc>
        <w:tc>
          <w:tcPr>
            <w:tcW w:w="1278"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До конца июня 2020 г. </w:t>
            </w:r>
          </w:p>
        </w:tc>
        <w:tc>
          <w:tcPr>
            <w:tcW w:w="1843"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Зам. директора по УВР </w:t>
            </w:r>
          </w:p>
        </w:tc>
        <w:tc>
          <w:tcPr>
            <w:tcW w:w="1949"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Учебный план </w:t>
            </w:r>
          </w:p>
        </w:tc>
      </w:tr>
      <w:tr w:rsidR="00034913" w:rsidRPr="00E837BC" w:rsidTr="00FE2210">
        <w:trPr>
          <w:trHeight w:val="352"/>
        </w:trPr>
        <w:tc>
          <w:tcPr>
            <w:tcW w:w="534" w:type="dxa"/>
          </w:tcPr>
          <w:p w:rsidR="00034913" w:rsidRPr="00E837BC" w:rsidRDefault="00034913" w:rsidP="00FE2210">
            <w:pPr>
              <w:widowControl/>
              <w:rPr>
                <w:rFonts w:eastAsiaTheme="minorHAnsi"/>
                <w:lang w:val="ru-RU" w:eastAsia="en-US"/>
              </w:rPr>
            </w:pP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12. </w:t>
            </w:r>
          </w:p>
          <w:p w:rsidR="00034913" w:rsidRPr="00E837BC" w:rsidRDefault="00034913" w:rsidP="00FE2210">
            <w:pPr>
              <w:widowControl/>
              <w:rPr>
                <w:rFonts w:eastAsiaTheme="minorHAnsi"/>
                <w:color w:val="000000"/>
                <w:lang w:val="ru-RU" w:eastAsia="en-US"/>
              </w:rPr>
            </w:pPr>
          </w:p>
        </w:tc>
        <w:tc>
          <w:tcPr>
            <w:tcW w:w="4250"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Утверждение списка УМК и перечня программ СОО </w:t>
            </w:r>
          </w:p>
        </w:tc>
        <w:tc>
          <w:tcPr>
            <w:tcW w:w="1278"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Май – август 2020 г. </w:t>
            </w:r>
          </w:p>
        </w:tc>
        <w:tc>
          <w:tcPr>
            <w:tcW w:w="1843"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Зам. директора по УВР </w:t>
            </w:r>
          </w:p>
        </w:tc>
        <w:tc>
          <w:tcPr>
            <w:tcW w:w="1949"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Приказ </w:t>
            </w: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Список </w:t>
            </w: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Перечень </w:t>
            </w:r>
          </w:p>
        </w:tc>
      </w:tr>
      <w:tr w:rsidR="00034913" w:rsidRPr="00E837BC" w:rsidTr="00FE2210">
        <w:trPr>
          <w:trHeight w:val="353"/>
        </w:trPr>
        <w:tc>
          <w:tcPr>
            <w:tcW w:w="534" w:type="dxa"/>
          </w:tcPr>
          <w:p w:rsidR="00034913" w:rsidRPr="00E837BC" w:rsidRDefault="00034913" w:rsidP="00FE2210">
            <w:pPr>
              <w:widowControl/>
              <w:rPr>
                <w:rFonts w:eastAsiaTheme="minorHAnsi"/>
                <w:lang w:val="ru-RU" w:eastAsia="en-US"/>
              </w:rPr>
            </w:pPr>
          </w:p>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13. </w:t>
            </w:r>
          </w:p>
          <w:p w:rsidR="00034913" w:rsidRPr="00E837BC" w:rsidRDefault="00034913" w:rsidP="00FE2210">
            <w:pPr>
              <w:widowControl/>
              <w:rPr>
                <w:rFonts w:eastAsiaTheme="minorHAnsi"/>
                <w:color w:val="000000"/>
                <w:lang w:val="ru-RU" w:eastAsia="en-US"/>
              </w:rPr>
            </w:pPr>
          </w:p>
        </w:tc>
        <w:tc>
          <w:tcPr>
            <w:tcW w:w="4250"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lastRenderedPageBreak/>
              <w:t xml:space="preserve">Приказ об утверждении модели договора между ОО и родителями </w:t>
            </w:r>
          </w:p>
        </w:tc>
        <w:tc>
          <w:tcPr>
            <w:tcW w:w="1278"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До 1 сентября </w:t>
            </w:r>
            <w:r w:rsidRPr="00E837BC">
              <w:rPr>
                <w:rFonts w:eastAsiaTheme="minorHAnsi"/>
                <w:color w:val="000000"/>
                <w:lang w:val="ru-RU" w:eastAsia="en-US"/>
              </w:rPr>
              <w:lastRenderedPageBreak/>
              <w:t xml:space="preserve">2020 г. </w:t>
            </w:r>
          </w:p>
        </w:tc>
        <w:tc>
          <w:tcPr>
            <w:tcW w:w="1843" w:type="dxa"/>
          </w:tcPr>
          <w:p w:rsidR="00034913" w:rsidRPr="00E837BC" w:rsidRDefault="00034913" w:rsidP="00FE2210">
            <w:pPr>
              <w:widowControl/>
              <w:rPr>
                <w:rFonts w:eastAsiaTheme="minorHAnsi"/>
                <w:color w:val="000000"/>
                <w:lang w:val="ru-RU" w:eastAsia="en-US"/>
              </w:rPr>
            </w:pPr>
            <w:r w:rsidRPr="00E837BC">
              <w:rPr>
                <w:rFonts w:eastAsiaTheme="minorHAnsi"/>
                <w:color w:val="000000"/>
                <w:lang w:val="ru-RU" w:eastAsia="en-US"/>
              </w:rPr>
              <w:lastRenderedPageBreak/>
              <w:t xml:space="preserve">Директор </w:t>
            </w:r>
          </w:p>
        </w:tc>
        <w:tc>
          <w:tcPr>
            <w:tcW w:w="1949" w:type="dxa"/>
          </w:tcPr>
          <w:p w:rsidR="00034913" w:rsidRDefault="00034913" w:rsidP="00FE2210">
            <w:pPr>
              <w:widowControl/>
              <w:rPr>
                <w:rFonts w:eastAsiaTheme="minorHAnsi"/>
                <w:color w:val="000000"/>
                <w:lang w:val="ru-RU" w:eastAsia="en-US"/>
              </w:rPr>
            </w:pPr>
            <w:r w:rsidRPr="00E837BC">
              <w:rPr>
                <w:rFonts w:eastAsiaTheme="minorHAnsi"/>
                <w:color w:val="000000"/>
                <w:lang w:val="ru-RU" w:eastAsia="en-US"/>
              </w:rPr>
              <w:t xml:space="preserve">Договор </w:t>
            </w:r>
          </w:p>
          <w:p w:rsidR="00034913" w:rsidRPr="00E837BC" w:rsidRDefault="00034913" w:rsidP="00FE2210">
            <w:pPr>
              <w:widowControl/>
              <w:rPr>
                <w:rFonts w:eastAsiaTheme="minorHAnsi"/>
                <w:color w:val="000000"/>
                <w:lang w:val="ru-RU" w:eastAsia="en-US"/>
              </w:rPr>
            </w:pPr>
            <w:r>
              <w:rPr>
                <w:rFonts w:eastAsiaTheme="minorHAnsi"/>
                <w:color w:val="000000"/>
                <w:lang w:val="ru-RU" w:eastAsia="en-US"/>
              </w:rPr>
              <w:t>Приказ</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lang w:val="ru-RU"/>
              </w:rPr>
            </w:pPr>
            <w:r w:rsidRPr="00E837BC">
              <w:rPr>
                <w:lang w:val="ru-RU"/>
              </w:rPr>
              <w:lastRenderedPageBreak/>
              <w:t>14</w:t>
            </w:r>
          </w:p>
        </w:tc>
        <w:tc>
          <w:tcPr>
            <w:tcW w:w="4250" w:type="dxa"/>
          </w:tcPr>
          <w:p w:rsidR="00034913" w:rsidRDefault="00034913" w:rsidP="00FE2210">
            <w:pPr>
              <w:pStyle w:val="Default"/>
              <w:rPr>
                <w:sz w:val="22"/>
                <w:szCs w:val="22"/>
              </w:rPr>
            </w:pPr>
            <w:r>
              <w:rPr>
                <w:sz w:val="22"/>
                <w:szCs w:val="22"/>
              </w:rPr>
              <w:t xml:space="preserve">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w:t>
            </w:r>
          </w:p>
        </w:tc>
        <w:tc>
          <w:tcPr>
            <w:tcW w:w="1278" w:type="dxa"/>
          </w:tcPr>
          <w:p w:rsidR="00034913" w:rsidRDefault="00034913" w:rsidP="00FE2210">
            <w:pPr>
              <w:pStyle w:val="Default"/>
              <w:rPr>
                <w:sz w:val="22"/>
                <w:szCs w:val="22"/>
              </w:rPr>
            </w:pPr>
            <w:r>
              <w:rPr>
                <w:sz w:val="22"/>
                <w:szCs w:val="22"/>
              </w:rPr>
              <w:t xml:space="preserve">До 1 ноября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proofErr w:type="gramStart"/>
            <w:r>
              <w:rPr>
                <w:sz w:val="22"/>
                <w:szCs w:val="22"/>
              </w:rPr>
              <w:t>формах</w:t>
            </w:r>
            <w:proofErr w:type="gramEnd"/>
            <w:r>
              <w:rPr>
                <w:sz w:val="22"/>
                <w:szCs w:val="22"/>
              </w:rPr>
              <w:t xml:space="preserve"> и порядке проведения промежуточной аттестации», приказ о внесении изменений в Положение, Положение с указанием изменений и дополнений. </w:t>
            </w:r>
          </w:p>
        </w:tc>
      </w:tr>
    </w:tbl>
    <w:p w:rsidR="00034913" w:rsidRDefault="00034913" w:rsidP="00034913">
      <w:pPr>
        <w:widowControl/>
        <w:autoSpaceDE/>
        <w:autoSpaceDN/>
        <w:adjustRightInd/>
        <w:spacing w:line="276" w:lineRule="auto"/>
        <w:jc w:val="both"/>
        <w:rPr>
          <w:b/>
          <w:lang w:val="ru-RU"/>
        </w:rPr>
      </w:pPr>
    </w:p>
    <w:p w:rsidR="00034913" w:rsidRDefault="00034913" w:rsidP="00034913">
      <w:pPr>
        <w:widowControl/>
        <w:autoSpaceDE/>
        <w:autoSpaceDN/>
        <w:adjustRightInd/>
        <w:spacing w:line="276" w:lineRule="auto"/>
        <w:jc w:val="both"/>
        <w:rPr>
          <w:b/>
          <w:bCs/>
          <w:iCs/>
          <w:lang w:val="ru-RU"/>
        </w:rPr>
      </w:pPr>
      <w:r w:rsidRPr="0092275E">
        <w:rPr>
          <w:b/>
          <w:bCs/>
          <w:iCs/>
          <w:lang w:val="ru-RU"/>
        </w:rPr>
        <w:t>II. Организационное обеспечение введения ФГОС СОО</w:t>
      </w:r>
    </w:p>
    <w:p w:rsidR="00034913" w:rsidRPr="0092275E" w:rsidRDefault="00034913" w:rsidP="00034913">
      <w:pPr>
        <w:widowControl/>
        <w:autoSpaceDE/>
        <w:autoSpaceDN/>
        <w:adjustRightInd/>
        <w:spacing w:line="276" w:lineRule="auto"/>
        <w:jc w:val="both"/>
        <w:rPr>
          <w:b/>
          <w:bCs/>
          <w:iCs/>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RPr="0092275E"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1</w:t>
            </w:r>
          </w:p>
        </w:tc>
        <w:tc>
          <w:tcPr>
            <w:tcW w:w="4250" w:type="dxa"/>
          </w:tcPr>
          <w:p w:rsidR="00034913" w:rsidRDefault="00034913" w:rsidP="00FE2210">
            <w:pPr>
              <w:pStyle w:val="Default"/>
              <w:rPr>
                <w:sz w:val="22"/>
                <w:szCs w:val="22"/>
              </w:rPr>
            </w:pPr>
            <w:r>
              <w:rPr>
                <w:sz w:val="22"/>
                <w:szCs w:val="22"/>
              </w:rPr>
              <w:t xml:space="preserve">Разработка, утверждение плана – графика. Приказ «Об утверждении плана – графика работы школы по подготовке к переходу на ФГОС СОО» </w:t>
            </w:r>
          </w:p>
        </w:tc>
        <w:tc>
          <w:tcPr>
            <w:tcW w:w="1278" w:type="dxa"/>
          </w:tcPr>
          <w:p w:rsidR="00034913" w:rsidRDefault="00034913" w:rsidP="00FE2210">
            <w:pPr>
              <w:pStyle w:val="Default"/>
              <w:rPr>
                <w:sz w:val="22"/>
                <w:szCs w:val="22"/>
              </w:rPr>
            </w:pPr>
            <w:r>
              <w:rPr>
                <w:sz w:val="22"/>
                <w:szCs w:val="22"/>
              </w:rPr>
              <w:t xml:space="preserve">октябрь 2019 г.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План – график </w:t>
            </w:r>
          </w:p>
          <w:p w:rsidR="00034913" w:rsidRDefault="00034913" w:rsidP="00FE2210">
            <w:pPr>
              <w:pStyle w:val="Default"/>
              <w:rPr>
                <w:sz w:val="22"/>
                <w:szCs w:val="22"/>
              </w:rPr>
            </w:pPr>
            <w:r>
              <w:rPr>
                <w:sz w:val="22"/>
                <w:szCs w:val="22"/>
              </w:rPr>
              <w:t xml:space="preserve">Приказ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2</w:t>
            </w:r>
          </w:p>
        </w:tc>
        <w:tc>
          <w:tcPr>
            <w:tcW w:w="4250" w:type="dxa"/>
          </w:tcPr>
          <w:p w:rsidR="00034913" w:rsidRDefault="00034913" w:rsidP="00FE2210">
            <w:pPr>
              <w:pStyle w:val="Default"/>
              <w:rPr>
                <w:sz w:val="22"/>
                <w:szCs w:val="22"/>
              </w:rPr>
            </w:pPr>
            <w:r>
              <w:rPr>
                <w:sz w:val="22"/>
                <w:szCs w:val="22"/>
              </w:rPr>
              <w:t xml:space="preserve">Создание рабочей группы по введению ФГОС СОО. </w:t>
            </w:r>
          </w:p>
        </w:tc>
        <w:tc>
          <w:tcPr>
            <w:tcW w:w="1278" w:type="dxa"/>
          </w:tcPr>
          <w:p w:rsidR="00034913" w:rsidRDefault="00034913" w:rsidP="00FE2210">
            <w:pPr>
              <w:pStyle w:val="Default"/>
              <w:rPr>
                <w:sz w:val="22"/>
                <w:szCs w:val="22"/>
              </w:rPr>
            </w:pPr>
            <w:r>
              <w:rPr>
                <w:sz w:val="22"/>
                <w:szCs w:val="22"/>
              </w:rPr>
              <w:t xml:space="preserve">октябрь 2019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Приказ </w:t>
            </w:r>
          </w:p>
          <w:p w:rsidR="00034913" w:rsidRDefault="00034913" w:rsidP="00FE2210">
            <w:pPr>
              <w:pStyle w:val="Default"/>
              <w:rPr>
                <w:sz w:val="22"/>
                <w:szCs w:val="22"/>
              </w:rPr>
            </w:pPr>
            <w:r>
              <w:rPr>
                <w:sz w:val="22"/>
                <w:szCs w:val="22"/>
              </w:rPr>
              <w:t xml:space="preserve">Положение о рабочей группе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3</w:t>
            </w:r>
          </w:p>
        </w:tc>
        <w:tc>
          <w:tcPr>
            <w:tcW w:w="4250" w:type="dxa"/>
          </w:tcPr>
          <w:p w:rsidR="00034913" w:rsidRDefault="00034913" w:rsidP="00FE2210">
            <w:pPr>
              <w:pStyle w:val="Default"/>
              <w:rPr>
                <w:sz w:val="22"/>
                <w:szCs w:val="22"/>
              </w:rPr>
            </w:pPr>
            <w:r>
              <w:rPr>
                <w:sz w:val="22"/>
                <w:szCs w:val="22"/>
              </w:rPr>
              <w:t xml:space="preserve">Формирование банка нормативно-правовых документов федерального, регионального, муниципального, школьного уровней. </w:t>
            </w:r>
          </w:p>
        </w:tc>
        <w:tc>
          <w:tcPr>
            <w:tcW w:w="1278" w:type="dxa"/>
          </w:tcPr>
          <w:p w:rsidR="00034913" w:rsidRDefault="00034913" w:rsidP="00FE2210">
            <w:pPr>
              <w:pStyle w:val="Default"/>
              <w:rPr>
                <w:sz w:val="22"/>
                <w:szCs w:val="22"/>
              </w:rPr>
            </w:pPr>
            <w:r>
              <w:rPr>
                <w:sz w:val="22"/>
                <w:szCs w:val="22"/>
              </w:rPr>
              <w:t xml:space="preserve">До мая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Перечень документов, включенных в банк. </w:t>
            </w:r>
          </w:p>
          <w:p w:rsidR="00034913" w:rsidRDefault="00034913" w:rsidP="00FE2210">
            <w:pPr>
              <w:pStyle w:val="Default"/>
              <w:rPr>
                <w:sz w:val="22"/>
                <w:szCs w:val="22"/>
              </w:rPr>
            </w:pPr>
            <w:r>
              <w:rPr>
                <w:sz w:val="22"/>
                <w:szCs w:val="22"/>
              </w:rPr>
              <w:t xml:space="preserve">Адрес страницы школьного сайта, на котором размещены документы. </w:t>
            </w:r>
          </w:p>
        </w:tc>
      </w:tr>
      <w:tr w:rsidR="00034913" w:rsidRPr="0092275E"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4</w:t>
            </w:r>
          </w:p>
        </w:tc>
        <w:tc>
          <w:tcPr>
            <w:tcW w:w="4250" w:type="dxa"/>
          </w:tcPr>
          <w:p w:rsidR="00034913" w:rsidRDefault="00034913" w:rsidP="00FE2210">
            <w:pPr>
              <w:pStyle w:val="Default"/>
              <w:rPr>
                <w:sz w:val="22"/>
                <w:szCs w:val="22"/>
              </w:rPr>
            </w:pPr>
            <w:r>
              <w:rPr>
                <w:sz w:val="22"/>
                <w:szCs w:val="22"/>
              </w:rPr>
              <w:t xml:space="preserve">Организация работы по разработке основной образовательной программы среднего общего образования </w:t>
            </w:r>
          </w:p>
        </w:tc>
        <w:tc>
          <w:tcPr>
            <w:tcW w:w="1278" w:type="dxa"/>
          </w:tcPr>
          <w:p w:rsidR="00034913" w:rsidRDefault="00034913" w:rsidP="00FE2210">
            <w:pPr>
              <w:pStyle w:val="Default"/>
              <w:rPr>
                <w:sz w:val="22"/>
                <w:szCs w:val="22"/>
              </w:rPr>
            </w:pPr>
            <w:r>
              <w:rPr>
                <w:sz w:val="22"/>
                <w:szCs w:val="22"/>
              </w:rPr>
              <w:t xml:space="preserve">январь – май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основная образовательная программа СОО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5</w:t>
            </w:r>
          </w:p>
        </w:tc>
        <w:tc>
          <w:tcPr>
            <w:tcW w:w="4250" w:type="dxa"/>
          </w:tcPr>
          <w:p w:rsidR="00034913" w:rsidRDefault="00034913" w:rsidP="00FE2210">
            <w:pPr>
              <w:pStyle w:val="Default"/>
              <w:rPr>
                <w:sz w:val="22"/>
                <w:szCs w:val="22"/>
              </w:rPr>
            </w:pPr>
            <w:r>
              <w:rPr>
                <w:sz w:val="22"/>
                <w:szCs w:val="22"/>
              </w:rPr>
              <w:t xml:space="preserve">Анализ имеющихся в ОО условий и ресурсного обеспечения реализации образовательных программ СОО в соответствии с требованиями ФГОС </w:t>
            </w:r>
          </w:p>
        </w:tc>
        <w:tc>
          <w:tcPr>
            <w:tcW w:w="1278" w:type="dxa"/>
          </w:tcPr>
          <w:p w:rsidR="00034913" w:rsidRDefault="00034913" w:rsidP="00FE2210">
            <w:pPr>
              <w:pStyle w:val="Default"/>
              <w:rPr>
                <w:sz w:val="22"/>
                <w:szCs w:val="22"/>
              </w:rPr>
            </w:pPr>
            <w:r>
              <w:rPr>
                <w:sz w:val="22"/>
                <w:szCs w:val="22"/>
              </w:rPr>
              <w:t xml:space="preserve">октябрь-декабрь 2019 г.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Оценка условий ОО с учётом требований ФГОС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6</w:t>
            </w:r>
          </w:p>
        </w:tc>
        <w:tc>
          <w:tcPr>
            <w:tcW w:w="4250" w:type="dxa"/>
          </w:tcPr>
          <w:p w:rsidR="00034913" w:rsidRDefault="00034913" w:rsidP="00FE2210">
            <w:pPr>
              <w:pStyle w:val="Default"/>
              <w:rPr>
                <w:sz w:val="22"/>
                <w:szCs w:val="22"/>
              </w:rPr>
            </w:pPr>
            <w:r>
              <w:rPr>
                <w:sz w:val="22"/>
                <w:szCs w:val="22"/>
              </w:rPr>
              <w:t xml:space="preserve">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 </w:t>
            </w:r>
          </w:p>
        </w:tc>
        <w:tc>
          <w:tcPr>
            <w:tcW w:w="1278" w:type="dxa"/>
          </w:tcPr>
          <w:p w:rsidR="00034913" w:rsidRDefault="00034913" w:rsidP="00FE2210">
            <w:pPr>
              <w:pStyle w:val="Default"/>
              <w:rPr>
                <w:sz w:val="22"/>
                <w:szCs w:val="22"/>
              </w:rPr>
            </w:pPr>
            <w:r>
              <w:rPr>
                <w:sz w:val="22"/>
                <w:szCs w:val="22"/>
              </w:rPr>
              <w:t xml:space="preserve">январь – май 2020 г.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АХР </w:t>
            </w:r>
          </w:p>
        </w:tc>
        <w:tc>
          <w:tcPr>
            <w:tcW w:w="1949" w:type="dxa"/>
          </w:tcPr>
          <w:p w:rsidR="00034913" w:rsidRDefault="00034913" w:rsidP="00FE2210">
            <w:pPr>
              <w:pStyle w:val="Default"/>
              <w:rPr>
                <w:sz w:val="22"/>
                <w:szCs w:val="22"/>
              </w:rPr>
            </w:pPr>
            <w:r>
              <w:rPr>
                <w:sz w:val="22"/>
                <w:szCs w:val="22"/>
              </w:rPr>
              <w:t xml:space="preserve">Приведение в соответствие материально-технической базы реализации ООП СОО с требованиями ФГОС </w:t>
            </w:r>
          </w:p>
        </w:tc>
      </w:tr>
      <w:tr w:rsidR="00034913" w:rsidRPr="00FE2210"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7</w:t>
            </w:r>
          </w:p>
        </w:tc>
        <w:tc>
          <w:tcPr>
            <w:tcW w:w="4250" w:type="dxa"/>
          </w:tcPr>
          <w:p w:rsidR="00034913" w:rsidRDefault="00034913" w:rsidP="00FE2210">
            <w:pPr>
              <w:pStyle w:val="Default"/>
              <w:rPr>
                <w:sz w:val="22"/>
                <w:szCs w:val="22"/>
              </w:rPr>
            </w:pPr>
            <w:r>
              <w:rPr>
                <w:sz w:val="22"/>
                <w:szCs w:val="22"/>
              </w:rPr>
              <w:t xml:space="preserve">Комплектование библиотеки УМК по всем предметам учебного плана в соответствии с Федеральным перечнем </w:t>
            </w:r>
          </w:p>
        </w:tc>
        <w:tc>
          <w:tcPr>
            <w:tcW w:w="1278" w:type="dxa"/>
          </w:tcPr>
          <w:p w:rsidR="00034913" w:rsidRDefault="00034913" w:rsidP="00FE2210">
            <w:pPr>
              <w:pStyle w:val="Default"/>
              <w:rPr>
                <w:sz w:val="22"/>
                <w:szCs w:val="22"/>
              </w:rPr>
            </w:pPr>
            <w:r>
              <w:rPr>
                <w:sz w:val="22"/>
                <w:szCs w:val="22"/>
              </w:rPr>
              <w:t xml:space="preserve">До 1 сентября 2020 г. </w:t>
            </w:r>
          </w:p>
        </w:tc>
        <w:tc>
          <w:tcPr>
            <w:tcW w:w="1843" w:type="dxa"/>
          </w:tcPr>
          <w:p w:rsidR="00034913" w:rsidRDefault="00034913" w:rsidP="00FE2210">
            <w:pPr>
              <w:pStyle w:val="Default"/>
              <w:rPr>
                <w:sz w:val="22"/>
                <w:szCs w:val="22"/>
              </w:rPr>
            </w:pPr>
            <w:r>
              <w:rPr>
                <w:sz w:val="22"/>
                <w:szCs w:val="22"/>
              </w:rPr>
              <w:t xml:space="preserve">Библиотекарь (педагог-библиотекарь) </w:t>
            </w:r>
          </w:p>
        </w:tc>
        <w:tc>
          <w:tcPr>
            <w:tcW w:w="1949" w:type="dxa"/>
          </w:tcPr>
          <w:p w:rsidR="00034913" w:rsidRDefault="00034913" w:rsidP="00FE2210">
            <w:pPr>
              <w:pStyle w:val="Default"/>
              <w:rPr>
                <w:sz w:val="22"/>
                <w:szCs w:val="22"/>
              </w:rPr>
            </w:pPr>
            <w:r>
              <w:rPr>
                <w:sz w:val="22"/>
                <w:szCs w:val="22"/>
              </w:rPr>
              <w:t xml:space="preserve">Наличие утвержденного и обоснованного списка </w:t>
            </w:r>
          </w:p>
        </w:tc>
      </w:tr>
      <w:tr w:rsidR="00034913" w:rsidRPr="0092275E" w:rsidTr="00FE2210">
        <w:tc>
          <w:tcPr>
            <w:tcW w:w="534" w:type="dxa"/>
          </w:tcPr>
          <w:p w:rsidR="00034913" w:rsidRPr="00E837BC" w:rsidRDefault="00034913" w:rsidP="00FE2210">
            <w:pPr>
              <w:widowControl/>
              <w:autoSpaceDE/>
              <w:autoSpaceDN/>
              <w:adjustRightInd/>
              <w:spacing w:line="276" w:lineRule="auto"/>
              <w:jc w:val="both"/>
              <w:rPr>
                <w:b/>
                <w:lang w:val="ru-RU"/>
              </w:rPr>
            </w:pPr>
            <w:r>
              <w:rPr>
                <w:b/>
                <w:lang w:val="ru-RU"/>
              </w:rPr>
              <w:t>8</w:t>
            </w:r>
          </w:p>
        </w:tc>
        <w:tc>
          <w:tcPr>
            <w:tcW w:w="4250" w:type="dxa"/>
          </w:tcPr>
          <w:p w:rsidR="00034913" w:rsidRDefault="00034913" w:rsidP="00FE2210">
            <w:pPr>
              <w:pStyle w:val="Default"/>
              <w:rPr>
                <w:sz w:val="22"/>
                <w:szCs w:val="22"/>
              </w:rPr>
            </w:pPr>
            <w:r>
              <w:rPr>
                <w:sz w:val="22"/>
                <w:szCs w:val="22"/>
              </w:rPr>
              <w:t xml:space="preserve">Разработка и реализация системы мониторинга образовательных потребностей, обучающихся и родителей (законных представителей) для </w:t>
            </w:r>
            <w:r>
              <w:rPr>
                <w:sz w:val="22"/>
                <w:szCs w:val="22"/>
              </w:rPr>
              <w:lastRenderedPageBreak/>
              <w:t xml:space="preserve">проектирования учебного плана в части, формируемой участниками образовательных отношений, и внеурочной деятельности </w:t>
            </w:r>
          </w:p>
        </w:tc>
        <w:tc>
          <w:tcPr>
            <w:tcW w:w="1278" w:type="dxa"/>
          </w:tcPr>
          <w:p w:rsidR="00034913" w:rsidRDefault="00034913" w:rsidP="00FE2210">
            <w:pPr>
              <w:pStyle w:val="Default"/>
              <w:rPr>
                <w:sz w:val="22"/>
                <w:szCs w:val="22"/>
              </w:rPr>
            </w:pPr>
            <w:r>
              <w:rPr>
                <w:sz w:val="22"/>
                <w:szCs w:val="22"/>
              </w:rPr>
              <w:lastRenderedPageBreak/>
              <w:t xml:space="preserve">Январь-март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Анкеты </w:t>
            </w:r>
          </w:p>
          <w:p w:rsidR="00034913" w:rsidRDefault="00034913" w:rsidP="00FE2210">
            <w:pPr>
              <w:pStyle w:val="Default"/>
              <w:rPr>
                <w:sz w:val="22"/>
                <w:szCs w:val="22"/>
              </w:rPr>
            </w:pPr>
            <w:r>
              <w:rPr>
                <w:sz w:val="22"/>
                <w:szCs w:val="22"/>
              </w:rPr>
              <w:t xml:space="preserve">Аналитическая справка </w:t>
            </w:r>
          </w:p>
        </w:tc>
      </w:tr>
      <w:tr w:rsidR="00034913" w:rsidRPr="0092275E" w:rsidTr="00FE2210">
        <w:tc>
          <w:tcPr>
            <w:tcW w:w="534" w:type="dxa"/>
          </w:tcPr>
          <w:p w:rsidR="00034913" w:rsidRDefault="00034913" w:rsidP="00FE2210">
            <w:pPr>
              <w:widowControl/>
              <w:autoSpaceDE/>
              <w:autoSpaceDN/>
              <w:adjustRightInd/>
              <w:spacing w:line="276" w:lineRule="auto"/>
              <w:jc w:val="both"/>
              <w:rPr>
                <w:b/>
                <w:lang w:val="ru-RU"/>
              </w:rPr>
            </w:pPr>
            <w:r>
              <w:rPr>
                <w:b/>
                <w:lang w:val="ru-RU"/>
              </w:rPr>
              <w:lastRenderedPageBreak/>
              <w:t>9</w:t>
            </w:r>
          </w:p>
        </w:tc>
        <w:tc>
          <w:tcPr>
            <w:tcW w:w="4250" w:type="dxa"/>
          </w:tcPr>
          <w:p w:rsidR="00034913" w:rsidRDefault="00034913" w:rsidP="00FE2210">
            <w:pPr>
              <w:pStyle w:val="Default"/>
              <w:rPr>
                <w:sz w:val="22"/>
                <w:szCs w:val="22"/>
              </w:rPr>
            </w:pPr>
            <w:r>
              <w:rPr>
                <w:sz w:val="22"/>
                <w:szCs w:val="22"/>
              </w:rPr>
              <w:t xml:space="preserve">Обеспечение координации взаимодействия участников образовательных отношений по организации введения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Протоколы заседания </w:t>
            </w:r>
          </w:p>
        </w:tc>
      </w:tr>
      <w:tr w:rsidR="00034913" w:rsidRPr="00FE2210"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10</w:t>
            </w:r>
          </w:p>
        </w:tc>
        <w:tc>
          <w:tcPr>
            <w:tcW w:w="4250" w:type="dxa"/>
          </w:tcPr>
          <w:p w:rsidR="00034913" w:rsidRDefault="00034913" w:rsidP="00FE2210">
            <w:pPr>
              <w:pStyle w:val="Default"/>
              <w:rPr>
                <w:sz w:val="22"/>
                <w:szCs w:val="22"/>
              </w:rPr>
            </w:pPr>
            <w:r>
              <w:rPr>
                <w:sz w:val="22"/>
                <w:szCs w:val="22"/>
              </w:rPr>
              <w:t xml:space="preserve">Разработка и реализация моделей взаимодействия ОО и учреждений дополнительного образования детей, учреждений культуры и спорта, высших учебных заведений, учреждений культуры обеспечивающих, организацию внеурочной деятельности </w:t>
            </w:r>
          </w:p>
        </w:tc>
        <w:tc>
          <w:tcPr>
            <w:tcW w:w="1278" w:type="dxa"/>
          </w:tcPr>
          <w:p w:rsidR="00034913" w:rsidRDefault="00034913" w:rsidP="00FE2210">
            <w:pPr>
              <w:pStyle w:val="Default"/>
              <w:rPr>
                <w:sz w:val="22"/>
                <w:szCs w:val="22"/>
              </w:rPr>
            </w:pPr>
            <w:r>
              <w:rPr>
                <w:sz w:val="22"/>
                <w:szCs w:val="22"/>
              </w:rPr>
              <w:t xml:space="preserve">Январь – июль 2020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Пакет документов по сетевому взаимодействию </w:t>
            </w:r>
          </w:p>
          <w:p w:rsidR="00034913" w:rsidRDefault="00034913" w:rsidP="00FE2210">
            <w:pPr>
              <w:pStyle w:val="Default"/>
              <w:rPr>
                <w:sz w:val="22"/>
                <w:szCs w:val="22"/>
              </w:rPr>
            </w:pPr>
            <w:r>
              <w:rPr>
                <w:sz w:val="22"/>
                <w:szCs w:val="22"/>
              </w:rPr>
              <w:t xml:space="preserve">Приказы </w:t>
            </w:r>
          </w:p>
        </w:tc>
      </w:tr>
      <w:tr w:rsidR="00034913" w:rsidRPr="0092275E"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11</w:t>
            </w:r>
          </w:p>
        </w:tc>
        <w:tc>
          <w:tcPr>
            <w:tcW w:w="4250" w:type="dxa"/>
          </w:tcPr>
          <w:p w:rsidR="00034913" w:rsidRDefault="00034913" w:rsidP="00FE2210">
            <w:pPr>
              <w:pStyle w:val="Default"/>
              <w:rPr>
                <w:sz w:val="22"/>
                <w:szCs w:val="22"/>
              </w:rPr>
            </w:pPr>
            <w:r>
              <w:rPr>
                <w:sz w:val="22"/>
                <w:szCs w:val="22"/>
              </w:rPr>
              <w:t xml:space="preserve">Привлечение органов государственно-общественного управления ОО к проектированию основной образовательной программы среднего общего образования </w:t>
            </w:r>
          </w:p>
        </w:tc>
        <w:tc>
          <w:tcPr>
            <w:tcW w:w="1278" w:type="dxa"/>
          </w:tcPr>
          <w:p w:rsidR="00034913" w:rsidRDefault="00034913" w:rsidP="00FE2210">
            <w:pPr>
              <w:pStyle w:val="Default"/>
              <w:rPr>
                <w:sz w:val="22"/>
                <w:szCs w:val="22"/>
              </w:rPr>
            </w:pPr>
            <w:r>
              <w:rPr>
                <w:sz w:val="22"/>
                <w:szCs w:val="22"/>
              </w:rPr>
              <w:t xml:space="preserve">По согласованию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Протоколы заседания </w:t>
            </w:r>
          </w:p>
        </w:tc>
      </w:tr>
    </w:tbl>
    <w:p w:rsidR="00034913" w:rsidRDefault="00034913" w:rsidP="00034913">
      <w:pPr>
        <w:widowControl/>
        <w:autoSpaceDE/>
        <w:autoSpaceDN/>
        <w:adjustRightInd/>
        <w:spacing w:line="276" w:lineRule="auto"/>
        <w:jc w:val="both"/>
        <w:rPr>
          <w:b/>
          <w:lang w:val="ru-RU"/>
        </w:rPr>
      </w:pPr>
    </w:p>
    <w:p w:rsidR="00034913" w:rsidRDefault="00034913" w:rsidP="00034913">
      <w:pPr>
        <w:widowControl/>
        <w:autoSpaceDE/>
        <w:autoSpaceDN/>
        <w:adjustRightInd/>
        <w:spacing w:line="276" w:lineRule="auto"/>
        <w:jc w:val="both"/>
        <w:rPr>
          <w:b/>
          <w:lang w:val="ru-RU"/>
        </w:rPr>
      </w:pPr>
      <w:r w:rsidRPr="0092275E">
        <w:rPr>
          <w:b/>
          <w:lang w:val="ru-RU"/>
        </w:rPr>
        <w:t>III. Методическое обеспечение введения ФГОС СОО</w:t>
      </w:r>
    </w:p>
    <w:p w:rsidR="00034913" w:rsidRDefault="00034913" w:rsidP="00034913">
      <w:pPr>
        <w:widowControl/>
        <w:autoSpaceDE/>
        <w:autoSpaceDN/>
        <w:adjustRightInd/>
        <w:spacing w:line="276" w:lineRule="auto"/>
        <w:jc w:val="both"/>
        <w:rPr>
          <w:b/>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1</w:t>
            </w:r>
          </w:p>
        </w:tc>
        <w:tc>
          <w:tcPr>
            <w:tcW w:w="4250" w:type="dxa"/>
          </w:tcPr>
          <w:p w:rsidR="00034913" w:rsidRDefault="00034913" w:rsidP="00FE2210">
            <w:pPr>
              <w:pStyle w:val="Default"/>
              <w:rPr>
                <w:sz w:val="22"/>
                <w:szCs w:val="22"/>
              </w:rPr>
            </w:pPr>
            <w:r>
              <w:rPr>
                <w:sz w:val="22"/>
                <w:szCs w:val="22"/>
              </w:rPr>
              <w:t xml:space="preserve">Разработка плана методической работы, обеспечивающей сопровождение введения ФГОС СОО </w:t>
            </w:r>
          </w:p>
        </w:tc>
        <w:tc>
          <w:tcPr>
            <w:tcW w:w="1278" w:type="dxa"/>
          </w:tcPr>
          <w:p w:rsidR="00034913" w:rsidRDefault="00034913" w:rsidP="00FE2210">
            <w:pPr>
              <w:pStyle w:val="Default"/>
              <w:rPr>
                <w:sz w:val="22"/>
                <w:szCs w:val="22"/>
              </w:rPr>
            </w:pPr>
            <w:r>
              <w:rPr>
                <w:sz w:val="22"/>
                <w:szCs w:val="22"/>
              </w:rPr>
              <w:t xml:space="preserve">До 1 марта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План методической работы </w:t>
            </w:r>
          </w:p>
          <w:p w:rsidR="00034913" w:rsidRDefault="00034913" w:rsidP="00FE2210">
            <w:pPr>
              <w:pStyle w:val="Default"/>
              <w:rPr>
                <w:sz w:val="22"/>
                <w:szCs w:val="22"/>
              </w:rPr>
            </w:pPr>
            <w:r>
              <w:rPr>
                <w:sz w:val="22"/>
                <w:szCs w:val="22"/>
              </w:rPr>
              <w:t xml:space="preserve">Приказ об утверждении плана методической работы </w:t>
            </w: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2</w:t>
            </w:r>
          </w:p>
        </w:tc>
        <w:tc>
          <w:tcPr>
            <w:tcW w:w="4250" w:type="dxa"/>
          </w:tcPr>
          <w:p w:rsidR="00034913" w:rsidRDefault="00034913" w:rsidP="00FE2210">
            <w:pPr>
              <w:pStyle w:val="Default"/>
              <w:rPr>
                <w:sz w:val="22"/>
                <w:szCs w:val="22"/>
              </w:rPr>
            </w:pPr>
            <w:r>
              <w:rPr>
                <w:sz w:val="22"/>
                <w:szCs w:val="22"/>
              </w:rPr>
              <w:t xml:space="preserve">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План </w:t>
            </w:r>
            <w:proofErr w:type="gramStart"/>
            <w:r>
              <w:rPr>
                <w:sz w:val="22"/>
                <w:szCs w:val="22"/>
              </w:rPr>
              <w:t>научно-методических</w:t>
            </w:r>
            <w:proofErr w:type="gramEnd"/>
            <w:r>
              <w:rPr>
                <w:sz w:val="22"/>
                <w:szCs w:val="22"/>
              </w:rPr>
              <w:t xml:space="preserve"> </w:t>
            </w:r>
          </w:p>
          <w:p w:rsidR="00034913" w:rsidRDefault="00034913" w:rsidP="00FE2210">
            <w:pPr>
              <w:pStyle w:val="Default"/>
              <w:rPr>
                <w:sz w:val="22"/>
                <w:szCs w:val="22"/>
              </w:rPr>
            </w:pPr>
            <w:r>
              <w:rPr>
                <w:sz w:val="22"/>
                <w:szCs w:val="22"/>
              </w:rPr>
              <w:t xml:space="preserve">семинаров </w:t>
            </w: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3</w:t>
            </w:r>
          </w:p>
        </w:tc>
        <w:tc>
          <w:tcPr>
            <w:tcW w:w="4250" w:type="dxa"/>
          </w:tcPr>
          <w:p w:rsidR="00034913" w:rsidRDefault="00034913" w:rsidP="00FE2210">
            <w:pPr>
              <w:pStyle w:val="Default"/>
              <w:rPr>
                <w:sz w:val="22"/>
                <w:szCs w:val="22"/>
              </w:rPr>
            </w:pPr>
            <w:r>
              <w:rPr>
                <w:sz w:val="22"/>
                <w:szCs w:val="22"/>
              </w:rPr>
              <w:t xml:space="preserve">Изучение нормативных документов ФГОС СОО педагогическим коллективом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4</w:t>
            </w:r>
          </w:p>
        </w:tc>
        <w:tc>
          <w:tcPr>
            <w:tcW w:w="4250" w:type="dxa"/>
          </w:tcPr>
          <w:p w:rsidR="00034913" w:rsidRDefault="00034913" w:rsidP="00FE2210">
            <w:pPr>
              <w:pStyle w:val="Default"/>
              <w:rPr>
                <w:sz w:val="22"/>
                <w:szCs w:val="22"/>
              </w:rPr>
            </w:pPr>
            <w:r>
              <w:rPr>
                <w:sz w:val="22"/>
                <w:szCs w:val="22"/>
              </w:rPr>
              <w:t xml:space="preserve">Обеспечение консультационной методической поддержки учителей </w:t>
            </w:r>
          </w:p>
        </w:tc>
        <w:tc>
          <w:tcPr>
            <w:tcW w:w="1278" w:type="dxa"/>
          </w:tcPr>
          <w:p w:rsidR="00034913" w:rsidRDefault="00034913" w:rsidP="00FE2210">
            <w:pPr>
              <w:pStyle w:val="Default"/>
              <w:rPr>
                <w:sz w:val="22"/>
                <w:szCs w:val="22"/>
              </w:rPr>
            </w:pPr>
            <w:r>
              <w:rPr>
                <w:sz w:val="22"/>
                <w:szCs w:val="22"/>
              </w:rPr>
              <w:t xml:space="preserve">В течение всего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5</w:t>
            </w:r>
          </w:p>
        </w:tc>
        <w:tc>
          <w:tcPr>
            <w:tcW w:w="4250" w:type="dxa"/>
          </w:tcPr>
          <w:p w:rsidR="00034913" w:rsidRDefault="00034913" w:rsidP="00FE2210">
            <w:pPr>
              <w:pStyle w:val="Default"/>
              <w:rPr>
                <w:sz w:val="22"/>
                <w:szCs w:val="22"/>
              </w:rPr>
            </w:pPr>
            <w:r>
              <w:rPr>
                <w:sz w:val="22"/>
                <w:szCs w:val="22"/>
              </w:rPr>
              <w:t xml:space="preserve">Организация работы по психолого-педагогическому обеспечению введения ФГОС среднего общего образования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Обеспечение </w:t>
            </w:r>
            <w:proofErr w:type="gramStart"/>
            <w:r>
              <w:rPr>
                <w:sz w:val="22"/>
                <w:szCs w:val="22"/>
              </w:rPr>
              <w:t>психолого-педагогического</w:t>
            </w:r>
            <w:proofErr w:type="gramEnd"/>
            <w:r>
              <w:rPr>
                <w:sz w:val="22"/>
                <w:szCs w:val="22"/>
              </w:rPr>
              <w:t xml:space="preserve"> сопровождени </w:t>
            </w: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6</w:t>
            </w:r>
          </w:p>
        </w:tc>
        <w:tc>
          <w:tcPr>
            <w:tcW w:w="4250" w:type="dxa"/>
          </w:tcPr>
          <w:p w:rsidR="00034913" w:rsidRDefault="00034913" w:rsidP="00FE2210">
            <w:pPr>
              <w:pStyle w:val="Default"/>
              <w:rPr>
                <w:sz w:val="22"/>
                <w:szCs w:val="22"/>
              </w:rPr>
            </w:pPr>
            <w:r>
              <w:rPr>
                <w:sz w:val="22"/>
                <w:szCs w:val="22"/>
              </w:rPr>
              <w:t xml:space="preserve">Разработка и апробирование модели урока на основе проектно-исследовательского метода в соответствии с требованиями ФГОС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Методические материалы </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7</w:t>
            </w:r>
          </w:p>
        </w:tc>
        <w:tc>
          <w:tcPr>
            <w:tcW w:w="4250" w:type="dxa"/>
          </w:tcPr>
          <w:p w:rsidR="00034913" w:rsidRDefault="00034913" w:rsidP="00FE2210">
            <w:pPr>
              <w:pStyle w:val="Default"/>
              <w:rPr>
                <w:sz w:val="22"/>
                <w:szCs w:val="22"/>
              </w:rPr>
            </w:pPr>
            <w:r>
              <w:rPr>
                <w:sz w:val="22"/>
                <w:szCs w:val="22"/>
              </w:rPr>
              <w:t xml:space="preserve">Разработка, экспертиза, апробирование системы оценивания проектно-исследовательской компетентности обучающихся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Положительная экспертная оценка методических материалов </w:t>
            </w: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lastRenderedPageBreak/>
              <w:t>8</w:t>
            </w:r>
          </w:p>
        </w:tc>
        <w:tc>
          <w:tcPr>
            <w:tcW w:w="4250" w:type="dxa"/>
          </w:tcPr>
          <w:p w:rsidR="00034913" w:rsidRDefault="00034913" w:rsidP="00FE2210">
            <w:pPr>
              <w:pStyle w:val="Default"/>
              <w:rPr>
                <w:sz w:val="22"/>
                <w:szCs w:val="22"/>
              </w:rPr>
            </w:pPr>
            <w:r>
              <w:rPr>
                <w:sz w:val="22"/>
                <w:szCs w:val="22"/>
              </w:rPr>
              <w:t xml:space="preserve">Формирование папки методических материалов по теме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Папка методических материалов </w:t>
            </w:r>
          </w:p>
        </w:tc>
      </w:tr>
      <w:tr w:rsidR="00034913" w:rsidRPr="005F24B7" w:rsidTr="00FE2210">
        <w:tc>
          <w:tcPr>
            <w:tcW w:w="534" w:type="dxa"/>
          </w:tcPr>
          <w:p w:rsidR="00034913" w:rsidRPr="000100B1" w:rsidRDefault="00034913" w:rsidP="00FE2210">
            <w:pPr>
              <w:widowControl/>
              <w:autoSpaceDE/>
              <w:autoSpaceDN/>
              <w:adjustRightInd/>
              <w:spacing w:line="276" w:lineRule="auto"/>
              <w:jc w:val="both"/>
              <w:rPr>
                <w:lang w:val="ru-RU"/>
              </w:rPr>
            </w:pPr>
            <w:r w:rsidRPr="000100B1">
              <w:rPr>
                <w:lang w:val="ru-RU"/>
              </w:rPr>
              <w:t>9</w:t>
            </w:r>
          </w:p>
        </w:tc>
        <w:tc>
          <w:tcPr>
            <w:tcW w:w="4250" w:type="dxa"/>
          </w:tcPr>
          <w:p w:rsidR="00034913" w:rsidRDefault="00034913" w:rsidP="00FE2210">
            <w:pPr>
              <w:pStyle w:val="Default"/>
              <w:rPr>
                <w:sz w:val="22"/>
                <w:szCs w:val="22"/>
              </w:rPr>
            </w:pPr>
            <w:r>
              <w:rPr>
                <w:sz w:val="22"/>
                <w:szCs w:val="22"/>
              </w:rPr>
              <w:t xml:space="preserve">Формирование плана ВШК согласно требованиям ФГОС </w:t>
            </w:r>
          </w:p>
        </w:tc>
        <w:tc>
          <w:tcPr>
            <w:tcW w:w="1278" w:type="dxa"/>
          </w:tcPr>
          <w:p w:rsidR="00034913" w:rsidRDefault="00034913" w:rsidP="00FE2210">
            <w:pPr>
              <w:pStyle w:val="Default"/>
              <w:rPr>
                <w:sz w:val="22"/>
                <w:szCs w:val="22"/>
              </w:rPr>
            </w:pPr>
            <w:r>
              <w:rPr>
                <w:sz w:val="22"/>
                <w:szCs w:val="22"/>
              </w:rPr>
              <w:t xml:space="preserve">До 20 сентября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Контроль соответствия запланированному результату </w:t>
            </w:r>
          </w:p>
        </w:tc>
      </w:tr>
    </w:tbl>
    <w:p w:rsidR="00034913" w:rsidRDefault="00034913" w:rsidP="00034913">
      <w:pPr>
        <w:widowControl/>
        <w:autoSpaceDE/>
        <w:autoSpaceDN/>
        <w:adjustRightInd/>
        <w:spacing w:line="276" w:lineRule="auto"/>
        <w:jc w:val="both"/>
        <w:rPr>
          <w:b/>
          <w:bCs/>
          <w:sz w:val="22"/>
          <w:szCs w:val="22"/>
          <w:lang w:val="ru-RU"/>
        </w:rPr>
      </w:pPr>
      <w:r>
        <w:rPr>
          <w:b/>
          <w:bCs/>
          <w:sz w:val="22"/>
          <w:szCs w:val="22"/>
        </w:rPr>
        <w:t>IV</w:t>
      </w:r>
      <w:r w:rsidRPr="000100B1">
        <w:rPr>
          <w:b/>
          <w:bCs/>
          <w:sz w:val="22"/>
          <w:szCs w:val="22"/>
          <w:lang w:val="ru-RU"/>
        </w:rPr>
        <w:t>. Кадровое обеспечение введения ФГОС СОО</w:t>
      </w:r>
    </w:p>
    <w:p w:rsidR="00034913" w:rsidRPr="000100B1" w:rsidRDefault="00034913" w:rsidP="00034913">
      <w:pPr>
        <w:widowControl/>
        <w:autoSpaceDE/>
        <w:autoSpaceDN/>
        <w:adjustRightInd/>
        <w:spacing w:line="276" w:lineRule="auto"/>
        <w:jc w:val="both"/>
        <w:rPr>
          <w:b/>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RPr="000100B1"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1</w:t>
            </w:r>
          </w:p>
        </w:tc>
        <w:tc>
          <w:tcPr>
            <w:tcW w:w="4250" w:type="dxa"/>
          </w:tcPr>
          <w:p w:rsidR="00034913" w:rsidRDefault="00034913" w:rsidP="00FE2210">
            <w:pPr>
              <w:pStyle w:val="Default"/>
              <w:rPr>
                <w:sz w:val="22"/>
                <w:szCs w:val="22"/>
              </w:rPr>
            </w:pPr>
            <w:r>
              <w:rPr>
                <w:sz w:val="22"/>
                <w:szCs w:val="22"/>
              </w:rPr>
              <w:t xml:space="preserve">Анализ кадрового обеспечения введения и реализации ФГОС СОО </w:t>
            </w:r>
          </w:p>
        </w:tc>
        <w:tc>
          <w:tcPr>
            <w:tcW w:w="1278" w:type="dxa"/>
          </w:tcPr>
          <w:p w:rsidR="00034913" w:rsidRDefault="00034913" w:rsidP="00FE2210">
            <w:pPr>
              <w:pStyle w:val="Default"/>
              <w:rPr>
                <w:sz w:val="22"/>
                <w:szCs w:val="22"/>
              </w:rPr>
            </w:pPr>
            <w:r>
              <w:rPr>
                <w:sz w:val="22"/>
                <w:szCs w:val="22"/>
              </w:rPr>
              <w:t xml:space="preserve">октябрь 2019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0100B1"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2</w:t>
            </w:r>
          </w:p>
        </w:tc>
        <w:tc>
          <w:tcPr>
            <w:tcW w:w="4250" w:type="dxa"/>
          </w:tcPr>
          <w:p w:rsidR="00034913" w:rsidRDefault="00034913" w:rsidP="00FE2210">
            <w:pPr>
              <w:pStyle w:val="Default"/>
              <w:rPr>
                <w:sz w:val="22"/>
                <w:szCs w:val="22"/>
              </w:rPr>
            </w:pPr>
            <w:r>
              <w:rPr>
                <w:sz w:val="22"/>
                <w:szCs w:val="22"/>
              </w:rPr>
              <w:t xml:space="preserve">Диагностика образовательных потребностей и профессиональных затруднений работников 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Поэтапная подготовка педагогических и управленческих кадров к введению ФГОС СОО </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3</w:t>
            </w:r>
          </w:p>
        </w:tc>
        <w:tc>
          <w:tcPr>
            <w:tcW w:w="4250" w:type="dxa"/>
          </w:tcPr>
          <w:p w:rsidR="00034913" w:rsidRDefault="00034913" w:rsidP="00FE2210">
            <w:pPr>
              <w:pStyle w:val="Default"/>
              <w:rPr>
                <w:sz w:val="22"/>
                <w:szCs w:val="22"/>
              </w:rPr>
            </w:pPr>
            <w:r>
              <w:rPr>
                <w:sz w:val="22"/>
                <w:szCs w:val="22"/>
              </w:rPr>
              <w:t xml:space="preserve">Создание (корректировка) плана - графика повышения квалификации педагогических и руководящих работников ОО в связи с введением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План курсовой подготовки </w:t>
            </w:r>
          </w:p>
          <w:p w:rsidR="00034913" w:rsidRDefault="00034913" w:rsidP="00FE2210">
            <w:pPr>
              <w:pStyle w:val="Default"/>
              <w:rPr>
                <w:sz w:val="22"/>
                <w:szCs w:val="22"/>
              </w:rPr>
            </w:pPr>
            <w:r>
              <w:rPr>
                <w:sz w:val="22"/>
                <w:szCs w:val="22"/>
              </w:rPr>
              <w:t xml:space="preserve">Охват курсовой подготовкой 100% </w:t>
            </w:r>
          </w:p>
        </w:tc>
      </w:tr>
      <w:tr w:rsidR="00034913" w:rsidRPr="000100B1"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4</w:t>
            </w:r>
          </w:p>
        </w:tc>
        <w:tc>
          <w:tcPr>
            <w:tcW w:w="4250" w:type="dxa"/>
          </w:tcPr>
          <w:p w:rsidR="00034913" w:rsidRDefault="00034913" w:rsidP="00FE2210">
            <w:pPr>
              <w:pStyle w:val="Default"/>
              <w:rPr>
                <w:sz w:val="22"/>
                <w:szCs w:val="22"/>
              </w:rPr>
            </w:pPr>
            <w:r>
              <w:rPr>
                <w:sz w:val="22"/>
                <w:szCs w:val="22"/>
              </w:rPr>
              <w:t xml:space="preserve">Кадровое обеспечения введения ФГОС СОО, распределение нагрузки учителей на учебный год </w:t>
            </w:r>
          </w:p>
        </w:tc>
        <w:tc>
          <w:tcPr>
            <w:tcW w:w="1278" w:type="dxa"/>
          </w:tcPr>
          <w:p w:rsidR="00034913" w:rsidRDefault="00034913" w:rsidP="00FE2210">
            <w:pPr>
              <w:pStyle w:val="Default"/>
              <w:rPr>
                <w:sz w:val="22"/>
                <w:szCs w:val="22"/>
              </w:rPr>
            </w:pPr>
            <w:r>
              <w:rPr>
                <w:sz w:val="22"/>
                <w:szCs w:val="22"/>
              </w:rPr>
              <w:t xml:space="preserve">Май-июнь 2020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Предварительное распределение нагрузки </w:t>
            </w:r>
          </w:p>
        </w:tc>
      </w:tr>
    </w:tbl>
    <w:p w:rsidR="00034913" w:rsidRDefault="00034913" w:rsidP="00034913">
      <w:pPr>
        <w:widowControl/>
        <w:autoSpaceDE/>
        <w:autoSpaceDN/>
        <w:adjustRightInd/>
        <w:spacing w:line="276" w:lineRule="auto"/>
        <w:jc w:val="both"/>
        <w:rPr>
          <w:b/>
          <w:lang w:val="ru-RU"/>
        </w:rPr>
      </w:pPr>
    </w:p>
    <w:p w:rsidR="00034913" w:rsidRDefault="00034913" w:rsidP="00034913">
      <w:pPr>
        <w:widowControl/>
        <w:autoSpaceDE/>
        <w:autoSpaceDN/>
        <w:adjustRightInd/>
        <w:spacing w:line="276" w:lineRule="auto"/>
        <w:jc w:val="both"/>
        <w:rPr>
          <w:b/>
          <w:bCs/>
          <w:sz w:val="22"/>
          <w:szCs w:val="22"/>
          <w:lang w:val="ru-RU"/>
        </w:rPr>
      </w:pPr>
      <w:r>
        <w:rPr>
          <w:b/>
          <w:bCs/>
          <w:sz w:val="22"/>
          <w:szCs w:val="22"/>
        </w:rPr>
        <w:t>V</w:t>
      </w:r>
      <w:r w:rsidRPr="000100B1">
        <w:rPr>
          <w:b/>
          <w:bCs/>
          <w:sz w:val="22"/>
          <w:szCs w:val="22"/>
          <w:lang w:val="ru-RU"/>
        </w:rPr>
        <w:t>. Информационное обеспечение введения ФГОС СОО</w:t>
      </w:r>
    </w:p>
    <w:p w:rsidR="00034913" w:rsidRDefault="00034913" w:rsidP="00034913">
      <w:pPr>
        <w:widowControl/>
        <w:autoSpaceDE/>
        <w:autoSpaceDN/>
        <w:adjustRightInd/>
        <w:spacing w:line="276" w:lineRule="auto"/>
        <w:jc w:val="both"/>
        <w:rPr>
          <w:b/>
          <w:bCs/>
          <w:sz w:val="22"/>
          <w:szCs w:val="22"/>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1</w:t>
            </w:r>
          </w:p>
        </w:tc>
        <w:tc>
          <w:tcPr>
            <w:tcW w:w="4250" w:type="dxa"/>
          </w:tcPr>
          <w:p w:rsidR="00034913" w:rsidRDefault="00034913" w:rsidP="00FE2210">
            <w:pPr>
              <w:pStyle w:val="Default"/>
              <w:rPr>
                <w:sz w:val="22"/>
                <w:szCs w:val="22"/>
              </w:rPr>
            </w:pPr>
            <w:r>
              <w:rPr>
                <w:sz w:val="22"/>
                <w:szCs w:val="22"/>
              </w:rPr>
              <w:t xml:space="preserve">Использование информационных материалов федеральных, региональных и муниципальных сайтов по внедрению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Информационные материалы </w:t>
            </w:r>
          </w:p>
        </w:tc>
      </w:tr>
      <w:tr w:rsidR="00034913"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2</w:t>
            </w:r>
          </w:p>
        </w:tc>
        <w:tc>
          <w:tcPr>
            <w:tcW w:w="4250" w:type="dxa"/>
          </w:tcPr>
          <w:p w:rsidR="00034913" w:rsidRDefault="00034913" w:rsidP="00FE2210">
            <w:pPr>
              <w:pStyle w:val="Default"/>
              <w:rPr>
                <w:sz w:val="22"/>
                <w:szCs w:val="22"/>
              </w:rPr>
            </w:pPr>
            <w:r>
              <w:rPr>
                <w:sz w:val="22"/>
                <w:szCs w:val="22"/>
              </w:rPr>
              <w:t xml:space="preserve">Размещение на сайте ОО информационных материалов о реализации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Адрес страницы школьного сайта </w:t>
            </w:r>
          </w:p>
        </w:tc>
      </w:tr>
      <w:tr w:rsidR="00034913"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3</w:t>
            </w:r>
          </w:p>
        </w:tc>
        <w:tc>
          <w:tcPr>
            <w:tcW w:w="4250" w:type="dxa"/>
          </w:tcPr>
          <w:p w:rsidR="00034913" w:rsidRDefault="00034913" w:rsidP="00FE2210">
            <w:pPr>
              <w:pStyle w:val="Default"/>
              <w:rPr>
                <w:sz w:val="22"/>
                <w:szCs w:val="22"/>
              </w:rPr>
            </w:pPr>
            <w:r>
              <w:rPr>
                <w:sz w:val="22"/>
                <w:szCs w:val="22"/>
              </w:rPr>
              <w:t xml:space="preserve">Широкое информирование родительской общественности </w:t>
            </w:r>
          </w:p>
        </w:tc>
        <w:tc>
          <w:tcPr>
            <w:tcW w:w="1278" w:type="dxa"/>
          </w:tcPr>
          <w:p w:rsidR="00034913" w:rsidRDefault="00034913" w:rsidP="00FE2210">
            <w:pPr>
              <w:pStyle w:val="Default"/>
              <w:rPr>
                <w:sz w:val="22"/>
                <w:szCs w:val="22"/>
              </w:rPr>
            </w:pPr>
            <w:r>
              <w:rPr>
                <w:sz w:val="22"/>
                <w:szCs w:val="22"/>
              </w:rPr>
              <w:t xml:space="preserve">Ежеквартально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Информирование 100% родителей </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4</w:t>
            </w:r>
          </w:p>
        </w:tc>
        <w:tc>
          <w:tcPr>
            <w:tcW w:w="4250" w:type="dxa"/>
          </w:tcPr>
          <w:p w:rsidR="00034913" w:rsidRDefault="00034913" w:rsidP="00FE2210">
            <w:pPr>
              <w:pStyle w:val="Default"/>
              <w:rPr>
                <w:sz w:val="22"/>
                <w:szCs w:val="22"/>
              </w:rPr>
            </w:pPr>
            <w:r>
              <w:rPr>
                <w:sz w:val="22"/>
                <w:szCs w:val="22"/>
              </w:rPr>
              <w:t xml:space="preserve">Изучение мнения родителей по вопросам введения ФГОС, в том числе организации профильного обучения с учетом возможностей ОО. Проведение анкетирования, родительских собраний. </w:t>
            </w:r>
          </w:p>
        </w:tc>
        <w:tc>
          <w:tcPr>
            <w:tcW w:w="1278" w:type="dxa"/>
          </w:tcPr>
          <w:p w:rsidR="00034913" w:rsidRDefault="00034913" w:rsidP="00FE2210">
            <w:pPr>
              <w:pStyle w:val="Default"/>
              <w:rPr>
                <w:sz w:val="22"/>
                <w:szCs w:val="22"/>
              </w:rPr>
            </w:pPr>
            <w:proofErr w:type="gramStart"/>
            <w:r>
              <w:rPr>
                <w:sz w:val="22"/>
                <w:szCs w:val="22"/>
              </w:rPr>
              <w:t>н</w:t>
            </w:r>
            <w:proofErr w:type="gramEnd"/>
            <w:r>
              <w:rPr>
                <w:sz w:val="22"/>
                <w:szCs w:val="22"/>
              </w:rPr>
              <w:t xml:space="preserve">оябрь 2019 - февраль 2020 г.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Протоколы собраний </w:t>
            </w:r>
          </w:p>
          <w:p w:rsidR="00034913" w:rsidRDefault="00034913" w:rsidP="00FE2210">
            <w:pPr>
              <w:pStyle w:val="Default"/>
              <w:rPr>
                <w:sz w:val="22"/>
                <w:szCs w:val="22"/>
              </w:rPr>
            </w:pPr>
            <w:r>
              <w:rPr>
                <w:sz w:val="22"/>
                <w:szCs w:val="22"/>
              </w:rPr>
              <w:t xml:space="preserve">Анкеты </w:t>
            </w:r>
          </w:p>
          <w:p w:rsidR="00034913" w:rsidRDefault="00034913" w:rsidP="00FE2210">
            <w:pPr>
              <w:pStyle w:val="Default"/>
              <w:rPr>
                <w:sz w:val="22"/>
                <w:szCs w:val="22"/>
              </w:rPr>
            </w:pPr>
            <w:r>
              <w:rPr>
                <w:sz w:val="22"/>
                <w:szCs w:val="22"/>
              </w:rPr>
              <w:t xml:space="preserve">Аналитическая справка </w:t>
            </w:r>
          </w:p>
        </w:tc>
      </w:tr>
      <w:tr w:rsidR="00034913" w:rsidRPr="00B6691A"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5</w:t>
            </w:r>
          </w:p>
        </w:tc>
        <w:tc>
          <w:tcPr>
            <w:tcW w:w="4250" w:type="dxa"/>
          </w:tcPr>
          <w:p w:rsidR="00034913" w:rsidRDefault="00034913" w:rsidP="00FE2210">
            <w:pPr>
              <w:pStyle w:val="Default"/>
              <w:rPr>
                <w:sz w:val="22"/>
                <w:szCs w:val="22"/>
              </w:rPr>
            </w:pPr>
            <w:r>
              <w:rPr>
                <w:sz w:val="22"/>
                <w:szCs w:val="22"/>
              </w:rPr>
              <w:t xml:space="preserve">Размещение информации о ходе работ по обеспечению готовности к реализации ФГОС СОО на сайте школы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Зам. директора по УВР </w:t>
            </w:r>
          </w:p>
        </w:tc>
        <w:tc>
          <w:tcPr>
            <w:tcW w:w="1949" w:type="dxa"/>
          </w:tcPr>
          <w:p w:rsidR="00034913" w:rsidRDefault="00034913" w:rsidP="00FE2210">
            <w:pPr>
              <w:pStyle w:val="Default"/>
              <w:rPr>
                <w:sz w:val="22"/>
                <w:szCs w:val="22"/>
              </w:rPr>
            </w:pPr>
            <w:r>
              <w:rPr>
                <w:sz w:val="22"/>
                <w:szCs w:val="22"/>
              </w:rPr>
              <w:t xml:space="preserve">Информация </w:t>
            </w:r>
          </w:p>
        </w:tc>
      </w:tr>
      <w:tr w:rsidR="00034913" w:rsidRPr="00B6691A"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6</w:t>
            </w:r>
          </w:p>
        </w:tc>
        <w:tc>
          <w:tcPr>
            <w:tcW w:w="4250" w:type="dxa"/>
          </w:tcPr>
          <w:p w:rsidR="00034913" w:rsidRDefault="00034913" w:rsidP="00FE2210">
            <w:pPr>
              <w:pStyle w:val="Default"/>
              <w:rPr>
                <w:sz w:val="22"/>
                <w:szCs w:val="22"/>
              </w:rPr>
            </w:pPr>
            <w:r>
              <w:rPr>
                <w:sz w:val="22"/>
                <w:szCs w:val="22"/>
              </w:rPr>
              <w:t xml:space="preserve">Включение в структуру публичного доклада ОО раздела, содержащего информацию о ходе введения ФГОС СОО </w:t>
            </w:r>
          </w:p>
        </w:tc>
        <w:tc>
          <w:tcPr>
            <w:tcW w:w="1278" w:type="dxa"/>
          </w:tcPr>
          <w:p w:rsidR="00034913" w:rsidRDefault="00034913" w:rsidP="00FE2210">
            <w:pPr>
              <w:pStyle w:val="Default"/>
              <w:rPr>
                <w:sz w:val="22"/>
                <w:szCs w:val="22"/>
              </w:rPr>
            </w:pPr>
            <w:r>
              <w:rPr>
                <w:sz w:val="22"/>
                <w:szCs w:val="22"/>
              </w:rPr>
              <w:t xml:space="preserve">Август 2020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Раздел публичного доклада </w:t>
            </w:r>
          </w:p>
        </w:tc>
      </w:tr>
    </w:tbl>
    <w:p w:rsidR="00034913" w:rsidRDefault="00034913" w:rsidP="00034913">
      <w:pPr>
        <w:widowControl/>
        <w:autoSpaceDE/>
        <w:autoSpaceDN/>
        <w:adjustRightInd/>
        <w:spacing w:line="276" w:lineRule="auto"/>
        <w:jc w:val="both"/>
        <w:rPr>
          <w:b/>
          <w:lang w:val="ru-RU"/>
        </w:rPr>
      </w:pPr>
    </w:p>
    <w:p w:rsidR="00034913" w:rsidRDefault="00034913" w:rsidP="00034913">
      <w:pPr>
        <w:widowControl/>
        <w:autoSpaceDE/>
        <w:autoSpaceDN/>
        <w:adjustRightInd/>
        <w:spacing w:line="276" w:lineRule="auto"/>
        <w:jc w:val="both"/>
        <w:rPr>
          <w:b/>
          <w:bCs/>
          <w:sz w:val="22"/>
          <w:szCs w:val="22"/>
          <w:lang w:val="ru-RU"/>
        </w:rPr>
      </w:pPr>
      <w:r>
        <w:rPr>
          <w:b/>
          <w:bCs/>
          <w:sz w:val="22"/>
          <w:szCs w:val="22"/>
        </w:rPr>
        <w:t>VI</w:t>
      </w:r>
      <w:r w:rsidRPr="001316F1">
        <w:rPr>
          <w:b/>
          <w:bCs/>
          <w:sz w:val="22"/>
          <w:szCs w:val="22"/>
          <w:lang w:val="ru-RU"/>
        </w:rPr>
        <w:t>. Материально – техническое обеспечение введения ФГОС СОО</w:t>
      </w:r>
    </w:p>
    <w:p w:rsidR="00034913" w:rsidRDefault="00034913" w:rsidP="00034913">
      <w:pPr>
        <w:widowControl/>
        <w:autoSpaceDE/>
        <w:autoSpaceDN/>
        <w:adjustRightInd/>
        <w:spacing w:line="276" w:lineRule="auto"/>
        <w:jc w:val="both"/>
        <w:rPr>
          <w:b/>
          <w:bCs/>
          <w:sz w:val="22"/>
          <w:szCs w:val="22"/>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lastRenderedPageBreak/>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1</w:t>
            </w:r>
          </w:p>
        </w:tc>
        <w:tc>
          <w:tcPr>
            <w:tcW w:w="4250" w:type="dxa"/>
          </w:tcPr>
          <w:p w:rsidR="00034913" w:rsidRDefault="00034913" w:rsidP="00FE2210">
            <w:pPr>
              <w:pStyle w:val="Default"/>
              <w:rPr>
                <w:sz w:val="22"/>
                <w:szCs w:val="22"/>
              </w:rPr>
            </w:pPr>
            <w:r>
              <w:rPr>
                <w:sz w:val="22"/>
                <w:szCs w:val="22"/>
              </w:rPr>
              <w:t xml:space="preserve">Анализ материально- технического обеспечения введения и реализации ФГОС СОО </w:t>
            </w:r>
          </w:p>
        </w:tc>
        <w:tc>
          <w:tcPr>
            <w:tcW w:w="1278" w:type="dxa"/>
          </w:tcPr>
          <w:p w:rsidR="00034913" w:rsidRDefault="00034913" w:rsidP="00FE2210">
            <w:pPr>
              <w:pStyle w:val="Default"/>
              <w:rPr>
                <w:sz w:val="22"/>
                <w:szCs w:val="22"/>
              </w:rPr>
            </w:pPr>
            <w:r>
              <w:rPr>
                <w:sz w:val="22"/>
                <w:szCs w:val="22"/>
              </w:rPr>
              <w:t xml:space="preserve">октябрь – ноябрь 2019 г.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АХР </w:t>
            </w:r>
          </w:p>
        </w:tc>
        <w:tc>
          <w:tcPr>
            <w:tcW w:w="1949" w:type="dxa"/>
          </w:tcPr>
          <w:p w:rsidR="00034913" w:rsidRDefault="00034913" w:rsidP="00FE2210">
            <w:pPr>
              <w:pStyle w:val="Default"/>
              <w:rPr>
                <w:sz w:val="22"/>
                <w:szCs w:val="22"/>
              </w:rPr>
            </w:pPr>
            <w:r>
              <w:rPr>
                <w:sz w:val="22"/>
                <w:szCs w:val="22"/>
              </w:rPr>
              <w:t xml:space="preserve">Оценка ОО с учетом требований ФГОС </w:t>
            </w: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2</w:t>
            </w:r>
          </w:p>
        </w:tc>
        <w:tc>
          <w:tcPr>
            <w:tcW w:w="4250" w:type="dxa"/>
          </w:tcPr>
          <w:p w:rsidR="00034913" w:rsidRDefault="00034913" w:rsidP="00FE2210">
            <w:pPr>
              <w:pStyle w:val="Default"/>
              <w:rPr>
                <w:sz w:val="22"/>
                <w:szCs w:val="22"/>
              </w:rPr>
            </w:pPr>
            <w:r>
              <w:rPr>
                <w:sz w:val="22"/>
                <w:szCs w:val="22"/>
              </w:rPr>
              <w:t xml:space="preserve">Составление плана мероприятий по приведению оборудования учебных помещений в соответствие требованиям к минимальной оснащенности учебного процесса </w:t>
            </w:r>
          </w:p>
        </w:tc>
        <w:tc>
          <w:tcPr>
            <w:tcW w:w="1278" w:type="dxa"/>
          </w:tcPr>
          <w:p w:rsidR="00034913" w:rsidRDefault="00034913" w:rsidP="00FE2210">
            <w:pPr>
              <w:pStyle w:val="Default"/>
              <w:rPr>
                <w:sz w:val="22"/>
                <w:szCs w:val="22"/>
              </w:rPr>
            </w:pPr>
            <w:r>
              <w:rPr>
                <w:sz w:val="22"/>
                <w:szCs w:val="22"/>
              </w:rPr>
              <w:t xml:space="preserve">ноябрь-декабрь 2019 г. </w:t>
            </w:r>
          </w:p>
        </w:tc>
        <w:tc>
          <w:tcPr>
            <w:tcW w:w="1843" w:type="dxa"/>
          </w:tcPr>
          <w:p w:rsidR="00034913" w:rsidRDefault="00034913" w:rsidP="00FE2210">
            <w:pPr>
              <w:pStyle w:val="Default"/>
              <w:rPr>
                <w:sz w:val="22"/>
                <w:szCs w:val="22"/>
              </w:rPr>
            </w:pPr>
            <w:r>
              <w:rPr>
                <w:sz w:val="22"/>
                <w:szCs w:val="22"/>
              </w:rPr>
              <w:t xml:space="preserve">Директор </w:t>
            </w:r>
          </w:p>
          <w:p w:rsidR="00034913" w:rsidRDefault="00034913" w:rsidP="00FE2210">
            <w:pPr>
              <w:pStyle w:val="Default"/>
              <w:rPr>
                <w:sz w:val="22"/>
                <w:szCs w:val="22"/>
              </w:rPr>
            </w:pPr>
            <w:r>
              <w:rPr>
                <w:sz w:val="22"/>
                <w:szCs w:val="22"/>
              </w:rPr>
              <w:t xml:space="preserve">Зам. директора по УВР, АХР </w:t>
            </w:r>
          </w:p>
        </w:tc>
        <w:tc>
          <w:tcPr>
            <w:tcW w:w="1949" w:type="dxa"/>
          </w:tcPr>
          <w:p w:rsidR="00034913" w:rsidRDefault="00034913" w:rsidP="00FE2210">
            <w:pPr>
              <w:pStyle w:val="Default"/>
              <w:rPr>
                <w:sz w:val="22"/>
                <w:szCs w:val="22"/>
              </w:rPr>
            </w:pPr>
            <w:r>
              <w:rPr>
                <w:sz w:val="22"/>
                <w:szCs w:val="22"/>
              </w:rPr>
              <w:t xml:space="preserve">План оснащения кабинетов </w:t>
            </w: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3</w:t>
            </w:r>
          </w:p>
        </w:tc>
        <w:tc>
          <w:tcPr>
            <w:tcW w:w="4250" w:type="dxa"/>
          </w:tcPr>
          <w:p w:rsidR="00034913" w:rsidRDefault="00034913" w:rsidP="00FE2210">
            <w:pPr>
              <w:pStyle w:val="Default"/>
              <w:rPr>
                <w:sz w:val="22"/>
                <w:szCs w:val="22"/>
              </w:rPr>
            </w:pPr>
            <w:r>
              <w:rPr>
                <w:sz w:val="22"/>
                <w:szCs w:val="22"/>
              </w:rPr>
              <w:t xml:space="preserve">Обеспечение соответствия санитарно-гигиенических условий ОО требованиям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4</w:t>
            </w:r>
          </w:p>
        </w:tc>
        <w:tc>
          <w:tcPr>
            <w:tcW w:w="4250" w:type="dxa"/>
          </w:tcPr>
          <w:p w:rsidR="00034913" w:rsidRDefault="00034913" w:rsidP="00FE2210">
            <w:pPr>
              <w:pStyle w:val="Default"/>
              <w:rPr>
                <w:sz w:val="22"/>
                <w:szCs w:val="22"/>
              </w:rPr>
            </w:pPr>
            <w:r>
              <w:rPr>
                <w:sz w:val="22"/>
                <w:szCs w:val="22"/>
              </w:rPr>
              <w:t xml:space="preserve">Обеспечение соответствия условий реализации ФГОС СОП противопожарным нормам, нормам охраны труда работников 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5</w:t>
            </w:r>
          </w:p>
        </w:tc>
        <w:tc>
          <w:tcPr>
            <w:tcW w:w="4250" w:type="dxa"/>
          </w:tcPr>
          <w:p w:rsidR="00034913" w:rsidRDefault="00034913" w:rsidP="00FE2210">
            <w:pPr>
              <w:pStyle w:val="Default"/>
              <w:rPr>
                <w:sz w:val="22"/>
                <w:szCs w:val="22"/>
              </w:rPr>
            </w:pPr>
            <w:r>
              <w:rPr>
                <w:sz w:val="22"/>
                <w:szCs w:val="22"/>
              </w:rPr>
              <w:t xml:space="preserve">Обеспечение соответствия информационно-образовательной среды ОО требованиям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6</w:t>
            </w:r>
          </w:p>
        </w:tc>
        <w:tc>
          <w:tcPr>
            <w:tcW w:w="4250" w:type="dxa"/>
          </w:tcPr>
          <w:p w:rsidR="00034913" w:rsidRDefault="00034913" w:rsidP="00FE2210">
            <w:pPr>
              <w:pStyle w:val="Default"/>
              <w:rPr>
                <w:sz w:val="22"/>
                <w:szCs w:val="22"/>
              </w:rPr>
            </w:pPr>
            <w:r>
              <w:rPr>
                <w:sz w:val="22"/>
                <w:szCs w:val="22"/>
              </w:rPr>
              <w:t xml:space="preserve">Обеспечение укомплектованности библиотечно-информационного центра печатными и электронными образовательными ресурсами в соответствии </w:t>
            </w:r>
            <w:proofErr w:type="gramStart"/>
            <w:r>
              <w:rPr>
                <w:sz w:val="22"/>
                <w:szCs w:val="22"/>
              </w:rPr>
              <w:t>с</w:t>
            </w:r>
            <w:proofErr w:type="gramEnd"/>
            <w:r>
              <w:rPr>
                <w:sz w:val="22"/>
                <w:szCs w:val="22"/>
              </w:rPr>
              <w:t xml:space="preserve"> требованиям ФГОС СОО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7</w:t>
            </w:r>
          </w:p>
        </w:tc>
        <w:tc>
          <w:tcPr>
            <w:tcW w:w="4250" w:type="dxa"/>
          </w:tcPr>
          <w:p w:rsidR="00034913" w:rsidRDefault="00034913" w:rsidP="00FE2210">
            <w:pPr>
              <w:pStyle w:val="Default"/>
              <w:rPr>
                <w:sz w:val="22"/>
                <w:szCs w:val="22"/>
              </w:rPr>
            </w:pPr>
            <w:r>
              <w:rPr>
                <w:sz w:val="22"/>
                <w:szCs w:val="22"/>
              </w:rPr>
              <w:t xml:space="preserve">Наличие доступа ОО к электронным образовательным ресурсам (ЭОР), размещенным в федеральных, региональных и иных базах данных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8</w:t>
            </w:r>
          </w:p>
        </w:tc>
        <w:tc>
          <w:tcPr>
            <w:tcW w:w="4250" w:type="dxa"/>
          </w:tcPr>
          <w:p w:rsidR="00034913" w:rsidRDefault="00034913" w:rsidP="00FE2210">
            <w:pPr>
              <w:pStyle w:val="Default"/>
              <w:rPr>
                <w:sz w:val="22"/>
                <w:szCs w:val="22"/>
              </w:rPr>
            </w:pPr>
            <w:r>
              <w:rPr>
                <w:sz w:val="22"/>
                <w:szCs w:val="22"/>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1278" w:type="dxa"/>
          </w:tcPr>
          <w:p w:rsidR="00034913" w:rsidRDefault="00034913" w:rsidP="00FE2210">
            <w:pPr>
              <w:pStyle w:val="Default"/>
              <w:rPr>
                <w:sz w:val="22"/>
                <w:szCs w:val="22"/>
              </w:rPr>
            </w:pPr>
            <w:r>
              <w:rPr>
                <w:sz w:val="22"/>
                <w:szCs w:val="22"/>
              </w:rPr>
              <w:t xml:space="preserve">В течение всего периода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r w:rsidR="00034913" w:rsidRPr="00D7138C" w:rsidTr="00FE2210">
        <w:tc>
          <w:tcPr>
            <w:tcW w:w="534" w:type="dxa"/>
          </w:tcPr>
          <w:p w:rsidR="00034913" w:rsidRDefault="00034913" w:rsidP="00FE2210">
            <w:pPr>
              <w:widowControl/>
              <w:autoSpaceDE/>
              <w:autoSpaceDN/>
              <w:adjustRightInd/>
              <w:spacing w:line="276" w:lineRule="auto"/>
              <w:jc w:val="both"/>
              <w:rPr>
                <w:lang w:val="ru-RU"/>
              </w:rPr>
            </w:pPr>
            <w:r>
              <w:rPr>
                <w:lang w:val="ru-RU"/>
              </w:rPr>
              <w:t>9</w:t>
            </w:r>
          </w:p>
        </w:tc>
        <w:tc>
          <w:tcPr>
            <w:tcW w:w="4250" w:type="dxa"/>
          </w:tcPr>
          <w:p w:rsidR="00034913" w:rsidRDefault="00034913" w:rsidP="00FE2210">
            <w:pPr>
              <w:pStyle w:val="Default"/>
              <w:rPr>
                <w:sz w:val="22"/>
                <w:szCs w:val="22"/>
              </w:rPr>
            </w:pPr>
            <w:r>
              <w:rPr>
                <w:sz w:val="22"/>
                <w:szCs w:val="22"/>
              </w:rPr>
              <w:t xml:space="preserve">Составление плана перспективного укрепления материально-технической базы ОО </w:t>
            </w:r>
          </w:p>
        </w:tc>
        <w:tc>
          <w:tcPr>
            <w:tcW w:w="1278" w:type="dxa"/>
          </w:tcPr>
          <w:p w:rsidR="00034913" w:rsidRDefault="00034913" w:rsidP="00FE2210">
            <w:pPr>
              <w:pStyle w:val="Default"/>
              <w:rPr>
                <w:sz w:val="22"/>
                <w:szCs w:val="22"/>
              </w:rPr>
            </w:pPr>
            <w:r>
              <w:rPr>
                <w:sz w:val="22"/>
                <w:szCs w:val="22"/>
              </w:rPr>
              <w:t xml:space="preserve">Апрель 2020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Перспективный план </w:t>
            </w:r>
          </w:p>
        </w:tc>
      </w:tr>
    </w:tbl>
    <w:p w:rsidR="00034913" w:rsidRPr="001316F1" w:rsidRDefault="00034913" w:rsidP="00034913">
      <w:pPr>
        <w:widowControl/>
        <w:autoSpaceDE/>
        <w:autoSpaceDN/>
        <w:adjustRightInd/>
        <w:spacing w:line="276" w:lineRule="auto"/>
        <w:jc w:val="both"/>
        <w:rPr>
          <w:b/>
          <w:lang w:val="ru-RU"/>
        </w:rPr>
      </w:pPr>
    </w:p>
    <w:p w:rsidR="00034913" w:rsidRDefault="00034913" w:rsidP="00034913">
      <w:pPr>
        <w:widowControl/>
        <w:autoSpaceDE/>
        <w:autoSpaceDN/>
        <w:adjustRightInd/>
        <w:spacing w:line="276" w:lineRule="auto"/>
        <w:jc w:val="both"/>
        <w:rPr>
          <w:b/>
          <w:bCs/>
          <w:sz w:val="22"/>
          <w:szCs w:val="22"/>
          <w:lang w:val="ru-RU"/>
        </w:rPr>
      </w:pPr>
      <w:r>
        <w:rPr>
          <w:b/>
          <w:bCs/>
          <w:sz w:val="22"/>
          <w:szCs w:val="22"/>
        </w:rPr>
        <w:t>VII</w:t>
      </w:r>
      <w:r w:rsidRPr="00D36247">
        <w:rPr>
          <w:b/>
          <w:bCs/>
          <w:sz w:val="22"/>
          <w:szCs w:val="22"/>
          <w:lang w:val="ru-RU"/>
        </w:rPr>
        <w:t>. Финансово – экономическое обеспечение введения ФГОС СОО</w:t>
      </w:r>
    </w:p>
    <w:p w:rsidR="00034913" w:rsidRDefault="00034913" w:rsidP="00034913">
      <w:pPr>
        <w:widowControl/>
        <w:autoSpaceDE/>
        <w:autoSpaceDN/>
        <w:adjustRightInd/>
        <w:spacing w:line="276" w:lineRule="auto"/>
        <w:jc w:val="both"/>
        <w:rPr>
          <w:b/>
          <w:bCs/>
          <w:sz w:val="22"/>
          <w:szCs w:val="22"/>
          <w:lang w:val="ru-RU"/>
        </w:rPr>
      </w:pPr>
    </w:p>
    <w:tbl>
      <w:tblPr>
        <w:tblStyle w:val="a8"/>
        <w:tblW w:w="0" w:type="auto"/>
        <w:tblLayout w:type="fixed"/>
        <w:tblLook w:val="04A0"/>
      </w:tblPr>
      <w:tblGrid>
        <w:gridCol w:w="534"/>
        <w:gridCol w:w="4250"/>
        <w:gridCol w:w="1278"/>
        <w:gridCol w:w="1843"/>
        <w:gridCol w:w="1949"/>
      </w:tblGrid>
      <w:tr w:rsidR="00034913" w:rsidTr="00FE2210">
        <w:tc>
          <w:tcPr>
            <w:tcW w:w="534" w:type="dxa"/>
          </w:tcPr>
          <w:p w:rsidR="00034913" w:rsidRDefault="00034913" w:rsidP="00FE2210">
            <w:pPr>
              <w:widowControl/>
              <w:autoSpaceDE/>
              <w:autoSpaceDN/>
              <w:adjustRightInd/>
              <w:spacing w:line="276" w:lineRule="auto"/>
              <w:jc w:val="both"/>
              <w:rPr>
                <w:b/>
                <w:lang w:val="ru-RU"/>
              </w:rPr>
            </w:pPr>
            <w:r>
              <w:rPr>
                <w:b/>
                <w:lang w:val="ru-RU"/>
              </w:rPr>
              <w:t>№</w:t>
            </w:r>
          </w:p>
        </w:tc>
        <w:tc>
          <w:tcPr>
            <w:tcW w:w="4250" w:type="dxa"/>
          </w:tcPr>
          <w:p w:rsidR="00034913" w:rsidRDefault="00034913" w:rsidP="00FE2210">
            <w:pPr>
              <w:widowControl/>
              <w:autoSpaceDE/>
              <w:autoSpaceDN/>
              <w:adjustRightInd/>
              <w:spacing w:line="276" w:lineRule="auto"/>
              <w:jc w:val="both"/>
              <w:rPr>
                <w:b/>
                <w:lang w:val="ru-RU"/>
              </w:rPr>
            </w:pPr>
            <w:r>
              <w:rPr>
                <w:b/>
                <w:lang w:val="ru-RU"/>
              </w:rPr>
              <w:t>Мероприятия</w:t>
            </w:r>
          </w:p>
        </w:tc>
        <w:tc>
          <w:tcPr>
            <w:tcW w:w="1278" w:type="dxa"/>
          </w:tcPr>
          <w:p w:rsidR="00034913" w:rsidRDefault="00034913" w:rsidP="00FE2210">
            <w:pPr>
              <w:widowControl/>
              <w:autoSpaceDE/>
              <w:autoSpaceDN/>
              <w:adjustRightInd/>
              <w:spacing w:line="276" w:lineRule="auto"/>
              <w:jc w:val="both"/>
              <w:rPr>
                <w:b/>
                <w:lang w:val="ru-RU"/>
              </w:rPr>
            </w:pPr>
            <w:r>
              <w:rPr>
                <w:b/>
                <w:lang w:val="ru-RU"/>
              </w:rPr>
              <w:t>сроки</w:t>
            </w:r>
          </w:p>
        </w:tc>
        <w:tc>
          <w:tcPr>
            <w:tcW w:w="1843" w:type="dxa"/>
          </w:tcPr>
          <w:p w:rsidR="00034913" w:rsidRDefault="00034913" w:rsidP="00FE2210">
            <w:pPr>
              <w:widowControl/>
              <w:autoSpaceDE/>
              <w:autoSpaceDN/>
              <w:adjustRightInd/>
              <w:spacing w:line="276" w:lineRule="auto"/>
              <w:jc w:val="both"/>
              <w:rPr>
                <w:b/>
                <w:lang w:val="ru-RU"/>
              </w:rPr>
            </w:pPr>
            <w:r>
              <w:rPr>
                <w:b/>
                <w:lang w:val="ru-RU"/>
              </w:rPr>
              <w:t>ответственные</w:t>
            </w:r>
          </w:p>
        </w:tc>
        <w:tc>
          <w:tcPr>
            <w:tcW w:w="1949" w:type="dxa"/>
          </w:tcPr>
          <w:p w:rsidR="00034913" w:rsidRDefault="00034913" w:rsidP="00FE2210">
            <w:pPr>
              <w:widowControl/>
              <w:autoSpaceDE/>
              <w:autoSpaceDN/>
              <w:adjustRightInd/>
              <w:spacing w:line="276" w:lineRule="auto"/>
              <w:jc w:val="both"/>
              <w:rPr>
                <w:b/>
                <w:lang w:val="ru-RU"/>
              </w:rPr>
            </w:pPr>
            <w:r>
              <w:rPr>
                <w:b/>
                <w:lang w:val="ru-RU"/>
              </w:rPr>
              <w:t>результат</w:t>
            </w:r>
          </w:p>
        </w:tc>
      </w:tr>
      <w:tr w:rsidR="00034913" w:rsidRPr="00FE2210"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1</w:t>
            </w:r>
          </w:p>
        </w:tc>
        <w:tc>
          <w:tcPr>
            <w:tcW w:w="4250" w:type="dxa"/>
          </w:tcPr>
          <w:p w:rsidR="00034913" w:rsidRDefault="00034913" w:rsidP="00FE2210">
            <w:pPr>
              <w:pStyle w:val="Default"/>
              <w:rPr>
                <w:sz w:val="22"/>
                <w:szCs w:val="22"/>
              </w:rPr>
            </w:pPr>
            <w:r>
              <w:rPr>
                <w:sz w:val="22"/>
                <w:szCs w:val="22"/>
              </w:rPr>
              <w:t xml:space="preserve">Определение объема расходов, необходимых для реализации ООП и достижения планируемых результатов </w:t>
            </w:r>
          </w:p>
        </w:tc>
        <w:tc>
          <w:tcPr>
            <w:tcW w:w="1278" w:type="dxa"/>
          </w:tcPr>
          <w:p w:rsidR="00034913" w:rsidRDefault="00034913" w:rsidP="00FE2210">
            <w:pPr>
              <w:pStyle w:val="Default"/>
              <w:rPr>
                <w:sz w:val="22"/>
                <w:szCs w:val="22"/>
              </w:rPr>
            </w:pPr>
            <w:r>
              <w:rPr>
                <w:sz w:val="22"/>
                <w:szCs w:val="22"/>
              </w:rPr>
              <w:t xml:space="preserve">Декабрь 2019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Проект бюджета </w:t>
            </w:r>
          </w:p>
          <w:p w:rsidR="00034913" w:rsidRDefault="00034913" w:rsidP="00FE2210">
            <w:pPr>
              <w:pStyle w:val="Default"/>
              <w:rPr>
                <w:sz w:val="22"/>
                <w:szCs w:val="22"/>
              </w:rPr>
            </w:pPr>
            <w:r>
              <w:rPr>
                <w:sz w:val="22"/>
                <w:szCs w:val="22"/>
              </w:rPr>
              <w:t xml:space="preserve">на 2020 год </w:t>
            </w:r>
          </w:p>
          <w:p w:rsidR="00034913" w:rsidRDefault="00034913" w:rsidP="00FE2210">
            <w:pPr>
              <w:pStyle w:val="Default"/>
              <w:rPr>
                <w:sz w:val="22"/>
                <w:szCs w:val="22"/>
              </w:rPr>
            </w:pPr>
            <w:r>
              <w:rPr>
                <w:sz w:val="22"/>
                <w:szCs w:val="22"/>
              </w:rPr>
              <w:t xml:space="preserve">с учетом финансовых затрат на подготовку и перехода на ФГОС СОО </w:t>
            </w:r>
          </w:p>
        </w:tc>
      </w:tr>
      <w:tr w:rsidR="00034913" w:rsidRPr="00D36247"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2</w:t>
            </w:r>
          </w:p>
        </w:tc>
        <w:tc>
          <w:tcPr>
            <w:tcW w:w="4250" w:type="dxa"/>
          </w:tcPr>
          <w:p w:rsidR="00034913" w:rsidRDefault="00034913" w:rsidP="00FE2210">
            <w:pPr>
              <w:pStyle w:val="Default"/>
              <w:rPr>
                <w:sz w:val="22"/>
                <w:szCs w:val="22"/>
              </w:rPr>
            </w:pPr>
            <w:r>
              <w:rPr>
                <w:sz w:val="22"/>
                <w:szCs w:val="22"/>
              </w:rPr>
              <w:t xml:space="preserve">Корректировка локальных актов, регламентирующих установление заработной платы работников лицея, в том числе стимулирующих надбавок и доплат, порядка и размеров премирования </w:t>
            </w:r>
          </w:p>
        </w:tc>
        <w:tc>
          <w:tcPr>
            <w:tcW w:w="1278" w:type="dxa"/>
          </w:tcPr>
          <w:p w:rsidR="00034913" w:rsidRDefault="00034913" w:rsidP="00FE2210">
            <w:pPr>
              <w:pStyle w:val="Default"/>
              <w:rPr>
                <w:sz w:val="22"/>
                <w:szCs w:val="22"/>
              </w:rPr>
            </w:pPr>
            <w:r>
              <w:rPr>
                <w:sz w:val="22"/>
                <w:szCs w:val="22"/>
              </w:rPr>
              <w:t xml:space="preserve">По мере необходимости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r>
              <w:rPr>
                <w:sz w:val="22"/>
                <w:szCs w:val="22"/>
              </w:rPr>
              <w:t xml:space="preserve">Локальные акты </w:t>
            </w:r>
          </w:p>
        </w:tc>
      </w:tr>
      <w:tr w:rsidR="00034913" w:rsidRPr="00D36247" w:rsidTr="00FE2210">
        <w:tc>
          <w:tcPr>
            <w:tcW w:w="534" w:type="dxa"/>
          </w:tcPr>
          <w:p w:rsidR="00034913" w:rsidRPr="000100B1" w:rsidRDefault="00034913" w:rsidP="00FE2210">
            <w:pPr>
              <w:widowControl/>
              <w:autoSpaceDE/>
              <w:autoSpaceDN/>
              <w:adjustRightInd/>
              <w:spacing w:line="276" w:lineRule="auto"/>
              <w:jc w:val="both"/>
              <w:rPr>
                <w:lang w:val="ru-RU"/>
              </w:rPr>
            </w:pPr>
            <w:r>
              <w:rPr>
                <w:lang w:val="ru-RU"/>
              </w:rPr>
              <w:t>3</w:t>
            </w:r>
          </w:p>
        </w:tc>
        <w:tc>
          <w:tcPr>
            <w:tcW w:w="4250" w:type="dxa"/>
          </w:tcPr>
          <w:p w:rsidR="00034913" w:rsidRDefault="00034913" w:rsidP="00FE2210">
            <w:pPr>
              <w:pStyle w:val="Default"/>
              <w:rPr>
                <w:sz w:val="22"/>
                <w:szCs w:val="22"/>
              </w:rPr>
            </w:pPr>
            <w:r>
              <w:rPr>
                <w:sz w:val="22"/>
                <w:szCs w:val="22"/>
              </w:rPr>
              <w:t xml:space="preserve">Заключение дополнительных соглашений к трудовому договору с педагогическими </w:t>
            </w:r>
            <w:r>
              <w:rPr>
                <w:sz w:val="22"/>
                <w:szCs w:val="22"/>
              </w:rPr>
              <w:lastRenderedPageBreak/>
              <w:t xml:space="preserve">работниками </w:t>
            </w:r>
          </w:p>
        </w:tc>
        <w:tc>
          <w:tcPr>
            <w:tcW w:w="1278" w:type="dxa"/>
          </w:tcPr>
          <w:p w:rsidR="00034913" w:rsidRDefault="00034913" w:rsidP="00FE2210">
            <w:pPr>
              <w:pStyle w:val="Default"/>
              <w:rPr>
                <w:sz w:val="22"/>
                <w:szCs w:val="22"/>
              </w:rPr>
            </w:pPr>
            <w:r>
              <w:rPr>
                <w:sz w:val="22"/>
                <w:szCs w:val="22"/>
              </w:rPr>
              <w:lastRenderedPageBreak/>
              <w:t xml:space="preserve">Август 2020 г. </w:t>
            </w:r>
          </w:p>
        </w:tc>
        <w:tc>
          <w:tcPr>
            <w:tcW w:w="1843" w:type="dxa"/>
          </w:tcPr>
          <w:p w:rsidR="00034913" w:rsidRDefault="00034913" w:rsidP="00FE2210">
            <w:pPr>
              <w:pStyle w:val="Default"/>
              <w:rPr>
                <w:sz w:val="22"/>
                <w:szCs w:val="22"/>
              </w:rPr>
            </w:pPr>
            <w:r>
              <w:rPr>
                <w:sz w:val="22"/>
                <w:szCs w:val="22"/>
              </w:rPr>
              <w:t xml:space="preserve">Директор </w:t>
            </w:r>
          </w:p>
        </w:tc>
        <w:tc>
          <w:tcPr>
            <w:tcW w:w="1949" w:type="dxa"/>
          </w:tcPr>
          <w:p w:rsidR="00034913" w:rsidRDefault="00034913" w:rsidP="00FE2210">
            <w:pPr>
              <w:pStyle w:val="Default"/>
              <w:rPr>
                <w:sz w:val="22"/>
                <w:szCs w:val="22"/>
              </w:rPr>
            </w:pPr>
          </w:p>
        </w:tc>
      </w:tr>
    </w:tbl>
    <w:p w:rsidR="00034913" w:rsidRPr="00C40519" w:rsidRDefault="00034913" w:rsidP="00034913">
      <w:pPr>
        <w:widowControl/>
        <w:autoSpaceDE/>
        <w:autoSpaceDN/>
        <w:adjustRightInd/>
        <w:spacing w:line="276" w:lineRule="auto"/>
        <w:jc w:val="both"/>
        <w:rPr>
          <w:b/>
          <w:lang w:val="ru-RU"/>
        </w:rPr>
      </w:pPr>
    </w:p>
    <w:p w:rsidR="00034913" w:rsidRPr="00C40519" w:rsidRDefault="00034913" w:rsidP="00034913">
      <w:pPr>
        <w:widowControl/>
        <w:autoSpaceDE/>
        <w:autoSpaceDN/>
        <w:adjustRightInd/>
        <w:spacing w:line="276" w:lineRule="auto"/>
        <w:jc w:val="both"/>
        <w:rPr>
          <w:lang w:val="ru-RU"/>
        </w:rPr>
      </w:pPr>
    </w:p>
    <w:p w:rsidR="00034913" w:rsidRPr="00C00A6D" w:rsidRDefault="00034913" w:rsidP="00034913">
      <w:pPr>
        <w:widowControl/>
        <w:autoSpaceDE/>
        <w:autoSpaceDN/>
        <w:adjustRightInd/>
        <w:spacing w:line="276" w:lineRule="auto"/>
        <w:jc w:val="both"/>
        <w:rPr>
          <w:lang w:val="ru-RU"/>
        </w:rPr>
      </w:pPr>
      <w:r>
        <w:rPr>
          <w:b/>
          <w:lang w:val="ru-RU"/>
        </w:rPr>
        <w:t>3</w:t>
      </w:r>
      <w:r w:rsidRPr="00C40519">
        <w:rPr>
          <w:b/>
          <w:lang w:val="ru-RU"/>
        </w:rPr>
        <w:t>.</w:t>
      </w:r>
      <w:r w:rsidR="00FA7504">
        <w:rPr>
          <w:b/>
          <w:lang w:val="ru-RU"/>
        </w:rPr>
        <w:t>5</w:t>
      </w:r>
      <w:r w:rsidRPr="00C40519">
        <w:rPr>
          <w:b/>
          <w:lang w:val="ru-RU"/>
        </w:rPr>
        <w:t>. </w:t>
      </w:r>
      <w:proofErr w:type="gramStart"/>
      <w:r w:rsidRPr="00C40519">
        <w:rPr>
          <w:b/>
          <w:lang w:val="ru-RU"/>
        </w:rPr>
        <w:t>Контроль за</w:t>
      </w:r>
      <w:proofErr w:type="gramEnd"/>
      <w:r w:rsidRPr="00C40519">
        <w:rPr>
          <w:b/>
          <w:lang w:val="ru-RU"/>
        </w:rPr>
        <w:t xml:space="preserve"> состоянием системы условий</w:t>
      </w:r>
    </w:p>
    <w:p w:rsidR="00034913" w:rsidRPr="00C40519" w:rsidRDefault="00034913" w:rsidP="00034913">
      <w:pPr>
        <w:widowControl/>
        <w:autoSpaceDE/>
        <w:autoSpaceDN/>
        <w:adjustRightInd/>
        <w:spacing w:line="276" w:lineRule="auto"/>
        <w:jc w:val="both"/>
        <w:rPr>
          <w:lang w:val="ru-RU"/>
        </w:rPr>
      </w:pPr>
    </w:p>
    <w:p w:rsidR="00034913" w:rsidRDefault="00034913" w:rsidP="00034913">
      <w:pPr>
        <w:widowControl/>
        <w:autoSpaceDE/>
        <w:autoSpaceDN/>
        <w:adjustRightInd/>
        <w:spacing w:line="276" w:lineRule="auto"/>
        <w:ind w:firstLine="284"/>
        <w:jc w:val="both"/>
        <w:rPr>
          <w:lang w:val="ru-RU"/>
        </w:rPr>
      </w:pPr>
      <w:proofErr w:type="gramStart"/>
      <w:r w:rsidRPr="00C40519">
        <w:rPr>
          <w:lang w:val="ru-RU"/>
        </w:rPr>
        <w:t>Контроль за</w:t>
      </w:r>
      <w:proofErr w:type="gramEnd"/>
      <w:r w:rsidRPr="00C40519">
        <w:rPr>
          <w:lang w:val="ru-RU"/>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C40519">
        <w:rPr>
          <w:lang w:val="ru-RU"/>
        </w:rPr>
        <w:t xml:space="preserve">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roofErr w:type="gramEnd"/>
    </w:p>
    <w:p w:rsidR="00034913" w:rsidRDefault="00034913" w:rsidP="00034913">
      <w:pPr>
        <w:widowControl/>
        <w:autoSpaceDE/>
        <w:autoSpaceDN/>
        <w:adjustRightInd/>
        <w:spacing w:line="276" w:lineRule="auto"/>
        <w:ind w:firstLine="284"/>
        <w:jc w:val="both"/>
        <w:rPr>
          <w:lang w:val="ru-RU"/>
        </w:rPr>
      </w:pPr>
      <w:proofErr w:type="gramStart"/>
      <w:r w:rsidRPr="000A3559">
        <w:rPr>
          <w:lang w:val="ru-RU"/>
        </w:rPr>
        <w:t>Контроль за</w:t>
      </w:r>
      <w:proofErr w:type="gramEnd"/>
      <w:r w:rsidRPr="000A3559">
        <w:rPr>
          <w:lang w:val="ru-RU"/>
        </w:rPr>
        <w:t xml:space="preserve"> реализацией ООП СОО закреплен на институциональном уровне: </w:t>
      </w:r>
    </w:p>
    <w:p w:rsidR="00034913" w:rsidRDefault="00034913" w:rsidP="00034913">
      <w:pPr>
        <w:widowControl/>
        <w:autoSpaceDE/>
        <w:autoSpaceDN/>
        <w:adjustRightInd/>
        <w:spacing w:line="276" w:lineRule="auto"/>
        <w:ind w:firstLine="284"/>
        <w:jc w:val="both"/>
        <w:rPr>
          <w:lang w:val="ru-RU"/>
        </w:rPr>
      </w:pPr>
      <w:r w:rsidRPr="000A3559">
        <w:rPr>
          <w:lang w:val="ru-RU"/>
        </w:rPr>
        <w:t>1. Педагогический совет</w:t>
      </w:r>
      <w:r>
        <w:rPr>
          <w:lang w:val="ru-RU"/>
        </w:rPr>
        <w:t xml:space="preserve"> МОУ «СОШ с УИОП № 16</w:t>
      </w:r>
      <w:r w:rsidRPr="000A3559">
        <w:rPr>
          <w:lang w:val="ru-RU"/>
        </w:rPr>
        <w:t xml:space="preserve">» – путем рассмотрения ежегодных отчетов администрации о ходе выполнения ООП СОО и принятия решений по результатам отчетов. </w:t>
      </w:r>
    </w:p>
    <w:p w:rsidR="00034913" w:rsidRDefault="00034913" w:rsidP="00034913">
      <w:pPr>
        <w:widowControl/>
        <w:autoSpaceDE/>
        <w:autoSpaceDN/>
        <w:adjustRightInd/>
        <w:spacing w:line="276" w:lineRule="auto"/>
        <w:ind w:firstLine="284"/>
        <w:jc w:val="both"/>
        <w:rPr>
          <w:lang w:val="ru-RU"/>
        </w:rPr>
      </w:pPr>
      <w:r w:rsidRPr="000A3559">
        <w:rPr>
          <w:lang w:val="ru-RU"/>
        </w:rPr>
        <w:t xml:space="preserve">2. Методическая служба – путем рассмотрения отчетов </w:t>
      </w:r>
      <w:r>
        <w:rPr>
          <w:lang w:val="ru-RU"/>
        </w:rPr>
        <w:t xml:space="preserve">школьных </w:t>
      </w:r>
      <w:r w:rsidRPr="000A3559">
        <w:rPr>
          <w:lang w:val="ru-RU"/>
        </w:rPr>
        <w:t xml:space="preserve">методических объединений о ходе реализации ООП СОО на заседаниях методической службы. </w:t>
      </w:r>
    </w:p>
    <w:p w:rsidR="00034913" w:rsidRDefault="00034913" w:rsidP="00034913">
      <w:pPr>
        <w:widowControl/>
        <w:autoSpaceDE/>
        <w:autoSpaceDN/>
        <w:adjustRightInd/>
        <w:spacing w:line="276" w:lineRule="auto"/>
        <w:ind w:firstLine="284"/>
        <w:jc w:val="both"/>
        <w:rPr>
          <w:lang w:val="ru-RU"/>
        </w:rPr>
      </w:pPr>
      <w:r w:rsidRPr="000A3559">
        <w:rPr>
          <w:lang w:val="ru-RU"/>
        </w:rPr>
        <w:t xml:space="preserve">3. Текущий </w:t>
      </w:r>
      <w:proofErr w:type="gramStart"/>
      <w:r w:rsidRPr="000A3559">
        <w:rPr>
          <w:lang w:val="ru-RU"/>
        </w:rPr>
        <w:t>контроль за</w:t>
      </w:r>
      <w:proofErr w:type="gramEnd"/>
      <w:r w:rsidRPr="000A3559">
        <w:rPr>
          <w:lang w:val="ru-RU"/>
        </w:rPr>
        <w:t xml:space="preserve"> ходом реализации ООП СОО осуществляет администрация</w:t>
      </w:r>
      <w:r>
        <w:rPr>
          <w:lang w:val="ru-RU"/>
        </w:rPr>
        <w:t xml:space="preserve"> МОУ «СОШ с УИОП № 16</w:t>
      </w:r>
      <w:r w:rsidRPr="000A3559">
        <w:rPr>
          <w:lang w:val="ru-RU"/>
        </w:rPr>
        <w:t xml:space="preserve">», руководители </w:t>
      </w:r>
      <w:r>
        <w:rPr>
          <w:lang w:val="ru-RU"/>
        </w:rPr>
        <w:t>школьных</w:t>
      </w:r>
      <w:r w:rsidRPr="000A3559">
        <w:rPr>
          <w:lang w:val="ru-RU"/>
        </w:rPr>
        <w:t xml:space="preserve"> методических объединений. </w:t>
      </w:r>
    </w:p>
    <w:p w:rsidR="00034913" w:rsidRPr="000A3559" w:rsidRDefault="00034913" w:rsidP="00034913">
      <w:pPr>
        <w:widowControl/>
        <w:autoSpaceDE/>
        <w:autoSpaceDN/>
        <w:adjustRightInd/>
        <w:spacing w:line="276" w:lineRule="auto"/>
        <w:ind w:firstLine="284"/>
        <w:jc w:val="both"/>
        <w:rPr>
          <w:lang w:val="ru-RU"/>
        </w:rPr>
      </w:pPr>
      <w:proofErr w:type="gramStart"/>
      <w:r w:rsidRPr="000A3559">
        <w:rPr>
          <w:lang w:val="ru-RU"/>
        </w:rPr>
        <w:t>Контроль за</w:t>
      </w:r>
      <w:proofErr w:type="gramEnd"/>
      <w:r w:rsidRPr="000A3559">
        <w:rPr>
          <w:lang w:val="ru-RU"/>
        </w:rPr>
        <w:t xml:space="preserve"> ходом реализации ООП СОО осуществляется в рамках внутришкольного контроля.</w:t>
      </w:r>
    </w:p>
    <w:p w:rsidR="00034913" w:rsidRDefault="00034913" w:rsidP="00034913">
      <w:pPr>
        <w:widowControl/>
        <w:rPr>
          <w:rFonts w:eastAsiaTheme="minorHAnsi"/>
          <w:sz w:val="23"/>
          <w:szCs w:val="23"/>
          <w:lang w:val="ru-RU" w:eastAsia="en-US"/>
        </w:rPr>
      </w:pPr>
      <w:r>
        <w:rPr>
          <w:rFonts w:eastAsiaTheme="minorHAnsi"/>
          <w:sz w:val="23"/>
          <w:szCs w:val="23"/>
          <w:lang w:val="ru-RU" w:eastAsia="en-US"/>
        </w:rPr>
        <w:t>Основные показатели и инструментарий мониторинга приведены в таблице:</w:t>
      </w:r>
    </w:p>
    <w:tbl>
      <w:tblPr>
        <w:tblStyle w:val="a8"/>
        <w:tblW w:w="10315" w:type="dxa"/>
        <w:tblLayout w:type="fixed"/>
        <w:tblLook w:val="04A0"/>
      </w:tblPr>
      <w:tblGrid>
        <w:gridCol w:w="6062"/>
        <w:gridCol w:w="1843"/>
        <w:gridCol w:w="2410"/>
      </w:tblGrid>
      <w:tr w:rsidR="00034913" w:rsidTr="00FE2210">
        <w:tc>
          <w:tcPr>
            <w:tcW w:w="6062"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Индикатор</w:t>
            </w:r>
          </w:p>
        </w:tc>
        <w:tc>
          <w:tcPr>
            <w:tcW w:w="1843"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Периодичность</w:t>
            </w:r>
          </w:p>
        </w:tc>
        <w:tc>
          <w:tcPr>
            <w:tcW w:w="2410"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Ответственный</w:t>
            </w:r>
          </w:p>
        </w:tc>
      </w:tr>
      <w:tr w:rsidR="00034913" w:rsidTr="00FE2210">
        <w:trPr>
          <w:gridAfter w:val="2"/>
          <w:wAfter w:w="4253" w:type="dxa"/>
        </w:trPr>
        <w:tc>
          <w:tcPr>
            <w:tcW w:w="6062" w:type="dxa"/>
          </w:tcPr>
          <w:p w:rsidR="00034913" w:rsidRPr="00951ED9" w:rsidRDefault="00034913" w:rsidP="00FE2210">
            <w:pPr>
              <w:widowControl/>
              <w:rPr>
                <w:rFonts w:eastAsiaTheme="minorHAnsi"/>
                <w:b/>
                <w:sz w:val="23"/>
                <w:szCs w:val="23"/>
                <w:lang w:val="ru-RU" w:eastAsia="en-US"/>
              </w:rPr>
            </w:pPr>
            <w:proofErr w:type="gramStart"/>
            <w:r w:rsidRPr="00951ED9">
              <w:rPr>
                <w:rFonts w:eastAsiaTheme="minorHAnsi"/>
                <w:b/>
                <w:sz w:val="23"/>
                <w:szCs w:val="23"/>
                <w:lang w:val="ru-RU" w:eastAsia="en-US"/>
              </w:rPr>
              <w:t>Кадровый</w:t>
            </w:r>
            <w:proofErr w:type="gramEnd"/>
            <w:r w:rsidRPr="00951ED9">
              <w:rPr>
                <w:rFonts w:eastAsiaTheme="minorHAnsi"/>
                <w:b/>
                <w:sz w:val="23"/>
                <w:szCs w:val="23"/>
                <w:lang w:val="ru-RU" w:eastAsia="en-US"/>
              </w:rPr>
              <w:t xml:space="preserve"> условия</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Проверка укомплектованности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педагогическими, руководящими и иными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работниками</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jc w:val="both"/>
              <w:rPr>
                <w:rFonts w:eastAsiaTheme="minorHAnsi"/>
                <w:sz w:val="23"/>
                <w:szCs w:val="23"/>
                <w:lang w:val="ru-RU" w:eastAsia="en-US"/>
              </w:rPr>
            </w:pPr>
            <w:r>
              <w:rPr>
                <w:rFonts w:eastAsiaTheme="minorHAnsi"/>
                <w:sz w:val="23"/>
                <w:szCs w:val="23"/>
                <w:lang w:val="ru-RU" w:eastAsia="en-US"/>
              </w:rPr>
              <w:t>Установление соответствия уровня квалификации педагогических и иных</w:t>
            </w:r>
          </w:p>
          <w:p w:rsidR="00034913" w:rsidRDefault="00034913" w:rsidP="00FE2210">
            <w:pPr>
              <w:widowControl/>
              <w:jc w:val="both"/>
              <w:rPr>
                <w:rFonts w:eastAsiaTheme="minorHAnsi"/>
                <w:sz w:val="23"/>
                <w:szCs w:val="23"/>
                <w:lang w:val="ru-RU" w:eastAsia="en-US"/>
              </w:rPr>
            </w:pPr>
            <w:r>
              <w:rPr>
                <w:rFonts w:eastAsiaTheme="minorHAnsi"/>
                <w:sz w:val="23"/>
                <w:szCs w:val="23"/>
                <w:lang w:val="ru-RU" w:eastAsia="en-US"/>
              </w:rPr>
              <w:t>работников требованиям Единого квалификационного справочника должностей</w:t>
            </w:r>
          </w:p>
          <w:p w:rsidR="00034913" w:rsidRDefault="00034913" w:rsidP="00FE2210">
            <w:pPr>
              <w:widowControl/>
              <w:jc w:val="both"/>
              <w:rPr>
                <w:rFonts w:eastAsiaTheme="minorHAnsi"/>
                <w:sz w:val="23"/>
                <w:szCs w:val="23"/>
                <w:lang w:val="ru-RU" w:eastAsia="en-US"/>
              </w:rPr>
            </w:pPr>
            <w:r>
              <w:rPr>
                <w:rFonts w:eastAsiaTheme="minorHAnsi"/>
                <w:sz w:val="23"/>
                <w:szCs w:val="23"/>
                <w:lang w:val="ru-RU" w:eastAsia="en-US"/>
              </w:rPr>
              <w:t>руководителей, специалистов и служащих</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обеспеченности непрерывности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профессионального развития педагогических работников</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Количество электронных обучающих средств,</w:t>
            </w:r>
          </w:p>
          <w:p w:rsidR="00034913" w:rsidRDefault="00034913" w:rsidP="00FE2210">
            <w:pPr>
              <w:widowControl/>
              <w:rPr>
                <w:rFonts w:eastAsiaTheme="minorHAnsi"/>
                <w:sz w:val="23"/>
                <w:szCs w:val="23"/>
                <w:lang w:val="ru-RU" w:eastAsia="en-US"/>
              </w:rPr>
            </w:pPr>
            <w:proofErr w:type="gramStart"/>
            <w:r>
              <w:rPr>
                <w:rFonts w:eastAsiaTheme="minorHAnsi"/>
                <w:sz w:val="23"/>
                <w:szCs w:val="23"/>
                <w:lang w:val="ru-RU" w:eastAsia="en-US"/>
              </w:rPr>
              <w:t>используемых</w:t>
            </w:r>
            <w:proofErr w:type="gramEnd"/>
            <w:r>
              <w:rPr>
                <w:rFonts w:eastAsiaTheme="minorHAnsi"/>
                <w:sz w:val="23"/>
                <w:szCs w:val="23"/>
                <w:lang w:val="ru-RU" w:eastAsia="en-US"/>
              </w:rPr>
              <w:t xml:space="preserve"> в учебном процессе школы</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Количество учителей, регулярно использующих информационные технологии.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Количество постоянных пользователей</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Интернета среди учителей</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Количество педагогов, аттестованных на первую и высшую категории </w:t>
            </w:r>
            <w:proofErr w:type="gramStart"/>
            <w:r>
              <w:rPr>
                <w:rFonts w:eastAsiaTheme="minorHAnsi"/>
                <w:sz w:val="23"/>
                <w:szCs w:val="23"/>
                <w:lang w:val="ru-RU" w:eastAsia="en-US"/>
              </w:rPr>
              <w:t>в</w:t>
            </w:r>
            <w:proofErr w:type="gramEnd"/>
            <w:r>
              <w:rPr>
                <w:rFonts w:eastAsiaTheme="minorHAnsi"/>
                <w:sz w:val="23"/>
                <w:szCs w:val="23"/>
                <w:lang w:val="ru-RU" w:eastAsia="en-US"/>
              </w:rPr>
              <w:t xml:space="preserve"> %</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RPr="00FE2210" w:rsidTr="00FE2210">
        <w:trPr>
          <w:gridAfter w:val="2"/>
          <w:wAfter w:w="4253" w:type="dxa"/>
        </w:trPr>
        <w:tc>
          <w:tcPr>
            <w:tcW w:w="6062"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Психолог</w:t>
            </w:r>
            <w:proofErr w:type="gramStart"/>
            <w:r w:rsidRPr="00951ED9">
              <w:rPr>
                <w:rFonts w:eastAsiaTheme="minorHAnsi"/>
                <w:b/>
                <w:sz w:val="23"/>
                <w:szCs w:val="23"/>
                <w:lang w:val="ru-RU" w:eastAsia="en-US"/>
              </w:rPr>
              <w:t>о-</w:t>
            </w:r>
            <w:proofErr w:type="gramEnd"/>
            <w:r w:rsidRPr="00951ED9">
              <w:rPr>
                <w:rFonts w:eastAsiaTheme="minorHAnsi"/>
                <w:b/>
                <w:sz w:val="23"/>
                <w:szCs w:val="23"/>
                <w:lang w:val="ru-RU" w:eastAsia="en-US"/>
              </w:rPr>
              <w:t xml:space="preserve"> педагогические условия реализации ООП СОО</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Проверка степени освоения педагогами дополнительной образовательной программы</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повышения квалификации (знание материалов ФГОС СОО)</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Оценка достижения учащимися </w:t>
            </w:r>
            <w:proofErr w:type="gramStart"/>
            <w:r>
              <w:rPr>
                <w:rFonts w:eastAsiaTheme="minorHAnsi"/>
                <w:sz w:val="23"/>
                <w:szCs w:val="23"/>
                <w:lang w:val="ru-RU" w:eastAsia="en-US"/>
              </w:rPr>
              <w:t>планируемых</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результатов: личностных, метапредметных, предметных</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lastRenderedPageBreak/>
              <w:t>Количество педагогов, использующих здоровьесберегающие технологии</w:t>
            </w:r>
            <w:proofErr w:type="gramStart"/>
            <w:r>
              <w:rPr>
                <w:rFonts w:eastAsiaTheme="minorHAnsi"/>
                <w:sz w:val="23"/>
                <w:szCs w:val="23"/>
                <w:lang w:val="ru-RU" w:eastAsia="en-US"/>
              </w:rPr>
              <w:t xml:space="preserve"> (%)</w:t>
            </w:r>
            <w:proofErr w:type="gramEnd"/>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Степень социализации учащихся. Уровень комфортности учащихся в классе.</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педагог-психолог</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Количество детских общественных организаций.</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зам. Директора по ВР</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Количество учащихся, занятых внеурочной деятельностью.</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1 раз в год </w:t>
            </w:r>
          </w:p>
          <w:p w:rsidR="00034913" w:rsidRDefault="00034913" w:rsidP="00FE2210">
            <w:pPr>
              <w:widowControl/>
              <w:rPr>
                <w:rFonts w:eastAsiaTheme="minorHAnsi"/>
                <w:sz w:val="23"/>
                <w:szCs w:val="23"/>
                <w:lang w:val="ru-RU" w:eastAsia="en-US"/>
              </w:rPr>
            </w:pP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зам</w:t>
            </w:r>
            <w:proofErr w:type="gramStart"/>
            <w:r>
              <w:rPr>
                <w:rFonts w:eastAsiaTheme="minorHAnsi"/>
                <w:sz w:val="23"/>
                <w:szCs w:val="23"/>
                <w:lang w:val="ru-RU" w:eastAsia="en-US"/>
              </w:rPr>
              <w:t>.д</w:t>
            </w:r>
            <w:proofErr w:type="gramEnd"/>
            <w:r>
              <w:rPr>
                <w:rFonts w:eastAsiaTheme="minorHAnsi"/>
                <w:sz w:val="23"/>
                <w:szCs w:val="23"/>
                <w:lang w:val="ru-RU" w:eastAsia="en-US"/>
              </w:rPr>
              <w:t>иректора по  ВР</w:t>
            </w:r>
          </w:p>
        </w:tc>
      </w:tr>
      <w:tr w:rsidR="00034913" w:rsidRPr="00FE2210" w:rsidTr="00FE2210">
        <w:trPr>
          <w:gridAfter w:val="2"/>
          <w:wAfter w:w="4253" w:type="dxa"/>
        </w:trPr>
        <w:tc>
          <w:tcPr>
            <w:tcW w:w="6062"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Финансовые условия реализации ООП СОО</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условий финансирования реализации ООП</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В соответствии </w:t>
            </w:r>
            <w:proofErr w:type="gramStart"/>
            <w:r>
              <w:rPr>
                <w:rFonts w:eastAsiaTheme="minorHAnsi"/>
                <w:sz w:val="23"/>
                <w:szCs w:val="23"/>
                <w:lang w:val="ru-RU" w:eastAsia="en-US"/>
              </w:rPr>
              <w:t>с</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Планом финансовохозяйственной</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деятельности</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Администрация ОО</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обеспечения реализации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обязательной части ООП и части, формируемой участниками </w:t>
            </w:r>
            <w:proofErr w:type="gramStart"/>
            <w:r>
              <w:rPr>
                <w:rFonts w:eastAsiaTheme="minorHAnsi"/>
                <w:sz w:val="23"/>
                <w:szCs w:val="23"/>
                <w:lang w:val="ru-RU" w:eastAsia="en-US"/>
              </w:rPr>
              <w:t>образовательных</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отношений</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Систематикчески</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Администрация ОО</w:t>
            </w:r>
          </w:p>
        </w:tc>
      </w:tr>
      <w:tr w:rsidR="00034913" w:rsidRPr="00FE2210" w:rsidTr="00FE2210">
        <w:trPr>
          <w:gridAfter w:val="2"/>
          <w:wAfter w:w="4253" w:type="dxa"/>
        </w:trPr>
        <w:tc>
          <w:tcPr>
            <w:tcW w:w="6062"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Материально- технические условия реализации ООП СОО</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соблюдения: СанПиН; пожарной систематически 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электробезопасности; требований охраны</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труда; своевременных сроков и необходимых объемов текущего и капитального ремонта</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Систематически</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Администрация ОО</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Мониторинг наличия доступа учащихся с 1 раз в год </w:t>
            </w:r>
            <w:proofErr w:type="gramStart"/>
            <w:r>
              <w:rPr>
                <w:rFonts w:eastAsiaTheme="minorHAnsi"/>
                <w:sz w:val="23"/>
                <w:szCs w:val="23"/>
                <w:lang w:val="ru-RU" w:eastAsia="en-US"/>
              </w:rPr>
              <w:t>ограниченными</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возможностями здоровья к объектам инфраструктуры Учреждения</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Администрация, Совет школы</w:t>
            </w:r>
          </w:p>
        </w:tc>
      </w:tr>
      <w:tr w:rsidR="00034913" w:rsidRPr="00FE2210" w:rsidTr="00FE2210">
        <w:trPr>
          <w:gridAfter w:val="2"/>
          <w:wAfter w:w="4253" w:type="dxa"/>
        </w:trPr>
        <w:tc>
          <w:tcPr>
            <w:tcW w:w="6062" w:type="dxa"/>
          </w:tcPr>
          <w:p w:rsidR="00034913" w:rsidRPr="00951ED9" w:rsidRDefault="00034913" w:rsidP="00FE2210">
            <w:pPr>
              <w:widowControl/>
              <w:rPr>
                <w:rFonts w:eastAsiaTheme="minorHAnsi"/>
                <w:b/>
                <w:sz w:val="23"/>
                <w:szCs w:val="23"/>
                <w:lang w:val="ru-RU" w:eastAsia="en-US"/>
              </w:rPr>
            </w:pPr>
            <w:r w:rsidRPr="00951ED9">
              <w:rPr>
                <w:rFonts w:eastAsiaTheme="minorHAnsi"/>
                <w:b/>
                <w:sz w:val="23"/>
                <w:szCs w:val="23"/>
                <w:lang w:val="ru-RU" w:eastAsia="en-US"/>
              </w:rPr>
              <w:t>Учебн</w:t>
            </w:r>
            <w:proofErr w:type="gramStart"/>
            <w:r w:rsidRPr="00951ED9">
              <w:rPr>
                <w:rFonts w:eastAsiaTheme="minorHAnsi"/>
                <w:b/>
                <w:sz w:val="23"/>
                <w:szCs w:val="23"/>
                <w:lang w:val="ru-RU" w:eastAsia="en-US"/>
              </w:rPr>
              <w:t>о-</w:t>
            </w:r>
            <w:proofErr w:type="gramEnd"/>
            <w:r w:rsidRPr="00951ED9">
              <w:rPr>
                <w:rFonts w:eastAsiaTheme="minorHAnsi"/>
                <w:b/>
                <w:sz w:val="23"/>
                <w:szCs w:val="23"/>
                <w:lang w:val="ru-RU" w:eastAsia="en-US"/>
              </w:rPr>
              <w:t xml:space="preserve"> методическое и информационное обеспечение ООП СОО</w:t>
            </w:r>
          </w:p>
        </w:tc>
      </w:tr>
      <w:tr w:rsidR="00034913" w:rsidTr="00FE2210">
        <w:tc>
          <w:tcPr>
            <w:tcW w:w="6062" w:type="dxa"/>
          </w:tcPr>
          <w:p w:rsidR="00034913" w:rsidRDefault="00034913" w:rsidP="00FE2210">
            <w:pPr>
              <w:widowControl/>
              <w:rPr>
                <w:rFonts w:eastAsiaTheme="minorHAnsi"/>
                <w:sz w:val="23"/>
                <w:szCs w:val="23"/>
                <w:lang w:val="ru-RU" w:eastAsia="en-US"/>
              </w:rPr>
            </w:pPr>
            <w:proofErr w:type="gramStart"/>
            <w:r>
              <w:rPr>
                <w:rFonts w:eastAsiaTheme="minorHAnsi"/>
                <w:sz w:val="23"/>
                <w:szCs w:val="23"/>
                <w:lang w:val="ru-RU" w:eastAsia="en-US"/>
              </w:rPr>
              <w:t>ИКТ обеспечение (количество учащихся школы на один</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компьютер)</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достаточности учебников, учебнометодических</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и дидактических</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материалов, наглядных пособий и др.</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библиотекарь</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Мониторинг обеспеченности доступа для всех участников образовательных отношений к информации, связанной с реализацией</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ООП, планируемыми результатами, организацией образовательной</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 директора</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деятельности и условиями ее осуществления</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Мониторинг обеспеченности доступа к </w:t>
            </w:r>
            <w:proofErr w:type="gramStart"/>
            <w:r>
              <w:rPr>
                <w:rFonts w:eastAsiaTheme="minorHAnsi"/>
                <w:sz w:val="23"/>
                <w:szCs w:val="23"/>
                <w:lang w:val="ru-RU" w:eastAsia="en-US"/>
              </w:rPr>
              <w:t>печатным</w:t>
            </w:r>
            <w:proofErr w:type="gramEnd"/>
            <w:r>
              <w:rPr>
                <w:rFonts w:eastAsiaTheme="minorHAnsi"/>
                <w:sz w:val="23"/>
                <w:szCs w:val="23"/>
                <w:lang w:val="ru-RU" w:eastAsia="en-US"/>
              </w:rPr>
              <w:t xml:space="preserve"> и</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Электронным образовательным ресурсам (ЭОР), в том числе </w:t>
            </w:r>
            <w:proofErr w:type="gramStart"/>
            <w:r>
              <w:rPr>
                <w:rFonts w:eastAsiaTheme="minorHAnsi"/>
                <w:sz w:val="23"/>
                <w:szCs w:val="23"/>
                <w:lang w:val="ru-RU" w:eastAsia="en-US"/>
              </w:rPr>
              <w:t>к</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Электронным образовательным ресурсам, размещенным в </w:t>
            </w:r>
            <w:proofErr w:type="gramStart"/>
            <w:r>
              <w:rPr>
                <w:rFonts w:eastAsiaTheme="minorHAnsi"/>
                <w:sz w:val="23"/>
                <w:szCs w:val="23"/>
                <w:lang w:val="ru-RU" w:eastAsia="en-US"/>
              </w:rPr>
              <w:t>федеральных</w:t>
            </w:r>
            <w:proofErr w:type="gramEnd"/>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 xml:space="preserve">и региональных </w:t>
            </w:r>
            <w:proofErr w:type="gramStart"/>
            <w:r>
              <w:rPr>
                <w:rFonts w:eastAsiaTheme="minorHAnsi"/>
                <w:sz w:val="23"/>
                <w:szCs w:val="23"/>
                <w:lang w:val="ru-RU" w:eastAsia="en-US"/>
              </w:rPr>
              <w:t>базах</w:t>
            </w:r>
            <w:proofErr w:type="gramEnd"/>
            <w:r>
              <w:rPr>
                <w:rFonts w:eastAsiaTheme="minorHAnsi"/>
                <w:sz w:val="23"/>
                <w:szCs w:val="23"/>
                <w:lang w:val="ru-RU" w:eastAsia="en-US"/>
              </w:rPr>
              <w:t xml:space="preserve"> данных ЭОР</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lastRenderedPageBreak/>
              <w:t>Обеспечение учебниками и (или) учебниками с электронными приложениями, являющимися их составной частью, учебн</w:t>
            </w:r>
            <w:proofErr w:type="gramStart"/>
            <w:r>
              <w:rPr>
                <w:rFonts w:eastAsiaTheme="minorHAnsi"/>
                <w:sz w:val="23"/>
                <w:szCs w:val="23"/>
                <w:lang w:val="ru-RU" w:eastAsia="en-US"/>
              </w:rPr>
              <w:t>о-</w:t>
            </w:r>
            <w:proofErr w:type="gramEnd"/>
            <w:r>
              <w:rPr>
                <w:rFonts w:eastAsiaTheme="minorHAnsi"/>
                <w:sz w:val="23"/>
                <w:szCs w:val="23"/>
                <w:lang w:val="ru-RU" w:eastAsia="en-US"/>
              </w:rPr>
              <w:t xml:space="preserve"> методической литературой и материалами по всем учебным</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предметам ООП СОО</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библиотекарь</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Обеспечение фондом дополнительной литературы,</w:t>
            </w:r>
          </w:p>
          <w:p w:rsidR="00034913" w:rsidRDefault="00034913" w:rsidP="00FE2210">
            <w:pPr>
              <w:widowControl/>
              <w:rPr>
                <w:rFonts w:eastAsiaTheme="minorHAnsi"/>
                <w:sz w:val="23"/>
                <w:szCs w:val="23"/>
                <w:lang w:val="ru-RU" w:eastAsia="en-US"/>
              </w:rPr>
            </w:pPr>
            <w:proofErr w:type="gramStart"/>
            <w:r>
              <w:rPr>
                <w:rFonts w:eastAsiaTheme="minorHAnsi"/>
                <w:sz w:val="23"/>
                <w:szCs w:val="23"/>
                <w:lang w:val="ru-RU" w:eastAsia="en-US"/>
              </w:rPr>
              <w:t>включающий</w:t>
            </w:r>
            <w:proofErr w:type="gramEnd"/>
            <w:r>
              <w:rPr>
                <w:rFonts w:eastAsiaTheme="minorHAnsi"/>
                <w:sz w:val="23"/>
                <w:szCs w:val="23"/>
                <w:lang w:val="ru-RU" w:eastAsia="en-US"/>
              </w:rPr>
              <w:t xml:space="preserve"> детскую художественную и научно-популярную литературу, справочно-библиографические и периодические издания,</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сопровождающие реализацию ООП СОО</w:t>
            </w: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библиотекарь</w:t>
            </w:r>
          </w:p>
        </w:tc>
      </w:tr>
      <w:tr w:rsidR="00034913" w:rsidRPr="00FE2210" w:rsidTr="00FE2210">
        <w:tc>
          <w:tcPr>
            <w:tcW w:w="6062"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Обеспечение учебно-методической литературой и материалами по всем</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курсам внеурочной деятельности, реализуемым в рамках ООП СОО</w:t>
            </w:r>
          </w:p>
          <w:p w:rsidR="00034913" w:rsidRDefault="00034913" w:rsidP="00FE2210">
            <w:pPr>
              <w:widowControl/>
              <w:rPr>
                <w:rFonts w:eastAsiaTheme="minorHAnsi"/>
                <w:sz w:val="23"/>
                <w:szCs w:val="23"/>
                <w:lang w:val="ru-RU" w:eastAsia="en-US"/>
              </w:rPr>
            </w:pPr>
          </w:p>
        </w:tc>
        <w:tc>
          <w:tcPr>
            <w:tcW w:w="1843"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1 раз в год</w:t>
            </w:r>
          </w:p>
        </w:tc>
        <w:tc>
          <w:tcPr>
            <w:tcW w:w="2410" w:type="dxa"/>
          </w:tcPr>
          <w:p w:rsidR="00034913" w:rsidRDefault="00034913" w:rsidP="00FE2210">
            <w:pPr>
              <w:widowControl/>
              <w:rPr>
                <w:rFonts w:eastAsiaTheme="minorHAnsi"/>
                <w:sz w:val="23"/>
                <w:szCs w:val="23"/>
                <w:lang w:val="ru-RU" w:eastAsia="en-US"/>
              </w:rPr>
            </w:pPr>
            <w:r>
              <w:rPr>
                <w:rFonts w:eastAsiaTheme="minorHAnsi"/>
                <w:sz w:val="23"/>
                <w:szCs w:val="23"/>
                <w:lang w:val="ru-RU" w:eastAsia="en-US"/>
              </w:rPr>
              <w:t>заместитель</w:t>
            </w:r>
          </w:p>
          <w:p w:rsidR="00034913" w:rsidRDefault="00034913" w:rsidP="00FE2210">
            <w:pPr>
              <w:widowControl/>
              <w:rPr>
                <w:rFonts w:eastAsiaTheme="minorHAnsi"/>
                <w:sz w:val="23"/>
                <w:szCs w:val="23"/>
                <w:lang w:val="ru-RU" w:eastAsia="en-US"/>
              </w:rPr>
            </w:pPr>
            <w:r>
              <w:rPr>
                <w:rFonts w:eastAsiaTheme="minorHAnsi"/>
                <w:sz w:val="23"/>
                <w:szCs w:val="23"/>
                <w:lang w:val="ru-RU" w:eastAsia="en-US"/>
              </w:rPr>
              <w:t>директора по УВР, библиотекарь</w:t>
            </w:r>
          </w:p>
        </w:tc>
      </w:tr>
    </w:tbl>
    <w:p w:rsidR="0018476E" w:rsidRPr="00034913" w:rsidRDefault="0018476E" w:rsidP="00034913">
      <w:pPr>
        <w:widowControl/>
        <w:autoSpaceDE/>
        <w:autoSpaceDN/>
        <w:adjustRightInd/>
        <w:jc w:val="both"/>
        <w:rPr>
          <w:lang w:val="ru-RU"/>
        </w:rPr>
        <w:sectPr w:rsidR="0018476E" w:rsidRPr="00034913" w:rsidSect="00034913">
          <w:pgSz w:w="11906" w:h="16838"/>
          <w:pgMar w:top="1134" w:right="850" w:bottom="993" w:left="1418" w:header="708" w:footer="708" w:gutter="0"/>
          <w:cols w:space="708"/>
          <w:docGrid w:linePitch="360"/>
        </w:sectPr>
      </w:pPr>
    </w:p>
    <w:p w:rsidR="00C40519" w:rsidRPr="00C40519" w:rsidRDefault="00C40519" w:rsidP="00C02788">
      <w:pPr>
        <w:widowControl/>
        <w:autoSpaceDE/>
        <w:autoSpaceDN/>
        <w:adjustRightInd/>
        <w:spacing w:line="276" w:lineRule="auto"/>
        <w:jc w:val="both"/>
        <w:rPr>
          <w:lang w:val="ru-RU"/>
        </w:rPr>
        <w:sectPr w:rsidR="00C40519" w:rsidRPr="00C40519" w:rsidSect="0018476E">
          <w:pgSz w:w="11906" w:h="16838"/>
          <w:pgMar w:top="1134" w:right="850" w:bottom="993" w:left="1418" w:header="708" w:footer="708" w:gutter="0"/>
          <w:cols w:space="708"/>
          <w:docGrid w:linePitch="360"/>
        </w:sectPr>
      </w:pPr>
    </w:p>
    <w:p w:rsidR="00216C15" w:rsidRDefault="00216C15">
      <w:pPr>
        <w:widowControl/>
        <w:autoSpaceDE/>
        <w:autoSpaceDN/>
        <w:adjustRightInd/>
        <w:spacing w:after="200" w:line="276" w:lineRule="auto"/>
        <w:rPr>
          <w:i/>
          <w:lang w:val="ru-RU"/>
        </w:rPr>
        <w:sectPr w:rsidR="00216C15" w:rsidSect="0018476E">
          <w:pgSz w:w="16838" w:h="11906" w:orient="landscape"/>
          <w:pgMar w:top="850" w:right="993" w:bottom="1418" w:left="1134" w:header="708" w:footer="708" w:gutter="0"/>
          <w:cols w:space="708"/>
          <w:docGrid w:linePitch="360"/>
        </w:sectPr>
      </w:pPr>
    </w:p>
    <w:p w:rsidR="00216C15" w:rsidRDefault="00216C15">
      <w:pPr>
        <w:widowControl/>
        <w:autoSpaceDE/>
        <w:autoSpaceDN/>
        <w:adjustRightInd/>
        <w:spacing w:after="200" w:line="276" w:lineRule="auto"/>
        <w:rPr>
          <w:i/>
          <w:lang w:val="ru-RU"/>
        </w:rPr>
        <w:sectPr w:rsidR="00216C15" w:rsidSect="00216C15">
          <w:pgSz w:w="11906" w:h="16838"/>
          <w:pgMar w:top="1134" w:right="850" w:bottom="993" w:left="1418" w:header="708" w:footer="708" w:gutter="0"/>
          <w:cols w:space="708"/>
          <w:docGrid w:linePitch="360"/>
        </w:sectPr>
      </w:pPr>
    </w:p>
    <w:p w:rsidR="00216C15" w:rsidRDefault="00216C15">
      <w:pPr>
        <w:widowControl/>
        <w:autoSpaceDE/>
        <w:autoSpaceDN/>
        <w:adjustRightInd/>
        <w:spacing w:after="200" w:line="276" w:lineRule="auto"/>
        <w:rPr>
          <w:i/>
          <w:lang w:val="ru-RU"/>
        </w:rPr>
        <w:sectPr w:rsidR="00216C15" w:rsidSect="00216C15">
          <w:pgSz w:w="11906" w:h="16838"/>
          <w:pgMar w:top="1134" w:right="850" w:bottom="993" w:left="1418" w:header="708" w:footer="708" w:gutter="0"/>
          <w:cols w:space="708"/>
          <w:docGrid w:linePitch="360"/>
        </w:sectPr>
      </w:pPr>
    </w:p>
    <w:p w:rsidR="00167E1B" w:rsidRPr="00167E1B" w:rsidRDefault="00167E1B" w:rsidP="00FA7504">
      <w:pPr>
        <w:widowControl/>
        <w:autoSpaceDE/>
        <w:autoSpaceDN/>
        <w:adjustRightInd/>
        <w:spacing w:after="200" w:line="276" w:lineRule="auto"/>
        <w:rPr>
          <w:i/>
          <w:lang w:val="ru-RU"/>
        </w:rPr>
      </w:pPr>
    </w:p>
    <w:sectPr w:rsidR="00167E1B" w:rsidRPr="00167E1B" w:rsidSect="00216C1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33" w:rsidRDefault="00841E33" w:rsidP="005075E6">
      <w:r>
        <w:separator/>
      </w:r>
    </w:p>
  </w:endnote>
  <w:endnote w:type="continuationSeparator" w:id="0">
    <w:p w:rsidR="00841E33" w:rsidRDefault="00841E33" w:rsidP="00507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910917"/>
      <w:docPartObj>
        <w:docPartGallery w:val="Page Numbers (Bottom of Page)"/>
        <w:docPartUnique/>
      </w:docPartObj>
    </w:sdtPr>
    <w:sdtContent>
      <w:p w:rsidR="00FE2210" w:rsidRDefault="00FE2210">
        <w:pPr>
          <w:pStyle w:val="a6"/>
          <w:jc w:val="right"/>
        </w:pPr>
        <w:fldSimple w:instr="PAGE   \* MERGEFORMAT">
          <w:r w:rsidR="00300A3E" w:rsidRPr="00300A3E">
            <w:rPr>
              <w:noProof/>
              <w:lang w:val="ru-RU"/>
            </w:rPr>
            <w:t>4</w:t>
          </w:r>
        </w:fldSimple>
      </w:p>
    </w:sdtContent>
  </w:sdt>
  <w:p w:rsidR="00FE2210" w:rsidRDefault="00FE22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33" w:rsidRDefault="00841E33" w:rsidP="005075E6">
      <w:r>
        <w:separator/>
      </w:r>
    </w:p>
  </w:footnote>
  <w:footnote w:type="continuationSeparator" w:id="0">
    <w:p w:rsidR="00841E33" w:rsidRDefault="00841E33" w:rsidP="00507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23E1A9C"/>
    <w:multiLevelType w:val="hybridMultilevel"/>
    <w:tmpl w:val="91FCDC0E"/>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
    <w:nsid w:val="1ADC1D51"/>
    <w:multiLevelType w:val="hybridMultilevel"/>
    <w:tmpl w:val="5C3CCE82"/>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1479C"/>
    <w:multiLevelType w:val="hybridMultilevel"/>
    <w:tmpl w:val="E1D8B4F4"/>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D39A9"/>
    <w:multiLevelType w:val="hybridMultilevel"/>
    <w:tmpl w:val="5992920C"/>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65EC6"/>
    <w:multiLevelType w:val="hybridMultilevel"/>
    <w:tmpl w:val="5E7AE6AA"/>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2">
    <w:nsid w:val="37FB6221"/>
    <w:multiLevelType w:val="hybridMultilevel"/>
    <w:tmpl w:val="DC9C00FA"/>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ABA2E05"/>
    <w:multiLevelType w:val="hybridMultilevel"/>
    <w:tmpl w:val="E550D12A"/>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72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C721474"/>
    <w:multiLevelType w:val="hybridMultilevel"/>
    <w:tmpl w:val="5ED0B31A"/>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D2164BA"/>
    <w:multiLevelType w:val="hybridMultilevel"/>
    <w:tmpl w:val="DE1ED3A0"/>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C58C9"/>
    <w:multiLevelType w:val="hybridMultilevel"/>
    <w:tmpl w:val="CE6A4888"/>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15DA8"/>
    <w:multiLevelType w:val="hybridMultilevel"/>
    <w:tmpl w:val="7ECCBC3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5160DC8"/>
    <w:multiLevelType w:val="hybridMultilevel"/>
    <w:tmpl w:val="D4BA95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6184826"/>
    <w:multiLevelType w:val="hybridMultilevel"/>
    <w:tmpl w:val="1EC8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71975"/>
    <w:multiLevelType w:val="multilevel"/>
    <w:tmpl w:val="E8F45E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9FE4BB6"/>
    <w:multiLevelType w:val="hybridMultilevel"/>
    <w:tmpl w:val="966C1AD0"/>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C0220BB"/>
    <w:multiLevelType w:val="hybridMultilevel"/>
    <w:tmpl w:val="D0B2F9C6"/>
    <w:lvl w:ilvl="0" w:tplc="8BA271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6">
    <w:nsid w:val="561C2794"/>
    <w:multiLevelType w:val="hybridMultilevel"/>
    <w:tmpl w:val="DBDC10F0"/>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AFB1D86"/>
    <w:multiLevelType w:val="hybridMultilevel"/>
    <w:tmpl w:val="D2020CFC"/>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883A5A"/>
    <w:multiLevelType w:val="hybridMultilevel"/>
    <w:tmpl w:val="6944AF1C"/>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B44CF"/>
    <w:multiLevelType w:val="hybridMultilevel"/>
    <w:tmpl w:val="C0BCA76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D413EC"/>
    <w:multiLevelType w:val="hybridMultilevel"/>
    <w:tmpl w:val="F81015C0"/>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D5B31"/>
    <w:multiLevelType w:val="hybridMultilevel"/>
    <w:tmpl w:val="E9167C48"/>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862008"/>
    <w:multiLevelType w:val="hybridMultilevel"/>
    <w:tmpl w:val="32E27082"/>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42EDB"/>
    <w:multiLevelType w:val="hybridMultilevel"/>
    <w:tmpl w:val="AFCCB4D0"/>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53827"/>
    <w:multiLevelType w:val="hybridMultilevel"/>
    <w:tmpl w:val="659A1A9C"/>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775E2652"/>
    <w:multiLevelType w:val="hybridMultilevel"/>
    <w:tmpl w:val="42E48F70"/>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D27F1"/>
    <w:multiLevelType w:val="hybridMultilevel"/>
    <w:tmpl w:val="504275BA"/>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9E05237"/>
    <w:multiLevelType w:val="hybridMultilevel"/>
    <w:tmpl w:val="30EEA3C0"/>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D411D"/>
    <w:multiLevelType w:val="hybridMultilevel"/>
    <w:tmpl w:val="908A60B6"/>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E94563A"/>
    <w:multiLevelType w:val="hybridMultilevel"/>
    <w:tmpl w:val="363E7794"/>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F4055"/>
    <w:multiLevelType w:val="hybridMultilevel"/>
    <w:tmpl w:val="805E0368"/>
    <w:lvl w:ilvl="0" w:tplc="93246A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4"/>
  </w:num>
  <w:num w:numId="2">
    <w:abstractNumId w:val="25"/>
  </w:num>
  <w:num w:numId="3">
    <w:abstractNumId w:val="23"/>
  </w:num>
  <w:num w:numId="4">
    <w:abstractNumId w:val="12"/>
  </w:num>
  <w:num w:numId="5">
    <w:abstractNumId w:val="42"/>
  </w:num>
  <w:num w:numId="6">
    <w:abstractNumId w:val="11"/>
  </w:num>
  <w:num w:numId="7">
    <w:abstractNumId w:val="27"/>
  </w:num>
  <w:num w:numId="8">
    <w:abstractNumId w:val="4"/>
  </w:num>
  <w:num w:numId="9">
    <w:abstractNumId w:val="28"/>
  </w:num>
  <w:num w:numId="10">
    <w:abstractNumId w:val="38"/>
  </w:num>
  <w:num w:numId="11">
    <w:abstractNumId w:val="29"/>
  </w:num>
  <w:num w:numId="12">
    <w:abstractNumId w:val="15"/>
  </w:num>
  <w:num w:numId="13">
    <w:abstractNumId w:val="22"/>
  </w:num>
  <w:num w:numId="14">
    <w:abstractNumId w:val="10"/>
  </w:num>
  <w:num w:numId="15">
    <w:abstractNumId w:val="26"/>
  </w:num>
  <w:num w:numId="16">
    <w:abstractNumId w:val="8"/>
  </w:num>
  <w:num w:numId="17">
    <w:abstractNumId w:val="32"/>
  </w:num>
  <w:num w:numId="18">
    <w:abstractNumId w:val="5"/>
  </w:num>
  <w:num w:numId="19">
    <w:abstractNumId w:val="40"/>
  </w:num>
  <w:num w:numId="20">
    <w:abstractNumId w:val="18"/>
  </w:num>
  <w:num w:numId="21">
    <w:abstractNumId w:val="39"/>
  </w:num>
  <w:num w:numId="22">
    <w:abstractNumId w:val="2"/>
  </w:num>
  <w:num w:numId="23">
    <w:abstractNumId w:val="3"/>
  </w:num>
  <w:num w:numId="24">
    <w:abstractNumId w:val="6"/>
  </w:num>
  <w:num w:numId="25">
    <w:abstractNumId w:val="36"/>
  </w:num>
  <w:num w:numId="26">
    <w:abstractNumId w:val="30"/>
  </w:num>
  <w:num w:numId="27">
    <w:abstractNumId w:val="24"/>
  </w:num>
  <w:num w:numId="28">
    <w:abstractNumId w:val="33"/>
  </w:num>
  <w:num w:numId="29">
    <w:abstractNumId w:val="37"/>
  </w:num>
  <w:num w:numId="30">
    <w:abstractNumId w:val="41"/>
  </w:num>
  <w:num w:numId="31">
    <w:abstractNumId w:val="19"/>
  </w:num>
  <w:num w:numId="32">
    <w:abstractNumId w:val="34"/>
  </w:num>
  <w:num w:numId="33">
    <w:abstractNumId w:val="7"/>
  </w:num>
  <w:num w:numId="34">
    <w:abstractNumId w:val="16"/>
  </w:num>
  <w:num w:numId="35">
    <w:abstractNumId w:val="9"/>
  </w:num>
  <w:num w:numId="36">
    <w:abstractNumId w:val="13"/>
  </w:num>
  <w:num w:numId="37">
    <w:abstractNumId w:val="17"/>
  </w:num>
  <w:num w:numId="38">
    <w:abstractNumId w:val="21"/>
  </w:num>
  <w:num w:numId="39">
    <w:abstractNumId w:val="35"/>
  </w:num>
  <w:num w:numId="40">
    <w:abstractNumId w:val="31"/>
  </w:num>
  <w:num w:numId="41">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1C7A"/>
    <w:rsid w:val="00000DBF"/>
    <w:rsid w:val="000100B1"/>
    <w:rsid w:val="00034913"/>
    <w:rsid w:val="0004113F"/>
    <w:rsid w:val="0004636F"/>
    <w:rsid w:val="00066BED"/>
    <w:rsid w:val="0007546C"/>
    <w:rsid w:val="00080BFA"/>
    <w:rsid w:val="00080C1D"/>
    <w:rsid w:val="000A3559"/>
    <w:rsid w:val="000D008A"/>
    <w:rsid w:val="000D2629"/>
    <w:rsid w:val="000D3496"/>
    <w:rsid w:val="000E54BD"/>
    <w:rsid w:val="00104B92"/>
    <w:rsid w:val="001204A1"/>
    <w:rsid w:val="00121427"/>
    <w:rsid w:val="0013082C"/>
    <w:rsid w:val="001316F1"/>
    <w:rsid w:val="00161F2D"/>
    <w:rsid w:val="00167E1B"/>
    <w:rsid w:val="001820A8"/>
    <w:rsid w:val="0018476E"/>
    <w:rsid w:val="00196985"/>
    <w:rsid w:val="001C6E33"/>
    <w:rsid w:val="001C710E"/>
    <w:rsid w:val="001D36B9"/>
    <w:rsid w:val="001F026C"/>
    <w:rsid w:val="00216C15"/>
    <w:rsid w:val="002409B6"/>
    <w:rsid w:val="0024628B"/>
    <w:rsid w:val="00246952"/>
    <w:rsid w:val="00255231"/>
    <w:rsid w:val="002725B8"/>
    <w:rsid w:val="002A2A26"/>
    <w:rsid w:val="002A638B"/>
    <w:rsid w:val="002B7DD9"/>
    <w:rsid w:val="002C3899"/>
    <w:rsid w:val="002E3703"/>
    <w:rsid w:val="00300A3E"/>
    <w:rsid w:val="00301645"/>
    <w:rsid w:val="00367BC9"/>
    <w:rsid w:val="00391282"/>
    <w:rsid w:val="0039263B"/>
    <w:rsid w:val="003A15DB"/>
    <w:rsid w:val="003D0EFB"/>
    <w:rsid w:val="003E741F"/>
    <w:rsid w:val="00401D54"/>
    <w:rsid w:val="00411B01"/>
    <w:rsid w:val="00416C2E"/>
    <w:rsid w:val="004307F1"/>
    <w:rsid w:val="00447BB4"/>
    <w:rsid w:val="0045293F"/>
    <w:rsid w:val="00461609"/>
    <w:rsid w:val="0048384A"/>
    <w:rsid w:val="004943DE"/>
    <w:rsid w:val="004956DA"/>
    <w:rsid w:val="004A2E3D"/>
    <w:rsid w:val="004D11EE"/>
    <w:rsid w:val="004D1683"/>
    <w:rsid w:val="004E2277"/>
    <w:rsid w:val="004E7E59"/>
    <w:rsid w:val="005008A7"/>
    <w:rsid w:val="005075E6"/>
    <w:rsid w:val="00512C66"/>
    <w:rsid w:val="00531C7A"/>
    <w:rsid w:val="00532916"/>
    <w:rsid w:val="00532D0B"/>
    <w:rsid w:val="005461B0"/>
    <w:rsid w:val="005612D8"/>
    <w:rsid w:val="00593D7B"/>
    <w:rsid w:val="005A439F"/>
    <w:rsid w:val="005C05A4"/>
    <w:rsid w:val="005D1B6F"/>
    <w:rsid w:val="005D6A90"/>
    <w:rsid w:val="005E4B58"/>
    <w:rsid w:val="005F196E"/>
    <w:rsid w:val="005F24B7"/>
    <w:rsid w:val="005F3DAC"/>
    <w:rsid w:val="00605AB4"/>
    <w:rsid w:val="006100EB"/>
    <w:rsid w:val="0061480B"/>
    <w:rsid w:val="00627F92"/>
    <w:rsid w:val="00676552"/>
    <w:rsid w:val="00684D60"/>
    <w:rsid w:val="00692029"/>
    <w:rsid w:val="006A0782"/>
    <w:rsid w:val="006A1929"/>
    <w:rsid w:val="006E65AA"/>
    <w:rsid w:val="00733D48"/>
    <w:rsid w:val="0075683A"/>
    <w:rsid w:val="007A6FBE"/>
    <w:rsid w:val="007C3CF1"/>
    <w:rsid w:val="007C4A61"/>
    <w:rsid w:val="007E14D8"/>
    <w:rsid w:val="007E64D1"/>
    <w:rsid w:val="007F5AF9"/>
    <w:rsid w:val="0082033C"/>
    <w:rsid w:val="008303B9"/>
    <w:rsid w:val="00831576"/>
    <w:rsid w:val="00841E33"/>
    <w:rsid w:val="00866225"/>
    <w:rsid w:val="008803AD"/>
    <w:rsid w:val="00881EFD"/>
    <w:rsid w:val="008864B4"/>
    <w:rsid w:val="008A4E9E"/>
    <w:rsid w:val="008B4FF8"/>
    <w:rsid w:val="008E5223"/>
    <w:rsid w:val="008E6612"/>
    <w:rsid w:val="008F1F9C"/>
    <w:rsid w:val="008F4A98"/>
    <w:rsid w:val="008F7873"/>
    <w:rsid w:val="00912D99"/>
    <w:rsid w:val="00921C5D"/>
    <w:rsid w:val="0092275E"/>
    <w:rsid w:val="00951ED9"/>
    <w:rsid w:val="0097126B"/>
    <w:rsid w:val="00990661"/>
    <w:rsid w:val="009A5772"/>
    <w:rsid w:val="009B0342"/>
    <w:rsid w:val="009C6F0B"/>
    <w:rsid w:val="009E2783"/>
    <w:rsid w:val="00A31309"/>
    <w:rsid w:val="00A40A4E"/>
    <w:rsid w:val="00A46134"/>
    <w:rsid w:val="00A47EED"/>
    <w:rsid w:val="00A511C1"/>
    <w:rsid w:val="00A72627"/>
    <w:rsid w:val="00A8072D"/>
    <w:rsid w:val="00A83D6D"/>
    <w:rsid w:val="00AB51CA"/>
    <w:rsid w:val="00AC45C5"/>
    <w:rsid w:val="00AC5FE8"/>
    <w:rsid w:val="00AD029E"/>
    <w:rsid w:val="00B1197F"/>
    <w:rsid w:val="00B15E0E"/>
    <w:rsid w:val="00B358B2"/>
    <w:rsid w:val="00B442C6"/>
    <w:rsid w:val="00B60983"/>
    <w:rsid w:val="00B61B5B"/>
    <w:rsid w:val="00B6691A"/>
    <w:rsid w:val="00B8284E"/>
    <w:rsid w:val="00B83476"/>
    <w:rsid w:val="00B912CE"/>
    <w:rsid w:val="00B919FD"/>
    <w:rsid w:val="00BA0131"/>
    <w:rsid w:val="00BB59A3"/>
    <w:rsid w:val="00BD46C6"/>
    <w:rsid w:val="00BF42F6"/>
    <w:rsid w:val="00BF7BE7"/>
    <w:rsid w:val="00C00A6D"/>
    <w:rsid w:val="00C02788"/>
    <w:rsid w:val="00C04922"/>
    <w:rsid w:val="00C16C41"/>
    <w:rsid w:val="00C40519"/>
    <w:rsid w:val="00C40ACB"/>
    <w:rsid w:val="00C42D3F"/>
    <w:rsid w:val="00C45A7C"/>
    <w:rsid w:val="00C551AD"/>
    <w:rsid w:val="00C57D1D"/>
    <w:rsid w:val="00C618DB"/>
    <w:rsid w:val="00C955CD"/>
    <w:rsid w:val="00C95B51"/>
    <w:rsid w:val="00CA03D4"/>
    <w:rsid w:val="00CB3824"/>
    <w:rsid w:val="00CF1DA8"/>
    <w:rsid w:val="00CF39CD"/>
    <w:rsid w:val="00D06664"/>
    <w:rsid w:val="00D2056F"/>
    <w:rsid w:val="00D30B7F"/>
    <w:rsid w:val="00D36247"/>
    <w:rsid w:val="00D52871"/>
    <w:rsid w:val="00D53A30"/>
    <w:rsid w:val="00D54183"/>
    <w:rsid w:val="00D7138C"/>
    <w:rsid w:val="00D76766"/>
    <w:rsid w:val="00D76D70"/>
    <w:rsid w:val="00D86D06"/>
    <w:rsid w:val="00DC1CD1"/>
    <w:rsid w:val="00DC234F"/>
    <w:rsid w:val="00DD4B5F"/>
    <w:rsid w:val="00DD772D"/>
    <w:rsid w:val="00E32873"/>
    <w:rsid w:val="00E514DE"/>
    <w:rsid w:val="00E74A58"/>
    <w:rsid w:val="00E800D3"/>
    <w:rsid w:val="00E810CD"/>
    <w:rsid w:val="00E837BC"/>
    <w:rsid w:val="00E838AD"/>
    <w:rsid w:val="00E9753D"/>
    <w:rsid w:val="00EB27E0"/>
    <w:rsid w:val="00EC0ABD"/>
    <w:rsid w:val="00EC2264"/>
    <w:rsid w:val="00EE3371"/>
    <w:rsid w:val="00F447FD"/>
    <w:rsid w:val="00F6331D"/>
    <w:rsid w:val="00FA7504"/>
    <w:rsid w:val="00FA7BC6"/>
    <w:rsid w:val="00FB2AAF"/>
    <w:rsid w:val="00FC446E"/>
    <w:rsid w:val="00FC4934"/>
    <w:rsid w:val="00FD1767"/>
    <w:rsid w:val="00FE2210"/>
    <w:rsid w:val="00FF1525"/>
    <w:rsid w:val="00FF7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7873"/>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0"/>
    <w:uiPriority w:val="9"/>
    <w:qFormat/>
    <w:rsid w:val="00066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
    <w:qFormat/>
    <w:rsid w:val="00531C7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0"/>
    <w:next w:val="a0"/>
    <w:link w:val="30"/>
    <w:uiPriority w:val="9"/>
    <w:semiHidden/>
    <w:unhideWhenUsed/>
    <w:qFormat/>
    <w:rsid w:val="00066B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1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uiPriority w:val="9"/>
    <w:semiHidden/>
    <w:rsid w:val="00531C7A"/>
    <w:rPr>
      <w:rFonts w:asciiTheme="majorHAnsi" w:eastAsiaTheme="majorEastAsia" w:hAnsiTheme="majorHAnsi" w:cstheme="majorBidi"/>
      <w:b/>
      <w:bCs/>
      <w:color w:val="4F81BD" w:themeColor="accent1"/>
      <w:sz w:val="26"/>
      <w:szCs w:val="26"/>
      <w:lang w:val="en-US" w:eastAsia="ru-RU"/>
    </w:rPr>
  </w:style>
  <w:style w:type="character" w:customStyle="1" w:styleId="21">
    <w:name w:val="Заголовок 2 Знак1"/>
    <w:basedOn w:val="a1"/>
    <w:link w:val="2"/>
    <w:rsid w:val="00531C7A"/>
    <w:rPr>
      <w:rFonts w:ascii="Cambria" w:eastAsia="Times New Roman" w:hAnsi="Cambria" w:cs="Times New Roman"/>
      <w:b/>
      <w:color w:val="4F81BD"/>
      <w:sz w:val="26"/>
      <w:szCs w:val="26"/>
      <w:lang w:eastAsia="ru-RU"/>
    </w:rPr>
  </w:style>
  <w:style w:type="character" w:customStyle="1" w:styleId="Zag11">
    <w:name w:val="Zag_11"/>
    <w:rsid w:val="00531C7A"/>
  </w:style>
  <w:style w:type="paragraph" w:customStyle="1" w:styleId="Default">
    <w:name w:val="Default"/>
    <w:rsid w:val="00401D5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5075E6"/>
    <w:pPr>
      <w:tabs>
        <w:tab w:val="center" w:pos="4677"/>
        <w:tab w:val="right" w:pos="9355"/>
      </w:tabs>
    </w:pPr>
  </w:style>
  <w:style w:type="character" w:customStyle="1" w:styleId="a5">
    <w:name w:val="Верхний колонтитул Знак"/>
    <w:basedOn w:val="a1"/>
    <w:link w:val="a4"/>
    <w:uiPriority w:val="99"/>
    <w:rsid w:val="005075E6"/>
    <w:rPr>
      <w:rFonts w:ascii="Times New Roman" w:eastAsia="Calibri" w:hAnsi="Times New Roman" w:cs="Times New Roman"/>
      <w:sz w:val="24"/>
      <w:szCs w:val="24"/>
      <w:lang w:val="en-US" w:eastAsia="ru-RU"/>
    </w:rPr>
  </w:style>
  <w:style w:type="paragraph" w:styleId="a6">
    <w:name w:val="footer"/>
    <w:basedOn w:val="a0"/>
    <w:link w:val="a7"/>
    <w:uiPriority w:val="99"/>
    <w:unhideWhenUsed/>
    <w:rsid w:val="005075E6"/>
    <w:pPr>
      <w:tabs>
        <w:tab w:val="center" w:pos="4677"/>
        <w:tab w:val="right" w:pos="9355"/>
      </w:tabs>
    </w:pPr>
  </w:style>
  <w:style w:type="character" w:customStyle="1" w:styleId="a7">
    <w:name w:val="Нижний колонтитул Знак"/>
    <w:basedOn w:val="a1"/>
    <w:link w:val="a6"/>
    <w:uiPriority w:val="99"/>
    <w:rsid w:val="005075E6"/>
    <w:rPr>
      <w:rFonts w:ascii="Times New Roman" w:eastAsia="Calibri" w:hAnsi="Times New Roman" w:cs="Times New Roman"/>
      <w:sz w:val="24"/>
      <w:szCs w:val="24"/>
      <w:lang w:val="en-US" w:eastAsia="ru-RU"/>
    </w:rPr>
  </w:style>
  <w:style w:type="table" w:styleId="a8">
    <w:name w:val="Table Grid"/>
    <w:basedOn w:val="a2"/>
    <w:uiPriority w:val="59"/>
    <w:rsid w:val="008F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66BED"/>
    <w:rPr>
      <w:rFonts w:asciiTheme="majorHAnsi" w:eastAsiaTheme="majorEastAsia" w:hAnsiTheme="majorHAnsi" w:cstheme="majorBidi"/>
      <w:b/>
      <w:bCs/>
      <w:color w:val="365F91" w:themeColor="accent1" w:themeShade="BF"/>
      <w:sz w:val="28"/>
      <w:szCs w:val="28"/>
      <w:lang w:val="en-US" w:eastAsia="ru-RU"/>
    </w:rPr>
  </w:style>
  <w:style w:type="character" w:customStyle="1" w:styleId="30">
    <w:name w:val="Заголовок 3 Знак"/>
    <w:basedOn w:val="a1"/>
    <w:link w:val="3"/>
    <w:uiPriority w:val="9"/>
    <w:semiHidden/>
    <w:rsid w:val="00066BED"/>
    <w:rPr>
      <w:rFonts w:asciiTheme="majorHAnsi" w:eastAsiaTheme="majorEastAsia" w:hAnsiTheme="majorHAnsi" w:cstheme="majorBidi"/>
      <w:b/>
      <w:bCs/>
      <w:color w:val="4F81BD" w:themeColor="accent1"/>
      <w:sz w:val="24"/>
      <w:szCs w:val="24"/>
      <w:lang w:val="en-US" w:eastAsia="ru-RU"/>
    </w:rPr>
  </w:style>
  <w:style w:type="paragraph" w:styleId="a9">
    <w:name w:val="List Paragraph"/>
    <w:basedOn w:val="a0"/>
    <w:uiPriority w:val="34"/>
    <w:qFormat/>
    <w:rsid w:val="00066BED"/>
    <w:pPr>
      <w:ind w:left="720"/>
      <w:contextualSpacing/>
    </w:pPr>
  </w:style>
  <w:style w:type="numbering" w:customStyle="1" w:styleId="List12">
    <w:name w:val="List 12"/>
    <w:basedOn w:val="a3"/>
    <w:rsid w:val="00684D60"/>
    <w:pPr>
      <w:numPr>
        <w:numId w:val="6"/>
      </w:numPr>
    </w:pPr>
  </w:style>
  <w:style w:type="paragraph" w:customStyle="1" w:styleId="a">
    <w:name w:val="Перечень номер"/>
    <w:basedOn w:val="a0"/>
    <w:next w:val="a0"/>
    <w:qFormat/>
    <w:rsid w:val="00BF42F6"/>
    <w:pPr>
      <w:widowControl/>
      <w:numPr>
        <w:numId w:val="18"/>
      </w:numPr>
      <w:tabs>
        <w:tab w:val="clear" w:pos="785"/>
        <w:tab w:val="num" w:pos="0"/>
      </w:tabs>
      <w:autoSpaceDE/>
      <w:autoSpaceDN/>
      <w:adjustRightInd/>
      <w:spacing w:line="360" w:lineRule="auto"/>
      <w:ind w:left="0" w:firstLine="284"/>
      <w:jc w:val="both"/>
      <w:textAlignment w:val="baseline"/>
    </w:pPr>
    <w:rPr>
      <w:rFonts w:eastAsia="Times New Roman"/>
      <w:color w:val="000000"/>
      <w:sz w:val="28"/>
      <w:szCs w:val="28"/>
      <w:lang w:val="ru-RU"/>
    </w:rPr>
  </w:style>
  <w:style w:type="paragraph" w:styleId="aa">
    <w:name w:val="footnote text"/>
    <w:basedOn w:val="a0"/>
    <w:link w:val="ab"/>
    <w:uiPriority w:val="99"/>
    <w:semiHidden/>
    <w:unhideWhenUsed/>
    <w:rsid w:val="005612D8"/>
    <w:rPr>
      <w:sz w:val="20"/>
      <w:szCs w:val="20"/>
    </w:rPr>
  </w:style>
  <w:style w:type="character" w:customStyle="1" w:styleId="ab">
    <w:name w:val="Текст сноски Знак"/>
    <w:basedOn w:val="a1"/>
    <w:link w:val="aa"/>
    <w:uiPriority w:val="99"/>
    <w:semiHidden/>
    <w:rsid w:val="005612D8"/>
    <w:rPr>
      <w:rFonts w:ascii="Times New Roman" w:eastAsia="Calibri" w:hAnsi="Times New Roman" w:cs="Times New Roman"/>
      <w:sz w:val="20"/>
      <w:szCs w:val="20"/>
      <w:lang w:val="en-US" w:eastAsia="ru-RU"/>
    </w:rPr>
  </w:style>
  <w:style w:type="character" w:styleId="ac">
    <w:name w:val="footnote reference"/>
    <w:rsid w:val="005612D8"/>
    <w:rPr>
      <w:rFonts w:cs="Times New Roman"/>
      <w:vertAlign w:val="superscript"/>
    </w:rPr>
  </w:style>
  <w:style w:type="paragraph" w:styleId="ad">
    <w:name w:val="Balloon Text"/>
    <w:basedOn w:val="a0"/>
    <w:link w:val="ae"/>
    <w:uiPriority w:val="99"/>
    <w:semiHidden/>
    <w:unhideWhenUsed/>
    <w:rsid w:val="00DD4B5F"/>
    <w:rPr>
      <w:rFonts w:ascii="Tahoma" w:hAnsi="Tahoma" w:cs="Tahoma"/>
      <w:sz w:val="16"/>
      <w:szCs w:val="16"/>
    </w:rPr>
  </w:style>
  <w:style w:type="character" w:customStyle="1" w:styleId="ae">
    <w:name w:val="Текст выноски Знак"/>
    <w:basedOn w:val="a1"/>
    <w:link w:val="ad"/>
    <w:uiPriority w:val="99"/>
    <w:semiHidden/>
    <w:rsid w:val="00DD4B5F"/>
    <w:rPr>
      <w:rFonts w:ascii="Tahoma" w:eastAsia="Calibri" w:hAnsi="Tahoma" w:cs="Tahoma"/>
      <w:sz w:val="16"/>
      <w:szCs w:val="16"/>
      <w:lang w:val="en-US" w:eastAsia="ru-RU"/>
    </w:rPr>
  </w:style>
  <w:style w:type="character" w:customStyle="1" w:styleId="40">
    <w:name w:val="Заголовок 4 Знак"/>
    <w:basedOn w:val="a1"/>
    <w:link w:val="4"/>
    <w:uiPriority w:val="9"/>
    <w:semiHidden/>
    <w:rsid w:val="0061480B"/>
    <w:rPr>
      <w:rFonts w:asciiTheme="majorHAnsi" w:eastAsiaTheme="majorEastAsia" w:hAnsiTheme="majorHAnsi" w:cstheme="majorBidi"/>
      <w:b/>
      <w:bCs/>
      <w:i/>
      <w:iCs/>
      <w:color w:val="4F81BD" w:themeColor="accent1"/>
      <w:sz w:val="24"/>
      <w:szCs w:val="24"/>
      <w:lang w:val="en-US" w:eastAsia="ru-RU"/>
    </w:rPr>
  </w:style>
  <w:style w:type="character" w:styleId="af">
    <w:name w:val="Hyperlink"/>
    <w:basedOn w:val="a1"/>
    <w:uiPriority w:val="99"/>
    <w:unhideWhenUsed/>
    <w:rsid w:val="00BA0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7873"/>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0"/>
    <w:uiPriority w:val="9"/>
    <w:qFormat/>
    <w:rsid w:val="00066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
    <w:qFormat/>
    <w:rsid w:val="00531C7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0"/>
    <w:next w:val="a0"/>
    <w:link w:val="30"/>
    <w:uiPriority w:val="9"/>
    <w:semiHidden/>
    <w:unhideWhenUsed/>
    <w:qFormat/>
    <w:rsid w:val="00066B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1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uiPriority w:val="9"/>
    <w:semiHidden/>
    <w:rsid w:val="00531C7A"/>
    <w:rPr>
      <w:rFonts w:asciiTheme="majorHAnsi" w:eastAsiaTheme="majorEastAsia" w:hAnsiTheme="majorHAnsi" w:cstheme="majorBidi"/>
      <w:b/>
      <w:bCs/>
      <w:color w:val="4F81BD" w:themeColor="accent1"/>
      <w:sz w:val="26"/>
      <w:szCs w:val="26"/>
      <w:lang w:val="en-US" w:eastAsia="ru-RU"/>
    </w:rPr>
  </w:style>
  <w:style w:type="character" w:customStyle="1" w:styleId="21">
    <w:name w:val="Заголовок 2 Знак1"/>
    <w:basedOn w:val="a1"/>
    <w:link w:val="2"/>
    <w:rsid w:val="00531C7A"/>
    <w:rPr>
      <w:rFonts w:ascii="Cambria" w:eastAsia="Times New Roman" w:hAnsi="Cambria" w:cs="Times New Roman"/>
      <w:b/>
      <w:color w:val="4F81BD"/>
      <w:sz w:val="26"/>
      <w:szCs w:val="26"/>
      <w:lang w:eastAsia="ru-RU"/>
    </w:rPr>
  </w:style>
  <w:style w:type="character" w:customStyle="1" w:styleId="Zag11">
    <w:name w:val="Zag_11"/>
    <w:rsid w:val="00531C7A"/>
  </w:style>
  <w:style w:type="paragraph" w:customStyle="1" w:styleId="Default">
    <w:name w:val="Default"/>
    <w:rsid w:val="00401D5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5075E6"/>
    <w:pPr>
      <w:tabs>
        <w:tab w:val="center" w:pos="4677"/>
        <w:tab w:val="right" w:pos="9355"/>
      </w:tabs>
    </w:pPr>
  </w:style>
  <w:style w:type="character" w:customStyle="1" w:styleId="a5">
    <w:name w:val="Верхний колонтитул Знак"/>
    <w:basedOn w:val="a1"/>
    <w:link w:val="a4"/>
    <w:uiPriority w:val="99"/>
    <w:rsid w:val="005075E6"/>
    <w:rPr>
      <w:rFonts w:ascii="Times New Roman" w:eastAsia="Calibri" w:hAnsi="Times New Roman" w:cs="Times New Roman"/>
      <w:sz w:val="24"/>
      <w:szCs w:val="24"/>
      <w:lang w:val="en-US" w:eastAsia="ru-RU"/>
    </w:rPr>
  </w:style>
  <w:style w:type="paragraph" w:styleId="a6">
    <w:name w:val="footer"/>
    <w:basedOn w:val="a0"/>
    <w:link w:val="a7"/>
    <w:uiPriority w:val="99"/>
    <w:unhideWhenUsed/>
    <w:rsid w:val="005075E6"/>
    <w:pPr>
      <w:tabs>
        <w:tab w:val="center" w:pos="4677"/>
        <w:tab w:val="right" w:pos="9355"/>
      </w:tabs>
    </w:pPr>
  </w:style>
  <w:style w:type="character" w:customStyle="1" w:styleId="a7">
    <w:name w:val="Нижний колонтитул Знак"/>
    <w:basedOn w:val="a1"/>
    <w:link w:val="a6"/>
    <w:uiPriority w:val="99"/>
    <w:rsid w:val="005075E6"/>
    <w:rPr>
      <w:rFonts w:ascii="Times New Roman" w:eastAsia="Calibri" w:hAnsi="Times New Roman" w:cs="Times New Roman"/>
      <w:sz w:val="24"/>
      <w:szCs w:val="24"/>
      <w:lang w:val="en-US" w:eastAsia="ru-RU"/>
    </w:rPr>
  </w:style>
  <w:style w:type="table" w:styleId="a8">
    <w:name w:val="Table Grid"/>
    <w:basedOn w:val="a2"/>
    <w:uiPriority w:val="59"/>
    <w:rsid w:val="008F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66BED"/>
    <w:rPr>
      <w:rFonts w:asciiTheme="majorHAnsi" w:eastAsiaTheme="majorEastAsia" w:hAnsiTheme="majorHAnsi" w:cstheme="majorBidi"/>
      <w:b/>
      <w:bCs/>
      <w:color w:val="365F91" w:themeColor="accent1" w:themeShade="BF"/>
      <w:sz w:val="28"/>
      <w:szCs w:val="28"/>
      <w:lang w:val="en-US" w:eastAsia="ru-RU"/>
    </w:rPr>
  </w:style>
  <w:style w:type="character" w:customStyle="1" w:styleId="30">
    <w:name w:val="Заголовок 3 Знак"/>
    <w:basedOn w:val="a1"/>
    <w:link w:val="3"/>
    <w:uiPriority w:val="9"/>
    <w:semiHidden/>
    <w:rsid w:val="00066BED"/>
    <w:rPr>
      <w:rFonts w:asciiTheme="majorHAnsi" w:eastAsiaTheme="majorEastAsia" w:hAnsiTheme="majorHAnsi" w:cstheme="majorBidi"/>
      <w:b/>
      <w:bCs/>
      <w:color w:val="4F81BD" w:themeColor="accent1"/>
      <w:sz w:val="24"/>
      <w:szCs w:val="24"/>
      <w:lang w:val="en-US" w:eastAsia="ru-RU"/>
    </w:rPr>
  </w:style>
  <w:style w:type="paragraph" w:styleId="a9">
    <w:name w:val="List Paragraph"/>
    <w:basedOn w:val="a0"/>
    <w:uiPriority w:val="34"/>
    <w:qFormat/>
    <w:rsid w:val="00066BED"/>
    <w:pPr>
      <w:ind w:left="720"/>
      <w:contextualSpacing/>
    </w:pPr>
  </w:style>
  <w:style w:type="numbering" w:customStyle="1" w:styleId="List12">
    <w:name w:val="List 12"/>
    <w:basedOn w:val="a3"/>
    <w:rsid w:val="00684D60"/>
    <w:pPr>
      <w:numPr>
        <w:numId w:val="6"/>
      </w:numPr>
    </w:pPr>
  </w:style>
  <w:style w:type="paragraph" w:customStyle="1" w:styleId="a">
    <w:name w:val="Перечень номер"/>
    <w:basedOn w:val="a0"/>
    <w:next w:val="a0"/>
    <w:qFormat/>
    <w:rsid w:val="00BF42F6"/>
    <w:pPr>
      <w:widowControl/>
      <w:numPr>
        <w:numId w:val="18"/>
      </w:numPr>
      <w:tabs>
        <w:tab w:val="clear" w:pos="785"/>
        <w:tab w:val="num" w:pos="0"/>
      </w:tabs>
      <w:autoSpaceDE/>
      <w:autoSpaceDN/>
      <w:adjustRightInd/>
      <w:spacing w:line="360" w:lineRule="auto"/>
      <w:ind w:left="0" w:firstLine="284"/>
      <w:jc w:val="both"/>
      <w:textAlignment w:val="baseline"/>
    </w:pPr>
    <w:rPr>
      <w:rFonts w:eastAsia="Times New Roman"/>
      <w:color w:val="000000"/>
      <w:sz w:val="28"/>
      <w:szCs w:val="28"/>
      <w:lang w:val="ru-RU"/>
    </w:rPr>
  </w:style>
  <w:style w:type="paragraph" w:styleId="aa">
    <w:name w:val="footnote text"/>
    <w:basedOn w:val="a0"/>
    <w:link w:val="ab"/>
    <w:uiPriority w:val="99"/>
    <w:semiHidden/>
    <w:unhideWhenUsed/>
    <w:rsid w:val="005612D8"/>
    <w:rPr>
      <w:sz w:val="20"/>
      <w:szCs w:val="20"/>
    </w:rPr>
  </w:style>
  <w:style w:type="character" w:customStyle="1" w:styleId="ab">
    <w:name w:val="Текст сноски Знак"/>
    <w:basedOn w:val="a1"/>
    <w:link w:val="aa"/>
    <w:uiPriority w:val="99"/>
    <w:semiHidden/>
    <w:rsid w:val="005612D8"/>
    <w:rPr>
      <w:rFonts w:ascii="Times New Roman" w:eastAsia="Calibri" w:hAnsi="Times New Roman" w:cs="Times New Roman"/>
      <w:sz w:val="20"/>
      <w:szCs w:val="20"/>
      <w:lang w:val="en-US" w:eastAsia="ru-RU"/>
    </w:rPr>
  </w:style>
  <w:style w:type="character" w:styleId="ac">
    <w:name w:val="footnote reference"/>
    <w:rsid w:val="005612D8"/>
    <w:rPr>
      <w:rFonts w:cs="Times New Roman"/>
      <w:vertAlign w:val="superscript"/>
    </w:rPr>
  </w:style>
  <w:style w:type="paragraph" w:styleId="ad">
    <w:name w:val="Balloon Text"/>
    <w:basedOn w:val="a0"/>
    <w:link w:val="ae"/>
    <w:uiPriority w:val="99"/>
    <w:semiHidden/>
    <w:unhideWhenUsed/>
    <w:rsid w:val="00DD4B5F"/>
    <w:rPr>
      <w:rFonts w:ascii="Tahoma" w:hAnsi="Tahoma" w:cs="Tahoma"/>
      <w:sz w:val="16"/>
      <w:szCs w:val="16"/>
    </w:rPr>
  </w:style>
  <w:style w:type="character" w:customStyle="1" w:styleId="ae">
    <w:name w:val="Текст выноски Знак"/>
    <w:basedOn w:val="a1"/>
    <w:link w:val="ad"/>
    <w:uiPriority w:val="99"/>
    <w:semiHidden/>
    <w:rsid w:val="00DD4B5F"/>
    <w:rPr>
      <w:rFonts w:ascii="Tahoma" w:eastAsia="Calibri" w:hAnsi="Tahoma" w:cs="Tahoma"/>
      <w:sz w:val="16"/>
      <w:szCs w:val="16"/>
      <w:lang w:val="en-US" w:eastAsia="ru-RU"/>
    </w:rPr>
  </w:style>
  <w:style w:type="character" w:customStyle="1" w:styleId="40">
    <w:name w:val="Заголовок 4 Знак"/>
    <w:basedOn w:val="a1"/>
    <w:link w:val="4"/>
    <w:uiPriority w:val="9"/>
    <w:semiHidden/>
    <w:rsid w:val="0061480B"/>
    <w:rPr>
      <w:rFonts w:asciiTheme="majorHAnsi" w:eastAsiaTheme="majorEastAsia" w:hAnsiTheme="majorHAnsi" w:cstheme="majorBidi"/>
      <w:b/>
      <w:bCs/>
      <w:i/>
      <w:iCs/>
      <w:color w:val="4F81BD" w:themeColor="accent1"/>
      <w:sz w:val="24"/>
      <w:szCs w:val="24"/>
      <w:lang w:val="en-US" w:eastAsia="ru-RU"/>
    </w:rPr>
  </w:style>
  <w:style w:type="character" w:styleId="af">
    <w:name w:val="Hyperlink"/>
    <w:basedOn w:val="a1"/>
    <w:uiPriority w:val="99"/>
    <w:unhideWhenUsed/>
    <w:rsid w:val="00BA01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38727">
      <w:bodyDiv w:val="1"/>
      <w:marLeft w:val="0"/>
      <w:marRight w:val="0"/>
      <w:marTop w:val="0"/>
      <w:marBottom w:val="0"/>
      <w:divBdr>
        <w:top w:val="none" w:sz="0" w:space="0" w:color="auto"/>
        <w:left w:val="none" w:sz="0" w:space="0" w:color="auto"/>
        <w:bottom w:val="none" w:sz="0" w:space="0" w:color="auto"/>
        <w:right w:val="none" w:sz="0" w:space="0" w:color="auto"/>
      </w:divBdr>
    </w:div>
    <w:div w:id="1032223371">
      <w:bodyDiv w:val="1"/>
      <w:marLeft w:val="0"/>
      <w:marRight w:val="0"/>
      <w:marTop w:val="0"/>
      <w:marBottom w:val="0"/>
      <w:divBdr>
        <w:top w:val="none" w:sz="0" w:space="0" w:color="auto"/>
        <w:left w:val="none" w:sz="0" w:space="0" w:color="auto"/>
        <w:bottom w:val="none" w:sz="0" w:space="0" w:color="auto"/>
        <w:right w:val="none" w:sz="0" w:space="0" w:color="auto"/>
      </w:divBdr>
    </w:div>
    <w:div w:id="1071074571">
      <w:bodyDiv w:val="1"/>
      <w:marLeft w:val="0"/>
      <w:marRight w:val="0"/>
      <w:marTop w:val="0"/>
      <w:marBottom w:val="0"/>
      <w:divBdr>
        <w:top w:val="none" w:sz="0" w:space="0" w:color="auto"/>
        <w:left w:val="none" w:sz="0" w:space="0" w:color="auto"/>
        <w:bottom w:val="none" w:sz="0" w:space="0" w:color="auto"/>
        <w:right w:val="none" w:sz="0" w:space="0" w:color="auto"/>
      </w:divBdr>
    </w:div>
    <w:div w:id="1335839213">
      <w:bodyDiv w:val="1"/>
      <w:marLeft w:val="0"/>
      <w:marRight w:val="0"/>
      <w:marTop w:val="0"/>
      <w:marBottom w:val="0"/>
      <w:divBdr>
        <w:top w:val="none" w:sz="0" w:space="0" w:color="auto"/>
        <w:left w:val="none" w:sz="0" w:space="0" w:color="auto"/>
        <w:bottom w:val="none" w:sz="0" w:space="0" w:color="auto"/>
        <w:right w:val="none" w:sz="0" w:space="0" w:color="auto"/>
      </w:divBdr>
    </w:div>
    <w:div w:id="1471551944">
      <w:bodyDiv w:val="1"/>
      <w:marLeft w:val="0"/>
      <w:marRight w:val="0"/>
      <w:marTop w:val="0"/>
      <w:marBottom w:val="0"/>
      <w:divBdr>
        <w:top w:val="none" w:sz="0" w:space="0" w:color="auto"/>
        <w:left w:val="none" w:sz="0" w:space="0" w:color="auto"/>
        <w:bottom w:val="none" w:sz="0" w:space="0" w:color="auto"/>
        <w:right w:val="none" w:sz="0" w:space="0" w:color="auto"/>
      </w:divBdr>
    </w:div>
    <w:div w:id="1505827142">
      <w:bodyDiv w:val="1"/>
      <w:marLeft w:val="0"/>
      <w:marRight w:val="0"/>
      <w:marTop w:val="0"/>
      <w:marBottom w:val="0"/>
      <w:divBdr>
        <w:top w:val="none" w:sz="0" w:space="0" w:color="auto"/>
        <w:left w:val="none" w:sz="0" w:space="0" w:color="auto"/>
        <w:bottom w:val="none" w:sz="0" w:space="0" w:color="auto"/>
        <w:right w:val="none" w:sz="0" w:space="0" w:color="auto"/>
      </w:divBdr>
    </w:div>
    <w:div w:id="1536194295">
      <w:bodyDiv w:val="1"/>
      <w:marLeft w:val="0"/>
      <w:marRight w:val="0"/>
      <w:marTop w:val="0"/>
      <w:marBottom w:val="0"/>
      <w:divBdr>
        <w:top w:val="none" w:sz="0" w:space="0" w:color="auto"/>
        <w:left w:val="none" w:sz="0" w:space="0" w:color="auto"/>
        <w:bottom w:val="none" w:sz="0" w:space="0" w:color="auto"/>
        <w:right w:val="none" w:sz="0" w:space="0" w:color="auto"/>
      </w:divBdr>
    </w:div>
    <w:div w:id="1543058806">
      <w:bodyDiv w:val="1"/>
      <w:marLeft w:val="0"/>
      <w:marRight w:val="0"/>
      <w:marTop w:val="0"/>
      <w:marBottom w:val="0"/>
      <w:divBdr>
        <w:top w:val="none" w:sz="0" w:space="0" w:color="auto"/>
        <w:left w:val="none" w:sz="0" w:space="0" w:color="auto"/>
        <w:bottom w:val="none" w:sz="0" w:space="0" w:color="auto"/>
        <w:right w:val="none" w:sz="0" w:space="0" w:color="auto"/>
      </w:divBdr>
    </w:div>
    <w:div w:id="1569266534">
      <w:bodyDiv w:val="1"/>
      <w:marLeft w:val="0"/>
      <w:marRight w:val="0"/>
      <w:marTop w:val="0"/>
      <w:marBottom w:val="0"/>
      <w:divBdr>
        <w:top w:val="none" w:sz="0" w:space="0" w:color="auto"/>
        <w:left w:val="none" w:sz="0" w:space="0" w:color="auto"/>
        <w:bottom w:val="none" w:sz="0" w:space="0" w:color="auto"/>
        <w:right w:val="none" w:sz="0" w:space="0" w:color="auto"/>
      </w:divBdr>
    </w:div>
    <w:div w:id="1762407288">
      <w:bodyDiv w:val="1"/>
      <w:marLeft w:val="0"/>
      <w:marRight w:val="0"/>
      <w:marTop w:val="0"/>
      <w:marBottom w:val="0"/>
      <w:divBdr>
        <w:top w:val="none" w:sz="0" w:space="0" w:color="auto"/>
        <w:left w:val="none" w:sz="0" w:space="0" w:color="auto"/>
        <w:bottom w:val="none" w:sz="0" w:space="0" w:color="auto"/>
        <w:right w:val="none" w:sz="0" w:space="0" w:color="auto"/>
      </w:divBdr>
    </w:div>
    <w:div w:id="1845320169">
      <w:bodyDiv w:val="1"/>
      <w:marLeft w:val="0"/>
      <w:marRight w:val="0"/>
      <w:marTop w:val="0"/>
      <w:marBottom w:val="0"/>
      <w:divBdr>
        <w:top w:val="none" w:sz="0" w:space="0" w:color="auto"/>
        <w:left w:val="none" w:sz="0" w:space="0" w:color="auto"/>
        <w:bottom w:val="none" w:sz="0" w:space="0" w:color="auto"/>
        <w:right w:val="none" w:sz="0" w:space="0" w:color="auto"/>
      </w:divBdr>
    </w:div>
    <w:div w:id="1881555808">
      <w:bodyDiv w:val="1"/>
      <w:marLeft w:val="0"/>
      <w:marRight w:val="0"/>
      <w:marTop w:val="0"/>
      <w:marBottom w:val="0"/>
      <w:divBdr>
        <w:top w:val="none" w:sz="0" w:space="0" w:color="auto"/>
        <w:left w:val="none" w:sz="0" w:space="0" w:color="auto"/>
        <w:bottom w:val="none" w:sz="0" w:space="0" w:color="auto"/>
        <w:right w:val="none" w:sz="0" w:space="0" w:color="auto"/>
      </w:divBdr>
    </w:div>
    <w:div w:id="1953433262">
      <w:bodyDiv w:val="1"/>
      <w:marLeft w:val="0"/>
      <w:marRight w:val="0"/>
      <w:marTop w:val="0"/>
      <w:marBottom w:val="0"/>
      <w:divBdr>
        <w:top w:val="none" w:sz="0" w:space="0" w:color="auto"/>
        <w:left w:val="none" w:sz="0" w:space="0" w:color="auto"/>
        <w:bottom w:val="none" w:sz="0" w:space="0" w:color="auto"/>
        <w:right w:val="none" w:sz="0" w:space="0" w:color="auto"/>
      </w:divBdr>
    </w:div>
    <w:div w:id="20050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77AB-57A1-4611-9A9E-09CDBE9F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219</Pages>
  <Words>96244</Words>
  <Characters>548595</Characters>
  <Application>Microsoft Office Word</Application>
  <DocSecurity>0</DocSecurity>
  <Lines>4571</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Татьяна</cp:lastModifiedBy>
  <cp:revision>6</cp:revision>
  <dcterms:created xsi:type="dcterms:W3CDTF">2020-06-01T10:55:00Z</dcterms:created>
  <dcterms:modified xsi:type="dcterms:W3CDTF">2020-11-10T13:52:00Z</dcterms:modified>
</cp:coreProperties>
</file>