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6F" w:rsidRDefault="0086106F" w:rsidP="008610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106F">
        <w:rPr>
          <w:color w:val="000000"/>
          <w:sz w:val="28"/>
          <w:szCs w:val="28"/>
          <w:shd w:val="clear" w:color="auto" w:fill="FFFFFF"/>
        </w:rPr>
        <w:t xml:space="preserve">К сожалению, травля в </w:t>
      </w:r>
      <w:proofErr w:type="spellStart"/>
      <w:r w:rsidRPr="0086106F">
        <w:rPr>
          <w:color w:val="000000"/>
          <w:sz w:val="28"/>
          <w:szCs w:val="28"/>
          <w:shd w:val="clear" w:color="auto" w:fill="FFFFFF"/>
        </w:rPr>
        <w:t>соцсетях</w:t>
      </w:r>
      <w:proofErr w:type="spellEnd"/>
      <w:r w:rsidRPr="0086106F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86106F">
        <w:rPr>
          <w:color w:val="000000"/>
          <w:sz w:val="28"/>
          <w:szCs w:val="28"/>
          <w:shd w:val="clear" w:color="auto" w:fill="FFFFFF"/>
        </w:rPr>
        <w:t>мессенджерах</w:t>
      </w:r>
      <w:proofErr w:type="spellEnd"/>
      <w:r w:rsidRPr="0086106F">
        <w:rPr>
          <w:color w:val="000000"/>
          <w:sz w:val="28"/>
          <w:szCs w:val="28"/>
          <w:shd w:val="clear" w:color="auto" w:fill="FFFFFF"/>
        </w:rPr>
        <w:t xml:space="preserve"> стала частью жизни современных </w:t>
      </w:r>
      <w:r>
        <w:rPr>
          <w:color w:val="000000"/>
          <w:sz w:val="28"/>
          <w:szCs w:val="28"/>
          <w:shd w:val="clear" w:color="auto" w:fill="FFFFFF"/>
        </w:rPr>
        <w:t>детей</w:t>
      </w:r>
      <w:r w:rsidRPr="0086106F">
        <w:rPr>
          <w:color w:val="000000"/>
          <w:sz w:val="28"/>
          <w:szCs w:val="28"/>
          <w:shd w:val="clear" w:color="auto" w:fill="FFFFFF"/>
        </w:rPr>
        <w:t xml:space="preserve">, а ее масштабы с каждым годом увеличиваются. При этом юные агрессоры редко отдают отчет в том, какую боль причиняют своим жертвам. Не понимают они, что жестокие слова, разлетающиеся в сети, часто приводят их сверстников – таких же девчонок и мальчишек – к серьезным психологическим расстройствам и даже суицидам. Побудить подростков задуматься о том, чем может обернуться травля в онлайн-пространстве, и является задачей </w:t>
      </w:r>
      <w:r>
        <w:rPr>
          <w:color w:val="000000"/>
          <w:sz w:val="28"/>
          <w:szCs w:val="28"/>
          <w:shd w:val="clear" w:color="auto" w:fill="FFFFFF"/>
        </w:rPr>
        <w:t xml:space="preserve">данного проекта. </w:t>
      </w:r>
    </w:p>
    <w:p w:rsidR="0086106F" w:rsidRPr="0086106F" w:rsidRDefault="0086106F" w:rsidP="008610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серия информационно-рекламных материалов о</w:t>
      </w:r>
      <w:r w:rsidRPr="0086106F">
        <w:rPr>
          <w:color w:val="000000"/>
          <w:sz w:val="28"/>
          <w:szCs w:val="28"/>
        </w:rPr>
        <w:t xml:space="preserve"> </w:t>
      </w:r>
      <w:bookmarkStart w:id="0" w:name="_GoBack"/>
      <w:r w:rsidRPr="0086106F">
        <w:rPr>
          <w:color w:val="000000"/>
          <w:sz w:val="28"/>
          <w:szCs w:val="28"/>
        </w:rPr>
        <w:t xml:space="preserve">детском телефоне доверия «Слова </w:t>
      </w:r>
      <w:r>
        <w:rPr>
          <w:color w:val="000000"/>
          <w:sz w:val="28"/>
          <w:szCs w:val="28"/>
        </w:rPr>
        <w:t xml:space="preserve">тоже ранят», </w:t>
      </w:r>
      <w:bookmarkEnd w:id="0"/>
      <w:r>
        <w:rPr>
          <w:color w:val="000000"/>
          <w:sz w:val="28"/>
          <w:szCs w:val="28"/>
        </w:rPr>
        <w:t>привлекает</w:t>
      </w:r>
      <w:r w:rsidRPr="0086106F">
        <w:rPr>
          <w:color w:val="000000"/>
          <w:sz w:val="28"/>
          <w:szCs w:val="28"/>
        </w:rPr>
        <w:t xml:space="preserve"> внимание к проблеме </w:t>
      </w:r>
      <w:proofErr w:type="spellStart"/>
      <w:r w:rsidRPr="0086106F">
        <w:rPr>
          <w:color w:val="000000"/>
          <w:sz w:val="28"/>
          <w:szCs w:val="28"/>
        </w:rPr>
        <w:t>кибербуллинга</w:t>
      </w:r>
      <w:proofErr w:type="spellEnd"/>
      <w:r w:rsidRPr="0086106F">
        <w:rPr>
          <w:color w:val="000000"/>
          <w:sz w:val="28"/>
          <w:szCs w:val="28"/>
        </w:rPr>
        <w:t xml:space="preserve"> среди подростков. </w:t>
      </w:r>
    </w:p>
    <w:p w:rsidR="0086106F" w:rsidRDefault="0086106F" w:rsidP="008610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86106F">
        <w:rPr>
          <w:color w:val="000000"/>
          <w:sz w:val="28"/>
          <w:szCs w:val="28"/>
        </w:rPr>
        <w:t xml:space="preserve">В основе </w:t>
      </w:r>
      <w:r>
        <w:rPr>
          <w:color w:val="000000"/>
          <w:sz w:val="28"/>
          <w:szCs w:val="28"/>
        </w:rPr>
        <w:t>проекта</w:t>
      </w:r>
      <w:r w:rsidRPr="008610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идет призыв</w:t>
      </w:r>
      <w:r w:rsidRPr="0086106F">
        <w:rPr>
          <w:color w:val="000000"/>
          <w:sz w:val="28"/>
          <w:szCs w:val="28"/>
        </w:rPr>
        <w:t xml:space="preserve"> подростков, столкнувшихся с травлей со стороны сверстников, </w:t>
      </w:r>
      <w:r>
        <w:rPr>
          <w:color w:val="000000"/>
          <w:sz w:val="28"/>
          <w:szCs w:val="28"/>
        </w:rPr>
        <w:t xml:space="preserve">обратиться </w:t>
      </w:r>
      <w:r w:rsidRPr="0086106F">
        <w:rPr>
          <w:color w:val="000000"/>
          <w:sz w:val="28"/>
          <w:szCs w:val="28"/>
        </w:rPr>
        <w:t xml:space="preserve">за бесплатной и анонимной помощью к профессиональным психологам, позвонив по телефону 8-800-2000-122. </w:t>
      </w:r>
    </w:p>
    <w:p w:rsidR="00272B5C" w:rsidRDefault="00272B5C" w:rsidP="008610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272B5C" w:rsidRDefault="00272B5C" w:rsidP="008610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272B5C" w:rsidRDefault="00272B5C" w:rsidP="008610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272B5C" w:rsidRDefault="00272B5C" w:rsidP="008610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272B5C" w:rsidRDefault="00272B5C" w:rsidP="008610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272B5C" w:rsidRDefault="00272B5C" w:rsidP="008610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272B5C" w:rsidRDefault="00272B5C" w:rsidP="008610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272B5C" w:rsidRDefault="00272B5C" w:rsidP="008610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272B5C" w:rsidRDefault="00272B5C" w:rsidP="008610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272B5C" w:rsidRPr="00272B5C" w:rsidRDefault="00272B5C" w:rsidP="008610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22D7939B" wp14:editId="4346717B">
            <wp:extent cx="4312363" cy="6115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ова тоже раня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608" cy="612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B5C" w:rsidRDefault="00272B5C">
      <w:pPr>
        <w:sectPr w:rsidR="00272B5C" w:rsidSect="00272B5C">
          <w:pgSz w:w="16838" w:h="11906" w:orient="landscape"/>
          <w:pgMar w:top="851" w:right="536" w:bottom="850" w:left="1134" w:header="708" w:footer="708" w:gutter="0"/>
          <w:cols w:num="2" w:space="708"/>
          <w:docGrid w:linePitch="360"/>
        </w:sectPr>
      </w:pPr>
    </w:p>
    <w:p w:rsidR="00EC5804" w:rsidRDefault="00EC5804"/>
    <w:sectPr w:rsidR="00EC5804" w:rsidSect="00272B5C">
      <w:type w:val="continuous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B7"/>
    <w:rsid w:val="00272B5C"/>
    <w:rsid w:val="007401B7"/>
    <w:rsid w:val="0086106F"/>
    <w:rsid w:val="00EC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учитель</cp:lastModifiedBy>
  <cp:revision>3</cp:revision>
  <dcterms:created xsi:type="dcterms:W3CDTF">2022-01-21T07:24:00Z</dcterms:created>
  <dcterms:modified xsi:type="dcterms:W3CDTF">2022-01-21T12:32:00Z</dcterms:modified>
</cp:coreProperties>
</file>