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B9B" w:rsidRPr="00A25B9B" w:rsidRDefault="00A25B9B" w:rsidP="00A25B9B">
      <w:pPr>
        <w:spacing w:after="200" w:line="360" w:lineRule="auto"/>
        <w:ind w:left="227" w:right="11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25B9B">
        <w:rPr>
          <w:rFonts w:ascii="Times New Roman" w:eastAsia="Calibri" w:hAnsi="Times New Roman" w:cs="Times New Roman"/>
          <w:sz w:val="28"/>
          <w:szCs w:val="28"/>
        </w:rPr>
        <w:t>Структурное подразделение «Детский сад № 11 комбинированного вида» МБДОУ «Детский сад «Радуга» комбинированного вида» Рузаевского муниципального района</w:t>
      </w:r>
    </w:p>
    <w:p w:rsidR="00A25B9B" w:rsidRPr="00A25B9B" w:rsidRDefault="00A25B9B" w:rsidP="00A25B9B">
      <w:pPr>
        <w:spacing w:after="200" w:line="360" w:lineRule="auto"/>
        <w:ind w:left="227" w:right="113"/>
        <w:jc w:val="both"/>
        <w:rPr>
          <w:rFonts w:ascii="Calibri" w:eastAsia="Calibri" w:hAnsi="Calibri" w:cs="Times New Roman"/>
          <w:sz w:val="26"/>
          <w:szCs w:val="26"/>
        </w:rPr>
      </w:pPr>
    </w:p>
    <w:p w:rsidR="00A25B9B" w:rsidRPr="00A25B9B" w:rsidRDefault="00A25B9B" w:rsidP="00A25B9B">
      <w:pPr>
        <w:spacing w:after="200" w:line="360" w:lineRule="auto"/>
        <w:ind w:left="227" w:right="113"/>
        <w:jc w:val="both"/>
        <w:rPr>
          <w:rFonts w:ascii="Calibri" w:eastAsia="Calibri" w:hAnsi="Calibri" w:cs="Times New Roman"/>
          <w:sz w:val="26"/>
          <w:szCs w:val="26"/>
        </w:rPr>
      </w:pPr>
    </w:p>
    <w:p w:rsidR="00A25B9B" w:rsidRPr="00A25B9B" w:rsidRDefault="00A25B9B" w:rsidP="00A25B9B">
      <w:pPr>
        <w:spacing w:after="200" w:line="360" w:lineRule="auto"/>
        <w:ind w:left="227" w:right="113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A25B9B">
        <w:rPr>
          <w:rFonts w:ascii="Times New Roman" w:eastAsia="Calibri" w:hAnsi="Times New Roman" w:cs="Times New Roman"/>
          <w:b/>
          <w:sz w:val="72"/>
          <w:szCs w:val="72"/>
        </w:rPr>
        <w:t xml:space="preserve">Консультация </w:t>
      </w:r>
    </w:p>
    <w:p w:rsidR="00A25B9B" w:rsidRDefault="00A25B9B" w:rsidP="00A25B9B">
      <w:pPr>
        <w:spacing w:after="200" w:line="360" w:lineRule="auto"/>
        <w:ind w:left="227" w:right="113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A25B9B">
        <w:rPr>
          <w:rFonts w:ascii="Times New Roman" w:eastAsia="Calibri" w:hAnsi="Times New Roman" w:cs="Times New Roman"/>
          <w:b/>
          <w:sz w:val="72"/>
          <w:szCs w:val="72"/>
        </w:rPr>
        <w:t>педагога - психолога:</w:t>
      </w:r>
    </w:p>
    <w:p w:rsidR="00A25B9B" w:rsidRPr="00A25B9B" w:rsidRDefault="00A25B9B" w:rsidP="00A25B9B">
      <w:pPr>
        <w:spacing w:after="200" w:line="360" w:lineRule="auto"/>
        <w:ind w:left="227" w:right="113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A25B9B" w:rsidRPr="00A25B9B" w:rsidRDefault="00A25B9B" w:rsidP="00A25B9B">
      <w:pPr>
        <w:spacing w:after="200" w:line="276" w:lineRule="auto"/>
        <w:jc w:val="center"/>
        <w:rPr>
          <w:rFonts w:ascii="Calibri" w:eastAsia="Calibri" w:hAnsi="Calibri" w:cs="Times New Roman"/>
          <w:b/>
          <w:i/>
          <w:sz w:val="72"/>
          <w:szCs w:val="72"/>
        </w:rPr>
      </w:pPr>
      <w:r w:rsidRPr="00A25B9B">
        <w:rPr>
          <w:rFonts w:ascii="Times New Roman" w:eastAsia="Calibri" w:hAnsi="Times New Roman" w:cs="Times New Roman"/>
          <w:b/>
          <w:i/>
          <w:sz w:val="72"/>
          <w:szCs w:val="72"/>
        </w:rPr>
        <w:t>«</w:t>
      </w:r>
      <w:r w:rsidR="000F0FB1">
        <w:rPr>
          <w:rFonts w:ascii="Times New Roman" w:eastAsia="Calibri" w:hAnsi="Times New Roman" w:cs="Times New Roman"/>
          <w:b/>
          <w:i/>
          <w:sz w:val="72"/>
          <w:szCs w:val="72"/>
        </w:rPr>
        <w:t>Как привить ребенку уважение к старшим</w:t>
      </w:r>
      <w:r w:rsidRPr="00A25B9B">
        <w:rPr>
          <w:rFonts w:ascii="Times New Roman" w:eastAsia="Calibri" w:hAnsi="Times New Roman" w:cs="Times New Roman"/>
          <w:b/>
          <w:i/>
          <w:sz w:val="72"/>
          <w:szCs w:val="72"/>
        </w:rPr>
        <w:t>»</w:t>
      </w:r>
    </w:p>
    <w:p w:rsidR="00A25B9B" w:rsidRPr="00A25B9B" w:rsidRDefault="00A25B9B" w:rsidP="00A25B9B">
      <w:pPr>
        <w:spacing w:after="200" w:line="360" w:lineRule="auto"/>
        <w:ind w:left="227" w:right="113"/>
        <w:jc w:val="both"/>
        <w:rPr>
          <w:rFonts w:ascii="Calibri" w:eastAsia="Calibri" w:hAnsi="Calibri" w:cs="Times New Roman"/>
          <w:sz w:val="26"/>
          <w:szCs w:val="26"/>
        </w:rPr>
      </w:pPr>
    </w:p>
    <w:p w:rsidR="00A25B9B" w:rsidRPr="00A25B9B" w:rsidRDefault="00A25B9B" w:rsidP="00A25B9B">
      <w:pPr>
        <w:spacing w:after="200" w:line="360" w:lineRule="auto"/>
        <w:ind w:left="227" w:right="113"/>
        <w:jc w:val="both"/>
        <w:rPr>
          <w:rFonts w:ascii="Calibri" w:eastAsia="Calibri" w:hAnsi="Calibri" w:cs="Times New Roman"/>
          <w:sz w:val="26"/>
          <w:szCs w:val="26"/>
        </w:rPr>
      </w:pPr>
    </w:p>
    <w:p w:rsidR="00A25B9B" w:rsidRPr="00A25B9B" w:rsidRDefault="00A25B9B" w:rsidP="00A25B9B">
      <w:pPr>
        <w:tabs>
          <w:tab w:val="left" w:pos="1710"/>
        </w:tabs>
        <w:spacing w:after="200" w:line="360" w:lineRule="auto"/>
        <w:ind w:left="227" w:right="113"/>
        <w:jc w:val="both"/>
        <w:rPr>
          <w:rFonts w:ascii="Calibri" w:eastAsia="Calibri" w:hAnsi="Calibri" w:cs="Times New Roman"/>
          <w:sz w:val="26"/>
          <w:szCs w:val="26"/>
        </w:rPr>
      </w:pPr>
      <w:r w:rsidRPr="00A25B9B">
        <w:rPr>
          <w:rFonts w:ascii="Calibri" w:eastAsia="Calibri" w:hAnsi="Calibri" w:cs="Times New Roman"/>
          <w:sz w:val="26"/>
          <w:szCs w:val="26"/>
        </w:rPr>
        <w:tab/>
      </w:r>
    </w:p>
    <w:p w:rsidR="00A25B9B" w:rsidRPr="00A25B9B" w:rsidRDefault="00A25B9B" w:rsidP="00A25B9B">
      <w:pPr>
        <w:spacing w:after="200" w:line="360" w:lineRule="auto"/>
        <w:ind w:left="227" w:right="113"/>
        <w:jc w:val="both"/>
        <w:rPr>
          <w:rFonts w:ascii="Calibri" w:eastAsia="Calibri" w:hAnsi="Calibri" w:cs="Times New Roman"/>
          <w:sz w:val="26"/>
          <w:szCs w:val="26"/>
        </w:rPr>
      </w:pPr>
    </w:p>
    <w:p w:rsidR="00A25B9B" w:rsidRPr="00A25B9B" w:rsidRDefault="00A25B9B" w:rsidP="00A25B9B">
      <w:pPr>
        <w:spacing w:after="0" w:line="360" w:lineRule="auto"/>
        <w:ind w:left="227"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B9B">
        <w:rPr>
          <w:rFonts w:ascii="Times New Roman" w:eastAsia="Calibri" w:hAnsi="Times New Roman" w:cs="Times New Roman"/>
          <w:sz w:val="28"/>
          <w:szCs w:val="28"/>
        </w:rPr>
        <w:t xml:space="preserve">Подготовила:      </w:t>
      </w:r>
    </w:p>
    <w:p w:rsidR="00A25B9B" w:rsidRPr="00A25B9B" w:rsidRDefault="00A25B9B" w:rsidP="00A25B9B">
      <w:pPr>
        <w:spacing w:after="0" w:line="360" w:lineRule="auto"/>
        <w:ind w:left="227" w:right="113"/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A25B9B">
        <w:rPr>
          <w:rFonts w:ascii="Times New Roman" w:eastAsia="Calibri" w:hAnsi="Times New Roman" w:cs="Times New Roman"/>
          <w:sz w:val="28"/>
          <w:szCs w:val="28"/>
        </w:rPr>
        <w:t>педагог – психолог                                                 Козлова Н.В.</w:t>
      </w:r>
    </w:p>
    <w:p w:rsidR="00A25B9B" w:rsidRDefault="00A25B9B" w:rsidP="00A25B9B">
      <w:pPr>
        <w:spacing w:after="200" w:line="360" w:lineRule="auto"/>
        <w:ind w:left="227" w:right="113"/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A25B9B"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                         </w:t>
      </w:r>
    </w:p>
    <w:p w:rsidR="000F0FB1" w:rsidRPr="00A25B9B" w:rsidRDefault="000F0FB1" w:rsidP="00A25B9B">
      <w:pPr>
        <w:spacing w:after="200" w:line="360" w:lineRule="auto"/>
        <w:ind w:left="227" w:right="113"/>
        <w:jc w:val="both"/>
        <w:rPr>
          <w:rFonts w:ascii="Calibri" w:eastAsia="Calibri" w:hAnsi="Calibri" w:cs="Times New Roman"/>
          <w:b/>
          <w:sz w:val="32"/>
          <w:szCs w:val="32"/>
        </w:rPr>
      </w:pPr>
      <w:bookmarkStart w:id="0" w:name="_GoBack"/>
      <w:bookmarkEnd w:id="0"/>
    </w:p>
    <w:p w:rsidR="000F0FB1" w:rsidRDefault="000F0FB1" w:rsidP="000F0FB1">
      <w:pPr>
        <w:spacing w:after="0" w:line="276" w:lineRule="auto"/>
        <w:ind w:firstLine="284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Pr="000F0FB1">
        <w:rPr>
          <w:rFonts w:ascii="Times New Roman" w:eastAsia="Calibri" w:hAnsi="Times New Roman" w:cs="Times New Roman"/>
          <w:sz w:val="28"/>
          <w:szCs w:val="28"/>
        </w:rPr>
        <w:t xml:space="preserve">Любовь и уважение к родителям, </w:t>
      </w:r>
    </w:p>
    <w:p w:rsidR="000F0FB1" w:rsidRDefault="000F0FB1" w:rsidP="000F0FB1">
      <w:pPr>
        <w:spacing w:after="0" w:line="276" w:lineRule="auto"/>
        <w:ind w:firstLine="28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0FB1">
        <w:rPr>
          <w:rFonts w:ascii="Times New Roman" w:eastAsia="Calibri" w:hAnsi="Times New Roman" w:cs="Times New Roman"/>
          <w:sz w:val="28"/>
          <w:szCs w:val="28"/>
        </w:rPr>
        <w:t>без всякого сомнения, есть чувство святое.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F0FB1" w:rsidRDefault="000F0FB1" w:rsidP="000F0FB1">
      <w:pPr>
        <w:spacing w:after="0" w:line="276" w:lineRule="auto"/>
        <w:ind w:firstLine="28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0FB1">
        <w:rPr>
          <w:rFonts w:ascii="Times New Roman" w:eastAsia="Calibri" w:hAnsi="Times New Roman" w:cs="Times New Roman"/>
          <w:sz w:val="28"/>
          <w:szCs w:val="28"/>
        </w:rPr>
        <w:t xml:space="preserve"> Белинский В. Г. </w:t>
      </w:r>
    </w:p>
    <w:p w:rsidR="000F0FB1" w:rsidRDefault="000F0FB1" w:rsidP="000F0FB1">
      <w:pPr>
        <w:spacing w:after="0" w:line="276" w:lineRule="auto"/>
        <w:ind w:firstLine="28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0FB1" w:rsidRDefault="000F0FB1" w:rsidP="000F0FB1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FB1">
        <w:rPr>
          <w:rFonts w:ascii="Times New Roman" w:eastAsia="Calibri" w:hAnsi="Times New Roman" w:cs="Times New Roman"/>
          <w:sz w:val="28"/>
          <w:szCs w:val="28"/>
        </w:rPr>
        <w:t xml:space="preserve">Воспитание детей одно из самых сложных и благородных занятий среди всех возможных. Ребёнка необходимо научить вежливости, доброте, хорошим манерам, и, конечно, уважению по отношению к взрослым. </w:t>
      </w:r>
    </w:p>
    <w:p w:rsidR="000F0FB1" w:rsidRDefault="000F0FB1" w:rsidP="000F0FB1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FB1">
        <w:rPr>
          <w:rFonts w:ascii="Times New Roman" w:eastAsia="Calibri" w:hAnsi="Times New Roman" w:cs="Times New Roman"/>
          <w:sz w:val="28"/>
          <w:szCs w:val="28"/>
        </w:rPr>
        <w:t xml:space="preserve">Сегодня в адрес молодого подрастающего поколения нередко можно услышать упреки, обвинения в недостатке почтения к старшим. Такие обвинения не решают саму проблему. Возникает ряд вопросов: Почему так необходимо для ребёнка уважать взрослых? Возможно, ли приучить ребенка уважать старших, интересоваться их жизнью и активно участвовать в ней? </w:t>
      </w:r>
    </w:p>
    <w:p w:rsidR="000F0FB1" w:rsidRDefault="000F0FB1" w:rsidP="000F0FB1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FB1">
        <w:rPr>
          <w:rFonts w:ascii="Times New Roman" w:eastAsia="Calibri" w:hAnsi="Times New Roman" w:cs="Times New Roman"/>
          <w:sz w:val="28"/>
          <w:szCs w:val="28"/>
        </w:rPr>
        <w:t xml:space="preserve">Дело это непростое, но осуществимое: </w:t>
      </w:r>
    </w:p>
    <w:p w:rsidR="000F0FB1" w:rsidRDefault="000F0FB1" w:rsidP="000F0FB1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FB1">
        <w:rPr>
          <w:rFonts w:ascii="Times New Roman" w:eastAsia="Calibri" w:hAnsi="Times New Roman" w:cs="Times New Roman"/>
          <w:sz w:val="28"/>
          <w:szCs w:val="28"/>
        </w:rPr>
        <w:t>1. Каждый родитель обязан помнить, прежде всего, что дети учатся на примерах, копируя поведение окружающих их людей. Поэтому взрослые должны с почтением и вежливостью общаться друг с другом, со старшим поколением - с бабушками и дедушками, да и с любыми другими людьми.</w:t>
      </w:r>
    </w:p>
    <w:p w:rsidR="000F0FB1" w:rsidRDefault="000F0FB1" w:rsidP="000F0FB1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FB1">
        <w:rPr>
          <w:rFonts w:ascii="Times New Roman" w:eastAsia="Calibri" w:hAnsi="Times New Roman" w:cs="Times New Roman"/>
          <w:sz w:val="28"/>
          <w:szCs w:val="28"/>
        </w:rPr>
        <w:t xml:space="preserve"> 2. Чем старше становится ваш ребенок, тем труднее прививать ему уважение к старшим. Дети до определенного возраста не понимают разницу между старшими и младшими. Бабушка может стать для ребенка другом, с которым можно пообщаться наравне. Но после пяти лет представление о возрасте становится более понятным для малыша.</w:t>
      </w:r>
    </w:p>
    <w:p w:rsidR="000F0FB1" w:rsidRDefault="000F0FB1" w:rsidP="000F0FB1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FB1">
        <w:rPr>
          <w:rFonts w:ascii="Times New Roman" w:eastAsia="Calibri" w:hAnsi="Times New Roman" w:cs="Times New Roman"/>
          <w:sz w:val="28"/>
          <w:szCs w:val="28"/>
        </w:rPr>
        <w:t xml:space="preserve"> 3. Прививать уважение нужно как можно раньше. Родители на своем опыте должны постоянно показывать, как нужно обращаться со старшими людьми. </w:t>
      </w:r>
    </w:p>
    <w:p w:rsidR="000F0FB1" w:rsidRDefault="000F0FB1" w:rsidP="000F0FB1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FB1">
        <w:rPr>
          <w:rFonts w:ascii="Times New Roman" w:eastAsia="Calibri" w:hAnsi="Times New Roman" w:cs="Times New Roman"/>
          <w:sz w:val="28"/>
          <w:szCs w:val="28"/>
        </w:rPr>
        <w:t xml:space="preserve">4. Родителям детей чаще надо звонить своим родителям, давать телефон ребенку, чтобы он сам немножко с ними поговорил. Нужно чаще спрашивать, как дела у бабушек дедушек, побеспокоится об их здоровье. </w:t>
      </w:r>
    </w:p>
    <w:p w:rsidR="000F0FB1" w:rsidRDefault="000F0FB1" w:rsidP="000F0FB1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FB1">
        <w:rPr>
          <w:rFonts w:ascii="Times New Roman" w:eastAsia="Calibri" w:hAnsi="Times New Roman" w:cs="Times New Roman"/>
          <w:sz w:val="28"/>
          <w:szCs w:val="28"/>
        </w:rPr>
        <w:t>5. Если есть возможность, то чаще ездите к родным в гости вместе с детьми. Возможно так, вы сможете оставить старших детей у бабушек, чтобы они больше пообщались.</w:t>
      </w:r>
    </w:p>
    <w:p w:rsidR="000F0FB1" w:rsidRDefault="000F0FB1" w:rsidP="000F0FB1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FB1">
        <w:rPr>
          <w:rFonts w:ascii="Times New Roman" w:eastAsia="Calibri" w:hAnsi="Times New Roman" w:cs="Times New Roman"/>
          <w:sz w:val="28"/>
          <w:szCs w:val="28"/>
        </w:rPr>
        <w:t xml:space="preserve"> 6. Рассказывайте детям, что нужно помогать пожилым людям, почему им нужна ваша помощь. Добрые дела укрепляют отношения и здоровье пожилых людей, ведь им уже трудно выполнять работу по дому, в огороде (кто живет в частном доме) или сходить за продуктами в магазин, на рынок. </w:t>
      </w:r>
    </w:p>
    <w:p w:rsidR="000F0FB1" w:rsidRDefault="000F0FB1" w:rsidP="000F0FB1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FB1">
        <w:rPr>
          <w:rFonts w:ascii="Times New Roman" w:eastAsia="Calibri" w:hAnsi="Times New Roman" w:cs="Times New Roman"/>
          <w:sz w:val="28"/>
          <w:szCs w:val="28"/>
        </w:rPr>
        <w:lastRenderedPageBreak/>
        <w:t>7. Делайте вместе с детьми на праздники открытки для родных своими руками. Пусть дети сами раскрасят или сделают аппликацию, а более старшие могут самостоятельно подписать или придумать сам подарок, открытку.</w:t>
      </w:r>
    </w:p>
    <w:p w:rsidR="000F0FB1" w:rsidRDefault="000F0FB1" w:rsidP="000F0FB1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FB1">
        <w:rPr>
          <w:rFonts w:ascii="Times New Roman" w:eastAsia="Calibri" w:hAnsi="Times New Roman" w:cs="Times New Roman"/>
          <w:sz w:val="28"/>
          <w:szCs w:val="28"/>
        </w:rPr>
        <w:t xml:space="preserve"> 8. Читайте больше сказок для детей, т. к. в фольклорных сказках большое внимание уделяется именно отношениям между старшими и детьми. </w:t>
      </w:r>
    </w:p>
    <w:p w:rsidR="000F0FB1" w:rsidRDefault="000F0FB1" w:rsidP="000F0FB1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FB1">
        <w:rPr>
          <w:rFonts w:ascii="Times New Roman" w:eastAsia="Calibri" w:hAnsi="Times New Roman" w:cs="Times New Roman"/>
          <w:sz w:val="28"/>
          <w:szCs w:val="28"/>
        </w:rPr>
        <w:t xml:space="preserve">9. Никогда не показывайте ребенку свое недовольство старшим поколением. Не спорьте и не ругайтесь при детях. Не раздражайтесь во время разговоров с родителями или с пожилой соседкой. Дети навсегда запомнят это и могут однажды обидеть вас. </w:t>
      </w:r>
    </w:p>
    <w:p w:rsidR="00A25B9B" w:rsidRPr="000F0FB1" w:rsidRDefault="000F0FB1" w:rsidP="000F0FB1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FB1">
        <w:rPr>
          <w:rFonts w:ascii="Times New Roman" w:eastAsia="Calibri" w:hAnsi="Times New Roman" w:cs="Times New Roman"/>
          <w:sz w:val="28"/>
          <w:szCs w:val="28"/>
        </w:rPr>
        <w:t>И в завершение хотелось пожелать всем родителям - терпения и понимания. Ведь растить ребёнка дело непростое, особенно в нашем современном мире, но воспитанный, любящий и уважающий вас ребёнок будет надёжной опорой в будущей жизни.</w:t>
      </w:r>
    </w:p>
    <w:p w:rsidR="00A25B9B" w:rsidRDefault="00A25B9B" w:rsidP="000F0FB1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B9B" w:rsidRPr="00A25B9B" w:rsidRDefault="00A25B9B" w:rsidP="000F0FB1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B9B" w:rsidRPr="00A25B9B" w:rsidRDefault="00A25B9B" w:rsidP="00A25B9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5B9B" w:rsidRPr="00A25B9B" w:rsidRDefault="00A25B9B" w:rsidP="00A25B9B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A25B9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Информация взята из открытых источников сети интернет.</w:t>
      </w:r>
    </w:p>
    <w:p w:rsidR="00AC1DC6" w:rsidRDefault="00AC1DC6"/>
    <w:sectPr w:rsidR="00AC1DC6" w:rsidSect="00C32D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9B"/>
    <w:rsid w:val="000F0FB1"/>
    <w:rsid w:val="00A25B9B"/>
    <w:rsid w:val="00AC1DC6"/>
    <w:rsid w:val="00C3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CA66"/>
  <w15:chartTrackingRefBased/>
  <w15:docId w15:val="{BFD44766-5387-4777-903C-7A68959D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2024-02-20T17:37:00Z</dcterms:created>
  <dcterms:modified xsi:type="dcterms:W3CDTF">2024-03-22T05:37:00Z</dcterms:modified>
</cp:coreProperties>
</file>