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1" w:rsidRDefault="00BC6DD1" w:rsidP="00DC7F6A">
      <w:pPr>
        <w:jc w:val="center"/>
        <w:rPr>
          <w:rFonts w:ascii="Times New Roman" w:hAnsi="Times New Roman" w:cs="Times New Roman"/>
          <w:sz w:val="28"/>
          <w:szCs w:val="28"/>
        </w:rPr>
        <w:sectPr w:rsidR="00BC6DD1" w:rsidSect="00BC6DD1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2279" cy="10048875"/>
            <wp:effectExtent l="0" t="0" r="381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10" cy="100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DA" w:rsidRDefault="00573EDA" w:rsidP="00573ED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2) Порядок отчисления (в том числе исключения) детей из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</w:t>
      </w:r>
      <w:r w:rsidR="00760919">
        <w:rPr>
          <w:rFonts w:ascii="Times New Roman" w:hAnsi="Times New Roman" w:cs="Times New Roman"/>
          <w:sz w:val="28"/>
          <w:szCs w:val="28"/>
        </w:rPr>
        <w:t>.</w:t>
      </w:r>
    </w:p>
    <w:p w:rsidR="00760919" w:rsidRDefault="00760919" w:rsidP="00760919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ПРИЕМА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919" w:rsidRDefault="0059414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приеме в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Гражданам, имеющим право на получение дополнительного образования, может быть отказано в приеме только по причине отсутствия свободных мест в учреждении и (или) возрастного ценза.</w:t>
      </w:r>
    </w:p>
    <w:p w:rsidR="0059414E" w:rsidRDefault="0059414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обеспечивает прием детей школьного возраста с 6 лет 6 месяцев, желающих получить дополнительное образование.</w:t>
      </w:r>
    </w:p>
    <w:p w:rsidR="0059414E" w:rsidRDefault="0059414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Возраст и численный состав объединения, продолжительность занятий в нем определяется СанПиНом 2.4.2.1251-03</w:t>
      </w:r>
      <w:r w:rsidR="00035646">
        <w:rPr>
          <w:rFonts w:ascii="Times New Roman" w:hAnsi="Times New Roman" w:cs="Times New Roman"/>
          <w:sz w:val="28"/>
          <w:szCs w:val="28"/>
        </w:rPr>
        <w:t>, Уставом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 w:rsidR="00035646"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 w:rsidR="00035646">
        <w:rPr>
          <w:rFonts w:ascii="Times New Roman" w:hAnsi="Times New Roman" w:cs="Times New Roman"/>
          <w:sz w:val="28"/>
          <w:szCs w:val="28"/>
        </w:rPr>
        <w:t>8», образовательной программой и другими нормативными документами.</w:t>
      </w:r>
    </w:p>
    <w:p w:rsidR="0030131E" w:rsidRDefault="0030131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Количество обучающихся не должно превышать предельных нормативов, установленных СанПиНом 2.4.2.1251-03 и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30131E" w:rsidRDefault="0030131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приеме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8» обязана ознакомить поступающих и (или) родителей (законных представителей) с Уставом, лицензией на право ведения образовательной деятельности, настоящим Положением о приеме в учреждение, другими локальными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регламентирующими образовательную деятельность школы, а также с договором о сотрудничестве между Учреждением и родителями (законными представителями) ребенка.</w:t>
      </w:r>
    </w:p>
    <w:p w:rsidR="0030131E" w:rsidRDefault="0030131E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Прием в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осуществляется на основании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искусства. Учреждение фиксирует результаты сдачи детьми приемных испытаний в протоколах.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Порядок приема.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До начала приема документов в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создается приемная комиссия, которая определяет и объявляет: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сроки освоения образовательных программ, на которые объявляется прием документов в соответствии с лицензией;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планируемое количество мест по классам и образовательным программам, на которые производится прием учащихся.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и персональный состав приемной комиссии, разрабатывается ОУ самостоятельно.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приемной комиссии утверждается приказом директора ОУ.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начала приема документов учреждение на своем школьном сайте размещает следующую информацию и документы, с целью ознакомления с ними родителей (законных представителей) поступающих: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деятельности;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работы приемной комиссии;</w:t>
      </w:r>
    </w:p>
    <w:p w:rsidR="00627B3B" w:rsidRDefault="00627B3B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приема документов для обучения по образовательным программам в области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оответствующем году;</w:t>
      </w:r>
    </w:p>
    <w:p w:rsidR="00627B3B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отбора детей.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Прием обучающихся в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производится на основании заявления родителей (законных представителей).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зачислении на обучение должны быть приложены следующие документы: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удостоверяющих личность подающего заявления родителя (законного представителя) ребенка;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(1 - любое);</w:t>
      </w:r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академическая справка о четвертных и текущих оценках (для поступающих в ОУ в порядке перевода из других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УДО);</w:t>
      </w:r>
      <w:proofErr w:type="gramEnd"/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индивидуальный план учащегося (для поступающих в течение учебного года обучающихся в порядке перевода из других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5E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О).</w:t>
      </w:r>
      <w:proofErr w:type="gramEnd"/>
    </w:p>
    <w:p w:rsidR="008E278C" w:rsidRDefault="008E278C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документы могут быть представлены,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претендует на льготы, установленные законодательством Российской Федерации.</w:t>
      </w:r>
    </w:p>
    <w:p w:rsidR="008E278C" w:rsidRDefault="00311F31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Родителям </w:t>
      </w:r>
      <w:r w:rsidR="00040F50">
        <w:rPr>
          <w:rFonts w:ascii="Times New Roman" w:hAnsi="Times New Roman" w:cs="Times New Roman"/>
          <w:sz w:val="28"/>
          <w:szCs w:val="28"/>
        </w:rPr>
        <w:t>(законным представителям) предоставляется информация: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8»;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Устав;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и другие документы регламентирующие организацию образовательного процесса;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для получения информации.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Взаимоотношения между Учреждением и родителями (законными представителями) регулируются договором на предоставление Услуги, включающим в себя взаимные права, обязанности и ответственность сторон, возникающих в процессе обучения.</w:t>
      </w:r>
    </w:p>
    <w:p w:rsidR="00040F50" w:rsidRDefault="00040F50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Приемная комиссия проводит приемные испытания поступающих, по результатам которых определяется степень способностей поступающего к обучению</w:t>
      </w:r>
      <w:r w:rsidR="00D46265">
        <w:rPr>
          <w:rFonts w:ascii="Times New Roman" w:hAnsi="Times New Roman" w:cs="Times New Roman"/>
          <w:sz w:val="28"/>
          <w:szCs w:val="28"/>
        </w:rPr>
        <w:t xml:space="preserve"> тому или иному виду искусства.</w:t>
      </w:r>
    </w:p>
    <w:p w:rsidR="00D46265" w:rsidRDefault="00D46265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2.7.6. Приемные испытания проводятся в последней декаде мая – июне. По решению директора Школы, могут проводиться внеочередные приемные испытания на места, освободившиеся в связи с отчислением или неявкой зачисленного учащегося на регистрацию 01 сентября.</w:t>
      </w:r>
    </w:p>
    <w:p w:rsidR="00D46265" w:rsidRDefault="00D46265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2.7.7. Поступающие проходят приемные испытания по проверочным тестам, заданиям. </w:t>
      </w:r>
    </w:p>
    <w:p w:rsidR="00D46265" w:rsidRDefault="00D46265" w:rsidP="0076091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Критерии оценки по музыкальному отделению:</w:t>
      </w:r>
    </w:p>
    <w:p w:rsidR="00D46265" w:rsidRDefault="00D46265" w:rsidP="00D46265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восприятия ритмического рисунка;</w:t>
      </w:r>
    </w:p>
    <w:p w:rsidR="00D46265" w:rsidRDefault="00D46265" w:rsidP="00D46265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чистоты интонирования;</w:t>
      </w:r>
    </w:p>
    <w:p w:rsidR="00D46265" w:rsidRDefault="00D46265" w:rsidP="00D46265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музыкальной памяти, внутреннего слуха на примере повторения несложного мелодического рисунка,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(4-5 звуков), исполнения песни;</w:t>
      </w:r>
    </w:p>
    <w:p w:rsidR="00D46265" w:rsidRDefault="00D46265" w:rsidP="00D46265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эмоциональности, выразительности;</w:t>
      </w:r>
    </w:p>
    <w:p w:rsidR="00D46265" w:rsidRDefault="00D46265" w:rsidP="00D46265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265" w:rsidRDefault="00D46265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Критерии оценки по художественному отделению:</w:t>
      </w:r>
    </w:p>
    <w:p w:rsidR="00D46265" w:rsidRDefault="00D46265" w:rsidP="00D46265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колористических способностей цветопередачи по заданным испытаниям;</w:t>
      </w:r>
    </w:p>
    <w:p w:rsidR="00D46265" w:rsidRDefault="00D46265" w:rsidP="00D46265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домашних работ.</w:t>
      </w:r>
    </w:p>
    <w:p w:rsidR="00D46265" w:rsidRDefault="00D46265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Комиссия, проводящая предварительное прослушивание, просмотр, может рекомендовать поступающему ребенку (с согласия </w:t>
      </w:r>
      <w:r w:rsidR="00640DCD">
        <w:rPr>
          <w:rFonts w:ascii="Times New Roman" w:hAnsi="Times New Roman" w:cs="Times New Roman"/>
          <w:sz w:val="28"/>
          <w:szCs w:val="28"/>
        </w:rPr>
        <w:t xml:space="preserve">родителей или лиц, их заменяющих), исходя из его способностей физических и физиологических данных, </w:t>
      </w:r>
      <w:proofErr w:type="gramStart"/>
      <w:r w:rsidR="00640D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40DCD">
        <w:rPr>
          <w:rFonts w:ascii="Times New Roman" w:hAnsi="Times New Roman" w:cs="Times New Roman"/>
          <w:sz w:val="28"/>
          <w:szCs w:val="28"/>
        </w:rPr>
        <w:t xml:space="preserve"> другой специальности, не указанной в заявлении.</w:t>
      </w:r>
    </w:p>
    <w:p w:rsidR="00640DCD" w:rsidRDefault="00640DCD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Результаты приемных испытаний оцениваются по пятибалльной системе оценок.</w:t>
      </w:r>
    </w:p>
    <w:p w:rsidR="00640DCD" w:rsidRDefault="00640DCD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 приемной комиссии оформляется протоколом.</w:t>
      </w:r>
    </w:p>
    <w:p w:rsidR="00324D68" w:rsidRDefault="00324D68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производится приказом директора Школы, на основании протокола приемной комиссии.</w:t>
      </w:r>
    </w:p>
    <w:p w:rsidR="00324D68" w:rsidRDefault="00324D68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Результаты приемных испытаний размещаются в общедоступном месте в Школе, на информационных стендах в 10-дневный срок с момента издания приказа о зачислении.</w:t>
      </w:r>
    </w:p>
    <w:p w:rsidR="00324D68" w:rsidRDefault="00324D68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Прием во второй и последующий классы осуществляется при наличии свободных мест, а также при условии предъявления академической справки соответствующего образовательного учреждения и после проверки уровня подготовки поступающего. При несоответствии фактического уровня подготовки уровню, указанному в академической справке, поступающему может быть предложено обучение на класс ниже.</w:t>
      </w:r>
    </w:p>
    <w:p w:rsidR="00324D68" w:rsidRDefault="00324D68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возможно зачисление во второй и последующий классы без академической справки, но с обязательной проверкой уровня способностей к обучению в Школе.</w:t>
      </w:r>
    </w:p>
    <w:p w:rsidR="00324D68" w:rsidRDefault="00324D68" w:rsidP="00D4626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имеют право на обучение на нескольких отделениях.</w:t>
      </w:r>
    </w:p>
    <w:p w:rsidR="00324D68" w:rsidRDefault="008478EF" w:rsidP="008478EF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ОТЧИСЛЕНИЯ.</w:t>
      </w:r>
    </w:p>
    <w:p w:rsidR="008478EF" w:rsidRDefault="00183CAE" w:rsidP="008478EF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Школы производится:</w:t>
      </w:r>
    </w:p>
    <w:p w:rsidR="00183CAE" w:rsidRDefault="00183CAE" w:rsidP="00183CAE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представителей, по заявлению);</w:t>
      </w:r>
    </w:p>
    <w:p w:rsidR="00183CAE" w:rsidRDefault="00183CAE" w:rsidP="00183CAE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состоянием здоровья, препятствующим продолжению учебы;</w:t>
      </w:r>
    </w:p>
    <w:p w:rsidR="00183CAE" w:rsidRDefault="00183CAE" w:rsidP="00183CAE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перевода в другое учебное заведение;</w:t>
      </w:r>
    </w:p>
    <w:p w:rsidR="00183CAE" w:rsidRDefault="00183CAE" w:rsidP="00183CAE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Школы;</w:t>
      </w:r>
    </w:p>
    <w:p w:rsidR="00183CAE" w:rsidRDefault="00183CAE" w:rsidP="00183CAE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Школы.</w:t>
      </w:r>
    </w:p>
    <w:p w:rsidR="00183CAE" w:rsidRDefault="00183CAE" w:rsidP="00183CA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Отчисление обучающегося из Школы производится приказом директора Школы.</w:t>
      </w:r>
    </w:p>
    <w:p w:rsidR="00183CAE" w:rsidRDefault="00183CAE" w:rsidP="00183CA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Отчисление обучающегося из Школы по инициативе родителей (законных представителей) производится на основании заявления родителей (законных представителей) с указанием причины отчисления.</w:t>
      </w:r>
    </w:p>
    <w:p w:rsidR="00183CAE" w:rsidRDefault="00183CAE" w:rsidP="00183CA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Отчисление из Школы по инициативе Школы производится на основании решения Педагогического совета Школы:</w:t>
      </w:r>
    </w:p>
    <w:p w:rsidR="00183CAE" w:rsidRDefault="00183CAE" w:rsidP="00183CAE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посещающих школу без уважительной причины;</w:t>
      </w:r>
    </w:p>
    <w:p w:rsidR="00183CAE" w:rsidRDefault="00183CAE" w:rsidP="00183CAE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аттестованных по двум и более предметам учебного плана текущего года;</w:t>
      </w:r>
    </w:p>
    <w:p w:rsidR="00183CAE" w:rsidRDefault="00183CAE" w:rsidP="00183CAE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не явившихся на регистрацию 01 сентября и не посетивших ни одного учебного занятия в течение 2-</w:t>
      </w:r>
      <w:r w:rsidR="00CE2335">
        <w:rPr>
          <w:rFonts w:ascii="Times New Roman" w:hAnsi="Times New Roman" w:cs="Times New Roman"/>
          <w:sz w:val="28"/>
          <w:szCs w:val="28"/>
        </w:rPr>
        <w:t>х недель с начала учебного года;</w:t>
      </w:r>
    </w:p>
    <w:p w:rsidR="00CE2335" w:rsidRDefault="00CE2335" w:rsidP="00183CAE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Педагогического совета образовательного учреждения за совершенные неоднократно грубые нарушения Устава учреждения допускается исключение из образовательного учреждения.</w:t>
      </w:r>
    </w:p>
    <w:p w:rsidR="00CE2335" w:rsidRDefault="00CE2335" w:rsidP="00CE233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Грубым нарушением Устава учреждения признается нарушение, которое повлекло или реально могло повлечь за собой тяжкие последствия в виде:</w:t>
      </w:r>
    </w:p>
    <w:p w:rsidR="00CE2335" w:rsidRDefault="00CE2335" w:rsidP="00CE2335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ущерба жизни, здоровья обучающихся, сотрудников, посетителей учреждения;</w:t>
      </w:r>
    </w:p>
    <w:p w:rsidR="00CE2335" w:rsidRDefault="00CE2335" w:rsidP="00CE2335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ущерба имуществу учреждения, имуществу обучающихся, сотрудников, посетителей учреждения;</w:t>
      </w:r>
    </w:p>
    <w:p w:rsidR="00CE2335" w:rsidRDefault="00CE2335" w:rsidP="00CE2335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дезорганизация работы образовательного учреждения.</w:t>
      </w:r>
    </w:p>
    <w:p w:rsidR="00CE2335" w:rsidRDefault="00CE2335" w:rsidP="00CE233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об исключении обучающегося, принимается  учетом мнения его родителей (законных представителей).</w:t>
      </w:r>
    </w:p>
    <w:p w:rsidR="00CE2335" w:rsidRDefault="00CE2335" w:rsidP="00CE233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Учащийся, полностью освоивший образовательную программу, считается выпускником и отчисляется из учреждения приказом директора образовательного учреждения.</w:t>
      </w:r>
    </w:p>
    <w:p w:rsidR="00CE2335" w:rsidRDefault="00CE2335" w:rsidP="00CE233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Детям, отчисленным из школы, на основании заявлений родителей (законных представителей) выдается справка, отражающая индивидуальный план </w:t>
      </w:r>
      <w:r w:rsidR="000D28D4">
        <w:rPr>
          <w:rFonts w:ascii="Times New Roman" w:hAnsi="Times New Roman" w:cs="Times New Roman"/>
          <w:sz w:val="28"/>
          <w:szCs w:val="28"/>
        </w:rPr>
        <w:t>обучающегося, объем и содержание полученного образования (по требованию).</w:t>
      </w:r>
    </w:p>
    <w:p w:rsidR="000D28D4" w:rsidRDefault="000D28D4" w:rsidP="000D28D4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ПЕРЕВОДА.</w:t>
      </w:r>
    </w:p>
    <w:p w:rsidR="000D28D4" w:rsidRDefault="000D28D4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обучающихся, из одного класса в следующий, осуществляется на основе выполнения ими программных требований по приказу директора, на основании решения Педагогического совета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8».</w:t>
      </w:r>
      <w:proofErr w:type="gramEnd"/>
    </w:p>
    <w:p w:rsidR="000D28D4" w:rsidRDefault="000D28D4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Возможен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ступень выше, в связи с выполнением учебного плана, по решению Педагогического совета.</w:t>
      </w:r>
    </w:p>
    <w:p w:rsidR="000D28D4" w:rsidRDefault="000D28D4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Обучающиеся имеют право на перевод в другое образовательное учреждение, реализующее образовательную программу соответствующего уровня и направленности, при согласии этого образовательного учреждения. Перевод обучающихся в иное образовательное учреждение дополнительного образования детей производится по письменному заявлению их родителей (законных представителей).</w:t>
      </w:r>
    </w:p>
    <w:p w:rsidR="000D28D4" w:rsidRDefault="000D28D4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сопровождается изданием приказа директора учреждения об отчислении из данного образовательного учреждения по причине перевода.</w:t>
      </w:r>
    </w:p>
    <w:p w:rsidR="000D28D4" w:rsidRDefault="000D28D4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Обучающиеся, не аттестованные по одному предмету учебного плана текущего года, могут быть переведены в следующий класс</w:t>
      </w:r>
      <w:r w:rsidR="00402C3A">
        <w:rPr>
          <w:rFonts w:ascii="Times New Roman" w:hAnsi="Times New Roman" w:cs="Times New Roman"/>
          <w:sz w:val="28"/>
          <w:szCs w:val="28"/>
        </w:rPr>
        <w:t xml:space="preserve"> при условии обязательной пересдачи задолженности по предмету.</w:t>
      </w:r>
    </w:p>
    <w:p w:rsidR="00402C3A" w:rsidRDefault="00402C3A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повторной не аттестации, обучающийся, с письменного согласия родителей (законных представителей), вправе обучаться в том же классе повторно.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(законные  представители) возражают против повторного обучения в том же классе, обучающийся отчисляется в порядке, установленном в пункте 3.4.</w:t>
      </w:r>
    </w:p>
    <w:p w:rsidR="00402C3A" w:rsidRDefault="00402C3A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3A" w:rsidRDefault="00402C3A" w:rsidP="000D28D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3A" w:rsidRDefault="00402C3A" w:rsidP="00402C3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ПРИЕМНОЙ КОМИССИИ.</w:t>
      </w:r>
    </w:p>
    <w:p w:rsidR="00402C3A" w:rsidRDefault="00402C3A" w:rsidP="00402C3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СОЗДАНИЕ И ПЕРСОНАЛЬНЫЙ СОСТАВ ПРЕМНОЙ КОМИССИИ.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Приемная комиссия М</w:t>
      </w:r>
      <w:r w:rsidR="005C5E3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создается приказом директора Школы за две недели до начала приема документов поступающих.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Председателем приемной комиссии является директор М</w:t>
      </w:r>
      <w:r w:rsidR="005C5E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5C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8».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Членами комиссии назначаются: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отделениями школы;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преподаватели по специализациям;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 теоретических дисциплин.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Приемная комиссия при приеме обеспечивает необходимые условия для профессионального самоопределения детей при их поступлении в школу.</w:t>
      </w:r>
    </w:p>
    <w:p w:rsidR="00402C3A" w:rsidRDefault="00402C3A" w:rsidP="00402C3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КОМИССИИ ДО ПРИЕМА ДОКУМЕНТОВ ПОСТУПАЮЩИХ.</w:t>
      </w:r>
    </w:p>
    <w:p w:rsid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приема документов поступающих комиссия определяет и объявляет:</w:t>
      </w:r>
    </w:p>
    <w:p w:rsidR="00402C3A" w:rsidRDefault="001C1BD6" w:rsidP="001C1BD6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сроки освоения образовательных программ, на которые объявляется прием документов, в соответствии с лицензией;</w:t>
      </w:r>
    </w:p>
    <w:p w:rsidR="001C1BD6" w:rsidRDefault="001C1BD6" w:rsidP="001C1BD6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количество мест по классам и образовательным программам, на которые проводится прием учащихся.</w:t>
      </w:r>
    </w:p>
    <w:p w:rsidR="001C1BD6" w:rsidRDefault="001C1BD6" w:rsidP="001C1BD6">
      <w:pPr>
        <w:pStyle w:val="a3"/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КОМИССИИ ВО ВРЕМЯ ПРИЕМА ДОКУМЕНТОВ ПОСТУПАЮЩИХ.</w:t>
      </w:r>
    </w:p>
    <w:p w:rsidR="001C1BD6" w:rsidRDefault="001C1BD6" w:rsidP="001C1BD6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документов поступающих школа осуществляет с 15 мая по 15 июня.</w:t>
      </w:r>
    </w:p>
    <w:p w:rsidR="001C1BD6" w:rsidRDefault="001C1BD6" w:rsidP="001C1BD6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 время приема и регистрации документов поступающих, совместно с секретариатом учебной части Школы, комиссия выполняет следующие функции:</w:t>
      </w:r>
    </w:p>
    <w:p w:rsidR="001C1BD6" w:rsidRDefault="001C1BD6" w:rsidP="001C1BD6">
      <w:pPr>
        <w:pStyle w:val="a3"/>
        <w:numPr>
          <w:ilvl w:val="0"/>
          <w:numId w:val="27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 родителей (законных представителей) поступающих с Уставом школы,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а также другими документами, регламентирующими порядок проведения образовательного процесса и порядок работы приемной комиссии;</w:t>
      </w:r>
    </w:p>
    <w:p w:rsidR="001C1BD6" w:rsidRDefault="001C1BD6" w:rsidP="001C1BD6">
      <w:pPr>
        <w:pStyle w:val="a3"/>
        <w:numPr>
          <w:ilvl w:val="0"/>
          <w:numId w:val="27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списки поступающих, порядок и сроки проведения собеседований и предварительных прослушиваний по всем образовательным программам, на которые объявляется прием;</w:t>
      </w:r>
    </w:p>
    <w:p w:rsidR="001C1BD6" w:rsidRDefault="001C1BD6" w:rsidP="001C1BD6">
      <w:pPr>
        <w:pStyle w:val="a3"/>
        <w:numPr>
          <w:ilvl w:val="0"/>
          <w:numId w:val="27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очередность присутствия поступающих на предварительных прослушиваниях.</w:t>
      </w:r>
      <w:proofErr w:type="gramEnd"/>
    </w:p>
    <w:p w:rsidR="001C1BD6" w:rsidRDefault="001C1BD6" w:rsidP="001C1BD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КОМИССИИ ВО ВРЕМЯ ПРИЕМНЫХ ИСПЫТАНИЙ.</w:t>
      </w:r>
    </w:p>
    <w:p w:rsidR="001C1BD6" w:rsidRDefault="001C1BD6" w:rsidP="001C1BD6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Предварительные прослушивания комиссия проводит с 15 июня по 30 июня ежегодно.</w:t>
      </w:r>
    </w:p>
    <w:p w:rsidR="001C1BD6" w:rsidRDefault="001C1BD6" w:rsidP="001C1BD6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проведении собеседований комиссия руководствуется:</w:t>
      </w:r>
    </w:p>
    <w:p w:rsidR="001C1BD6" w:rsidRDefault="0015531C" w:rsidP="001C1BD6">
      <w:pPr>
        <w:pStyle w:val="a3"/>
        <w:numPr>
          <w:ilvl w:val="0"/>
          <w:numId w:val="2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удовлетворением образовательных потребностей граждан в области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эстетической направленности.</w:t>
      </w:r>
    </w:p>
    <w:p w:rsid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При проведении предварительных прослушиваний комиссия руководствуется выявлением музыкально и художественно одаренных детей и выборе наиболее благоприятных условий для их совершенствования в школе.</w:t>
      </w:r>
    </w:p>
    <w:p w:rsid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Комиссия проводит свои заседания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совместно с учебной частью, графиком.</w:t>
      </w:r>
    </w:p>
    <w:p w:rsid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график, без согласования с администрацией Школы не разрешается.</w:t>
      </w:r>
    </w:p>
    <w:p w:rsid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 заседания комиссии фиксируются «Протоколом заседания приемной комиссии».</w:t>
      </w:r>
    </w:p>
    <w:p w:rsid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Итоговый протокол подается в администрацию  Школы для издания приказа о зачислении.</w:t>
      </w:r>
    </w:p>
    <w:p w:rsidR="0015531C" w:rsidRPr="0015531C" w:rsidRDefault="0015531C" w:rsidP="001553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проводящая предварительные прослушивания, может рекомендовать поступающему ребенку (с согласия родителей или лиц, их заменяющих), исходя из его  способностей, физических и физиологических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специализации, не указанной в заявлении.</w:t>
      </w:r>
    </w:p>
    <w:p w:rsidR="001C1BD6" w:rsidRPr="001C1BD6" w:rsidRDefault="001C1BD6" w:rsidP="001C1BD6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3A" w:rsidRPr="00402C3A" w:rsidRDefault="00402C3A" w:rsidP="00402C3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CAE" w:rsidRPr="008478EF" w:rsidRDefault="00183CAE" w:rsidP="008478EF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3CAE" w:rsidRPr="008478EF" w:rsidSect="005C5A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0C" w:rsidRDefault="00617E0C" w:rsidP="005C5AC7">
      <w:pPr>
        <w:spacing w:after="0" w:line="240" w:lineRule="auto"/>
      </w:pPr>
      <w:r>
        <w:separator/>
      </w:r>
    </w:p>
  </w:endnote>
  <w:endnote w:type="continuationSeparator" w:id="0">
    <w:p w:rsidR="00617E0C" w:rsidRDefault="00617E0C" w:rsidP="005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345086"/>
      <w:docPartObj>
        <w:docPartGallery w:val="Page Numbers (Bottom of Page)"/>
        <w:docPartUnique/>
      </w:docPartObj>
    </w:sdtPr>
    <w:sdtEndPr/>
    <w:sdtContent>
      <w:p w:rsidR="005C5AC7" w:rsidRDefault="005C5A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D1">
          <w:rPr>
            <w:noProof/>
          </w:rPr>
          <w:t>8</w:t>
        </w:r>
        <w:r>
          <w:fldChar w:fldCharType="end"/>
        </w:r>
      </w:p>
    </w:sdtContent>
  </w:sdt>
  <w:p w:rsidR="005C5AC7" w:rsidRDefault="005C5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0C" w:rsidRDefault="00617E0C" w:rsidP="005C5AC7">
      <w:pPr>
        <w:spacing w:after="0" w:line="240" w:lineRule="auto"/>
      </w:pPr>
      <w:r>
        <w:separator/>
      </w:r>
    </w:p>
  </w:footnote>
  <w:footnote w:type="continuationSeparator" w:id="0">
    <w:p w:rsidR="00617E0C" w:rsidRDefault="00617E0C" w:rsidP="005C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04"/>
    <w:multiLevelType w:val="hybridMultilevel"/>
    <w:tmpl w:val="F5E4AF2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65801"/>
    <w:multiLevelType w:val="hybridMultilevel"/>
    <w:tmpl w:val="BC106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5F57E8"/>
    <w:multiLevelType w:val="hybridMultilevel"/>
    <w:tmpl w:val="4A4CD624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D4D98"/>
    <w:multiLevelType w:val="hybridMultilevel"/>
    <w:tmpl w:val="05ACCF64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158"/>
    <w:multiLevelType w:val="hybridMultilevel"/>
    <w:tmpl w:val="1E00280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C366A"/>
    <w:multiLevelType w:val="hybridMultilevel"/>
    <w:tmpl w:val="6A84CFAE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727FC"/>
    <w:multiLevelType w:val="hybridMultilevel"/>
    <w:tmpl w:val="676C27F4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029"/>
    <w:multiLevelType w:val="hybridMultilevel"/>
    <w:tmpl w:val="C6343E6E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6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F94AFD"/>
    <w:multiLevelType w:val="hybridMultilevel"/>
    <w:tmpl w:val="2ADEF784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1CC"/>
    <w:multiLevelType w:val="hybridMultilevel"/>
    <w:tmpl w:val="05DE8A06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15BA7"/>
    <w:multiLevelType w:val="hybridMultilevel"/>
    <w:tmpl w:val="AC442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1F5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597351"/>
    <w:multiLevelType w:val="hybridMultilevel"/>
    <w:tmpl w:val="75D2985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786347"/>
    <w:multiLevelType w:val="hybridMultilevel"/>
    <w:tmpl w:val="A8262E9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F8715A"/>
    <w:multiLevelType w:val="hybridMultilevel"/>
    <w:tmpl w:val="CE16DF66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2"/>
  </w:num>
  <w:num w:numId="8">
    <w:abstractNumId w:val="13"/>
  </w:num>
  <w:num w:numId="9">
    <w:abstractNumId w:val="3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5"/>
  </w:num>
  <w:num w:numId="15">
    <w:abstractNumId w:val="24"/>
  </w:num>
  <w:num w:numId="16">
    <w:abstractNumId w:val="0"/>
  </w:num>
  <w:num w:numId="17">
    <w:abstractNumId w:val="23"/>
  </w:num>
  <w:num w:numId="18">
    <w:abstractNumId w:val="21"/>
  </w:num>
  <w:num w:numId="19">
    <w:abstractNumId w:val="1"/>
  </w:num>
  <w:num w:numId="20">
    <w:abstractNumId w:val="26"/>
  </w:num>
  <w:num w:numId="21">
    <w:abstractNumId w:val="11"/>
  </w:num>
  <w:num w:numId="22">
    <w:abstractNumId w:val="9"/>
  </w:num>
  <w:num w:numId="23">
    <w:abstractNumId w:val="4"/>
  </w:num>
  <w:num w:numId="24">
    <w:abstractNumId w:val="20"/>
  </w:num>
  <w:num w:numId="25">
    <w:abstractNumId w:val="19"/>
  </w:num>
  <w:num w:numId="26">
    <w:abstractNumId w:val="2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35646"/>
    <w:rsid w:val="00040F50"/>
    <w:rsid w:val="00054BCC"/>
    <w:rsid w:val="000813E2"/>
    <w:rsid w:val="000D28D4"/>
    <w:rsid w:val="0012435D"/>
    <w:rsid w:val="00131851"/>
    <w:rsid w:val="0015531C"/>
    <w:rsid w:val="00183CAE"/>
    <w:rsid w:val="001A3684"/>
    <w:rsid w:val="001C1BD6"/>
    <w:rsid w:val="001D37FB"/>
    <w:rsid w:val="001E4428"/>
    <w:rsid w:val="001E6AAE"/>
    <w:rsid w:val="001F0E0F"/>
    <w:rsid w:val="00251656"/>
    <w:rsid w:val="00261DA0"/>
    <w:rsid w:val="002C7102"/>
    <w:rsid w:val="002D329B"/>
    <w:rsid w:val="002D5D31"/>
    <w:rsid w:val="0030131E"/>
    <w:rsid w:val="00311F31"/>
    <w:rsid w:val="00324D68"/>
    <w:rsid w:val="00332C62"/>
    <w:rsid w:val="003621B4"/>
    <w:rsid w:val="00365194"/>
    <w:rsid w:val="00402C3A"/>
    <w:rsid w:val="00484EE8"/>
    <w:rsid w:val="004C02E3"/>
    <w:rsid w:val="004D0AD3"/>
    <w:rsid w:val="005400EB"/>
    <w:rsid w:val="00547635"/>
    <w:rsid w:val="0056798D"/>
    <w:rsid w:val="00572BED"/>
    <w:rsid w:val="00573EDA"/>
    <w:rsid w:val="0059414E"/>
    <w:rsid w:val="005C5AC7"/>
    <w:rsid w:val="005C5E37"/>
    <w:rsid w:val="005D0E99"/>
    <w:rsid w:val="005E2CFC"/>
    <w:rsid w:val="00617E0C"/>
    <w:rsid w:val="00627B3B"/>
    <w:rsid w:val="00633F1C"/>
    <w:rsid w:val="00640DCD"/>
    <w:rsid w:val="006467BD"/>
    <w:rsid w:val="00677BCB"/>
    <w:rsid w:val="006A7FE4"/>
    <w:rsid w:val="006F1326"/>
    <w:rsid w:val="00707E49"/>
    <w:rsid w:val="00760919"/>
    <w:rsid w:val="00787364"/>
    <w:rsid w:val="007B0AB2"/>
    <w:rsid w:val="007C6CD0"/>
    <w:rsid w:val="007D319C"/>
    <w:rsid w:val="007D35BE"/>
    <w:rsid w:val="007E0419"/>
    <w:rsid w:val="00801B47"/>
    <w:rsid w:val="008478EF"/>
    <w:rsid w:val="0085721D"/>
    <w:rsid w:val="008C1BD2"/>
    <w:rsid w:val="008E09C8"/>
    <w:rsid w:val="008E0E88"/>
    <w:rsid w:val="008E278C"/>
    <w:rsid w:val="00913E45"/>
    <w:rsid w:val="00934C37"/>
    <w:rsid w:val="00976AC7"/>
    <w:rsid w:val="00981F2E"/>
    <w:rsid w:val="00983935"/>
    <w:rsid w:val="009D7403"/>
    <w:rsid w:val="009E0663"/>
    <w:rsid w:val="00A52F3F"/>
    <w:rsid w:val="00AC2C6D"/>
    <w:rsid w:val="00AD30C8"/>
    <w:rsid w:val="00AE5EAC"/>
    <w:rsid w:val="00AF6588"/>
    <w:rsid w:val="00B10502"/>
    <w:rsid w:val="00BC6DD1"/>
    <w:rsid w:val="00C00487"/>
    <w:rsid w:val="00C23287"/>
    <w:rsid w:val="00C46020"/>
    <w:rsid w:val="00C54E56"/>
    <w:rsid w:val="00C64734"/>
    <w:rsid w:val="00C93EEE"/>
    <w:rsid w:val="00C948A1"/>
    <w:rsid w:val="00CE2335"/>
    <w:rsid w:val="00D21825"/>
    <w:rsid w:val="00D46265"/>
    <w:rsid w:val="00DC7F6A"/>
    <w:rsid w:val="00E37176"/>
    <w:rsid w:val="00EC07B7"/>
    <w:rsid w:val="00ED1B09"/>
    <w:rsid w:val="00EE3B08"/>
    <w:rsid w:val="00EE5EDE"/>
    <w:rsid w:val="00F07DC3"/>
    <w:rsid w:val="00F8491F"/>
    <w:rsid w:val="00FA55C7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AC7"/>
  </w:style>
  <w:style w:type="paragraph" w:styleId="a8">
    <w:name w:val="footer"/>
    <w:basedOn w:val="a"/>
    <w:link w:val="a9"/>
    <w:uiPriority w:val="99"/>
    <w:unhideWhenUsed/>
    <w:rsid w:val="005C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AC7"/>
  </w:style>
  <w:style w:type="paragraph" w:styleId="a8">
    <w:name w:val="footer"/>
    <w:basedOn w:val="a"/>
    <w:link w:val="a9"/>
    <w:uiPriority w:val="99"/>
    <w:unhideWhenUsed/>
    <w:rsid w:val="005C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304B-1E9B-487C-9F75-C91954A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49</cp:revision>
  <cp:lastPrinted>2016-07-29T12:38:00Z</cp:lastPrinted>
  <dcterms:created xsi:type="dcterms:W3CDTF">2015-04-10T14:36:00Z</dcterms:created>
  <dcterms:modified xsi:type="dcterms:W3CDTF">2016-08-02T09:47:00Z</dcterms:modified>
</cp:coreProperties>
</file>