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FA478" w14:textId="255F69CC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 xml:space="preserve">Я, Кулакова Нина Игоревна, работаю </w:t>
      </w:r>
      <w:hyperlink r:id="rId7" w:history="1">
        <w:r w:rsidRPr="00056F6F">
          <w:rPr>
            <w:rStyle w:val="a3"/>
            <w:color w:val="auto"/>
            <w:sz w:val="28"/>
            <w:szCs w:val="28"/>
            <w:u w:val="none"/>
          </w:rPr>
          <w:t>учителем начальных классов в Муниципальном общеобразовательном бюджетном учреждении «Оброченская средняя общеобразовательная школа»</w:t>
        </w:r>
      </w:hyperlink>
      <w:r w:rsidRPr="00056F6F">
        <w:rPr>
          <w:sz w:val="28"/>
          <w:szCs w:val="28"/>
        </w:rPr>
        <w:t xml:space="preserve">. </w:t>
      </w:r>
      <w:r w:rsidRPr="003B1CE0">
        <w:rPr>
          <w:sz w:val="28"/>
          <w:szCs w:val="28"/>
        </w:rPr>
        <w:t xml:space="preserve">Окончила </w:t>
      </w:r>
      <w:hyperlink r:id="rId8" w:history="1">
        <w:r w:rsidRPr="00056F6F">
          <w:rPr>
            <w:rStyle w:val="a3"/>
            <w:color w:val="auto"/>
            <w:sz w:val="28"/>
            <w:szCs w:val="28"/>
            <w:u w:val="none"/>
          </w:rPr>
          <w:t xml:space="preserve">Мордовский государственный педагогический институт им. М. Е. </w:t>
        </w:r>
        <w:proofErr w:type="spellStart"/>
        <w:r w:rsidRPr="00056F6F">
          <w:rPr>
            <w:rStyle w:val="a3"/>
            <w:color w:val="auto"/>
            <w:sz w:val="28"/>
            <w:szCs w:val="28"/>
            <w:u w:val="none"/>
          </w:rPr>
          <w:t>Евсевьева</w:t>
        </w:r>
        <w:proofErr w:type="spellEnd"/>
      </w:hyperlink>
      <w:r w:rsidRPr="00056F6F">
        <w:rPr>
          <w:sz w:val="28"/>
          <w:szCs w:val="28"/>
        </w:rPr>
        <w:t xml:space="preserve">. </w:t>
      </w:r>
      <w:r w:rsidRPr="003B1CE0">
        <w:rPr>
          <w:sz w:val="28"/>
          <w:szCs w:val="28"/>
        </w:rPr>
        <w:t xml:space="preserve">Общий стаж работы 4 года. Стаж работы </w:t>
      </w:r>
      <w:r w:rsidR="00A52E9A" w:rsidRPr="003B1CE0">
        <w:rPr>
          <w:sz w:val="28"/>
          <w:szCs w:val="28"/>
        </w:rPr>
        <w:t>по занимаемой должности 3 года.</w:t>
      </w:r>
    </w:p>
    <w:p w14:paraId="67955B0B" w14:textId="609EB779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В своей педагогической деятельности применяю разнообразные по содержанию и формам приемы обучения. В последние годы работаю над проблемой: «</w:t>
      </w:r>
      <w:r w:rsidR="00A52E9A" w:rsidRPr="003B1CE0">
        <w:rPr>
          <w:sz w:val="28"/>
          <w:szCs w:val="28"/>
        </w:rPr>
        <w:t>Интерактивные методы и приёмы обучения младших школьников</w:t>
      </w:r>
      <w:r w:rsidR="000A47D0" w:rsidRPr="003B1CE0">
        <w:rPr>
          <w:sz w:val="28"/>
          <w:szCs w:val="28"/>
        </w:rPr>
        <w:t xml:space="preserve"> как средство развития познавательной активности</w:t>
      </w:r>
      <w:r w:rsidRPr="003B1CE0">
        <w:rPr>
          <w:sz w:val="28"/>
          <w:szCs w:val="28"/>
        </w:rPr>
        <w:t>»</w:t>
      </w:r>
      <w:r w:rsidRPr="003B1CE0">
        <w:rPr>
          <w:bCs/>
          <w:spacing w:val="-2"/>
          <w:sz w:val="28"/>
          <w:szCs w:val="28"/>
        </w:rPr>
        <w:t>.</w:t>
      </w:r>
      <w:r w:rsidRPr="003B1CE0">
        <w:rPr>
          <w:sz w:val="28"/>
          <w:szCs w:val="28"/>
        </w:rPr>
        <w:t xml:space="preserve"> </w:t>
      </w:r>
    </w:p>
    <w:p w14:paraId="6FD9EB4C" w14:textId="7E390CE5" w:rsidR="00A52E9A" w:rsidRPr="003B1CE0" w:rsidRDefault="00A52E9A" w:rsidP="000A47D0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В связи с постоянными изменениями в системе образования, методах и приемах обучения, использованием различных технологий, исходя из запросов общества общеобразовательная школа и процесс обучения в целом постоянно обновляется.</w:t>
      </w:r>
      <w:r w:rsidR="000A47D0" w:rsidRPr="003B1CE0">
        <w:rPr>
          <w:sz w:val="28"/>
          <w:szCs w:val="28"/>
        </w:rPr>
        <w:t xml:space="preserve"> </w:t>
      </w:r>
      <w:r w:rsidRPr="003B1CE0">
        <w:rPr>
          <w:sz w:val="28"/>
          <w:szCs w:val="28"/>
        </w:rPr>
        <w:t xml:space="preserve">Уже не редкость для педагогической практики употребления термина «интерактивные методы и приемы обучения». Интерактивное обучение отличается тем, что обучение приобретает постоянный двусторонний характер учитель – ученик, где нет главного и ведомого, а учащиеся постоянно находятся в активной позиции. Интерактивные методы и приемы обучения имеют цель активизировать деятельность всех учеников на уроке, вовлекая их в работу, тем самым развивая их самостоятельность и ответственность за результат обучения. </w:t>
      </w:r>
    </w:p>
    <w:p w14:paraId="18A65617" w14:textId="77777777" w:rsidR="00A52E9A" w:rsidRPr="003B1CE0" w:rsidRDefault="00A52E9A" w:rsidP="00A52E9A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К положительным аспектам интерактивного обучения относятся:</w:t>
      </w:r>
    </w:p>
    <w:p w14:paraId="40418014" w14:textId="237B09DC" w:rsidR="00A52E9A" w:rsidRPr="003B1CE0" w:rsidRDefault="00A52E9A" w:rsidP="00A52E9A">
      <w:pPr>
        <w:numPr>
          <w:ilvl w:val="0"/>
          <w:numId w:val="3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Адресная корректировка знаний самими детьми</w:t>
      </w:r>
      <w:r w:rsidR="000A47D0" w:rsidRPr="003B1CE0">
        <w:rPr>
          <w:sz w:val="28"/>
          <w:szCs w:val="28"/>
        </w:rPr>
        <w:t>.</w:t>
      </w:r>
    </w:p>
    <w:p w14:paraId="2BDB634C" w14:textId="2AFDE319" w:rsidR="00A52E9A" w:rsidRPr="003B1CE0" w:rsidRDefault="00A52E9A" w:rsidP="00A52E9A">
      <w:pPr>
        <w:numPr>
          <w:ilvl w:val="0"/>
          <w:numId w:val="3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Изучение материала строится исходя из потребностей учащихся, именно они выступают в роли ведомого участника учебного процесса</w:t>
      </w:r>
      <w:r w:rsidR="000A47D0" w:rsidRPr="003B1CE0">
        <w:rPr>
          <w:sz w:val="28"/>
          <w:szCs w:val="28"/>
        </w:rPr>
        <w:t>.</w:t>
      </w:r>
    </w:p>
    <w:p w14:paraId="1A7D20E5" w14:textId="73B3198D" w:rsidR="00A52E9A" w:rsidRPr="003B1CE0" w:rsidRDefault="00A52E9A" w:rsidP="00A52E9A">
      <w:pPr>
        <w:numPr>
          <w:ilvl w:val="0"/>
          <w:numId w:val="3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Из предыдущего вытекает следующая положительная особенность: самостоятельность и свобода выбора учащихся, тем самым повышается интерес и мотивация обучения</w:t>
      </w:r>
      <w:r w:rsidR="000A47D0" w:rsidRPr="003B1CE0">
        <w:rPr>
          <w:sz w:val="28"/>
          <w:szCs w:val="28"/>
        </w:rPr>
        <w:t>.</w:t>
      </w:r>
    </w:p>
    <w:p w14:paraId="4D63B334" w14:textId="77777777" w:rsidR="00A52E9A" w:rsidRPr="003B1CE0" w:rsidRDefault="00A52E9A" w:rsidP="00A52E9A">
      <w:pPr>
        <w:numPr>
          <w:ilvl w:val="0"/>
          <w:numId w:val="3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 xml:space="preserve">Важным аспектом в интерактивном обучении является анализ собственной деятельности. Оценка учителя остается важным </w:t>
      </w:r>
      <w:r w:rsidRPr="003B1CE0">
        <w:rPr>
          <w:sz w:val="28"/>
          <w:szCs w:val="28"/>
        </w:rPr>
        <w:lastRenderedPageBreak/>
        <w:t>элементом, но куда важнее становится самому понять, что ты сделал правильно, а в каких вопросах тебе еще нужно подтянуть свои знания.</w:t>
      </w:r>
    </w:p>
    <w:p w14:paraId="04DEACB5" w14:textId="7FC0F172" w:rsidR="00A52E9A" w:rsidRPr="003B1CE0" w:rsidRDefault="00A52E9A" w:rsidP="00A52E9A">
      <w:pPr>
        <w:numPr>
          <w:ilvl w:val="0"/>
          <w:numId w:val="3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Одна из важнейших черт интерактивного обучения является достижение результата через сотрудничество и сотворчество, что делает процесс обучения интересным и познавательным, а не нудным и обыденным.</w:t>
      </w:r>
    </w:p>
    <w:p w14:paraId="7BFC14BF" w14:textId="77777777" w:rsidR="004430FC" w:rsidRPr="003B1CE0" w:rsidRDefault="004430FC" w:rsidP="004430FC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Интерактивные методы на уроках в начальной школе ориентированы на:</w:t>
      </w:r>
    </w:p>
    <w:p w14:paraId="10B4D116" w14:textId="77777777" w:rsidR="004430FC" w:rsidRPr="003B1CE0" w:rsidRDefault="004430FC" w:rsidP="004430FC">
      <w:pPr>
        <w:numPr>
          <w:ilvl w:val="0"/>
          <w:numId w:val="4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Развитие мыслительных операций: анализ, синтез, классификация, сравнение; а также развитие самостоятельности при изучении материала: самостоятельное обозначение проблемы учащимися, цели урока, самостоятельное частично-поисковое открытие нового знания, формулировка выводов и рефлексия.</w:t>
      </w:r>
    </w:p>
    <w:p w14:paraId="03C5E97A" w14:textId="77777777" w:rsidR="004430FC" w:rsidRPr="003B1CE0" w:rsidRDefault="004430FC" w:rsidP="004430FC">
      <w:pPr>
        <w:numPr>
          <w:ilvl w:val="0"/>
          <w:numId w:val="4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 xml:space="preserve">Развитие собственного мнения на определенную тему, осмысление ее на каждом этапе рассмотрения, выявление противоречий. Тем самым учащиеся учатся высказывать собственное мнение и оспаривать чужое, создается ситуация столкновения мнений. </w:t>
      </w:r>
    </w:p>
    <w:p w14:paraId="5A9A8E70" w14:textId="77777777" w:rsidR="004430FC" w:rsidRPr="003B1CE0" w:rsidRDefault="004430FC" w:rsidP="004430FC">
      <w:pPr>
        <w:numPr>
          <w:ilvl w:val="0"/>
          <w:numId w:val="4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Развитие критического отношения не только к умозаключениям и выводам окружающих, но и к своим собственным. Таким образом, учащиеся сами учатся анализировать свою деятельность, находить в ней ошибки и недочеты, сравнивая себя с другими учащимися и их результатами и дают себе и своим знаниям адекватную оценку.</w:t>
      </w:r>
    </w:p>
    <w:p w14:paraId="76574377" w14:textId="77777777" w:rsidR="004430FC" w:rsidRPr="003B1CE0" w:rsidRDefault="004430FC" w:rsidP="004430FC">
      <w:pPr>
        <w:numPr>
          <w:ilvl w:val="0"/>
          <w:numId w:val="4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Развитие исследовательских навыков учащихся. Учитель зачастую создает систему поиска материала, нужных фактов, ответов на вопросы.</w:t>
      </w:r>
    </w:p>
    <w:p w14:paraId="27FBA52A" w14:textId="2AFA1854" w:rsidR="004430FC" w:rsidRPr="003B1CE0" w:rsidRDefault="004430FC" w:rsidP="004430FC">
      <w:pPr>
        <w:numPr>
          <w:ilvl w:val="0"/>
          <w:numId w:val="4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 xml:space="preserve">Развитие навыков сотрудничества и сотворчества. Учащиеся учатся находить такие решения, которые удовлетворяли бы группу людей, а не только самого ученика. </w:t>
      </w:r>
    </w:p>
    <w:p w14:paraId="6139350B" w14:textId="17FD6E20" w:rsidR="000A47D0" w:rsidRPr="003B1CE0" w:rsidRDefault="00A52E9A" w:rsidP="000A47D0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lastRenderedPageBreak/>
        <w:t>Психологической особенностью детей младшего школьного возраста является слабо развитое, а иногда и вовсе не развитое произвольное внимание. Поэтому, чтобы их заинтересовать и увлечь нужно очень постараться. В силу своего возраста младший школьник не может долго заниматься одним и тем же видом деятельности, особенно если она для него трудна или не интересна. Ему сложно предположить дальнейший результат</w:t>
      </w:r>
      <w:r w:rsidR="000A47D0" w:rsidRPr="003B1CE0">
        <w:rPr>
          <w:sz w:val="28"/>
          <w:szCs w:val="28"/>
        </w:rPr>
        <w:t>;</w:t>
      </w:r>
      <w:r w:rsidRPr="003B1CE0">
        <w:rPr>
          <w:sz w:val="28"/>
          <w:szCs w:val="28"/>
        </w:rPr>
        <w:t xml:space="preserve"> понять, для чего он должен делать эту работу, поэтому при обучении младших школьников делается упор на непроизвольное внимание. Его мы можем заполучить и удержать при помощи наглядности, сюрпризных моментов, частой смены видов и форм деятельности. </w:t>
      </w:r>
    </w:p>
    <w:p w14:paraId="6E8AD246" w14:textId="0C8AFC50" w:rsidR="00A52E9A" w:rsidRPr="003B1CE0" w:rsidRDefault="004430FC" w:rsidP="000A47D0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Следовательно, и</w:t>
      </w:r>
      <w:r w:rsidR="000A47D0" w:rsidRPr="003B1CE0">
        <w:rPr>
          <w:sz w:val="28"/>
          <w:szCs w:val="28"/>
        </w:rPr>
        <w:t>менно младший школьный возраст наиболее благоприятен для развития познавательной активности и мотивации, что обеспечивается применением интерактивных активных методов и приемов обучения.</w:t>
      </w:r>
    </w:p>
    <w:p w14:paraId="23795E90" w14:textId="13328F2B" w:rsidR="00A52E9A" w:rsidRPr="003B1CE0" w:rsidRDefault="00A52E9A" w:rsidP="00A52E9A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 xml:space="preserve"> </w:t>
      </w:r>
      <w:r w:rsidR="000A47D0" w:rsidRPr="003B1CE0">
        <w:rPr>
          <w:sz w:val="28"/>
          <w:szCs w:val="28"/>
        </w:rPr>
        <w:t>И</w:t>
      </w:r>
      <w:r w:rsidRPr="003B1CE0">
        <w:rPr>
          <w:sz w:val="28"/>
          <w:szCs w:val="28"/>
        </w:rPr>
        <w:t xml:space="preserve">нтерактивные приемы, </w:t>
      </w:r>
      <w:r w:rsidR="000A47D0" w:rsidRPr="003B1CE0">
        <w:rPr>
          <w:sz w:val="28"/>
          <w:szCs w:val="28"/>
        </w:rPr>
        <w:t xml:space="preserve">наиболее часто </w:t>
      </w:r>
      <w:r w:rsidRPr="003B1CE0">
        <w:rPr>
          <w:sz w:val="28"/>
          <w:szCs w:val="28"/>
        </w:rPr>
        <w:t>используемые мною в процессе обучения младших школьников:</w:t>
      </w:r>
    </w:p>
    <w:p w14:paraId="022D89D1" w14:textId="77777777" w:rsidR="00A52E9A" w:rsidRPr="003B1CE0" w:rsidRDefault="00A52E9A" w:rsidP="00A52E9A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- незаконченные предложения;</w:t>
      </w:r>
    </w:p>
    <w:p w14:paraId="280CBFB0" w14:textId="77777777" w:rsidR="00A52E9A" w:rsidRPr="003B1CE0" w:rsidRDefault="00A52E9A" w:rsidP="00A52E9A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- мозговой штурм;</w:t>
      </w:r>
    </w:p>
    <w:p w14:paraId="0C229597" w14:textId="77777777" w:rsidR="00A52E9A" w:rsidRPr="003B1CE0" w:rsidRDefault="00A52E9A" w:rsidP="00A52E9A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- обучая – учись;</w:t>
      </w:r>
    </w:p>
    <w:p w14:paraId="25D17363" w14:textId="77777777" w:rsidR="00A52E9A" w:rsidRPr="003B1CE0" w:rsidRDefault="00A52E9A" w:rsidP="00A52E9A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- инсценировка произведений;</w:t>
      </w:r>
    </w:p>
    <w:p w14:paraId="6F4452E9" w14:textId="77777777" w:rsidR="00A52E9A" w:rsidRPr="003B1CE0" w:rsidRDefault="00A52E9A" w:rsidP="00A52E9A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- дискуссии;</w:t>
      </w:r>
    </w:p>
    <w:p w14:paraId="2B2DAC75" w14:textId="77777777" w:rsidR="00A52E9A" w:rsidRPr="003B1CE0" w:rsidRDefault="00A52E9A" w:rsidP="00A52E9A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- дебаты;</w:t>
      </w:r>
    </w:p>
    <w:p w14:paraId="123DC911" w14:textId="77777777" w:rsidR="00A52E9A" w:rsidRPr="003B1CE0" w:rsidRDefault="00A52E9A" w:rsidP="00A52E9A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- непрерывная шкала мнения.</w:t>
      </w:r>
    </w:p>
    <w:p w14:paraId="67574C5E" w14:textId="77777777" w:rsidR="00A52E9A" w:rsidRPr="003B1CE0" w:rsidRDefault="00A52E9A" w:rsidP="00A52E9A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Для развития коммуникативных навыков мною используются следующие интерактивные приемы:</w:t>
      </w:r>
    </w:p>
    <w:p w14:paraId="1B199F06" w14:textId="77777777" w:rsidR="00A52E9A" w:rsidRPr="003B1CE0" w:rsidRDefault="00A52E9A" w:rsidP="00A52E9A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 xml:space="preserve">1) Интервью, где дети, посредством опроса узнают друг о друге факты на ту или иную тему. Педагогическая ценность данного приема состоит в том, что у детей развиваются следующие коммуникативные </w:t>
      </w:r>
      <w:bookmarkStart w:id="0" w:name="_Hlk83724538"/>
      <w:r w:rsidRPr="003B1CE0">
        <w:rPr>
          <w:sz w:val="28"/>
          <w:szCs w:val="28"/>
        </w:rPr>
        <w:t>универсальные учебные действия</w:t>
      </w:r>
      <w:bookmarkEnd w:id="0"/>
      <w:r w:rsidRPr="003B1CE0">
        <w:rPr>
          <w:sz w:val="28"/>
          <w:szCs w:val="28"/>
        </w:rPr>
        <w:t xml:space="preserve">: -умение задавать и отвечать на вопросы, умение слушать и слышать собеседника; а также регулятивные </w:t>
      </w:r>
      <w:r w:rsidRPr="003B1CE0">
        <w:rPr>
          <w:sz w:val="28"/>
          <w:szCs w:val="28"/>
        </w:rPr>
        <w:lastRenderedPageBreak/>
        <w:t xml:space="preserve">универсальные учебные действия: - удержание учебной задачи на протяжении всего выполнения действия, и конечно же предметные универсальные учебные действия, в зависимости от предмета и темы урока. </w:t>
      </w:r>
    </w:p>
    <w:p w14:paraId="40F659BC" w14:textId="77777777" w:rsidR="00A52E9A" w:rsidRPr="003B1CE0" w:rsidRDefault="00A52E9A" w:rsidP="00A52E9A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2) «С миру по нитке», когда сбор материала происходит не в парах, а в группах, соответствующей заданной теме. Ценность данного приема во включении в работу всего класса, нацеленного на общий результат.</w:t>
      </w:r>
    </w:p>
    <w:p w14:paraId="45DD4FBF" w14:textId="751F5CB6" w:rsidR="00A52E9A" w:rsidRPr="003B1CE0" w:rsidRDefault="00A52E9A" w:rsidP="00A52E9A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 xml:space="preserve">3). «Сборщики», в отличии от предыдущих приемов, дети работают в небольших группах. Имея общую тему и цель урока, задачи же у каждой из групп разнятся, что помогает при помощи всего класса разобрать детально ту или иную тему. </w:t>
      </w:r>
    </w:p>
    <w:p w14:paraId="48059480" w14:textId="125769B4" w:rsidR="00956DA6" w:rsidRPr="003B1CE0" w:rsidRDefault="000A47D0" w:rsidP="000A47D0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Таким образом, м</w:t>
      </w:r>
      <w:r w:rsidR="00A52E9A" w:rsidRPr="003B1CE0">
        <w:rPr>
          <w:sz w:val="28"/>
          <w:szCs w:val="28"/>
        </w:rPr>
        <w:t>нение о том, что учащиеся начальной школы еще слишком малы для применения интерактивных методов обучения являются ошибочными</w:t>
      </w:r>
      <w:r w:rsidRPr="003B1CE0">
        <w:rPr>
          <w:sz w:val="28"/>
          <w:szCs w:val="28"/>
        </w:rPr>
        <w:t>, так как при их активном применении в моей практике е</w:t>
      </w:r>
      <w:r w:rsidR="00956DA6" w:rsidRPr="003B1CE0">
        <w:rPr>
          <w:sz w:val="28"/>
          <w:szCs w:val="28"/>
        </w:rPr>
        <w:t xml:space="preserve">сть определенные результаты и достижения. </w:t>
      </w:r>
    </w:p>
    <w:p w14:paraId="191EBD95" w14:textId="77777777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b/>
          <w:sz w:val="28"/>
          <w:szCs w:val="28"/>
        </w:rPr>
        <w:t>Критерий 1.</w:t>
      </w:r>
    </w:p>
    <w:p w14:paraId="4B5BB0C1" w14:textId="1537AB77" w:rsidR="00956DA6" w:rsidRPr="003B1CE0" w:rsidRDefault="003B3BB1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hyperlink r:id="rId9" w:history="1">
        <w:r w:rsidR="00956DA6" w:rsidRPr="00262E93">
          <w:rPr>
            <w:rStyle w:val="a3"/>
            <w:i/>
            <w:sz w:val="28"/>
            <w:szCs w:val="28"/>
          </w:rPr>
          <w:t>Стабильные положительные результаты</w:t>
        </w:r>
        <w:r w:rsidR="00A52E9A" w:rsidRPr="00262E93">
          <w:rPr>
            <w:rStyle w:val="a3"/>
            <w:i/>
            <w:sz w:val="28"/>
            <w:szCs w:val="28"/>
          </w:rPr>
          <w:t xml:space="preserve"> </w:t>
        </w:r>
        <w:r w:rsidR="00956DA6" w:rsidRPr="00262E93">
          <w:rPr>
            <w:rStyle w:val="a3"/>
            <w:i/>
            <w:sz w:val="28"/>
            <w:szCs w:val="28"/>
          </w:rPr>
          <w:t>(положительная динамика) освоения обучающимися образовательных программ по итогам мониторингов, проводимых организацией</w:t>
        </w:r>
        <w:r w:rsidR="00956DA6" w:rsidRPr="00262E93">
          <w:rPr>
            <w:rStyle w:val="a3"/>
            <w:sz w:val="28"/>
            <w:szCs w:val="28"/>
          </w:rPr>
          <w:t>.</w:t>
        </w:r>
      </w:hyperlink>
      <w:r w:rsidR="00956DA6" w:rsidRPr="003B1CE0">
        <w:rPr>
          <w:sz w:val="28"/>
          <w:szCs w:val="28"/>
        </w:rPr>
        <w:t xml:space="preserve"> </w:t>
      </w:r>
    </w:p>
    <w:p w14:paraId="1798BBB9" w14:textId="13B99F3E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 xml:space="preserve">По итогам </w:t>
      </w:r>
      <w:proofErr w:type="gramStart"/>
      <w:r w:rsidRPr="003B1CE0">
        <w:rPr>
          <w:sz w:val="28"/>
          <w:szCs w:val="28"/>
        </w:rPr>
        <w:t xml:space="preserve">внутреннего мониторинга, проводимого в ходе административных контрольных работ качество знаний учащихся в </w:t>
      </w:r>
      <w:r w:rsidR="004370EE" w:rsidRPr="003B1CE0">
        <w:rPr>
          <w:sz w:val="28"/>
          <w:szCs w:val="28"/>
        </w:rPr>
        <w:t>2019-2020 учебном году по русскому языку составило</w:t>
      </w:r>
      <w:proofErr w:type="gramEnd"/>
      <w:r w:rsidR="004370EE" w:rsidRPr="003B1CE0">
        <w:rPr>
          <w:sz w:val="28"/>
          <w:szCs w:val="28"/>
        </w:rPr>
        <w:t xml:space="preserve"> 50 %, а в 2020-2021 учебном году по математике – 61 %. </w:t>
      </w:r>
    </w:p>
    <w:p w14:paraId="5966795A" w14:textId="77777777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b/>
          <w:sz w:val="28"/>
          <w:szCs w:val="28"/>
        </w:rPr>
      </w:pPr>
      <w:r w:rsidRPr="003B1CE0">
        <w:rPr>
          <w:b/>
          <w:sz w:val="28"/>
          <w:szCs w:val="28"/>
        </w:rPr>
        <w:t>Критерий 2.</w:t>
      </w:r>
    </w:p>
    <w:p w14:paraId="4B4A6708" w14:textId="7339862C" w:rsidR="00956DA6" w:rsidRPr="003B1CE0" w:rsidRDefault="003B3BB1" w:rsidP="00956DA6">
      <w:pPr>
        <w:shd w:val="clear" w:color="auto" w:fill="FFFFFF"/>
        <w:spacing w:line="360" w:lineRule="auto"/>
        <w:ind w:right="14" w:firstLine="964"/>
        <w:jc w:val="both"/>
        <w:rPr>
          <w:i/>
          <w:sz w:val="28"/>
          <w:szCs w:val="28"/>
        </w:rPr>
      </w:pPr>
      <w:hyperlink r:id="rId10" w:history="1">
        <w:r w:rsidR="00956DA6" w:rsidRPr="00262E93">
          <w:rPr>
            <w:rStyle w:val="a3"/>
            <w:i/>
            <w:sz w:val="28"/>
            <w:szCs w:val="28"/>
          </w:rPr>
          <w:t>Положительные результаты освоения обучающимися образовательных программ по итогам внешнего мониторинга системы образования.</w:t>
        </w:r>
      </w:hyperlink>
    </w:p>
    <w:p w14:paraId="005F88FC" w14:textId="379F4C1D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По итогам муниципального мониторинга качество знаний</w:t>
      </w:r>
      <w:r w:rsidR="004370EE" w:rsidRPr="003B1CE0">
        <w:rPr>
          <w:sz w:val="28"/>
          <w:szCs w:val="28"/>
        </w:rPr>
        <w:t xml:space="preserve"> по математике</w:t>
      </w:r>
      <w:r w:rsidRPr="003B1CE0">
        <w:rPr>
          <w:sz w:val="28"/>
          <w:szCs w:val="28"/>
        </w:rPr>
        <w:t xml:space="preserve"> составило</w:t>
      </w:r>
      <w:r w:rsidR="004370EE" w:rsidRPr="003B1CE0">
        <w:rPr>
          <w:sz w:val="28"/>
          <w:szCs w:val="28"/>
        </w:rPr>
        <w:t xml:space="preserve"> </w:t>
      </w:r>
      <w:r w:rsidR="003B1CE0" w:rsidRPr="003B1CE0">
        <w:rPr>
          <w:sz w:val="28"/>
          <w:szCs w:val="28"/>
        </w:rPr>
        <w:t>8</w:t>
      </w:r>
      <w:r w:rsidR="004370EE" w:rsidRPr="003B1CE0">
        <w:rPr>
          <w:sz w:val="28"/>
          <w:szCs w:val="28"/>
        </w:rPr>
        <w:t>1 %.</w:t>
      </w:r>
    </w:p>
    <w:p w14:paraId="636F1B3C" w14:textId="77777777" w:rsidR="00595B03" w:rsidRDefault="00595B03" w:rsidP="00956DA6">
      <w:pPr>
        <w:shd w:val="clear" w:color="auto" w:fill="FFFFFF"/>
        <w:spacing w:line="360" w:lineRule="auto"/>
        <w:ind w:right="14" w:firstLine="964"/>
        <w:jc w:val="both"/>
        <w:rPr>
          <w:b/>
          <w:sz w:val="28"/>
          <w:szCs w:val="28"/>
        </w:rPr>
      </w:pPr>
    </w:p>
    <w:p w14:paraId="72E6964F" w14:textId="77777777" w:rsidR="00595B03" w:rsidRDefault="00595B03" w:rsidP="00956DA6">
      <w:pPr>
        <w:shd w:val="clear" w:color="auto" w:fill="FFFFFF"/>
        <w:spacing w:line="360" w:lineRule="auto"/>
        <w:ind w:right="14" w:firstLine="964"/>
        <w:jc w:val="both"/>
        <w:rPr>
          <w:b/>
          <w:sz w:val="28"/>
          <w:szCs w:val="28"/>
        </w:rPr>
      </w:pPr>
    </w:p>
    <w:p w14:paraId="189FCB53" w14:textId="3874C642" w:rsidR="004370EE" w:rsidRPr="003B1CE0" w:rsidRDefault="004370EE" w:rsidP="00956DA6">
      <w:pPr>
        <w:shd w:val="clear" w:color="auto" w:fill="FFFFFF"/>
        <w:spacing w:line="360" w:lineRule="auto"/>
        <w:ind w:right="14" w:firstLine="964"/>
        <w:jc w:val="both"/>
        <w:rPr>
          <w:b/>
          <w:sz w:val="28"/>
          <w:szCs w:val="28"/>
        </w:rPr>
      </w:pPr>
      <w:r w:rsidRPr="003B1CE0">
        <w:rPr>
          <w:b/>
          <w:sz w:val="28"/>
          <w:szCs w:val="28"/>
        </w:rPr>
        <w:lastRenderedPageBreak/>
        <w:t>Критерий 4.</w:t>
      </w:r>
    </w:p>
    <w:p w14:paraId="644995EC" w14:textId="18922AA7" w:rsidR="004370EE" w:rsidRPr="003B1CE0" w:rsidRDefault="004370EE" w:rsidP="004370EE">
      <w:pPr>
        <w:shd w:val="clear" w:color="auto" w:fill="FFFFFF"/>
        <w:spacing w:line="360" w:lineRule="auto"/>
        <w:ind w:right="14"/>
        <w:jc w:val="both"/>
        <w:rPr>
          <w:i/>
          <w:sz w:val="28"/>
          <w:szCs w:val="28"/>
        </w:rPr>
      </w:pPr>
      <w:r w:rsidRPr="003B1CE0">
        <w:rPr>
          <w:b/>
          <w:sz w:val="28"/>
          <w:szCs w:val="28"/>
        </w:rPr>
        <w:tab/>
      </w:r>
      <w:hyperlink r:id="rId11" w:history="1">
        <w:r w:rsidRPr="00262E93">
          <w:rPr>
            <w:rStyle w:val="a3"/>
            <w:i/>
            <w:sz w:val="28"/>
            <w:szCs w:val="28"/>
          </w:rPr>
          <w:t>Резу</w:t>
        </w:r>
        <w:r w:rsidRPr="00262E93">
          <w:rPr>
            <w:rStyle w:val="a3"/>
            <w:i/>
            <w:sz w:val="28"/>
            <w:szCs w:val="28"/>
          </w:rPr>
          <w:t>л</w:t>
        </w:r>
        <w:r w:rsidRPr="00262E93">
          <w:rPr>
            <w:rStyle w:val="a3"/>
            <w:i/>
            <w:sz w:val="28"/>
            <w:szCs w:val="28"/>
          </w:rPr>
          <w:t>ьтаты участия в инновационной (экспериментальной) деятельности.</w:t>
        </w:r>
      </w:hyperlink>
      <w:r w:rsidRPr="003B1CE0">
        <w:rPr>
          <w:i/>
          <w:sz w:val="28"/>
          <w:szCs w:val="28"/>
        </w:rPr>
        <w:t xml:space="preserve"> </w:t>
      </w:r>
    </w:p>
    <w:p w14:paraId="401D15D8" w14:textId="77777777" w:rsidR="003B3BB1" w:rsidRPr="003B3BB1" w:rsidRDefault="003B1CE0" w:rsidP="003B3BB1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ab/>
      </w:r>
      <w:r w:rsidR="003B3BB1" w:rsidRPr="003B3BB1">
        <w:rPr>
          <w:sz w:val="28"/>
          <w:szCs w:val="28"/>
        </w:rPr>
        <w:t>Являюсь участником опытно-экспериментальной площадки по теме «Обеспечение преемственности между уровнями начального и основного образования» (</w:t>
      </w:r>
      <w:r w:rsidR="003B3BB1" w:rsidRPr="003B3BB1">
        <w:rPr>
          <w:sz w:val="28"/>
          <w:szCs w:val="28"/>
        </w:rPr>
        <w:fldChar w:fldCharType="begin"/>
      </w:r>
      <w:r w:rsidR="003B3BB1" w:rsidRPr="003B3BB1">
        <w:rPr>
          <w:sz w:val="28"/>
          <w:szCs w:val="28"/>
        </w:rPr>
        <w:instrText xml:space="preserve"> HYPERLINK "Критерий%204/Приказ.jpg" </w:instrText>
      </w:r>
      <w:r w:rsidR="003B3BB1" w:rsidRPr="003B3BB1">
        <w:rPr>
          <w:sz w:val="28"/>
          <w:szCs w:val="28"/>
        </w:rPr>
        <w:fldChar w:fldCharType="separate"/>
      </w:r>
      <w:r w:rsidR="003B3BB1" w:rsidRPr="003B3BB1">
        <w:rPr>
          <w:rStyle w:val="a3"/>
          <w:sz w:val="28"/>
          <w:szCs w:val="28"/>
        </w:rPr>
        <w:t>Приказ</w:t>
      </w:r>
      <w:r w:rsidR="003B3BB1" w:rsidRPr="003B3BB1">
        <w:rPr>
          <w:sz w:val="28"/>
          <w:szCs w:val="28"/>
        </w:rPr>
        <w:fldChar w:fldCharType="end"/>
      </w:r>
      <w:r w:rsidR="003B3BB1" w:rsidRPr="003B3BB1">
        <w:rPr>
          <w:sz w:val="28"/>
          <w:szCs w:val="28"/>
        </w:rPr>
        <w:t xml:space="preserve"> прилагается). </w:t>
      </w:r>
    </w:p>
    <w:p w14:paraId="1D05BAB9" w14:textId="5E1467BD" w:rsidR="00956DA6" w:rsidRPr="008D6E99" w:rsidRDefault="003B3BB1" w:rsidP="003B3BB1">
      <w:pPr>
        <w:shd w:val="clear" w:color="auto" w:fill="FFFFFF"/>
        <w:spacing w:line="360" w:lineRule="auto"/>
        <w:ind w:right="14" w:firstLine="708"/>
        <w:jc w:val="both"/>
        <w:rPr>
          <w:sz w:val="28"/>
          <w:szCs w:val="28"/>
        </w:rPr>
      </w:pPr>
      <w:bookmarkStart w:id="1" w:name="_GoBack"/>
      <w:bookmarkEnd w:id="1"/>
      <w:r w:rsidRPr="003B3BB1">
        <w:rPr>
          <w:sz w:val="28"/>
          <w:szCs w:val="28"/>
        </w:rPr>
        <w:t>Итоги работы по данной программе были представлены мною на методическом совете, где я выступила с докладом «</w:t>
      </w:r>
      <w:hyperlink r:id="rId12" w:history="1">
        <w:r w:rsidRPr="003B3BB1">
          <w:rPr>
            <w:rStyle w:val="a3"/>
            <w:sz w:val="28"/>
            <w:szCs w:val="28"/>
          </w:rPr>
          <w:t>Н</w:t>
        </w:r>
        <w:r w:rsidRPr="003B3BB1">
          <w:rPr>
            <w:rStyle w:val="a3"/>
            <w:sz w:val="28"/>
            <w:szCs w:val="28"/>
          </w:rPr>
          <w:t>а</w:t>
        </w:r>
        <w:r w:rsidRPr="003B3BB1">
          <w:rPr>
            <w:rStyle w:val="a3"/>
            <w:sz w:val="28"/>
            <w:szCs w:val="28"/>
          </w:rPr>
          <w:t>ставничество, как форма работы педагога-мастера с молодым специалистом»</w:t>
        </w:r>
      </w:hyperlink>
      <w:r w:rsidRPr="003B3BB1">
        <w:rPr>
          <w:sz w:val="28"/>
          <w:szCs w:val="28"/>
        </w:rPr>
        <w:t xml:space="preserve"> (заседание методического совета от 31.05.2021). </w:t>
      </w:r>
      <w:r w:rsidRPr="003B3BB1">
        <w:rPr>
          <w:sz w:val="28"/>
          <w:szCs w:val="28"/>
        </w:rPr>
        <w:fldChar w:fldCharType="begin"/>
      </w:r>
      <w:r w:rsidRPr="003B3BB1">
        <w:rPr>
          <w:sz w:val="28"/>
          <w:szCs w:val="28"/>
        </w:rPr>
        <w:instrText xml:space="preserve"> HYPERLINK "Критерий%204/Справка.jpg" </w:instrText>
      </w:r>
      <w:r w:rsidRPr="003B3BB1">
        <w:rPr>
          <w:sz w:val="28"/>
          <w:szCs w:val="28"/>
        </w:rPr>
        <w:fldChar w:fldCharType="separate"/>
      </w:r>
      <w:r w:rsidRPr="003B3BB1">
        <w:rPr>
          <w:rStyle w:val="a3"/>
          <w:sz w:val="28"/>
          <w:szCs w:val="28"/>
        </w:rPr>
        <w:t>С</w:t>
      </w:r>
      <w:r w:rsidRPr="003B3BB1">
        <w:rPr>
          <w:rStyle w:val="a3"/>
          <w:sz w:val="28"/>
          <w:szCs w:val="28"/>
        </w:rPr>
        <w:t>п</w:t>
      </w:r>
      <w:r w:rsidRPr="003B3BB1">
        <w:rPr>
          <w:rStyle w:val="a3"/>
          <w:sz w:val="28"/>
          <w:szCs w:val="28"/>
        </w:rPr>
        <w:t>равка</w:t>
      </w:r>
      <w:r w:rsidRPr="003B3BB1">
        <w:rPr>
          <w:sz w:val="28"/>
          <w:szCs w:val="28"/>
        </w:rPr>
        <w:fldChar w:fldCharType="end"/>
      </w:r>
      <w:r w:rsidRPr="003B3BB1">
        <w:rPr>
          <w:sz w:val="28"/>
          <w:szCs w:val="28"/>
        </w:rPr>
        <w:t xml:space="preserve"> прилагается.</w:t>
      </w:r>
    </w:p>
    <w:p w14:paraId="7FD90FFD" w14:textId="77777777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b/>
          <w:sz w:val="28"/>
          <w:szCs w:val="28"/>
        </w:rPr>
        <w:t>Критерий 6.</w:t>
      </w:r>
      <w:r w:rsidRPr="003B1CE0">
        <w:rPr>
          <w:sz w:val="28"/>
          <w:szCs w:val="28"/>
        </w:rPr>
        <w:t xml:space="preserve"> </w:t>
      </w:r>
    </w:p>
    <w:p w14:paraId="4547535F" w14:textId="198BE9DC" w:rsidR="00956DA6" w:rsidRPr="00262E93" w:rsidRDefault="00956DA6" w:rsidP="00956DA6">
      <w:pPr>
        <w:pStyle w:val="a5"/>
        <w:jc w:val="both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B1CE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262E93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"Критерий%206"</w:instrText>
      </w:r>
      <w:r w:rsidRPr="003B1CE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62E93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Результативность участия учащихся во внеурочной деятельности.</w:t>
      </w:r>
    </w:p>
    <w:p w14:paraId="5C564418" w14:textId="77777777" w:rsidR="00956DA6" w:rsidRPr="003B1CE0" w:rsidRDefault="00956DA6" w:rsidP="00956DA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CE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567"/>
        <w:gridCol w:w="815"/>
        <w:gridCol w:w="946"/>
        <w:gridCol w:w="2371"/>
        <w:gridCol w:w="1724"/>
      </w:tblGrid>
      <w:tr w:rsidR="00956DA6" w:rsidRPr="003B1CE0" w14:paraId="2277C3E2" w14:textId="77777777" w:rsidTr="00D043C6">
        <w:tc>
          <w:tcPr>
            <w:tcW w:w="922" w:type="dxa"/>
          </w:tcPr>
          <w:p w14:paraId="747F2BBA" w14:textId="77777777" w:rsidR="00956DA6" w:rsidRPr="003B1CE0" w:rsidRDefault="00956DA6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67" w:type="dxa"/>
          </w:tcPr>
          <w:p w14:paraId="4DBD64B2" w14:textId="73E9DDB1" w:rsidR="00956DA6" w:rsidRPr="003B1CE0" w:rsidRDefault="00956DA6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3C410A" w:rsidRPr="003B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1761" w:type="dxa"/>
            <w:gridSpan w:val="2"/>
          </w:tcPr>
          <w:p w14:paraId="75CCF0AE" w14:textId="77777777" w:rsidR="00956DA6" w:rsidRPr="003B1CE0" w:rsidRDefault="00956DA6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371" w:type="dxa"/>
          </w:tcPr>
          <w:p w14:paraId="523A3241" w14:textId="77777777" w:rsidR="00956DA6" w:rsidRPr="003B1CE0" w:rsidRDefault="00956DA6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724" w:type="dxa"/>
          </w:tcPr>
          <w:p w14:paraId="1DA6C8F3" w14:textId="77777777" w:rsidR="00956DA6" w:rsidRPr="003B1CE0" w:rsidRDefault="00956DA6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D043C6" w:rsidRPr="003B1CE0" w14:paraId="1F6CB66A" w14:textId="77777777" w:rsidTr="002921EF">
        <w:tc>
          <w:tcPr>
            <w:tcW w:w="9345" w:type="dxa"/>
            <w:gridSpan w:val="6"/>
          </w:tcPr>
          <w:p w14:paraId="5CC8D3A8" w14:textId="1855B2DB" w:rsidR="00D043C6" w:rsidRPr="003B1CE0" w:rsidRDefault="00D043C6" w:rsidP="0017686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b/>
                <w:sz w:val="28"/>
                <w:szCs w:val="28"/>
              </w:rPr>
              <w:t>В сети «Интернет»</w:t>
            </w:r>
          </w:p>
        </w:tc>
      </w:tr>
      <w:tr w:rsidR="00D043C6" w:rsidRPr="003B1CE0" w14:paraId="74D6D1E0" w14:textId="77777777" w:rsidTr="00D043C6">
        <w:tc>
          <w:tcPr>
            <w:tcW w:w="922" w:type="dxa"/>
          </w:tcPr>
          <w:p w14:paraId="3E3F495C" w14:textId="4B47E17C" w:rsidR="00D043C6" w:rsidRPr="003B1CE0" w:rsidRDefault="003C410A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14:paraId="1CEE3693" w14:textId="2636A77E" w:rsidR="00D043C6" w:rsidRPr="003B1CE0" w:rsidRDefault="003B3BB1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C410A" w:rsidRPr="00191D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Перепелкина </w:t>
              </w:r>
              <w:r w:rsidR="00595B03" w:rsidRPr="00191D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Екатерина</w:t>
              </w:r>
            </w:hyperlink>
          </w:p>
        </w:tc>
        <w:tc>
          <w:tcPr>
            <w:tcW w:w="1761" w:type="dxa"/>
            <w:gridSpan w:val="2"/>
          </w:tcPr>
          <w:p w14:paraId="79B06B4F" w14:textId="727C6F06" w:rsidR="00D043C6" w:rsidRPr="003B1CE0" w:rsidRDefault="003C410A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71" w:type="dxa"/>
          </w:tcPr>
          <w:p w14:paraId="0011A19A" w14:textId="1A52E245" w:rsidR="00D043C6" w:rsidRPr="003B1CE0" w:rsidRDefault="003C410A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Международная викторина для младших школьников «Безопасность при пожаре»</w:t>
            </w:r>
          </w:p>
        </w:tc>
        <w:tc>
          <w:tcPr>
            <w:tcW w:w="1724" w:type="dxa"/>
          </w:tcPr>
          <w:p w14:paraId="3F7133A3" w14:textId="78BF41E9" w:rsidR="00D043C6" w:rsidRPr="003B1CE0" w:rsidRDefault="003C410A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3C6" w:rsidRPr="003B1CE0" w14:paraId="0A8D7CEA" w14:textId="77777777" w:rsidTr="00D043C6">
        <w:tc>
          <w:tcPr>
            <w:tcW w:w="922" w:type="dxa"/>
          </w:tcPr>
          <w:p w14:paraId="51F4A275" w14:textId="5C508779" w:rsidR="00D043C6" w:rsidRPr="003B1CE0" w:rsidRDefault="003C410A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14:paraId="310942B7" w14:textId="35B93EF9" w:rsidR="00D043C6" w:rsidRPr="003B1CE0" w:rsidRDefault="003B3BB1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C410A" w:rsidRPr="00191D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Воеводин Я</w:t>
              </w:r>
              <w:r w:rsidR="00595B03" w:rsidRPr="00191D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ша</w:t>
              </w:r>
            </w:hyperlink>
          </w:p>
        </w:tc>
        <w:tc>
          <w:tcPr>
            <w:tcW w:w="1761" w:type="dxa"/>
            <w:gridSpan w:val="2"/>
          </w:tcPr>
          <w:p w14:paraId="4B5122A6" w14:textId="6382AFCA" w:rsidR="00D043C6" w:rsidRPr="003B1CE0" w:rsidRDefault="003C410A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1" w:type="dxa"/>
          </w:tcPr>
          <w:p w14:paraId="02AB0EAE" w14:textId="067C3B0C" w:rsidR="00D043C6" w:rsidRPr="003B1CE0" w:rsidRDefault="003C410A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онлайн-олимпиада </w:t>
            </w:r>
            <w:proofErr w:type="spellStart"/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3B1CE0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экологии для учеников 1-9 классов</w:t>
            </w:r>
          </w:p>
        </w:tc>
        <w:tc>
          <w:tcPr>
            <w:tcW w:w="1724" w:type="dxa"/>
          </w:tcPr>
          <w:p w14:paraId="775ECA8D" w14:textId="19506BAC" w:rsidR="00D043C6" w:rsidRPr="003B1CE0" w:rsidRDefault="003C410A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56DA6" w:rsidRPr="003B1CE0" w14:paraId="5DFCF724" w14:textId="77777777" w:rsidTr="00D043C6">
        <w:tc>
          <w:tcPr>
            <w:tcW w:w="9345" w:type="dxa"/>
            <w:gridSpan w:val="6"/>
          </w:tcPr>
          <w:p w14:paraId="67A27204" w14:textId="77777777" w:rsidR="00956DA6" w:rsidRPr="003B1CE0" w:rsidRDefault="00956DA6" w:rsidP="0017686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956DA6" w:rsidRPr="003B1CE0" w14:paraId="5685F3BF" w14:textId="77777777" w:rsidTr="00D043C6">
        <w:tc>
          <w:tcPr>
            <w:tcW w:w="922" w:type="dxa"/>
          </w:tcPr>
          <w:p w14:paraId="4CA20B4D" w14:textId="77777777" w:rsidR="00956DA6" w:rsidRPr="003B1CE0" w:rsidRDefault="00956DA6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14:paraId="7F986009" w14:textId="401C57AE" w:rsidR="00956DA6" w:rsidRPr="003B1CE0" w:rsidRDefault="003B3BB1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C410A" w:rsidRPr="00191D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Чапурина Ева</w:t>
              </w:r>
            </w:hyperlink>
          </w:p>
        </w:tc>
        <w:tc>
          <w:tcPr>
            <w:tcW w:w="815" w:type="dxa"/>
          </w:tcPr>
          <w:p w14:paraId="13A93C06" w14:textId="0CAD1EF9" w:rsidR="00956DA6" w:rsidRPr="003B1CE0" w:rsidRDefault="00956DA6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410A" w:rsidRPr="003B1C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7" w:type="dxa"/>
            <w:gridSpan w:val="2"/>
          </w:tcPr>
          <w:p w14:paraId="5E70644E" w14:textId="73E90401" w:rsidR="00956DA6" w:rsidRPr="003B1CE0" w:rsidRDefault="003C410A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республиканской орнитологической научно-практической конф</w:t>
            </w:r>
            <w:r w:rsidR="00F52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ренции</w:t>
            </w:r>
          </w:p>
        </w:tc>
        <w:tc>
          <w:tcPr>
            <w:tcW w:w="1724" w:type="dxa"/>
          </w:tcPr>
          <w:p w14:paraId="18C4F209" w14:textId="10F685BB" w:rsidR="00956DA6" w:rsidRPr="003B1CE0" w:rsidRDefault="003C410A" w:rsidP="001768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97731C" w:rsidRPr="003B1CE0" w14:paraId="24AC9AED" w14:textId="77777777" w:rsidTr="00D043C6">
        <w:tc>
          <w:tcPr>
            <w:tcW w:w="922" w:type="dxa"/>
          </w:tcPr>
          <w:p w14:paraId="6BE4D43B" w14:textId="77777777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14:paraId="44AEC036" w14:textId="0620A18A" w:rsidR="0097731C" w:rsidRPr="003B1CE0" w:rsidRDefault="003B3BB1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7731C" w:rsidRPr="00191D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Перепелкина Екатерина</w:t>
              </w:r>
            </w:hyperlink>
          </w:p>
        </w:tc>
        <w:tc>
          <w:tcPr>
            <w:tcW w:w="815" w:type="dxa"/>
          </w:tcPr>
          <w:p w14:paraId="7F10BD4B" w14:textId="52852F05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17" w:type="dxa"/>
            <w:gridSpan w:val="2"/>
          </w:tcPr>
          <w:p w14:paraId="403AD2BE" w14:textId="20C2A1D8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республиканской орнитологической научно-практической </w:t>
            </w:r>
            <w:r w:rsidRPr="003B1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</w:t>
            </w:r>
          </w:p>
        </w:tc>
        <w:tc>
          <w:tcPr>
            <w:tcW w:w="1724" w:type="dxa"/>
          </w:tcPr>
          <w:p w14:paraId="2BB39D77" w14:textId="77777777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7731C" w:rsidRPr="003B1CE0" w14:paraId="051711CD" w14:textId="77777777" w:rsidTr="00D043C6">
        <w:tc>
          <w:tcPr>
            <w:tcW w:w="922" w:type="dxa"/>
          </w:tcPr>
          <w:p w14:paraId="0CC02E86" w14:textId="77777777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67" w:type="dxa"/>
          </w:tcPr>
          <w:p w14:paraId="43C5758A" w14:textId="7A256EC2" w:rsidR="0097731C" w:rsidRPr="003B1CE0" w:rsidRDefault="003B3BB1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7731C" w:rsidRPr="00191D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Малышев Макар</w:t>
              </w:r>
            </w:hyperlink>
          </w:p>
        </w:tc>
        <w:tc>
          <w:tcPr>
            <w:tcW w:w="815" w:type="dxa"/>
          </w:tcPr>
          <w:p w14:paraId="093B0514" w14:textId="01230977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17" w:type="dxa"/>
            <w:gridSpan w:val="2"/>
          </w:tcPr>
          <w:p w14:paraId="5347EB10" w14:textId="5C0730BD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республиканского конкурса литературных работ «Искусство слова»</w:t>
            </w:r>
          </w:p>
        </w:tc>
        <w:tc>
          <w:tcPr>
            <w:tcW w:w="1724" w:type="dxa"/>
          </w:tcPr>
          <w:p w14:paraId="0911A5EC" w14:textId="0F8167ED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31C" w:rsidRPr="003B1CE0" w14:paraId="1F073088" w14:textId="77777777" w:rsidTr="00D043C6">
        <w:tc>
          <w:tcPr>
            <w:tcW w:w="9345" w:type="dxa"/>
            <w:gridSpan w:val="6"/>
          </w:tcPr>
          <w:p w14:paraId="61128863" w14:textId="77777777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 уровень</w:t>
            </w:r>
          </w:p>
        </w:tc>
      </w:tr>
      <w:tr w:rsidR="0097731C" w:rsidRPr="003B1CE0" w14:paraId="28EDD588" w14:textId="77777777" w:rsidTr="00D043C6">
        <w:tc>
          <w:tcPr>
            <w:tcW w:w="922" w:type="dxa"/>
          </w:tcPr>
          <w:p w14:paraId="71DDA0D4" w14:textId="77777777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14:paraId="5E6FD389" w14:textId="03C79A87" w:rsidR="0097731C" w:rsidRPr="003B1CE0" w:rsidRDefault="003B3BB1" w:rsidP="0097731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97731C" w:rsidRPr="00191D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Перепелкина Екатерина</w:t>
              </w:r>
            </w:hyperlink>
          </w:p>
        </w:tc>
        <w:tc>
          <w:tcPr>
            <w:tcW w:w="815" w:type="dxa"/>
          </w:tcPr>
          <w:p w14:paraId="0313059E" w14:textId="260AC051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317" w:type="dxa"/>
            <w:gridSpan w:val="2"/>
          </w:tcPr>
          <w:p w14:paraId="0BCB1F85" w14:textId="5A18F55C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рисунка среди учащихся общеобразовательных школ муниципальных районов и городского округа Саранск Республики Мордовия «</w:t>
            </w:r>
            <w:r w:rsidR="00AF0F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олосуем всей семьей»</w:t>
            </w:r>
          </w:p>
        </w:tc>
        <w:tc>
          <w:tcPr>
            <w:tcW w:w="1724" w:type="dxa"/>
          </w:tcPr>
          <w:p w14:paraId="0A84EFBD" w14:textId="1E12E0F5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731C" w:rsidRPr="003B1CE0" w14:paraId="789DD75C" w14:textId="77777777" w:rsidTr="00D043C6">
        <w:tc>
          <w:tcPr>
            <w:tcW w:w="922" w:type="dxa"/>
          </w:tcPr>
          <w:p w14:paraId="331C9F37" w14:textId="2601BC79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14:paraId="6C14C1F1" w14:textId="42122958" w:rsidR="0097731C" w:rsidRPr="003B1CE0" w:rsidRDefault="003B3BB1" w:rsidP="0097731C">
            <w:pPr>
              <w:pStyle w:val="a5"/>
              <w:jc w:val="left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hyperlink r:id="rId19" w:history="1">
              <w:r w:rsidR="0097731C" w:rsidRPr="00191D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Чапурина Ева</w:t>
              </w:r>
            </w:hyperlink>
          </w:p>
        </w:tc>
        <w:tc>
          <w:tcPr>
            <w:tcW w:w="815" w:type="dxa"/>
          </w:tcPr>
          <w:p w14:paraId="736126E5" w14:textId="5E3A9926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17" w:type="dxa"/>
            <w:gridSpan w:val="2"/>
          </w:tcPr>
          <w:p w14:paraId="711E1234" w14:textId="2F88AB83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15 Региональный конкурс творческих работ «Святыни земли мордовской»</w:t>
            </w:r>
          </w:p>
        </w:tc>
        <w:tc>
          <w:tcPr>
            <w:tcW w:w="1724" w:type="dxa"/>
          </w:tcPr>
          <w:p w14:paraId="29AD4E34" w14:textId="52C9EB77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31C" w:rsidRPr="003B1CE0" w14:paraId="23985835" w14:textId="77777777" w:rsidTr="00D043C6">
        <w:tc>
          <w:tcPr>
            <w:tcW w:w="922" w:type="dxa"/>
          </w:tcPr>
          <w:p w14:paraId="73245BF7" w14:textId="2BA83AAF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14:paraId="54E8FACE" w14:textId="0D8463E0" w:rsidR="0097731C" w:rsidRPr="003B1CE0" w:rsidRDefault="003B3BB1" w:rsidP="0097731C">
            <w:pPr>
              <w:pStyle w:val="a5"/>
              <w:jc w:val="left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hyperlink r:id="rId20" w:history="1">
              <w:proofErr w:type="spellStart"/>
              <w:r w:rsidR="0097731C" w:rsidRPr="00191D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Кошаева</w:t>
              </w:r>
              <w:proofErr w:type="spellEnd"/>
              <w:r w:rsidR="0097731C" w:rsidRPr="00191D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Анастасия</w:t>
              </w:r>
            </w:hyperlink>
          </w:p>
        </w:tc>
        <w:tc>
          <w:tcPr>
            <w:tcW w:w="815" w:type="dxa"/>
          </w:tcPr>
          <w:p w14:paraId="08EA9638" w14:textId="5E0DCEF8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17" w:type="dxa"/>
            <w:gridSpan w:val="2"/>
          </w:tcPr>
          <w:p w14:paraId="2A918C9B" w14:textId="097143F9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15 Региональный конкурс творческих работ «Святыни земли мордовской»</w:t>
            </w:r>
          </w:p>
        </w:tc>
        <w:tc>
          <w:tcPr>
            <w:tcW w:w="1724" w:type="dxa"/>
          </w:tcPr>
          <w:p w14:paraId="2CCBDADF" w14:textId="275B193C" w:rsidR="0097731C" w:rsidRPr="003B1CE0" w:rsidRDefault="0097731C" w:rsidP="009773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945B8C8" w14:textId="77777777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</w:p>
    <w:p w14:paraId="41C24A05" w14:textId="77777777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b/>
          <w:sz w:val="28"/>
          <w:szCs w:val="28"/>
        </w:rPr>
      </w:pPr>
      <w:r w:rsidRPr="003B1CE0">
        <w:rPr>
          <w:b/>
          <w:sz w:val="28"/>
          <w:szCs w:val="28"/>
        </w:rPr>
        <w:t>Критерий 7.</w:t>
      </w:r>
    </w:p>
    <w:p w14:paraId="559E6D7E" w14:textId="4D8B520C" w:rsidR="00956DA6" w:rsidRPr="003B1CE0" w:rsidRDefault="003B3BB1" w:rsidP="00956DA6">
      <w:pPr>
        <w:shd w:val="clear" w:color="auto" w:fill="FFFFFF"/>
        <w:spacing w:line="360" w:lineRule="auto"/>
        <w:ind w:right="14" w:firstLine="964"/>
        <w:jc w:val="both"/>
        <w:rPr>
          <w:i/>
          <w:sz w:val="28"/>
          <w:szCs w:val="28"/>
        </w:rPr>
      </w:pPr>
      <w:hyperlink r:id="rId21" w:history="1">
        <w:r w:rsidR="00956DA6" w:rsidRPr="00262E93">
          <w:rPr>
            <w:rStyle w:val="a3"/>
            <w:i/>
            <w:sz w:val="28"/>
            <w:szCs w:val="28"/>
          </w:rPr>
          <w:t>Наличие публикаций.</w:t>
        </w:r>
      </w:hyperlink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8"/>
        <w:gridCol w:w="1490"/>
        <w:gridCol w:w="2044"/>
        <w:gridCol w:w="1695"/>
        <w:gridCol w:w="3734"/>
      </w:tblGrid>
      <w:tr w:rsidR="00A20E68" w:rsidRPr="003B1CE0" w14:paraId="2733AC80" w14:textId="77777777" w:rsidTr="00A20E68">
        <w:tc>
          <w:tcPr>
            <w:tcW w:w="498" w:type="dxa"/>
          </w:tcPr>
          <w:p w14:paraId="643910CE" w14:textId="6A539487" w:rsidR="00A20E68" w:rsidRPr="003B1CE0" w:rsidRDefault="00A20E68" w:rsidP="00956DA6">
            <w:pPr>
              <w:spacing w:line="360" w:lineRule="auto"/>
              <w:ind w:right="14"/>
              <w:jc w:val="both"/>
              <w:rPr>
                <w:b/>
                <w:sz w:val="28"/>
                <w:szCs w:val="28"/>
              </w:rPr>
            </w:pPr>
            <w:r w:rsidRPr="003B1CE0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F607E1">
              <w:rPr>
                <w:color w:val="000000"/>
                <w:sz w:val="28"/>
                <w:szCs w:val="28"/>
                <w:lang w:eastAsia="en-US"/>
              </w:rPr>
              <w:t>п</w:t>
            </w:r>
            <w:r w:rsidRPr="003B1CE0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90" w:type="dxa"/>
          </w:tcPr>
          <w:p w14:paraId="7C469496" w14:textId="5CEE385A" w:rsidR="00A20E68" w:rsidRPr="003B1CE0" w:rsidRDefault="00A20E68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Дата</w:t>
            </w:r>
          </w:p>
        </w:tc>
        <w:tc>
          <w:tcPr>
            <w:tcW w:w="1693" w:type="dxa"/>
          </w:tcPr>
          <w:p w14:paraId="3ABF31F5" w14:textId="45212FC5" w:rsidR="00A20E68" w:rsidRPr="003B1CE0" w:rsidRDefault="00A20E68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Место публикации</w:t>
            </w:r>
          </w:p>
        </w:tc>
        <w:tc>
          <w:tcPr>
            <w:tcW w:w="1701" w:type="dxa"/>
          </w:tcPr>
          <w:p w14:paraId="53EC5A65" w14:textId="33E461F4" w:rsidR="00A20E68" w:rsidRPr="003B1CE0" w:rsidRDefault="00A20E68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Вид публикации</w:t>
            </w:r>
          </w:p>
        </w:tc>
        <w:tc>
          <w:tcPr>
            <w:tcW w:w="3963" w:type="dxa"/>
          </w:tcPr>
          <w:p w14:paraId="2D54BF17" w14:textId="28B37C26" w:rsidR="00A20E68" w:rsidRPr="003B1CE0" w:rsidRDefault="00A20E68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Тема публикации</w:t>
            </w:r>
          </w:p>
        </w:tc>
      </w:tr>
      <w:tr w:rsidR="00A20E68" w:rsidRPr="003B1CE0" w14:paraId="0C46BE92" w14:textId="77777777" w:rsidTr="00A20E68">
        <w:tc>
          <w:tcPr>
            <w:tcW w:w="498" w:type="dxa"/>
          </w:tcPr>
          <w:p w14:paraId="046D677F" w14:textId="08AE7614" w:rsidR="00A20E68" w:rsidRPr="003B1CE0" w:rsidRDefault="00A20E68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14:paraId="74282111" w14:textId="0640BEC2" w:rsidR="00A20E68" w:rsidRPr="003B1CE0" w:rsidRDefault="00A20E68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01.07.2020</w:t>
            </w:r>
          </w:p>
        </w:tc>
        <w:tc>
          <w:tcPr>
            <w:tcW w:w="1693" w:type="dxa"/>
          </w:tcPr>
          <w:p w14:paraId="42897047" w14:textId="619B6D84" w:rsidR="00A20E68" w:rsidRPr="003B1CE0" w:rsidRDefault="003B3BB1" w:rsidP="00956DA6">
            <w:pPr>
              <w:spacing w:line="360" w:lineRule="auto"/>
              <w:ind w:right="14"/>
              <w:jc w:val="both"/>
              <w:rPr>
                <w:sz w:val="28"/>
                <w:szCs w:val="28"/>
                <w:lang w:val="en-US"/>
              </w:rPr>
            </w:pPr>
            <w:hyperlink r:id="rId22" w:history="1">
              <w:proofErr w:type="spellStart"/>
              <w:r w:rsidR="00A20E68" w:rsidRPr="00191D72">
                <w:rPr>
                  <w:rStyle w:val="a3"/>
                  <w:sz w:val="28"/>
                  <w:szCs w:val="28"/>
                  <w:lang w:val="en-US"/>
                </w:rPr>
                <w:t>nsportal</w:t>
              </w:r>
              <w:proofErr w:type="spellEnd"/>
            </w:hyperlink>
          </w:p>
        </w:tc>
        <w:tc>
          <w:tcPr>
            <w:tcW w:w="1701" w:type="dxa"/>
          </w:tcPr>
          <w:p w14:paraId="2DA52B3C" w14:textId="533DE13A" w:rsidR="00A20E68" w:rsidRPr="003B1CE0" w:rsidRDefault="00A20E68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Статья</w:t>
            </w:r>
          </w:p>
        </w:tc>
        <w:tc>
          <w:tcPr>
            <w:tcW w:w="3963" w:type="dxa"/>
          </w:tcPr>
          <w:p w14:paraId="347875AA" w14:textId="784C292B" w:rsidR="00A20E68" w:rsidRPr="003B1CE0" w:rsidRDefault="00A20E68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«Управление внеурочной деятельностью как организационный механизм формирования познавательной активности младших школьников»</w:t>
            </w:r>
          </w:p>
        </w:tc>
      </w:tr>
      <w:tr w:rsidR="00B05E5C" w:rsidRPr="003B1CE0" w14:paraId="02479ACF" w14:textId="77777777" w:rsidTr="00A20E68">
        <w:tc>
          <w:tcPr>
            <w:tcW w:w="498" w:type="dxa"/>
          </w:tcPr>
          <w:p w14:paraId="28F79599" w14:textId="100AA5BC" w:rsidR="00B05E5C" w:rsidRPr="003B1CE0" w:rsidRDefault="00B05E5C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14:paraId="3D32DFE1" w14:textId="2EA584EC" w:rsidR="00B05E5C" w:rsidRPr="003B1CE0" w:rsidRDefault="00B05E5C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1693" w:type="dxa"/>
          </w:tcPr>
          <w:p w14:paraId="63C397A6" w14:textId="23F4AF1C" w:rsidR="00B05E5C" w:rsidRPr="00B05E5C" w:rsidRDefault="003B3BB1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hyperlink r:id="rId23" w:history="1">
              <w:r w:rsidR="00B05E5C" w:rsidRPr="00191D72">
                <w:rPr>
                  <w:rStyle w:val="a3"/>
                  <w:sz w:val="28"/>
                  <w:szCs w:val="28"/>
                </w:rPr>
                <w:t xml:space="preserve">Сборник научных статей по </w:t>
              </w:r>
              <w:r w:rsidR="00B05E5C" w:rsidRPr="00191D72">
                <w:rPr>
                  <w:rStyle w:val="a3"/>
                  <w:sz w:val="28"/>
                  <w:szCs w:val="28"/>
                </w:rPr>
                <w:lastRenderedPageBreak/>
                <w:t>материалам Всероссийской научно-практической конференции, г. Саранск</w:t>
              </w:r>
            </w:hyperlink>
          </w:p>
        </w:tc>
        <w:tc>
          <w:tcPr>
            <w:tcW w:w="1701" w:type="dxa"/>
          </w:tcPr>
          <w:p w14:paraId="619D9E22" w14:textId="07A73E27" w:rsidR="00B05E5C" w:rsidRPr="003B1CE0" w:rsidRDefault="00B05E5C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</w:t>
            </w:r>
          </w:p>
        </w:tc>
        <w:tc>
          <w:tcPr>
            <w:tcW w:w="3963" w:type="dxa"/>
          </w:tcPr>
          <w:p w14:paraId="76C86E97" w14:textId="5E1407C8" w:rsidR="00B05E5C" w:rsidRPr="003B1CE0" w:rsidRDefault="00B05E5C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«Интерактивные методы и приемы обучения младших школьников с </w:t>
            </w:r>
            <w:r>
              <w:rPr>
                <w:sz w:val="28"/>
                <w:szCs w:val="28"/>
              </w:rPr>
              <w:lastRenderedPageBreak/>
              <w:t>использованием ИКТ-технологий (из опыта работы)»</w:t>
            </w:r>
          </w:p>
        </w:tc>
      </w:tr>
    </w:tbl>
    <w:p w14:paraId="0CBBBE8A" w14:textId="77777777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b/>
          <w:sz w:val="28"/>
          <w:szCs w:val="28"/>
        </w:rPr>
      </w:pPr>
    </w:p>
    <w:p w14:paraId="5A41329E" w14:textId="61A0DFCB" w:rsidR="00A403C7" w:rsidRPr="003B1CE0" w:rsidRDefault="00A403C7" w:rsidP="00956DA6">
      <w:pPr>
        <w:shd w:val="clear" w:color="auto" w:fill="FFFFFF"/>
        <w:spacing w:line="360" w:lineRule="auto"/>
        <w:ind w:right="14" w:firstLine="964"/>
        <w:jc w:val="both"/>
        <w:rPr>
          <w:b/>
          <w:sz w:val="28"/>
          <w:szCs w:val="28"/>
        </w:rPr>
      </w:pPr>
      <w:r w:rsidRPr="003B1CE0">
        <w:rPr>
          <w:b/>
          <w:sz w:val="28"/>
          <w:szCs w:val="28"/>
        </w:rPr>
        <w:t>Критерий 8.</w:t>
      </w:r>
    </w:p>
    <w:p w14:paraId="73B66AC0" w14:textId="26587AE5" w:rsidR="00A403C7" w:rsidRPr="003B1CE0" w:rsidRDefault="003B3BB1" w:rsidP="00956DA6">
      <w:pPr>
        <w:shd w:val="clear" w:color="auto" w:fill="FFFFFF"/>
        <w:spacing w:line="360" w:lineRule="auto"/>
        <w:ind w:right="14" w:firstLine="964"/>
        <w:jc w:val="both"/>
        <w:rPr>
          <w:i/>
          <w:sz w:val="28"/>
          <w:szCs w:val="28"/>
        </w:rPr>
      </w:pPr>
      <w:hyperlink r:id="rId24" w:history="1">
        <w:r w:rsidR="00A403C7" w:rsidRPr="00262E93">
          <w:rPr>
            <w:rStyle w:val="a3"/>
            <w:i/>
            <w:sz w:val="28"/>
            <w:szCs w:val="28"/>
          </w:rPr>
          <w:t>Наличие авторских программ, методических пособий, методических рекомендаций.</w:t>
        </w:r>
      </w:hyperlink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E101E" w:rsidRPr="003B1CE0" w14:paraId="45EC044B" w14:textId="77777777" w:rsidTr="00CE101E">
        <w:tc>
          <w:tcPr>
            <w:tcW w:w="704" w:type="dxa"/>
          </w:tcPr>
          <w:p w14:paraId="71C32679" w14:textId="2A454345" w:rsidR="00CE101E" w:rsidRPr="003B1CE0" w:rsidRDefault="00CE101E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№ /п</w:t>
            </w:r>
          </w:p>
        </w:tc>
        <w:tc>
          <w:tcPr>
            <w:tcW w:w="5526" w:type="dxa"/>
          </w:tcPr>
          <w:p w14:paraId="66A7E3DF" w14:textId="5343CF22" w:rsidR="00CE101E" w:rsidRPr="003B1CE0" w:rsidRDefault="00CE101E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Название разработки</w:t>
            </w:r>
          </w:p>
        </w:tc>
        <w:tc>
          <w:tcPr>
            <w:tcW w:w="3115" w:type="dxa"/>
          </w:tcPr>
          <w:p w14:paraId="51DDD2C7" w14:textId="4BD3B86F" w:rsidR="00CE101E" w:rsidRPr="003B1CE0" w:rsidRDefault="00CE101E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Рецензент</w:t>
            </w:r>
          </w:p>
        </w:tc>
      </w:tr>
      <w:tr w:rsidR="00CE101E" w:rsidRPr="003B1CE0" w14:paraId="0FFEEF33" w14:textId="77777777" w:rsidTr="00CE101E">
        <w:tc>
          <w:tcPr>
            <w:tcW w:w="704" w:type="dxa"/>
          </w:tcPr>
          <w:p w14:paraId="0A6D8F96" w14:textId="38A8B7E5" w:rsidR="00CE101E" w:rsidRPr="003B1CE0" w:rsidRDefault="00CE101E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14:paraId="76891680" w14:textId="7F0BEDC6" w:rsidR="00CE101E" w:rsidRPr="00191D72" w:rsidRDefault="00191D72" w:rsidP="00CE101E">
            <w:pPr>
              <w:spacing w:line="360" w:lineRule="auto"/>
              <w:ind w:right="14"/>
              <w:jc w:val="both"/>
              <w:rPr>
                <w:rStyle w:val="a3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056F6F">
              <w:rPr>
                <w:sz w:val="28"/>
                <w:szCs w:val="28"/>
              </w:rPr>
              <w:instrText>HYPERLINK "Критерий%208/Рецензия%201.pdf"</w:instrText>
            </w:r>
            <w:r>
              <w:rPr>
                <w:sz w:val="28"/>
                <w:szCs w:val="28"/>
              </w:rPr>
              <w:fldChar w:fldCharType="separate"/>
            </w:r>
            <w:r w:rsidR="00CE101E" w:rsidRPr="00191D72">
              <w:rPr>
                <w:rStyle w:val="a3"/>
                <w:sz w:val="28"/>
                <w:szCs w:val="28"/>
              </w:rPr>
              <w:t>Дополнительная общеобразовательная программа эстетической направленности</w:t>
            </w:r>
          </w:p>
          <w:p w14:paraId="282A14E8" w14:textId="7B046214" w:rsidR="00CE101E" w:rsidRPr="003B1CE0" w:rsidRDefault="00CE101E" w:rsidP="00CE101E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191D72">
              <w:rPr>
                <w:rStyle w:val="a3"/>
                <w:sz w:val="28"/>
                <w:szCs w:val="28"/>
              </w:rPr>
              <w:t>для младших школьников «Театральная студия».</w:t>
            </w:r>
            <w:r w:rsidR="00191D72">
              <w:rPr>
                <w:sz w:val="28"/>
                <w:szCs w:val="28"/>
              </w:rPr>
              <w:fldChar w:fldCharType="end"/>
            </w:r>
          </w:p>
        </w:tc>
        <w:tc>
          <w:tcPr>
            <w:tcW w:w="3115" w:type="dxa"/>
          </w:tcPr>
          <w:p w14:paraId="6594EF10" w14:textId="77777777" w:rsidR="00CE101E" w:rsidRPr="003B1CE0" w:rsidRDefault="00CE101E" w:rsidP="00CE101E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кандидат педагогических наук,</w:t>
            </w:r>
          </w:p>
          <w:p w14:paraId="1DA41AF9" w14:textId="77777777" w:rsidR="00CE101E" w:rsidRPr="003B1CE0" w:rsidRDefault="00CE101E" w:rsidP="00CE101E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доцент кафедры методики дошкольного и начального образования</w:t>
            </w:r>
          </w:p>
          <w:p w14:paraId="5EED5CFB" w14:textId="77777777" w:rsidR="00CE101E" w:rsidRPr="003B1CE0" w:rsidRDefault="00CE101E" w:rsidP="00CE101E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 xml:space="preserve">МГПУ им. М.Е. </w:t>
            </w:r>
            <w:proofErr w:type="spellStart"/>
            <w:r w:rsidRPr="003B1CE0">
              <w:rPr>
                <w:sz w:val="28"/>
                <w:szCs w:val="28"/>
              </w:rPr>
              <w:t>Евсевьева</w:t>
            </w:r>
            <w:proofErr w:type="spellEnd"/>
            <w:r w:rsidRPr="003B1CE0">
              <w:rPr>
                <w:sz w:val="28"/>
                <w:szCs w:val="28"/>
              </w:rPr>
              <w:t xml:space="preserve"> </w:t>
            </w:r>
          </w:p>
          <w:p w14:paraId="7170D096" w14:textId="79615808" w:rsidR="00CE101E" w:rsidRPr="003B1CE0" w:rsidRDefault="00CE101E" w:rsidP="00CE101E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Вершинина Н. В.</w:t>
            </w:r>
          </w:p>
        </w:tc>
      </w:tr>
      <w:tr w:rsidR="00CE101E" w:rsidRPr="003B1CE0" w14:paraId="2B84E799" w14:textId="77777777" w:rsidTr="00CE101E">
        <w:tc>
          <w:tcPr>
            <w:tcW w:w="704" w:type="dxa"/>
          </w:tcPr>
          <w:p w14:paraId="422B2FCC" w14:textId="3BA39F83" w:rsidR="00CE101E" w:rsidRPr="003B1CE0" w:rsidRDefault="00CE101E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14:paraId="0DD58EC3" w14:textId="375DD92A" w:rsidR="00CE101E" w:rsidRPr="003B1CE0" w:rsidRDefault="003B3BB1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hyperlink r:id="rId25" w:history="1">
              <w:r w:rsidR="00CE101E" w:rsidRPr="00191D72">
                <w:rPr>
                  <w:rStyle w:val="a3"/>
                  <w:sz w:val="28"/>
                  <w:szCs w:val="28"/>
                </w:rPr>
                <w:t>Авторская программа внеурочной деятельности «Подвижные игры» для 1-4 классов.</w:t>
              </w:r>
            </w:hyperlink>
          </w:p>
        </w:tc>
        <w:tc>
          <w:tcPr>
            <w:tcW w:w="3115" w:type="dxa"/>
          </w:tcPr>
          <w:p w14:paraId="04279294" w14:textId="791BF90F" w:rsidR="00CE101E" w:rsidRPr="003B1CE0" w:rsidRDefault="00CE101E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r w:rsidRPr="003B1CE0">
              <w:rPr>
                <w:sz w:val="28"/>
                <w:szCs w:val="28"/>
              </w:rPr>
              <w:t xml:space="preserve">директор Центра развития карьеры, кандидат педагогических наук, доцент кафедры психологии ФГБОУ ВО </w:t>
            </w:r>
            <w:r w:rsidR="003B1CE0" w:rsidRPr="003B1CE0">
              <w:rPr>
                <w:sz w:val="28"/>
                <w:szCs w:val="28"/>
              </w:rPr>
              <w:t>«</w:t>
            </w:r>
            <w:r w:rsidRPr="003B1CE0">
              <w:rPr>
                <w:sz w:val="28"/>
                <w:szCs w:val="28"/>
              </w:rPr>
              <w:t>МГУ им. Н.</w:t>
            </w:r>
            <w:r w:rsidR="003B1CE0" w:rsidRPr="003B1CE0">
              <w:rPr>
                <w:sz w:val="28"/>
                <w:szCs w:val="28"/>
              </w:rPr>
              <w:t xml:space="preserve"> </w:t>
            </w:r>
            <w:r w:rsidRPr="003B1CE0">
              <w:rPr>
                <w:sz w:val="28"/>
                <w:szCs w:val="28"/>
              </w:rPr>
              <w:t>П. Огарёва</w:t>
            </w:r>
            <w:r w:rsidR="003B1CE0" w:rsidRPr="003B1CE0">
              <w:rPr>
                <w:sz w:val="28"/>
                <w:szCs w:val="28"/>
              </w:rPr>
              <w:t>»</w:t>
            </w:r>
          </w:p>
          <w:p w14:paraId="54D286A9" w14:textId="267B3467" w:rsidR="00CE101E" w:rsidRPr="003B1CE0" w:rsidRDefault="00CE101E" w:rsidP="00956DA6">
            <w:pPr>
              <w:spacing w:line="360" w:lineRule="auto"/>
              <w:ind w:right="14"/>
              <w:jc w:val="both"/>
              <w:rPr>
                <w:sz w:val="28"/>
                <w:szCs w:val="28"/>
              </w:rPr>
            </w:pPr>
            <w:proofErr w:type="spellStart"/>
            <w:r w:rsidRPr="003B1CE0">
              <w:rPr>
                <w:sz w:val="28"/>
                <w:szCs w:val="28"/>
              </w:rPr>
              <w:t>Сергушина</w:t>
            </w:r>
            <w:proofErr w:type="spellEnd"/>
            <w:r w:rsidRPr="003B1CE0">
              <w:rPr>
                <w:sz w:val="28"/>
                <w:szCs w:val="28"/>
              </w:rPr>
              <w:t xml:space="preserve"> О. В.</w:t>
            </w:r>
          </w:p>
        </w:tc>
      </w:tr>
    </w:tbl>
    <w:p w14:paraId="017AD78C" w14:textId="77777777" w:rsidR="003B1CE0" w:rsidRPr="003B1CE0" w:rsidRDefault="003B1CE0" w:rsidP="00B05E5C">
      <w:pPr>
        <w:shd w:val="clear" w:color="auto" w:fill="FFFFFF"/>
        <w:spacing w:line="360" w:lineRule="auto"/>
        <w:ind w:right="14"/>
        <w:jc w:val="both"/>
        <w:rPr>
          <w:b/>
          <w:sz w:val="28"/>
          <w:szCs w:val="28"/>
        </w:rPr>
      </w:pPr>
    </w:p>
    <w:p w14:paraId="19895F98" w14:textId="2C562FF7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b/>
          <w:sz w:val="28"/>
          <w:szCs w:val="28"/>
        </w:rPr>
      </w:pPr>
      <w:r w:rsidRPr="003B1CE0">
        <w:rPr>
          <w:b/>
          <w:sz w:val="28"/>
          <w:szCs w:val="28"/>
        </w:rPr>
        <w:t>Критерий 9.</w:t>
      </w:r>
    </w:p>
    <w:p w14:paraId="46250B2E" w14:textId="217D786A" w:rsidR="00956DA6" w:rsidRPr="003B1CE0" w:rsidRDefault="003B3BB1" w:rsidP="00956DA6">
      <w:pPr>
        <w:shd w:val="clear" w:color="auto" w:fill="FFFFFF"/>
        <w:spacing w:line="360" w:lineRule="auto"/>
        <w:ind w:right="14" w:firstLine="964"/>
        <w:jc w:val="both"/>
        <w:rPr>
          <w:i/>
          <w:color w:val="000000" w:themeColor="text1"/>
          <w:sz w:val="28"/>
          <w:szCs w:val="28"/>
        </w:rPr>
      </w:pPr>
      <w:hyperlink r:id="rId26" w:history="1">
        <w:r w:rsidR="00956DA6" w:rsidRPr="00262E93">
          <w:rPr>
            <w:rStyle w:val="a3"/>
            <w:i/>
            <w:sz w:val="28"/>
            <w:szCs w:val="28"/>
          </w:rPr>
          <w:t>Выступления на заседаниях методических советов, научно-практических конференциях, педагогических чтениях, семинарах, секциях, форумах.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403"/>
        <w:gridCol w:w="2114"/>
        <w:gridCol w:w="2534"/>
        <w:gridCol w:w="2612"/>
      </w:tblGrid>
      <w:tr w:rsidR="00956DA6" w:rsidRPr="003B1CE0" w14:paraId="43A18A6E" w14:textId="77777777" w:rsidTr="00D019A9">
        <w:tc>
          <w:tcPr>
            <w:tcW w:w="682" w:type="dxa"/>
          </w:tcPr>
          <w:p w14:paraId="162AD00F" w14:textId="77777777" w:rsidR="00956DA6" w:rsidRPr="003B1CE0" w:rsidRDefault="00956DA6" w:rsidP="0017686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1CE0">
              <w:rPr>
                <w:color w:val="000000"/>
                <w:sz w:val="28"/>
                <w:szCs w:val="28"/>
                <w:lang w:eastAsia="en-US"/>
              </w:rPr>
              <w:t>№ /п</w:t>
            </w:r>
          </w:p>
        </w:tc>
        <w:tc>
          <w:tcPr>
            <w:tcW w:w="1403" w:type="dxa"/>
          </w:tcPr>
          <w:p w14:paraId="037C9BF4" w14:textId="77777777" w:rsidR="00956DA6" w:rsidRPr="003B1CE0" w:rsidRDefault="00956DA6" w:rsidP="0017686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1CE0">
              <w:rPr>
                <w:color w:val="000000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114" w:type="dxa"/>
          </w:tcPr>
          <w:p w14:paraId="5E77A493" w14:textId="77777777" w:rsidR="00956DA6" w:rsidRPr="003B1CE0" w:rsidRDefault="00956DA6" w:rsidP="0017686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1CE0">
              <w:rPr>
                <w:color w:val="000000"/>
                <w:sz w:val="28"/>
                <w:szCs w:val="28"/>
                <w:lang w:eastAsia="en-US"/>
              </w:rPr>
              <w:t xml:space="preserve">Место </w:t>
            </w:r>
          </w:p>
        </w:tc>
        <w:tc>
          <w:tcPr>
            <w:tcW w:w="2534" w:type="dxa"/>
          </w:tcPr>
          <w:p w14:paraId="2EF17970" w14:textId="77777777" w:rsidR="00956DA6" w:rsidRPr="003B1CE0" w:rsidRDefault="00956DA6" w:rsidP="0017686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1CE0">
              <w:rPr>
                <w:color w:val="000000"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2612" w:type="dxa"/>
          </w:tcPr>
          <w:p w14:paraId="00CC95F5" w14:textId="77777777" w:rsidR="00956DA6" w:rsidRPr="003B1CE0" w:rsidRDefault="00956DA6" w:rsidP="0017686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1CE0">
              <w:rPr>
                <w:color w:val="000000"/>
                <w:sz w:val="28"/>
                <w:szCs w:val="28"/>
                <w:lang w:eastAsia="en-US"/>
              </w:rPr>
              <w:t>Название мероприятия</w:t>
            </w:r>
          </w:p>
        </w:tc>
      </w:tr>
      <w:tr w:rsidR="00956DA6" w:rsidRPr="003B1CE0" w14:paraId="3DD88C4B" w14:textId="77777777" w:rsidTr="00D019A9">
        <w:tc>
          <w:tcPr>
            <w:tcW w:w="682" w:type="dxa"/>
          </w:tcPr>
          <w:p w14:paraId="2748812B" w14:textId="77777777" w:rsidR="00956DA6" w:rsidRPr="003B1CE0" w:rsidRDefault="00956DA6" w:rsidP="00956DA6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14:paraId="23902072" w14:textId="26630552" w:rsidR="00956DA6" w:rsidRPr="003B1CE0" w:rsidRDefault="00956DA6" w:rsidP="0017686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1CE0">
              <w:rPr>
                <w:color w:val="000000"/>
                <w:sz w:val="28"/>
                <w:szCs w:val="28"/>
                <w:lang w:eastAsia="en-US"/>
              </w:rPr>
              <w:t>201</w:t>
            </w:r>
            <w:r w:rsidR="00A20E68" w:rsidRPr="003B1CE0">
              <w:rPr>
                <w:color w:val="000000"/>
                <w:sz w:val="28"/>
                <w:szCs w:val="28"/>
                <w:lang w:eastAsia="en-US"/>
              </w:rPr>
              <w:t>9</w:t>
            </w:r>
            <w:r w:rsidRPr="003B1CE0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A20E68" w:rsidRPr="003B1CE0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14" w:type="dxa"/>
          </w:tcPr>
          <w:p w14:paraId="6B397660" w14:textId="77777777" w:rsidR="00956DA6" w:rsidRPr="003B1CE0" w:rsidRDefault="00956DA6" w:rsidP="0017686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1CE0">
              <w:rPr>
                <w:color w:val="000000"/>
                <w:sz w:val="28"/>
                <w:szCs w:val="28"/>
                <w:lang w:eastAsia="en-US"/>
              </w:rPr>
              <w:t>МОБУ «Оброченская СОШ»</w:t>
            </w:r>
          </w:p>
        </w:tc>
        <w:tc>
          <w:tcPr>
            <w:tcW w:w="2534" w:type="dxa"/>
          </w:tcPr>
          <w:p w14:paraId="167F2D39" w14:textId="51D3C728" w:rsidR="00956DA6" w:rsidRPr="003B1CE0" w:rsidRDefault="00956DA6" w:rsidP="0017686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1CE0">
              <w:rPr>
                <w:color w:val="000000"/>
                <w:sz w:val="28"/>
                <w:szCs w:val="28"/>
                <w:lang w:eastAsia="en-US"/>
              </w:rPr>
              <w:t xml:space="preserve">Доклад на тему: </w:t>
            </w:r>
            <w:r w:rsidR="00D019A9" w:rsidRPr="003B1CE0">
              <w:rPr>
                <w:sz w:val="28"/>
                <w:szCs w:val="28"/>
              </w:rPr>
              <w:t>«Современные педагогические технологии, как средство развития педагогической компетенции»</w:t>
            </w:r>
          </w:p>
        </w:tc>
        <w:tc>
          <w:tcPr>
            <w:tcW w:w="2612" w:type="dxa"/>
          </w:tcPr>
          <w:p w14:paraId="27F6B05C" w14:textId="332CF6F0" w:rsidR="00956DA6" w:rsidRPr="003B1CE0" w:rsidRDefault="00D019A9" w:rsidP="0017686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1CE0">
              <w:rPr>
                <w:color w:val="000000"/>
                <w:sz w:val="28"/>
                <w:szCs w:val="28"/>
                <w:lang w:eastAsia="en-US"/>
              </w:rPr>
              <w:t xml:space="preserve">Заседание ШМО учителей </w:t>
            </w:r>
            <w:r w:rsidRPr="003B1CE0">
              <w:rPr>
                <w:sz w:val="28"/>
                <w:szCs w:val="28"/>
              </w:rPr>
              <w:t>начальных классов</w:t>
            </w:r>
          </w:p>
        </w:tc>
      </w:tr>
      <w:tr w:rsidR="00956DA6" w:rsidRPr="003B1CE0" w14:paraId="5CE50B6C" w14:textId="77777777" w:rsidTr="00D019A9">
        <w:tc>
          <w:tcPr>
            <w:tcW w:w="682" w:type="dxa"/>
          </w:tcPr>
          <w:p w14:paraId="378AEF0A" w14:textId="77777777" w:rsidR="00956DA6" w:rsidRPr="003B1CE0" w:rsidRDefault="00956DA6" w:rsidP="00956DA6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14:paraId="68012BA5" w14:textId="31A8447F" w:rsidR="00956DA6" w:rsidRPr="003B1CE0" w:rsidRDefault="00956DA6" w:rsidP="0017686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1CE0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D019A9" w:rsidRPr="003B1CE0">
              <w:rPr>
                <w:color w:val="000000"/>
                <w:sz w:val="28"/>
                <w:szCs w:val="28"/>
                <w:lang w:eastAsia="en-US"/>
              </w:rPr>
              <w:t>21</w:t>
            </w:r>
            <w:r w:rsidRPr="003B1CE0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D019A9" w:rsidRPr="003B1CE0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14" w:type="dxa"/>
          </w:tcPr>
          <w:p w14:paraId="0FF4510E" w14:textId="77777777" w:rsidR="00956DA6" w:rsidRPr="003B1CE0" w:rsidRDefault="00956DA6" w:rsidP="0017686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1CE0">
              <w:rPr>
                <w:color w:val="000000"/>
                <w:sz w:val="28"/>
                <w:szCs w:val="28"/>
                <w:lang w:eastAsia="en-US"/>
              </w:rPr>
              <w:t>МОБУ «Оброченская СОШ»</w:t>
            </w:r>
          </w:p>
        </w:tc>
        <w:tc>
          <w:tcPr>
            <w:tcW w:w="2534" w:type="dxa"/>
          </w:tcPr>
          <w:p w14:paraId="2AD64015" w14:textId="0F9CCEF5" w:rsidR="00956DA6" w:rsidRPr="003B1CE0" w:rsidRDefault="00956DA6" w:rsidP="0017686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1CE0">
              <w:rPr>
                <w:color w:val="000000"/>
                <w:sz w:val="28"/>
                <w:szCs w:val="28"/>
                <w:lang w:eastAsia="en-US"/>
              </w:rPr>
              <w:t xml:space="preserve">Доклад на тему: </w:t>
            </w:r>
            <w:r w:rsidR="00D019A9" w:rsidRPr="003B1CE0">
              <w:rPr>
                <w:sz w:val="28"/>
                <w:szCs w:val="28"/>
              </w:rPr>
              <w:t xml:space="preserve">«Возможности онлайн-платформы </w:t>
            </w:r>
            <w:proofErr w:type="spellStart"/>
            <w:r w:rsidR="00D019A9" w:rsidRPr="003B1CE0">
              <w:rPr>
                <w:sz w:val="28"/>
                <w:szCs w:val="28"/>
                <w:lang w:val="en-US"/>
              </w:rPr>
              <w:t>uchi</w:t>
            </w:r>
            <w:proofErr w:type="spellEnd"/>
            <w:r w:rsidR="00D019A9" w:rsidRPr="003B1CE0">
              <w:rPr>
                <w:sz w:val="28"/>
                <w:szCs w:val="28"/>
              </w:rPr>
              <w:t>.</w:t>
            </w:r>
            <w:proofErr w:type="spellStart"/>
            <w:r w:rsidR="00D019A9" w:rsidRPr="003B1CE0">
              <w:rPr>
                <w:sz w:val="28"/>
                <w:szCs w:val="28"/>
                <w:lang w:val="en-US"/>
              </w:rPr>
              <w:t>ru</w:t>
            </w:r>
            <w:proofErr w:type="spellEnd"/>
            <w:r w:rsidR="00D019A9" w:rsidRPr="003B1CE0">
              <w:rPr>
                <w:sz w:val="28"/>
                <w:szCs w:val="28"/>
              </w:rPr>
              <w:t xml:space="preserve"> при очном и дистанционном обучении»</w:t>
            </w:r>
          </w:p>
        </w:tc>
        <w:tc>
          <w:tcPr>
            <w:tcW w:w="2612" w:type="dxa"/>
          </w:tcPr>
          <w:p w14:paraId="78652FBB" w14:textId="7C2A2949" w:rsidR="00956DA6" w:rsidRPr="003B1CE0" w:rsidRDefault="00D019A9" w:rsidP="0017686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1CE0">
              <w:rPr>
                <w:color w:val="000000"/>
                <w:sz w:val="28"/>
                <w:szCs w:val="28"/>
                <w:lang w:eastAsia="en-US"/>
              </w:rPr>
              <w:t>Педагогический совет</w:t>
            </w:r>
          </w:p>
        </w:tc>
      </w:tr>
    </w:tbl>
    <w:p w14:paraId="4CB9C52E" w14:textId="77777777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</w:p>
    <w:p w14:paraId="0DCE48E2" w14:textId="77777777" w:rsidR="00956DA6" w:rsidRPr="003B1CE0" w:rsidRDefault="003B3BB1" w:rsidP="00956DA6">
      <w:pPr>
        <w:shd w:val="clear" w:color="auto" w:fill="FFFFFF"/>
        <w:spacing w:line="360" w:lineRule="auto"/>
        <w:ind w:right="14" w:firstLine="964"/>
        <w:jc w:val="both"/>
        <w:rPr>
          <w:b/>
          <w:color w:val="000000" w:themeColor="text1"/>
          <w:sz w:val="28"/>
          <w:szCs w:val="28"/>
        </w:rPr>
      </w:pPr>
      <w:hyperlink r:id="rId27" w:history="1">
        <w:r w:rsidR="00956DA6" w:rsidRPr="003B1CE0">
          <w:rPr>
            <w:rStyle w:val="a3"/>
            <w:b/>
            <w:color w:val="000000" w:themeColor="text1"/>
            <w:sz w:val="28"/>
            <w:szCs w:val="28"/>
            <w:u w:val="none"/>
          </w:rPr>
          <w:t>Критерий 10.</w:t>
        </w:r>
      </w:hyperlink>
    </w:p>
    <w:p w14:paraId="3DCED168" w14:textId="6B1CE7C8" w:rsidR="00956DA6" w:rsidRPr="003B1CE0" w:rsidRDefault="003B3BB1" w:rsidP="00956DA6">
      <w:pPr>
        <w:shd w:val="clear" w:color="auto" w:fill="FFFFFF"/>
        <w:spacing w:line="360" w:lineRule="auto"/>
        <w:ind w:right="14" w:firstLine="964"/>
        <w:jc w:val="both"/>
        <w:rPr>
          <w:i/>
          <w:sz w:val="28"/>
          <w:szCs w:val="28"/>
        </w:rPr>
      </w:pPr>
      <w:hyperlink r:id="rId28" w:history="1">
        <w:r w:rsidR="00956DA6" w:rsidRPr="00262E93">
          <w:rPr>
            <w:rStyle w:val="a3"/>
            <w:i/>
            <w:sz w:val="28"/>
            <w:szCs w:val="28"/>
          </w:rPr>
          <w:t>Проведение открытых уроков, мастер-классов, мероприятий.</w:t>
        </w:r>
      </w:hyperlink>
    </w:p>
    <w:p w14:paraId="5B43E1EB" w14:textId="77777777" w:rsidR="00D02A44" w:rsidRPr="003B1CE0" w:rsidRDefault="003B3BB1" w:rsidP="00D02A44">
      <w:pPr>
        <w:spacing w:line="360" w:lineRule="auto"/>
        <w:jc w:val="both"/>
        <w:rPr>
          <w:sz w:val="28"/>
          <w:szCs w:val="28"/>
        </w:rPr>
      </w:pPr>
      <w:hyperlink r:id="rId29" w:history="1">
        <w:r w:rsidR="00956DA6" w:rsidRPr="003B1CE0">
          <w:rPr>
            <w:rStyle w:val="a3"/>
            <w:color w:val="000000" w:themeColor="text1"/>
            <w:sz w:val="28"/>
            <w:szCs w:val="28"/>
            <w:u w:val="none"/>
          </w:rPr>
          <w:t>Открытые уроки</w:t>
        </w:r>
      </w:hyperlink>
      <w:r w:rsidR="00956DA6" w:rsidRPr="003B1CE0">
        <w:rPr>
          <w:sz w:val="28"/>
          <w:szCs w:val="28"/>
        </w:rPr>
        <w:t xml:space="preserve"> для учителей школы по темам:</w:t>
      </w:r>
    </w:p>
    <w:p w14:paraId="322183BD" w14:textId="744A3CBE" w:rsidR="00D02A44" w:rsidRPr="003B1CE0" w:rsidRDefault="00D02A44" w:rsidP="00D02A44">
      <w:pPr>
        <w:spacing w:line="360" w:lineRule="auto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1. «Экскурсия в храм» (4 класс, ОРКСЭ, 25.12.2017)</w:t>
      </w:r>
    </w:p>
    <w:p w14:paraId="4AC7CA9E" w14:textId="46193E40" w:rsidR="00D02A44" w:rsidRPr="003B1CE0" w:rsidRDefault="00D02A44" w:rsidP="00D02A44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2. «Л. Толстой «Лев и собачка» (3 класс, литературное чтение, 23.12.2019)</w:t>
      </w:r>
    </w:p>
    <w:p w14:paraId="2FC61EED" w14:textId="19F55854" w:rsidR="00D02A44" w:rsidRPr="003B1CE0" w:rsidRDefault="00D02A44" w:rsidP="00D02A44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3. «Мир древности: далекий и близкий» (4 класс, окружающий мир, 21.12.2020)</w:t>
      </w:r>
      <w:r w:rsidRPr="003B1CE0">
        <w:rPr>
          <w:sz w:val="28"/>
          <w:szCs w:val="28"/>
        </w:rPr>
        <w:tab/>
        <w:t xml:space="preserve"> </w:t>
      </w:r>
    </w:p>
    <w:p w14:paraId="22693105" w14:textId="77777777" w:rsidR="00262E93" w:rsidRDefault="00262E93" w:rsidP="00D02A44">
      <w:pPr>
        <w:shd w:val="clear" w:color="auto" w:fill="FFFFFF"/>
        <w:spacing w:line="360" w:lineRule="auto"/>
        <w:ind w:right="14" w:firstLine="708"/>
        <w:jc w:val="both"/>
        <w:rPr>
          <w:b/>
          <w:sz w:val="28"/>
          <w:szCs w:val="28"/>
        </w:rPr>
      </w:pPr>
    </w:p>
    <w:p w14:paraId="697618D0" w14:textId="4EF4DA58" w:rsidR="00956DA6" w:rsidRPr="003B1CE0" w:rsidRDefault="00956DA6" w:rsidP="00D02A44">
      <w:pPr>
        <w:shd w:val="clear" w:color="auto" w:fill="FFFFFF"/>
        <w:spacing w:line="360" w:lineRule="auto"/>
        <w:ind w:right="14" w:firstLine="708"/>
        <w:jc w:val="both"/>
        <w:rPr>
          <w:sz w:val="28"/>
          <w:szCs w:val="28"/>
        </w:rPr>
      </w:pPr>
      <w:r w:rsidRPr="003B1CE0">
        <w:rPr>
          <w:b/>
          <w:sz w:val="28"/>
          <w:szCs w:val="28"/>
        </w:rPr>
        <w:t>Критерий 12.</w:t>
      </w:r>
    </w:p>
    <w:p w14:paraId="72A2E017" w14:textId="4F047652" w:rsidR="00956DA6" w:rsidRPr="00262E93" w:rsidRDefault="00262E93" w:rsidP="00956DA6">
      <w:pPr>
        <w:shd w:val="clear" w:color="auto" w:fill="FFFFFF"/>
        <w:spacing w:line="360" w:lineRule="auto"/>
        <w:ind w:right="14" w:firstLine="964"/>
        <w:jc w:val="both"/>
        <w:rPr>
          <w:rStyle w:val="a3"/>
          <w:i/>
          <w:sz w:val="28"/>
          <w:szCs w:val="28"/>
        </w:rPr>
      </w:pPr>
      <w:r>
        <w:rPr>
          <w:rStyle w:val="a3"/>
          <w:i/>
          <w:color w:val="000000" w:themeColor="text1"/>
          <w:sz w:val="28"/>
          <w:szCs w:val="28"/>
          <w:u w:val="none"/>
        </w:rPr>
        <w:fldChar w:fldCharType="begin"/>
      </w:r>
      <w:r w:rsidR="00056F6F">
        <w:rPr>
          <w:rStyle w:val="a3"/>
          <w:i/>
          <w:color w:val="000000" w:themeColor="text1"/>
          <w:sz w:val="28"/>
          <w:szCs w:val="28"/>
          <w:u w:val="none"/>
        </w:rPr>
        <w:instrText>HYPERLINK "Критерий%2012"</w:instrText>
      </w:r>
      <w:r>
        <w:rPr>
          <w:rStyle w:val="a3"/>
          <w:i/>
          <w:color w:val="000000" w:themeColor="text1"/>
          <w:sz w:val="28"/>
          <w:szCs w:val="28"/>
          <w:u w:val="none"/>
        </w:rPr>
        <w:fldChar w:fldCharType="separate"/>
      </w:r>
      <w:r w:rsidR="00956DA6" w:rsidRPr="00262E93">
        <w:rPr>
          <w:rStyle w:val="a3"/>
          <w:i/>
          <w:sz w:val="28"/>
          <w:szCs w:val="28"/>
        </w:rPr>
        <w:t>Экспертная деятельность.</w:t>
      </w:r>
    </w:p>
    <w:p w14:paraId="6D7BCE36" w14:textId="61D17BB6" w:rsidR="00956DA6" w:rsidRDefault="00262E93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>
        <w:rPr>
          <w:rStyle w:val="a3"/>
          <w:i/>
          <w:color w:val="000000" w:themeColor="text1"/>
          <w:sz w:val="28"/>
          <w:szCs w:val="28"/>
          <w:u w:val="none"/>
        </w:rPr>
        <w:fldChar w:fldCharType="end"/>
      </w:r>
      <w:r w:rsidR="00D02A44" w:rsidRPr="003B1CE0">
        <w:rPr>
          <w:sz w:val="28"/>
          <w:szCs w:val="28"/>
        </w:rPr>
        <w:t xml:space="preserve">В </w:t>
      </w:r>
      <w:r w:rsidR="008D6E99">
        <w:rPr>
          <w:sz w:val="28"/>
          <w:szCs w:val="28"/>
        </w:rPr>
        <w:t>20</w:t>
      </w:r>
      <w:r w:rsidR="00D02A44" w:rsidRPr="003B1CE0">
        <w:rPr>
          <w:sz w:val="28"/>
          <w:szCs w:val="28"/>
        </w:rPr>
        <w:t>21</w:t>
      </w:r>
      <w:r w:rsidR="008D6E99">
        <w:rPr>
          <w:sz w:val="28"/>
          <w:szCs w:val="28"/>
        </w:rPr>
        <w:t xml:space="preserve"> </w:t>
      </w:r>
      <w:r w:rsidR="00D02A44" w:rsidRPr="003B1CE0">
        <w:rPr>
          <w:sz w:val="28"/>
          <w:szCs w:val="28"/>
        </w:rPr>
        <w:t>году я</w:t>
      </w:r>
      <w:r w:rsidR="00956DA6" w:rsidRPr="003B1CE0">
        <w:rPr>
          <w:sz w:val="28"/>
          <w:szCs w:val="28"/>
        </w:rPr>
        <w:t>вля</w:t>
      </w:r>
      <w:r w:rsidR="00D02A44" w:rsidRPr="003B1CE0">
        <w:rPr>
          <w:sz w:val="28"/>
          <w:szCs w:val="28"/>
        </w:rPr>
        <w:t>лась</w:t>
      </w:r>
      <w:r w:rsidR="00956DA6" w:rsidRPr="003B1CE0">
        <w:rPr>
          <w:sz w:val="28"/>
          <w:szCs w:val="28"/>
        </w:rPr>
        <w:t xml:space="preserve"> </w:t>
      </w:r>
      <w:r w:rsidR="00D02A44" w:rsidRPr="003B1CE0">
        <w:rPr>
          <w:sz w:val="28"/>
          <w:szCs w:val="28"/>
        </w:rPr>
        <w:t>экспертом по проведению и проверке Всероссийских проверочных работ по математике в 4 классе.</w:t>
      </w:r>
      <w:r w:rsidR="008D6E99">
        <w:rPr>
          <w:sz w:val="28"/>
          <w:szCs w:val="28"/>
        </w:rPr>
        <w:t xml:space="preserve"> </w:t>
      </w:r>
      <w:hyperlink r:id="rId30" w:history="1">
        <w:r w:rsidR="008D6E99" w:rsidRPr="00056F6F">
          <w:rPr>
            <w:rStyle w:val="a3"/>
            <w:sz w:val="28"/>
            <w:szCs w:val="28"/>
          </w:rPr>
          <w:t>Справка</w:t>
        </w:r>
      </w:hyperlink>
      <w:r w:rsidR="008D6E99">
        <w:rPr>
          <w:sz w:val="28"/>
          <w:szCs w:val="28"/>
        </w:rPr>
        <w:t xml:space="preserve"> прилагается.</w:t>
      </w:r>
    </w:p>
    <w:p w14:paraId="0C8A5051" w14:textId="3137EC73" w:rsidR="008D6E99" w:rsidRDefault="008D6E99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</w:p>
    <w:p w14:paraId="4976B405" w14:textId="77777777" w:rsidR="008D6E99" w:rsidRPr="003B1CE0" w:rsidRDefault="008D6E99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</w:p>
    <w:p w14:paraId="41A2D132" w14:textId="77777777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b/>
          <w:sz w:val="28"/>
          <w:szCs w:val="28"/>
        </w:rPr>
      </w:pPr>
      <w:r w:rsidRPr="003B1CE0">
        <w:rPr>
          <w:b/>
          <w:sz w:val="28"/>
          <w:szCs w:val="28"/>
        </w:rPr>
        <w:t>Критерий 13.</w:t>
      </w:r>
    </w:p>
    <w:p w14:paraId="1E405471" w14:textId="2142635E" w:rsidR="00956DA6" w:rsidRPr="003B1CE0" w:rsidRDefault="003B3BB1" w:rsidP="00956DA6">
      <w:pPr>
        <w:shd w:val="clear" w:color="auto" w:fill="FFFFFF"/>
        <w:spacing w:line="360" w:lineRule="auto"/>
        <w:ind w:right="14" w:firstLine="964"/>
        <w:jc w:val="both"/>
        <w:rPr>
          <w:i/>
          <w:sz w:val="28"/>
          <w:szCs w:val="28"/>
        </w:rPr>
      </w:pPr>
      <w:hyperlink r:id="rId31" w:history="1">
        <w:r w:rsidR="00956DA6" w:rsidRPr="00262E93">
          <w:rPr>
            <w:rStyle w:val="a3"/>
            <w:i/>
            <w:sz w:val="28"/>
            <w:szCs w:val="28"/>
          </w:rPr>
          <w:t>Общественно-педагогическая активность педагога: участие в работе педагогических сообществ, комиссий,  жюри конкурсов.</w:t>
        </w:r>
      </w:hyperlink>
    </w:p>
    <w:p w14:paraId="24F42E65" w14:textId="7DF5EB61" w:rsidR="00956DA6" w:rsidRPr="003B1CE0" w:rsidRDefault="00956DA6" w:rsidP="00CA21B1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3B1CE0">
        <w:rPr>
          <w:color w:val="000000"/>
          <w:sz w:val="28"/>
          <w:szCs w:val="28"/>
          <w:lang w:eastAsia="en-US"/>
        </w:rPr>
        <w:t>С 201</w:t>
      </w:r>
      <w:r w:rsidR="00CA21B1" w:rsidRPr="003B1CE0">
        <w:rPr>
          <w:color w:val="000000"/>
          <w:sz w:val="28"/>
          <w:szCs w:val="28"/>
          <w:lang w:eastAsia="en-US"/>
        </w:rPr>
        <w:t>7</w:t>
      </w:r>
      <w:r w:rsidRPr="003B1CE0">
        <w:rPr>
          <w:color w:val="000000"/>
          <w:sz w:val="28"/>
          <w:szCs w:val="28"/>
          <w:lang w:eastAsia="en-US"/>
        </w:rPr>
        <w:t xml:space="preserve"> год</w:t>
      </w:r>
      <w:r w:rsidR="00CA21B1" w:rsidRPr="003B1CE0">
        <w:rPr>
          <w:color w:val="000000"/>
          <w:sz w:val="28"/>
          <w:szCs w:val="28"/>
          <w:lang w:eastAsia="en-US"/>
        </w:rPr>
        <w:t>а</w:t>
      </w:r>
      <w:r w:rsidRPr="003B1CE0">
        <w:rPr>
          <w:color w:val="000000"/>
          <w:sz w:val="28"/>
          <w:szCs w:val="28"/>
          <w:lang w:eastAsia="en-US"/>
        </w:rPr>
        <w:t xml:space="preserve"> явля</w:t>
      </w:r>
      <w:r w:rsidR="00CA21B1" w:rsidRPr="003B1CE0">
        <w:rPr>
          <w:color w:val="000000"/>
          <w:sz w:val="28"/>
          <w:szCs w:val="28"/>
          <w:lang w:eastAsia="en-US"/>
        </w:rPr>
        <w:t xml:space="preserve">юсь </w:t>
      </w:r>
      <w:hyperlink r:id="rId32" w:history="1">
        <w:r w:rsidR="00CA21B1" w:rsidRPr="00191D72">
          <w:rPr>
            <w:rStyle w:val="a3"/>
            <w:sz w:val="28"/>
            <w:szCs w:val="28"/>
            <w:lang w:eastAsia="en-US"/>
          </w:rPr>
          <w:t>руководителем отряда РДШ</w:t>
        </w:r>
      </w:hyperlink>
      <w:r w:rsidR="00CA21B1" w:rsidRPr="003B1CE0">
        <w:rPr>
          <w:color w:val="000000"/>
          <w:sz w:val="28"/>
          <w:szCs w:val="28"/>
          <w:lang w:eastAsia="en-US"/>
        </w:rPr>
        <w:t xml:space="preserve">. </w:t>
      </w:r>
      <w:hyperlink r:id="rId33" w:history="1">
        <w:r w:rsidR="00CA21B1" w:rsidRPr="00191D72">
          <w:rPr>
            <w:rStyle w:val="a3"/>
            <w:sz w:val="28"/>
            <w:szCs w:val="28"/>
            <w:lang w:eastAsia="en-US"/>
          </w:rPr>
          <w:t>Справка</w:t>
        </w:r>
      </w:hyperlink>
      <w:r w:rsidR="00CA21B1" w:rsidRPr="003B1CE0">
        <w:rPr>
          <w:color w:val="000000"/>
          <w:sz w:val="28"/>
          <w:szCs w:val="28"/>
          <w:lang w:eastAsia="en-US"/>
        </w:rPr>
        <w:t xml:space="preserve"> о результатах деятельности прилагается</w:t>
      </w:r>
      <w:r w:rsidR="00191D72">
        <w:rPr>
          <w:color w:val="000000"/>
          <w:sz w:val="28"/>
          <w:szCs w:val="28"/>
          <w:lang w:eastAsia="en-US"/>
        </w:rPr>
        <w:t xml:space="preserve"> (</w:t>
      </w:r>
      <w:hyperlink r:id="rId34" w:history="1">
        <w:r w:rsidR="00191D72" w:rsidRPr="00191D72">
          <w:rPr>
            <w:rStyle w:val="a3"/>
            <w:sz w:val="28"/>
            <w:szCs w:val="28"/>
            <w:lang w:eastAsia="en-US"/>
          </w:rPr>
          <w:t>1</w:t>
        </w:r>
      </w:hyperlink>
      <w:r w:rsidR="00191D72">
        <w:rPr>
          <w:color w:val="000000"/>
          <w:sz w:val="28"/>
          <w:szCs w:val="28"/>
          <w:lang w:eastAsia="en-US"/>
        </w:rPr>
        <w:t xml:space="preserve"> </w:t>
      </w:r>
      <w:hyperlink r:id="rId35" w:history="1">
        <w:r w:rsidR="00191D72" w:rsidRPr="00191D72">
          <w:rPr>
            <w:rStyle w:val="a3"/>
            <w:sz w:val="28"/>
            <w:szCs w:val="28"/>
            <w:lang w:eastAsia="en-US"/>
          </w:rPr>
          <w:t>2</w:t>
        </w:r>
      </w:hyperlink>
      <w:r w:rsidR="00191D72">
        <w:rPr>
          <w:color w:val="000000"/>
          <w:sz w:val="28"/>
          <w:szCs w:val="28"/>
          <w:lang w:eastAsia="en-US"/>
        </w:rPr>
        <w:t xml:space="preserve"> </w:t>
      </w:r>
      <w:hyperlink r:id="rId36" w:history="1">
        <w:r w:rsidR="00191D72" w:rsidRPr="00191D72">
          <w:rPr>
            <w:rStyle w:val="a3"/>
            <w:sz w:val="28"/>
            <w:szCs w:val="28"/>
            <w:lang w:eastAsia="en-US"/>
          </w:rPr>
          <w:t>3</w:t>
        </w:r>
      </w:hyperlink>
      <w:r w:rsidR="00191D72">
        <w:rPr>
          <w:color w:val="000000"/>
          <w:sz w:val="28"/>
          <w:szCs w:val="28"/>
          <w:lang w:eastAsia="en-US"/>
        </w:rPr>
        <w:t xml:space="preserve"> </w:t>
      </w:r>
      <w:hyperlink r:id="rId37" w:history="1">
        <w:r w:rsidR="00191D72" w:rsidRPr="00191D72">
          <w:rPr>
            <w:rStyle w:val="a3"/>
            <w:sz w:val="28"/>
            <w:szCs w:val="28"/>
            <w:lang w:eastAsia="en-US"/>
          </w:rPr>
          <w:t>4</w:t>
        </w:r>
      </w:hyperlink>
      <w:r w:rsidR="00191D72">
        <w:rPr>
          <w:color w:val="000000"/>
          <w:sz w:val="28"/>
          <w:szCs w:val="28"/>
          <w:lang w:eastAsia="en-US"/>
        </w:rPr>
        <w:t>)</w:t>
      </w:r>
      <w:r w:rsidR="00CA21B1" w:rsidRPr="003B1CE0">
        <w:rPr>
          <w:color w:val="000000"/>
          <w:sz w:val="28"/>
          <w:szCs w:val="28"/>
          <w:lang w:eastAsia="en-US"/>
        </w:rPr>
        <w:t>.</w:t>
      </w:r>
    </w:p>
    <w:p w14:paraId="42DF471A" w14:textId="070D8338" w:rsidR="00CA21B1" w:rsidRPr="003B1CE0" w:rsidRDefault="00CA21B1" w:rsidP="00CA21B1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3B1CE0">
        <w:rPr>
          <w:color w:val="000000"/>
          <w:sz w:val="28"/>
          <w:szCs w:val="28"/>
          <w:lang w:eastAsia="en-US"/>
        </w:rPr>
        <w:t xml:space="preserve">В период осенних каникул являлась </w:t>
      </w:r>
      <w:hyperlink r:id="rId38" w:history="1">
        <w:r w:rsidRPr="00191D72">
          <w:rPr>
            <w:rStyle w:val="a3"/>
            <w:sz w:val="28"/>
            <w:szCs w:val="28"/>
            <w:lang w:eastAsia="en-US"/>
          </w:rPr>
          <w:t>воспитателем</w:t>
        </w:r>
      </w:hyperlink>
      <w:r w:rsidRPr="003B1CE0">
        <w:rPr>
          <w:color w:val="000000"/>
          <w:sz w:val="28"/>
          <w:szCs w:val="28"/>
          <w:lang w:eastAsia="en-US"/>
        </w:rPr>
        <w:t xml:space="preserve"> в пришкольном оздоровительном лагере. </w:t>
      </w:r>
      <w:hyperlink r:id="rId39" w:history="1">
        <w:r w:rsidRPr="00191D72">
          <w:rPr>
            <w:rStyle w:val="a3"/>
            <w:sz w:val="28"/>
            <w:szCs w:val="28"/>
            <w:lang w:eastAsia="en-US"/>
          </w:rPr>
          <w:t>Справка</w:t>
        </w:r>
      </w:hyperlink>
      <w:r w:rsidRPr="003B1CE0">
        <w:rPr>
          <w:color w:val="000000"/>
          <w:sz w:val="28"/>
          <w:szCs w:val="28"/>
          <w:lang w:eastAsia="en-US"/>
        </w:rPr>
        <w:t xml:space="preserve"> о моей деятельности, как воспитателя прилагается.</w:t>
      </w:r>
    </w:p>
    <w:p w14:paraId="0862352A" w14:textId="63E0D1D8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b/>
          <w:sz w:val="28"/>
          <w:szCs w:val="28"/>
        </w:rPr>
      </w:pPr>
      <w:r w:rsidRPr="003B1CE0">
        <w:rPr>
          <w:b/>
          <w:sz w:val="28"/>
          <w:szCs w:val="28"/>
        </w:rPr>
        <w:t>Критерий 14.</w:t>
      </w:r>
    </w:p>
    <w:p w14:paraId="3A9E4BB9" w14:textId="15C5544A" w:rsidR="00956DA6" w:rsidRPr="003B1CE0" w:rsidRDefault="003B3BB1" w:rsidP="00956DA6">
      <w:pPr>
        <w:shd w:val="clear" w:color="auto" w:fill="FFFFFF"/>
        <w:spacing w:line="360" w:lineRule="auto"/>
        <w:ind w:right="14" w:firstLine="964"/>
        <w:jc w:val="both"/>
        <w:rPr>
          <w:i/>
          <w:sz w:val="28"/>
          <w:szCs w:val="28"/>
        </w:rPr>
      </w:pPr>
      <w:hyperlink r:id="rId40" w:history="1">
        <w:r w:rsidR="00956DA6" w:rsidRPr="00262E93">
          <w:rPr>
            <w:rStyle w:val="a3"/>
            <w:i/>
            <w:sz w:val="28"/>
            <w:szCs w:val="28"/>
          </w:rPr>
          <w:t>Участие педагога в профессиональных конкурсах.</w:t>
        </w:r>
      </w:hyperlink>
    </w:p>
    <w:p w14:paraId="65CBCC46" w14:textId="01B62ADE" w:rsidR="00956DA6" w:rsidRPr="003B1CE0" w:rsidRDefault="003B3BB1" w:rsidP="00956DA6">
      <w:pPr>
        <w:spacing w:line="360" w:lineRule="auto"/>
        <w:jc w:val="both"/>
        <w:rPr>
          <w:bCs/>
          <w:sz w:val="28"/>
          <w:szCs w:val="28"/>
        </w:rPr>
      </w:pPr>
      <w:hyperlink r:id="rId41" w:history="1">
        <w:r w:rsidR="00956DA6" w:rsidRPr="00191D72">
          <w:rPr>
            <w:rStyle w:val="a3"/>
            <w:bCs/>
            <w:sz w:val="28"/>
            <w:szCs w:val="28"/>
          </w:rPr>
          <w:t>2018 г.</w:t>
        </w:r>
      </w:hyperlink>
      <w:r w:rsidR="00956DA6" w:rsidRPr="003B1CE0">
        <w:rPr>
          <w:bCs/>
          <w:sz w:val="28"/>
          <w:szCs w:val="28"/>
        </w:rPr>
        <w:t xml:space="preserve"> Всеросс</w:t>
      </w:r>
      <w:r w:rsidR="00CA21B1" w:rsidRPr="003B1CE0">
        <w:rPr>
          <w:bCs/>
          <w:sz w:val="28"/>
          <w:szCs w:val="28"/>
        </w:rPr>
        <w:t>ийское тестирование педагогов.</w:t>
      </w:r>
    </w:p>
    <w:p w14:paraId="676515D0" w14:textId="2423048D" w:rsidR="00CA21B1" w:rsidRPr="003B1CE0" w:rsidRDefault="003B3BB1" w:rsidP="00956DA6">
      <w:pPr>
        <w:spacing w:line="360" w:lineRule="auto"/>
        <w:jc w:val="both"/>
        <w:rPr>
          <w:bCs/>
          <w:sz w:val="28"/>
          <w:szCs w:val="28"/>
        </w:rPr>
      </w:pPr>
      <w:hyperlink r:id="rId42" w:history="1">
        <w:r w:rsidR="00CA21B1" w:rsidRPr="00191D72">
          <w:rPr>
            <w:rStyle w:val="a3"/>
            <w:bCs/>
            <w:sz w:val="28"/>
            <w:szCs w:val="28"/>
          </w:rPr>
          <w:t>2021 г.</w:t>
        </w:r>
      </w:hyperlink>
      <w:r w:rsidR="00CA21B1" w:rsidRPr="003B1CE0">
        <w:rPr>
          <w:bCs/>
          <w:sz w:val="28"/>
          <w:szCs w:val="28"/>
        </w:rPr>
        <w:t xml:space="preserve"> Всероссийская олимпиада для педагогов.</w:t>
      </w:r>
    </w:p>
    <w:p w14:paraId="04B57AB8" w14:textId="056F5D5A" w:rsidR="00956DA6" w:rsidRPr="003B1CE0" w:rsidRDefault="003B3BB1" w:rsidP="00CA21B1">
      <w:pPr>
        <w:spacing w:line="360" w:lineRule="auto"/>
        <w:jc w:val="both"/>
        <w:rPr>
          <w:bCs/>
          <w:sz w:val="28"/>
          <w:szCs w:val="28"/>
        </w:rPr>
      </w:pPr>
      <w:hyperlink r:id="rId43" w:history="1">
        <w:r w:rsidR="00CA21B1" w:rsidRPr="00191D72">
          <w:rPr>
            <w:rStyle w:val="a3"/>
            <w:bCs/>
            <w:sz w:val="28"/>
            <w:szCs w:val="28"/>
          </w:rPr>
          <w:t>2021 г.</w:t>
        </w:r>
      </w:hyperlink>
      <w:r w:rsidR="00CA21B1" w:rsidRPr="003B1CE0">
        <w:rPr>
          <w:bCs/>
          <w:sz w:val="28"/>
          <w:szCs w:val="28"/>
        </w:rPr>
        <w:t xml:space="preserve"> Республиканский этап Всероссийского конкурса «</w:t>
      </w:r>
      <w:r w:rsidR="00A403C7" w:rsidRPr="003B1CE0">
        <w:rPr>
          <w:bCs/>
          <w:sz w:val="28"/>
          <w:szCs w:val="28"/>
        </w:rPr>
        <w:t>П</w:t>
      </w:r>
      <w:r w:rsidR="00CA21B1" w:rsidRPr="003B1CE0">
        <w:rPr>
          <w:bCs/>
          <w:sz w:val="28"/>
          <w:szCs w:val="28"/>
        </w:rPr>
        <w:t>едагогический дебют – 2021», номинация «Молодые учителя».</w:t>
      </w:r>
    </w:p>
    <w:p w14:paraId="41319639" w14:textId="77777777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b/>
          <w:sz w:val="28"/>
          <w:szCs w:val="28"/>
        </w:rPr>
        <w:t>Критерий 15.</w:t>
      </w:r>
    </w:p>
    <w:p w14:paraId="265CD715" w14:textId="311D2C44" w:rsidR="00956DA6" w:rsidRPr="003B1CE0" w:rsidRDefault="003B3BB1" w:rsidP="00956DA6">
      <w:pPr>
        <w:shd w:val="clear" w:color="auto" w:fill="FFFFFF"/>
        <w:spacing w:line="360" w:lineRule="auto"/>
        <w:ind w:right="14" w:firstLine="964"/>
        <w:jc w:val="both"/>
        <w:rPr>
          <w:i/>
          <w:sz w:val="28"/>
          <w:szCs w:val="28"/>
        </w:rPr>
      </w:pPr>
      <w:hyperlink r:id="rId44" w:history="1">
        <w:r w:rsidR="00956DA6" w:rsidRPr="00191D72">
          <w:rPr>
            <w:rStyle w:val="a3"/>
            <w:i/>
            <w:sz w:val="28"/>
            <w:szCs w:val="28"/>
          </w:rPr>
          <w:t>Награды и поощрения.</w:t>
        </w:r>
      </w:hyperlink>
    </w:p>
    <w:p w14:paraId="52B41A51" w14:textId="5AF4217C" w:rsidR="00956DA6" w:rsidRPr="003B1CE0" w:rsidRDefault="00956DA6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Поощрения с различных сайтов и порталов сети Интернет.(</w:t>
      </w:r>
      <w:hyperlink r:id="rId45" w:history="1">
        <w:r w:rsidRPr="003B1CE0">
          <w:rPr>
            <w:rStyle w:val="a3"/>
            <w:sz w:val="28"/>
            <w:szCs w:val="28"/>
          </w:rPr>
          <w:t>1</w:t>
        </w:r>
      </w:hyperlink>
      <w:r w:rsidRPr="003B1CE0">
        <w:rPr>
          <w:sz w:val="28"/>
          <w:szCs w:val="28"/>
        </w:rPr>
        <w:t xml:space="preserve">  </w:t>
      </w:r>
      <w:hyperlink r:id="rId46" w:history="1">
        <w:r w:rsidRPr="003B1CE0">
          <w:rPr>
            <w:rStyle w:val="a3"/>
            <w:sz w:val="28"/>
            <w:szCs w:val="28"/>
          </w:rPr>
          <w:t>2</w:t>
        </w:r>
      </w:hyperlink>
      <w:proofErr w:type="gramStart"/>
      <w:r w:rsidRPr="003B1CE0">
        <w:rPr>
          <w:sz w:val="28"/>
          <w:szCs w:val="28"/>
        </w:rPr>
        <w:t xml:space="preserve"> )</w:t>
      </w:r>
      <w:proofErr w:type="gramEnd"/>
    </w:p>
    <w:p w14:paraId="100E42B8" w14:textId="54C2367F" w:rsidR="00A403C7" w:rsidRPr="003B1CE0" w:rsidRDefault="003B3BB1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hyperlink r:id="rId47" w:history="1">
        <w:r w:rsidR="00A403C7" w:rsidRPr="00191D72">
          <w:rPr>
            <w:rStyle w:val="a3"/>
            <w:sz w:val="28"/>
            <w:szCs w:val="28"/>
          </w:rPr>
          <w:t>2020 год</w:t>
        </w:r>
      </w:hyperlink>
      <w:r w:rsidR="00A403C7" w:rsidRPr="003B1CE0">
        <w:rPr>
          <w:sz w:val="28"/>
          <w:szCs w:val="28"/>
        </w:rPr>
        <w:t xml:space="preserve"> Благодарственное письмо за вклад в развитие Мордовского регионального отделения общероссийской общественно-государственной детско-юношеской организации Российское Движение Школьников в 2020 году.</w:t>
      </w:r>
    </w:p>
    <w:p w14:paraId="5A12450A" w14:textId="6F4E9F43" w:rsidR="00A403C7" w:rsidRPr="003B1CE0" w:rsidRDefault="003B3BB1" w:rsidP="00956DA6">
      <w:pPr>
        <w:shd w:val="clear" w:color="auto" w:fill="FFFFFF"/>
        <w:spacing w:line="360" w:lineRule="auto"/>
        <w:ind w:right="14" w:firstLine="964"/>
        <w:jc w:val="both"/>
        <w:rPr>
          <w:sz w:val="28"/>
          <w:szCs w:val="28"/>
        </w:rPr>
      </w:pPr>
      <w:hyperlink r:id="rId48" w:history="1">
        <w:r w:rsidR="00A403C7" w:rsidRPr="00191D72">
          <w:rPr>
            <w:rStyle w:val="a3"/>
            <w:sz w:val="28"/>
            <w:szCs w:val="28"/>
          </w:rPr>
          <w:t>26.02.2021</w:t>
        </w:r>
      </w:hyperlink>
      <w:r w:rsidR="00A403C7" w:rsidRPr="003B1CE0">
        <w:rPr>
          <w:sz w:val="28"/>
          <w:szCs w:val="28"/>
        </w:rPr>
        <w:t xml:space="preserve"> Благодарность за работу с одарёнными детьми и  участие в 12-ой Межрегиональной научно-исследовательской конференции по практическому краеведению «Историко-культурное и природное наследие родного края».</w:t>
      </w:r>
    </w:p>
    <w:p w14:paraId="383F7A76" w14:textId="77777777" w:rsidR="00B05E5C" w:rsidRPr="003B1CE0" w:rsidRDefault="00B05E5C" w:rsidP="00B05E5C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111D651F" w14:textId="77777777" w:rsidR="008D6E99" w:rsidRDefault="008D6E99" w:rsidP="003B1CE0">
      <w:pPr>
        <w:shd w:val="clear" w:color="auto" w:fill="FFFFFF"/>
        <w:spacing w:line="360" w:lineRule="auto"/>
        <w:ind w:right="14" w:firstLine="964"/>
        <w:jc w:val="center"/>
        <w:rPr>
          <w:b/>
          <w:sz w:val="28"/>
          <w:szCs w:val="28"/>
        </w:rPr>
      </w:pPr>
    </w:p>
    <w:p w14:paraId="013FB3F1" w14:textId="77777777" w:rsidR="008D6E99" w:rsidRDefault="008D6E99" w:rsidP="003B1CE0">
      <w:pPr>
        <w:shd w:val="clear" w:color="auto" w:fill="FFFFFF"/>
        <w:spacing w:line="360" w:lineRule="auto"/>
        <w:ind w:right="14" w:firstLine="964"/>
        <w:jc w:val="center"/>
        <w:rPr>
          <w:b/>
          <w:sz w:val="28"/>
          <w:szCs w:val="28"/>
        </w:rPr>
      </w:pPr>
    </w:p>
    <w:p w14:paraId="48CF63AA" w14:textId="77777777" w:rsidR="008D6E99" w:rsidRDefault="008D6E99" w:rsidP="003B1CE0">
      <w:pPr>
        <w:shd w:val="clear" w:color="auto" w:fill="FFFFFF"/>
        <w:spacing w:line="360" w:lineRule="auto"/>
        <w:ind w:right="14" w:firstLine="964"/>
        <w:jc w:val="center"/>
        <w:rPr>
          <w:b/>
          <w:sz w:val="28"/>
          <w:szCs w:val="28"/>
        </w:rPr>
      </w:pPr>
    </w:p>
    <w:p w14:paraId="4EF264D4" w14:textId="77777777" w:rsidR="008D6E99" w:rsidRDefault="008D6E99" w:rsidP="003B1CE0">
      <w:pPr>
        <w:shd w:val="clear" w:color="auto" w:fill="FFFFFF"/>
        <w:spacing w:line="360" w:lineRule="auto"/>
        <w:ind w:right="14" w:firstLine="964"/>
        <w:jc w:val="center"/>
        <w:rPr>
          <w:b/>
          <w:sz w:val="28"/>
          <w:szCs w:val="28"/>
        </w:rPr>
      </w:pPr>
    </w:p>
    <w:p w14:paraId="405ED873" w14:textId="572F5C3D" w:rsidR="003B1CE0" w:rsidRPr="003B1CE0" w:rsidRDefault="003B1CE0" w:rsidP="003B1CE0">
      <w:pPr>
        <w:shd w:val="clear" w:color="auto" w:fill="FFFFFF"/>
        <w:spacing w:line="360" w:lineRule="auto"/>
        <w:ind w:right="14" w:firstLine="964"/>
        <w:jc w:val="center"/>
        <w:rPr>
          <w:b/>
          <w:sz w:val="28"/>
          <w:szCs w:val="28"/>
        </w:rPr>
      </w:pPr>
      <w:r w:rsidRPr="003B1CE0">
        <w:rPr>
          <w:b/>
          <w:sz w:val="28"/>
          <w:szCs w:val="28"/>
        </w:rPr>
        <w:t>Список использованных источников</w:t>
      </w:r>
    </w:p>
    <w:p w14:paraId="11A28D3F" w14:textId="77777777" w:rsidR="003B1CE0" w:rsidRPr="003B1CE0" w:rsidRDefault="003B1CE0" w:rsidP="003B1CE0">
      <w:pPr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proofErr w:type="spellStart"/>
      <w:r w:rsidRPr="003B1CE0">
        <w:rPr>
          <w:sz w:val="28"/>
          <w:szCs w:val="28"/>
        </w:rPr>
        <w:t>Бугримов</w:t>
      </w:r>
      <w:proofErr w:type="spellEnd"/>
      <w:r w:rsidRPr="003B1CE0">
        <w:rPr>
          <w:sz w:val="28"/>
          <w:szCs w:val="28"/>
        </w:rPr>
        <w:t>, И. В. Использование интерактивных технологий на занятиях… / И. В. </w:t>
      </w:r>
      <w:proofErr w:type="spellStart"/>
      <w:r w:rsidRPr="003B1CE0">
        <w:rPr>
          <w:sz w:val="28"/>
          <w:szCs w:val="28"/>
        </w:rPr>
        <w:t>Бугримов</w:t>
      </w:r>
      <w:proofErr w:type="spellEnd"/>
      <w:r w:rsidRPr="003B1CE0">
        <w:rPr>
          <w:sz w:val="28"/>
          <w:szCs w:val="28"/>
        </w:rPr>
        <w:t xml:space="preserve"> // </w:t>
      </w:r>
      <w:proofErr w:type="spellStart"/>
      <w:r w:rsidRPr="003B1CE0">
        <w:rPr>
          <w:sz w:val="28"/>
          <w:szCs w:val="28"/>
        </w:rPr>
        <w:t>Пазашкольнае</w:t>
      </w:r>
      <w:proofErr w:type="spellEnd"/>
      <w:r w:rsidRPr="003B1CE0">
        <w:rPr>
          <w:sz w:val="28"/>
          <w:szCs w:val="28"/>
        </w:rPr>
        <w:t xml:space="preserve"> </w:t>
      </w:r>
      <w:proofErr w:type="spellStart"/>
      <w:r w:rsidRPr="003B1CE0">
        <w:rPr>
          <w:sz w:val="28"/>
          <w:szCs w:val="28"/>
        </w:rPr>
        <w:t>выхаванне</w:t>
      </w:r>
      <w:proofErr w:type="spellEnd"/>
      <w:r w:rsidRPr="003B1CE0">
        <w:rPr>
          <w:sz w:val="28"/>
          <w:szCs w:val="28"/>
        </w:rPr>
        <w:t>. — 2016. — № 4.</w:t>
      </w:r>
    </w:p>
    <w:p w14:paraId="241158B8" w14:textId="77777777" w:rsidR="003B1CE0" w:rsidRPr="003B1CE0" w:rsidRDefault="003B1CE0" w:rsidP="003B1CE0">
      <w:pPr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proofErr w:type="spellStart"/>
      <w:r w:rsidRPr="003B1CE0">
        <w:rPr>
          <w:sz w:val="28"/>
          <w:szCs w:val="28"/>
        </w:rPr>
        <w:t>Двуличанская</w:t>
      </w:r>
      <w:proofErr w:type="spellEnd"/>
      <w:r w:rsidRPr="003B1CE0">
        <w:rPr>
          <w:sz w:val="28"/>
          <w:szCs w:val="28"/>
        </w:rPr>
        <w:t>, Н. Н. Интерактивные методы обучения как средство формирования ключевых компетенций // Наука и образование: электронное научно-техническое издание. 2019. — №4.</w:t>
      </w:r>
    </w:p>
    <w:p w14:paraId="4885527A" w14:textId="77777777" w:rsidR="003B1CE0" w:rsidRPr="003B1CE0" w:rsidRDefault="003B1CE0" w:rsidP="003B1CE0">
      <w:pPr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proofErr w:type="spellStart"/>
      <w:r w:rsidRPr="003B1CE0">
        <w:rPr>
          <w:sz w:val="28"/>
          <w:szCs w:val="28"/>
        </w:rPr>
        <w:t>Жалнина</w:t>
      </w:r>
      <w:proofErr w:type="spellEnd"/>
      <w:r w:rsidRPr="003B1CE0">
        <w:rPr>
          <w:sz w:val="28"/>
          <w:szCs w:val="28"/>
        </w:rPr>
        <w:t xml:space="preserve">, Л. А. Использование активных и интерактивных методов и приемов обучения по математике на различных этапах организации процесса обучения // Научно-методический электронный журнал «Концепт». – 2016. – Т. 15. – С. 1261–1265. – URL: </w:t>
      </w:r>
      <w:hyperlink r:id="rId49" w:history="1">
        <w:r w:rsidRPr="003B1CE0">
          <w:rPr>
            <w:rStyle w:val="a3"/>
            <w:sz w:val="28"/>
            <w:szCs w:val="28"/>
          </w:rPr>
          <w:t>http://e-koncept.ru/2016/96169.htm</w:t>
        </w:r>
      </w:hyperlink>
      <w:r w:rsidRPr="003B1CE0">
        <w:rPr>
          <w:sz w:val="28"/>
          <w:szCs w:val="28"/>
        </w:rPr>
        <w:t>.</w:t>
      </w:r>
    </w:p>
    <w:p w14:paraId="3DB9DEAC" w14:textId="77777777" w:rsidR="003B1CE0" w:rsidRPr="003B1CE0" w:rsidRDefault="003B1CE0" w:rsidP="003B1CE0">
      <w:pPr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Карабанова, О. А. Что такое универсальные учебные действия и зачем они нужны / О. А. Карабанова // Муниципальное образование: инновации и эксперимент. — 2010. — № 2.</w:t>
      </w:r>
    </w:p>
    <w:p w14:paraId="1EA049D9" w14:textId="77777777" w:rsidR="003B1CE0" w:rsidRPr="003B1CE0" w:rsidRDefault="003B1CE0" w:rsidP="003B1CE0">
      <w:pPr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proofErr w:type="spellStart"/>
      <w:r w:rsidRPr="003B1CE0">
        <w:rPr>
          <w:sz w:val="28"/>
          <w:szCs w:val="28"/>
        </w:rPr>
        <w:t>Кашлев</w:t>
      </w:r>
      <w:proofErr w:type="spellEnd"/>
      <w:r w:rsidRPr="003B1CE0">
        <w:rPr>
          <w:sz w:val="28"/>
          <w:szCs w:val="28"/>
        </w:rPr>
        <w:t>, С. С. Технология интерактивного обучения / С. С. </w:t>
      </w:r>
      <w:proofErr w:type="spellStart"/>
      <w:r w:rsidRPr="003B1CE0">
        <w:rPr>
          <w:sz w:val="28"/>
          <w:szCs w:val="28"/>
        </w:rPr>
        <w:t>Кашлев</w:t>
      </w:r>
      <w:proofErr w:type="spellEnd"/>
      <w:r w:rsidRPr="003B1CE0">
        <w:rPr>
          <w:sz w:val="28"/>
          <w:szCs w:val="28"/>
        </w:rPr>
        <w:t xml:space="preserve">. — Мн., 2016.                   </w:t>
      </w:r>
    </w:p>
    <w:p w14:paraId="063DC9C0" w14:textId="77777777" w:rsidR="003B1CE0" w:rsidRPr="003B1CE0" w:rsidRDefault="003B1CE0" w:rsidP="003B1CE0">
      <w:pPr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Кларин, М. В. Интерактивное обучение — инструмент освоения нового опыта: Педагогика / М. В. Кларин. — 2020. — №7.</w:t>
      </w:r>
    </w:p>
    <w:p w14:paraId="0B717BE8" w14:textId="77777777" w:rsidR="003B1CE0" w:rsidRPr="003B1CE0" w:rsidRDefault="003B1CE0" w:rsidP="003B1CE0">
      <w:pPr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 xml:space="preserve">Коротаева, Е. В. Обучающие технологии в познавательной деятельности школьников / Е. В. Коротаева. — М.: Сентябрь, 2017. </w:t>
      </w:r>
    </w:p>
    <w:p w14:paraId="1BAB2CC1" w14:textId="77777777" w:rsidR="003B1CE0" w:rsidRPr="003B1CE0" w:rsidRDefault="003B1CE0" w:rsidP="003B1CE0">
      <w:pPr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Курышева, И. В. Классификация интерактивных методов обучения в контексте самореализации личности учащихся // Известия Российского государственного педагогического университета им. А. И. Герцена. 2020. — №112.</w:t>
      </w:r>
    </w:p>
    <w:p w14:paraId="10E0A7CE" w14:textId="77777777" w:rsidR="003B1CE0" w:rsidRPr="003B1CE0" w:rsidRDefault="003B1CE0" w:rsidP="003B1CE0">
      <w:pPr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proofErr w:type="spellStart"/>
      <w:r w:rsidRPr="003B1CE0">
        <w:rPr>
          <w:sz w:val="28"/>
          <w:szCs w:val="28"/>
        </w:rPr>
        <w:t>Селевко</w:t>
      </w:r>
      <w:proofErr w:type="spellEnd"/>
      <w:r w:rsidRPr="003B1CE0">
        <w:rPr>
          <w:sz w:val="28"/>
          <w:szCs w:val="28"/>
        </w:rPr>
        <w:t xml:space="preserve">, Г. К. Современные образовательные технологии / Г. К. </w:t>
      </w:r>
      <w:proofErr w:type="spellStart"/>
      <w:r w:rsidRPr="003B1CE0">
        <w:rPr>
          <w:sz w:val="28"/>
          <w:szCs w:val="28"/>
        </w:rPr>
        <w:t>Селевко</w:t>
      </w:r>
      <w:proofErr w:type="spellEnd"/>
      <w:r w:rsidRPr="003B1CE0">
        <w:rPr>
          <w:sz w:val="28"/>
          <w:szCs w:val="28"/>
        </w:rPr>
        <w:t>. — М.: Издательский центр «Академия», 2018.</w:t>
      </w:r>
    </w:p>
    <w:p w14:paraId="15924C73" w14:textId="77777777" w:rsidR="003B1CE0" w:rsidRPr="003B1CE0" w:rsidRDefault="003B1CE0" w:rsidP="003B1CE0">
      <w:pPr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3B1CE0">
        <w:rPr>
          <w:sz w:val="28"/>
          <w:szCs w:val="28"/>
        </w:rPr>
        <w:t>Сиротенко, Г. А. Современный урок: интерактивные технологии обучения. — Х.,2018.</w:t>
      </w:r>
    </w:p>
    <w:p w14:paraId="390C0349" w14:textId="77777777" w:rsidR="003B1CE0" w:rsidRPr="003B1CE0" w:rsidRDefault="003B1CE0" w:rsidP="003B1CE0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1C1409E7" w14:textId="20F04BC4" w:rsidR="00A403C7" w:rsidRDefault="00595B03" w:rsidP="00595B03">
      <w:pPr>
        <w:shd w:val="clear" w:color="auto" w:fill="FFFFFF"/>
        <w:spacing w:line="360" w:lineRule="auto"/>
        <w:ind w:right="14" w:firstLine="9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78B1F836" w14:textId="00DDDB77" w:rsidR="004E3A82" w:rsidRDefault="00595B03" w:rsidP="004E3A82">
      <w:pPr>
        <w:shd w:val="clear" w:color="auto" w:fill="FFFFFF"/>
        <w:spacing w:line="360" w:lineRule="auto"/>
        <w:ind w:left="708" w:right="14" w:firstLine="256"/>
        <w:rPr>
          <w:sz w:val="28"/>
          <w:szCs w:val="28"/>
        </w:rPr>
      </w:pPr>
      <w:r>
        <w:rPr>
          <w:sz w:val="28"/>
          <w:szCs w:val="28"/>
        </w:rPr>
        <w:t xml:space="preserve">Ссылка на фрагмент видео урока: </w:t>
      </w:r>
    </w:p>
    <w:p w14:paraId="3D976B4E" w14:textId="5E8C29AD" w:rsidR="00595B03" w:rsidRPr="003B1CE0" w:rsidRDefault="004E3A82" w:rsidP="004E3A82">
      <w:pPr>
        <w:shd w:val="clear" w:color="auto" w:fill="FFFFFF"/>
        <w:spacing w:line="360" w:lineRule="auto"/>
        <w:ind w:left="708" w:right="14" w:firstLine="256"/>
        <w:rPr>
          <w:sz w:val="28"/>
          <w:szCs w:val="28"/>
        </w:rPr>
      </w:pPr>
      <w:r w:rsidRPr="004E3A82">
        <w:rPr>
          <w:sz w:val="28"/>
          <w:szCs w:val="28"/>
        </w:rPr>
        <w:t>https://disk.yandex.ru/i/912WfsyhvRdT3w</w:t>
      </w:r>
    </w:p>
    <w:p w14:paraId="3694C597" w14:textId="006ECDF2" w:rsidR="003C20A5" w:rsidRPr="003B1CE0" w:rsidRDefault="00A403C7">
      <w:r w:rsidRPr="003B1CE0">
        <w:rPr>
          <w:sz w:val="28"/>
          <w:szCs w:val="28"/>
        </w:rPr>
        <w:tab/>
      </w:r>
    </w:p>
    <w:sectPr w:rsidR="003C20A5" w:rsidRPr="003B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5232"/>
    <w:multiLevelType w:val="hybridMultilevel"/>
    <w:tmpl w:val="A2DAFDD4"/>
    <w:lvl w:ilvl="0" w:tplc="3998F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24299"/>
    <w:multiLevelType w:val="hybridMultilevel"/>
    <w:tmpl w:val="B026502A"/>
    <w:lvl w:ilvl="0" w:tplc="ED520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A4C"/>
    <w:multiLevelType w:val="hybridMultilevel"/>
    <w:tmpl w:val="4A18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B2A5F"/>
    <w:multiLevelType w:val="hybridMultilevel"/>
    <w:tmpl w:val="7E64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326"/>
    <w:multiLevelType w:val="hybridMultilevel"/>
    <w:tmpl w:val="24FC5862"/>
    <w:lvl w:ilvl="0" w:tplc="0FEE90CA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0"/>
    <w:rsid w:val="00056F6F"/>
    <w:rsid w:val="000A47D0"/>
    <w:rsid w:val="00191D72"/>
    <w:rsid w:val="00262E93"/>
    <w:rsid w:val="00263F09"/>
    <w:rsid w:val="003B1CE0"/>
    <w:rsid w:val="003B3BB1"/>
    <w:rsid w:val="003C20A5"/>
    <w:rsid w:val="003C410A"/>
    <w:rsid w:val="004370EE"/>
    <w:rsid w:val="004430FC"/>
    <w:rsid w:val="004C117F"/>
    <w:rsid w:val="004E3A82"/>
    <w:rsid w:val="00595B03"/>
    <w:rsid w:val="0059715E"/>
    <w:rsid w:val="006C65D0"/>
    <w:rsid w:val="008D6E99"/>
    <w:rsid w:val="00956DA6"/>
    <w:rsid w:val="0097731C"/>
    <w:rsid w:val="00A20E68"/>
    <w:rsid w:val="00A403C7"/>
    <w:rsid w:val="00A52E9A"/>
    <w:rsid w:val="00AF0FF5"/>
    <w:rsid w:val="00B05E5C"/>
    <w:rsid w:val="00CA21B1"/>
    <w:rsid w:val="00CE101E"/>
    <w:rsid w:val="00D019A9"/>
    <w:rsid w:val="00D02A44"/>
    <w:rsid w:val="00D043C6"/>
    <w:rsid w:val="00F522AE"/>
    <w:rsid w:val="00F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1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DA6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956DA6"/>
    <w:rPr>
      <w:sz w:val="32"/>
      <w:szCs w:val="24"/>
      <w:lang w:eastAsia="ru-RU"/>
    </w:rPr>
  </w:style>
  <w:style w:type="paragraph" w:styleId="a5">
    <w:name w:val="Title"/>
    <w:basedOn w:val="a"/>
    <w:link w:val="a4"/>
    <w:qFormat/>
    <w:rsid w:val="00956DA6"/>
    <w:pPr>
      <w:jc w:val="center"/>
    </w:pPr>
    <w:rPr>
      <w:rFonts w:asciiTheme="minorHAnsi" w:eastAsiaTheme="minorHAnsi" w:hAnsiTheme="minorHAnsi" w:cstheme="minorBidi"/>
      <w:sz w:val="32"/>
    </w:rPr>
  </w:style>
  <w:style w:type="character" w:customStyle="1" w:styleId="1">
    <w:name w:val="Заголовок Знак1"/>
    <w:basedOn w:val="a0"/>
    <w:uiPriority w:val="10"/>
    <w:rsid w:val="00956D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A2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B1CE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62E93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B3B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DA6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956DA6"/>
    <w:rPr>
      <w:sz w:val="32"/>
      <w:szCs w:val="24"/>
      <w:lang w:eastAsia="ru-RU"/>
    </w:rPr>
  </w:style>
  <w:style w:type="paragraph" w:styleId="a5">
    <w:name w:val="Title"/>
    <w:basedOn w:val="a"/>
    <w:link w:val="a4"/>
    <w:qFormat/>
    <w:rsid w:val="00956DA6"/>
    <w:pPr>
      <w:jc w:val="center"/>
    </w:pPr>
    <w:rPr>
      <w:rFonts w:asciiTheme="minorHAnsi" w:eastAsiaTheme="minorHAnsi" w:hAnsiTheme="minorHAnsi" w:cstheme="minorBidi"/>
      <w:sz w:val="32"/>
    </w:rPr>
  </w:style>
  <w:style w:type="character" w:customStyle="1" w:styleId="1">
    <w:name w:val="Заголовок Знак1"/>
    <w:basedOn w:val="a0"/>
    <w:uiPriority w:val="10"/>
    <w:rsid w:val="00956D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A2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B1CE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62E93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B3B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0;&#1088;&#1080;&#1090;&#1077;&#1088;&#1080;&#1081;%206/2.jpg" TargetMode="External"/><Relationship Id="rId18" Type="http://schemas.openxmlformats.org/officeDocument/2006/relationships/hyperlink" Target="&#1050;&#1088;&#1080;&#1090;&#1077;&#1088;&#1080;&#1081;%206/6.jpg" TargetMode="External"/><Relationship Id="rId26" Type="http://schemas.openxmlformats.org/officeDocument/2006/relationships/hyperlink" Target="&#1050;&#1088;&#1080;&#1090;&#1077;&#1088;&#1080;&#1081;%209/1.jpg" TargetMode="External"/><Relationship Id="rId39" Type="http://schemas.openxmlformats.org/officeDocument/2006/relationships/hyperlink" Target="&#1050;&#1088;&#1080;&#1090;&#1077;&#1088;&#1080;&#1081;%2013/2.jpg" TargetMode="External"/><Relationship Id="rId3" Type="http://schemas.openxmlformats.org/officeDocument/2006/relationships/styles" Target="styles.xml"/><Relationship Id="rId21" Type="http://schemas.openxmlformats.org/officeDocument/2006/relationships/hyperlink" Target="&#1050;&#1088;&#1080;&#1090;&#1077;&#1088;&#1080;&#1081;%207" TargetMode="External"/><Relationship Id="rId34" Type="http://schemas.openxmlformats.org/officeDocument/2006/relationships/hyperlink" Target="&#1050;&#1088;&#1080;&#1090;&#1077;&#1088;&#1080;&#1081;%2013/5.jpg" TargetMode="External"/><Relationship Id="rId42" Type="http://schemas.openxmlformats.org/officeDocument/2006/relationships/hyperlink" Target="&#1050;&#1088;&#1080;&#1090;&#1077;&#1088;&#1080;&#1081;%2014/1.jpg" TargetMode="External"/><Relationship Id="rId47" Type="http://schemas.openxmlformats.org/officeDocument/2006/relationships/hyperlink" Target="&#1050;&#1088;&#1080;&#1090;&#1077;&#1088;&#1080;&#1081;%2015/3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&#1044;&#1086;&#1082;&#1091;&#1084;&#1077;&#1085;&#1090;&#1099;/&#1090;&#1088;&#1091;&#1076;&#1086;&#1074;&#1072;&#1103;%204.jpg" TargetMode="External"/><Relationship Id="rId12" Type="http://schemas.openxmlformats.org/officeDocument/2006/relationships/hyperlink" Target="&#1050;&#1088;&#1080;&#1090;&#1077;&#1088;&#1080;&#1081;%204/&#1076;&#1086;&#1082;&#1083;&#1072;&#1076;%20&#1053;&#1072;&#1089;&#1090;&#1072;&#1074;&#1085;&#1080;&#1095;&#1077;&#1089;&#1090;&#1074;&#1086;.docx" TargetMode="External"/><Relationship Id="rId17" Type="http://schemas.openxmlformats.org/officeDocument/2006/relationships/hyperlink" Target="&#1050;&#1088;&#1080;&#1090;&#1077;&#1088;&#1080;&#1081;%206/5.jpg" TargetMode="External"/><Relationship Id="rId25" Type="http://schemas.openxmlformats.org/officeDocument/2006/relationships/hyperlink" Target="&#1050;&#1088;&#1080;&#1090;&#1077;&#1088;&#1080;&#1081;%208/&#1056;&#1077;&#1094;&#1077;&#1085;&#1079;&#1080;&#1103;%202.pdf" TargetMode="External"/><Relationship Id="rId33" Type="http://schemas.openxmlformats.org/officeDocument/2006/relationships/hyperlink" Target="&#1050;&#1088;&#1080;&#1090;&#1077;&#1088;&#1080;&#1081;%2013/4.jpg" TargetMode="External"/><Relationship Id="rId38" Type="http://schemas.openxmlformats.org/officeDocument/2006/relationships/hyperlink" Target="&#1050;&#1088;&#1080;&#1090;&#1077;&#1088;&#1080;&#1081;%2013/1.jpg" TargetMode="External"/><Relationship Id="rId46" Type="http://schemas.openxmlformats.org/officeDocument/2006/relationships/hyperlink" Target="&#1050;&#1088;&#1080;&#1090;&#1077;&#1088;&#1080;&#1081;%2015/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0;&#1088;&#1080;&#1090;&#1077;&#1088;&#1080;&#1081;%206/4.jpg" TargetMode="External"/><Relationship Id="rId20" Type="http://schemas.openxmlformats.org/officeDocument/2006/relationships/hyperlink" Target="&#1050;&#1088;&#1080;&#1090;&#1077;&#1088;&#1080;&#1081;%206/7.jpg" TargetMode="External"/><Relationship Id="rId29" Type="http://schemas.openxmlformats.org/officeDocument/2006/relationships/hyperlink" Target="&#1050;&#1088;&#1080;&#1090;&#1077;&#1088;&#1080;&#1081;%2010%20&#1084;&#1072;&#1089;&#1090;&#1077;&#1088;%20&#1082;&#1083;&#1072;&#1089;&#1089;&#1099;,%20&#1091;&#1088;&#1086;&#1082;&#1080;/&#1086;&#1090;&#1082;&#1088;&#1099;&#1090;&#1099;&#1077;%20&#1091;&#1088;&#1086;&#1082;&#1080;%20001.jpg" TargetMode="External"/><Relationship Id="rId41" Type="http://schemas.openxmlformats.org/officeDocument/2006/relationships/hyperlink" Target="&#1050;&#1088;&#1080;&#1090;&#1077;&#1088;&#1080;&#1081;%2014/2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0;&#1088;&#1080;&#1090;&#1077;&#1088;&#1080;&#1081;%204" TargetMode="External"/><Relationship Id="rId24" Type="http://schemas.openxmlformats.org/officeDocument/2006/relationships/hyperlink" Target="&#1050;&#1088;&#1080;&#1090;&#1077;&#1088;&#1080;&#1081;%208" TargetMode="External"/><Relationship Id="rId32" Type="http://schemas.openxmlformats.org/officeDocument/2006/relationships/hyperlink" Target="&#1050;&#1088;&#1080;&#1090;&#1077;&#1088;&#1080;&#1081;%2013/3.jpg" TargetMode="External"/><Relationship Id="rId37" Type="http://schemas.openxmlformats.org/officeDocument/2006/relationships/hyperlink" Target="&#1050;&#1088;&#1080;&#1090;&#1077;&#1088;&#1080;&#1081;%2013/8.jpg" TargetMode="External"/><Relationship Id="rId40" Type="http://schemas.openxmlformats.org/officeDocument/2006/relationships/hyperlink" Target="&#1050;&#1088;&#1080;&#1090;&#1077;&#1088;&#1080;&#1081;%2014" TargetMode="External"/><Relationship Id="rId45" Type="http://schemas.openxmlformats.org/officeDocument/2006/relationships/hyperlink" Target="&#1050;&#1088;&#1080;&#1090;&#1077;&#1088;&#1080;&#1081;%2015/1.JPG" TargetMode="External"/><Relationship Id="rId5" Type="http://schemas.openxmlformats.org/officeDocument/2006/relationships/settings" Target="settings.xml"/><Relationship Id="rId15" Type="http://schemas.openxmlformats.org/officeDocument/2006/relationships/hyperlink" Target="&#1050;&#1088;&#1080;&#1090;&#1077;&#1088;&#1080;&#1081;%206/3.jpg" TargetMode="External"/><Relationship Id="rId23" Type="http://schemas.openxmlformats.org/officeDocument/2006/relationships/hyperlink" Target="&#1050;&#1088;&#1080;&#1090;&#1077;&#1088;&#1080;&#1081;%207/3.jpg" TargetMode="External"/><Relationship Id="rId28" Type="http://schemas.openxmlformats.org/officeDocument/2006/relationships/hyperlink" Target="&#1050;&#1088;&#1080;&#1090;&#1077;&#1088;&#1080;&#1081;%2010/1.jpg" TargetMode="External"/><Relationship Id="rId36" Type="http://schemas.openxmlformats.org/officeDocument/2006/relationships/hyperlink" Target="&#1050;&#1088;&#1080;&#1090;&#1077;&#1088;&#1080;&#1081;%2013/7.jpg" TargetMode="External"/><Relationship Id="rId49" Type="http://schemas.openxmlformats.org/officeDocument/2006/relationships/hyperlink" Target="http://e-koncept.ru/2016/96169.htm" TargetMode="External"/><Relationship Id="rId10" Type="http://schemas.openxmlformats.org/officeDocument/2006/relationships/hyperlink" Target="&#1050;&#1088;&#1080;&#1090;&#1077;&#1088;&#1080;&#1081;%202/1.jpg" TargetMode="External"/><Relationship Id="rId19" Type="http://schemas.openxmlformats.org/officeDocument/2006/relationships/hyperlink" Target="&#1050;&#1088;&#1080;&#1090;&#1077;&#1088;&#1080;&#1081;%206/8.jpg" TargetMode="External"/><Relationship Id="rId31" Type="http://schemas.openxmlformats.org/officeDocument/2006/relationships/hyperlink" Target="&#1050;&#1088;&#1080;&#1090;&#1077;&#1088;&#1080;&#1081;%2013" TargetMode="External"/><Relationship Id="rId44" Type="http://schemas.openxmlformats.org/officeDocument/2006/relationships/hyperlink" Target="&#1050;&#1088;&#1080;&#1090;&#1077;&#1088;&#1080;&#1081;%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0;&#1088;&#1080;&#1090;&#1077;&#1088;&#1080;&#1081;%201/1.jpg" TargetMode="External"/><Relationship Id="rId14" Type="http://schemas.openxmlformats.org/officeDocument/2006/relationships/hyperlink" Target="&#1050;&#1088;&#1080;&#1090;&#1077;&#1088;&#1080;&#1081;%206/1.jpg" TargetMode="External"/><Relationship Id="rId22" Type="http://schemas.openxmlformats.org/officeDocument/2006/relationships/hyperlink" Target="&#1050;&#1088;&#1080;&#1090;&#1077;&#1088;&#1080;&#1081;%207/1.png" TargetMode="External"/><Relationship Id="rId27" Type="http://schemas.openxmlformats.org/officeDocument/2006/relationships/hyperlink" Target="&#1050;&#1088;&#1080;&#1090;&#1077;&#1088;&#1080;&#1081;%2010%20&#1084;&#1072;&#1089;&#1090;&#1077;&#1088;%20&#1082;&#1083;&#1072;&#1089;&#1089;&#1099;,%20&#1091;&#1088;&#1086;&#1082;&#1080;" TargetMode="External"/><Relationship Id="rId30" Type="http://schemas.openxmlformats.org/officeDocument/2006/relationships/hyperlink" Target="&#1050;&#1088;&#1080;&#1090;&#1077;&#1088;&#1080;&#1081;%2012/&#1089;&#1087;&#1088;&#1072;&#1074;&#1082;&#1072;.jpg" TargetMode="External"/><Relationship Id="rId35" Type="http://schemas.openxmlformats.org/officeDocument/2006/relationships/hyperlink" Target="&#1050;&#1088;&#1080;&#1090;&#1077;&#1088;&#1080;&#1081;%2013/6.jpg" TargetMode="External"/><Relationship Id="rId43" Type="http://schemas.openxmlformats.org/officeDocument/2006/relationships/hyperlink" Target="&#1050;&#1088;&#1080;&#1090;&#1077;&#1088;&#1080;&#1081;%2014/3.jpg" TargetMode="External"/><Relationship Id="rId48" Type="http://schemas.openxmlformats.org/officeDocument/2006/relationships/hyperlink" Target="&#1050;&#1088;&#1080;&#1090;&#1077;&#1088;&#1080;&#1081;%2015/4.jpg" TargetMode="External"/><Relationship Id="rId8" Type="http://schemas.openxmlformats.org/officeDocument/2006/relationships/hyperlink" Target="&#1044;&#1086;&#1082;&#1091;&#1084;&#1077;&#1085;&#1090;&#1099;/&#1076;&#1080;&#1087;&#1083;&#1086;&#1084;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7B97-31A4-4CC4-8D28-56AABDD1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bulbul159349@hotmail.com</dc:creator>
  <cp:keywords/>
  <dc:description/>
  <cp:lastModifiedBy>admin</cp:lastModifiedBy>
  <cp:revision>15</cp:revision>
  <dcterms:created xsi:type="dcterms:W3CDTF">2021-10-07T11:33:00Z</dcterms:created>
  <dcterms:modified xsi:type="dcterms:W3CDTF">2021-10-12T11:23:00Z</dcterms:modified>
</cp:coreProperties>
</file>