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B7" w:rsidRDefault="00640BB7" w:rsidP="00640BB7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0" w:name="_GoBack"/>
      <w:r>
        <w:rPr>
          <w:rFonts w:ascii="Times New Roman" w:eastAsia="Times New Roman" w:hAnsi="Times New Roman" w:cs="Times New Roman"/>
          <w:color w:val="000000" w:themeColor="text1"/>
        </w:rPr>
        <w:t>П</w:t>
      </w:r>
      <w:r w:rsidR="004607BD" w:rsidRPr="001C6ECB">
        <w:rPr>
          <w:rFonts w:ascii="Times New Roman" w:eastAsia="Times New Roman" w:hAnsi="Times New Roman" w:cs="Times New Roman"/>
          <w:color w:val="000000" w:themeColor="text1"/>
        </w:rPr>
        <w:t>едагогическ</w:t>
      </w:r>
      <w:r>
        <w:rPr>
          <w:rFonts w:ascii="Times New Roman" w:eastAsia="Times New Roman" w:hAnsi="Times New Roman" w:cs="Times New Roman"/>
          <w:color w:val="000000" w:themeColor="text1"/>
        </w:rPr>
        <w:t>ий</w:t>
      </w:r>
      <w:r w:rsidR="004607BD" w:rsidRPr="001C6ECB">
        <w:rPr>
          <w:rFonts w:ascii="Times New Roman" w:eastAsia="Times New Roman" w:hAnsi="Times New Roman" w:cs="Times New Roman"/>
          <w:color w:val="000000" w:themeColor="text1"/>
        </w:rPr>
        <w:t xml:space="preserve"> опыт</w:t>
      </w:r>
    </w:p>
    <w:p w:rsidR="00640BB7" w:rsidRDefault="00640BB7" w:rsidP="00640BB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CD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D433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коммуникативных качеств у детей дошкольного возраста</w:t>
      </w:r>
      <w:r w:rsidRPr="00A034A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4607BD" w:rsidRPr="00640BB7" w:rsidRDefault="00640BB7" w:rsidP="00640B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B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607BD" w:rsidRPr="00640BB7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оспитателя</w:t>
      </w:r>
      <w:r w:rsidRPr="00640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07BD" w:rsidRPr="00640B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МАДОУ «Детский сад № 80»</w:t>
      </w:r>
      <w:r w:rsidRPr="00640B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4607BD" w:rsidRPr="00640B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Малышевой Кристины Алексеевны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607BD" w:rsidRDefault="004607BD" w:rsidP="00640B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42C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Оригинальность педагогического опыта составляет: </w:t>
      </w:r>
      <w:r w:rsidR="00AD4A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67,54%</w:t>
      </w:r>
    </w:p>
    <w:p w:rsidR="004607BD" w:rsidRDefault="00AD4AC8" w:rsidP="00AD4A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28CE9DE" wp14:editId="2005C656">
            <wp:extent cx="3557588" cy="4743450"/>
            <wp:effectExtent l="0" t="2540" r="2540" b="2540"/>
            <wp:docPr id="1" name="Рисунок 1" descr="https://sun9-62.userapi.com/impg/uxc9LJwmoHAuGSjSCsRsvR0E3NNhy_RAbI5jwg/elEyo07unTE.jpg?size=810x1080&amp;quality=95&amp;sign=9d66c1ac1357d3ceec2d9f7c47a238a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2.userapi.com/impg/uxc9LJwmoHAuGSjSCsRsvR0E3NNhy_RAbI5jwg/elEyo07unTE.jpg?size=810x1080&amp;quality=95&amp;sign=9d66c1ac1357d3ceec2d9f7c47a238a0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55688" cy="474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7BD" w:rsidRDefault="004607BD" w:rsidP="004607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85ACF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Образование: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="00F30CFD">
        <w:rPr>
          <w:rFonts w:ascii="Times New Roman" w:eastAsia="Times New Roman" w:hAnsi="Times New Roman" w:cs="Times New Roman"/>
          <w:color w:val="000000"/>
          <w:sz w:val="28"/>
        </w:rPr>
        <w:t>2018 - 2021</w:t>
      </w:r>
      <w:r w:rsidR="00952BD7">
        <w:rPr>
          <w:rFonts w:ascii="Times New Roman" w:eastAsia="Times New Roman" w:hAnsi="Times New Roman" w:cs="Times New Roman"/>
          <w:color w:val="000000"/>
          <w:sz w:val="28"/>
        </w:rPr>
        <w:t xml:space="preserve"> гг., ГБПОУ РМ «</w:t>
      </w:r>
      <w:proofErr w:type="spellStart"/>
      <w:r w:rsidR="00952BD7">
        <w:rPr>
          <w:rFonts w:ascii="Times New Roman" w:eastAsia="Times New Roman" w:hAnsi="Times New Roman" w:cs="Times New Roman"/>
          <w:color w:val="000000"/>
          <w:sz w:val="28"/>
        </w:rPr>
        <w:t>Ичалковский</w:t>
      </w:r>
      <w:proofErr w:type="spellEnd"/>
      <w:r w:rsidR="00952BD7">
        <w:rPr>
          <w:rFonts w:ascii="Times New Roman" w:eastAsia="Times New Roman" w:hAnsi="Times New Roman" w:cs="Times New Roman"/>
          <w:color w:val="000000"/>
          <w:sz w:val="28"/>
        </w:rPr>
        <w:t xml:space="preserve"> педагогический колледж»</w:t>
      </w:r>
      <w:r w:rsidRPr="00585ACF">
        <w:rPr>
          <w:rFonts w:ascii="Times New Roman" w:eastAsia="Times New Roman" w:hAnsi="Times New Roman" w:cs="Times New Roman"/>
          <w:color w:val="000000"/>
          <w:sz w:val="28"/>
        </w:rPr>
        <w:t>. Квалификация</w:t>
      </w:r>
      <w:r w:rsidR="00F30CFD">
        <w:rPr>
          <w:rFonts w:ascii="Times New Roman" w:eastAsia="Times New Roman" w:hAnsi="Times New Roman" w:cs="Times New Roman"/>
          <w:color w:val="000000"/>
          <w:sz w:val="28"/>
        </w:rPr>
        <w:t xml:space="preserve"> по диплому: воспитатель детей дошкольного возраста. Специальность "«дошкольное образование</w:t>
      </w:r>
      <w:r w:rsidRPr="00585ACF">
        <w:rPr>
          <w:rFonts w:ascii="Times New Roman" w:eastAsia="Times New Roman" w:hAnsi="Times New Roman" w:cs="Times New Roman"/>
          <w:color w:val="000000"/>
          <w:sz w:val="28"/>
        </w:rPr>
        <w:t>»".</w:t>
      </w:r>
    </w:p>
    <w:p w:rsidR="00AD4AC8" w:rsidRPr="00AD4AC8" w:rsidRDefault="00AD4AC8" w:rsidP="00AD4AC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4AC8">
        <w:rPr>
          <w:rFonts w:ascii="Times New Roman" w:eastAsia="Times New Roman" w:hAnsi="Times New Roman" w:cs="Times New Roman"/>
          <w:color w:val="000000"/>
          <w:sz w:val="28"/>
        </w:rPr>
        <w:t>Программа "Проектирование и реализация дополнительных программ в условиях дошкольной образовательной организации", в объеме 24 ч., ГБУ ДПО РМ "Центр непрерывного повышения профессионального мастерства педагогических работников - "Педагог 13.ру", 2020 г.</w:t>
      </w:r>
    </w:p>
    <w:p w:rsidR="00AD4AC8" w:rsidRPr="00AD4AC8" w:rsidRDefault="00AD4AC8" w:rsidP="00AD4AC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4AC8">
        <w:rPr>
          <w:rFonts w:ascii="Times New Roman" w:eastAsia="Times New Roman" w:hAnsi="Times New Roman" w:cs="Times New Roman"/>
          <w:color w:val="000000"/>
          <w:sz w:val="28"/>
        </w:rPr>
        <w:t xml:space="preserve">Программа "Проектная и познавательно - исследовательская деятельность в ДОО"", в объеме 36 ч., ГБУ ДПО РМ "Центр непрерывного повышения профессионального мастерства педагогических работников - "Педагог 13. </w:t>
      </w:r>
      <w:proofErr w:type="spellStart"/>
      <w:r w:rsidRPr="00AD4AC8">
        <w:rPr>
          <w:rFonts w:ascii="Times New Roman" w:eastAsia="Times New Roman" w:hAnsi="Times New Roman" w:cs="Times New Roman"/>
          <w:color w:val="000000"/>
          <w:sz w:val="28"/>
        </w:rPr>
        <w:t>ру</w:t>
      </w:r>
      <w:proofErr w:type="spellEnd"/>
      <w:r w:rsidRPr="00AD4AC8">
        <w:rPr>
          <w:rFonts w:ascii="Times New Roman" w:eastAsia="Times New Roman" w:hAnsi="Times New Roman" w:cs="Times New Roman"/>
          <w:color w:val="000000"/>
          <w:sz w:val="28"/>
        </w:rPr>
        <w:t>", 2022 г.</w:t>
      </w:r>
    </w:p>
    <w:p w:rsidR="003E4D4C" w:rsidRDefault="003E4D4C" w:rsidP="00FC67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актуальности и перспективности опыта.</w:t>
      </w:r>
    </w:p>
    <w:p w:rsidR="00A220E7" w:rsidRPr="00A220E7" w:rsidRDefault="00A220E7" w:rsidP="00FC67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0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сегодняшний день проблема социально-коммуникативного развития современных дошкольников особенно актуальна и обсуждается многими специалистами, которые имеют непосредственное отношение к ней – это и педагоги, и психологи, и социологи. Изучением данной области занимались многие известные отечественные педагоги и психологи прошлых лет: Д. Б. </w:t>
      </w:r>
      <w:proofErr w:type="spellStart"/>
      <w:r w:rsidR="00B12ADD">
        <w:rPr>
          <w:rFonts w:ascii="Times New Roman" w:eastAsia="Times New Roman" w:hAnsi="Times New Roman" w:cs="Times New Roman"/>
          <w:color w:val="000000"/>
          <w:sz w:val="28"/>
          <w:szCs w:val="28"/>
        </w:rPr>
        <w:t>Эльконин</w:t>
      </w:r>
      <w:proofErr w:type="spellEnd"/>
      <w:r w:rsidR="00B12ADD">
        <w:rPr>
          <w:rFonts w:ascii="Times New Roman" w:eastAsia="Times New Roman" w:hAnsi="Times New Roman" w:cs="Times New Roman"/>
          <w:color w:val="000000"/>
          <w:sz w:val="28"/>
          <w:szCs w:val="28"/>
        </w:rPr>
        <w:t>, Л. С. Выготский,</w:t>
      </w:r>
      <w:r w:rsidR="00B12ADD" w:rsidRPr="00B12ADD">
        <w:rPr>
          <w:rFonts w:ascii="Times New Roman" w:hAnsi="Times New Roman" w:cs="Times New Roman"/>
          <w:sz w:val="28"/>
          <w:szCs w:val="28"/>
        </w:rPr>
        <w:t xml:space="preserve"> </w:t>
      </w:r>
      <w:r w:rsidR="00B12ADD" w:rsidRPr="00FC6767">
        <w:rPr>
          <w:rFonts w:ascii="Times New Roman" w:hAnsi="Times New Roman" w:cs="Times New Roman"/>
          <w:sz w:val="28"/>
          <w:szCs w:val="28"/>
        </w:rPr>
        <w:t>М.И. Лисиной, Т. А. Репиной, А. Г. Рузской</w:t>
      </w:r>
      <w:r w:rsidR="00B12ADD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A22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Дошкольникам интересен не только мир предметов и игрушек, дети, прежде всего, тянутся к миру людей, к окружающему миру, природе, ведь они живут в этом мире. Но чтобы быть успешным, компетентным, понимающим, что происходит в обществе, нужно знать определенные нормы, правила, традиции, действующие в нем.</w:t>
      </w:r>
    </w:p>
    <w:p w:rsidR="00A220E7" w:rsidRPr="00A220E7" w:rsidRDefault="00A220E7" w:rsidP="00FC67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очень активны, они любят общаться, но, к </w:t>
      </w:r>
      <w:proofErr w:type="gramStart"/>
      <w:r w:rsidRPr="00A220E7">
        <w:rPr>
          <w:rFonts w:ascii="Times New Roman" w:eastAsia="Times New Roman" w:hAnsi="Times New Roman" w:cs="Times New Roman"/>
          <w:color w:val="000000"/>
          <w:sz w:val="28"/>
          <w:szCs w:val="28"/>
        </w:rPr>
        <w:t>сожалению</w:t>
      </w:r>
      <w:proofErr w:type="gramEnd"/>
      <w:r w:rsidRPr="00A22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делать этого не умеют. Современные дошкольники все чаще манипулируют взрослыми, что приводит к трудностям в общении и во взаимодействии с людьми любого возраста. Поэтому я взяла тему самообразования «Формирование коммуникативных навыков у детей  дошкольного возраста».</w:t>
      </w:r>
    </w:p>
    <w:p w:rsidR="00A220E7" w:rsidRDefault="00A220E7" w:rsidP="00FC67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0E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общаться обеспечивает человеку чувство психологической защищенности, создает ощущение комфорта, помогает адаптации в социуме. Процесс формирования полноценной коммуникативной деятельности должен строиться на основании учета ведущей деятельности</w:t>
      </w:r>
      <w:r w:rsidR="00B12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ребёнка</w:t>
      </w:r>
      <w:r w:rsidRPr="00A22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игровой, поскольку игра является ведущим видом деятельности в дошкольном возрасте, а также дает возможность ребенку развиваться и взаимодействовать с окружающим миром, со сверстниками и взрослыми.</w:t>
      </w:r>
    </w:p>
    <w:p w:rsidR="00B12ADD" w:rsidRPr="00327D6C" w:rsidRDefault="00B12ADD" w:rsidP="00FC67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DD">
        <w:rPr>
          <w:rFonts w:ascii="Times New Roman" w:hAnsi="Times New Roman" w:cs="Times New Roman"/>
          <w:sz w:val="28"/>
          <w:szCs w:val="28"/>
        </w:rPr>
        <w:t>Эффективные навыки общения являются неотъемлемой частью самовыражения детей, развития их социальных отношений и обучения. Основы этих навыков закладываются с самого рождения и формируются на протяжении всех дошкольных лет. Когда педагог участвует и поддерживает взаимодействие с дошкольниками на основе их интересов, он помогает укрепить роль ребенка как партнера в общении. Общение лучше всего происходит в контексте последовательных, заботливых и чутких отношений.</w:t>
      </w:r>
    </w:p>
    <w:p w:rsidR="00571796" w:rsidRPr="00B12ADD" w:rsidRDefault="00B12ADD" w:rsidP="00B12A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</w:t>
      </w:r>
      <w:r w:rsidRPr="00B12ADD">
        <w:rPr>
          <w:rFonts w:ascii="Times New Roman" w:hAnsi="Times New Roman" w:cs="Times New Roman"/>
          <w:sz w:val="28"/>
          <w:szCs w:val="28"/>
        </w:rPr>
        <w:t>как воспита</w:t>
      </w:r>
      <w:r w:rsidR="00327D6C">
        <w:rPr>
          <w:rFonts w:ascii="Times New Roman" w:hAnsi="Times New Roman" w:cs="Times New Roman"/>
          <w:sz w:val="28"/>
          <w:szCs w:val="28"/>
        </w:rPr>
        <w:t>тель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учреждения даю</w:t>
      </w:r>
      <w:r w:rsidRPr="00B12ADD">
        <w:rPr>
          <w:rFonts w:ascii="Times New Roman" w:hAnsi="Times New Roman" w:cs="Times New Roman"/>
          <w:sz w:val="28"/>
          <w:szCs w:val="28"/>
        </w:rPr>
        <w:t xml:space="preserve"> возможность поддерживать эти навыки в течение всего дня.</w:t>
      </w:r>
      <w:r>
        <w:rPr>
          <w:rFonts w:ascii="Times New Roman" w:hAnsi="Times New Roman" w:cs="Times New Roman"/>
          <w:sz w:val="28"/>
          <w:szCs w:val="28"/>
        </w:rPr>
        <w:t xml:space="preserve"> Стараюсь всегда поддерживать зрительный контакт с детьми, делиться положительными эмоциями. С</w:t>
      </w:r>
      <w:r w:rsidRPr="00B12ADD">
        <w:rPr>
          <w:rFonts w:ascii="Times New Roman" w:hAnsi="Times New Roman" w:cs="Times New Roman"/>
          <w:sz w:val="28"/>
          <w:szCs w:val="28"/>
        </w:rPr>
        <w:t xml:space="preserve">оздаю среду, </w:t>
      </w:r>
      <w:r>
        <w:rPr>
          <w:rFonts w:ascii="Times New Roman" w:hAnsi="Times New Roman" w:cs="Times New Roman"/>
          <w:sz w:val="28"/>
          <w:szCs w:val="28"/>
        </w:rPr>
        <w:t>в которой дети чувствуют себя комфортно и спокойно</w:t>
      </w:r>
      <w:r w:rsidR="00327D6C">
        <w:rPr>
          <w:rFonts w:ascii="Times New Roman" w:hAnsi="Times New Roman" w:cs="Times New Roman"/>
          <w:sz w:val="28"/>
          <w:szCs w:val="28"/>
        </w:rPr>
        <w:t xml:space="preserve">. Помогаю им стать </w:t>
      </w:r>
      <w:r w:rsidRPr="00B12ADD">
        <w:rPr>
          <w:rFonts w:ascii="Times New Roman" w:hAnsi="Times New Roman" w:cs="Times New Roman"/>
          <w:sz w:val="28"/>
          <w:szCs w:val="28"/>
        </w:rPr>
        <w:t>хорошими коммуникаторами в раннем возрасте.</w:t>
      </w:r>
    </w:p>
    <w:p w:rsidR="004F2FFD" w:rsidRDefault="001C6ECB" w:rsidP="00FC67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67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формирования ведущей идеи опыта, условия возникновения, формирования опыта.</w:t>
      </w:r>
    </w:p>
    <w:p w:rsidR="00A220E7" w:rsidRPr="00FC6767" w:rsidRDefault="00FC6767" w:rsidP="00FC67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220E7" w:rsidRPr="00FC6767">
        <w:rPr>
          <w:rFonts w:ascii="Times New Roman" w:hAnsi="Times New Roman" w:cs="Times New Roman"/>
          <w:sz w:val="28"/>
          <w:szCs w:val="28"/>
        </w:rPr>
        <w:t>Начиная работу по теме с детьми, мною были определены цели и задачи.</w:t>
      </w:r>
    </w:p>
    <w:p w:rsidR="00A220E7" w:rsidRPr="00A220E7" w:rsidRDefault="00A220E7" w:rsidP="00FC6767">
      <w:pPr>
        <w:spacing w:after="0" w:line="360" w:lineRule="auto"/>
        <w:ind w:left="8" w:right="1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20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A220E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22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коммуникативных навыков у детей дошкольного возраста.</w:t>
      </w:r>
    </w:p>
    <w:p w:rsidR="00A220E7" w:rsidRPr="00A220E7" w:rsidRDefault="00A220E7" w:rsidP="00FC6767">
      <w:pPr>
        <w:spacing w:after="0" w:line="360" w:lineRule="auto"/>
        <w:ind w:left="8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A220E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220E7" w:rsidRPr="00A220E7" w:rsidRDefault="00A220E7" w:rsidP="00FC67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0E7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 уровня необходимых коммуникативных умений воспитанников;</w:t>
      </w:r>
    </w:p>
    <w:p w:rsidR="00A220E7" w:rsidRPr="00A220E7" w:rsidRDefault="00A220E7" w:rsidP="00FC67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0E7">
        <w:rPr>
          <w:rFonts w:ascii="Times New Roman" w:eastAsia="Times New Roman" w:hAnsi="Times New Roman" w:cs="Times New Roman"/>
          <w:color w:val="000000"/>
          <w:sz w:val="28"/>
          <w:szCs w:val="28"/>
        </w:rPr>
        <w:t>-помощь детям свободно вступать и развивать общение, взаимодействовать со сверстниками и взрослыми, соблюдать правила и культуру общения;</w:t>
      </w:r>
    </w:p>
    <w:p w:rsidR="00A220E7" w:rsidRPr="00A220E7" w:rsidRDefault="00A220E7" w:rsidP="00FC67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0E7">
        <w:rPr>
          <w:rFonts w:ascii="Times New Roman" w:eastAsia="Times New Roman" w:hAnsi="Times New Roman" w:cs="Times New Roman"/>
          <w:color w:val="000000"/>
          <w:sz w:val="28"/>
          <w:szCs w:val="28"/>
        </w:rPr>
        <w:t>-ознакомление детей в соответствующей их возрасту форме с нормами и правилами поведения;</w:t>
      </w:r>
    </w:p>
    <w:p w:rsidR="00A220E7" w:rsidRPr="00A220E7" w:rsidRDefault="00A220E7" w:rsidP="00FC6767">
      <w:pPr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0E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220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способствовать развитию </w:t>
      </w:r>
      <w:r w:rsidRPr="00FC676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коммуникативных навыков</w:t>
      </w:r>
      <w:r w:rsidRPr="00A220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через игры и игровые упражнения.</w:t>
      </w:r>
    </w:p>
    <w:p w:rsidR="00A220E7" w:rsidRPr="00A220E7" w:rsidRDefault="00A220E7" w:rsidP="00FC6767">
      <w:pPr>
        <w:spacing w:after="0" w:line="360" w:lineRule="auto"/>
        <w:ind w:left="8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0E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логического мышления, внимания, памяти и воображения.</w:t>
      </w:r>
    </w:p>
    <w:p w:rsidR="00A220E7" w:rsidRPr="00327D6C" w:rsidRDefault="00A220E7" w:rsidP="00327D6C">
      <w:pPr>
        <w:spacing w:after="0" w:line="360" w:lineRule="auto"/>
        <w:ind w:right="1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220E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220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использовать индивидуальный подход к детям с различными особенностями в развитии эмоциональной сферы.</w:t>
      </w:r>
    </w:p>
    <w:p w:rsidR="001C6ECB" w:rsidRPr="00FC6767" w:rsidRDefault="001C6ECB" w:rsidP="00FC67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67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Теоретическая основа опыта.</w:t>
      </w:r>
    </w:p>
    <w:p w:rsidR="00157D2D" w:rsidRDefault="00A220E7" w:rsidP="00FC67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767">
        <w:rPr>
          <w:rFonts w:ascii="Times New Roman" w:hAnsi="Times New Roman" w:cs="Times New Roman"/>
          <w:sz w:val="28"/>
          <w:szCs w:val="28"/>
        </w:rPr>
        <w:t xml:space="preserve">В дошкольной педагогике преобладает точка зрения М.И. Лисиной, Т. А. Репиной, А. Г. Рузской, согласно которой «общение» и «коммуникативная деятельность» рассматриваются как синонимы. М. И. Лисина </w:t>
      </w:r>
      <w:r w:rsidR="00157D2D">
        <w:rPr>
          <w:rFonts w:ascii="Times New Roman" w:hAnsi="Times New Roman" w:cs="Times New Roman"/>
          <w:sz w:val="28"/>
          <w:szCs w:val="28"/>
        </w:rPr>
        <w:t xml:space="preserve">отмечает, что </w:t>
      </w:r>
      <w:r w:rsidR="00157D2D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157D2D" w:rsidRPr="00157D2D">
        <w:rPr>
          <w:rFonts w:ascii="Times New Roman" w:hAnsi="Times New Roman" w:cs="Times New Roman"/>
          <w:color w:val="000000"/>
          <w:spacing w:val="-3"/>
          <w:sz w:val="28"/>
          <w:szCs w:val="28"/>
        </w:rPr>
        <w:t>бщение рассматривается как ком</w:t>
      </w:r>
      <w:r w:rsidR="00157D2D" w:rsidRPr="00157D2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157D2D" w:rsidRPr="00157D2D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муникативная деятельность и речь — как средство осу</w:t>
      </w:r>
      <w:r w:rsidR="00157D2D" w:rsidRPr="00157D2D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ществления этой деятельности, возникающее на опреде</w:t>
      </w:r>
      <w:r w:rsidR="00157D2D" w:rsidRPr="00157D2D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="00157D2D" w:rsidRPr="00157D2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ленном этапе ее развития. Под общением мы понимаем определенное взаимодействие людей, в ходе которого они </w:t>
      </w:r>
      <w:r w:rsidR="00157D2D" w:rsidRPr="00157D2D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обмениваются разнообразной информацией, чтобы нала</w:t>
      </w:r>
      <w:r w:rsidR="00157D2D" w:rsidRPr="00157D2D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="00157D2D" w:rsidRPr="00157D2D">
        <w:rPr>
          <w:rFonts w:ascii="Times New Roman" w:hAnsi="Times New Roman" w:cs="Times New Roman"/>
          <w:color w:val="000000"/>
          <w:sz w:val="28"/>
          <w:szCs w:val="28"/>
        </w:rPr>
        <w:t xml:space="preserve">дить отношения и объединить усилия для достижения </w:t>
      </w:r>
      <w:r w:rsidR="00157D2D" w:rsidRPr="00157D2D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общего результата</w:t>
      </w:r>
      <w:r w:rsidR="00157D2D">
        <w:rPr>
          <w:rFonts w:ascii="Times New Roman" w:hAnsi="Times New Roman" w:cs="Times New Roman"/>
          <w:sz w:val="28"/>
          <w:szCs w:val="28"/>
        </w:rPr>
        <w:t>.</w:t>
      </w:r>
      <w:r w:rsidR="00AD4AC8" w:rsidRPr="00AD4AC8">
        <w:rPr>
          <w:rFonts w:ascii="Times New Roman" w:hAnsi="Times New Roman" w:cs="Times New Roman"/>
          <w:sz w:val="28"/>
          <w:szCs w:val="28"/>
        </w:rPr>
        <w:t xml:space="preserve"> </w:t>
      </w:r>
      <w:r w:rsidR="00AD4AC8" w:rsidRPr="00AD4AC8">
        <w:rPr>
          <w:rFonts w:ascii="Times New Roman" w:hAnsi="Times New Roman" w:cs="Times New Roman"/>
          <w:b/>
          <w:sz w:val="28"/>
          <w:szCs w:val="28"/>
        </w:rPr>
        <w:lastRenderedPageBreak/>
        <w:t>[5, с. 11]</w:t>
      </w:r>
      <w:r w:rsidR="00AD4A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7D2D">
        <w:rPr>
          <w:rFonts w:ascii="Times New Roman" w:hAnsi="Times New Roman" w:cs="Times New Roman"/>
          <w:sz w:val="28"/>
          <w:szCs w:val="28"/>
        </w:rPr>
        <w:t>О</w:t>
      </w:r>
      <w:r w:rsidRPr="00FC6767">
        <w:rPr>
          <w:rFonts w:ascii="Times New Roman" w:hAnsi="Times New Roman" w:cs="Times New Roman"/>
          <w:sz w:val="28"/>
          <w:szCs w:val="28"/>
        </w:rPr>
        <w:t>бщение для ребенка это «активные действия», с помощью которых ребенок стремится передать другим и получить от них определенную информацию, установить с окружающими необходимые ему эмоционально окрашенные отношения и согласовывать свои действия с окружающими</w:t>
      </w:r>
      <w:proofErr w:type="gramEnd"/>
      <w:r w:rsidRPr="00FC6767">
        <w:rPr>
          <w:rFonts w:ascii="Times New Roman" w:hAnsi="Times New Roman" w:cs="Times New Roman"/>
          <w:sz w:val="28"/>
          <w:szCs w:val="28"/>
        </w:rPr>
        <w:t xml:space="preserve">, удовлетворять свои материальные и духовные потребности. Она выделяет в сфере общения </w:t>
      </w:r>
      <w:proofErr w:type="gramStart"/>
      <w:r w:rsidRPr="00FC676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C6767">
        <w:rPr>
          <w:rFonts w:ascii="Times New Roman" w:hAnsi="Times New Roman" w:cs="Times New Roman"/>
          <w:sz w:val="28"/>
          <w:szCs w:val="28"/>
        </w:rPr>
        <w:t xml:space="preserve"> взрослыми </w:t>
      </w:r>
      <w:proofErr w:type="spellStart"/>
      <w:r w:rsidRPr="00FC6767">
        <w:rPr>
          <w:rFonts w:ascii="Times New Roman" w:hAnsi="Times New Roman" w:cs="Times New Roman"/>
          <w:sz w:val="28"/>
          <w:szCs w:val="28"/>
        </w:rPr>
        <w:t>экспрессивномимические</w:t>
      </w:r>
      <w:proofErr w:type="spellEnd"/>
      <w:r w:rsidRPr="00FC6767">
        <w:rPr>
          <w:rFonts w:ascii="Times New Roman" w:hAnsi="Times New Roman" w:cs="Times New Roman"/>
          <w:sz w:val="28"/>
          <w:szCs w:val="28"/>
        </w:rPr>
        <w:t xml:space="preserve">, предметно-действенные и речевые средства, появляющиеся последовательно, со значительными интервалами. В контактах со сверстниками ребенок использует те же три категории и к началу оформления общения, т.е. к трем годам он, практически, уже владеет ими. Автором отмечено, что у младших дошкольников ведущее положение занимают выразительные и практические операции, однако к старшему дошкольному возрасту речь выступает на передний план и занимает положение ведущей коммуникативной операции. Т.А. Репина усматривала роль общения детей в обмене познавательной и экспрессивной информацией, в планировании и организации совместной деятельности, в восприятии и понимании партнера, придавая огромное значение работе, направленной на формирование у дошкольников качеств и умений, посредством которых они могут успешно строить совместную деятельность. К таким умениям она относит и коммуникативные (речевые, мимические, пантомимические) умения. </w:t>
      </w:r>
      <w:r w:rsidR="00157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767" w:rsidRPr="00FC6767" w:rsidRDefault="00A220E7" w:rsidP="00FC67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767">
        <w:rPr>
          <w:rFonts w:ascii="Times New Roman" w:hAnsi="Times New Roman" w:cs="Times New Roman"/>
          <w:sz w:val="28"/>
          <w:szCs w:val="28"/>
        </w:rPr>
        <w:t xml:space="preserve">Т.А. Репина подчеркивает, что задача по формированию коммуникативных умений приобретает особое значение на шестом году жизни ребенка, так как в этом возрасте усиливается потребность в содержательном общении со сверстниками, расширяется диапазон совместных действий, появляется тенденция к увеличению состава свободных объединений. Свою работу по данной теме я начала с изучения методической литературы, передового опыта коллег, что помогло мне выстроить собственную концепцию игровой деятельности детей младшего дошкольного возраста. </w:t>
      </w:r>
    </w:p>
    <w:p w:rsidR="003E4D4C" w:rsidRPr="00FC6767" w:rsidRDefault="003E4D4C" w:rsidP="00FC67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767">
        <w:rPr>
          <w:rFonts w:ascii="Times New Roman" w:hAnsi="Times New Roman" w:cs="Times New Roman"/>
          <w:b/>
          <w:sz w:val="28"/>
          <w:szCs w:val="28"/>
        </w:rPr>
        <w:t>Новизна опыта.</w:t>
      </w:r>
    </w:p>
    <w:p w:rsidR="003E4D4C" w:rsidRPr="00FC6767" w:rsidRDefault="003E4D4C" w:rsidP="00FC676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FC676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Новизной и отличительной чертой моего педагогического опыта является развитие у дошкольников </w:t>
      </w:r>
      <w:r w:rsidR="001258F9" w:rsidRPr="00A220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межличностных отношений</w:t>
      </w:r>
      <w:r w:rsidR="001258F9" w:rsidRPr="00A220E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1258F9" w:rsidRPr="00FC676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57D2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по средствам </w:t>
      </w:r>
      <w:r w:rsidR="00157D2D" w:rsidRPr="00157D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грамотной методики, настойчивости и практики.</w:t>
      </w:r>
      <w:r w:rsidRPr="00157D2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  <w:r w:rsidR="00157D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C6767">
        <w:rPr>
          <w:rFonts w:ascii="Times New Roman" w:eastAsia="Times New Roman" w:hAnsi="Times New Roman" w:cs="Times New Roman"/>
          <w:color w:val="111111"/>
          <w:sz w:val="28"/>
          <w:szCs w:val="28"/>
        </w:rPr>
        <w:t>привитие детям сознательного соблю</w:t>
      </w:r>
      <w:r w:rsidR="001258F9" w:rsidRPr="00FC6767">
        <w:rPr>
          <w:rFonts w:ascii="Times New Roman" w:eastAsia="Times New Roman" w:hAnsi="Times New Roman" w:cs="Times New Roman"/>
          <w:color w:val="111111"/>
          <w:sz w:val="28"/>
          <w:szCs w:val="28"/>
        </w:rPr>
        <w:t>дения правил поведения в коллективе</w:t>
      </w:r>
      <w:r w:rsidRPr="00FC67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ответственности за собственное здоровье; </w:t>
      </w:r>
      <w:r w:rsidR="001258F9" w:rsidRPr="00FC6767">
        <w:rPr>
          <w:rFonts w:ascii="Times New Roman" w:eastAsia="Times New Roman" w:hAnsi="Times New Roman" w:cs="Times New Roman"/>
          <w:color w:val="111111"/>
          <w:sz w:val="28"/>
          <w:szCs w:val="28"/>
        </w:rPr>
        <w:t>повышение коммуникативных навыков</w:t>
      </w:r>
      <w:r w:rsidRPr="00FC67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родителей, так как она определяет культуру</w:t>
      </w:r>
      <w:r w:rsidR="001258F9" w:rsidRPr="00FC67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воспитание</w:t>
      </w:r>
      <w:r w:rsidRPr="00FC67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ребенка, способствует </w:t>
      </w:r>
      <w:r w:rsidR="001258F9" w:rsidRPr="00FC6767">
        <w:rPr>
          <w:rFonts w:ascii="Times New Roman" w:eastAsia="Times New Roman" w:hAnsi="Times New Roman" w:cs="Times New Roman"/>
          <w:color w:val="111111"/>
          <w:sz w:val="28"/>
          <w:szCs w:val="28"/>
        </w:rPr>
        <w:t>активизации коммуникативной деятельности</w:t>
      </w:r>
      <w:r w:rsidRPr="00FC6767">
        <w:rPr>
          <w:rFonts w:ascii="Times New Roman" w:eastAsia="Times New Roman" w:hAnsi="Times New Roman" w:cs="Times New Roman"/>
          <w:color w:val="111111"/>
          <w:sz w:val="28"/>
          <w:szCs w:val="28"/>
        </w:rPr>
        <w:t>, определяет прочность и долговечность семейного воспитания.</w:t>
      </w:r>
      <w:proofErr w:type="gramEnd"/>
    </w:p>
    <w:p w:rsidR="003E4D4C" w:rsidRPr="00FC6767" w:rsidRDefault="00633142" w:rsidP="00FC676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C676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Технология опыта</w:t>
      </w:r>
      <w:r w:rsidR="003E4D4C" w:rsidRPr="00FC676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4F2FFD" w:rsidRDefault="001258F9" w:rsidP="00FC67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767">
        <w:rPr>
          <w:rFonts w:ascii="Times New Roman" w:hAnsi="Times New Roman" w:cs="Times New Roman"/>
          <w:sz w:val="28"/>
          <w:szCs w:val="28"/>
        </w:rPr>
        <w:t xml:space="preserve">Технология состоит из трех этапов: На первом этапе осуществлялся теоретический анализ проблем формирования коммуникативных умений у дошкольников, формулировались проблема, цель, задачи исследования. </w:t>
      </w:r>
      <w:proofErr w:type="gramStart"/>
      <w:r w:rsidRPr="00FC6767">
        <w:rPr>
          <w:rFonts w:ascii="Times New Roman" w:hAnsi="Times New Roman" w:cs="Times New Roman"/>
          <w:sz w:val="28"/>
          <w:szCs w:val="28"/>
        </w:rPr>
        <w:t xml:space="preserve">Для исследования особенностей развития коммуникативной компетентности дошкольников был использован комплекс диагностических методик, с помощью которого можно исследовать разные стороны коммуникативной компетентности детей - уровень речевого развития (фонематический слух, словарное развитие), личностную сферу ребенка, </w:t>
      </w:r>
      <w:proofErr w:type="spellStart"/>
      <w:r w:rsidRPr="00FC676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C6767">
        <w:rPr>
          <w:rFonts w:ascii="Times New Roman" w:hAnsi="Times New Roman" w:cs="Times New Roman"/>
          <w:sz w:val="28"/>
          <w:szCs w:val="28"/>
        </w:rPr>
        <w:t xml:space="preserve"> коммуникативных навыков детей, с учетом анализа межличностных отношений каждого ребенка с окружающими людьми (педагогами, родителями, сверстниками), уровня развития коммуникативной культуры.</w:t>
      </w:r>
      <w:proofErr w:type="gramEnd"/>
      <w:r w:rsidRPr="00FC6767">
        <w:rPr>
          <w:rFonts w:ascii="Times New Roman" w:hAnsi="Times New Roman" w:cs="Times New Roman"/>
          <w:sz w:val="28"/>
          <w:szCs w:val="28"/>
        </w:rPr>
        <w:t xml:space="preserve"> Диагностика развития коммуникативной компетентности дошкольников позволила разработать систему работы по формированию коммуникативных навыков у детей, используя полученные в результате проведенной диагностики данные. Система формирования коммуникативных навыков дошкольников включает в себя: подобранный диагностический инструментарий; повышение самостоятельности в освоении коммуникативных навыков, развитие готовности к коммуникации, формирование коммуникативной культуры; а также целенаправленную работу с педагогами и родителями по развитию коммуникативной компетентности дошкольников, изучение семей детей; привлечение </w:t>
      </w:r>
      <w:r w:rsidRPr="00FC6767">
        <w:rPr>
          <w:rFonts w:ascii="Times New Roman" w:hAnsi="Times New Roman" w:cs="Times New Roman"/>
          <w:sz w:val="28"/>
          <w:szCs w:val="28"/>
        </w:rPr>
        <w:lastRenderedPageBreak/>
        <w:t>родителей к активному участию в развивающих занятиях дошкольного учреждения, изучение семейного опыта по развитию коммуникативной компетентности детей, просвещение родителей в области организации коммуникативной деятельнос</w:t>
      </w:r>
      <w:r w:rsidR="004F2FFD">
        <w:rPr>
          <w:rFonts w:ascii="Times New Roman" w:hAnsi="Times New Roman" w:cs="Times New Roman"/>
          <w:sz w:val="28"/>
          <w:szCs w:val="28"/>
        </w:rPr>
        <w:t>ти дошкольников, учет психолого-</w:t>
      </w:r>
      <w:r w:rsidRPr="00FC6767">
        <w:rPr>
          <w:rFonts w:ascii="Times New Roman" w:hAnsi="Times New Roman" w:cs="Times New Roman"/>
          <w:sz w:val="28"/>
          <w:szCs w:val="28"/>
        </w:rPr>
        <w:t xml:space="preserve">педагогических рекомендаций, предъявляемых к воспитателям дошкольного учреждения). </w:t>
      </w:r>
      <w:r w:rsidR="00265EB4">
        <w:rPr>
          <w:rFonts w:ascii="Times New Roman" w:hAnsi="Times New Roman" w:cs="Times New Roman"/>
          <w:sz w:val="28"/>
          <w:szCs w:val="28"/>
        </w:rPr>
        <w:t xml:space="preserve">В начале работы была подготовлена консультация для родителей «Учимся общаться с ребёнком». В ходе работы я советовала </w:t>
      </w:r>
      <w:proofErr w:type="gramStart"/>
      <w:r w:rsidR="00265EB4">
        <w:rPr>
          <w:rFonts w:ascii="Times New Roman" w:hAnsi="Times New Roman" w:cs="Times New Roman"/>
          <w:sz w:val="28"/>
          <w:szCs w:val="28"/>
        </w:rPr>
        <w:t>родителям</w:t>
      </w:r>
      <w:proofErr w:type="gramEnd"/>
      <w:r w:rsidR="00265EB4">
        <w:rPr>
          <w:rFonts w:ascii="Times New Roman" w:hAnsi="Times New Roman" w:cs="Times New Roman"/>
          <w:sz w:val="28"/>
          <w:szCs w:val="28"/>
        </w:rPr>
        <w:t xml:space="preserve"> какие книги можно прочитать с детьми, какие стихи разучить. Такие формы работы дают возможность продемонстрировать родителям, какие навыки они могут приобрести в формировании речи у детей.</w:t>
      </w:r>
    </w:p>
    <w:p w:rsidR="00265EB4" w:rsidRDefault="001258F9" w:rsidP="00FC67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767">
        <w:rPr>
          <w:rFonts w:ascii="Times New Roman" w:hAnsi="Times New Roman" w:cs="Times New Roman"/>
          <w:sz w:val="28"/>
          <w:szCs w:val="28"/>
        </w:rPr>
        <w:t xml:space="preserve">2 этап – ознакомление со средствами и способами общения и формирование коммуникативных умений в различных видах деятельности. На втором этапе были определены и апробированы содержание, средства и приемы формирования коммуникативных навыков. Основные методы и формы работы с дошкольниками, которые активно были использованы мной в работе: развивающие и дидактические игры (игры-драматизации, сюжетно-ролевые игры, игры-соревнования, подвижные игры, творческие игры, игры-инсценировки и др.); беседы; </w:t>
      </w:r>
      <w:proofErr w:type="spellStart"/>
      <w:r w:rsidRPr="00FC6767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FC6767">
        <w:rPr>
          <w:rFonts w:ascii="Times New Roman" w:hAnsi="Times New Roman" w:cs="Times New Roman"/>
          <w:sz w:val="28"/>
          <w:szCs w:val="28"/>
        </w:rPr>
        <w:t xml:space="preserve">; музыкотерапия. </w:t>
      </w:r>
      <w:r w:rsidR="00265EB4">
        <w:rPr>
          <w:rFonts w:ascii="Times New Roman" w:hAnsi="Times New Roman" w:cs="Times New Roman"/>
          <w:sz w:val="28"/>
          <w:szCs w:val="28"/>
        </w:rPr>
        <w:t xml:space="preserve">Большую помощь в работе оказывают книги. Были прочитаны многие сказки: </w:t>
      </w:r>
      <w:r w:rsidR="00A62AD4">
        <w:rPr>
          <w:rFonts w:ascii="Times New Roman" w:hAnsi="Times New Roman" w:cs="Times New Roman"/>
          <w:sz w:val="28"/>
          <w:szCs w:val="28"/>
        </w:rPr>
        <w:t xml:space="preserve">русская народная «Вершки и корешки», стихотворение Ю. </w:t>
      </w:r>
      <w:proofErr w:type="spellStart"/>
      <w:r w:rsidR="00A62AD4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="00A62AD4">
        <w:rPr>
          <w:rFonts w:ascii="Times New Roman" w:hAnsi="Times New Roman" w:cs="Times New Roman"/>
          <w:sz w:val="28"/>
          <w:szCs w:val="28"/>
        </w:rPr>
        <w:t xml:space="preserve"> «Домик с трубой», В. </w:t>
      </w:r>
      <w:proofErr w:type="spellStart"/>
      <w:r w:rsidR="00A62AD4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="00A62AD4">
        <w:rPr>
          <w:rFonts w:ascii="Times New Roman" w:hAnsi="Times New Roman" w:cs="Times New Roman"/>
          <w:sz w:val="28"/>
          <w:szCs w:val="28"/>
        </w:rPr>
        <w:t xml:space="preserve"> «Мешок яблок», Б. Житкова «как я ловил человечков» и т.д. </w:t>
      </w:r>
      <w:r w:rsidRPr="00FC6767">
        <w:rPr>
          <w:rFonts w:ascii="Times New Roman" w:hAnsi="Times New Roman" w:cs="Times New Roman"/>
          <w:sz w:val="28"/>
          <w:szCs w:val="28"/>
        </w:rPr>
        <w:t xml:space="preserve">Проводимые занятия по формированию коммуникативных навыков дошкольников включали в себя разнообразные формы и задания: инсценировки с использованием различных эмоциональных состояний; чтение художественных произведений и обсуждение стихов. </w:t>
      </w:r>
    </w:p>
    <w:p w:rsidR="00327D6C" w:rsidRDefault="00327D6C" w:rsidP="00327D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767">
        <w:rPr>
          <w:rFonts w:ascii="Times New Roman" w:hAnsi="Times New Roman" w:cs="Times New Roman"/>
          <w:sz w:val="28"/>
          <w:szCs w:val="28"/>
        </w:rPr>
        <w:t xml:space="preserve">Как педагог дошкольного образовательного учреждения, я активно применяю в своей работе игры, так как игры оказывают огромное влияние на формирование личности ребенка, помогают ему подготовиться к «взрослой» жизни. Разнообразные игры помогают развить память, мышление, сообразительность ребенка, быстроту реакции и умение мыслить логически. </w:t>
      </w:r>
      <w:r w:rsidRPr="00FC6767">
        <w:rPr>
          <w:rFonts w:ascii="Times New Roman" w:hAnsi="Times New Roman" w:cs="Times New Roman"/>
          <w:sz w:val="28"/>
          <w:szCs w:val="28"/>
        </w:rPr>
        <w:lastRenderedPageBreak/>
        <w:t>Кроме того, игры учат малышей общаться. Легче адаптироваться к детскому коллективу.</w:t>
      </w:r>
    </w:p>
    <w:p w:rsidR="00A62AD4" w:rsidRDefault="00A62AD4" w:rsidP="00FC67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Проводились сюжетно-ролевые игры «Дом», «Семья», «Детский сад». В детском саду проводятся конкурсы детских рисунков и подделок. Дети вместе с родителями активно участвовали в таких конкурсах как: «Чудо осень», «Фабрика Деда Мороза», «Снежные постройки» и т.д.</w:t>
      </w:r>
    </w:p>
    <w:p w:rsidR="00A62AD4" w:rsidRDefault="00A62AD4" w:rsidP="00FC67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Проводились беседы на тему «Дружба», «Моя семья», «Дом», «В гостях».</w:t>
      </w:r>
    </w:p>
    <w:p w:rsidR="00A62AD4" w:rsidRDefault="00A62AD4" w:rsidP="00FC67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проведено занятие «Путешествие в страну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Светофорию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«День Рождение Деда Мороза», «Весенняя сказка».</w:t>
      </w:r>
    </w:p>
    <w:p w:rsidR="004F2FFD" w:rsidRDefault="001258F9" w:rsidP="00FC67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767">
        <w:rPr>
          <w:rFonts w:ascii="Times New Roman" w:hAnsi="Times New Roman" w:cs="Times New Roman"/>
          <w:sz w:val="28"/>
          <w:szCs w:val="28"/>
        </w:rPr>
        <w:t>Процесс формирования коммуникативных навыков у дошкольников подразумевает совместную, взаимосвязанную работу всех педагогов, т.е. коррекции речевого и коммуникативного развития детей дошкольного возраста. Успех развития коммуникативной компетентности у дошкольников зависит от степени продуктивности процесса закрепления речевых навыков и умений. С целью оптимизации работы педагогов детского сада по формированию коммуникативных навыков дошкольников мною проводилось психолого-педагогическое просвещение педагогов и работа по изучению: возрастных особенностей дошкольников; оптимальных путей организации общения между детьми; методов работы с родителями. С этой целью использовались такие формы работы как консультации, беседы, подбор психолого-педагогической литературы. Эффективность работы по формированию коммуникативных навыков дошкольников возрастет во много раз, если семья и педагоги работают в тесном контакте. Считаю первостепенными вопросы реализаци</w:t>
      </w:r>
      <w:r w:rsidR="004F2FFD">
        <w:rPr>
          <w:rFonts w:ascii="Times New Roman" w:hAnsi="Times New Roman" w:cs="Times New Roman"/>
          <w:sz w:val="28"/>
          <w:szCs w:val="28"/>
        </w:rPr>
        <w:t>и компетентного</w:t>
      </w:r>
      <w:r w:rsidRPr="00FC6767">
        <w:rPr>
          <w:rFonts w:ascii="Times New Roman" w:hAnsi="Times New Roman" w:cs="Times New Roman"/>
          <w:sz w:val="28"/>
          <w:szCs w:val="28"/>
        </w:rPr>
        <w:t xml:space="preserve"> подхода в педагогическом просвещении родителей и взаимодействии ДОУ с семьей. </w:t>
      </w:r>
    </w:p>
    <w:p w:rsidR="004F2FFD" w:rsidRDefault="001258F9" w:rsidP="00FC67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767">
        <w:rPr>
          <w:rFonts w:ascii="Times New Roman" w:hAnsi="Times New Roman" w:cs="Times New Roman"/>
          <w:sz w:val="28"/>
          <w:szCs w:val="28"/>
        </w:rPr>
        <w:t xml:space="preserve">3 этап – организация педагогической деятельности по формированию коммуникативных умений у детей дошкольного возраста. Третий этап направлен на формирование коммуникативных умений у детей дошкольного возраста через создание благоприятных условий для всестороннего развития дошкольников. Формированию ключевых компетентностей будет </w:t>
      </w:r>
      <w:r w:rsidRPr="00FC6767">
        <w:rPr>
          <w:rFonts w:ascii="Times New Roman" w:hAnsi="Times New Roman" w:cs="Times New Roman"/>
          <w:sz w:val="28"/>
          <w:szCs w:val="28"/>
        </w:rPr>
        <w:lastRenderedPageBreak/>
        <w:t>способствовать предметно-развивающая среда, обеспечивающая единство социальных и предметных средств и функционально моделирующая содержание формируемых умений. Эффективность созданных педагогических условий в наибольшей степени способствуют эффективному развитию коммуникативной компетентности дошкольников и более оптимальному развитию свя</w:t>
      </w:r>
      <w:r w:rsidR="004F2FFD">
        <w:rPr>
          <w:rFonts w:ascii="Times New Roman" w:hAnsi="Times New Roman" w:cs="Times New Roman"/>
          <w:sz w:val="28"/>
          <w:szCs w:val="28"/>
        </w:rPr>
        <w:t>зной речи, её</w:t>
      </w:r>
      <w:r w:rsidRPr="00FC6767">
        <w:rPr>
          <w:rFonts w:ascii="Times New Roman" w:hAnsi="Times New Roman" w:cs="Times New Roman"/>
          <w:sz w:val="28"/>
          <w:szCs w:val="28"/>
        </w:rPr>
        <w:t xml:space="preserve"> предпосылок. Детям необходима комплексная работа по формированию полноценной коммуникативной компетенции, которая включала бы в себя не только традиционные, но новые технологическ</w:t>
      </w:r>
      <w:r w:rsidR="004F2FFD">
        <w:rPr>
          <w:rFonts w:ascii="Times New Roman" w:hAnsi="Times New Roman" w:cs="Times New Roman"/>
          <w:sz w:val="28"/>
          <w:szCs w:val="28"/>
        </w:rPr>
        <w:t>ие подходы к организации учебно-</w:t>
      </w:r>
      <w:r w:rsidRPr="00FC6767">
        <w:rPr>
          <w:rFonts w:ascii="Times New Roman" w:hAnsi="Times New Roman" w:cs="Times New Roman"/>
          <w:sz w:val="28"/>
          <w:szCs w:val="28"/>
        </w:rPr>
        <w:t xml:space="preserve">воспитательного процесса. </w:t>
      </w:r>
      <w:proofErr w:type="gramStart"/>
      <w:r w:rsidRPr="00FC6767">
        <w:rPr>
          <w:rFonts w:ascii="Times New Roman" w:hAnsi="Times New Roman" w:cs="Times New Roman"/>
          <w:sz w:val="28"/>
          <w:szCs w:val="28"/>
        </w:rPr>
        <w:t xml:space="preserve">Среди средств, способствующих формированию коммуникативной компетенции называются: диалог (Е. А. Белова, Т. А. Репина, Е. О. Смирнова), создание сюжетных ситуаций (И. О. Рыжкова, В. Ф. Толстова, З. Я. </w:t>
      </w:r>
      <w:proofErr w:type="spellStart"/>
      <w:r w:rsidRPr="00FC6767">
        <w:rPr>
          <w:rFonts w:ascii="Times New Roman" w:hAnsi="Times New Roman" w:cs="Times New Roman"/>
          <w:sz w:val="28"/>
          <w:szCs w:val="28"/>
        </w:rPr>
        <w:t>Футерман</w:t>
      </w:r>
      <w:proofErr w:type="spellEnd"/>
      <w:r w:rsidRPr="00FC6767">
        <w:rPr>
          <w:rFonts w:ascii="Times New Roman" w:hAnsi="Times New Roman" w:cs="Times New Roman"/>
          <w:sz w:val="28"/>
          <w:szCs w:val="28"/>
        </w:rPr>
        <w:t>), организация самостоятельной деятельности (O.</w:t>
      </w:r>
      <w:proofErr w:type="gramEnd"/>
      <w:r w:rsidRPr="00FC6767">
        <w:rPr>
          <w:rFonts w:ascii="Times New Roman" w:hAnsi="Times New Roman" w:cs="Times New Roman"/>
          <w:sz w:val="28"/>
          <w:szCs w:val="28"/>
        </w:rPr>
        <w:t xml:space="preserve"> E. </w:t>
      </w:r>
      <w:proofErr w:type="gramStart"/>
      <w:r w:rsidRPr="00FC6767">
        <w:rPr>
          <w:rFonts w:ascii="Times New Roman" w:hAnsi="Times New Roman" w:cs="Times New Roman"/>
          <w:sz w:val="28"/>
          <w:szCs w:val="28"/>
        </w:rPr>
        <w:t>Смирнова), игровые ситуации (Н. Е. Короткова, С.Л. Новоселова); развивающие и дидактические игры и др. В группе имеются игровые, физкультурные, музыкальные уголки.</w:t>
      </w:r>
      <w:proofErr w:type="gramEnd"/>
      <w:r w:rsidRPr="00FC6767">
        <w:rPr>
          <w:rFonts w:ascii="Times New Roman" w:hAnsi="Times New Roman" w:cs="Times New Roman"/>
          <w:sz w:val="28"/>
          <w:szCs w:val="28"/>
        </w:rPr>
        <w:t xml:space="preserve"> Успешная организация игр невозможна без устройства игровых уголков в группах, которые включают стеллажи с игрушками, а также ковровое покрытие, где размещена часть игрушек. В игровых уголках проводятся занятия по сюжетно-ролевым и дидактическим играм и организуются свободные игры детей. Наиболее важным условием формирования игры дошкольников является последовательное руководство ими со стороны воспитателя. </w:t>
      </w:r>
    </w:p>
    <w:p w:rsidR="004F2FFD" w:rsidRDefault="001258F9" w:rsidP="00FC67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767">
        <w:rPr>
          <w:rFonts w:ascii="Times New Roman" w:hAnsi="Times New Roman" w:cs="Times New Roman"/>
          <w:sz w:val="28"/>
          <w:szCs w:val="28"/>
        </w:rPr>
        <w:t xml:space="preserve">Осуществляя это руководство в разных формах: на занятиях, в свободной деятельности детей, во время досуга и праздников, старалась ориентироваться на воспитательно-образовательные задачи игровой деятельности: </w:t>
      </w:r>
    </w:p>
    <w:p w:rsidR="004F2FFD" w:rsidRDefault="001258F9" w:rsidP="00FC67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767">
        <w:rPr>
          <w:rFonts w:ascii="Times New Roman" w:hAnsi="Times New Roman" w:cs="Times New Roman"/>
          <w:sz w:val="28"/>
          <w:szCs w:val="28"/>
        </w:rPr>
        <w:t xml:space="preserve">– Развивать средства невербальной коммуникации: мимику, пантомимику, жестикуляцию. </w:t>
      </w:r>
    </w:p>
    <w:p w:rsidR="004F2FFD" w:rsidRDefault="001258F9" w:rsidP="00FC67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767">
        <w:rPr>
          <w:rFonts w:ascii="Times New Roman" w:hAnsi="Times New Roman" w:cs="Times New Roman"/>
          <w:sz w:val="28"/>
          <w:szCs w:val="28"/>
        </w:rPr>
        <w:t xml:space="preserve">– Развивать умение понимать друг друга, вникать в суть полученной информации. </w:t>
      </w:r>
    </w:p>
    <w:p w:rsidR="004F2FFD" w:rsidRDefault="001258F9" w:rsidP="00FC67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767">
        <w:rPr>
          <w:rFonts w:ascii="Times New Roman" w:hAnsi="Times New Roman" w:cs="Times New Roman"/>
          <w:sz w:val="28"/>
          <w:szCs w:val="28"/>
        </w:rPr>
        <w:lastRenderedPageBreak/>
        <w:t xml:space="preserve">– Учить определять эмоциональное состояние и отражать его с помощью выразительных движений и речи. </w:t>
      </w:r>
    </w:p>
    <w:p w:rsidR="004F2FFD" w:rsidRDefault="001258F9" w:rsidP="00FC67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767">
        <w:rPr>
          <w:rFonts w:ascii="Times New Roman" w:hAnsi="Times New Roman" w:cs="Times New Roman"/>
          <w:sz w:val="28"/>
          <w:szCs w:val="28"/>
        </w:rPr>
        <w:t xml:space="preserve">– Воспитывать доверительное отношение друг другу. </w:t>
      </w:r>
    </w:p>
    <w:p w:rsidR="004F2FFD" w:rsidRDefault="001258F9" w:rsidP="00FC67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767">
        <w:rPr>
          <w:rFonts w:ascii="Times New Roman" w:hAnsi="Times New Roman" w:cs="Times New Roman"/>
          <w:sz w:val="28"/>
          <w:szCs w:val="28"/>
        </w:rPr>
        <w:t xml:space="preserve">– Развивать невербальное воображение, образное мышление. </w:t>
      </w:r>
    </w:p>
    <w:p w:rsidR="004F2FFD" w:rsidRDefault="001258F9" w:rsidP="00FC67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767">
        <w:rPr>
          <w:rFonts w:ascii="Times New Roman" w:hAnsi="Times New Roman" w:cs="Times New Roman"/>
          <w:sz w:val="28"/>
          <w:szCs w:val="28"/>
        </w:rPr>
        <w:t xml:space="preserve">Игровые методы, направленные на развитие коммуникативных навыков детей дошкольного возраста имеют своей основной целью активизацию коммуникации в детской группе: </w:t>
      </w:r>
    </w:p>
    <w:p w:rsidR="004F2FFD" w:rsidRDefault="001258F9" w:rsidP="00FC67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767">
        <w:rPr>
          <w:rFonts w:ascii="Times New Roman" w:hAnsi="Times New Roman" w:cs="Times New Roman"/>
          <w:sz w:val="28"/>
          <w:szCs w:val="28"/>
        </w:rPr>
        <w:t xml:space="preserve">– для развития умения устанавливать контакт с собеседником; </w:t>
      </w:r>
    </w:p>
    <w:p w:rsidR="004F2FFD" w:rsidRDefault="001258F9" w:rsidP="00FC67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767">
        <w:rPr>
          <w:rFonts w:ascii="Times New Roman" w:hAnsi="Times New Roman" w:cs="Times New Roman"/>
          <w:sz w:val="28"/>
          <w:szCs w:val="28"/>
        </w:rPr>
        <w:t xml:space="preserve">– для совершенствования у детей общаться без слов; </w:t>
      </w:r>
    </w:p>
    <w:p w:rsidR="004F2FFD" w:rsidRDefault="001258F9" w:rsidP="00FC67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767">
        <w:rPr>
          <w:rFonts w:ascii="Times New Roman" w:hAnsi="Times New Roman" w:cs="Times New Roman"/>
          <w:sz w:val="28"/>
          <w:szCs w:val="28"/>
        </w:rPr>
        <w:t xml:space="preserve">– для совершенствования умения ясно и четко произносить слова; </w:t>
      </w:r>
    </w:p>
    <w:p w:rsidR="004F2FFD" w:rsidRDefault="001258F9" w:rsidP="00FC67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767">
        <w:rPr>
          <w:rFonts w:ascii="Times New Roman" w:hAnsi="Times New Roman" w:cs="Times New Roman"/>
          <w:sz w:val="28"/>
          <w:szCs w:val="28"/>
        </w:rPr>
        <w:t xml:space="preserve">– для развития у детей умения вести себя в конфликтной ситуации; </w:t>
      </w:r>
    </w:p>
    <w:p w:rsidR="004F2FFD" w:rsidRDefault="001258F9" w:rsidP="00FC67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767">
        <w:rPr>
          <w:rFonts w:ascii="Times New Roman" w:hAnsi="Times New Roman" w:cs="Times New Roman"/>
          <w:sz w:val="28"/>
          <w:szCs w:val="28"/>
        </w:rPr>
        <w:t xml:space="preserve">– для развития у детей </w:t>
      </w:r>
      <w:proofErr w:type="spellStart"/>
      <w:r w:rsidRPr="00FC6767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FC67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6767">
        <w:rPr>
          <w:rFonts w:ascii="Times New Roman" w:hAnsi="Times New Roman" w:cs="Times New Roman"/>
          <w:sz w:val="28"/>
          <w:szCs w:val="28"/>
        </w:rPr>
        <w:t>эмпатийного</w:t>
      </w:r>
      <w:proofErr w:type="spellEnd"/>
      <w:r w:rsidRPr="00FC6767">
        <w:rPr>
          <w:rFonts w:ascii="Times New Roman" w:hAnsi="Times New Roman" w:cs="Times New Roman"/>
          <w:sz w:val="28"/>
          <w:szCs w:val="28"/>
        </w:rPr>
        <w:t xml:space="preserve"> поведения; </w:t>
      </w:r>
    </w:p>
    <w:p w:rsidR="004F2FFD" w:rsidRDefault="001258F9" w:rsidP="00FC67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767">
        <w:rPr>
          <w:rFonts w:ascii="Times New Roman" w:hAnsi="Times New Roman" w:cs="Times New Roman"/>
          <w:sz w:val="28"/>
          <w:szCs w:val="28"/>
        </w:rPr>
        <w:t xml:space="preserve">– для закрепления коммуникативных умений у детей. </w:t>
      </w:r>
    </w:p>
    <w:p w:rsidR="001258F9" w:rsidRPr="00FC6767" w:rsidRDefault="001258F9" w:rsidP="00FC67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6767">
        <w:rPr>
          <w:rFonts w:ascii="Times New Roman" w:hAnsi="Times New Roman" w:cs="Times New Roman"/>
          <w:sz w:val="28"/>
          <w:szCs w:val="28"/>
        </w:rPr>
        <w:t>Таким образом, ведущая роль в формировании коммуникативных качеств личности дошкольника отводится не только взрослому (педагогу, воспитателю, родителю), но и сверстнику, включенному в процесс межличностного взаимодействия. Так как именно общение со сверстниками помогает ребенку самостоятельно использовать речевой этикет (обращение, просьба, приветствие, прощание, поздравление, сочувствие, приглашение, разговор пол телефону и т.п.) в различных жизненных ситу</w:t>
      </w:r>
      <w:r w:rsidR="004F2FFD">
        <w:rPr>
          <w:rFonts w:ascii="Times New Roman" w:hAnsi="Times New Roman" w:cs="Times New Roman"/>
          <w:sz w:val="28"/>
          <w:szCs w:val="28"/>
        </w:rPr>
        <w:t>ациях.</w:t>
      </w:r>
    </w:p>
    <w:p w:rsidR="00CC5A03" w:rsidRPr="00FC6767" w:rsidRDefault="00CC5A03" w:rsidP="00FC67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767"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Результативность опыта</w:t>
      </w:r>
    </w:p>
    <w:p w:rsidR="003E4D4C" w:rsidRPr="00FC6767" w:rsidRDefault="003E4D4C" w:rsidP="00FC6767">
      <w:pPr>
        <w:pStyle w:val="a5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767">
        <w:rPr>
          <w:rFonts w:ascii="Times New Roman" w:eastAsia="Times New Roman" w:hAnsi="Times New Roman" w:cs="Times New Roman"/>
          <w:sz w:val="28"/>
          <w:szCs w:val="28"/>
        </w:rPr>
        <w:t>Я считаю, что в результате проделанной работы есть положительные результаты:</w:t>
      </w:r>
    </w:p>
    <w:p w:rsidR="00542CCB" w:rsidRPr="00A220E7" w:rsidRDefault="00542CCB" w:rsidP="00FC67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767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-формируется уровень</w:t>
      </w:r>
      <w:r w:rsidRPr="00A22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необходимых коммуникативных умений воспитанников;</w:t>
      </w:r>
    </w:p>
    <w:p w:rsidR="00542CCB" w:rsidRPr="00A220E7" w:rsidRDefault="00216EB7" w:rsidP="00FC67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-развивается </w:t>
      </w:r>
      <w:r w:rsidR="00460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общение, взаимодействие</w:t>
      </w:r>
      <w:r w:rsidR="00542CCB" w:rsidRPr="00A22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рстниками и взрослыми, соблюдаются правила и культура</w:t>
      </w:r>
      <w:r w:rsidR="00542CCB" w:rsidRPr="00A22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общения;</w:t>
      </w:r>
    </w:p>
    <w:p w:rsidR="00542CCB" w:rsidRPr="00A220E7" w:rsidRDefault="00542CCB" w:rsidP="00FC6767">
      <w:pPr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0E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607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повышается уровень</w:t>
      </w:r>
      <w:r w:rsidRPr="00A220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FC676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коммуникативных навыков</w:t>
      </w:r>
      <w:r w:rsidRPr="00A220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через игры и игровые упражнения.</w:t>
      </w:r>
    </w:p>
    <w:p w:rsidR="00542CCB" w:rsidRPr="00FC6767" w:rsidRDefault="004607BD" w:rsidP="00FC6767">
      <w:pPr>
        <w:spacing w:after="0" w:line="360" w:lineRule="auto"/>
        <w:ind w:left="8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улучшается у детей логическое мышление, внимание</w:t>
      </w:r>
      <w:r w:rsidR="00542CCB" w:rsidRPr="00A22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 и воображение</w:t>
      </w:r>
      <w:r w:rsidR="00542CCB" w:rsidRPr="00A220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7B65" w:rsidRPr="00FC6767" w:rsidRDefault="00257B65" w:rsidP="00FC676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767">
        <w:rPr>
          <w:rFonts w:ascii="Times New Roman" w:eastAsia="Times New Roman" w:hAnsi="Times New Roman" w:cs="Times New Roman"/>
          <w:sz w:val="28"/>
          <w:szCs w:val="28"/>
        </w:rPr>
        <w:t>- у детей появляется же</w:t>
      </w:r>
      <w:r w:rsidR="00542CCB" w:rsidRPr="00FC6767">
        <w:rPr>
          <w:rFonts w:ascii="Times New Roman" w:eastAsia="Times New Roman" w:hAnsi="Times New Roman" w:cs="Times New Roman"/>
          <w:sz w:val="28"/>
          <w:szCs w:val="28"/>
        </w:rPr>
        <w:t>лание общаться</w:t>
      </w:r>
      <w:r w:rsidRPr="00FC6767">
        <w:rPr>
          <w:rFonts w:ascii="Times New Roman" w:eastAsia="Times New Roman" w:hAnsi="Times New Roman" w:cs="Times New Roman"/>
          <w:sz w:val="28"/>
          <w:szCs w:val="28"/>
        </w:rPr>
        <w:t xml:space="preserve"> и отражать свои впечатления </w:t>
      </w:r>
      <w:r w:rsidR="00542CCB" w:rsidRPr="00FC6767">
        <w:rPr>
          <w:rFonts w:ascii="Times New Roman" w:eastAsia="Times New Roman" w:hAnsi="Times New Roman" w:cs="Times New Roman"/>
          <w:sz w:val="28"/>
          <w:szCs w:val="28"/>
        </w:rPr>
        <w:t xml:space="preserve">и эмоции </w:t>
      </w:r>
      <w:r w:rsidRPr="00FC6767">
        <w:rPr>
          <w:rFonts w:ascii="Times New Roman" w:eastAsia="Times New Roman" w:hAnsi="Times New Roman" w:cs="Times New Roman"/>
          <w:sz w:val="28"/>
          <w:szCs w:val="28"/>
        </w:rPr>
        <w:t>в различных занятиях.</w:t>
      </w:r>
    </w:p>
    <w:p w:rsidR="00257B65" w:rsidRPr="00FC6767" w:rsidRDefault="00257B65" w:rsidP="00FC676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767">
        <w:rPr>
          <w:rFonts w:ascii="Times New Roman" w:eastAsia="Times New Roman" w:hAnsi="Times New Roman" w:cs="Times New Roman"/>
          <w:sz w:val="28"/>
          <w:szCs w:val="28"/>
        </w:rPr>
        <w:t>В результате освоения детьми поставленных мной задач повысился, прежде всего, ур</w:t>
      </w:r>
      <w:r w:rsidR="00542CCB" w:rsidRPr="00FC6767">
        <w:rPr>
          <w:rFonts w:ascii="Times New Roman" w:eastAsia="Times New Roman" w:hAnsi="Times New Roman" w:cs="Times New Roman"/>
          <w:sz w:val="28"/>
          <w:szCs w:val="28"/>
        </w:rPr>
        <w:t>овень коммуникативных навыков</w:t>
      </w:r>
      <w:r w:rsidRPr="00FC67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5EB4" w:rsidRPr="00327D6C" w:rsidRDefault="00257B65" w:rsidP="00FC676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767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я </w:t>
      </w:r>
      <w:r w:rsidR="00542CCB" w:rsidRPr="00FC6767">
        <w:rPr>
          <w:rFonts w:ascii="Times New Roman" w:eastAsia="Times New Roman" w:hAnsi="Times New Roman" w:cs="Times New Roman"/>
          <w:sz w:val="28"/>
          <w:szCs w:val="28"/>
        </w:rPr>
        <w:t xml:space="preserve">считаю, что </w:t>
      </w:r>
      <w:r w:rsidR="00265EB4">
        <w:rPr>
          <w:rFonts w:ascii="Times New Roman" w:eastAsia="Times New Roman" w:hAnsi="Times New Roman" w:cs="Times New Roman"/>
          <w:sz w:val="28"/>
          <w:szCs w:val="28"/>
        </w:rPr>
        <w:t xml:space="preserve">развитие коммуникативных качеств </w:t>
      </w:r>
      <w:r w:rsidRPr="00FC6767">
        <w:rPr>
          <w:rFonts w:ascii="Times New Roman" w:eastAsia="Times New Roman" w:hAnsi="Times New Roman" w:cs="Times New Roman"/>
          <w:sz w:val="28"/>
          <w:szCs w:val="28"/>
        </w:rPr>
        <w:t>положительно влияют на развитие личности ребенка: развивают</w:t>
      </w:r>
      <w:r w:rsidR="00542CCB" w:rsidRPr="00FC6767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общения со своими сверстниками.</w:t>
      </w:r>
      <w:r w:rsidRPr="00FC6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CCB" w:rsidRPr="00FC6767">
        <w:rPr>
          <w:rFonts w:ascii="Times New Roman" w:eastAsia="Times New Roman" w:hAnsi="Times New Roman" w:cs="Times New Roman"/>
          <w:sz w:val="28"/>
          <w:szCs w:val="28"/>
        </w:rPr>
        <w:t xml:space="preserve">Самое главное в </w:t>
      </w:r>
      <w:proofErr w:type="gramStart"/>
      <w:r w:rsidR="00542CCB" w:rsidRPr="00FC6767">
        <w:rPr>
          <w:rFonts w:ascii="Times New Roman" w:eastAsia="Times New Roman" w:hAnsi="Times New Roman" w:cs="Times New Roman"/>
          <w:sz w:val="28"/>
          <w:szCs w:val="28"/>
        </w:rPr>
        <w:t>коммуникативном</w:t>
      </w:r>
      <w:proofErr w:type="gramEnd"/>
      <w:r w:rsidR="00542CCB" w:rsidRPr="00FC6767">
        <w:rPr>
          <w:rFonts w:ascii="Times New Roman" w:eastAsia="Times New Roman" w:hAnsi="Times New Roman" w:cs="Times New Roman"/>
          <w:sz w:val="28"/>
          <w:szCs w:val="28"/>
        </w:rPr>
        <w:t xml:space="preserve"> развитие -</w:t>
      </w:r>
      <w:r w:rsidRPr="00FC6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CCB" w:rsidRPr="00FC6767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265EB4">
        <w:rPr>
          <w:rFonts w:ascii="Times New Roman" w:eastAsia="Times New Roman" w:hAnsi="Times New Roman" w:cs="Times New Roman"/>
          <w:sz w:val="28"/>
          <w:szCs w:val="28"/>
        </w:rPr>
        <w:t xml:space="preserve"> умение </w:t>
      </w:r>
      <w:r w:rsidRPr="00FC6767">
        <w:rPr>
          <w:rFonts w:ascii="Times New Roman" w:eastAsia="Times New Roman" w:hAnsi="Times New Roman" w:cs="Times New Roman"/>
          <w:sz w:val="28"/>
          <w:szCs w:val="28"/>
        </w:rPr>
        <w:t>пробуждать в детях</w:t>
      </w:r>
      <w:r w:rsidR="00542CCB" w:rsidRPr="00FC6767">
        <w:rPr>
          <w:rFonts w:ascii="Times New Roman" w:eastAsia="Times New Roman" w:hAnsi="Times New Roman" w:cs="Times New Roman"/>
          <w:sz w:val="28"/>
          <w:szCs w:val="28"/>
        </w:rPr>
        <w:t xml:space="preserve"> желание общения</w:t>
      </w:r>
      <w:r w:rsidRPr="00FC67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65EB4">
        <w:rPr>
          <w:rFonts w:ascii="Times New Roman" w:eastAsia="Times New Roman" w:hAnsi="Times New Roman" w:cs="Times New Roman"/>
          <w:sz w:val="28"/>
          <w:szCs w:val="28"/>
        </w:rPr>
        <w:t>развивать речевые умения, культуру общения.</w:t>
      </w:r>
      <w:r w:rsidR="00542CCB" w:rsidRPr="00FC6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767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можно сделать вывод, что одним из важнейших условий реализации задач </w:t>
      </w:r>
      <w:r w:rsidR="00542CCB" w:rsidRPr="00FC6767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коммуникативных навыков </w:t>
      </w:r>
      <w:r w:rsidRPr="00FC6767">
        <w:rPr>
          <w:rFonts w:ascii="Times New Roman" w:eastAsia="Times New Roman" w:hAnsi="Times New Roman" w:cs="Times New Roman"/>
          <w:sz w:val="28"/>
          <w:szCs w:val="28"/>
        </w:rPr>
        <w:t xml:space="preserve">дошкольников является правильная организация и развивающая предметно-пространственная среда, способствующая </w:t>
      </w:r>
      <w:r w:rsidR="00FC6767" w:rsidRPr="00FC6767">
        <w:rPr>
          <w:rFonts w:ascii="Times New Roman" w:eastAsia="Times New Roman" w:hAnsi="Times New Roman" w:cs="Times New Roman"/>
          <w:sz w:val="28"/>
          <w:szCs w:val="28"/>
        </w:rPr>
        <w:t xml:space="preserve">правильному </w:t>
      </w:r>
      <w:r w:rsidRPr="00FC6767">
        <w:rPr>
          <w:rFonts w:ascii="Times New Roman" w:eastAsia="Times New Roman" w:hAnsi="Times New Roman" w:cs="Times New Roman"/>
          <w:sz w:val="28"/>
          <w:szCs w:val="28"/>
        </w:rPr>
        <w:t>воспитанию д</w:t>
      </w:r>
      <w:r w:rsidR="00FC6767" w:rsidRPr="00FC6767">
        <w:rPr>
          <w:rFonts w:ascii="Times New Roman" w:eastAsia="Times New Roman" w:hAnsi="Times New Roman" w:cs="Times New Roman"/>
          <w:sz w:val="28"/>
          <w:szCs w:val="28"/>
        </w:rPr>
        <w:t>етей.</w:t>
      </w:r>
      <w:r w:rsidR="00265EB4">
        <w:rPr>
          <w:rFonts w:ascii="Times New Roman" w:eastAsia="Times New Roman" w:hAnsi="Times New Roman" w:cs="Times New Roman"/>
          <w:sz w:val="28"/>
          <w:szCs w:val="28"/>
        </w:rPr>
        <w:t xml:space="preserve"> Создание благоприятной атмосферы среди родителей, детей и педагогов</w:t>
      </w:r>
      <w:r w:rsidRPr="00FC67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07BD" w:rsidRDefault="00257B65" w:rsidP="004607B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767">
        <w:rPr>
          <w:rFonts w:ascii="Times New Roman" w:eastAsia="Times New Roman" w:hAnsi="Times New Roman" w:cs="Times New Roman"/>
          <w:b/>
          <w:sz w:val="28"/>
          <w:szCs w:val="28"/>
        </w:rPr>
        <w:t>Перспективы применения опыта в массовой практике</w:t>
      </w:r>
    </w:p>
    <w:p w:rsidR="004607BD" w:rsidRPr="004607BD" w:rsidRDefault="004607BD" w:rsidP="004607B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7B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60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материал будет полезен педагогам ДОО и родителям (законным представителям). Представленный опыт соответствует критериям передового педагогического опыта, так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присущи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актуальность и </w:t>
      </w:r>
      <w:r w:rsidRPr="004607BD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результативность.</w:t>
      </w:r>
    </w:p>
    <w:p w:rsidR="004607BD" w:rsidRDefault="004607BD" w:rsidP="00601456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0D" w:rsidRPr="00FC6767" w:rsidRDefault="003B45C7" w:rsidP="00601456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76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607BD" w:rsidRPr="004607BD" w:rsidRDefault="004607BD" w:rsidP="00AD4AC8">
      <w:pPr>
        <w:shd w:val="clear" w:color="auto" w:fill="FFFFFF"/>
        <w:spacing w:after="0" w:line="36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D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60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Бабаева Т.И., Березина Т.А., </w:t>
      </w:r>
      <w:proofErr w:type="spellStart"/>
      <w:r w:rsidRPr="004607BD">
        <w:rPr>
          <w:rFonts w:ascii="Times New Roman" w:eastAsia="Times New Roman" w:hAnsi="Times New Roman" w:cs="Times New Roman"/>
          <w:color w:val="000000"/>
          <w:sz w:val="28"/>
          <w:szCs w:val="28"/>
        </w:rPr>
        <w:t>Римашевская</w:t>
      </w:r>
      <w:proofErr w:type="spellEnd"/>
      <w:r w:rsidRPr="00460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Л.С. Образовательная область Социализация. Методический комплекс программы «Детство». - СПб: ООО «ИЗДАТЕЛЬСТВО «ДЕТСТВО – ПРЕСС», 2013. – 256с.</w:t>
      </w:r>
    </w:p>
    <w:p w:rsidR="00FC6767" w:rsidRPr="00FC6767" w:rsidRDefault="004607BD" w:rsidP="00AD4A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proofErr w:type="spellStart"/>
      <w:r w:rsidR="00FC6767" w:rsidRPr="00FC6767">
        <w:rPr>
          <w:rFonts w:ascii="Times New Roman" w:eastAsia="Times New Roman" w:hAnsi="Times New Roman" w:cs="Times New Roman"/>
          <w:color w:val="000000"/>
          <w:sz w:val="28"/>
          <w:szCs w:val="28"/>
        </w:rPr>
        <w:t>Гаврилушкина</w:t>
      </w:r>
      <w:proofErr w:type="spellEnd"/>
      <w:r w:rsidR="00FC6767" w:rsidRPr="00FC6767">
        <w:rPr>
          <w:rFonts w:ascii="Times New Roman" w:eastAsia="Times New Roman" w:hAnsi="Times New Roman" w:cs="Times New Roman"/>
          <w:color w:val="000000"/>
          <w:sz w:val="28"/>
          <w:szCs w:val="28"/>
        </w:rPr>
        <w:t>, О. Развитие коммуникативного поведения дошкольников в условиях детского сада / О. </w:t>
      </w:r>
      <w:proofErr w:type="spellStart"/>
      <w:r w:rsidR="00FC6767" w:rsidRPr="00FC6767">
        <w:rPr>
          <w:rFonts w:ascii="Times New Roman" w:eastAsia="Times New Roman" w:hAnsi="Times New Roman" w:cs="Times New Roman"/>
          <w:color w:val="000000"/>
          <w:sz w:val="28"/>
          <w:szCs w:val="28"/>
        </w:rPr>
        <w:t>Гаврилушкина</w:t>
      </w:r>
      <w:proofErr w:type="spellEnd"/>
      <w:r w:rsidR="00FC6767" w:rsidRPr="00FC6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Ребенок в детском саду. – 2003. — №2. – С. 12-16.</w:t>
      </w:r>
    </w:p>
    <w:p w:rsidR="00AD4AC8" w:rsidRDefault="004607BD" w:rsidP="00AD4A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C6767" w:rsidRPr="00FC6767">
        <w:rPr>
          <w:rFonts w:ascii="Times New Roman" w:eastAsia="Times New Roman" w:hAnsi="Times New Roman" w:cs="Times New Roman"/>
          <w:color w:val="000000"/>
          <w:sz w:val="28"/>
          <w:szCs w:val="28"/>
        </w:rPr>
        <w:t>. Дубинина, Л. Коммуникативная компетентность дошкольников: сборник игр и упражнений  / Л. Дубинина. Изд. Книголюб, 2006. – 176 с.</w:t>
      </w:r>
    </w:p>
    <w:p w:rsidR="004607BD" w:rsidRDefault="00AD4AC8" w:rsidP="00AD4A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4607BD" w:rsidRPr="004607BD">
        <w:rPr>
          <w:rFonts w:ascii="Times New Roman" w:eastAsia="Times New Roman" w:hAnsi="Times New Roman" w:cs="Times New Roman"/>
          <w:color w:val="000000"/>
          <w:sz w:val="28"/>
          <w:szCs w:val="28"/>
        </w:rPr>
        <w:t>Касаткина Е.И., Евстафьева Н.А., Фокина Е.А. Коммуникативные игры с младенцами/ Касаткина Е.И., Евстафьева Н.А., Фокина Е.А.// Воспитатель дошкольного образовательного учреждения. – 2020. - № 2 – С.49 - 54</w:t>
      </w:r>
    </w:p>
    <w:p w:rsidR="00FC6767" w:rsidRPr="00FC6767" w:rsidRDefault="00AD4AC8" w:rsidP="00AD4A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FC6767" w:rsidRPr="00FC6767">
        <w:rPr>
          <w:rFonts w:ascii="Times New Roman" w:eastAsia="Times New Roman" w:hAnsi="Times New Roman" w:cs="Times New Roman"/>
          <w:color w:val="000000"/>
          <w:sz w:val="28"/>
          <w:szCs w:val="28"/>
        </w:rPr>
        <w:t>. Лисина, М.И. Формирование личности ребенка в общении  / М.И. Лисина. Изд. Питер, 2008. – 320 с.</w:t>
      </w:r>
    </w:p>
    <w:p w:rsidR="00FC6767" w:rsidRPr="00FC6767" w:rsidRDefault="00AD4AC8" w:rsidP="00AD4A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C6767" w:rsidRPr="00FC6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Лыкова, И.А. Диалог с </w:t>
      </w:r>
      <w:proofErr w:type="spellStart"/>
      <w:r w:rsidR="00FC6767" w:rsidRPr="00FC6767">
        <w:rPr>
          <w:rFonts w:ascii="Times New Roman" w:eastAsia="Times New Roman" w:hAnsi="Times New Roman" w:cs="Times New Roman"/>
          <w:color w:val="000000"/>
          <w:sz w:val="28"/>
          <w:szCs w:val="28"/>
        </w:rPr>
        <w:t>исскуством</w:t>
      </w:r>
      <w:proofErr w:type="spellEnd"/>
      <w:r w:rsidR="00FC6767" w:rsidRPr="00FC6767">
        <w:rPr>
          <w:rFonts w:ascii="Times New Roman" w:eastAsia="Times New Roman" w:hAnsi="Times New Roman" w:cs="Times New Roman"/>
          <w:color w:val="000000"/>
          <w:sz w:val="28"/>
          <w:szCs w:val="28"/>
        </w:rPr>
        <w:t>: смысловое значение на языке образов, знаков и символов культуры / И.А. Лыкова // Детский сад: теория и практика. – 2013. — №3. – С.90-105</w:t>
      </w:r>
    </w:p>
    <w:p w:rsidR="00FC6767" w:rsidRPr="00FC6767" w:rsidRDefault="00AD4AC8" w:rsidP="00AD4A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FC6767" w:rsidRPr="00FC6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6767" w:rsidRPr="00FC6767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Поздеева</w:t>
      </w:r>
      <w:proofErr w:type="spellEnd"/>
      <w:r w:rsidR="00FC6767" w:rsidRPr="00FC6767">
        <w:rPr>
          <w:rFonts w:ascii="Times New Roman" w:eastAsia="Times New Roman" w:hAnsi="Times New Roman" w:cs="Times New Roman"/>
          <w:color w:val="000000"/>
          <w:sz w:val="28"/>
          <w:szCs w:val="28"/>
        </w:rPr>
        <w:t>, С.И. Открытое совместное действие педагога и ребенка как условие формирования коммуникативной компетентности детей / С.И. </w:t>
      </w:r>
      <w:proofErr w:type="spellStart"/>
      <w:r w:rsidR="00FC6767" w:rsidRPr="00FC6767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Поздеева</w:t>
      </w:r>
      <w:proofErr w:type="spellEnd"/>
      <w:r w:rsidR="00FC6767" w:rsidRPr="00FC6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Детский сад. – 2013. — №3, — С.76-83</w:t>
      </w:r>
    </w:p>
    <w:p w:rsidR="006F3D12" w:rsidRPr="009C1E25" w:rsidRDefault="00AD4AC8" w:rsidP="00AD4AC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FC6767" w:rsidRPr="00FC6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Смирнова, Е.О. Межличностные отношения дошкольников: диагностика, проблемы, коррекция / Е.О. Смирнова, В.М. Холмогорова. – М.: </w:t>
      </w:r>
      <w:proofErr w:type="spellStart"/>
      <w:r w:rsidR="00FC6767" w:rsidRPr="00FC6767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Гуманитар</w:t>
      </w:r>
      <w:proofErr w:type="spellEnd"/>
      <w:r w:rsidR="00FC6767" w:rsidRPr="00FC6767">
        <w:rPr>
          <w:rFonts w:ascii="Times New Roman" w:eastAsia="Times New Roman" w:hAnsi="Times New Roman" w:cs="Times New Roman"/>
          <w:color w:val="000000"/>
          <w:sz w:val="28"/>
          <w:szCs w:val="28"/>
        </w:rPr>
        <w:t>. изд. центр ВЛАДОС, 2005, с.126</w:t>
      </w:r>
    </w:p>
    <w:sectPr w:rsidR="006F3D12" w:rsidRPr="009C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55" w:rsidRDefault="00E21755" w:rsidP="004A210D">
      <w:pPr>
        <w:spacing w:after="0" w:line="240" w:lineRule="auto"/>
      </w:pPr>
      <w:r>
        <w:separator/>
      </w:r>
    </w:p>
  </w:endnote>
  <w:endnote w:type="continuationSeparator" w:id="0">
    <w:p w:rsidR="00E21755" w:rsidRDefault="00E21755" w:rsidP="004A2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55" w:rsidRDefault="00E21755" w:rsidP="004A210D">
      <w:pPr>
        <w:spacing w:after="0" w:line="240" w:lineRule="auto"/>
      </w:pPr>
      <w:r>
        <w:separator/>
      </w:r>
    </w:p>
  </w:footnote>
  <w:footnote w:type="continuationSeparator" w:id="0">
    <w:p w:rsidR="00E21755" w:rsidRDefault="00E21755" w:rsidP="004A2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77B"/>
    <w:multiLevelType w:val="multilevel"/>
    <w:tmpl w:val="FA9E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A6559"/>
    <w:multiLevelType w:val="multilevel"/>
    <w:tmpl w:val="C980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57D67"/>
    <w:multiLevelType w:val="multilevel"/>
    <w:tmpl w:val="4F80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B6035"/>
    <w:multiLevelType w:val="multilevel"/>
    <w:tmpl w:val="1F2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70330"/>
    <w:multiLevelType w:val="multilevel"/>
    <w:tmpl w:val="E550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873D2E"/>
    <w:multiLevelType w:val="multilevel"/>
    <w:tmpl w:val="8DDE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F152BF"/>
    <w:multiLevelType w:val="hybridMultilevel"/>
    <w:tmpl w:val="65B65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34F17"/>
    <w:multiLevelType w:val="multilevel"/>
    <w:tmpl w:val="C226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14"/>
    <w:rsid w:val="00016BDF"/>
    <w:rsid w:val="000421E0"/>
    <w:rsid w:val="00062150"/>
    <w:rsid w:val="000A0BE5"/>
    <w:rsid w:val="000A290F"/>
    <w:rsid w:val="000B20B5"/>
    <w:rsid w:val="00105697"/>
    <w:rsid w:val="00113582"/>
    <w:rsid w:val="001258F9"/>
    <w:rsid w:val="00137980"/>
    <w:rsid w:val="0015012B"/>
    <w:rsid w:val="00157D2D"/>
    <w:rsid w:val="0017218D"/>
    <w:rsid w:val="001804C8"/>
    <w:rsid w:val="00182B38"/>
    <w:rsid w:val="0018374F"/>
    <w:rsid w:val="00187BF3"/>
    <w:rsid w:val="0019121D"/>
    <w:rsid w:val="00195392"/>
    <w:rsid w:val="001B6BE7"/>
    <w:rsid w:val="001C109F"/>
    <w:rsid w:val="001C6ECB"/>
    <w:rsid w:val="0020568A"/>
    <w:rsid w:val="00216EB7"/>
    <w:rsid w:val="00257B65"/>
    <w:rsid w:val="00265EB4"/>
    <w:rsid w:val="002C519C"/>
    <w:rsid w:val="002C56DA"/>
    <w:rsid w:val="002D21FE"/>
    <w:rsid w:val="002E1BCB"/>
    <w:rsid w:val="00326C16"/>
    <w:rsid w:val="00327D6C"/>
    <w:rsid w:val="003A0D6D"/>
    <w:rsid w:val="003B45C7"/>
    <w:rsid w:val="003D362D"/>
    <w:rsid w:val="003E4D4C"/>
    <w:rsid w:val="0042682D"/>
    <w:rsid w:val="004334F1"/>
    <w:rsid w:val="0045547D"/>
    <w:rsid w:val="004556AC"/>
    <w:rsid w:val="004607BD"/>
    <w:rsid w:val="004A210D"/>
    <w:rsid w:val="004C20C4"/>
    <w:rsid w:val="004F2FFD"/>
    <w:rsid w:val="0050458C"/>
    <w:rsid w:val="005349A1"/>
    <w:rsid w:val="00542CCB"/>
    <w:rsid w:val="00544490"/>
    <w:rsid w:val="00544CCB"/>
    <w:rsid w:val="0056623B"/>
    <w:rsid w:val="00571796"/>
    <w:rsid w:val="00585ACF"/>
    <w:rsid w:val="005C3E0E"/>
    <w:rsid w:val="00601456"/>
    <w:rsid w:val="006313D6"/>
    <w:rsid w:val="00633142"/>
    <w:rsid w:val="00640BB7"/>
    <w:rsid w:val="006B368E"/>
    <w:rsid w:val="006B579D"/>
    <w:rsid w:val="006C59D4"/>
    <w:rsid w:val="006F3D12"/>
    <w:rsid w:val="006F4C51"/>
    <w:rsid w:val="006F5F85"/>
    <w:rsid w:val="00702253"/>
    <w:rsid w:val="0070544A"/>
    <w:rsid w:val="007E384C"/>
    <w:rsid w:val="00840428"/>
    <w:rsid w:val="00866263"/>
    <w:rsid w:val="00894BAA"/>
    <w:rsid w:val="008954E3"/>
    <w:rsid w:val="008D1140"/>
    <w:rsid w:val="009026A2"/>
    <w:rsid w:val="009209F8"/>
    <w:rsid w:val="0092124E"/>
    <w:rsid w:val="00952BD7"/>
    <w:rsid w:val="009A747B"/>
    <w:rsid w:val="009C1E25"/>
    <w:rsid w:val="00A220E7"/>
    <w:rsid w:val="00A62AD4"/>
    <w:rsid w:val="00A63E85"/>
    <w:rsid w:val="00A753E6"/>
    <w:rsid w:val="00A9772D"/>
    <w:rsid w:val="00AA1DBA"/>
    <w:rsid w:val="00AD4AC8"/>
    <w:rsid w:val="00AE2E96"/>
    <w:rsid w:val="00B03F19"/>
    <w:rsid w:val="00B12ADD"/>
    <w:rsid w:val="00B246B6"/>
    <w:rsid w:val="00B26114"/>
    <w:rsid w:val="00B35655"/>
    <w:rsid w:val="00B50459"/>
    <w:rsid w:val="00B53F8E"/>
    <w:rsid w:val="00B76515"/>
    <w:rsid w:val="00BE3412"/>
    <w:rsid w:val="00BE4ACF"/>
    <w:rsid w:val="00BE5EFA"/>
    <w:rsid w:val="00C378AB"/>
    <w:rsid w:val="00C42CA2"/>
    <w:rsid w:val="00C7671C"/>
    <w:rsid w:val="00C82553"/>
    <w:rsid w:val="00C97970"/>
    <w:rsid w:val="00CC5A03"/>
    <w:rsid w:val="00D86FDB"/>
    <w:rsid w:val="00D934DA"/>
    <w:rsid w:val="00D9368D"/>
    <w:rsid w:val="00DD606F"/>
    <w:rsid w:val="00E13581"/>
    <w:rsid w:val="00E17E20"/>
    <w:rsid w:val="00E21755"/>
    <w:rsid w:val="00E265C2"/>
    <w:rsid w:val="00E62173"/>
    <w:rsid w:val="00E64C7F"/>
    <w:rsid w:val="00E65D56"/>
    <w:rsid w:val="00E7732D"/>
    <w:rsid w:val="00E87B14"/>
    <w:rsid w:val="00EB144A"/>
    <w:rsid w:val="00EF41A8"/>
    <w:rsid w:val="00F06591"/>
    <w:rsid w:val="00F30CFD"/>
    <w:rsid w:val="00F62FF9"/>
    <w:rsid w:val="00FA31BA"/>
    <w:rsid w:val="00FA3714"/>
    <w:rsid w:val="00FC13E6"/>
    <w:rsid w:val="00FC6767"/>
    <w:rsid w:val="00FD671F"/>
    <w:rsid w:val="00F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9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6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2E96"/>
    <w:rPr>
      <w:b/>
      <w:bCs/>
    </w:rPr>
  </w:style>
  <w:style w:type="paragraph" w:styleId="a5">
    <w:name w:val="No Spacing"/>
    <w:uiPriority w:val="1"/>
    <w:qFormat/>
    <w:rsid w:val="0013798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D671F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4A2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10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A2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10D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6C59D4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E7732D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3E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4D4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6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9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6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2E96"/>
    <w:rPr>
      <w:b/>
      <w:bCs/>
    </w:rPr>
  </w:style>
  <w:style w:type="paragraph" w:styleId="a5">
    <w:name w:val="No Spacing"/>
    <w:uiPriority w:val="1"/>
    <w:qFormat/>
    <w:rsid w:val="0013798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D671F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4A2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10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A2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10D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6C59D4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E7732D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3E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4D4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6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501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02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061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3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2701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Старший воспитатель</cp:lastModifiedBy>
  <cp:revision>3</cp:revision>
  <cp:lastPrinted>2020-12-28T12:32:00Z</cp:lastPrinted>
  <dcterms:created xsi:type="dcterms:W3CDTF">2022-02-11T06:30:00Z</dcterms:created>
  <dcterms:modified xsi:type="dcterms:W3CDTF">2022-02-11T09:33:00Z</dcterms:modified>
</cp:coreProperties>
</file>