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027" w:rsidRDefault="000C6027" w:rsidP="00B93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8023" cy="8940800"/>
            <wp:effectExtent l="0" t="0" r="0" b="0"/>
            <wp:docPr id="1" name="Рисунок 1" descr="I:\титульные листы положений - копия\Изображе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титульные листы положений - копия\Изображение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68" cy="894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27" w:rsidRDefault="000C6027" w:rsidP="00B93B8B">
      <w:pPr>
        <w:rPr>
          <w:rFonts w:ascii="Times New Roman" w:hAnsi="Times New Roman" w:cs="Times New Roman"/>
          <w:sz w:val="28"/>
          <w:szCs w:val="28"/>
        </w:rPr>
      </w:pPr>
    </w:p>
    <w:p w:rsidR="00B93B8B" w:rsidRPr="00B93B8B" w:rsidRDefault="00B93B8B" w:rsidP="00B93B8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93B8B">
        <w:rPr>
          <w:rFonts w:ascii="Times New Roman" w:hAnsi="Times New Roman" w:cs="Times New Roman"/>
          <w:sz w:val="28"/>
          <w:szCs w:val="28"/>
        </w:rPr>
        <w:t xml:space="preserve">апробация и распространение новых педагогических методик, технологий, дидактических материалов, конспектов проведения образовательной деятельности и </w:t>
      </w:r>
      <w:proofErr w:type="spellStart"/>
      <w:r w:rsidRPr="00B93B8B"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:rsidR="00B93B8B" w:rsidRDefault="00B93B8B" w:rsidP="00B93B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B8B" w:rsidRPr="00B93B8B" w:rsidRDefault="00B93B8B" w:rsidP="00B93B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B8B">
        <w:rPr>
          <w:rFonts w:ascii="Times New Roman" w:hAnsi="Times New Roman" w:cs="Times New Roman"/>
          <w:b/>
          <w:sz w:val="28"/>
          <w:szCs w:val="28"/>
        </w:rPr>
        <w:t>3.Организация деятельности творческой группы</w:t>
      </w:r>
    </w:p>
    <w:p w:rsidR="00B93B8B" w:rsidRPr="00B93B8B" w:rsidRDefault="00B93B8B" w:rsidP="00B93B8B">
      <w:pPr>
        <w:rPr>
          <w:rFonts w:ascii="Times New Roman" w:hAnsi="Times New Roman" w:cs="Times New Roman"/>
          <w:sz w:val="28"/>
          <w:szCs w:val="28"/>
        </w:rPr>
      </w:pPr>
      <w:r w:rsidRPr="00B93B8B">
        <w:rPr>
          <w:rFonts w:ascii="Times New Roman" w:hAnsi="Times New Roman" w:cs="Times New Roman"/>
          <w:sz w:val="28"/>
          <w:szCs w:val="28"/>
        </w:rPr>
        <w:t>3.1. Творческая группа ДОУ является добровольным содружеством педагогов с разным стажем работы, объединившихся на основании единства интереса к какой-либо проблеме.</w:t>
      </w:r>
    </w:p>
    <w:p w:rsidR="00B93B8B" w:rsidRPr="00B93B8B" w:rsidRDefault="00B93B8B" w:rsidP="00B93B8B">
      <w:pPr>
        <w:rPr>
          <w:rFonts w:ascii="Times New Roman" w:hAnsi="Times New Roman" w:cs="Times New Roman"/>
          <w:sz w:val="28"/>
          <w:szCs w:val="28"/>
        </w:rPr>
      </w:pPr>
      <w:r w:rsidRPr="00B93B8B">
        <w:rPr>
          <w:rFonts w:ascii="Times New Roman" w:hAnsi="Times New Roman" w:cs="Times New Roman"/>
          <w:sz w:val="28"/>
          <w:szCs w:val="28"/>
        </w:rPr>
        <w:t xml:space="preserve"> 3.2. Творческая группа педагогов составляет план своей работы на текущий учебный год. </w:t>
      </w:r>
    </w:p>
    <w:p w:rsidR="00B93B8B" w:rsidRPr="00B93B8B" w:rsidRDefault="00B93B8B" w:rsidP="00B93B8B">
      <w:pPr>
        <w:rPr>
          <w:rFonts w:ascii="Times New Roman" w:hAnsi="Times New Roman" w:cs="Times New Roman"/>
          <w:sz w:val="28"/>
          <w:szCs w:val="28"/>
        </w:rPr>
      </w:pPr>
      <w:r w:rsidRPr="00B93B8B">
        <w:rPr>
          <w:rFonts w:ascii="Times New Roman" w:hAnsi="Times New Roman" w:cs="Times New Roman"/>
          <w:sz w:val="28"/>
          <w:szCs w:val="28"/>
        </w:rPr>
        <w:t xml:space="preserve">3.3. Руководителем творческой группы является педагог, владеющий навыками организации продуктивных форм деятельности коллектива. Руководитель предлагает стратегию разработки темы, методы и формы работы творческой группы, обобщает и систематизирует материалы, анализирует предложения и выносит их на обсуждение группы. </w:t>
      </w:r>
    </w:p>
    <w:p w:rsidR="00B93B8B" w:rsidRPr="00B93B8B" w:rsidRDefault="00B93B8B" w:rsidP="00B93B8B">
      <w:pPr>
        <w:rPr>
          <w:rFonts w:ascii="Times New Roman" w:hAnsi="Times New Roman" w:cs="Times New Roman"/>
          <w:sz w:val="28"/>
          <w:szCs w:val="28"/>
        </w:rPr>
      </w:pPr>
      <w:r w:rsidRPr="00B93B8B">
        <w:rPr>
          <w:rFonts w:ascii="Times New Roman" w:hAnsi="Times New Roman" w:cs="Times New Roman"/>
          <w:sz w:val="28"/>
          <w:szCs w:val="28"/>
        </w:rPr>
        <w:t xml:space="preserve">3.4. Все вопросы функционирования творческой группы района решаются коллегиально, каждый участвует, в разработке изучаемой темы. Педагоги – члены творческой группы представляют собственные практические материалы, выполняют творческие задания руководителя и коллектива группы, высказывают свое мнение по предложенным материалам и т.д. </w:t>
      </w:r>
    </w:p>
    <w:p w:rsidR="00B93B8B" w:rsidRPr="00B93B8B" w:rsidRDefault="00B93B8B" w:rsidP="00B93B8B">
      <w:pPr>
        <w:rPr>
          <w:rFonts w:ascii="Times New Roman" w:hAnsi="Times New Roman" w:cs="Times New Roman"/>
          <w:sz w:val="28"/>
          <w:szCs w:val="28"/>
        </w:rPr>
      </w:pPr>
      <w:r w:rsidRPr="00B93B8B">
        <w:rPr>
          <w:rFonts w:ascii="Times New Roman" w:hAnsi="Times New Roman" w:cs="Times New Roman"/>
          <w:sz w:val="28"/>
          <w:szCs w:val="28"/>
        </w:rPr>
        <w:t xml:space="preserve">3.5. Заседания ТГ проводятся не реже 1 раза в месяц. </w:t>
      </w:r>
    </w:p>
    <w:p w:rsidR="00B93B8B" w:rsidRPr="00B93B8B" w:rsidRDefault="00B93B8B" w:rsidP="00B93B8B">
      <w:pPr>
        <w:rPr>
          <w:rFonts w:ascii="Times New Roman" w:hAnsi="Times New Roman" w:cs="Times New Roman"/>
          <w:sz w:val="28"/>
          <w:szCs w:val="28"/>
        </w:rPr>
      </w:pPr>
      <w:r w:rsidRPr="00B93B8B">
        <w:rPr>
          <w:rFonts w:ascii="Times New Roman" w:hAnsi="Times New Roman" w:cs="Times New Roman"/>
          <w:sz w:val="28"/>
          <w:szCs w:val="28"/>
        </w:rPr>
        <w:t xml:space="preserve">3.6. Состав творческой группы не должен превышать 5-6 человек. </w:t>
      </w:r>
    </w:p>
    <w:p w:rsidR="00B93B8B" w:rsidRPr="00B93B8B" w:rsidRDefault="00B93B8B" w:rsidP="00B93B8B">
      <w:pPr>
        <w:rPr>
          <w:rFonts w:ascii="Times New Roman" w:hAnsi="Times New Roman" w:cs="Times New Roman"/>
          <w:sz w:val="28"/>
          <w:szCs w:val="28"/>
        </w:rPr>
      </w:pPr>
      <w:r w:rsidRPr="00B93B8B">
        <w:rPr>
          <w:rFonts w:ascii="Times New Roman" w:hAnsi="Times New Roman" w:cs="Times New Roman"/>
          <w:sz w:val="28"/>
          <w:szCs w:val="28"/>
        </w:rPr>
        <w:t xml:space="preserve">3.7. Куратором творческой группы является заместитель заведующего по ВМР ДОУ. </w:t>
      </w:r>
    </w:p>
    <w:p w:rsidR="00B93B8B" w:rsidRPr="00B93B8B" w:rsidRDefault="00B93B8B" w:rsidP="00B93B8B">
      <w:pPr>
        <w:rPr>
          <w:rFonts w:ascii="Times New Roman" w:hAnsi="Times New Roman" w:cs="Times New Roman"/>
          <w:sz w:val="28"/>
          <w:szCs w:val="28"/>
        </w:rPr>
      </w:pPr>
      <w:r w:rsidRPr="00B93B8B">
        <w:rPr>
          <w:rFonts w:ascii="Times New Roman" w:hAnsi="Times New Roman" w:cs="Times New Roman"/>
          <w:sz w:val="28"/>
          <w:szCs w:val="28"/>
        </w:rPr>
        <w:t>3.8. Анализ деятельности и вся документация представляется заместителю заведующего по ВМР ДОУ. 3.9. Группа прекращает свою деятельность по мере решения, стоящих перед ней задач</w:t>
      </w:r>
    </w:p>
    <w:p w:rsidR="00412872" w:rsidRPr="00B93B8B" w:rsidRDefault="00B93B8B" w:rsidP="00B93B8B">
      <w:pPr>
        <w:rPr>
          <w:rFonts w:ascii="Times New Roman" w:hAnsi="Times New Roman" w:cs="Times New Roman"/>
          <w:sz w:val="28"/>
          <w:szCs w:val="28"/>
        </w:rPr>
      </w:pPr>
      <w:r w:rsidRPr="00B93B8B">
        <w:rPr>
          <w:rFonts w:ascii="Times New Roman" w:hAnsi="Times New Roman" w:cs="Times New Roman"/>
          <w:sz w:val="28"/>
          <w:szCs w:val="28"/>
        </w:rPr>
        <w:t xml:space="preserve"> 3.10. Руководитель творческой группы: </w:t>
      </w:r>
      <w:r w:rsidRPr="00B93B8B">
        <w:rPr>
          <w:rFonts w:ascii="Times New Roman" w:hAnsi="Times New Roman" w:cs="Times New Roman"/>
          <w:sz w:val="28"/>
          <w:szCs w:val="28"/>
        </w:rPr>
        <w:sym w:font="Symbol" w:char="F0B7"/>
      </w:r>
      <w:r w:rsidRPr="00B93B8B">
        <w:rPr>
          <w:rFonts w:ascii="Times New Roman" w:hAnsi="Times New Roman" w:cs="Times New Roman"/>
          <w:sz w:val="28"/>
          <w:szCs w:val="28"/>
        </w:rPr>
        <w:t xml:space="preserve"> определяет формы и время сбора информации</w:t>
      </w:r>
    </w:p>
    <w:sectPr w:rsidR="00412872" w:rsidRPr="00B93B8B" w:rsidSect="00412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3B8B"/>
    <w:rsid w:val="000C6027"/>
    <w:rsid w:val="00412872"/>
    <w:rsid w:val="009C1E5F"/>
    <w:rsid w:val="00B9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6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233</Words>
  <Characters>1333</Characters>
  <Application>Microsoft Office Word</Application>
  <DocSecurity>0</DocSecurity>
  <Lines>11</Lines>
  <Paragraphs>3</Paragraphs>
  <ScaleCrop>false</ScaleCrop>
  <Company>Microsoft</Company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cp:lastPrinted>2015-10-20T08:54:00Z</cp:lastPrinted>
  <dcterms:created xsi:type="dcterms:W3CDTF">2015-10-20T08:48:00Z</dcterms:created>
  <dcterms:modified xsi:type="dcterms:W3CDTF">2017-10-29T19:37:00Z</dcterms:modified>
</cp:coreProperties>
</file>