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6C" w:rsidRPr="008702F3" w:rsidRDefault="004F42A7" w:rsidP="00C6186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C6186C"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ортфолио наставника </w:t>
      </w:r>
    </w:p>
    <w:tbl>
      <w:tblPr>
        <w:tblStyle w:val="a3"/>
        <w:tblW w:w="9747" w:type="dxa"/>
        <w:tblInd w:w="377" w:type="dxa"/>
        <w:tblLook w:val="01E0"/>
      </w:tblPr>
      <w:tblGrid>
        <w:gridCol w:w="3666"/>
        <w:gridCol w:w="6081"/>
      </w:tblGrid>
      <w:tr w:rsidR="00C6186C" w:rsidRPr="008702F3" w:rsidTr="00C6186C">
        <w:trPr>
          <w:trHeight w:val="850"/>
        </w:trPr>
        <w:tc>
          <w:tcPr>
            <w:tcW w:w="2709" w:type="dxa"/>
            <w:vMerge w:val="restart"/>
          </w:tcPr>
          <w:p w:rsidR="00C6186C" w:rsidRPr="008702F3" w:rsidRDefault="00D60571" w:rsidP="007551A8">
            <w:pPr>
              <w:pStyle w:val="1"/>
              <w:spacing w:before="0" w:beforeAutospacing="0" w:after="0" w:afterAutospacing="0"/>
              <w:contextualSpacing/>
            </w:pPr>
            <w:r w:rsidRPr="00D60571">
              <w:rPr>
                <w:noProof/>
              </w:rPr>
              <w:drawing>
                <wp:inline distT="0" distB="0" distL="0" distR="0">
                  <wp:extent cx="2162175" cy="2247900"/>
                  <wp:effectExtent l="19050" t="0" r="9525" b="0"/>
                  <wp:docPr id="2" name="Рисунок 2" descr="C:\Users\777\Desktop\20151002_1019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2" name="Picture 2" descr="C:\Users\777\Desktop\20151002_10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336" t="2499" r="5535" b="2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0" cy="2251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7551A8" w:rsidRPr="008702F3" w:rsidRDefault="00D60571" w:rsidP="006E75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Кадомкина Светлана Алексеевна</w:t>
            </w:r>
          </w:p>
        </w:tc>
      </w:tr>
      <w:tr w:rsidR="00C6186C" w:rsidRPr="008702F3" w:rsidTr="00C6186C">
        <w:trPr>
          <w:trHeight w:val="1803"/>
        </w:trPr>
        <w:tc>
          <w:tcPr>
            <w:tcW w:w="2709" w:type="dxa"/>
            <w:vMerge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38" w:type="dxa"/>
          </w:tcPr>
          <w:p w:rsidR="00C6186C" w:rsidRDefault="00C6186C" w:rsidP="00D6057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057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решение конкретных психолого-педагогических и коммуникативных проблем обучающихся</w:t>
            </w: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60571" w:rsidRDefault="00D60571" w:rsidP="00D6057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0571" w:rsidRDefault="00D60571" w:rsidP="00D6057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0571" w:rsidRDefault="00D60571" w:rsidP="00D6057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0571" w:rsidRDefault="00D60571" w:rsidP="00D60571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0571" w:rsidRPr="00D60571" w:rsidRDefault="00D60571" w:rsidP="00D605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186C" w:rsidRPr="008702F3" w:rsidTr="00C6186C">
        <w:trPr>
          <w:trHeight w:val="306"/>
        </w:trPr>
        <w:tc>
          <w:tcPr>
            <w:tcW w:w="9747" w:type="dxa"/>
            <w:gridSpan w:val="2"/>
          </w:tcPr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702F3">
              <w:rPr>
                <w:b/>
              </w:rPr>
              <w:t xml:space="preserve">Образование: </w:t>
            </w:r>
            <w:r w:rsidR="00D60571" w:rsidRPr="00D60571">
              <w:rPr>
                <w:b/>
              </w:rPr>
              <w:t xml:space="preserve">учитель начальных классов, </w:t>
            </w:r>
            <w:proofErr w:type="spellStart"/>
            <w:r w:rsidR="00D60571" w:rsidRPr="00D60571">
              <w:rPr>
                <w:b/>
              </w:rPr>
              <w:t>Зубово-Полянское</w:t>
            </w:r>
            <w:proofErr w:type="spellEnd"/>
            <w:r w:rsidR="00D60571" w:rsidRPr="00D60571">
              <w:rPr>
                <w:b/>
              </w:rPr>
              <w:t xml:space="preserve">  педагогическое училище  №  диплома РТ 221997, дата выдачи 28.06.1991 г.; МГПИ им. </w:t>
            </w:r>
            <w:proofErr w:type="spellStart"/>
            <w:r w:rsidR="00D60571" w:rsidRPr="00D60571">
              <w:rPr>
                <w:b/>
              </w:rPr>
              <w:t>М.Е.Евсевьева</w:t>
            </w:r>
            <w:proofErr w:type="spellEnd"/>
            <w:r w:rsidR="00D60571" w:rsidRPr="00D60571">
              <w:rPr>
                <w:b/>
              </w:rPr>
              <w:t xml:space="preserve">  № диплома БВС 0450226, дата выдачи 22.06.1998 г.; диплом о профессиональной переподготовке по программе «Педагогика и методика музыки» № диплома ППКМ – 97725,  дата выдачи 10.06.2019 г.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настоящее время: </w:t>
            </w:r>
            <w:r w:rsidR="00D6057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УВР,  учитель музыки, ОБЖ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D60571">
              <w:rPr>
                <w:rFonts w:ascii="Times New Roman" w:hAnsi="Times New Roman" w:cs="Times New Roman"/>
                <w:bCs/>
                <w:sz w:val="24"/>
                <w:szCs w:val="24"/>
              </w:rPr>
              <w:t>МБОУ «Троицкая СОШ имени Героя Советского Союза А.Г. Котова», заместитель директора по УВР учитель музыки;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педагогический стаж </w:t>
            </w:r>
            <w:r w:rsidR="00D60571">
              <w:rPr>
                <w:rFonts w:ascii="Times New Roman" w:hAnsi="Times New Roman" w:cs="Times New Roman"/>
                <w:bCs/>
                <w:sz w:val="24"/>
                <w:szCs w:val="24"/>
              </w:rPr>
              <w:t>29 лет, по специальности: 19 лет.</w:t>
            </w: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8702F3">
              <w:rPr>
                <w:b/>
                <w:bCs/>
              </w:rPr>
              <w:t>Опыт работы наставником</w:t>
            </w:r>
            <w:r w:rsidRPr="008702F3">
              <w:t xml:space="preserve">: </w:t>
            </w:r>
            <w:r w:rsidR="00D60571">
              <w:t>1 год</w:t>
            </w: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C6186C" w:rsidRPr="008702F3" w:rsidTr="00C6186C">
        <w:trPr>
          <w:trHeight w:val="30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38" w:type="dxa"/>
          </w:tcPr>
          <w:p w:rsidR="00C6186C" w:rsidRPr="00D9665B" w:rsidRDefault="00D60571" w:rsidP="00D60571">
            <w:pPr>
              <w:pStyle w:val="1"/>
              <w:numPr>
                <w:ilvl w:val="0"/>
                <w:numId w:val="4"/>
              </w:numPr>
              <w:tabs>
                <w:tab w:val="left" w:pos="308"/>
              </w:tabs>
              <w:ind w:left="166" w:hanging="141"/>
              <w:jc w:val="both"/>
              <w:rPr>
                <w:bCs/>
              </w:rPr>
            </w:pPr>
            <w:r w:rsidRPr="00D9665B">
              <w:rPr>
                <w:rFonts w:hint="eastAsia"/>
                <w:bCs/>
              </w:rPr>
              <w:t>«Всероссийский педагогический конкурс в номинации «Профориентация» (рабочая программа элективного курса «Я- лидер»)</w:t>
            </w:r>
            <w:r w:rsidRPr="00D9665B">
              <w:rPr>
                <w:bCs/>
              </w:rPr>
              <w:t>;</w:t>
            </w:r>
          </w:p>
          <w:p w:rsidR="00D60571" w:rsidRPr="00D9665B" w:rsidRDefault="001F7F48" w:rsidP="00D9665B">
            <w:pPr>
              <w:pStyle w:val="1"/>
              <w:numPr>
                <w:ilvl w:val="0"/>
                <w:numId w:val="4"/>
              </w:numPr>
              <w:tabs>
                <w:tab w:val="left" w:pos="308"/>
              </w:tabs>
              <w:ind w:left="166" w:hanging="141"/>
              <w:jc w:val="both"/>
              <w:rPr>
                <w:bCs/>
              </w:rPr>
            </w:pPr>
            <w:r w:rsidRPr="00D9665B">
              <w:rPr>
                <w:rFonts w:hint="eastAsia"/>
                <w:bCs/>
              </w:rPr>
              <w:t>«Всероссийский конкурс профессионального мастерства педагогических работников им. А.С. Макаренко» (экспертный совет по информатизации системы образования и воспитания при Временной комиссии по развитию информационного общества Совета Федерации).</w:t>
            </w:r>
            <w:r w:rsidR="00D60571" w:rsidRPr="00D9665B">
              <w:rPr>
                <w:rFonts w:hint="eastAsia"/>
                <w:bCs/>
              </w:rPr>
              <w:t>(Весна, 2019 г.).</w:t>
            </w:r>
          </w:p>
        </w:tc>
      </w:tr>
      <w:tr w:rsidR="00C6186C" w:rsidRPr="008702F3" w:rsidTr="00C6186C">
        <w:trPr>
          <w:trHeight w:val="1475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Профразвитие</w:t>
            </w:r>
            <w:proofErr w:type="spellEnd"/>
          </w:p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38" w:type="dxa"/>
          </w:tcPr>
          <w:p w:rsidR="00C6186C" w:rsidRPr="008702F3" w:rsidRDefault="009B31CD" w:rsidP="006E75BF">
            <w:pPr>
              <w:ind w:lef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дополнительной профессиональной программе «Эффективные технологии и инструменты наставничества в образовательной организации» ГБУ ДПО Республики Мордовия «Цент непрерывного повышения профессионального мастерства педагогических работников – «Педагог13.ру»</w:t>
            </w:r>
            <w:r w:rsidR="00F1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D8">
              <w:rPr>
                <w:rFonts w:ascii="Times New Roman" w:hAnsi="Times New Roman" w:cs="Times New Roman"/>
                <w:sz w:val="24"/>
                <w:szCs w:val="24"/>
              </w:rPr>
              <w:t>(2021 г.)</w:t>
            </w:r>
          </w:p>
        </w:tc>
      </w:tr>
      <w:tr w:rsidR="00C6186C" w:rsidRPr="008702F3" w:rsidTr="00C6186C">
        <w:trPr>
          <w:trHeight w:val="420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38" w:type="dxa"/>
          </w:tcPr>
          <w:p w:rsidR="00D60571" w:rsidRDefault="00D60571" w:rsidP="009A3D62">
            <w:pPr>
              <w:pStyle w:val="a4"/>
              <w:ind w:left="308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D60571">
              <w:rPr>
                <w:bCs/>
              </w:rPr>
              <w:t>Член жюри муниципальной научно-практической конференции школьников «Моя малая Родина» 19.12.2018 г.</w:t>
            </w:r>
            <w:r>
              <w:rPr>
                <w:bCs/>
              </w:rPr>
              <w:t>;</w:t>
            </w:r>
          </w:p>
          <w:p w:rsidR="00C6186C" w:rsidRPr="00D60571" w:rsidRDefault="00D60571" w:rsidP="009A3D62">
            <w:pPr>
              <w:pStyle w:val="a4"/>
              <w:ind w:left="308"/>
            </w:pPr>
            <w:r>
              <w:rPr>
                <w:bCs/>
              </w:rPr>
              <w:t xml:space="preserve"> -</w:t>
            </w:r>
            <w:r w:rsidRPr="00D60571">
              <w:rPr>
                <w:rFonts w:asciiTheme="minorHAnsi" w:eastAsia="Lucida Sans Unicode" w:hAnsiTheme="minorHAnsi" w:cstheme="minorBidi"/>
                <w:b/>
                <w:bCs/>
                <w:color w:val="0000FF"/>
                <w:kern w:val="24"/>
                <w:sz w:val="32"/>
                <w:szCs w:val="32"/>
              </w:rPr>
              <w:t xml:space="preserve"> </w:t>
            </w:r>
            <w:r>
              <w:rPr>
                <w:bCs/>
              </w:rPr>
              <w:t>ч</w:t>
            </w:r>
            <w:r w:rsidRPr="00D60571">
              <w:rPr>
                <w:bCs/>
              </w:rPr>
              <w:t xml:space="preserve">лен  жюри  </w:t>
            </w:r>
            <w:r w:rsidRPr="00D60571">
              <w:rPr>
                <w:bCs/>
                <w:lang w:val="en-US"/>
              </w:rPr>
              <w:t>VII</w:t>
            </w:r>
            <w:r w:rsidRPr="00D60571">
              <w:rPr>
                <w:bCs/>
              </w:rPr>
              <w:t xml:space="preserve"> республиканского конкурса проектно-исследовательских работ учащихся ОУ  «Природа и мы» 24.04.2019 г.</w:t>
            </w:r>
          </w:p>
          <w:p w:rsidR="00C6186C" w:rsidRPr="008702F3" w:rsidRDefault="00C6186C" w:rsidP="009A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6C" w:rsidRPr="008702F3" w:rsidTr="00C6186C">
        <w:trPr>
          <w:trHeight w:val="71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38" w:type="dxa"/>
          </w:tcPr>
          <w:p w:rsidR="00D9665B" w:rsidRPr="00D9665B" w:rsidRDefault="00D9665B" w:rsidP="00D9665B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D9665B">
              <w:t>Научно-методический и информационный журнал</w:t>
            </w:r>
            <w:r w:rsidRPr="00D9665B">
              <w:rPr>
                <w:b/>
                <w:bCs/>
              </w:rPr>
              <w:t xml:space="preserve"> «Народное образование Республики Мордовия»</w:t>
            </w:r>
            <w:r w:rsidRPr="00D9665B">
              <w:t>.</w:t>
            </w:r>
            <w:r>
              <w:t xml:space="preserve"> </w:t>
            </w:r>
            <w:r w:rsidRPr="00D9665B">
              <w:rPr>
                <w:rFonts w:hint="eastAsia"/>
              </w:rPr>
              <w:t>Комплексный  урок по изобразительному искусству и музыке в 5 классе « Народные традиции в музыке и живописи»</w:t>
            </w:r>
            <w:r>
              <w:t>;</w:t>
            </w:r>
            <w:r w:rsidRPr="00D9665B">
              <w:rPr>
                <w:rFonts w:hint="eastAsia"/>
              </w:rPr>
              <w:t>.</w:t>
            </w:r>
          </w:p>
          <w:p w:rsidR="00D9665B" w:rsidRDefault="00D9665B" w:rsidP="00B44DBD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D9665B">
              <w:t xml:space="preserve">Всероссийское сетевое издание </w:t>
            </w:r>
            <w:r w:rsidRPr="00D9665B">
              <w:rPr>
                <w:b/>
                <w:bCs/>
              </w:rPr>
              <w:t xml:space="preserve">«Педагогические </w:t>
            </w:r>
            <w:r w:rsidRPr="00D9665B">
              <w:rPr>
                <w:b/>
                <w:bCs/>
              </w:rPr>
              <w:lastRenderedPageBreak/>
              <w:t>конкурсы»</w:t>
            </w:r>
            <w:r w:rsidRPr="00D9665B">
              <w:t xml:space="preserve"> (опубликован материал «Программа курса внеурочной деятельности «Я- лидер»</w:t>
            </w:r>
            <w:r>
              <w:t>);</w:t>
            </w:r>
          </w:p>
          <w:p w:rsidR="00C6186C" w:rsidRPr="008702F3" w:rsidRDefault="00D9665B" w:rsidP="00B44DBD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D9665B">
              <w:t xml:space="preserve">Социальная сеть работников образования </w:t>
            </w:r>
            <w:hyperlink r:id="rId6" w:history="1">
              <w:proofErr w:type="spellStart"/>
              <w:r w:rsidRPr="00D9665B">
                <w:rPr>
                  <w:rStyle w:val="a9"/>
                  <w:lang w:val="en-US"/>
                </w:rPr>
                <w:t>nsportal</w:t>
              </w:r>
              <w:proofErr w:type="spellEnd"/>
              <w:r w:rsidRPr="00D9665B">
                <w:rPr>
                  <w:rStyle w:val="a9"/>
                </w:rPr>
                <w:t>.</w:t>
              </w:r>
              <w:proofErr w:type="spellStart"/>
              <w:r w:rsidRPr="00D9665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C6186C" w:rsidRPr="008702F3" w:rsidTr="00C6186C">
        <w:trPr>
          <w:trHeight w:val="420"/>
        </w:trPr>
        <w:tc>
          <w:tcPr>
            <w:tcW w:w="2709" w:type="dxa"/>
          </w:tcPr>
          <w:p w:rsidR="00C6186C" w:rsidRPr="008702F3" w:rsidRDefault="00C6186C" w:rsidP="00C61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Наиболее значимые грамоты и благодарности</w:t>
            </w:r>
          </w:p>
        </w:tc>
        <w:tc>
          <w:tcPr>
            <w:tcW w:w="7038" w:type="dxa"/>
          </w:tcPr>
          <w:p w:rsidR="00C6186C" w:rsidRPr="00D9665B" w:rsidRDefault="00D9665B" w:rsidP="00D9665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D9665B">
              <w:rPr>
                <w:bCs/>
              </w:rPr>
              <w:t>Почетная грамота Главы Ковылкинского муниципального района,    2017 г.;</w:t>
            </w:r>
          </w:p>
          <w:p w:rsidR="00D9665B" w:rsidRPr="00D9665B" w:rsidRDefault="00D9665B" w:rsidP="00D9665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D9665B">
              <w:rPr>
                <w:bCs/>
              </w:rPr>
              <w:t>Благодарность МБУ «Центральная библиотечная система Ковылкинского  муниципального района»  за плодотворное сотрудничество и активное участие в проведении мероприятий совместно с филиалом – Троицкая библиотека, 2019 г.</w:t>
            </w:r>
            <w:r>
              <w:rPr>
                <w:bCs/>
              </w:rPr>
              <w:t>;</w:t>
            </w:r>
          </w:p>
          <w:p w:rsidR="00D9665B" w:rsidRPr="008702F3" w:rsidRDefault="00D9665B" w:rsidP="00D9665B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D9665B">
              <w:rPr>
                <w:bCs/>
              </w:rPr>
              <w:t>Почётная грамота Министерства образования Республики Мордовия, 2019 г.</w:t>
            </w:r>
          </w:p>
        </w:tc>
      </w:tr>
    </w:tbl>
    <w:p w:rsidR="00A3568F" w:rsidRPr="008702F3" w:rsidRDefault="00A3568F" w:rsidP="00C6186C">
      <w:pPr>
        <w:rPr>
          <w:rFonts w:ascii="Times New Roman" w:hAnsi="Times New Roman" w:cs="Times New Roman"/>
          <w:sz w:val="24"/>
          <w:szCs w:val="24"/>
        </w:rPr>
      </w:pPr>
    </w:p>
    <w:sectPr w:rsidR="00A3568F" w:rsidRPr="008702F3" w:rsidSect="00C6186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EC7"/>
    <w:multiLevelType w:val="hybridMultilevel"/>
    <w:tmpl w:val="6B1EC048"/>
    <w:lvl w:ilvl="0" w:tplc="16762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E0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80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B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07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9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04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CD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>
    <w:nsid w:val="432B072F"/>
    <w:multiLevelType w:val="hybridMultilevel"/>
    <w:tmpl w:val="8C701F18"/>
    <w:lvl w:ilvl="0" w:tplc="3E0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C4F42"/>
    <w:multiLevelType w:val="hybridMultilevel"/>
    <w:tmpl w:val="9C54CECE"/>
    <w:lvl w:ilvl="0" w:tplc="50F2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0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7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F10B38"/>
    <w:multiLevelType w:val="hybridMultilevel"/>
    <w:tmpl w:val="22C41B0E"/>
    <w:lvl w:ilvl="0" w:tplc="499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8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8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0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2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2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86C"/>
    <w:rsid w:val="000A61C3"/>
    <w:rsid w:val="001F7F48"/>
    <w:rsid w:val="0022598A"/>
    <w:rsid w:val="003428F7"/>
    <w:rsid w:val="003C0573"/>
    <w:rsid w:val="004F42A7"/>
    <w:rsid w:val="00640677"/>
    <w:rsid w:val="007478E9"/>
    <w:rsid w:val="007551A8"/>
    <w:rsid w:val="008702F3"/>
    <w:rsid w:val="00993B59"/>
    <w:rsid w:val="009A3D62"/>
    <w:rsid w:val="009B31CD"/>
    <w:rsid w:val="00A3568F"/>
    <w:rsid w:val="00B44DBD"/>
    <w:rsid w:val="00B7017E"/>
    <w:rsid w:val="00BE1AD8"/>
    <w:rsid w:val="00C6186C"/>
    <w:rsid w:val="00D60571"/>
    <w:rsid w:val="00D9665B"/>
    <w:rsid w:val="00E90192"/>
    <w:rsid w:val="00F1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C61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34"/>
    <w:locked/>
    <w:rsid w:val="00C618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semiHidden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5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96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8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1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777</cp:lastModifiedBy>
  <cp:revision>8</cp:revision>
  <cp:lastPrinted>2021-11-06T16:50:00Z</cp:lastPrinted>
  <dcterms:created xsi:type="dcterms:W3CDTF">2021-11-06T16:43:00Z</dcterms:created>
  <dcterms:modified xsi:type="dcterms:W3CDTF">2021-11-06T16:58:00Z</dcterms:modified>
</cp:coreProperties>
</file>