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6D" w:rsidRDefault="005E7D81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5E7D81" w:rsidRDefault="005E7D81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</w:p>
    <w:p w:rsidR="005E7D81" w:rsidRDefault="00AF69F0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E7D81">
        <w:rPr>
          <w:rFonts w:ascii="Times New Roman" w:hAnsi="Times New Roman" w:cs="Times New Roman"/>
          <w:sz w:val="28"/>
          <w:szCs w:val="28"/>
        </w:rPr>
        <w:t>Учебник Фролова стр.56-57 №2. Работа в пройденных тональностях. Построить и записать данные интервальные и аккордовые последовательности</w:t>
      </w:r>
      <w:r w:rsidR="008D568E">
        <w:rPr>
          <w:rFonts w:ascii="Times New Roman" w:hAnsi="Times New Roman" w:cs="Times New Roman"/>
          <w:sz w:val="28"/>
          <w:szCs w:val="28"/>
        </w:rPr>
        <w:t>.</w:t>
      </w:r>
    </w:p>
    <w:p w:rsidR="008D568E" w:rsidRPr="00AF6EFB" w:rsidRDefault="00AF69F0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8D568E">
        <w:rPr>
          <w:rFonts w:ascii="Times New Roman" w:hAnsi="Times New Roman" w:cs="Times New Roman"/>
          <w:sz w:val="28"/>
          <w:szCs w:val="28"/>
        </w:rPr>
        <w:t xml:space="preserve">Учебник Фролова стр.66 пение музыкальных примеров №3 (а, б). </w:t>
      </w:r>
    </w:p>
    <w:p w:rsidR="00200053" w:rsidRPr="002E4892" w:rsidRDefault="00AF69F0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 w:rsidRPr="002E4892">
        <w:rPr>
          <w:rFonts w:ascii="Times New Roman" w:hAnsi="Times New Roman" w:cs="Times New Roman"/>
          <w:sz w:val="28"/>
          <w:szCs w:val="28"/>
        </w:rPr>
        <w:t>3 Рабочая тетрадь Калинина стр.14, упр16. Определите интервальный состав известных аккордов.</w:t>
      </w:r>
    </w:p>
    <w:p w:rsidR="00AF69F0" w:rsidRDefault="00AF69F0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 w:rsidRPr="002E4892">
        <w:rPr>
          <w:rFonts w:ascii="Times New Roman" w:hAnsi="Times New Roman" w:cs="Times New Roman"/>
          <w:sz w:val="28"/>
          <w:szCs w:val="28"/>
        </w:rPr>
        <w:t>4</w:t>
      </w:r>
      <w:r w:rsidR="002E4892" w:rsidRPr="002E4892">
        <w:rPr>
          <w:rFonts w:ascii="Times New Roman" w:hAnsi="Times New Roman" w:cs="Times New Roman"/>
          <w:sz w:val="28"/>
          <w:szCs w:val="28"/>
        </w:rPr>
        <w:t xml:space="preserve"> Рабочая тетрадь Калинина </w:t>
      </w:r>
      <w:r w:rsidRPr="002E4892">
        <w:rPr>
          <w:rFonts w:ascii="Times New Roman" w:hAnsi="Times New Roman" w:cs="Times New Roman"/>
          <w:sz w:val="28"/>
          <w:szCs w:val="28"/>
        </w:rPr>
        <w:t xml:space="preserve">стр.13 </w:t>
      </w:r>
      <w:r w:rsidR="002E4892" w:rsidRPr="002E4892">
        <w:rPr>
          <w:rFonts w:ascii="Times New Roman" w:hAnsi="Times New Roman" w:cs="Times New Roman"/>
          <w:sz w:val="28"/>
          <w:szCs w:val="28"/>
        </w:rPr>
        <w:t>№9 повторить обращение интервалов</w:t>
      </w:r>
    </w:p>
    <w:p w:rsidR="002E4892" w:rsidRDefault="002E4892" w:rsidP="00082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4892" w:rsidRDefault="002E4892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литература</w:t>
      </w:r>
    </w:p>
    <w:p w:rsidR="00B47330" w:rsidRDefault="00B47330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</w:t>
      </w:r>
      <w:r w:rsidR="002E4892">
        <w:rPr>
          <w:rFonts w:ascii="Times New Roman" w:hAnsi="Times New Roman" w:cs="Times New Roman"/>
          <w:sz w:val="28"/>
          <w:szCs w:val="28"/>
        </w:rPr>
        <w:t xml:space="preserve">Даргомыжский. Биография композитора. </w:t>
      </w:r>
    </w:p>
    <w:p w:rsidR="00B47330" w:rsidRDefault="002E4892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вопросы.</w:t>
      </w:r>
    </w:p>
    <w:p w:rsidR="002E4892" w:rsidRDefault="00B47330" w:rsidP="000821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план биографии композитора.</w:t>
      </w:r>
    </w:p>
    <w:p w:rsidR="00B47330" w:rsidRDefault="00B47330" w:rsidP="000821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053" w:rsidRDefault="00200053" w:rsidP="000821CF">
      <w:pPr>
        <w:jc w:val="both"/>
      </w:pPr>
    </w:p>
    <w:p w:rsidR="00200053" w:rsidRDefault="00200053" w:rsidP="000821CF">
      <w:pPr>
        <w:jc w:val="both"/>
      </w:pPr>
    </w:p>
    <w:p w:rsidR="00200053" w:rsidRDefault="00200053" w:rsidP="000821CF">
      <w:pPr>
        <w:jc w:val="both"/>
      </w:pPr>
    </w:p>
    <w:p w:rsidR="00200053" w:rsidRDefault="00200053" w:rsidP="000821CF">
      <w:pPr>
        <w:jc w:val="both"/>
      </w:pPr>
    </w:p>
    <w:p w:rsidR="00200053" w:rsidRDefault="00200053" w:rsidP="000821CF">
      <w:pPr>
        <w:jc w:val="both"/>
      </w:pPr>
    </w:p>
    <w:p w:rsidR="00200053" w:rsidRDefault="00200053" w:rsidP="000821CF">
      <w:pPr>
        <w:jc w:val="both"/>
      </w:pPr>
    </w:p>
    <w:p w:rsidR="00200053" w:rsidRDefault="00200053" w:rsidP="000821CF">
      <w:pPr>
        <w:jc w:val="both"/>
      </w:pPr>
    </w:p>
    <w:p w:rsidR="00200053" w:rsidRDefault="00200053" w:rsidP="000821CF">
      <w:pPr>
        <w:jc w:val="both"/>
      </w:pPr>
    </w:p>
    <w:p w:rsidR="00462467" w:rsidRDefault="00462467"/>
    <w:sectPr w:rsidR="00462467" w:rsidSect="00E7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21CF"/>
    <w:rsid w:val="000821CF"/>
    <w:rsid w:val="00200053"/>
    <w:rsid w:val="002E4892"/>
    <w:rsid w:val="003101C1"/>
    <w:rsid w:val="00462467"/>
    <w:rsid w:val="005C53A4"/>
    <w:rsid w:val="005E7D81"/>
    <w:rsid w:val="007C5555"/>
    <w:rsid w:val="008D568E"/>
    <w:rsid w:val="00A4449F"/>
    <w:rsid w:val="00AA4278"/>
    <w:rsid w:val="00AF69F0"/>
    <w:rsid w:val="00AF6EFB"/>
    <w:rsid w:val="00B47330"/>
    <w:rsid w:val="00D443CF"/>
    <w:rsid w:val="00E70CA0"/>
    <w:rsid w:val="00E75732"/>
    <w:rsid w:val="00EC53E1"/>
    <w:rsid w:val="00EF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 люда</dc:creator>
  <cp:keywords/>
  <dc:description/>
  <cp:lastModifiedBy>Ирина</cp:lastModifiedBy>
  <cp:revision>7</cp:revision>
  <dcterms:created xsi:type="dcterms:W3CDTF">2020-04-13T07:57:00Z</dcterms:created>
  <dcterms:modified xsi:type="dcterms:W3CDTF">2020-04-27T08:13:00Z</dcterms:modified>
</cp:coreProperties>
</file>