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65" w:rsidRPr="00865DE4" w:rsidRDefault="00865DE4" w:rsidP="00865DE4">
      <w:pPr>
        <w:pStyle w:val="a3"/>
        <w:shd w:val="clear" w:color="auto" w:fill="FFFFFF"/>
        <w:jc w:val="center"/>
        <w:rPr>
          <w:rStyle w:val="a4"/>
          <w:b w:val="0"/>
          <w:color w:val="231F20"/>
          <w:sz w:val="36"/>
          <w:szCs w:val="36"/>
        </w:rPr>
      </w:pPr>
      <w:r w:rsidRPr="00865DE4">
        <w:rPr>
          <w:rStyle w:val="a4"/>
          <w:b w:val="0"/>
          <w:color w:val="231F20"/>
          <w:sz w:val="36"/>
          <w:szCs w:val="36"/>
        </w:rPr>
        <w:t>Сообщение к родительскому собранию для родителей 2 младшей группы</w:t>
      </w:r>
    </w:p>
    <w:p w:rsidR="00FB1E65" w:rsidRDefault="00865DE4" w:rsidP="00FB1E65">
      <w:pPr>
        <w:pStyle w:val="a3"/>
        <w:shd w:val="clear" w:color="auto" w:fill="FFFFFF"/>
        <w:rPr>
          <w:b/>
          <w:color w:val="231F20"/>
          <w:sz w:val="40"/>
          <w:szCs w:val="40"/>
        </w:rPr>
      </w:pPr>
      <w:r w:rsidRPr="00865DE4">
        <w:rPr>
          <w:rStyle w:val="a4"/>
          <w:color w:val="231F20"/>
          <w:sz w:val="40"/>
          <w:szCs w:val="40"/>
        </w:rPr>
        <w:t>Тема: «</w:t>
      </w:r>
      <w:r w:rsidR="00FB1E65" w:rsidRPr="00865DE4">
        <w:rPr>
          <w:rStyle w:val="a4"/>
          <w:color w:val="231F20"/>
          <w:sz w:val="40"/>
          <w:szCs w:val="40"/>
        </w:rPr>
        <w:t>Воспитание у детей младшего возраста самостоятельности в самообслуживании</w:t>
      </w:r>
      <w:r w:rsidRPr="00865DE4">
        <w:rPr>
          <w:b/>
          <w:color w:val="231F20"/>
          <w:sz w:val="40"/>
          <w:szCs w:val="40"/>
        </w:rPr>
        <w:t>»</w:t>
      </w:r>
    </w:p>
    <w:p w:rsidR="00865DE4" w:rsidRPr="00865DE4" w:rsidRDefault="00865DE4" w:rsidP="00FB1E65">
      <w:pPr>
        <w:pStyle w:val="a3"/>
        <w:shd w:val="clear" w:color="auto" w:fill="FFFFFF"/>
        <w:rPr>
          <w:b/>
          <w:color w:val="231F20"/>
          <w:sz w:val="28"/>
          <w:szCs w:val="28"/>
        </w:rPr>
      </w:pPr>
      <w:r w:rsidRPr="00865DE4">
        <w:rPr>
          <w:b/>
          <w:color w:val="231F20"/>
          <w:sz w:val="28"/>
          <w:szCs w:val="28"/>
        </w:rPr>
        <w:t>Воспитатель 2  младшей группы Савкина Н.А.</w:t>
      </w:r>
      <w:r w:rsidR="00FB0432" w:rsidRPr="00FB0432">
        <w:rPr>
          <w:sz w:val="28"/>
          <w:szCs w:val="28"/>
        </w:rPr>
        <w:t xml:space="preserve"> </w:t>
      </w:r>
      <w:r w:rsidR="00FB0432">
        <w:rPr>
          <w:sz w:val="28"/>
          <w:szCs w:val="28"/>
        </w:rPr>
        <w:t>Вишнякова М.Ю.</w:t>
      </w:r>
      <w:bookmarkStart w:id="0" w:name="_GoBack"/>
      <w:bookmarkEnd w:id="0"/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rStyle w:val="a4"/>
          <w:b w:val="0"/>
          <w:color w:val="231F20"/>
          <w:sz w:val="28"/>
          <w:szCs w:val="28"/>
        </w:rPr>
        <w:t>Самостоятельность – ценное качество</w:t>
      </w:r>
      <w:r w:rsidRPr="00865DE4">
        <w:rPr>
          <w:color w:val="231F20"/>
          <w:sz w:val="28"/>
          <w:szCs w:val="28"/>
        </w:rPr>
        <w:t>, необходимое человеку в жизни.</w:t>
      </w:r>
      <w:r w:rsidR="00865DE4">
        <w:rPr>
          <w:color w:val="231F20"/>
          <w:sz w:val="28"/>
          <w:szCs w:val="28"/>
        </w:rPr>
        <w:t xml:space="preserve"> </w:t>
      </w:r>
      <w:r w:rsidRPr="00865DE4">
        <w:rPr>
          <w:rStyle w:val="a4"/>
          <w:b w:val="0"/>
          <w:color w:val="231F20"/>
          <w:sz w:val="28"/>
          <w:szCs w:val="28"/>
        </w:rPr>
        <w:t>Самостоятельность воспитывается с раннего возраста</w:t>
      </w:r>
      <w:r w:rsidRPr="00865DE4">
        <w:rPr>
          <w:color w:val="231F20"/>
          <w:sz w:val="28"/>
          <w:szCs w:val="28"/>
        </w:rPr>
        <w:t>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Дети по своей природе активны. Задача взрослых развивать эту активность, направлять ее нужное русло, а не глушить назойливой опекой.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Взрослые торопятся прийти на помощь ребенку, спешат сделать за него сами. Им кажется, что ребенок не может выполнить это </w:t>
      </w:r>
      <w:r w:rsidRPr="00865DE4">
        <w:rPr>
          <w:rStyle w:val="a4"/>
          <w:b w:val="0"/>
          <w:color w:val="231F20"/>
          <w:sz w:val="28"/>
          <w:szCs w:val="28"/>
        </w:rPr>
        <w:t>самостоятельно</w:t>
      </w:r>
      <w:r w:rsidRPr="00865DE4">
        <w:rPr>
          <w:color w:val="231F20"/>
          <w:sz w:val="28"/>
          <w:szCs w:val="28"/>
        </w:rPr>
        <w:t>: порвет, упадет, а взрослый сделает все быстрей и лучше.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 xml:space="preserve">Конечно, малыш не сразу и с большим трудом приобретает необходимые навыки, ему потребуется помощь взрослых. Прежде всего, следует создать самые необходимые условия: выделить по росту ребенка вешалку для одежды, выделить индивидуальную полку или место, для </w:t>
      </w:r>
      <w:r w:rsidR="00865DE4">
        <w:rPr>
          <w:color w:val="231F20"/>
          <w:sz w:val="28"/>
          <w:szCs w:val="28"/>
        </w:rPr>
        <w:t xml:space="preserve"> хранения </w:t>
      </w:r>
      <w:r w:rsidRPr="00865DE4">
        <w:rPr>
          <w:color w:val="231F20"/>
          <w:sz w:val="28"/>
          <w:szCs w:val="28"/>
        </w:rPr>
        <w:t>предметов туалета </w:t>
      </w:r>
      <w:r w:rsidRPr="00865DE4">
        <w:rPr>
          <w:rStyle w:val="a5"/>
          <w:color w:val="231F20"/>
          <w:sz w:val="28"/>
          <w:szCs w:val="28"/>
        </w:rPr>
        <w:t>(носков, носовых платков)</w:t>
      </w:r>
      <w:r w:rsidRPr="00865DE4">
        <w:rPr>
          <w:color w:val="231F20"/>
          <w:sz w:val="28"/>
          <w:szCs w:val="28"/>
        </w:rPr>
        <w:t> постоянное и удобное место для полотенца.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Но хотелось бы отметить, что создание условий еще не достаточно для формирования навыков </w:t>
      </w:r>
      <w:r w:rsidRPr="00865DE4">
        <w:rPr>
          <w:rStyle w:val="a4"/>
          <w:b w:val="0"/>
          <w:color w:val="231F20"/>
          <w:sz w:val="28"/>
          <w:szCs w:val="28"/>
        </w:rPr>
        <w:t>самообслуживания и воспитания самостоятельности у детей</w:t>
      </w:r>
      <w:r w:rsidRPr="00865DE4">
        <w:rPr>
          <w:color w:val="231F20"/>
          <w:sz w:val="28"/>
          <w:szCs w:val="28"/>
        </w:rPr>
        <w:t>. Необходимо так же правильно руководить действиями </w:t>
      </w:r>
      <w:r w:rsidRPr="00865DE4">
        <w:rPr>
          <w:rStyle w:val="a4"/>
          <w:b w:val="0"/>
          <w:color w:val="231F20"/>
          <w:sz w:val="28"/>
          <w:szCs w:val="28"/>
        </w:rPr>
        <w:t>детей</w:t>
      </w:r>
      <w:r w:rsidRPr="00865DE4">
        <w:rPr>
          <w:color w:val="231F20"/>
          <w:sz w:val="28"/>
          <w:szCs w:val="28"/>
        </w:rPr>
        <w:t>. Прежде чем требовать от ребенка</w:t>
      </w:r>
      <w:r w:rsidR="00865DE4">
        <w:rPr>
          <w:color w:val="231F20"/>
          <w:sz w:val="28"/>
          <w:szCs w:val="28"/>
        </w:rPr>
        <w:t xml:space="preserve"> </w:t>
      </w:r>
      <w:r w:rsidRPr="00865DE4">
        <w:rPr>
          <w:rStyle w:val="a4"/>
          <w:b w:val="0"/>
          <w:color w:val="231F20"/>
          <w:sz w:val="28"/>
          <w:szCs w:val="28"/>
        </w:rPr>
        <w:t>самостоятельности</w:t>
      </w:r>
      <w:r w:rsidRPr="00865DE4">
        <w:rPr>
          <w:color w:val="231F20"/>
          <w:sz w:val="28"/>
          <w:szCs w:val="28"/>
        </w:rPr>
        <w:t>, его учат действиям, необходимым в процессе одевания, умывания, еды. Обучая ребенка тем или иным действиям (завязывать шарф, намыливать руки</w:t>
      </w:r>
      <w:r w:rsidR="00865DE4">
        <w:rPr>
          <w:color w:val="231F20"/>
          <w:sz w:val="28"/>
          <w:szCs w:val="28"/>
        </w:rPr>
        <w:t>)</w:t>
      </w:r>
      <w:r w:rsidRPr="00865DE4">
        <w:rPr>
          <w:color w:val="231F20"/>
          <w:sz w:val="28"/>
          <w:szCs w:val="28"/>
        </w:rPr>
        <w:t>, наглядно демонстрируют способ их выполнения.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Когда вы просите выполнить то или иное действие, учитывайте их опыт. Нельзя, например, начинать учить ребенка пользоваться вилкой, если он еще не научился, правильно есть ложкой. Очень важна последовательность в обучении.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Постепенное усложнение требований, перевод ребенка на новую ступень</w:t>
      </w:r>
      <w:r w:rsidR="00865DE4">
        <w:rPr>
          <w:color w:val="231F20"/>
          <w:sz w:val="28"/>
          <w:szCs w:val="28"/>
        </w:rPr>
        <w:t xml:space="preserve"> </w:t>
      </w:r>
      <w:r w:rsidRPr="00865DE4">
        <w:rPr>
          <w:rStyle w:val="a4"/>
          <w:b w:val="0"/>
          <w:color w:val="231F20"/>
          <w:sz w:val="28"/>
          <w:szCs w:val="28"/>
        </w:rPr>
        <w:t>самостоятельности</w:t>
      </w:r>
      <w:r w:rsidRPr="00865DE4">
        <w:rPr>
          <w:color w:val="231F20"/>
          <w:sz w:val="28"/>
          <w:szCs w:val="28"/>
        </w:rPr>
        <w:t> поддерживают его интерес к </w:t>
      </w:r>
      <w:r w:rsidRPr="00865DE4">
        <w:rPr>
          <w:rStyle w:val="a4"/>
          <w:b w:val="0"/>
          <w:color w:val="231F20"/>
          <w:sz w:val="28"/>
          <w:szCs w:val="28"/>
        </w:rPr>
        <w:t>самообслуживанию</w:t>
      </w:r>
      <w:r w:rsidRPr="00865DE4">
        <w:rPr>
          <w:color w:val="231F20"/>
          <w:sz w:val="28"/>
          <w:szCs w:val="28"/>
        </w:rPr>
        <w:t>, позволяют совершенствовать навыки.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В труде по </w:t>
      </w:r>
      <w:r w:rsidRPr="00865DE4">
        <w:rPr>
          <w:rStyle w:val="a4"/>
          <w:b w:val="0"/>
          <w:color w:val="231F20"/>
          <w:sz w:val="28"/>
          <w:szCs w:val="28"/>
        </w:rPr>
        <w:t>самообслуживанию</w:t>
      </w:r>
      <w:r w:rsidRPr="00865DE4">
        <w:rPr>
          <w:color w:val="231F20"/>
          <w:sz w:val="28"/>
          <w:szCs w:val="28"/>
        </w:rPr>
        <w:t xml:space="preserve"> ребенка учат доводить начатое дело до конца, выполнять работу качественно. Например, учат не только снимать одежду в </w:t>
      </w:r>
      <w:r w:rsidRPr="00865DE4">
        <w:rPr>
          <w:color w:val="231F20"/>
          <w:sz w:val="28"/>
          <w:szCs w:val="28"/>
        </w:rPr>
        <w:lastRenderedPageBreak/>
        <w:t>определенной последовательности, но и выворачивать каждую вещь на лицевую сторону, аккуратно складывать, вешать её.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Методические рекомендации:</w:t>
      </w:r>
      <w:r w:rsidR="00865DE4">
        <w:rPr>
          <w:color w:val="231F20"/>
          <w:sz w:val="28"/>
          <w:szCs w:val="28"/>
        </w:rPr>
        <w:t xml:space="preserve"> </w:t>
      </w:r>
      <w:r w:rsidRPr="00865DE4">
        <w:rPr>
          <w:color w:val="231F20"/>
          <w:sz w:val="28"/>
          <w:szCs w:val="28"/>
        </w:rPr>
        <w:t>что дети </w:t>
      </w:r>
      <w:r w:rsidRPr="00865DE4">
        <w:rPr>
          <w:rStyle w:val="a4"/>
          <w:b w:val="0"/>
          <w:color w:val="231F20"/>
          <w:sz w:val="28"/>
          <w:szCs w:val="28"/>
        </w:rPr>
        <w:t>младшего возраста</w:t>
      </w:r>
      <w:r w:rsidRPr="00865DE4">
        <w:rPr>
          <w:color w:val="231F20"/>
          <w:sz w:val="28"/>
          <w:szCs w:val="28"/>
        </w:rPr>
        <w:t xml:space="preserve"> должны </w:t>
      </w:r>
      <w:proofErr w:type="gramStart"/>
      <w:r w:rsidRPr="00865DE4">
        <w:rPr>
          <w:color w:val="231F20"/>
          <w:sz w:val="28"/>
          <w:szCs w:val="28"/>
        </w:rPr>
        <w:t>научится</w:t>
      </w:r>
      <w:proofErr w:type="gramEnd"/>
      <w:r w:rsidRPr="00865DE4">
        <w:rPr>
          <w:color w:val="231F20"/>
          <w:sz w:val="28"/>
          <w:szCs w:val="28"/>
        </w:rPr>
        <w:t xml:space="preserve"> делать</w:t>
      </w:r>
      <w:r w:rsidR="00865DE4">
        <w:rPr>
          <w:color w:val="231F20"/>
          <w:sz w:val="28"/>
          <w:szCs w:val="28"/>
        </w:rPr>
        <w:t xml:space="preserve"> </w:t>
      </w:r>
      <w:r w:rsidRPr="00865DE4">
        <w:rPr>
          <w:rStyle w:val="a4"/>
          <w:b w:val="0"/>
          <w:color w:val="231F20"/>
          <w:sz w:val="28"/>
          <w:szCs w:val="28"/>
        </w:rPr>
        <w:t>самостоятельно</w:t>
      </w:r>
      <w:r w:rsidRPr="00865DE4">
        <w:rPr>
          <w:color w:val="231F20"/>
          <w:sz w:val="28"/>
          <w:szCs w:val="28"/>
        </w:rPr>
        <w:t>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Дети должны уметь: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-мыть руки, заучивая рукава; мыть лицо, не разбрызгивая воду, правильно пользоваться мылом; не мочить одежду; сухо вытираться полотенцем, без напоминания вешать его на отведенное место;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-одеваться раздеваться в определенной последовательности; одежду снимать, надевать, складывать, вешать, вывертывать на лицевую сторону, пуговицы застегивать, расстёгивать, завязывать шнурки ботинок;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-замечать непорядок в одежде и </w:t>
      </w:r>
      <w:r w:rsidRPr="00865DE4">
        <w:rPr>
          <w:rStyle w:val="a4"/>
          <w:b w:val="0"/>
          <w:color w:val="231F20"/>
          <w:sz w:val="28"/>
          <w:szCs w:val="28"/>
        </w:rPr>
        <w:t>самостоятельно</w:t>
      </w:r>
      <w:r w:rsidRPr="00865DE4">
        <w:rPr>
          <w:color w:val="231F20"/>
          <w:sz w:val="28"/>
          <w:szCs w:val="28"/>
        </w:rPr>
        <w:t> устранять его или обращаться за помощью к взрослому;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-своевременно пользоваться носовым платком, туалетом;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-пить из чашки, есть, хорошо пережевывая пищу с закрытым ртом;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-правильно пользоваться ложкой (вилкой 3,5года, салфеткой;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-убирать игрушки, книжки, строительный материал на определенное место.</w:t>
      </w:r>
    </w:p>
    <w:p w:rsidR="00FB1E65" w:rsidRPr="00865DE4" w:rsidRDefault="00FB1E65" w:rsidP="00FB1E65">
      <w:pPr>
        <w:pStyle w:val="a3"/>
        <w:shd w:val="clear" w:color="auto" w:fill="FFFFFF"/>
        <w:rPr>
          <w:color w:val="231F20"/>
          <w:sz w:val="28"/>
          <w:szCs w:val="28"/>
        </w:rPr>
      </w:pPr>
      <w:r w:rsidRPr="00865DE4">
        <w:rPr>
          <w:color w:val="231F20"/>
          <w:sz w:val="28"/>
          <w:szCs w:val="28"/>
        </w:rPr>
        <w:t>В дошкольном </w:t>
      </w:r>
      <w:r w:rsidRPr="00865DE4">
        <w:rPr>
          <w:rStyle w:val="a4"/>
          <w:b w:val="0"/>
          <w:color w:val="231F20"/>
          <w:sz w:val="28"/>
          <w:szCs w:val="28"/>
        </w:rPr>
        <w:t>возрасте</w:t>
      </w:r>
      <w:r w:rsidRPr="00865DE4">
        <w:rPr>
          <w:color w:val="231F20"/>
          <w:sz w:val="28"/>
          <w:szCs w:val="28"/>
        </w:rPr>
        <w:t> дети обладают большой подражательностью. Все увиденное, будь оно хорошее или плохое, отражается в их поведении. Поэтому, желая </w:t>
      </w:r>
      <w:r w:rsidRPr="00865DE4">
        <w:rPr>
          <w:rStyle w:val="a4"/>
          <w:b w:val="0"/>
          <w:color w:val="231F20"/>
          <w:sz w:val="28"/>
          <w:szCs w:val="28"/>
        </w:rPr>
        <w:t>воспитывать у детей самостоятельность</w:t>
      </w:r>
      <w:r w:rsidRPr="00865DE4">
        <w:rPr>
          <w:color w:val="231F20"/>
          <w:sz w:val="28"/>
          <w:szCs w:val="28"/>
        </w:rPr>
        <w:t>, аккуратность, </w:t>
      </w:r>
      <w:r w:rsidRPr="00865DE4">
        <w:rPr>
          <w:rStyle w:val="a4"/>
          <w:b w:val="0"/>
          <w:color w:val="231F20"/>
          <w:sz w:val="28"/>
          <w:szCs w:val="28"/>
        </w:rPr>
        <w:t>родители</w:t>
      </w:r>
      <w:r w:rsidRPr="00865DE4">
        <w:rPr>
          <w:color w:val="231F20"/>
          <w:sz w:val="28"/>
          <w:szCs w:val="28"/>
        </w:rPr>
        <w:t> должны быть примером для подражания.</w:t>
      </w:r>
    </w:p>
    <w:p w:rsidR="002D27BB" w:rsidRPr="00865DE4" w:rsidRDefault="002D27BB">
      <w:pPr>
        <w:rPr>
          <w:rFonts w:ascii="Times New Roman" w:hAnsi="Times New Roman" w:cs="Times New Roman"/>
          <w:sz w:val="28"/>
          <w:szCs w:val="28"/>
        </w:rPr>
      </w:pPr>
    </w:p>
    <w:sectPr w:rsidR="002D27BB" w:rsidRPr="00865DE4" w:rsidSect="002D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65"/>
    <w:rsid w:val="00281FE7"/>
    <w:rsid w:val="002D27BB"/>
    <w:rsid w:val="00725825"/>
    <w:rsid w:val="00865DE4"/>
    <w:rsid w:val="00FB0432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E65"/>
    <w:rPr>
      <w:b/>
      <w:bCs/>
    </w:rPr>
  </w:style>
  <w:style w:type="character" w:styleId="a5">
    <w:name w:val="Emphasis"/>
    <w:basedOn w:val="a0"/>
    <w:uiPriority w:val="20"/>
    <w:qFormat/>
    <w:rsid w:val="00FB1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E65"/>
    <w:rPr>
      <w:b/>
      <w:bCs/>
    </w:rPr>
  </w:style>
  <w:style w:type="character" w:styleId="a5">
    <w:name w:val="Emphasis"/>
    <w:basedOn w:val="a0"/>
    <w:uiPriority w:val="20"/>
    <w:qFormat/>
    <w:rsid w:val="00FB1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дима Чаткин</cp:lastModifiedBy>
  <cp:revision>2</cp:revision>
  <dcterms:created xsi:type="dcterms:W3CDTF">2020-10-14T10:44:00Z</dcterms:created>
  <dcterms:modified xsi:type="dcterms:W3CDTF">2020-10-14T10:44:00Z</dcterms:modified>
</cp:coreProperties>
</file>