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4" w:rsidRPr="000E6EF4" w:rsidRDefault="000E6EF4" w:rsidP="000E6EF4">
      <w:pPr>
        <w:pStyle w:val="a3"/>
        <w:rPr>
          <w:i/>
        </w:rPr>
      </w:pPr>
      <w:r>
        <w:rPr>
          <w:i/>
        </w:rPr>
        <w:t xml:space="preserve">Консультация для родителей «Огород на подоконнике» (воспитатель </w:t>
      </w:r>
      <w:proofErr w:type="spellStart"/>
      <w:r>
        <w:rPr>
          <w:i/>
        </w:rPr>
        <w:t>Столярова</w:t>
      </w:r>
      <w:proofErr w:type="spellEnd"/>
      <w:r>
        <w:rPr>
          <w:i/>
        </w:rPr>
        <w:t xml:space="preserve"> Н.Ю.)</w:t>
      </w:r>
    </w:p>
    <w:p w:rsidR="000E6EF4" w:rsidRDefault="000E6EF4" w:rsidP="000E6EF4">
      <w:pPr>
        <w:pStyle w:val="a3"/>
      </w:pPr>
      <w:r>
        <w:t xml:space="preserve">В наше время самое интересное чудо для детей в зимнее время - это создание </w:t>
      </w:r>
      <w:r>
        <w:rPr>
          <w:rStyle w:val="a4"/>
        </w:rPr>
        <w:t>огорода на подоконнике</w:t>
      </w:r>
      <w:r>
        <w:t xml:space="preserve">. </w:t>
      </w:r>
      <w:proofErr w:type="gramStart"/>
      <w:r>
        <w:t xml:space="preserve">Многие </w:t>
      </w:r>
      <w:r>
        <w:rPr>
          <w:rStyle w:val="a4"/>
        </w:rPr>
        <w:t>родители</w:t>
      </w:r>
      <w:r>
        <w:t xml:space="preserve">, имеющие свои </w:t>
      </w:r>
      <w:r>
        <w:rPr>
          <w:rStyle w:val="a4"/>
        </w:rPr>
        <w:t xml:space="preserve">огороды </w:t>
      </w:r>
      <w:r>
        <w:t xml:space="preserve">(дачи, не </w:t>
      </w:r>
      <w:r>
        <w:rPr>
          <w:rStyle w:val="a4"/>
        </w:rPr>
        <w:t>подозревают</w:t>
      </w:r>
      <w:r>
        <w:t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</w:t>
      </w:r>
      <w:proofErr w:type="gramEnd"/>
      <w:r>
        <w:t xml:space="preserve">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</w:t>
      </w:r>
      <w:r>
        <w:rPr>
          <w:i/>
          <w:iCs/>
        </w:rPr>
        <w:t>«лечения»</w:t>
      </w:r>
      <w:r>
        <w:t xml:space="preserve"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</w:t>
      </w:r>
      <w:r>
        <w:rPr>
          <w:rStyle w:val="a4"/>
        </w:rPr>
        <w:t>огород на окне</w:t>
      </w:r>
      <w:r>
        <w:t>.</w:t>
      </w:r>
    </w:p>
    <w:p w:rsidR="000E6EF4" w:rsidRDefault="000E6EF4" w:rsidP="000E6EF4">
      <w:pPr>
        <w:pStyle w:val="a3"/>
      </w:pPr>
      <w:r>
        <w:rPr>
          <w:rStyle w:val="a4"/>
        </w:rPr>
        <w:t>Огород</w:t>
      </w:r>
      <w:r>
        <w:t xml:space="preserve">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0E6EF4" w:rsidRDefault="000E6EF4" w:rsidP="000E6EF4">
      <w:pPr>
        <w:pStyle w:val="a3"/>
      </w:pPr>
      <w:r>
        <w:t xml:space="preserve">Очень важно, чтобы дети активно участвовали в посадке и последующем уходе за растениями. </w:t>
      </w:r>
      <w:r>
        <w:rPr>
          <w:rStyle w:val="a4"/>
        </w:rPr>
        <w:t>Огород на подоконнике</w:t>
      </w:r>
      <w:r>
        <w:t>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0E6EF4" w:rsidRDefault="000E6EF4" w:rsidP="000E6EF4">
      <w:pPr>
        <w:pStyle w:val="a3"/>
      </w:pPr>
      <w:proofErr w:type="gramStart"/>
      <w:r>
        <w:t xml:space="preserve">Рекомендуем </w:t>
      </w:r>
      <w:r>
        <w:rPr>
          <w:rStyle w:val="a4"/>
        </w:rPr>
        <w:t>родителям</w:t>
      </w:r>
      <w:r>
        <w:t xml:space="preserve"> выращивать растения разными способами, создавая для них разные </w:t>
      </w:r>
      <w:r>
        <w:rPr>
          <w:u w:val="single"/>
        </w:rPr>
        <w:t>условия</w:t>
      </w:r>
      <w:r>
        <w:t>: для одной — тепло, воду, свет; для другой — тепло, воду, темноту; для третьей — холод, воду, свет.</w:t>
      </w:r>
      <w:proofErr w:type="gramEnd"/>
      <w: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</w:t>
      </w:r>
      <w:r>
        <w:rPr>
          <w:rStyle w:val="a4"/>
        </w:rPr>
        <w:t>родители</w:t>
      </w:r>
      <w:r>
        <w:t xml:space="preserve">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0E6EF4" w:rsidRDefault="000E6EF4" w:rsidP="000E6EF4">
      <w:pPr>
        <w:pStyle w:val="a3"/>
      </w:pPr>
      <w:r>
        <w:rPr>
          <w:rStyle w:val="a4"/>
        </w:rPr>
        <w:t>Родителям</w:t>
      </w:r>
      <w:r>
        <w:t xml:space="preserve"> предлагается выбрать для </w:t>
      </w:r>
      <w:r>
        <w:rPr>
          <w:u w:val="single"/>
        </w:rPr>
        <w:t>посадки</w:t>
      </w:r>
      <w:r>
        <w:t xml:space="preserve">: лук-репку, дольки чеснока, семена кабачка, сельдерея, петрушки. Все, что прорастет, нужно использовать как витаминную добавку к обеду. </w:t>
      </w:r>
      <w:r>
        <w:rPr>
          <w:rStyle w:val="a4"/>
        </w:rPr>
        <w:t>Родителям</w:t>
      </w:r>
      <w:r>
        <w:t xml:space="preserve"> вместе с детьми рекомендуется вести дневник наблюдений, в котором фиксировать изменение роста растений.</w:t>
      </w:r>
    </w:p>
    <w:p w:rsidR="000E6EF4" w:rsidRDefault="000E6EF4" w:rsidP="000E6EF4">
      <w:pPr>
        <w:pStyle w:val="a3"/>
      </w:pPr>
      <w:r>
        <w:t xml:space="preserve"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</w:t>
      </w:r>
      <w:r>
        <w:lastRenderedPageBreak/>
        <w:t xml:space="preserve">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</w:t>
      </w:r>
      <w:r>
        <w:rPr>
          <w:u w:val="single"/>
        </w:rPr>
        <w:t>смысл</w:t>
      </w:r>
      <w:r>
        <w:t>: от него зависит жизнь и состояние живых существ.</w:t>
      </w:r>
    </w:p>
    <w:p w:rsidR="000E6EF4" w:rsidRDefault="000E6EF4" w:rsidP="000E6EF4">
      <w:pPr>
        <w:pStyle w:val="a3"/>
      </w:pPr>
      <w: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:rsidR="000E6EF4" w:rsidRDefault="000E6EF4" w:rsidP="000E6EF4">
      <w:pPr>
        <w:pStyle w:val="a3"/>
      </w:pPr>
      <w:r>
        <w:t xml:space="preserve">В идеале создание в домашних условиях </w:t>
      </w:r>
      <w:r>
        <w:rPr>
          <w:i/>
          <w:iCs/>
        </w:rPr>
        <w:t>«</w:t>
      </w:r>
      <w:r>
        <w:rPr>
          <w:rStyle w:val="a4"/>
          <w:i/>
          <w:iCs/>
        </w:rPr>
        <w:t>Огорода на окне</w:t>
      </w:r>
      <w:r>
        <w:rPr>
          <w:i/>
          <w:iCs/>
        </w:rPr>
        <w:t>»</w:t>
      </w:r>
      <w:r>
        <w:t xml:space="preserve"> позволит </w:t>
      </w:r>
      <w:r>
        <w:rPr>
          <w:rStyle w:val="a4"/>
        </w:rPr>
        <w:t>родителям</w:t>
      </w:r>
      <w:r>
        <w:t xml:space="preserve"> всесторонне развивать своего ребёнка. Эта совместная деятельность даст возможность сблизиться с ребёнком, увлечь совместной работой и в </w:t>
      </w:r>
      <w:proofErr w:type="gramStart"/>
      <w:r>
        <w:t>тоже самое</w:t>
      </w:r>
      <w:proofErr w:type="gramEnd"/>
      <w:r>
        <w:t xml:space="preserve"> время проникнуть в детский мир, увидеть своего ребёнка другими глазами, узнать насколько мир ребёнка разнообразен и велик, а сам ребёнок талантлив.</w:t>
      </w:r>
    </w:p>
    <w:p w:rsidR="00F7471C" w:rsidRDefault="00F7471C"/>
    <w:sectPr w:rsidR="00F7471C" w:rsidSect="00F7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F4"/>
    <w:rsid w:val="000E6EF4"/>
    <w:rsid w:val="00F7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2019-02-01T11:51:00Z</dcterms:created>
  <dcterms:modified xsi:type="dcterms:W3CDTF">2019-02-01T11:52:00Z</dcterms:modified>
</cp:coreProperties>
</file>