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FF" w:rsidRDefault="00D104FF" w:rsidP="00552474">
      <w:pPr>
        <w:shd w:val="clear" w:color="auto" w:fill="FFFFFF"/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D104FF" w:rsidRPr="00CE0435" w:rsidRDefault="00D104FF" w:rsidP="00CE0435">
      <w:pPr>
        <w:spacing w:line="360" w:lineRule="auto"/>
        <w:jc w:val="center"/>
        <w:rPr>
          <w:b/>
          <w:bCs/>
          <w:iCs/>
          <w:color w:val="171717" w:themeColor="background2" w:themeShade="1A"/>
          <w:sz w:val="28"/>
          <w:szCs w:val="28"/>
        </w:rPr>
      </w:pPr>
      <w:r w:rsidRPr="00CE0435">
        <w:rPr>
          <w:b/>
          <w:bCs/>
          <w:iCs/>
          <w:color w:val="171717" w:themeColor="background2" w:themeShade="1A"/>
          <w:sz w:val="28"/>
          <w:szCs w:val="28"/>
        </w:rPr>
        <w:t>Представление педагогического опыта работы воспитателя</w:t>
      </w:r>
    </w:p>
    <w:p w:rsidR="00D104FF" w:rsidRPr="00CE0435" w:rsidRDefault="00D104FF" w:rsidP="00CE0435">
      <w:pPr>
        <w:spacing w:line="360" w:lineRule="auto"/>
        <w:jc w:val="center"/>
        <w:rPr>
          <w:b/>
          <w:bCs/>
          <w:iCs/>
          <w:color w:val="171717" w:themeColor="background2" w:themeShade="1A"/>
          <w:sz w:val="28"/>
          <w:szCs w:val="28"/>
        </w:rPr>
      </w:pPr>
      <w:r w:rsidRPr="00CE0435">
        <w:rPr>
          <w:b/>
          <w:bCs/>
          <w:iCs/>
          <w:color w:val="171717" w:themeColor="background2" w:themeShade="1A"/>
          <w:sz w:val="28"/>
          <w:szCs w:val="28"/>
        </w:rPr>
        <w:t>МАДОУ «Центр развития ребенка – детский сад №4»</w:t>
      </w:r>
    </w:p>
    <w:p w:rsidR="00230446" w:rsidRPr="00CE0435" w:rsidRDefault="00CE0435" w:rsidP="00CE0435">
      <w:pPr>
        <w:shd w:val="clear" w:color="auto" w:fill="FFFFFF"/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Крапивиной  Натальи Николаевны</w:t>
      </w:r>
    </w:p>
    <w:p w:rsidR="0080567A" w:rsidRPr="00CE0435" w:rsidRDefault="00950593" w:rsidP="00CE0435">
      <w:pPr>
        <w:shd w:val="clear" w:color="auto" w:fill="FFFFFF"/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CE0435">
        <w:rPr>
          <w:rFonts w:eastAsia="Calibri"/>
          <w:b/>
          <w:sz w:val="28"/>
          <w:szCs w:val="28"/>
          <w:lang w:eastAsia="en-US"/>
        </w:rPr>
        <w:t>по теме</w:t>
      </w:r>
      <w:r w:rsidR="006B3737" w:rsidRPr="00CE0435">
        <w:rPr>
          <w:rFonts w:eastAsia="Calibri"/>
          <w:b/>
          <w:sz w:val="28"/>
          <w:szCs w:val="28"/>
          <w:lang w:eastAsia="en-US"/>
        </w:rPr>
        <w:t>:</w:t>
      </w:r>
      <w:r w:rsidRPr="00CE0435">
        <w:rPr>
          <w:rFonts w:eastAsia="Calibri"/>
          <w:b/>
          <w:sz w:val="28"/>
          <w:szCs w:val="28"/>
          <w:lang w:eastAsia="en-US"/>
        </w:rPr>
        <w:t xml:space="preserve"> </w:t>
      </w:r>
      <w:r w:rsidR="0080567A" w:rsidRPr="00CE0435">
        <w:rPr>
          <w:rFonts w:eastAsia="Calibri"/>
          <w:b/>
          <w:sz w:val="28"/>
          <w:szCs w:val="28"/>
          <w:lang w:eastAsia="en-US"/>
        </w:rPr>
        <w:t>«Правила дорожного движения – основы безопасности</w:t>
      </w:r>
    </w:p>
    <w:p w:rsidR="006B3737" w:rsidRPr="00CE0435" w:rsidRDefault="0080567A" w:rsidP="00CE0435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E0435">
        <w:rPr>
          <w:rFonts w:eastAsia="Calibri"/>
          <w:b/>
          <w:sz w:val="28"/>
          <w:szCs w:val="28"/>
          <w:lang w:eastAsia="en-US"/>
        </w:rPr>
        <w:t>дошкольника»</w:t>
      </w:r>
    </w:p>
    <w:p w:rsidR="003C3238" w:rsidRPr="00CE0435" w:rsidRDefault="003C3238" w:rsidP="00CE0435">
      <w:pPr>
        <w:shd w:val="clear" w:color="auto" w:fill="FFFFFF"/>
        <w:spacing w:line="360" w:lineRule="auto"/>
        <w:jc w:val="both"/>
        <w:rPr>
          <w:b/>
          <w:bCs/>
          <w:i/>
          <w:color w:val="000000"/>
          <w:sz w:val="28"/>
          <w:szCs w:val="28"/>
        </w:rPr>
      </w:pPr>
    </w:p>
    <w:p w:rsidR="006B3737" w:rsidRPr="00CE0435" w:rsidRDefault="00950593" w:rsidP="00CE0435">
      <w:pPr>
        <w:spacing w:line="360" w:lineRule="auto"/>
        <w:ind w:firstLine="142"/>
        <w:jc w:val="both"/>
        <w:rPr>
          <w:rFonts w:eastAsia="Calibri"/>
          <w:bCs/>
          <w:sz w:val="28"/>
          <w:szCs w:val="28"/>
          <w:lang w:eastAsia="en-US"/>
        </w:rPr>
      </w:pPr>
      <w:r w:rsidRPr="00CE0435">
        <w:rPr>
          <w:b/>
          <w:sz w:val="28"/>
          <w:szCs w:val="28"/>
        </w:rPr>
        <w:t>Сведения об авторе</w:t>
      </w:r>
      <w:r w:rsidR="006B3737" w:rsidRPr="00CE0435">
        <w:rPr>
          <w:b/>
          <w:sz w:val="28"/>
          <w:szCs w:val="28"/>
        </w:rPr>
        <w:t xml:space="preserve">: </w:t>
      </w:r>
      <w:r w:rsidR="0080567A" w:rsidRPr="00CE0435">
        <w:rPr>
          <w:sz w:val="28"/>
          <w:szCs w:val="28"/>
          <w:u w:val="single"/>
        </w:rPr>
        <w:t>Крапивина Наталья Николаевна</w:t>
      </w:r>
    </w:p>
    <w:p w:rsidR="006B3737" w:rsidRPr="00CE0435" w:rsidRDefault="006B3737" w:rsidP="00CE0435">
      <w:pPr>
        <w:spacing w:line="360" w:lineRule="auto"/>
        <w:ind w:firstLine="142"/>
        <w:jc w:val="both"/>
        <w:rPr>
          <w:sz w:val="28"/>
          <w:szCs w:val="28"/>
          <w:u w:val="single"/>
        </w:rPr>
      </w:pPr>
      <w:r w:rsidRPr="00CE0435">
        <w:rPr>
          <w:b/>
          <w:sz w:val="28"/>
          <w:szCs w:val="28"/>
        </w:rPr>
        <w:t xml:space="preserve">Стаж работы в должности: </w:t>
      </w:r>
      <w:r w:rsidR="00CC3013" w:rsidRPr="00CE0435">
        <w:rPr>
          <w:sz w:val="28"/>
          <w:szCs w:val="28"/>
          <w:u w:val="single"/>
        </w:rPr>
        <w:t>9</w:t>
      </w:r>
      <w:r w:rsidR="0080567A" w:rsidRPr="00CE0435">
        <w:rPr>
          <w:sz w:val="28"/>
          <w:szCs w:val="28"/>
          <w:u w:val="single"/>
        </w:rPr>
        <w:t xml:space="preserve"> лет</w:t>
      </w:r>
    </w:p>
    <w:p w:rsidR="00CE0435" w:rsidRPr="00CE0435" w:rsidRDefault="0080567A" w:rsidP="00CE0435">
      <w:pPr>
        <w:spacing w:line="360" w:lineRule="auto"/>
        <w:ind w:firstLine="142"/>
        <w:jc w:val="both"/>
        <w:rPr>
          <w:rStyle w:val="c3"/>
          <w:rFonts w:eastAsia="+mn-ea"/>
          <w:b/>
          <w:bCs/>
          <w:color w:val="000000"/>
          <w:kern w:val="24"/>
          <w:sz w:val="28"/>
          <w:szCs w:val="28"/>
        </w:rPr>
      </w:pPr>
      <w:r w:rsidRPr="00CE0435">
        <w:rPr>
          <w:rFonts w:eastAsia="+mn-ea"/>
          <w:b/>
          <w:bCs/>
          <w:color w:val="000000"/>
          <w:kern w:val="24"/>
          <w:sz w:val="28"/>
          <w:szCs w:val="28"/>
        </w:rPr>
        <w:t>Образование:</w:t>
      </w:r>
      <w:r w:rsidR="00950593" w:rsidRPr="00CE0435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 w:rsidRPr="00CE0435">
        <w:rPr>
          <w:rFonts w:eastAsia="+mn-ea"/>
          <w:bCs/>
          <w:color w:val="000000"/>
          <w:kern w:val="24"/>
          <w:sz w:val="28"/>
          <w:szCs w:val="28"/>
        </w:rPr>
        <w:t>высшее профессиональное</w:t>
      </w:r>
      <w:r w:rsidR="00CE0435" w:rsidRPr="00CE0435">
        <w:rPr>
          <w:rFonts w:eastAsia="+mn-ea"/>
          <w:bCs/>
          <w:color w:val="000000"/>
          <w:kern w:val="24"/>
          <w:sz w:val="28"/>
          <w:szCs w:val="28"/>
        </w:rPr>
        <w:t xml:space="preserve">,  МГПИ им. М. </w:t>
      </w:r>
      <w:proofErr w:type="spellStart"/>
      <w:r w:rsidR="00CE0435" w:rsidRPr="00CE0435">
        <w:rPr>
          <w:rFonts w:eastAsia="+mn-ea"/>
          <w:bCs/>
          <w:color w:val="000000"/>
          <w:kern w:val="24"/>
          <w:sz w:val="28"/>
          <w:szCs w:val="28"/>
        </w:rPr>
        <w:t>Е.Евсевьева</w:t>
      </w:r>
      <w:proofErr w:type="spellEnd"/>
      <w:r w:rsidR="00CE0435" w:rsidRPr="00CE0435">
        <w:rPr>
          <w:rFonts w:eastAsia="+mn-ea"/>
          <w:bCs/>
          <w:color w:val="000000"/>
          <w:kern w:val="24"/>
          <w:sz w:val="28"/>
          <w:szCs w:val="28"/>
        </w:rPr>
        <w:t xml:space="preserve"> по направлению «Педагогика и методика начального образования», присвоена квалификация «Учитель начальных классов»</w:t>
      </w:r>
    </w:p>
    <w:p w:rsidR="003C3238" w:rsidRPr="00CE0435" w:rsidRDefault="00CE0435" w:rsidP="00CE0435">
      <w:pPr>
        <w:spacing w:line="360" w:lineRule="auto"/>
        <w:ind w:firstLine="142"/>
        <w:jc w:val="both"/>
        <w:rPr>
          <w:rFonts w:eastAsia="+mn-ea"/>
          <w:bCs/>
          <w:color w:val="000000" w:themeColor="text1"/>
          <w:kern w:val="24"/>
          <w:sz w:val="28"/>
          <w:szCs w:val="28"/>
        </w:rPr>
      </w:pPr>
      <w:r w:rsidRPr="00CE0435">
        <w:rPr>
          <w:rFonts w:eastAsia="+mn-ea"/>
          <w:bCs/>
          <w:color w:val="000000" w:themeColor="text1"/>
          <w:kern w:val="24"/>
          <w:sz w:val="28"/>
          <w:szCs w:val="28"/>
        </w:rPr>
        <w:t>В</w:t>
      </w:r>
      <w:r w:rsidR="0080567A" w:rsidRPr="00CE0435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2016 году прошла</w:t>
      </w:r>
      <w:r w:rsidR="00950593" w:rsidRPr="00CE0435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r w:rsidR="0080567A" w:rsidRPr="00CE0435">
        <w:rPr>
          <w:rFonts w:eastAsia="+mn-ea"/>
          <w:bCs/>
          <w:color w:val="000000" w:themeColor="text1"/>
          <w:kern w:val="24"/>
          <w:sz w:val="28"/>
          <w:szCs w:val="28"/>
        </w:rPr>
        <w:t>профессиональную переподготовку в Государственном бюджетном</w:t>
      </w:r>
      <w:r w:rsidR="00950593" w:rsidRPr="00CE0435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r w:rsidR="0080567A" w:rsidRPr="00CE0435">
        <w:rPr>
          <w:rFonts w:eastAsia="+mn-ea"/>
          <w:bCs/>
          <w:color w:val="000000" w:themeColor="text1"/>
          <w:kern w:val="24"/>
          <w:sz w:val="28"/>
          <w:szCs w:val="28"/>
        </w:rPr>
        <w:t>учреждении дополнительного</w:t>
      </w:r>
      <w:r w:rsidR="00950593" w:rsidRPr="00CE0435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r w:rsidR="0080567A" w:rsidRPr="00CE0435">
        <w:rPr>
          <w:rFonts w:eastAsia="+mn-ea"/>
          <w:bCs/>
          <w:color w:val="000000" w:themeColor="text1"/>
          <w:kern w:val="24"/>
          <w:sz w:val="28"/>
          <w:szCs w:val="28"/>
        </w:rPr>
        <w:t>профессионального образования</w:t>
      </w:r>
      <w:r w:rsidR="00950593" w:rsidRPr="00CE0435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r w:rsidR="0080567A" w:rsidRPr="00CE0435">
        <w:rPr>
          <w:rFonts w:eastAsia="+mn-ea"/>
          <w:bCs/>
          <w:color w:val="000000" w:themeColor="text1"/>
          <w:kern w:val="24"/>
          <w:sz w:val="28"/>
          <w:szCs w:val="28"/>
        </w:rPr>
        <w:t>«Мордовский республиканский институт образования» по программе</w:t>
      </w:r>
      <w:r w:rsidR="00950593" w:rsidRPr="00CE0435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r w:rsidR="0080567A" w:rsidRPr="00CE0435">
        <w:rPr>
          <w:rFonts w:eastAsia="+mn-ea"/>
          <w:bCs/>
          <w:color w:val="000000" w:themeColor="text1"/>
          <w:kern w:val="24"/>
          <w:sz w:val="28"/>
          <w:szCs w:val="28"/>
        </w:rPr>
        <w:t>«Педагогика и методика дошкольного образования в объеме 502 часа</w:t>
      </w:r>
      <w:r w:rsidRPr="00CE0435">
        <w:rPr>
          <w:rFonts w:eastAsia="+mn-ea"/>
          <w:bCs/>
          <w:color w:val="000000" w:themeColor="text1"/>
          <w:kern w:val="24"/>
          <w:sz w:val="28"/>
          <w:szCs w:val="28"/>
        </w:rPr>
        <w:t>.</w:t>
      </w:r>
    </w:p>
    <w:p w:rsidR="00CE0435" w:rsidRPr="00CE0435" w:rsidRDefault="00CE0435" w:rsidP="00CE0435">
      <w:pPr>
        <w:spacing w:line="360" w:lineRule="auto"/>
        <w:ind w:firstLine="142"/>
        <w:jc w:val="both"/>
        <w:rPr>
          <w:b/>
          <w:bCs/>
          <w:iCs/>
          <w:color w:val="000000" w:themeColor="text1"/>
          <w:sz w:val="28"/>
          <w:szCs w:val="28"/>
        </w:rPr>
      </w:pPr>
      <w:r w:rsidRPr="00CE0435">
        <w:rPr>
          <w:b/>
          <w:bCs/>
          <w:iCs/>
          <w:color w:val="000000" w:themeColor="text1"/>
          <w:sz w:val="28"/>
          <w:szCs w:val="28"/>
        </w:rPr>
        <w:t>Повышение квалификации:</w:t>
      </w:r>
    </w:p>
    <w:p w:rsidR="00CE0435" w:rsidRPr="00CE0435" w:rsidRDefault="00CE0435" w:rsidP="00CE0435">
      <w:pPr>
        <w:numPr>
          <w:ilvl w:val="0"/>
          <w:numId w:val="25"/>
        </w:numPr>
        <w:shd w:val="clear" w:color="auto" w:fill="FFFFFF"/>
        <w:spacing w:after="113" w:line="360" w:lineRule="auto"/>
        <w:ind w:left="0" w:firstLine="142"/>
        <w:jc w:val="both"/>
        <w:rPr>
          <w:color w:val="000000" w:themeColor="text1"/>
          <w:sz w:val="28"/>
          <w:szCs w:val="28"/>
        </w:rPr>
      </w:pPr>
      <w:r w:rsidRPr="00CE0435">
        <w:rPr>
          <w:color w:val="000000" w:themeColor="text1"/>
          <w:sz w:val="28"/>
          <w:szCs w:val="28"/>
        </w:rPr>
        <w:t xml:space="preserve">Программа ""Проектирование содержания и технологий духовно-нравственного воспитания обучающихся"", в объеме 72 ч., ФГБОУ </w:t>
      </w:r>
      <w:proofErr w:type="gramStart"/>
      <w:r w:rsidRPr="00CE0435">
        <w:rPr>
          <w:color w:val="000000" w:themeColor="text1"/>
          <w:sz w:val="28"/>
          <w:szCs w:val="28"/>
        </w:rPr>
        <w:t>ВО</w:t>
      </w:r>
      <w:proofErr w:type="gramEnd"/>
      <w:r w:rsidRPr="00CE0435">
        <w:rPr>
          <w:color w:val="000000" w:themeColor="text1"/>
          <w:sz w:val="28"/>
          <w:szCs w:val="28"/>
        </w:rPr>
        <w:t xml:space="preserve"> «Мордовский государственный педагогический институт им. М. Е. </w:t>
      </w:r>
      <w:proofErr w:type="spellStart"/>
      <w:r w:rsidRPr="00CE0435">
        <w:rPr>
          <w:color w:val="000000" w:themeColor="text1"/>
          <w:sz w:val="28"/>
          <w:szCs w:val="28"/>
        </w:rPr>
        <w:t>Евсевьева</w:t>
      </w:r>
      <w:proofErr w:type="spellEnd"/>
      <w:r w:rsidRPr="00CE0435">
        <w:rPr>
          <w:color w:val="000000" w:themeColor="text1"/>
          <w:sz w:val="28"/>
          <w:szCs w:val="28"/>
        </w:rPr>
        <w:t>», 2019 г.</w:t>
      </w:r>
    </w:p>
    <w:p w:rsidR="00CE0435" w:rsidRPr="00CE0435" w:rsidRDefault="00CE0435" w:rsidP="00CE0435">
      <w:pPr>
        <w:numPr>
          <w:ilvl w:val="0"/>
          <w:numId w:val="25"/>
        </w:numPr>
        <w:shd w:val="clear" w:color="auto" w:fill="FFFFFF"/>
        <w:spacing w:after="113" w:line="360" w:lineRule="auto"/>
        <w:ind w:left="0" w:firstLine="142"/>
        <w:jc w:val="both"/>
        <w:rPr>
          <w:color w:val="000000" w:themeColor="text1"/>
          <w:sz w:val="28"/>
          <w:szCs w:val="28"/>
        </w:rPr>
      </w:pPr>
      <w:r w:rsidRPr="00CE0435">
        <w:rPr>
          <w:color w:val="000000" w:themeColor="text1"/>
          <w:sz w:val="28"/>
          <w:szCs w:val="28"/>
        </w:rPr>
        <w:t xml:space="preserve">Программа ""Профилактика гриппа и острых респираторных вирусных инфекций, в том числе новой </w:t>
      </w:r>
      <w:proofErr w:type="spellStart"/>
      <w:r w:rsidRPr="00CE0435">
        <w:rPr>
          <w:color w:val="000000" w:themeColor="text1"/>
          <w:sz w:val="28"/>
          <w:szCs w:val="28"/>
        </w:rPr>
        <w:t>коронавирусной</w:t>
      </w:r>
      <w:proofErr w:type="spellEnd"/>
      <w:r w:rsidRPr="00CE0435">
        <w:rPr>
          <w:color w:val="000000" w:themeColor="text1"/>
          <w:sz w:val="28"/>
          <w:szCs w:val="28"/>
        </w:rPr>
        <w:t xml:space="preserve"> инфекции (COVID-19)"", в объеме 36 ч., ООО "Центр инновационного образования и воспитания", 2021 г.</w:t>
      </w:r>
    </w:p>
    <w:p w:rsidR="00CE0435" w:rsidRPr="00CE0435" w:rsidRDefault="00CE0435" w:rsidP="00CE0435">
      <w:pPr>
        <w:numPr>
          <w:ilvl w:val="0"/>
          <w:numId w:val="25"/>
        </w:numPr>
        <w:shd w:val="clear" w:color="auto" w:fill="FFFFFF"/>
        <w:spacing w:after="113" w:line="360" w:lineRule="auto"/>
        <w:ind w:left="0" w:firstLine="142"/>
        <w:jc w:val="both"/>
        <w:rPr>
          <w:color w:val="000000" w:themeColor="text1"/>
          <w:sz w:val="28"/>
          <w:szCs w:val="28"/>
        </w:rPr>
      </w:pPr>
      <w:r w:rsidRPr="00CE0435">
        <w:rPr>
          <w:color w:val="000000" w:themeColor="text1"/>
          <w:sz w:val="28"/>
          <w:szCs w:val="28"/>
        </w:rPr>
        <w:t>Программа ""Обеспечение санитарно-эпидемиологических требований к образовательным организациям согласно СП 2.4.3648-20"", в объеме 36 ч., ООО "Центр инновационного образования и воспитания", 2021 г.</w:t>
      </w:r>
    </w:p>
    <w:p w:rsidR="00CE0435" w:rsidRPr="00CE0435" w:rsidRDefault="00CE0435" w:rsidP="00CE0435">
      <w:pPr>
        <w:numPr>
          <w:ilvl w:val="0"/>
          <w:numId w:val="25"/>
        </w:numPr>
        <w:shd w:val="clear" w:color="auto" w:fill="FFFFFF"/>
        <w:spacing w:after="113" w:line="360" w:lineRule="auto"/>
        <w:ind w:left="0" w:firstLine="142"/>
        <w:jc w:val="both"/>
        <w:rPr>
          <w:color w:val="000000" w:themeColor="text1"/>
          <w:sz w:val="28"/>
          <w:szCs w:val="28"/>
        </w:rPr>
      </w:pPr>
      <w:r w:rsidRPr="00CE0435">
        <w:rPr>
          <w:color w:val="000000" w:themeColor="text1"/>
          <w:sz w:val="28"/>
          <w:szCs w:val="28"/>
        </w:rPr>
        <w:t>Программа ""Планирование и реализация мер по усилению безопасности в организациях дошкольного образования"", в объеме 72 ч., ООО "Межреспубликанский институт повышения квалификации и переподготовки кадров при Президиуме Федерации развития образования", 2021 г.</w:t>
      </w:r>
    </w:p>
    <w:p w:rsidR="00CE0435" w:rsidRDefault="00CE0435" w:rsidP="00CE0435">
      <w:pPr>
        <w:numPr>
          <w:ilvl w:val="0"/>
          <w:numId w:val="25"/>
        </w:numPr>
        <w:shd w:val="clear" w:color="auto" w:fill="FFFFFF"/>
        <w:spacing w:after="113" w:line="360" w:lineRule="auto"/>
        <w:ind w:left="0" w:firstLine="142"/>
        <w:jc w:val="both"/>
        <w:rPr>
          <w:color w:val="000000" w:themeColor="text1"/>
          <w:sz w:val="28"/>
          <w:szCs w:val="28"/>
        </w:rPr>
      </w:pPr>
      <w:r w:rsidRPr="00CE0435">
        <w:rPr>
          <w:color w:val="000000" w:themeColor="text1"/>
          <w:sz w:val="28"/>
          <w:szCs w:val="28"/>
        </w:rPr>
        <w:lastRenderedPageBreak/>
        <w:t xml:space="preserve">Программа «Патриотическое воспитание дошкольников в условиях реализации ФГОС </w:t>
      </w:r>
      <w:proofErr w:type="gramStart"/>
      <w:r w:rsidRPr="00CE0435">
        <w:rPr>
          <w:color w:val="000000" w:themeColor="text1"/>
          <w:sz w:val="28"/>
          <w:szCs w:val="28"/>
        </w:rPr>
        <w:t>ДО</w:t>
      </w:r>
      <w:proofErr w:type="gramEnd"/>
      <w:r w:rsidR="00881DE3">
        <w:rPr>
          <w:color w:val="000000" w:themeColor="text1"/>
          <w:sz w:val="28"/>
          <w:szCs w:val="28"/>
        </w:rPr>
        <w:t>»</w:t>
      </w:r>
      <w:r w:rsidRPr="00CE0435">
        <w:rPr>
          <w:color w:val="000000" w:themeColor="text1"/>
          <w:sz w:val="28"/>
          <w:szCs w:val="28"/>
        </w:rPr>
        <w:t xml:space="preserve">, </w:t>
      </w:r>
      <w:proofErr w:type="gramStart"/>
      <w:r w:rsidRPr="00CE0435">
        <w:rPr>
          <w:color w:val="000000" w:themeColor="text1"/>
          <w:sz w:val="28"/>
          <w:szCs w:val="28"/>
        </w:rPr>
        <w:t>в</w:t>
      </w:r>
      <w:proofErr w:type="gramEnd"/>
      <w:r w:rsidRPr="00CE0435">
        <w:rPr>
          <w:color w:val="000000" w:themeColor="text1"/>
          <w:sz w:val="28"/>
          <w:szCs w:val="28"/>
        </w:rPr>
        <w:t xml:space="preserve"> объеме</w:t>
      </w:r>
      <w:r>
        <w:rPr>
          <w:color w:val="000000" w:themeColor="text1"/>
          <w:sz w:val="28"/>
          <w:szCs w:val="28"/>
        </w:rPr>
        <w:t xml:space="preserve"> 72 ч., ООО «Высшая школ</w:t>
      </w:r>
      <w:r w:rsidR="00BF4D79">
        <w:rPr>
          <w:color w:val="000000" w:themeColor="text1"/>
          <w:sz w:val="28"/>
          <w:szCs w:val="28"/>
        </w:rPr>
        <w:t>а делового администр</w:t>
      </w:r>
      <w:r>
        <w:rPr>
          <w:color w:val="000000" w:themeColor="text1"/>
          <w:sz w:val="28"/>
          <w:szCs w:val="28"/>
        </w:rPr>
        <w:t>ирования»</w:t>
      </w:r>
      <w:r w:rsidR="00BF4D79">
        <w:rPr>
          <w:color w:val="000000" w:themeColor="text1"/>
          <w:sz w:val="28"/>
          <w:szCs w:val="28"/>
        </w:rPr>
        <w:t>, 2022 г.</w:t>
      </w:r>
    </w:p>
    <w:p w:rsidR="00BF4D79" w:rsidRDefault="00BF4D79" w:rsidP="00BF4D7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color w:val="000000"/>
          <w:sz w:val="28"/>
          <w:szCs w:val="28"/>
        </w:rPr>
      </w:pPr>
      <w:r w:rsidRPr="00BF4D79">
        <w:rPr>
          <w:b/>
          <w:color w:val="000000"/>
          <w:sz w:val="28"/>
          <w:szCs w:val="28"/>
        </w:rPr>
        <w:t>Актуальность опыта. Основная идея. Новизна</w:t>
      </w:r>
      <w:r w:rsidRPr="00BF4D79">
        <w:rPr>
          <w:color w:val="000000"/>
          <w:sz w:val="28"/>
          <w:szCs w:val="28"/>
        </w:rPr>
        <w:t>.</w:t>
      </w:r>
    </w:p>
    <w:p w:rsidR="006D6436" w:rsidRPr="00CE0435" w:rsidRDefault="00950593" w:rsidP="00BF4D7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Style w:val="c3"/>
          <w:color w:val="000000"/>
          <w:sz w:val="28"/>
          <w:szCs w:val="28"/>
        </w:rPr>
      </w:pPr>
      <w:r w:rsidRPr="00CE0435">
        <w:rPr>
          <w:rStyle w:val="c3"/>
          <w:color w:val="000000"/>
          <w:sz w:val="28"/>
          <w:szCs w:val="28"/>
        </w:rPr>
        <w:t xml:space="preserve">В настоящие время </w:t>
      </w:r>
      <w:r w:rsidR="00A962EF" w:rsidRPr="00CE0435">
        <w:rPr>
          <w:rStyle w:val="c3"/>
          <w:color w:val="000000"/>
          <w:sz w:val="28"/>
          <w:szCs w:val="28"/>
        </w:rPr>
        <w:t> </w:t>
      </w:r>
      <w:r w:rsidRPr="00CE0435">
        <w:rPr>
          <w:rStyle w:val="c3"/>
          <w:color w:val="000000"/>
          <w:sz w:val="28"/>
          <w:szCs w:val="28"/>
        </w:rPr>
        <w:t>п</w:t>
      </w:r>
      <w:r w:rsidR="00632FD6" w:rsidRPr="00CE0435">
        <w:rPr>
          <w:rStyle w:val="c3"/>
          <w:color w:val="000000"/>
          <w:sz w:val="28"/>
          <w:szCs w:val="28"/>
        </w:rPr>
        <w:t xml:space="preserve">роблема безопасности на улице, на дороге является актуальной как в нашей стране, так и во всем мире. </w:t>
      </w:r>
      <w:r w:rsidR="00A962EF" w:rsidRPr="00CE0435">
        <w:rPr>
          <w:rStyle w:val="c3"/>
          <w:color w:val="000000"/>
          <w:sz w:val="28"/>
          <w:szCs w:val="28"/>
        </w:rPr>
        <w:t>В</w:t>
      </w:r>
      <w:r w:rsidR="00632FD6" w:rsidRPr="00CE0435">
        <w:rPr>
          <w:rStyle w:val="c3"/>
          <w:color w:val="000000"/>
          <w:sz w:val="28"/>
          <w:szCs w:val="28"/>
        </w:rPr>
        <w:t xml:space="preserve"> доро</w:t>
      </w:r>
      <w:r w:rsidR="00A962EF" w:rsidRPr="00CE0435">
        <w:rPr>
          <w:rStyle w:val="c3"/>
          <w:color w:val="000000"/>
          <w:sz w:val="28"/>
          <w:szCs w:val="28"/>
        </w:rPr>
        <w:t>жно-транспортных происшестви</w:t>
      </w:r>
      <w:r w:rsidR="00632FD6" w:rsidRPr="00CE0435">
        <w:rPr>
          <w:rStyle w:val="c3"/>
          <w:color w:val="000000"/>
          <w:sz w:val="28"/>
          <w:szCs w:val="28"/>
        </w:rPr>
        <w:t>ях гибнет гораздо больше людей, чем от болезней</w:t>
      </w:r>
      <w:r w:rsidR="00A962EF" w:rsidRPr="00CE0435">
        <w:rPr>
          <w:rStyle w:val="c3"/>
          <w:color w:val="000000"/>
          <w:sz w:val="28"/>
          <w:szCs w:val="28"/>
        </w:rPr>
        <w:t xml:space="preserve">. </w:t>
      </w:r>
      <w:r w:rsidR="00632FD6" w:rsidRPr="00CE0435">
        <w:rPr>
          <w:rStyle w:val="c3"/>
          <w:color w:val="000000"/>
          <w:sz w:val="28"/>
          <w:szCs w:val="28"/>
        </w:rPr>
        <w:t>Исследования п</w:t>
      </w:r>
      <w:r w:rsidR="00A962EF" w:rsidRPr="00CE0435">
        <w:rPr>
          <w:rStyle w:val="c3"/>
          <w:color w:val="000000"/>
          <w:sz w:val="28"/>
          <w:szCs w:val="28"/>
        </w:rPr>
        <w:t>о</w:t>
      </w:r>
      <w:r w:rsidR="00632FD6" w:rsidRPr="00CE0435">
        <w:rPr>
          <w:rStyle w:val="c3"/>
          <w:color w:val="000000"/>
          <w:sz w:val="28"/>
          <w:szCs w:val="28"/>
        </w:rPr>
        <w:t>казывают, что каждой десятой жертвой ДТП являю</w:t>
      </w:r>
      <w:r w:rsidR="00A962EF" w:rsidRPr="00CE0435">
        <w:rPr>
          <w:rStyle w:val="c3"/>
          <w:color w:val="000000"/>
          <w:sz w:val="28"/>
          <w:szCs w:val="28"/>
        </w:rPr>
        <w:t xml:space="preserve">тся </w:t>
      </w:r>
      <w:r w:rsidR="00632FD6" w:rsidRPr="00CE0435">
        <w:rPr>
          <w:rStyle w:val="c3"/>
          <w:color w:val="000000"/>
          <w:sz w:val="28"/>
          <w:szCs w:val="28"/>
        </w:rPr>
        <w:t>дети</w:t>
      </w:r>
      <w:r w:rsidR="00A962EF" w:rsidRPr="00CE0435">
        <w:rPr>
          <w:rStyle w:val="c3"/>
          <w:color w:val="000000"/>
          <w:sz w:val="28"/>
          <w:szCs w:val="28"/>
        </w:rPr>
        <w:t>.</w:t>
      </w:r>
      <w:r w:rsidR="00632FD6" w:rsidRPr="00CE0435">
        <w:rPr>
          <w:rStyle w:val="c3"/>
          <w:color w:val="000000"/>
          <w:sz w:val="28"/>
          <w:szCs w:val="28"/>
        </w:rPr>
        <w:t xml:space="preserve"> Это связано с тем, что дети, в виду своей непосредственности, незнания жизни</w:t>
      </w:r>
      <w:r w:rsidR="00151807" w:rsidRPr="00CE0435">
        <w:rPr>
          <w:rStyle w:val="c3"/>
          <w:color w:val="000000"/>
          <w:sz w:val="28"/>
          <w:szCs w:val="28"/>
        </w:rPr>
        <w:t>, не чувствуют опасности на дороге</w:t>
      </w:r>
      <w:r w:rsidR="009C7BB8" w:rsidRPr="00CE0435">
        <w:rPr>
          <w:rStyle w:val="c3"/>
          <w:color w:val="000000"/>
          <w:sz w:val="28"/>
          <w:szCs w:val="28"/>
        </w:rPr>
        <w:t xml:space="preserve"> на улицах города</w:t>
      </w:r>
      <w:r w:rsidR="00151807" w:rsidRPr="00CE0435">
        <w:rPr>
          <w:rStyle w:val="c3"/>
          <w:color w:val="000000"/>
          <w:sz w:val="28"/>
          <w:szCs w:val="28"/>
        </w:rPr>
        <w:t>, не могут быстро реагировать на быстро меняющиеся ситуации на дорогах. Проблемы на дорогах чаще всего возникают не только из-за несоблюдения правил дорожного движения, а также по причине их незнания</w:t>
      </w:r>
      <w:r w:rsidR="001E6FF0" w:rsidRPr="00CE0435">
        <w:rPr>
          <w:rStyle w:val="c3"/>
          <w:color w:val="000000"/>
          <w:sz w:val="28"/>
          <w:szCs w:val="28"/>
        </w:rPr>
        <w:t xml:space="preserve"> и непонимания той опасности, которая предусматривает автомобиль и дорога</w:t>
      </w:r>
      <w:r w:rsidR="00151807" w:rsidRPr="00CE0435">
        <w:rPr>
          <w:rStyle w:val="c3"/>
          <w:color w:val="000000"/>
          <w:sz w:val="28"/>
          <w:szCs w:val="28"/>
        </w:rPr>
        <w:t xml:space="preserve">. </w:t>
      </w:r>
      <w:r w:rsidR="00E86340" w:rsidRPr="00CE0435">
        <w:rPr>
          <w:rStyle w:val="c3"/>
          <w:color w:val="000000"/>
          <w:sz w:val="28"/>
          <w:szCs w:val="28"/>
        </w:rPr>
        <w:t>Всем и</w:t>
      </w:r>
      <w:r w:rsidR="00A962EF" w:rsidRPr="00CE0435">
        <w:rPr>
          <w:rStyle w:val="c3"/>
          <w:color w:val="000000"/>
          <w:sz w:val="28"/>
          <w:szCs w:val="28"/>
        </w:rPr>
        <w:t xml:space="preserve">звестно, что </w:t>
      </w:r>
      <w:r w:rsidR="00E86340" w:rsidRPr="00CE0435">
        <w:rPr>
          <w:rStyle w:val="c3"/>
          <w:color w:val="000000"/>
          <w:sz w:val="28"/>
          <w:szCs w:val="28"/>
        </w:rPr>
        <w:t>умения и навыки</w:t>
      </w:r>
      <w:r w:rsidR="00A962EF" w:rsidRPr="00CE0435">
        <w:rPr>
          <w:rStyle w:val="c3"/>
          <w:color w:val="000000"/>
          <w:sz w:val="28"/>
          <w:szCs w:val="28"/>
        </w:rPr>
        <w:t xml:space="preserve">, </w:t>
      </w:r>
      <w:r w:rsidR="00E86340" w:rsidRPr="00CE0435">
        <w:rPr>
          <w:rStyle w:val="c3"/>
          <w:color w:val="000000"/>
          <w:sz w:val="28"/>
          <w:szCs w:val="28"/>
        </w:rPr>
        <w:t>привит</w:t>
      </w:r>
      <w:r w:rsidR="009C7BB8" w:rsidRPr="00CE0435">
        <w:rPr>
          <w:rStyle w:val="c3"/>
          <w:color w:val="000000"/>
          <w:sz w:val="28"/>
          <w:szCs w:val="28"/>
        </w:rPr>
        <w:t>ые в детском возрасте</w:t>
      </w:r>
      <w:r w:rsidR="00A962EF" w:rsidRPr="00CE0435">
        <w:rPr>
          <w:rStyle w:val="c3"/>
          <w:color w:val="000000"/>
          <w:sz w:val="28"/>
          <w:szCs w:val="28"/>
        </w:rPr>
        <w:t xml:space="preserve">, </w:t>
      </w:r>
      <w:r w:rsidR="00E86340" w:rsidRPr="00CE0435">
        <w:rPr>
          <w:rStyle w:val="c3"/>
          <w:color w:val="000000"/>
          <w:sz w:val="28"/>
          <w:szCs w:val="28"/>
        </w:rPr>
        <w:t>являются наиболее полезными и сохраняю</w:t>
      </w:r>
      <w:r w:rsidR="00A962EF" w:rsidRPr="00CE0435">
        <w:rPr>
          <w:rStyle w:val="c3"/>
          <w:color w:val="000000"/>
          <w:sz w:val="28"/>
          <w:szCs w:val="28"/>
        </w:rPr>
        <w:t xml:space="preserve">тся на всю жизнь, </w:t>
      </w:r>
      <w:r w:rsidR="00E86340" w:rsidRPr="00CE0435">
        <w:rPr>
          <w:rStyle w:val="c3"/>
          <w:color w:val="000000"/>
          <w:sz w:val="28"/>
          <w:szCs w:val="28"/>
        </w:rPr>
        <w:t xml:space="preserve">именно </w:t>
      </w:r>
      <w:r w:rsidR="00A962EF" w:rsidRPr="00CE0435">
        <w:rPr>
          <w:rStyle w:val="c3"/>
          <w:color w:val="000000"/>
          <w:sz w:val="28"/>
          <w:szCs w:val="28"/>
        </w:rPr>
        <w:t xml:space="preserve">поэтому </w:t>
      </w:r>
      <w:r w:rsidR="00E86340" w:rsidRPr="00CE0435">
        <w:rPr>
          <w:rStyle w:val="c3"/>
          <w:color w:val="000000"/>
          <w:sz w:val="28"/>
          <w:szCs w:val="28"/>
        </w:rPr>
        <w:t>ознакомле</w:t>
      </w:r>
      <w:r w:rsidR="00A962EF" w:rsidRPr="00CE0435">
        <w:rPr>
          <w:rStyle w:val="c3"/>
          <w:color w:val="000000"/>
          <w:sz w:val="28"/>
          <w:szCs w:val="28"/>
        </w:rPr>
        <w:t xml:space="preserve">ние </w:t>
      </w:r>
      <w:r w:rsidR="00E86340" w:rsidRPr="00CE0435">
        <w:rPr>
          <w:rStyle w:val="c3"/>
          <w:color w:val="000000"/>
          <w:sz w:val="28"/>
          <w:szCs w:val="28"/>
        </w:rPr>
        <w:t xml:space="preserve">с </w:t>
      </w:r>
      <w:r w:rsidR="00A962EF" w:rsidRPr="00CE0435">
        <w:rPr>
          <w:rStyle w:val="c3"/>
          <w:color w:val="000000"/>
          <w:sz w:val="28"/>
          <w:szCs w:val="28"/>
        </w:rPr>
        <w:t>правил</w:t>
      </w:r>
      <w:r w:rsidR="00E86340" w:rsidRPr="00CE0435">
        <w:rPr>
          <w:rStyle w:val="c3"/>
          <w:color w:val="000000"/>
          <w:sz w:val="28"/>
          <w:szCs w:val="28"/>
        </w:rPr>
        <w:t>ами</w:t>
      </w:r>
      <w:r w:rsidR="00A962EF" w:rsidRPr="00CE0435">
        <w:rPr>
          <w:rStyle w:val="c3"/>
          <w:color w:val="000000"/>
          <w:sz w:val="28"/>
          <w:szCs w:val="28"/>
        </w:rPr>
        <w:t xml:space="preserve"> дорожного движения является одной из </w:t>
      </w:r>
      <w:r w:rsidR="00E86340" w:rsidRPr="00CE0435">
        <w:rPr>
          <w:rStyle w:val="c3"/>
          <w:color w:val="000000"/>
          <w:sz w:val="28"/>
          <w:szCs w:val="28"/>
        </w:rPr>
        <w:t>важ</w:t>
      </w:r>
      <w:r w:rsidR="00A962EF" w:rsidRPr="00CE0435">
        <w:rPr>
          <w:rStyle w:val="c3"/>
          <w:color w:val="000000"/>
          <w:sz w:val="28"/>
          <w:szCs w:val="28"/>
        </w:rPr>
        <w:t>ных на</w:t>
      </w:r>
      <w:r w:rsidR="00E86340" w:rsidRPr="00CE0435">
        <w:rPr>
          <w:rStyle w:val="c3"/>
          <w:color w:val="000000"/>
          <w:sz w:val="28"/>
          <w:szCs w:val="28"/>
        </w:rPr>
        <w:t>правлений в воспитании</w:t>
      </w:r>
      <w:r w:rsidR="009C7BB8" w:rsidRPr="00CE0435">
        <w:rPr>
          <w:rStyle w:val="c3"/>
          <w:color w:val="000000"/>
          <w:sz w:val="28"/>
          <w:szCs w:val="28"/>
        </w:rPr>
        <w:t xml:space="preserve"> и развитии </w:t>
      </w:r>
      <w:r w:rsidR="00E86340" w:rsidRPr="00CE0435">
        <w:rPr>
          <w:rStyle w:val="c3"/>
          <w:color w:val="000000"/>
          <w:sz w:val="28"/>
          <w:szCs w:val="28"/>
        </w:rPr>
        <w:t xml:space="preserve"> детей</w:t>
      </w:r>
      <w:r w:rsidR="001E6FF0" w:rsidRPr="00CE0435">
        <w:rPr>
          <w:rStyle w:val="c3"/>
          <w:color w:val="000000"/>
          <w:sz w:val="28"/>
          <w:szCs w:val="28"/>
        </w:rPr>
        <w:t xml:space="preserve"> дошкольного возраста</w:t>
      </w:r>
      <w:r w:rsidR="00E86340" w:rsidRPr="00CE0435">
        <w:rPr>
          <w:rStyle w:val="c3"/>
          <w:color w:val="000000"/>
          <w:sz w:val="28"/>
          <w:szCs w:val="28"/>
        </w:rPr>
        <w:t xml:space="preserve"> на</w:t>
      </w:r>
      <w:r w:rsidR="00A962EF" w:rsidRPr="00CE0435">
        <w:rPr>
          <w:rStyle w:val="c3"/>
          <w:color w:val="000000"/>
          <w:sz w:val="28"/>
          <w:szCs w:val="28"/>
        </w:rPr>
        <w:t xml:space="preserve"> сегодняшний день. </w:t>
      </w:r>
      <w:r w:rsidR="006D6436" w:rsidRPr="00CE0435">
        <w:rPr>
          <w:rStyle w:val="c3"/>
          <w:color w:val="000000"/>
          <w:sz w:val="28"/>
          <w:szCs w:val="28"/>
        </w:rPr>
        <w:t>Дошкольникам нужно</w:t>
      </w:r>
      <w:r w:rsidR="00E86340" w:rsidRPr="00CE0435">
        <w:rPr>
          <w:color w:val="000000"/>
          <w:sz w:val="28"/>
          <w:szCs w:val="28"/>
          <w:shd w:val="clear" w:color="auto" w:fill="FFFFFF"/>
        </w:rPr>
        <w:t xml:space="preserve"> своевременно </w:t>
      </w:r>
      <w:r w:rsidR="006D6436" w:rsidRPr="00CE0435">
        <w:rPr>
          <w:color w:val="000000"/>
          <w:sz w:val="28"/>
          <w:szCs w:val="28"/>
          <w:shd w:val="clear" w:color="auto" w:fill="FFFFFF"/>
        </w:rPr>
        <w:t>привив</w:t>
      </w:r>
      <w:r w:rsidR="00E86340" w:rsidRPr="00CE0435">
        <w:rPr>
          <w:color w:val="000000"/>
          <w:sz w:val="28"/>
          <w:szCs w:val="28"/>
          <w:shd w:val="clear" w:color="auto" w:fill="FFFFFF"/>
        </w:rPr>
        <w:t>ать умени</w:t>
      </w:r>
      <w:r w:rsidR="006D6436" w:rsidRPr="00CE0435">
        <w:rPr>
          <w:color w:val="000000"/>
          <w:sz w:val="28"/>
          <w:szCs w:val="28"/>
          <w:shd w:val="clear" w:color="auto" w:fill="FFFFFF"/>
        </w:rPr>
        <w:t>е</w:t>
      </w:r>
      <w:r w:rsidR="00E86340" w:rsidRPr="00CE0435">
        <w:rPr>
          <w:color w:val="000000"/>
          <w:sz w:val="28"/>
          <w:szCs w:val="28"/>
          <w:shd w:val="clear" w:color="auto" w:fill="FFFFFF"/>
        </w:rPr>
        <w:t xml:space="preserve"> ориентироваться в ситуаци</w:t>
      </w:r>
      <w:r w:rsidR="006D6436" w:rsidRPr="00CE0435">
        <w:rPr>
          <w:color w:val="000000"/>
          <w:sz w:val="28"/>
          <w:szCs w:val="28"/>
          <w:shd w:val="clear" w:color="auto" w:fill="FFFFFF"/>
        </w:rPr>
        <w:t xml:space="preserve">ях на дорогах, </w:t>
      </w:r>
      <w:r w:rsidR="009C7BB8" w:rsidRPr="00CE0435">
        <w:rPr>
          <w:color w:val="000000"/>
          <w:sz w:val="28"/>
          <w:szCs w:val="28"/>
          <w:shd w:val="clear" w:color="auto" w:fill="FFFFFF"/>
        </w:rPr>
        <w:t xml:space="preserve">на улицах города, </w:t>
      </w:r>
      <w:r w:rsidR="006D6436" w:rsidRPr="00CE0435">
        <w:rPr>
          <w:color w:val="000000"/>
          <w:sz w:val="28"/>
          <w:szCs w:val="28"/>
          <w:shd w:val="clear" w:color="auto" w:fill="FFFFFF"/>
        </w:rPr>
        <w:t xml:space="preserve">воспитывать потребность соблюдать </w:t>
      </w:r>
      <w:r w:rsidR="00E86340" w:rsidRPr="00CE0435">
        <w:rPr>
          <w:color w:val="000000"/>
          <w:sz w:val="28"/>
          <w:szCs w:val="28"/>
          <w:shd w:val="clear" w:color="auto" w:fill="FFFFFF"/>
        </w:rPr>
        <w:t>дисциплин</w:t>
      </w:r>
      <w:r w:rsidR="006D6436" w:rsidRPr="00CE0435">
        <w:rPr>
          <w:color w:val="000000"/>
          <w:sz w:val="28"/>
          <w:szCs w:val="28"/>
          <w:shd w:val="clear" w:color="auto" w:fill="FFFFFF"/>
        </w:rPr>
        <w:t>у</w:t>
      </w:r>
      <w:r w:rsidR="00E86340" w:rsidRPr="00CE0435">
        <w:rPr>
          <w:color w:val="000000"/>
          <w:sz w:val="28"/>
          <w:szCs w:val="28"/>
          <w:shd w:val="clear" w:color="auto" w:fill="FFFFFF"/>
        </w:rPr>
        <w:t>, осторожн</w:t>
      </w:r>
      <w:r w:rsidR="006D6436" w:rsidRPr="00CE0435">
        <w:rPr>
          <w:color w:val="000000"/>
          <w:sz w:val="28"/>
          <w:szCs w:val="28"/>
          <w:shd w:val="clear" w:color="auto" w:fill="FFFFFF"/>
        </w:rPr>
        <w:t>ость</w:t>
      </w:r>
      <w:r w:rsidR="00E86340" w:rsidRPr="00CE0435">
        <w:rPr>
          <w:color w:val="000000"/>
          <w:sz w:val="28"/>
          <w:szCs w:val="28"/>
          <w:shd w:val="clear" w:color="auto" w:fill="FFFFFF"/>
        </w:rPr>
        <w:t xml:space="preserve"> и осмотрительн</w:t>
      </w:r>
      <w:r w:rsidR="006D6436" w:rsidRPr="00CE0435">
        <w:rPr>
          <w:color w:val="000000"/>
          <w:sz w:val="28"/>
          <w:szCs w:val="28"/>
          <w:shd w:val="clear" w:color="auto" w:fill="FFFFFF"/>
        </w:rPr>
        <w:t>ость</w:t>
      </w:r>
      <w:r w:rsidR="00E86340" w:rsidRPr="00CE0435">
        <w:rPr>
          <w:color w:val="000000"/>
          <w:sz w:val="28"/>
          <w:szCs w:val="28"/>
          <w:shd w:val="clear" w:color="auto" w:fill="FFFFFF"/>
        </w:rPr>
        <w:t xml:space="preserve"> на улице.</w:t>
      </w:r>
      <w:r w:rsidR="001E6FF0" w:rsidRPr="00CE0435">
        <w:rPr>
          <w:color w:val="000000"/>
          <w:sz w:val="28"/>
          <w:szCs w:val="28"/>
          <w:shd w:val="clear" w:color="auto" w:fill="FFFFFF"/>
        </w:rPr>
        <w:t xml:space="preserve"> </w:t>
      </w:r>
      <w:r w:rsidR="00A962EF" w:rsidRPr="00CE0435">
        <w:rPr>
          <w:rStyle w:val="c3"/>
          <w:color w:val="000000"/>
          <w:sz w:val="28"/>
          <w:szCs w:val="28"/>
        </w:rPr>
        <w:t xml:space="preserve">Чтобы </w:t>
      </w:r>
      <w:r w:rsidR="006D6436" w:rsidRPr="00CE0435">
        <w:rPr>
          <w:rStyle w:val="c3"/>
          <w:color w:val="000000"/>
          <w:sz w:val="28"/>
          <w:szCs w:val="28"/>
        </w:rPr>
        <w:t>защити</w:t>
      </w:r>
      <w:r w:rsidR="00A962EF" w:rsidRPr="00CE0435">
        <w:rPr>
          <w:rStyle w:val="c3"/>
          <w:color w:val="000000"/>
          <w:sz w:val="28"/>
          <w:szCs w:val="28"/>
        </w:rPr>
        <w:t>ть детей от опасност</w:t>
      </w:r>
      <w:r w:rsidR="006D6436" w:rsidRPr="00CE0435">
        <w:rPr>
          <w:rStyle w:val="c3"/>
          <w:color w:val="000000"/>
          <w:sz w:val="28"/>
          <w:szCs w:val="28"/>
        </w:rPr>
        <w:t>ей</w:t>
      </w:r>
      <w:r w:rsidR="00A962EF" w:rsidRPr="00CE0435">
        <w:rPr>
          <w:rStyle w:val="c3"/>
          <w:color w:val="000000"/>
          <w:sz w:val="28"/>
          <w:szCs w:val="28"/>
        </w:rPr>
        <w:t>, н</w:t>
      </w:r>
      <w:r w:rsidR="006D6436" w:rsidRPr="00CE0435">
        <w:rPr>
          <w:rStyle w:val="c3"/>
          <w:color w:val="000000"/>
          <w:sz w:val="28"/>
          <w:szCs w:val="28"/>
        </w:rPr>
        <w:t>ужно</w:t>
      </w:r>
      <w:r w:rsidR="00A962EF" w:rsidRPr="00CE0435">
        <w:rPr>
          <w:rStyle w:val="c3"/>
          <w:color w:val="000000"/>
          <w:sz w:val="28"/>
          <w:szCs w:val="28"/>
        </w:rPr>
        <w:t xml:space="preserve"> как можно раньше нач</w:t>
      </w:r>
      <w:r w:rsidR="006D6436" w:rsidRPr="00CE0435">
        <w:rPr>
          <w:rStyle w:val="c3"/>
          <w:color w:val="000000"/>
          <w:sz w:val="28"/>
          <w:szCs w:val="28"/>
        </w:rPr>
        <w:t>ина</w:t>
      </w:r>
      <w:r w:rsidR="00A962EF" w:rsidRPr="00CE0435">
        <w:rPr>
          <w:rStyle w:val="c3"/>
          <w:color w:val="000000"/>
          <w:sz w:val="28"/>
          <w:szCs w:val="28"/>
        </w:rPr>
        <w:t xml:space="preserve">ть </w:t>
      </w:r>
      <w:r w:rsidR="006D6436" w:rsidRPr="00CE0435">
        <w:rPr>
          <w:rStyle w:val="c3"/>
          <w:color w:val="000000"/>
          <w:sz w:val="28"/>
          <w:szCs w:val="28"/>
        </w:rPr>
        <w:t>под</w:t>
      </w:r>
      <w:r w:rsidR="00A962EF" w:rsidRPr="00CE0435">
        <w:rPr>
          <w:rStyle w:val="c3"/>
          <w:color w:val="000000"/>
          <w:sz w:val="28"/>
          <w:szCs w:val="28"/>
        </w:rPr>
        <w:t>гот</w:t>
      </w:r>
      <w:r w:rsidR="006D6436" w:rsidRPr="00CE0435">
        <w:rPr>
          <w:rStyle w:val="c3"/>
          <w:color w:val="000000"/>
          <w:sz w:val="28"/>
          <w:szCs w:val="28"/>
        </w:rPr>
        <w:t>а</w:t>
      </w:r>
      <w:r w:rsidR="00A962EF" w:rsidRPr="00CE0435">
        <w:rPr>
          <w:rStyle w:val="c3"/>
          <w:color w:val="000000"/>
          <w:sz w:val="28"/>
          <w:szCs w:val="28"/>
        </w:rPr>
        <w:t>в</w:t>
      </w:r>
      <w:r w:rsidR="006D6436" w:rsidRPr="00CE0435">
        <w:rPr>
          <w:rStyle w:val="c3"/>
          <w:color w:val="000000"/>
          <w:sz w:val="28"/>
          <w:szCs w:val="28"/>
        </w:rPr>
        <w:t>лива</w:t>
      </w:r>
      <w:r w:rsidR="00A962EF" w:rsidRPr="00CE0435">
        <w:rPr>
          <w:rStyle w:val="c3"/>
          <w:color w:val="000000"/>
          <w:sz w:val="28"/>
          <w:szCs w:val="28"/>
        </w:rPr>
        <w:t>ть и</w:t>
      </w:r>
      <w:proofErr w:type="gramStart"/>
      <w:r w:rsidR="00A962EF" w:rsidRPr="00CE0435">
        <w:rPr>
          <w:rStyle w:val="c3"/>
          <w:color w:val="000000"/>
          <w:sz w:val="28"/>
          <w:szCs w:val="28"/>
        </w:rPr>
        <w:t>х к встр</w:t>
      </w:r>
      <w:proofErr w:type="gramEnd"/>
      <w:r w:rsidR="00A962EF" w:rsidRPr="00CE0435">
        <w:rPr>
          <w:rStyle w:val="c3"/>
          <w:color w:val="000000"/>
          <w:sz w:val="28"/>
          <w:szCs w:val="28"/>
        </w:rPr>
        <w:t>ече с улицей, городск</w:t>
      </w:r>
      <w:r w:rsidR="006D6436" w:rsidRPr="00CE0435">
        <w:rPr>
          <w:rStyle w:val="c3"/>
          <w:color w:val="000000"/>
          <w:sz w:val="28"/>
          <w:szCs w:val="28"/>
        </w:rPr>
        <w:t>ому</w:t>
      </w:r>
      <w:r w:rsidR="00A962EF" w:rsidRPr="00CE0435">
        <w:rPr>
          <w:rStyle w:val="c3"/>
          <w:color w:val="000000"/>
          <w:sz w:val="28"/>
          <w:szCs w:val="28"/>
        </w:rPr>
        <w:t xml:space="preserve"> движени</w:t>
      </w:r>
      <w:r w:rsidR="006D6436" w:rsidRPr="00CE0435">
        <w:rPr>
          <w:rStyle w:val="c3"/>
          <w:color w:val="000000"/>
          <w:sz w:val="28"/>
          <w:szCs w:val="28"/>
        </w:rPr>
        <w:t xml:space="preserve">ю, </w:t>
      </w:r>
      <w:r w:rsidR="00A962EF" w:rsidRPr="00CE0435">
        <w:rPr>
          <w:rStyle w:val="c3"/>
          <w:color w:val="000000"/>
          <w:sz w:val="28"/>
          <w:szCs w:val="28"/>
        </w:rPr>
        <w:t>уч</w:t>
      </w:r>
      <w:r w:rsidR="006D6436" w:rsidRPr="00CE0435">
        <w:rPr>
          <w:rStyle w:val="c3"/>
          <w:color w:val="000000"/>
          <w:sz w:val="28"/>
          <w:szCs w:val="28"/>
        </w:rPr>
        <w:t>и</w:t>
      </w:r>
      <w:r w:rsidR="00A962EF" w:rsidRPr="00CE0435">
        <w:rPr>
          <w:rStyle w:val="c3"/>
          <w:color w:val="000000"/>
          <w:sz w:val="28"/>
          <w:szCs w:val="28"/>
        </w:rPr>
        <w:t xml:space="preserve">ть обращаться к </w:t>
      </w:r>
      <w:r w:rsidR="006D6436" w:rsidRPr="00CE0435">
        <w:rPr>
          <w:rStyle w:val="c3"/>
          <w:color w:val="000000"/>
          <w:sz w:val="28"/>
          <w:szCs w:val="28"/>
        </w:rPr>
        <w:t>взрослы</w:t>
      </w:r>
      <w:r w:rsidR="00A962EF" w:rsidRPr="00CE0435">
        <w:rPr>
          <w:rStyle w:val="c3"/>
          <w:color w:val="000000"/>
          <w:sz w:val="28"/>
          <w:szCs w:val="28"/>
        </w:rPr>
        <w:t xml:space="preserve">м за помощью и самим правильно и своевременно реагировать на сложившуюся ситуацию. </w:t>
      </w:r>
    </w:p>
    <w:p w:rsidR="00F9660B" w:rsidRPr="00CE0435" w:rsidRDefault="006D6436" w:rsidP="00BF4D79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E0435">
        <w:rPr>
          <w:rStyle w:val="c3"/>
          <w:color w:val="000000"/>
          <w:sz w:val="28"/>
          <w:szCs w:val="28"/>
        </w:rPr>
        <w:t>В рамках обучения дошкольников правилам дорожного движения, я разработала проект «</w:t>
      </w:r>
      <w:r w:rsidR="00FD7F87" w:rsidRPr="00CE0435">
        <w:rPr>
          <w:rStyle w:val="c3"/>
          <w:color w:val="000000"/>
          <w:sz w:val="28"/>
          <w:szCs w:val="28"/>
        </w:rPr>
        <w:t>Азбука безопасной дороги</w:t>
      </w:r>
      <w:r w:rsidRPr="00CE0435">
        <w:rPr>
          <w:rStyle w:val="c3"/>
          <w:color w:val="000000"/>
          <w:sz w:val="28"/>
          <w:szCs w:val="28"/>
        </w:rPr>
        <w:t xml:space="preserve">». </w:t>
      </w:r>
      <w:r w:rsidR="00F9660B" w:rsidRPr="00CE0435">
        <w:rPr>
          <w:color w:val="000000"/>
          <w:sz w:val="28"/>
          <w:szCs w:val="28"/>
        </w:rPr>
        <w:t>Одной из самых эффективных форм обучения дошкольников правилам ПДД является игра. В форме игры проходит обучение, проверка и закрепление знаний по ПДД.</w:t>
      </w:r>
    </w:p>
    <w:p w:rsidR="00F9660B" w:rsidRPr="00CE0435" w:rsidRDefault="009C7BB8" w:rsidP="00BF4D79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E0435">
        <w:rPr>
          <w:color w:val="000000"/>
          <w:sz w:val="28"/>
          <w:szCs w:val="28"/>
        </w:rPr>
        <w:t>Для детей дошкольного возраста</w:t>
      </w:r>
      <w:r w:rsidR="00F9660B" w:rsidRPr="00CE0435">
        <w:rPr>
          <w:color w:val="000000"/>
          <w:sz w:val="28"/>
          <w:szCs w:val="28"/>
        </w:rPr>
        <w:t xml:space="preserve"> игровая деятельность</w:t>
      </w:r>
      <w:r w:rsidR="00FD7F87" w:rsidRPr="00CE0435">
        <w:rPr>
          <w:color w:val="000000"/>
          <w:sz w:val="28"/>
          <w:szCs w:val="28"/>
        </w:rPr>
        <w:t xml:space="preserve"> - </w:t>
      </w:r>
      <w:r w:rsidR="00F9660B" w:rsidRPr="00CE0435">
        <w:rPr>
          <w:color w:val="000000"/>
          <w:sz w:val="28"/>
          <w:szCs w:val="28"/>
        </w:rPr>
        <w:t>это одна из наиболее приемлемых, доступных, интересных</w:t>
      </w:r>
      <w:r w:rsidR="00563F73" w:rsidRPr="00CE0435">
        <w:rPr>
          <w:color w:val="000000"/>
          <w:sz w:val="28"/>
          <w:szCs w:val="28"/>
        </w:rPr>
        <w:t>, познавательных</w:t>
      </w:r>
      <w:r w:rsidR="00F9660B" w:rsidRPr="00CE0435">
        <w:rPr>
          <w:color w:val="000000"/>
          <w:sz w:val="28"/>
          <w:szCs w:val="28"/>
        </w:rPr>
        <w:t xml:space="preserve"> форм деятельности, в том числе и по усвоению правил дорожного поведения. Игры по </w:t>
      </w:r>
      <w:r w:rsidR="00F9660B" w:rsidRPr="00CE0435">
        <w:rPr>
          <w:color w:val="000000"/>
          <w:sz w:val="28"/>
          <w:szCs w:val="28"/>
        </w:rPr>
        <w:lastRenderedPageBreak/>
        <w:t>ПДД направлены на усвоение знаний и умений, которые должны способствовать формированию безопасного поведения ребёнка на дороге.</w:t>
      </w:r>
    </w:p>
    <w:p w:rsidR="00FD7F87" w:rsidRPr="00CE0435" w:rsidRDefault="00C03FE9" w:rsidP="00BF4D79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CE0435">
        <w:rPr>
          <w:rFonts w:eastAsia="Calibri"/>
          <w:b/>
          <w:sz w:val="28"/>
          <w:szCs w:val="28"/>
        </w:rPr>
        <w:t>Технология опыта.</w:t>
      </w:r>
    </w:p>
    <w:p w:rsidR="00FD7F87" w:rsidRPr="00CE0435" w:rsidRDefault="00FD7F87" w:rsidP="00BF4D79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color w:val="111111"/>
          <w:sz w:val="28"/>
          <w:szCs w:val="28"/>
        </w:rPr>
      </w:pPr>
      <w:r w:rsidRPr="00CE0435">
        <w:rPr>
          <w:color w:val="111111"/>
          <w:sz w:val="28"/>
          <w:szCs w:val="28"/>
        </w:rPr>
        <w:t>Изучая данную проблему, я пришла к выводу, что цель, поставленная мной по использованию игровой деятельности при ознакомлении детей с ПДД, требует конкретных педагогических действий, выработки определенных методов и приемов. Мной был разработан и внедр</w:t>
      </w:r>
      <w:r w:rsidR="005307E7" w:rsidRPr="00CE0435">
        <w:rPr>
          <w:color w:val="111111"/>
          <w:sz w:val="28"/>
          <w:szCs w:val="28"/>
        </w:rPr>
        <w:t>яется</w:t>
      </w:r>
      <w:r w:rsidRPr="00CE0435">
        <w:rPr>
          <w:color w:val="111111"/>
          <w:sz w:val="28"/>
          <w:szCs w:val="28"/>
        </w:rPr>
        <w:t xml:space="preserve"> в работу педагогический проект </w:t>
      </w:r>
      <w:r w:rsidRPr="00CE0435">
        <w:rPr>
          <w:i/>
          <w:color w:val="111111"/>
          <w:sz w:val="28"/>
          <w:szCs w:val="28"/>
        </w:rPr>
        <w:t>«</w:t>
      </w:r>
      <w:r w:rsidRPr="00CE0435">
        <w:rPr>
          <w:rStyle w:val="c3"/>
          <w:i/>
          <w:color w:val="000000"/>
          <w:sz w:val="28"/>
          <w:szCs w:val="28"/>
        </w:rPr>
        <w:t>Азбука безопасной дороги</w:t>
      </w:r>
      <w:r w:rsidRPr="00CE0435">
        <w:rPr>
          <w:i/>
          <w:color w:val="111111"/>
          <w:sz w:val="28"/>
          <w:szCs w:val="28"/>
        </w:rPr>
        <w:t>».</w:t>
      </w:r>
    </w:p>
    <w:p w:rsidR="005307E7" w:rsidRPr="00CE0435" w:rsidRDefault="00FD7F87" w:rsidP="00BF4D79">
      <w:pPr>
        <w:shd w:val="clear" w:color="auto" w:fill="FFFFFF"/>
        <w:spacing w:before="30" w:after="30" w:line="360" w:lineRule="auto"/>
        <w:ind w:firstLine="567"/>
        <w:jc w:val="both"/>
        <w:rPr>
          <w:color w:val="000000"/>
          <w:sz w:val="28"/>
          <w:szCs w:val="28"/>
        </w:rPr>
      </w:pPr>
      <w:r w:rsidRPr="00CE0435">
        <w:rPr>
          <w:color w:val="111111"/>
          <w:sz w:val="28"/>
          <w:szCs w:val="28"/>
          <w:bdr w:val="none" w:sz="0" w:space="0" w:color="auto" w:frame="1"/>
        </w:rPr>
        <w:t>Цель</w:t>
      </w:r>
      <w:r w:rsidRPr="00CE0435">
        <w:rPr>
          <w:sz w:val="28"/>
          <w:szCs w:val="28"/>
        </w:rPr>
        <w:t>: </w:t>
      </w:r>
      <w:r w:rsidR="005307E7" w:rsidRPr="00CE0435">
        <w:rPr>
          <w:rStyle w:val="c1"/>
          <w:color w:val="000000"/>
          <w:sz w:val="28"/>
          <w:szCs w:val="28"/>
        </w:rPr>
        <w:t>формирование и развитие у детей необходимых навыков безопасного поведения на дорогах; закрепление знаний правил уличного движения и поведения на улице, пополнение знаний детей о правилах дорожного движения.</w:t>
      </w:r>
    </w:p>
    <w:p w:rsidR="00FD7F87" w:rsidRPr="00CE0435" w:rsidRDefault="00570A1D" w:rsidP="00BF4D7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proofErr w:type="gramStart"/>
      <w:r w:rsidRPr="00CE0435">
        <w:rPr>
          <w:color w:val="111111"/>
          <w:sz w:val="28"/>
          <w:szCs w:val="28"/>
        </w:rPr>
        <w:t>Исходя из</w:t>
      </w:r>
      <w:r w:rsidR="00FD7F87" w:rsidRPr="00CE0435">
        <w:rPr>
          <w:color w:val="111111"/>
          <w:sz w:val="28"/>
          <w:szCs w:val="28"/>
        </w:rPr>
        <w:t xml:space="preserve"> поставленной цел</w:t>
      </w:r>
      <w:r w:rsidRPr="00CE0435">
        <w:rPr>
          <w:color w:val="111111"/>
          <w:sz w:val="28"/>
          <w:szCs w:val="28"/>
        </w:rPr>
        <w:t>и</w:t>
      </w:r>
      <w:r w:rsidR="00FD7F87" w:rsidRPr="00CE0435">
        <w:rPr>
          <w:color w:val="111111"/>
          <w:sz w:val="28"/>
          <w:szCs w:val="28"/>
        </w:rPr>
        <w:t xml:space="preserve"> </w:t>
      </w:r>
      <w:r w:rsidR="009C7BB8" w:rsidRPr="00CE0435">
        <w:rPr>
          <w:color w:val="111111"/>
          <w:sz w:val="28"/>
          <w:szCs w:val="28"/>
        </w:rPr>
        <w:t xml:space="preserve"> мной были</w:t>
      </w:r>
      <w:proofErr w:type="gramEnd"/>
      <w:r w:rsidR="009C7BB8" w:rsidRPr="00CE0435">
        <w:rPr>
          <w:color w:val="111111"/>
          <w:sz w:val="28"/>
          <w:szCs w:val="28"/>
        </w:rPr>
        <w:t xml:space="preserve"> выделены</w:t>
      </w:r>
      <w:r w:rsidR="00FD7F87" w:rsidRPr="00CE0435">
        <w:rPr>
          <w:color w:val="111111"/>
          <w:sz w:val="28"/>
          <w:szCs w:val="28"/>
        </w:rPr>
        <w:t xml:space="preserve"> </w:t>
      </w:r>
      <w:r w:rsidR="009C7BB8" w:rsidRPr="00CE0435">
        <w:rPr>
          <w:color w:val="111111"/>
          <w:sz w:val="28"/>
          <w:szCs w:val="28"/>
        </w:rPr>
        <w:t xml:space="preserve"> следующие </w:t>
      </w:r>
      <w:r w:rsidR="00FD7F87" w:rsidRPr="00CE0435">
        <w:rPr>
          <w:color w:val="111111"/>
          <w:sz w:val="28"/>
          <w:szCs w:val="28"/>
        </w:rPr>
        <w:t>задачи:</w:t>
      </w:r>
    </w:p>
    <w:p w:rsidR="00AB58CE" w:rsidRPr="00CE0435" w:rsidRDefault="00FD7F87" w:rsidP="00BF4D7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43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AB58CE" w:rsidRPr="00CE0435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детей </w:t>
      </w:r>
      <w:r w:rsidR="009C7BB8" w:rsidRPr="00CE0435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дошкольного возраста </w:t>
      </w:r>
      <w:r w:rsidR="00AB58CE" w:rsidRPr="00CE0435">
        <w:rPr>
          <w:rFonts w:ascii="Times New Roman" w:hAnsi="Times New Roman" w:cs="Times New Roman"/>
          <w:sz w:val="28"/>
          <w:szCs w:val="28"/>
          <w:lang w:eastAsia="ru-RU"/>
        </w:rPr>
        <w:t>правилам безопасного поведения на улицах и воспитания у них необходимых навыков.</w:t>
      </w:r>
    </w:p>
    <w:p w:rsidR="00AB58CE" w:rsidRPr="00CE0435" w:rsidRDefault="00AB58CE" w:rsidP="00BF4D79">
      <w:pPr>
        <w:pStyle w:val="a6"/>
        <w:spacing w:line="360" w:lineRule="auto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E0435">
        <w:rPr>
          <w:rFonts w:ascii="Times New Roman" w:hAnsi="Times New Roman" w:cs="Times New Roman"/>
          <w:sz w:val="28"/>
          <w:szCs w:val="28"/>
          <w:lang w:eastAsia="ru-RU"/>
        </w:rPr>
        <w:t>2. П</w:t>
      </w:r>
      <w:r w:rsidRPr="00CE0435">
        <w:rPr>
          <w:rStyle w:val="c1"/>
          <w:rFonts w:ascii="Times New Roman" w:hAnsi="Times New Roman" w:cs="Times New Roman"/>
          <w:color w:val="000000"/>
          <w:sz w:val="28"/>
          <w:szCs w:val="28"/>
        </w:rPr>
        <w:t>ознакомить детей с</w:t>
      </w:r>
      <w:r w:rsidR="00570A1D" w:rsidRPr="00CE043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функцией </w:t>
      </w:r>
      <w:r w:rsidRPr="00CE043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дорожных знаков, </w:t>
      </w:r>
      <w:r w:rsidR="00570A1D" w:rsidRPr="00CE043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учить их понимать </w:t>
      </w:r>
      <w:r w:rsidRPr="00CE043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изображение </w:t>
      </w:r>
      <w:r w:rsidR="00570A1D" w:rsidRPr="00CE043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на схеме </w:t>
      </w:r>
      <w:r w:rsidRPr="00CE043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570A1D" w:rsidRPr="00CE043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верного </w:t>
      </w:r>
      <w:r w:rsidRPr="00CE0435">
        <w:rPr>
          <w:rStyle w:val="c1"/>
          <w:rFonts w:ascii="Times New Roman" w:hAnsi="Times New Roman" w:cs="Times New Roman"/>
          <w:color w:val="000000"/>
          <w:sz w:val="28"/>
          <w:szCs w:val="28"/>
        </w:rPr>
        <w:t>ориент</w:t>
      </w:r>
      <w:r w:rsidR="00570A1D" w:rsidRPr="00CE0435">
        <w:rPr>
          <w:rStyle w:val="c1"/>
          <w:rFonts w:ascii="Times New Roman" w:hAnsi="Times New Roman" w:cs="Times New Roman"/>
          <w:color w:val="000000"/>
          <w:sz w:val="28"/>
          <w:szCs w:val="28"/>
        </w:rPr>
        <w:t>ирования</w:t>
      </w:r>
      <w:r w:rsidRPr="00CE043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на улицах</w:t>
      </w:r>
      <w:r w:rsidR="009C7BB8" w:rsidRPr="00CE043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переулках </w:t>
      </w:r>
      <w:r w:rsidRPr="00CE043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дорогах</w:t>
      </w:r>
      <w:r w:rsidR="00570A1D" w:rsidRPr="00CE043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города</w:t>
      </w:r>
      <w:r w:rsidRPr="00CE0435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B58CE" w:rsidRPr="00CE0435" w:rsidRDefault="00AB58CE" w:rsidP="00BF4D79">
      <w:pPr>
        <w:pStyle w:val="a6"/>
        <w:spacing w:line="360" w:lineRule="auto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E0435">
        <w:rPr>
          <w:rStyle w:val="c1"/>
          <w:rFonts w:ascii="Times New Roman" w:hAnsi="Times New Roman" w:cs="Times New Roman"/>
          <w:color w:val="000000"/>
          <w:sz w:val="28"/>
          <w:szCs w:val="28"/>
        </w:rPr>
        <w:t>3. Закрепить и уточнить правила дорожного</w:t>
      </w:r>
      <w:r w:rsidR="008D72DF" w:rsidRPr="00CE043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движения, назначение светофора.</w:t>
      </w:r>
    </w:p>
    <w:p w:rsidR="008D72DF" w:rsidRPr="00CE0435" w:rsidRDefault="008D72DF" w:rsidP="00BF4D79">
      <w:pPr>
        <w:pStyle w:val="a6"/>
        <w:spacing w:line="360" w:lineRule="auto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E043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4. Расширить знания детей о </w:t>
      </w:r>
      <w:r w:rsidR="00570A1D" w:rsidRPr="00CE043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видах </w:t>
      </w:r>
      <w:r w:rsidRPr="00CE0435">
        <w:rPr>
          <w:rStyle w:val="c1"/>
          <w:rFonts w:ascii="Times New Roman" w:hAnsi="Times New Roman" w:cs="Times New Roman"/>
          <w:color w:val="000000"/>
          <w:sz w:val="28"/>
          <w:szCs w:val="28"/>
        </w:rPr>
        <w:t>транспортных средствах.</w:t>
      </w:r>
    </w:p>
    <w:p w:rsidR="008D72DF" w:rsidRPr="00CE0435" w:rsidRDefault="008D72DF" w:rsidP="00BF4D79">
      <w:pPr>
        <w:pStyle w:val="a6"/>
        <w:spacing w:line="360" w:lineRule="auto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E0435">
        <w:rPr>
          <w:rStyle w:val="c1"/>
          <w:rFonts w:ascii="Times New Roman" w:hAnsi="Times New Roman" w:cs="Times New Roman"/>
          <w:color w:val="000000"/>
          <w:sz w:val="28"/>
          <w:szCs w:val="28"/>
        </w:rPr>
        <w:t>5. Способствовать речевому развитию дошкольников, пополнению активного и пассивного словаря детей на протяжении работы над проектом.</w:t>
      </w:r>
    </w:p>
    <w:p w:rsidR="00AB58CE" w:rsidRPr="00CE0435" w:rsidRDefault="008D72DF" w:rsidP="00BF4D79">
      <w:pPr>
        <w:pStyle w:val="a6"/>
        <w:spacing w:line="360" w:lineRule="auto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E0435">
        <w:rPr>
          <w:rStyle w:val="c1"/>
          <w:rFonts w:ascii="Times New Roman" w:hAnsi="Times New Roman" w:cs="Times New Roman"/>
          <w:color w:val="000000"/>
          <w:sz w:val="28"/>
          <w:szCs w:val="28"/>
        </w:rPr>
        <w:t>6. Привлекать</w:t>
      </w:r>
      <w:r w:rsidR="00AB58CE" w:rsidRPr="00CE043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внимани</w:t>
      </w:r>
      <w:r w:rsidRPr="00CE0435">
        <w:rPr>
          <w:rStyle w:val="c1"/>
          <w:rFonts w:ascii="Times New Roman" w:hAnsi="Times New Roman" w:cs="Times New Roman"/>
          <w:color w:val="000000"/>
          <w:sz w:val="28"/>
          <w:szCs w:val="28"/>
        </w:rPr>
        <w:t>е</w:t>
      </w:r>
      <w:r w:rsidR="00AB58CE" w:rsidRPr="00CE043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родителей к воспитанию у детей навыков б</w:t>
      </w:r>
      <w:r w:rsidRPr="00CE0435">
        <w:rPr>
          <w:rStyle w:val="c1"/>
          <w:rFonts w:ascii="Times New Roman" w:hAnsi="Times New Roman" w:cs="Times New Roman"/>
          <w:color w:val="000000"/>
          <w:sz w:val="28"/>
          <w:szCs w:val="28"/>
        </w:rPr>
        <w:t>езопасного поведения на дорогах.</w:t>
      </w:r>
    </w:p>
    <w:p w:rsidR="00AB58CE" w:rsidRPr="00CE0435" w:rsidRDefault="008D72DF" w:rsidP="00BF4D7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435">
        <w:rPr>
          <w:rStyle w:val="c1"/>
          <w:rFonts w:ascii="Times New Roman" w:hAnsi="Times New Roman" w:cs="Times New Roman"/>
          <w:color w:val="000000"/>
          <w:sz w:val="28"/>
          <w:szCs w:val="28"/>
        </w:rPr>
        <w:t>7. Р</w:t>
      </w:r>
      <w:r w:rsidR="00AB58CE" w:rsidRPr="00CE043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азвивать внимание, </w:t>
      </w:r>
      <w:r w:rsidRPr="00CE0435">
        <w:rPr>
          <w:rStyle w:val="c1"/>
          <w:rFonts w:ascii="Times New Roman" w:hAnsi="Times New Roman" w:cs="Times New Roman"/>
          <w:color w:val="000000"/>
          <w:sz w:val="28"/>
          <w:szCs w:val="28"/>
        </w:rPr>
        <w:t>самостоятельность, осторожность.</w:t>
      </w:r>
    </w:p>
    <w:p w:rsidR="00AF10EE" w:rsidRPr="00CE0435" w:rsidRDefault="00FD7F87" w:rsidP="00BF4D7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основных средств развития личности ребенка является предметно-развивающая среда. </w:t>
      </w:r>
      <w:r w:rsidR="007B7CEB"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Для эффективного решения задач с учетом </w:t>
      </w:r>
      <w:r w:rsidRPr="00CE0435">
        <w:rPr>
          <w:rFonts w:ascii="Times New Roman" w:hAnsi="Times New Roman" w:cs="Times New Roman"/>
          <w:color w:val="000000"/>
          <w:sz w:val="28"/>
          <w:szCs w:val="28"/>
        </w:rPr>
        <w:t>индивидуальны</w:t>
      </w:r>
      <w:r w:rsidR="007B7CEB" w:rsidRPr="00CE043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</w:t>
      </w:r>
      <w:r w:rsidR="007B7CEB" w:rsidRPr="00CE043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AC0529"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2DF"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детей дошкольного возраста </w:t>
      </w:r>
      <w:r w:rsidRPr="00CE0435">
        <w:rPr>
          <w:rFonts w:ascii="Times New Roman" w:hAnsi="Times New Roman" w:cs="Times New Roman"/>
          <w:color w:val="000000"/>
          <w:sz w:val="28"/>
          <w:szCs w:val="28"/>
        </w:rPr>
        <w:t>и для</w:t>
      </w:r>
      <w:r w:rsidR="007B7CEB"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 полноценного</w:t>
      </w:r>
      <w:r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достижения поставленной цел</w:t>
      </w:r>
      <w:r w:rsidR="007B7CEB" w:rsidRPr="00CE0435">
        <w:rPr>
          <w:rFonts w:ascii="Times New Roman" w:hAnsi="Times New Roman" w:cs="Times New Roman"/>
          <w:color w:val="000000"/>
          <w:sz w:val="28"/>
          <w:szCs w:val="28"/>
        </w:rPr>
        <w:t>ей и задач</w:t>
      </w:r>
      <w:r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, особо </w:t>
      </w:r>
      <w:r w:rsidR="007B7CEB" w:rsidRPr="00CE0435">
        <w:rPr>
          <w:rFonts w:ascii="Times New Roman" w:hAnsi="Times New Roman" w:cs="Times New Roman"/>
          <w:color w:val="000000"/>
          <w:sz w:val="28"/>
          <w:szCs w:val="28"/>
        </w:rPr>
        <w:t>важ</w:t>
      </w:r>
      <w:r w:rsidRPr="00CE043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B7CEB" w:rsidRPr="00CE0435">
        <w:rPr>
          <w:rFonts w:ascii="Times New Roman" w:hAnsi="Times New Roman" w:cs="Times New Roman"/>
          <w:color w:val="000000"/>
          <w:sz w:val="28"/>
          <w:szCs w:val="28"/>
        </w:rPr>
        <w:t>ое место</w:t>
      </w:r>
      <w:r w:rsidR="00AC0529"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7CEB" w:rsidRPr="00CE0435">
        <w:rPr>
          <w:rFonts w:ascii="Times New Roman" w:hAnsi="Times New Roman" w:cs="Times New Roman"/>
          <w:color w:val="000000"/>
          <w:sz w:val="28"/>
          <w:szCs w:val="28"/>
        </w:rPr>
        <w:t>уделяется</w:t>
      </w:r>
      <w:r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 создани</w:t>
      </w:r>
      <w:r w:rsidR="007B7CEB" w:rsidRPr="00CE043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 нетрадиционной предметно-развивающей </w:t>
      </w:r>
      <w:r w:rsidR="007B7CEB" w:rsidRPr="00CE0435">
        <w:rPr>
          <w:rFonts w:ascii="Times New Roman" w:hAnsi="Times New Roman" w:cs="Times New Roman"/>
          <w:color w:val="000000"/>
          <w:sz w:val="28"/>
          <w:szCs w:val="28"/>
        </w:rPr>
        <w:t>обстановке</w:t>
      </w:r>
      <w:r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 в группе. В </w:t>
      </w:r>
      <w:r w:rsidR="008D72DF"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моей </w:t>
      </w:r>
      <w:r w:rsidRPr="00CE0435">
        <w:rPr>
          <w:rFonts w:ascii="Times New Roman" w:hAnsi="Times New Roman" w:cs="Times New Roman"/>
          <w:color w:val="000000"/>
          <w:sz w:val="28"/>
          <w:szCs w:val="28"/>
        </w:rPr>
        <w:t>групп</w:t>
      </w:r>
      <w:r w:rsidR="007B7CEB"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овой комнате </w:t>
      </w:r>
      <w:r w:rsidRPr="00CE0435">
        <w:rPr>
          <w:rFonts w:ascii="Times New Roman" w:hAnsi="Times New Roman" w:cs="Times New Roman"/>
          <w:color w:val="000000"/>
          <w:sz w:val="28"/>
          <w:szCs w:val="28"/>
        </w:rPr>
        <w:t>она ра</w:t>
      </w:r>
      <w:r w:rsidR="007B7CEB" w:rsidRPr="00CE0435">
        <w:rPr>
          <w:rFonts w:ascii="Times New Roman" w:hAnsi="Times New Roman" w:cs="Times New Roman"/>
          <w:color w:val="000000"/>
          <w:sz w:val="28"/>
          <w:szCs w:val="28"/>
        </w:rPr>
        <w:t>змеще</w:t>
      </w:r>
      <w:r w:rsidRPr="00CE0435">
        <w:rPr>
          <w:rFonts w:ascii="Times New Roman" w:hAnsi="Times New Roman" w:cs="Times New Roman"/>
          <w:color w:val="000000"/>
          <w:sz w:val="28"/>
          <w:szCs w:val="28"/>
        </w:rPr>
        <w:t>на таким образом, что обеспечивает не только совместную деятельность</w:t>
      </w:r>
      <w:r w:rsidR="007B7CEB"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 детей и педагога</w:t>
      </w:r>
      <w:r w:rsidR="008D72DF"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 по формированию культуры </w:t>
      </w:r>
      <w:r w:rsidR="008D72DF" w:rsidRPr="00CE04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поведения на дороге</w:t>
      </w:r>
      <w:r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, но и </w:t>
      </w:r>
      <w:r w:rsidR="007B7CEB"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стимулирует ребенка на </w:t>
      </w:r>
      <w:r w:rsidR="008D72DF" w:rsidRPr="00CE0435">
        <w:rPr>
          <w:rFonts w:ascii="Times New Roman" w:hAnsi="Times New Roman" w:cs="Times New Roman"/>
          <w:color w:val="000000"/>
          <w:sz w:val="28"/>
          <w:szCs w:val="28"/>
        </w:rPr>
        <w:t>самосто</w:t>
      </w:r>
      <w:r w:rsidR="007B7CEB" w:rsidRPr="00CE0435">
        <w:rPr>
          <w:rFonts w:ascii="Times New Roman" w:hAnsi="Times New Roman" w:cs="Times New Roman"/>
          <w:color w:val="000000"/>
          <w:sz w:val="28"/>
          <w:szCs w:val="28"/>
        </w:rPr>
        <w:t>ятельную</w:t>
      </w:r>
      <w:r w:rsidR="008D72DF"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</w:t>
      </w:r>
      <w:r w:rsidR="007B7CEB" w:rsidRPr="00CE043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C7BB8"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связи с этим, в группе  </w:t>
      </w:r>
      <w:r w:rsidR="008D72DF"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 был оформлен уголок «Безопасная дорога»</w:t>
      </w:r>
      <w:r w:rsidRPr="00CE0435">
        <w:rPr>
          <w:rFonts w:ascii="Times New Roman" w:hAnsi="Times New Roman" w:cs="Times New Roman"/>
          <w:color w:val="000000"/>
          <w:sz w:val="28"/>
          <w:szCs w:val="28"/>
        </w:rPr>
        <w:t>, включающие в себя: наглядные пособия (иллюстрации,</w:t>
      </w:r>
      <w:r w:rsidR="00AF10EE"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 афиши,  плакаты, фотографии, альбомы, картотеки, книжки – малышки </w:t>
      </w:r>
      <w:r w:rsidRPr="00CE0435">
        <w:rPr>
          <w:rFonts w:ascii="Times New Roman" w:hAnsi="Times New Roman" w:cs="Times New Roman"/>
          <w:color w:val="000000"/>
          <w:sz w:val="28"/>
          <w:szCs w:val="28"/>
        </w:rPr>
        <w:t>по теме «</w:t>
      </w:r>
      <w:r w:rsidR="008D72DF" w:rsidRPr="00CE0435">
        <w:rPr>
          <w:rFonts w:ascii="Times New Roman" w:hAnsi="Times New Roman" w:cs="Times New Roman"/>
          <w:color w:val="000000"/>
          <w:sz w:val="28"/>
          <w:szCs w:val="28"/>
        </w:rPr>
        <w:t>ПДД</w:t>
      </w:r>
      <w:r w:rsidRPr="00CE0435">
        <w:rPr>
          <w:rFonts w:ascii="Times New Roman" w:hAnsi="Times New Roman" w:cs="Times New Roman"/>
          <w:color w:val="000000"/>
          <w:sz w:val="28"/>
          <w:szCs w:val="28"/>
        </w:rPr>
        <w:t>»), детскую художественную, познавательную и методическую литературу, атрибуты для организации игр</w:t>
      </w:r>
      <w:r w:rsidR="00EB4AC2"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 («Угадай, какой знак», «Светофор», </w:t>
      </w:r>
      <w:r w:rsidR="00AF10EE"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«Собери знаки», «Волшебные огоньки», «Мой друг – </w:t>
      </w:r>
      <w:proofErr w:type="spellStart"/>
      <w:r w:rsidR="00AF10EE" w:rsidRPr="00CE0435">
        <w:rPr>
          <w:rFonts w:ascii="Times New Roman" w:hAnsi="Times New Roman" w:cs="Times New Roman"/>
          <w:color w:val="000000"/>
          <w:sz w:val="28"/>
          <w:szCs w:val="28"/>
        </w:rPr>
        <w:t>Светофорик</w:t>
      </w:r>
      <w:proofErr w:type="spellEnd"/>
      <w:r w:rsidR="00AF10EE"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», «Знай правила -  пешеход», </w:t>
      </w:r>
      <w:r w:rsidR="00EB4AC2" w:rsidRPr="00CE0435">
        <w:rPr>
          <w:rFonts w:ascii="Times New Roman" w:hAnsi="Times New Roman" w:cs="Times New Roman"/>
          <w:color w:val="000000"/>
          <w:sz w:val="28"/>
          <w:szCs w:val="28"/>
        </w:rPr>
        <w:t>«Водители», «Кто отличник-пешеход» и др.).</w:t>
      </w:r>
      <w:proofErr w:type="gramEnd"/>
    </w:p>
    <w:p w:rsidR="00FD7F87" w:rsidRPr="00CE0435" w:rsidRDefault="00FD7F87" w:rsidP="00BF4D7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часть из перечисленных видов </w:t>
      </w:r>
      <w:r w:rsidR="00EB4AC2"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дидактического материала </w:t>
      </w:r>
      <w:proofErr w:type="gramStart"/>
      <w:r w:rsidRPr="00CE0435">
        <w:rPr>
          <w:rFonts w:ascii="Times New Roman" w:hAnsi="Times New Roman" w:cs="Times New Roman"/>
          <w:color w:val="000000"/>
          <w:sz w:val="28"/>
          <w:szCs w:val="28"/>
        </w:rPr>
        <w:t>сделаны</w:t>
      </w:r>
      <w:proofErr w:type="gramEnd"/>
      <w:r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 своими руками с</w:t>
      </w:r>
      <w:r w:rsidR="00CC6F33"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 помощью детей</w:t>
      </w:r>
      <w:r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 и родителей. Весь методический материал </w:t>
      </w:r>
      <w:r w:rsidR="00EB4AC2" w:rsidRPr="00CE0435">
        <w:rPr>
          <w:rFonts w:ascii="Times New Roman" w:hAnsi="Times New Roman" w:cs="Times New Roman"/>
          <w:color w:val="000000"/>
          <w:sz w:val="28"/>
          <w:szCs w:val="28"/>
        </w:rPr>
        <w:t>отвечае</w:t>
      </w:r>
      <w:r w:rsidRPr="00CE0435">
        <w:rPr>
          <w:rFonts w:ascii="Times New Roman" w:hAnsi="Times New Roman" w:cs="Times New Roman"/>
          <w:color w:val="000000"/>
          <w:sz w:val="28"/>
          <w:szCs w:val="28"/>
        </w:rPr>
        <w:t>т </w:t>
      </w:r>
      <w:hyperlink r:id="rId5" w:tooltip="Требования безопасности" w:history="1">
        <w:r w:rsidRPr="00CE0435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требованиям безопасности</w:t>
        </w:r>
      </w:hyperlink>
      <w:r w:rsidRPr="00CE0435">
        <w:rPr>
          <w:rFonts w:ascii="Times New Roman" w:hAnsi="Times New Roman" w:cs="Times New Roman"/>
          <w:sz w:val="28"/>
          <w:szCs w:val="28"/>
        </w:rPr>
        <w:t> </w:t>
      </w:r>
      <w:r w:rsidR="009C7BB8" w:rsidRPr="00CE0435">
        <w:rPr>
          <w:rFonts w:ascii="Times New Roman" w:hAnsi="Times New Roman" w:cs="Times New Roman"/>
          <w:sz w:val="28"/>
          <w:szCs w:val="28"/>
        </w:rPr>
        <w:t xml:space="preserve"> </w:t>
      </w:r>
      <w:r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для жизни и здоровья </w:t>
      </w:r>
      <w:r w:rsidR="007B7CEB" w:rsidRPr="00CE0435">
        <w:rPr>
          <w:rFonts w:ascii="Times New Roman" w:hAnsi="Times New Roman" w:cs="Times New Roman"/>
          <w:color w:val="000000"/>
          <w:sz w:val="28"/>
          <w:szCs w:val="28"/>
        </w:rPr>
        <w:t>дошкольник</w:t>
      </w:r>
      <w:r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7B7CEB" w:rsidRPr="00CE0435">
        <w:rPr>
          <w:rFonts w:ascii="Times New Roman" w:hAnsi="Times New Roman" w:cs="Times New Roman"/>
          <w:color w:val="000000"/>
          <w:sz w:val="28"/>
          <w:szCs w:val="28"/>
        </w:rPr>
        <w:t>привлекает внимание детей своей необычной формой, красочностью</w:t>
      </w:r>
      <w:r w:rsidR="00AF10EE" w:rsidRPr="00CE04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C6F33"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 доступностью,</w:t>
      </w:r>
      <w:r w:rsidR="00AF10EE"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 неповторимостью</w:t>
      </w:r>
      <w:r w:rsidR="007B7CEB" w:rsidRPr="00CE0435">
        <w:rPr>
          <w:rFonts w:ascii="Times New Roman" w:hAnsi="Times New Roman" w:cs="Times New Roman"/>
          <w:color w:val="000000"/>
          <w:sz w:val="28"/>
          <w:szCs w:val="28"/>
        </w:rPr>
        <w:t>. Весь материал можно использовать в разных играх</w:t>
      </w:r>
      <w:r w:rsidR="00AF10EE" w:rsidRPr="00CE0435">
        <w:rPr>
          <w:rFonts w:ascii="Times New Roman" w:hAnsi="Times New Roman" w:cs="Times New Roman"/>
          <w:color w:val="000000"/>
          <w:sz w:val="28"/>
          <w:szCs w:val="28"/>
        </w:rPr>
        <w:t>, мероприятиях, досугах</w:t>
      </w:r>
      <w:r w:rsidR="007B7CEB"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 и, решая различные цели.</w:t>
      </w:r>
    </w:p>
    <w:p w:rsidR="00FD7F87" w:rsidRPr="00CE0435" w:rsidRDefault="00FD7F87" w:rsidP="00BF4D7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435">
        <w:rPr>
          <w:rFonts w:ascii="Times New Roman" w:hAnsi="Times New Roman" w:cs="Times New Roman"/>
          <w:color w:val="000000"/>
          <w:sz w:val="28"/>
          <w:szCs w:val="28"/>
        </w:rPr>
        <w:t>Это наиболее эффективн</w:t>
      </w:r>
      <w:r w:rsidR="007B7CEB" w:rsidRPr="00CE0435">
        <w:rPr>
          <w:rFonts w:ascii="Times New Roman" w:hAnsi="Times New Roman" w:cs="Times New Roman"/>
          <w:color w:val="000000"/>
          <w:sz w:val="28"/>
          <w:szCs w:val="28"/>
        </w:rPr>
        <w:t>ая и оптимальная форма организации</w:t>
      </w:r>
      <w:r w:rsidR="00501A58"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0435">
        <w:rPr>
          <w:rFonts w:ascii="Times New Roman" w:hAnsi="Times New Roman" w:cs="Times New Roman"/>
          <w:color w:val="000000"/>
          <w:sz w:val="28"/>
          <w:szCs w:val="28"/>
        </w:rPr>
        <w:t>деятельност</w:t>
      </w:r>
      <w:r w:rsidR="007B7CEB" w:rsidRPr="00CE043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01A58"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0435">
        <w:rPr>
          <w:rFonts w:ascii="Times New Roman" w:hAnsi="Times New Roman" w:cs="Times New Roman"/>
          <w:color w:val="000000"/>
          <w:sz w:val="28"/>
          <w:szCs w:val="28"/>
        </w:rPr>
        <w:t>дошкольников в группе.</w:t>
      </w:r>
    </w:p>
    <w:p w:rsidR="00EB4AC2" w:rsidRPr="00CE0435" w:rsidRDefault="00EB4AC2" w:rsidP="00881DE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CE0435">
        <w:rPr>
          <w:b/>
          <w:color w:val="000000"/>
          <w:sz w:val="28"/>
          <w:szCs w:val="28"/>
        </w:rPr>
        <w:t xml:space="preserve">Опыт работы по данной теме </w:t>
      </w:r>
      <w:r w:rsidR="00AF10EE" w:rsidRPr="00CE0435">
        <w:rPr>
          <w:b/>
          <w:color w:val="000000"/>
          <w:sz w:val="28"/>
          <w:szCs w:val="28"/>
        </w:rPr>
        <w:t xml:space="preserve">« Правила дорожного движения – основы безопасности дошкольников» </w:t>
      </w:r>
      <w:r w:rsidRPr="00CE0435">
        <w:rPr>
          <w:b/>
          <w:color w:val="000000"/>
          <w:sz w:val="28"/>
          <w:szCs w:val="28"/>
        </w:rPr>
        <w:t>включает следующие материалы:</w:t>
      </w:r>
    </w:p>
    <w:p w:rsidR="00501A58" w:rsidRPr="00CE0435" w:rsidRDefault="00EB4AC2" w:rsidP="00BF4D7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1. Распределение деятельности </w:t>
      </w:r>
      <w:r w:rsidR="00FD78A9" w:rsidRPr="00CE0435">
        <w:rPr>
          <w:rFonts w:ascii="Times New Roman" w:hAnsi="Times New Roman" w:cs="Times New Roman"/>
          <w:color w:val="000000"/>
          <w:sz w:val="28"/>
          <w:szCs w:val="28"/>
        </w:rPr>
        <w:t>по формированию умению и навыков безопасного поведения на дороге в</w:t>
      </w:r>
      <w:r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 перспективном планировании, что позволяет равномерно и целенаправленно распределить нагрузку на всестор</w:t>
      </w:r>
      <w:r w:rsidR="00501A58" w:rsidRPr="00CE0435">
        <w:rPr>
          <w:rFonts w:ascii="Times New Roman" w:hAnsi="Times New Roman" w:cs="Times New Roman"/>
          <w:color w:val="000000"/>
          <w:sz w:val="28"/>
          <w:szCs w:val="28"/>
        </w:rPr>
        <w:t>оннее развитие детей на</w:t>
      </w:r>
      <w:r w:rsidR="00B959FE"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 занятиях</w:t>
      </w:r>
      <w:r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, в режимных моментах. В процессе проведения таких дидактических игр как </w:t>
      </w:r>
      <w:r w:rsidR="00FD78A9" w:rsidRPr="00CE0435">
        <w:rPr>
          <w:rFonts w:ascii="Times New Roman" w:hAnsi="Times New Roman" w:cs="Times New Roman"/>
          <w:color w:val="000000"/>
          <w:sz w:val="28"/>
          <w:szCs w:val="28"/>
        </w:rPr>
        <w:t>«Угадай, какой знак»,</w:t>
      </w:r>
      <w:r w:rsidR="00CC6F33"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 «Мы спешим в детский сад»</w:t>
      </w:r>
      <w:r w:rsidR="00FD78A9"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 «Светофор», «Водители», «Кто отличник-пешеход»</w:t>
      </w:r>
      <w:r w:rsidRPr="00CE0435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CC6F33" w:rsidRPr="00CE0435">
        <w:rPr>
          <w:rFonts w:ascii="Times New Roman" w:hAnsi="Times New Roman" w:cs="Times New Roman"/>
          <w:sz w:val="28"/>
          <w:szCs w:val="28"/>
          <w:lang w:eastAsia="ru-RU"/>
        </w:rPr>
        <w:t xml:space="preserve"> «Перекресток»</w:t>
      </w:r>
      <w:r w:rsidRPr="00CE0435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 развивалось умение </w:t>
      </w:r>
      <w:r w:rsidR="00FD78A9" w:rsidRPr="00CE0435">
        <w:rPr>
          <w:rFonts w:ascii="Times New Roman" w:hAnsi="Times New Roman" w:cs="Times New Roman"/>
          <w:sz w:val="28"/>
          <w:szCs w:val="28"/>
          <w:lang w:eastAsia="ru-RU"/>
        </w:rPr>
        <w:t>различать дорожные знаки, закреплялись знания о правилах дорожного движения; воспитывалось умение самостоятельно пользоваться полученными знаниями в повседневной жизни.</w:t>
      </w:r>
      <w:r w:rsidR="0015382B" w:rsidRPr="00CE04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01A58" w:rsidRPr="00CE0435" w:rsidRDefault="000C103C" w:rsidP="00BF4D7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435">
        <w:rPr>
          <w:rFonts w:ascii="Times New Roman" w:hAnsi="Times New Roman" w:cs="Times New Roman"/>
          <w:sz w:val="28"/>
          <w:szCs w:val="28"/>
          <w:lang w:eastAsia="ru-RU"/>
        </w:rPr>
        <w:t xml:space="preserve">Задачами сюжетно-ролевых </w:t>
      </w:r>
      <w:r w:rsidR="00CC6F33" w:rsidRPr="00CE0435">
        <w:rPr>
          <w:rFonts w:ascii="Times New Roman" w:hAnsi="Times New Roman" w:cs="Times New Roman"/>
          <w:sz w:val="28"/>
          <w:szCs w:val="28"/>
          <w:lang w:eastAsia="ru-RU"/>
        </w:rPr>
        <w:t>игр</w:t>
      </w:r>
      <w:r w:rsidRPr="00CE0435">
        <w:rPr>
          <w:rFonts w:ascii="Times New Roman" w:hAnsi="Times New Roman" w:cs="Times New Roman"/>
          <w:sz w:val="28"/>
          <w:szCs w:val="28"/>
          <w:lang w:eastAsia="ru-RU"/>
        </w:rPr>
        <w:t xml:space="preserve"> - предупреждение детского дорожно-транспортного травматизма, обобщение и расширение знаний детей о безопасном поведении на улицах</w:t>
      </w:r>
      <w:r w:rsidR="00501A58" w:rsidRPr="00CE0435">
        <w:rPr>
          <w:rFonts w:ascii="Times New Roman" w:hAnsi="Times New Roman" w:cs="Times New Roman"/>
          <w:sz w:val="28"/>
          <w:szCs w:val="28"/>
          <w:lang w:eastAsia="ru-RU"/>
        </w:rPr>
        <w:t xml:space="preserve">, перекрестках </w:t>
      </w:r>
      <w:r w:rsidRPr="00CE0435">
        <w:rPr>
          <w:rFonts w:ascii="Times New Roman" w:hAnsi="Times New Roman" w:cs="Times New Roman"/>
          <w:sz w:val="28"/>
          <w:szCs w:val="28"/>
          <w:lang w:eastAsia="ru-RU"/>
        </w:rPr>
        <w:t xml:space="preserve"> и дорогах, правилах перехода улиц и дорог, сигналах светофора, расширять представления о труде </w:t>
      </w:r>
      <w:r w:rsidRPr="00CE04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транспортников, об общественно значимости их деятельности, уточнить в игре общественное значение транспорта.</w:t>
      </w:r>
      <w:r w:rsidR="00501A58" w:rsidRPr="00CE04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959FE" w:rsidRPr="00CE0435" w:rsidRDefault="00501A58" w:rsidP="00BF4D7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435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EB4AC2" w:rsidRPr="00CE0435">
        <w:rPr>
          <w:rFonts w:ascii="Times New Roman" w:hAnsi="Times New Roman" w:cs="Times New Roman"/>
          <w:sz w:val="28"/>
          <w:szCs w:val="28"/>
          <w:lang w:eastAsia="ru-RU"/>
        </w:rPr>
        <w:t>ОД по конструированию дети</w:t>
      </w:r>
      <w:r w:rsidRPr="00CE0435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возраста</w:t>
      </w:r>
      <w:r w:rsidR="00EB4AC2" w:rsidRPr="00CE0435">
        <w:rPr>
          <w:rFonts w:ascii="Times New Roman" w:hAnsi="Times New Roman" w:cs="Times New Roman"/>
          <w:sz w:val="28"/>
          <w:szCs w:val="28"/>
          <w:lang w:eastAsia="ru-RU"/>
        </w:rPr>
        <w:t xml:space="preserve"> строили </w:t>
      </w:r>
      <w:r w:rsidR="000C103C" w:rsidRPr="00CE0435">
        <w:rPr>
          <w:rFonts w:ascii="Times New Roman" w:hAnsi="Times New Roman" w:cs="Times New Roman"/>
          <w:sz w:val="28"/>
          <w:szCs w:val="28"/>
          <w:lang w:eastAsia="ru-RU"/>
        </w:rPr>
        <w:t>модели машин, улиц, составляли схемы движения на улице</w:t>
      </w:r>
      <w:r w:rsidR="00EB4AC2" w:rsidRPr="00CE0435">
        <w:rPr>
          <w:rFonts w:ascii="Times New Roman" w:hAnsi="Times New Roman" w:cs="Times New Roman"/>
          <w:sz w:val="28"/>
          <w:szCs w:val="28"/>
          <w:lang w:eastAsia="ru-RU"/>
        </w:rPr>
        <w:t xml:space="preserve">, по рисованию – рисовали </w:t>
      </w:r>
      <w:r w:rsidR="000C103C" w:rsidRPr="00CE0435">
        <w:rPr>
          <w:rFonts w:ascii="Times New Roman" w:hAnsi="Times New Roman" w:cs="Times New Roman"/>
          <w:sz w:val="28"/>
          <w:szCs w:val="28"/>
          <w:lang w:eastAsia="ru-RU"/>
        </w:rPr>
        <w:t>улицы города</w:t>
      </w:r>
      <w:r w:rsidRPr="00CE0435">
        <w:rPr>
          <w:rFonts w:ascii="Times New Roman" w:hAnsi="Times New Roman" w:cs="Times New Roman"/>
          <w:sz w:val="28"/>
          <w:szCs w:val="28"/>
          <w:lang w:eastAsia="ru-RU"/>
        </w:rPr>
        <w:t>, виды транспорта</w:t>
      </w:r>
      <w:r w:rsidR="00B959FE" w:rsidRPr="00CE0435">
        <w:rPr>
          <w:rFonts w:ascii="Times New Roman" w:hAnsi="Times New Roman" w:cs="Times New Roman"/>
          <w:sz w:val="28"/>
          <w:szCs w:val="28"/>
          <w:lang w:eastAsia="ru-RU"/>
        </w:rPr>
        <w:t>, дорожные знаки, мой любимы</w:t>
      </w:r>
      <w:r w:rsidR="0080094E" w:rsidRPr="00CE0435">
        <w:rPr>
          <w:rFonts w:ascii="Times New Roman" w:hAnsi="Times New Roman" w:cs="Times New Roman"/>
          <w:sz w:val="28"/>
          <w:szCs w:val="28"/>
          <w:lang w:eastAsia="ru-RU"/>
        </w:rPr>
        <w:t>й город</w:t>
      </w:r>
      <w:r w:rsidR="00EB4AC2" w:rsidRPr="00CE043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0094E" w:rsidRPr="00CE0435" w:rsidRDefault="00B959FE" w:rsidP="00BF4D7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435">
        <w:rPr>
          <w:rFonts w:ascii="Times New Roman" w:hAnsi="Times New Roman" w:cs="Times New Roman"/>
          <w:sz w:val="28"/>
          <w:szCs w:val="28"/>
          <w:lang w:eastAsia="ru-RU"/>
        </w:rPr>
        <w:t>ОД</w:t>
      </w:r>
      <w:r w:rsidR="00EB4AC2" w:rsidRPr="00CE0435">
        <w:rPr>
          <w:rFonts w:ascii="Times New Roman" w:hAnsi="Times New Roman" w:cs="Times New Roman"/>
          <w:sz w:val="28"/>
          <w:szCs w:val="28"/>
          <w:lang w:eastAsia="ru-RU"/>
        </w:rPr>
        <w:t xml:space="preserve"> по речевому развитию и чтению художественной литературы </w:t>
      </w:r>
      <w:r w:rsidR="000C103C" w:rsidRPr="00CE0435">
        <w:rPr>
          <w:rFonts w:ascii="Times New Roman" w:hAnsi="Times New Roman" w:cs="Times New Roman"/>
          <w:sz w:val="28"/>
          <w:szCs w:val="28"/>
          <w:lang w:eastAsia="ru-RU"/>
        </w:rPr>
        <w:t>также имели немаловажное значение</w:t>
      </w:r>
      <w:r w:rsidR="00EB4AC2" w:rsidRPr="00CE0435">
        <w:rPr>
          <w:rFonts w:ascii="Times New Roman" w:hAnsi="Times New Roman" w:cs="Times New Roman"/>
          <w:sz w:val="28"/>
          <w:szCs w:val="28"/>
          <w:lang w:eastAsia="ru-RU"/>
        </w:rPr>
        <w:t xml:space="preserve"> по обучению детей </w:t>
      </w:r>
      <w:r w:rsidR="000C103C" w:rsidRPr="00CE0435">
        <w:rPr>
          <w:rFonts w:ascii="Times New Roman" w:hAnsi="Times New Roman" w:cs="Times New Roman"/>
          <w:sz w:val="28"/>
          <w:szCs w:val="28"/>
          <w:lang w:eastAsia="ru-RU"/>
        </w:rPr>
        <w:t>ПДД</w:t>
      </w:r>
      <w:r w:rsidRPr="00CE043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E0435">
        <w:rPr>
          <w:rFonts w:ascii="Times New Roman" w:hAnsi="Times New Roman" w:cs="Times New Roman"/>
          <w:sz w:val="28"/>
          <w:szCs w:val="28"/>
          <w:lang w:eastAsia="ru-RU"/>
        </w:rPr>
        <w:t>Здесь  я  читала, рассказывала</w:t>
      </w:r>
      <w:r w:rsidR="00EB4AC2" w:rsidRPr="00CE0435">
        <w:rPr>
          <w:rFonts w:ascii="Times New Roman" w:hAnsi="Times New Roman" w:cs="Times New Roman"/>
          <w:sz w:val="28"/>
          <w:szCs w:val="28"/>
          <w:lang w:eastAsia="ru-RU"/>
        </w:rPr>
        <w:t xml:space="preserve"> детям </w:t>
      </w:r>
      <w:r w:rsidR="000C103C" w:rsidRPr="00CE0435">
        <w:rPr>
          <w:rFonts w:ascii="Times New Roman" w:hAnsi="Times New Roman" w:cs="Times New Roman"/>
          <w:sz w:val="28"/>
          <w:szCs w:val="28"/>
          <w:lang w:eastAsia="ru-RU"/>
        </w:rPr>
        <w:t xml:space="preserve">такие произведения, как </w:t>
      </w:r>
      <w:proofErr w:type="spellStart"/>
      <w:r w:rsidR="000C103C" w:rsidRPr="00CE0435">
        <w:rPr>
          <w:rFonts w:ascii="Times New Roman" w:hAnsi="Times New Roman" w:cs="Times New Roman"/>
          <w:sz w:val="28"/>
          <w:szCs w:val="28"/>
          <w:lang w:eastAsia="ru-RU"/>
        </w:rPr>
        <w:t>Бедарев</w:t>
      </w:r>
      <w:proofErr w:type="spellEnd"/>
      <w:r w:rsidR="000C103C" w:rsidRPr="00CE0435">
        <w:rPr>
          <w:rFonts w:ascii="Times New Roman" w:hAnsi="Times New Roman" w:cs="Times New Roman"/>
          <w:sz w:val="28"/>
          <w:szCs w:val="28"/>
          <w:lang w:eastAsia="ru-RU"/>
        </w:rPr>
        <w:t xml:space="preserve"> О. «Если бы…», «Азбука безопасности»</w:t>
      </w:r>
      <w:r w:rsidR="00EB4AC2" w:rsidRPr="00CE043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C6F33" w:rsidRPr="00CE04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0435">
        <w:rPr>
          <w:rFonts w:ascii="Times New Roman" w:hAnsi="Times New Roman" w:cs="Times New Roman"/>
          <w:sz w:val="28"/>
          <w:szCs w:val="28"/>
          <w:lang w:eastAsia="ru-RU"/>
        </w:rPr>
        <w:t xml:space="preserve">А.С Северный «3 чудесных цвета», </w:t>
      </w:r>
      <w:r w:rsidR="000C103C" w:rsidRPr="00CE0435">
        <w:rPr>
          <w:rFonts w:ascii="Times New Roman" w:hAnsi="Times New Roman" w:cs="Times New Roman"/>
          <w:sz w:val="28"/>
          <w:szCs w:val="28"/>
          <w:lang w:eastAsia="ru-RU"/>
        </w:rPr>
        <w:t xml:space="preserve">Михалков С. «Скверные истории», «Дядя Степа милиционер», «Бездельник светофор», «Моя улица», </w:t>
      </w:r>
      <w:r w:rsidR="0080094E" w:rsidRPr="00CE0435">
        <w:rPr>
          <w:rFonts w:ascii="Times New Roman" w:hAnsi="Times New Roman" w:cs="Times New Roman"/>
          <w:sz w:val="28"/>
          <w:szCs w:val="28"/>
          <w:lang w:eastAsia="ru-RU"/>
        </w:rPr>
        <w:t>«Велосипедист».</w:t>
      </w:r>
      <w:proofErr w:type="gramEnd"/>
      <w:r w:rsidR="0080094E" w:rsidRPr="00CE0435">
        <w:rPr>
          <w:rFonts w:ascii="Times New Roman" w:hAnsi="Times New Roman" w:cs="Times New Roman"/>
          <w:sz w:val="28"/>
          <w:szCs w:val="28"/>
          <w:lang w:eastAsia="ru-RU"/>
        </w:rPr>
        <w:t xml:space="preserve"> С детьми дошкольного возраста также проводилась работа по </w:t>
      </w:r>
      <w:proofErr w:type="spellStart"/>
      <w:r w:rsidR="0080094E" w:rsidRPr="00CE0435">
        <w:rPr>
          <w:rFonts w:ascii="Times New Roman" w:hAnsi="Times New Roman" w:cs="Times New Roman"/>
          <w:sz w:val="28"/>
          <w:szCs w:val="28"/>
          <w:lang w:eastAsia="ru-RU"/>
        </w:rPr>
        <w:t>инсценированию</w:t>
      </w:r>
      <w:proofErr w:type="spellEnd"/>
      <w:r w:rsidR="0080094E" w:rsidRPr="00CE0435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различные произведений</w:t>
      </w:r>
      <w:r w:rsidR="00EB4AC2" w:rsidRPr="00CE0435">
        <w:rPr>
          <w:rFonts w:ascii="Times New Roman" w:hAnsi="Times New Roman" w:cs="Times New Roman"/>
          <w:sz w:val="28"/>
          <w:szCs w:val="28"/>
          <w:lang w:eastAsia="ru-RU"/>
        </w:rPr>
        <w:t>, сцены из сказок</w:t>
      </w:r>
      <w:r w:rsidRPr="00CE0435">
        <w:rPr>
          <w:rFonts w:ascii="Times New Roman" w:hAnsi="Times New Roman" w:cs="Times New Roman"/>
          <w:sz w:val="28"/>
          <w:szCs w:val="28"/>
          <w:lang w:eastAsia="ru-RU"/>
        </w:rPr>
        <w:t>, зауч</w:t>
      </w:r>
      <w:r w:rsidR="0080094E" w:rsidRPr="00CE0435">
        <w:rPr>
          <w:rFonts w:ascii="Times New Roman" w:hAnsi="Times New Roman" w:cs="Times New Roman"/>
          <w:sz w:val="28"/>
          <w:szCs w:val="28"/>
          <w:lang w:eastAsia="ru-RU"/>
        </w:rPr>
        <w:t xml:space="preserve">ивание стихотворений, загадывание </w:t>
      </w:r>
      <w:r w:rsidRPr="00CE0435">
        <w:rPr>
          <w:rFonts w:ascii="Times New Roman" w:hAnsi="Times New Roman" w:cs="Times New Roman"/>
          <w:sz w:val="28"/>
          <w:szCs w:val="28"/>
          <w:lang w:eastAsia="ru-RU"/>
        </w:rPr>
        <w:t xml:space="preserve"> загад</w:t>
      </w:r>
      <w:r w:rsidR="0080094E" w:rsidRPr="00CE0435">
        <w:rPr>
          <w:rFonts w:ascii="Times New Roman" w:hAnsi="Times New Roman" w:cs="Times New Roman"/>
          <w:sz w:val="28"/>
          <w:szCs w:val="28"/>
          <w:lang w:eastAsia="ru-RU"/>
        </w:rPr>
        <w:t>ок. Дети с удовольствием сочиняли рассказы из личного опыта на тему: «Моя улица», «Как мы шли с мамой в детский сад», «Путешествие дорожных знаков».</w:t>
      </w:r>
    </w:p>
    <w:p w:rsidR="00323877" w:rsidRPr="00CE0435" w:rsidRDefault="00EB4AC2" w:rsidP="00BF4D7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2. Создание картотеки игровых упражнений, подвижных игр, утренней гимнастики, физкультминуток, дыхательных упражнений с элементами </w:t>
      </w:r>
      <w:r w:rsidR="000C103C" w:rsidRPr="00CE0435">
        <w:rPr>
          <w:rFonts w:ascii="Times New Roman" w:hAnsi="Times New Roman" w:cs="Times New Roman"/>
          <w:color w:val="000000"/>
          <w:sz w:val="28"/>
          <w:szCs w:val="28"/>
        </w:rPr>
        <w:t>ПДД</w:t>
      </w:r>
      <w:r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C103C" w:rsidRPr="00CE0435">
        <w:rPr>
          <w:rFonts w:ascii="Times New Roman" w:hAnsi="Times New Roman" w:cs="Times New Roman"/>
          <w:color w:val="000000"/>
          <w:sz w:val="28"/>
          <w:szCs w:val="28"/>
        </w:rPr>
        <w:t>Данные мероприятия о</w:t>
      </w:r>
      <w:r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беспечивают непрерывность, </w:t>
      </w:r>
      <w:proofErr w:type="spellStart"/>
      <w:r w:rsidRPr="00CE0435">
        <w:rPr>
          <w:rFonts w:ascii="Times New Roman" w:hAnsi="Times New Roman" w:cs="Times New Roman"/>
          <w:color w:val="000000"/>
          <w:sz w:val="28"/>
          <w:szCs w:val="28"/>
        </w:rPr>
        <w:t>поэтапность</w:t>
      </w:r>
      <w:proofErr w:type="spellEnd"/>
      <w:r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 всестороннего развития детей.</w:t>
      </w:r>
    </w:p>
    <w:p w:rsidR="00EB4AC2" w:rsidRPr="00CE0435" w:rsidRDefault="00EB4AC2" w:rsidP="00BF4D7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E0435">
        <w:rPr>
          <w:color w:val="000000"/>
          <w:sz w:val="28"/>
          <w:szCs w:val="28"/>
        </w:rPr>
        <w:t>3. Изготовление раз</w:t>
      </w:r>
      <w:r w:rsidR="00323877" w:rsidRPr="00CE0435">
        <w:rPr>
          <w:color w:val="000000"/>
          <w:sz w:val="28"/>
          <w:szCs w:val="28"/>
        </w:rPr>
        <w:t>личны</w:t>
      </w:r>
      <w:r w:rsidRPr="00CE0435">
        <w:rPr>
          <w:color w:val="000000"/>
          <w:sz w:val="28"/>
          <w:szCs w:val="28"/>
        </w:rPr>
        <w:t>х видов атрибутов и оборудования</w:t>
      </w:r>
      <w:r w:rsidR="00323877" w:rsidRPr="00CE0435">
        <w:rPr>
          <w:color w:val="000000"/>
          <w:sz w:val="28"/>
          <w:szCs w:val="28"/>
        </w:rPr>
        <w:t xml:space="preserve"> для дидактических, сюжетно-ролевых и подвижных игр по ПДД</w:t>
      </w:r>
      <w:r w:rsidRPr="00CE0435">
        <w:rPr>
          <w:color w:val="000000"/>
          <w:sz w:val="28"/>
          <w:szCs w:val="28"/>
        </w:rPr>
        <w:t>.</w:t>
      </w:r>
    </w:p>
    <w:p w:rsidR="00EB4AC2" w:rsidRPr="00CE0435" w:rsidRDefault="00EB4AC2" w:rsidP="00BF4D7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435">
        <w:rPr>
          <w:rFonts w:ascii="Times New Roman" w:hAnsi="Times New Roman" w:cs="Times New Roman"/>
          <w:color w:val="000000"/>
          <w:sz w:val="28"/>
          <w:szCs w:val="28"/>
        </w:rPr>
        <w:t xml:space="preserve">4. Оформление папок-передвижек, консультаций для родителей по теме, например, </w:t>
      </w:r>
      <w:r w:rsidR="00323877" w:rsidRPr="00CE0435">
        <w:rPr>
          <w:rFonts w:ascii="Times New Roman" w:hAnsi="Times New Roman" w:cs="Times New Roman"/>
          <w:color w:val="000000"/>
          <w:sz w:val="28"/>
          <w:szCs w:val="28"/>
        </w:rPr>
        <w:t>«Дорога не терпит шалости – наказывает без жалости», «Правила поведения в общественном транспорте», «Родителям о вопросах обучения детей правилам дорожного движения», «Родитель – пример поведения на дороге и на улице».</w:t>
      </w:r>
    </w:p>
    <w:p w:rsidR="00EB4AC2" w:rsidRPr="00CE0435" w:rsidRDefault="00EB4AC2" w:rsidP="00BF4D7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E0435">
        <w:rPr>
          <w:color w:val="000000"/>
          <w:sz w:val="28"/>
          <w:szCs w:val="28"/>
        </w:rPr>
        <w:t>Регулярно</w:t>
      </w:r>
      <w:r w:rsidR="00B959FE" w:rsidRPr="00CE0435">
        <w:rPr>
          <w:color w:val="000000"/>
          <w:sz w:val="28"/>
          <w:szCs w:val="28"/>
        </w:rPr>
        <w:t xml:space="preserve"> в родительском уголке размещаю</w:t>
      </w:r>
      <w:r w:rsidRPr="00CE0435">
        <w:rPr>
          <w:color w:val="000000"/>
          <w:sz w:val="28"/>
          <w:szCs w:val="28"/>
        </w:rPr>
        <w:t xml:space="preserve"> фотографии из жизни группы, разную информацию, интересные и занимательные советы как </w:t>
      </w:r>
      <w:r w:rsidR="00323877" w:rsidRPr="00CE0435">
        <w:rPr>
          <w:color w:val="000000"/>
          <w:sz w:val="28"/>
          <w:szCs w:val="28"/>
        </w:rPr>
        <w:t>доступ</w:t>
      </w:r>
      <w:r w:rsidRPr="00CE0435">
        <w:rPr>
          <w:color w:val="000000"/>
          <w:sz w:val="28"/>
          <w:szCs w:val="28"/>
        </w:rPr>
        <w:t xml:space="preserve">но и полноценно </w:t>
      </w:r>
      <w:r w:rsidR="00323877" w:rsidRPr="00CE0435">
        <w:rPr>
          <w:color w:val="000000"/>
          <w:sz w:val="28"/>
          <w:szCs w:val="28"/>
        </w:rPr>
        <w:t>подавать информацию по ПДД для</w:t>
      </w:r>
      <w:r w:rsidRPr="00CE0435">
        <w:rPr>
          <w:color w:val="000000"/>
          <w:sz w:val="28"/>
          <w:szCs w:val="28"/>
        </w:rPr>
        <w:t xml:space="preserve"> своего ребенка.</w:t>
      </w:r>
    </w:p>
    <w:p w:rsidR="00EB4AC2" w:rsidRPr="00CE0435" w:rsidRDefault="00323877" w:rsidP="00BF4D79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E0435">
        <w:rPr>
          <w:color w:val="000000"/>
          <w:sz w:val="28"/>
          <w:szCs w:val="28"/>
        </w:rPr>
        <w:t>В итоге, можно отметить</w:t>
      </w:r>
      <w:r w:rsidR="00EB4AC2" w:rsidRPr="00CE0435">
        <w:rPr>
          <w:color w:val="000000"/>
          <w:sz w:val="28"/>
          <w:szCs w:val="28"/>
        </w:rPr>
        <w:t xml:space="preserve"> позитивное влияние </w:t>
      </w:r>
      <w:r w:rsidR="00E40E85" w:rsidRPr="00CE0435">
        <w:rPr>
          <w:color w:val="000000"/>
          <w:sz w:val="28"/>
          <w:szCs w:val="28"/>
        </w:rPr>
        <w:t xml:space="preserve">использования различных видов игр </w:t>
      </w:r>
      <w:r w:rsidR="00EB4AC2" w:rsidRPr="00CE0435">
        <w:rPr>
          <w:color w:val="000000"/>
          <w:sz w:val="28"/>
          <w:szCs w:val="28"/>
        </w:rPr>
        <w:t xml:space="preserve">на </w:t>
      </w:r>
      <w:r w:rsidR="00E40E85" w:rsidRPr="00CE0435">
        <w:rPr>
          <w:color w:val="000000"/>
          <w:sz w:val="28"/>
          <w:szCs w:val="28"/>
        </w:rPr>
        <w:t>освоение знаний и умений по ПДД</w:t>
      </w:r>
      <w:r w:rsidR="00EB4AC2" w:rsidRPr="00CE0435">
        <w:rPr>
          <w:color w:val="000000"/>
          <w:sz w:val="28"/>
          <w:szCs w:val="28"/>
        </w:rPr>
        <w:t xml:space="preserve"> дет</w:t>
      </w:r>
      <w:r w:rsidR="00E40E85" w:rsidRPr="00CE0435">
        <w:rPr>
          <w:color w:val="000000"/>
          <w:sz w:val="28"/>
          <w:szCs w:val="28"/>
        </w:rPr>
        <w:t>ьми дошкольного возраста</w:t>
      </w:r>
      <w:r w:rsidR="00EB4AC2" w:rsidRPr="00CE0435">
        <w:rPr>
          <w:color w:val="000000"/>
          <w:sz w:val="28"/>
          <w:szCs w:val="28"/>
        </w:rPr>
        <w:t xml:space="preserve">. С </w:t>
      </w:r>
      <w:r w:rsidR="00EB4AC2" w:rsidRPr="00CE0435">
        <w:rPr>
          <w:color w:val="000000"/>
          <w:sz w:val="28"/>
          <w:szCs w:val="28"/>
        </w:rPr>
        <w:lastRenderedPageBreak/>
        <w:t xml:space="preserve">помощью </w:t>
      </w:r>
      <w:r w:rsidR="00E40E85" w:rsidRPr="00CE0435">
        <w:rPr>
          <w:color w:val="000000"/>
          <w:sz w:val="28"/>
          <w:szCs w:val="28"/>
        </w:rPr>
        <w:t xml:space="preserve">игр </w:t>
      </w:r>
      <w:r w:rsidR="00EB4AC2" w:rsidRPr="00CE0435">
        <w:rPr>
          <w:color w:val="000000"/>
          <w:sz w:val="28"/>
          <w:szCs w:val="28"/>
        </w:rPr>
        <w:t xml:space="preserve">можно решать практически все задачи программы и наряду с </w:t>
      </w:r>
      <w:bookmarkStart w:id="0" w:name="_GoBack"/>
      <w:bookmarkEnd w:id="0"/>
      <w:r w:rsidR="00EB4AC2" w:rsidRPr="00CE0435">
        <w:rPr>
          <w:color w:val="000000"/>
          <w:sz w:val="28"/>
          <w:szCs w:val="28"/>
        </w:rPr>
        <w:t xml:space="preserve">основными методами и приемами развития детей можно и нужно применять этот богатейший материал для всестороннего развития </w:t>
      </w:r>
      <w:r w:rsidR="00E40E85" w:rsidRPr="00CE0435">
        <w:rPr>
          <w:color w:val="000000"/>
          <w:sz w:val="28"/>
          <w:szCs w:val="28"/>
        </w:rPr>
        <w:t>дете</w:t>
      </w:r>
      <w:r w:rsidR="00EB4AC2" w:rsidRPr="00CE0435">
        <w:rPr>
          <w:color w:val="000000"/>
          <w:sz w:val="28"/>
          <w:szCs w:val="28"/>
        </w:rPr>
        <w:t>й.</w:t>
      </w:r>
    </w:p>
    <w:p w:rsidR="00CC6F33" w:rsidRPr="00CE0435" w:rsidRDefault="00CC6F33" w:rsidP="00BF4D79">
      <w:pPr>
        <w:shd w:val="clear" w:color="auto" w:fill="FFFFFF"/>
        <w:spacing w:before="30" w:after="30" w:line="360" w:lineRule="auto"/>
        <w:ind w:firstLine="142"/>
        <w:jc w:val="center"/>
        <w:rPr>
          <w:b/>
          <w:color w:val="111111"/>
          <w:sz w:val="28"/>
          <w:szCs w:val="28"/>
        </w:rPr>
      </w:pPr>
      <w:r w:rsidRPr="00CE0435">
        <w:rPr>
          <w:b/>
          <w:color w:val="111111"/>
          <w:sz w:val="28"/>
          <w:szCs w:val="28"/>
        </w:rPr>
        <w:t>Результативность опыта:</w:t>
      </w:r>
    </w:p>
    <w:p w:rsidR="00CC6F33" w:rsidRPr="00CE0435" w:rsidRDefault="00CC6F33" w:rsidP="00CE0435">
      <w:pPr>
        <w:shd w:val="clear" w:color="auto" w:fill="FFFFFF"/>
        <w:spacing w:before="30" w:after="30" w:line="360" w:lineRule="auto"/>
        <w:ind w:firstLine="142"/>
        <w:jc w:val="both"/>
        <w:rPr>
          <w:color w:val="111111"/>
          <w:sz w:val="28"/>
          <w:szCs w:val="28"/>
        </w:rPr>
      </w:pPr>
      <w:r w:rsidRPr="00CE0435">
        <w:rPr>
          <w:color w:val="111111"/>
          <w:sz w:val="28"/>
          <w:szCs w:val="28"/>
        </w:rPr>
        <w:t xml:space="preserve">Систематическая работа по ознакомлению детей дошкольного возраста с ПДД с использованием игровой деятельности </w:t>
      </w:r>
      <w:proofErr w:type="gramStart"/>
      <w:r w:rsidRPr="00CE0435">
        <w:rPr>
          <w:color w:val="111111"/>
          <w:sz w:val="28"/>
          <w:szCs w:val="28"/>
        </w:rPr>
        <w:t>принесла свои результаты</w:t>
      </w:r>
      <w:proofErr w:type="gramEnd"/>
      <w:r w:rsidRPr="00CE0435">
        <w:rPr>
          <w:color w:val="111111"/>
          <w:sz w:val="28"/>
          <w:szCs w:val="28"/>
        </w:rPr>
        <w:t>:</w:t>
      </w:r>
    </w:p>
    <w:p w:rsidR="00CC6F33" w:rsidRPr="00CE0435" w:rsidRDefault="00CC6F33" w:rsidP="00CE0435">
      <w:pPr>
        <w:shd w:val="clear" w:color="auto" w:fill="FFFFFF"/>
        <w:spacing w:before="30" w:after="30" w:line="360" w:lineRule="auto"/>
        <w:ind w:firstLine="142"/>
        <w:jc w:val="both"/>
        <w:rPr>
          <w:rStyle w:val="c1"/>
          <w:color w:val="000000"/>
          <w:sz w:val="28"/>
          <w:szCs w:val="28"/>
        </w:rPr>
      </w:pPr>
      <w:r w:rsidRPr="00CE0435">
        <w:rPr>
          <w:color w:val="111111"/>
          <w:sz w:val="28"/>
          <w:szCs w:val="28"/>
        </w:rPr>
        <w:t xml:space="preserve">- у детей </w:t>
      </w:r>
      <w:r w:rsidR="003C3238" w:rsidRPr="00CE0435">
        <w:rPr>
          <w:color w:val="111111"/>
          <w:sz w:val="28"/>
          <w:szCs w:val="28"/>
        </w:rPr>
        <w:t xml:space="preserve">дошкольного возраста </w:t>
      </w:r>
      <w:r w:rsidRPr="00CE0435">
        <w:rPr>
          <w:color w:val="111111"/>
          <w:sz w:val="28"/>
          <w:szCs w:val="28"/>
        </w:rPr>
        <w:t xml:space="preserve">сформировалось правильное понимание значимости </w:t>
      </w:r>
      <w:r w:rsidRPr="00CE0435">
        <w:rPr>
          <w:rStyle w:val="c1"/>
          <w:color w:val="000000"/>
          <w:sz w:val="28"/>
          <w:szCs w:val="28"/>
        </w:rPr>
        <w:t>правил дорожного движения, своей роли как активного участника дорожного движения, развитие необходимых для этого навыков и умений;</w:t>
      </w:r>
    </w:p>
    <w:p w:rsidR="00CC6F33" w:rsidRPr="00CE0435" w:rsidRDefault="00CC6F33" w:rsidP="00CE0435">
      <w:pPr>
        <w:shd w:val="clear" w:color="auto" w:fill="FFFFFF"/>
        <w:spacing w:before="30" w:after="30" w:line="360" w:lineRule="auto"/>
        <w:ind w:firstLine="142"/>
        <w:jc w:val="both"/>
        <w:rPr>
          <w:rStyle w:val="c1"/>
          <w:color w:val="000000"/>
          <w:sz w:val="28"/>
          <w:szCs w:val="28"/>
        </w:rPr>
      </w:pPr>
      <w:r w:rsidRPr="00CE0435">
        <w:rPr>
          <w:rStyle w:val="c1"/>
          <w:color w:val="000000"/>
          <w:sz w:val="28"/>
          <w:szCs w:val="28"/>
        </w:rPr>
        <w:t xml:space="preserve">- у родителей </w:t>
      </w:r>
      <w:r w:rsidR="003C3238" w:rsidRPr="00CE0435">
        <w:rPr>
          <w:rStyle w:val="c1"/>
          <w:color w:val="000000"/>
          <w:sz w:val="28"/>
          <w:szCs w:val="28"/>
        </w:rPr>
        <w:t xml:space="preserve">дошкольников </w:t>
      </w:r>
      <w:r w:rsidRPr="00CE0435">
        <w:rPr>
          <w:rStyle w:val="c1"/>
          <w:color w:val="000000"/>
          <w:sz w:val="28"/>
          <w:szCs w:val="28"/>
        </w:rPr>
        <w:t>пришло осознание важности работы по изучению правил дорожного движения.</w:t>
      </w:r>
    </w:p>
    <w:p w:rsidR="007B1CB2" w:rsidRPr="00CE0435" w:rsidRDefault="00AA30B3" w:rsidP="00CE0435">
      <w:pPr>
        <w:shd w:val="clear" w:color="auto" w:fill="FFFFFF"/>
        <w:spacing w:before="30" w:after="30" w:line="360" w:lineRule="auto"/>
        <w:ind w:firstLine="142"/>
        <w:jc w:val="both"/>
        <w:rPr>
          <w:color w:val="000000"/>
          <w:sz w:val="28"/>
          <w:szCs w:val="28"/>
        </w:rPr>
      </w:pPr>
      <w:r w:rsidRPr="00CE0435">
        <w:rPr>
          <w:rStyle w:val="c1"/>
          <w:color w:val="000000"/>
          <w:sz w:val="28"/>
          <w:szCs w:val="28"/>
        </w:rPr>
        <w:t>Я уверенна, что знания дорожной грамоты, которые дети получили в дошкольном учреждении, помогут детям стать более самостоятельными, дисциплинированными в будущем.</w:t>
      </w:r>
    </w:p>
    <w:p w:rsidR="00E40E85" w:rsidRPr="00CE0435" w:rsidRDefault="008B7D92" w:rsidP="00BF4D79">
      <w:pPr>
        <w:shd w:val="clear" w:color="auto" w:fill="FFFFFF"/>
        <w:spacing w:line="360" w:lineRule="auto"/>
        <w:ind w:firstLine="142"/>
        <w:jc w:val="center"/>
        <w:textAlignment w:val="baseline"/>
        <w:rPr>
          <w:b/>
          <w:color w:val="000000"/>
          <w:sz w:val="28"/>
          <w:szCs w:val="28"/>
        </w:rPr>
      </w:pPr>
      <w:r w:rsidRPr="00CE0435">
        <w:rPr>
          <w:b/>
          <w:color w:val="000000"/>
          <w:sz w:val="28"/>
          <w:szCs w:val="28"/>
        </w:rPr>
        <w:t>Список используемой литературы:</w:t>
      </w:r>
    </w:p>
    <w:p w:rsidR="007B1CB2" w:rsidRPr="00CE0435" w:rsidRDefault="007B1CB2" w:rsidP="00CE0435">
      <w:pPr>
        <w:pStyle w:val="a7"/>
        <w:numPr>
          <w:ilvl w:val="0"/>
          <w:numId w:val="24"/>
        </w:numPr>
        <w:spacing w:line="360" w:lineRule="auto"/>
        <w:ind w:left="0" w:firstLine="142"/>
        <w:jc w:val="both"/>
        <w:rPr>
          <w:rStyle w:val="c1"/>
          <w:sz w:val="28"/>
          <w:szCs w:val="28"/>
        </w:rPr>
      </w:pPr>
      <w:r w:rsidRPr="00CE0435">
        <w:rPr>
          <w:sz w:val="28"/>
          <w:szCs w:val="28"/>
        </w:rPr>
        <w:t xml:space="preserve">Авдеева Н.Н., Князева О.Л., </w:t>
      </w:r>
      <w:proofErr w:type="spellStart"/>
      <w:r w:rsidRPr="00CE0435">
        <w:rPr>
          <w:sz w:val="28"/>
          <w:szCs w:val="28"/>
        </w:rPr>
        <w:t>Стеркина</w:t>
      </w:r>
      <w:proofErr w:type="spellEnd"/>
      <w:r w:rsidRPr="00CE0435">
        <w:rPr>
          <w:sz w:val="28"/>
          <w:szCs w:val="28"/>
        </w:rPr>
        <w:t xml:space="preserve"> Р.Б. «Основы безопасности детей дошкольного возраста</w:t>
      </w:r>
      <w:proofErr w:type="gramStart"/>
      <w:r w:rsidRPr="00CE0435">
        <w:rPr>
          <w:sz w:val="28"/>
          <w:szCs w:val="28"/>
        </w:rPr>
        <w:t xml:space="preserve">.» - </w:t>
      </w:r>
      <w:proofErr w:type="gramEnd"/>
      <w:r w:rsidRPr="00CE0435">
        <w:rPr>
          <w:sz w:val="28"/>
          <w:szCs w:val="28"/>
        </w:rPr>
        <w:t>М.: Просвещение, 2007.</w:t>
      </w:r>
    </w:p>
    <w:p w:rsidR="007B1CB2" w:rsidRPr="00CE0435" w:rsidRDefault="008B7D92" w:rsidP="00CE0435">
      <w:pPr>
        <w:pStyle w:val="c2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142"/>
        <w:jc w:val="both"/>
        <w:rPr>
          <w:color w:val="000000"/>
          <w:sz w:val="28"/>
          <w:szCs w:val="28"/>
        </w:rPr>
      </w:pPr>
      <w:proofErr w:type="spellStart"/>
      <w:r w:rsidRPr="00CE0435">
        <w:rPr>
          <w:rStyle w:val="c1"/>
          <w:color w:val="000000"/>
          <w:sz w:val="28"/>
          <w:szCs w:val="28"/>
        </w:rPr>
        <w:t>Ахмадиева</w:t>
      </w:r>
      <w:proofErr w:type="spellEnd"/>
      <w:r w:rsidRPr="00CE0435">
        <w:rPr>
          <w:rStyle w:val="c1"/>
          <w:color w:val="000000"/>
          <w:sz w:val="28"/>
          <w:szCs w:val="28"/>
        </w:rPr>
        <w:t xml:space="preserve"> Р.Ш. Формирование личностной компетенции участника дорожного движения   // Казанский педагогический журнал. 2010. № 5-6. С. 11-18.</w:t>
      </w:r>
    </w:p>
    <w:p w:rsidR="007B1CB2" w:rsidRPr="00CE0435" w:rsidRDefault="007B1CB2" w:rsidP="00CE0435">
      <w:pPr>
        <w:pStyle w:val="a7"/>
        <w:numPr>
          <w:ilvl w:val="0"/>
          <w:numId w:val="24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CE0435">
        <w:rPr>
          <w:sz w:val="28"/>
          <w:szCs w:val="28"/>
        </w:rPr>
        <w:t>Белая К. Ю. Как обеспечить безопасность дошкольников. – Москва: Просвещение, 2001.</w:t>
      </w:r>
    </w:p>
    <w:p w:rsidR="008B7D92" w:rsidRPr="00CE0435" w:rsidRDefault="008B7D92" w:rsidP="00CE0435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0" w:firstLine="142"/>
        <w:jc w:val="both"/>
        <w:textAlignment w:val="baseline"/>
        <w:rPr>
          <w:rStyle w:val="c1"/>
          <w:color w:val="000000"/>
          <w:sz w:val="28"/>
          <w:szCs w:val="28"/>
        </w:rPr>
      </w:pPr>
      <w:r w:rsidRPr="00CE0435">
        <w:rPr>
          <w:rStyle w:val="c1"/>
          <w:color w:val="000000"/>
          <w:sz w:val="28"/>
          <w:szCs w:val="28"/>
        </w:rPr>
        <w:t xml:space="preserve">Бондарева И.Ю. Юные инспекторы движения. Образовательная программа социально-педагогической направленности. Кемерово, 2007. -83 </w:t>
      </w:r>
      <w:proofErr w:type="gramStart"/>
      <w:r w:rsidRPr="00CE0435">
        <w:rPr>
          <w:rStyle w:val="c1"/>
          <w:color w:val="000000"/>
          <w:sz w:val="28"/>
          <w:szCs w:val="28"/>
        </w:rPr>
        <w:t>с</w:t>
      </w:r>
      <w:proofErr w:type="gramEnd"/>
      <w:r w:rsidRPr="00CE0435">
        <w:rPr>
          <w:rStyle w:val="c1"/>
          <w:color w:val="000000"/>
          <w:sz w:val="28"/>
          <w:szCs w:val="28"/>
        </w:rPr>
        <w:t>.</w:t>
      </w:r>
    </w:p>
    <w:p w:rsidR="008B7D92" w:rsidRPr="00CE0435" w:rsidRDefault="008B7D92" w:rsidP="00CE0435">
      <w:pPr>
        <w:pStyle w:val="c2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142"/>
        <w:jc w:val="both"/>
        <w:rPr>
          <w:color w:val="000000"/>
          <w:sz w:val="28"/>
          <w:szCs w:val="28"/>
        </w:rPr>
      </w:pPr>
      <w:r w:rsidRPr="00CE0435">
        <w:rPr>
          <w:rStyle w:val="c3"/>
          <w:color w:val="000000"/>
          <w:sz w:val="28"/>
          <w:szCs w:val="28"/>
        </w:rPr>
        <w:t>Газета «Добрая дорога детства» 2002 -2017г.г. г. [Электронный ресурс].  Режим доступа: </w:t>
      </w:r>
      <w:hyperlink r:id="rId6" w:history="1">
        <w:r w:rsidRPr="00CE0435">
          <w:rPr>
            <w:rStyle w:val="a3"/>
            <w:sz w:val="28"/>
            <w:szCs w:val="28"/>
          </w:rPr>
          <w:t>http://www.dddgazeta.ru/about/</w:t>
        </w:r>
      </w:hyperlink>
    </w:p>
    <w:p w:rsidR="008B7D92" w:rsidRPr="00CE0435" w:rsidRDefault="008B7D92" w:rsidP="00CE0435">
      <w:pPr>
        <w:pStyle w:val="a7"/>
        <w:numPr>
          <w:ilvl w:val="0"/>
          <w:numId w:val="24"/>
        </w:numPr>
        <w:spacing w:line="360" w:lineRule="auto"/>
        <w:ind w:left="0" w:firstLine="142"/>
        <w:jc w:val="both"/>
        <w:rPr>
          <w:sz w:val="28"/>
          <w:szCs w:val="28"/>
        </w:rPr>
      </w:pPr>
      <w:proofErr w:type="spellStart"/>
      <w:r w:rsidRPr="00CE0435">
        <w:rPr>
          <w:sz w:val="28"/>
          <w:szCs w:val="28"/>
        </w:rPr>
        <w:t>Гарнышева</w:t>
      </w:r>
      <w:proofErr w:type="spellEnd"/>
      <w:r w:rsidRPr="00CE0435">
        <w:rPr>
          <w:sz w:val="28"/>
          <w:szCs w:val="28"/>
        </w:rPr>
        <w:t xml:space="preserve"> Т.П. «ОБЖ для дошкольников» - </w:t>
      </w:r>
      <w:proofErr w:type="spellStart"/>
      <w:proofErr w:type="gramStart"/>
      <w:r w:rsidRPr="00CE0435">
        <w:rPr>
          <w:sz w:val="28"/>
          <w:szCs w:val="28"/>
        </w:rPr>
        <w:t>С-Пб</w:t>
      </w:r>
      <w:proofErr w:type="spellEnd"/>
      <w:proofErr w:type="gramEnd"/>
      <w:r w:rsidRPr="00CE0435">
        <w:rPr>
          <w:sz w:val="28"/>
          <w:szCs w:val="28"/>
        </w:rPr>
        <w:t>, Д-ПРЕСС, 2011г.</w:t>
      </w:r>
    </w:p>
    <w:p w:rsidR="007B1CB2" w:rsidRPr="00CE0435" w:rsidRDefault="007B1CB2" w:rsidP="00CE0435">
      <w:pPr>
        <w:pStyle w:val="c2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142"/>
        <w:jc w:val="both"/>
        <w:rPr>
          <w:rStyle w:val="c1"/>
          <w:color w:val="000000"/>
          <w:sz w:val="28"/>
          <w:szCs w:val="28"/>
        </w:rPr>
      </w:pPr>
      <w:r w:rsidRPr="00CE0435">
        <w:rPr>
          <w:rStyle w:val="c3"/>
          <w:color w:val="000000"/>
          <w:sz w:val="28"/>
          <w:szCs w:val="28"/>
        </w:rPr>
        <w:t>Гордиенко С.А.</w:t>
      </w:r>
      <w:r w:rsidRPr="00CE0435">
        <w:rPr>
          <w:rStyle w:val="c8"/>
          <w:b/>
          <w:bCs/>
          <w:color w:val="000000"/>
          <w:sz w:val="28"/>
          <w:szCs w:val="28"/>
        </w:rPr>
        <w:t> </w:t>
      </w:r>
      <w:r w:rsidRPr="00CE0435">
        <w:rPr>
          <w:rStyle w:val="c1"/>
          <w:color w:val="000000"/>
          <w:sz w:val="28"/>
          <w:szCs w:val="28"/>
        </w:rPr>
        <w:t xml:space="preserve">Азбука дорожного движения для детей и для родителей, для пешеходов и водителей. </w:t>
      </w:r>
      <w:proofErr w:type="spellStart"/>
      <w:r w:rsidRPr="00CE0435">
        <w:rPr>
          <w:rStyle w:val="c1"/>
          <w:color w:val="000000"/>
          <w:sz w:val="28"/>
          <w:szCs w:val="28"/>
        </w:rPr>
        <w:t>Ростов-н</w:t>
      </w:r>
      <w:proofErr w:type="spellEnd"/>
      <w:proofErr w:type="gramStart"/>
      <w:r w:rsidRPr="00CE0435">
        <w:rPr>
          <w:rStyle w:val="c1"/>
          <w:color w:val="000000"/>
          <w:sz w:val="28"/>
          <w:szCs w:val="28"/>
        </w:rPr>
        <w:t>/Д</w:t>
      </w:r>
      <w:proofErr w:type="gramEnd"/>
      <w:r w:rsidRPr="00CE0435">
        <w:rPr>
          <w:rStyle w:val="c1"/>
          <w:color w:val="000000"/>
          <w:sz w:val="28"/>
          <w:szCs w:val="28"/>
        </w:rPr>
        <w:t>: Феникс-Премьер,  2015. – 64 с.</w:t>
      </w:r>
    </w:p>
    <w:p w:rsidR="007B1CB2" w:rsidRPr="00CE0435" w:rsidRDefault="007B1CB2" w:rsidP="00CE0435">
      <w:pPr>
        <w:pStyle w:val="c2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142"/>
        <w:jc w:val="both"/>
        <w:rPr>
          <w:rStyle w:val="c1"/>
          <w:color w:val="000000"/>
          <w:sz w:val="28"/>
          <w:szCs w:val="28"/>
        </w:rPr>
      </w:pPr>
      <w:proofErr w:type="spellStart"/>
      <w:r w:rsidRPr="00CE0435">
        <w:rPr>
          <w:rStyle w:val="c1"/>
          <w:color w:val="000000"/>
          <w:sz w:val="28"/>
          <w:szCs w:val="28"/>
        </w:rPr>
        <w:t>Елжова</w:t>
      </w:r>
      <w:proofErr w:type="spellEnd"/>
      <w:r w:rsidRPr="00CE0435">
        <w:rPr>
          <w:rStyle w:val="c1"/>
          <w:color w:val="000000"/>
          <w:sz w:val="28"/>
          <w:szCs w:val="28"/>
        </w:rPr>
        <w:t xml:space="preserve"> Н.В. ПДД в детском саду: развивающая среда и методика по ознакомлению детей с ПДД, перспективное планирование, конспекты занятий. </w:t>
      </w:r>
      <w:proofErr w:type="spellStart"/>
      <w:r w:rsidRPr="00CE0435">
        <w:rPr>
          <w:rStyle w:val="c1"/>
          <w:color w:val="000000"/>
          <w:sz w:val="28"/>
          <w:szCs w:val="28"/>
        </w:rPr>
        <w:t>Ростов-н</w:t>
      </w:r>
      <w:proofErr w:type="spellEnd"/>
      <w:proofErr w:type="gramStart"/>
      <w:r w:rsidRPr="00CE0435">
        <w:rPr>
          <w:rStyle w:val="c1"/>
          <w:color w:val="000000"/>
          <w:sz w:val="28"/>
          <w:szCs w:val="28"/>
        </w:rPr>
        <w:t>/Д</w:t>
      </w:r>
      <w:proofErr w:type="gramEnd"/>
      <w:r w:rsidRPr="00CE0435">
        <w:rPr>
          <w:rStyle w:val="c1"/>
          <w:color w:val="000000"/>
          <w:sz w:val="28"/>
          <w:szCs w:val="28"/>
        </w:rPr>
        <w:t>: Феникс, 2014. – 170 с.</w:t>
      </w:r>
    </w:p>
    <w:p w:rsidR="007B1CB2" w:rsidRPr="00CE0435" w:rsidRDefault="007B1CB2" w:rsidP="00CE0435">
      <w:pPr>
        <w:pStyle w:val="c2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142"/>
        <w:jc w:val="both"/>
        <w:rPr>
          <w:rStyle w:val="c1"/>
          <w:color w:val="000000"/>
          <w:sz w:val="28"/>
          <w:szCs w:val="28"/>
        </w:rPr>
      </w:pPr>
      <w:r w:rsidRPr="00CE0435">
        <w:rPr>
          <w:sz w:val="28"/>
          <w:szCs w:val="28"/>
        </w:rPr>
        <w:lastRenderedPageBreak/>
        <w:t xml:space="preserve">Павлова Г.Я. «Безопасность: знакомим дошкольников с источниками опасности»- М.; ООО «ТЦ Сфера», 2012. </w:t>
      </w:r>
    </w:p>
    <w:p w:rsidR="007B1CB2" w:rsidRPr="00CE0435" w:rsidRDefault="007B1CB2" w:rsidP="00CE0435">
      <w:pPr>
        <w:pStyle w:val="a7"/>
        <w:numPr>
          <w:ilvl w:val="0"/>
          <w:numId w:val="24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CE0435">
        <w:rPr>
          <w:sz w:val="28"/>
          <w:szCs w:val="28"/>
        </w:rPr>
        <w:t>Петров А. В. Я бегу через дорогу. – Москва: Карапуз, 2003.</w:t>
      </w:r>
    </w:p>
    <w:p w:rsidR="008B7D92" w:rsidRPr="00CE0435" w:rsidRDefault="008B7D92" w:rsidP="00CE0435">
      <w:pPr>
        <w:pStyle w:val="a7"/>
        <w:numPr>
          <w:ilvl w:val="0"/>
          <w:numId w:val="24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CE0435">
        <w:rPr>
          <w:sz w:val="28"/>
          <w:szCs w:val="28"/>
        </w:rPr>
        <w:t xml:space="preserve">Полынова В.К., Дмитриенко З.С. «Основы безопасности жизнедеятельности детей дошкольного возраста» - </w:t>
      </w:r>
      <w:proofErr w:type="spellStart"/>
      <w:proofErr w:type="gramStart"/>
      <w:r w:rsidRPr="00CE0435">
        <w:rPr>
          <w:sz w:val="28"/>
          <w:szCs w:val="28"/>
        </w:rPr>
        <w:t>СП-б</w:t>
      </w:r>
      <w:proofErr w:type="spellEnd"/>
      <w:proofErr w:type="gramEnd"/>
      <w:r w:rsidRPr="00CE0435">
        <w:rPr>
          <w:sz w:val="28"/>
          <w:szCs w:val="28"/>
        </w:rPr>
        <w:t>, ООО «Изд. Детство-пресс», 2009.</w:t>
      </w:r>
    </w:p>
    <w:p w:rsidR="007B1CB2" w:rsidRPr="00CE0435" w:rsidRDefault="007B1CB2" w:rsidP="00CE0435">
      <w:pPr>
        <w:pStyle w:val="a7"/>
        <w:numPr>
          <w:ilvl w:val="0"/>
          <w:numId w:val="24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CE0435">
        <w:rPr>
          <w:sz w:val="28"/>
          <w:szCs w:val="28"/>
        </w:rPr>
        <w:t xml:space="preserve">Соколова Е., </w:t>
      </w:r>
      <w:proofErr w:type="spellStart"/>
      <w:r w:rsidRPr="00CE0435">
        <w:rPr>
          <w:sz w:val="28"/>
          <w:szCs w:val="28"/>
        </w:rPr>
        <w:t>Нянковская</w:t>
      </w:r>
      <w:proofErr w:type="spellEnd"/>
      <w:r w:rsidRPr="00CE0435">
        <w:rPr>
          <w:sz w:val="28"/>
          <w:szCs w:val="28"/>
        </w:rPr>
        <w:t xml:space="preserve"> Н. Правила безопасности поведения. - Ярославль: Академия развития, 2009.</w:t>
      </w:r>
    </w:p>
    <w:p w:rsidR="007B1CB2" w:rsidRPr="00CE0435" w:rsidRDefault="007B1CB2" w:rsidP="00CE0435">
      <w:pPr>
        <w:pStyle w:val="a7"/>
        <w:numPr>
          <w:ilvl w:val="0"/>
          <w:numId w:val="24"/>
        </w:numPr>
        <w:spacing w:line="360" w:lineRule="auto"/>
        <w:ind w:left="0" w:firstLine="142"/>
        <w:jc w:val="both"/>
        <w:rPr>
          <w:sz w:val="28"/>
          <w:szCs w:val="28"/>
        </w:rPr>
      </w:pPr>
      <w:proofErr w:type="spellStart"/>
      <w:r w:rsidRPr="00CE0435">
        <w:rPr>
          <w:rStyle w:val="c1"/>
          <w:color w:val="000000"/>
          <w:sz w:val="28"/>
          <w:szCs w:val="28"/>
        </w:rPr>
        <w:t>Шалаева</w:t>
      </w:r>
      <w:proofErr w:type="spellEnd"/>
      <w:r w:rsidRPr="00CE0435">
        <w:rPr>
          <w:rStyle w:val="c1"/>
          <w:color w:val="000000"/>
          <w:sz w:val="28"/>
          <w:szCs w:val="28"/>
        </w:rPr>
        <w:t xml:space="preserve"> Г.П. Правила дорожного движения для воспитанных детей. М.: Издательство АСТ, 2009.</w:t>
      </w:r>
    </w:p>
    <w:p w:rsidR="007B1CB2" w:rsidRPr="00CE0435" w:rsidRDefault="007B1CB2" w:rsidP="00CE0435">
      <w:pPr>
        <w:spacing w:line="360" w:lineRule="auto"/>
        <w:ind w:firstLine="142"/>
        <w:jc w:val="both"/>
        <w:rPr>
          <w:sz w:val="28"/>
          <w:szCs w:val="28"/>
        </w:rPr>
      </w:pPr>
    </w:p>
    <w:p w:rsidR="008B7D92" w:rsidRPr="00CE0435" w:rsidRDefault="008B7D92" w:rsidP="00CE0435">
      <w:pPr>
        <w:pStyle w:val="a7"/>
        <w:shd w:val="clear" w:color="auto" w:fill="FFFFFF"/>
        <w:spacing w:line="360" w:lineRule="auto"/>
        <w:ind w:left="0" w:firstLine="142"/>
        <w:jc w:val="both"/>
        <w:textAlignment w:val="baseline"/>
        <w:rPr>
          <w:color w:val="000000"/>
          <w:sz w:val="28"/>
          <w:szCs w:val="28"/>
        </w:rPr>
      </w:pPr>
    </w:p>
    <w:p w:rsidR="008B7D92" w:rsidRPr="00CE0435" w:rsidRDefault="008B7D92" w:rsidP="00CE0435">
      <w:pPr>
        <w:shd w:val="clear" w:color="auto" w:fill="FFFFFF"/>
        <w:spacing w:line="360" w:lineRule="auto"/>
        <w:ind w:firstLine="142"/>
        <w:jc w:val="both"/>
        <w:textAlignment w:val="baseline"/>
        <w:rPr>
          <w:color w:val="000000"/>
          <w:sz w:val="28"/>
          <w:szCs w:val="28"/>
        </w:rPr>
      </w:pPr>
    </w:p>
    <w:p w:rsidR="008B7D92" w:rsidRPr="00CE0435" w:rsidRDefault="008B7D92" w:rsidP="00CE0435">
      <w:pPr>
        <w:shd w:val="clear" w:color="auto" w:fill="FFFFFF"/>
        <w:spacing w:line="360" w:lineRule="auto"/>
        <w:ind w:firstLine="142"/>
        <w:jc w:val="both"/>
        <w:textAlignment w:val="baseline"/>
        <w:rPr>
          <w:b/>
          <w:color w:val="000000"/>
          <w:sz w:val="28"/>
          <w:szCs w:val="28"/>
        </w:rPr>
      </w:pPr>
    </w:p>
    <w:p w:rsidR="008B7D92" w:rsidRPr="00CE0435" w:rsidRDefault="008B7D92" w:rsidP="00CE0435">
      <w:pPr>
        <w:shd w:val="clear" w:color="auto" w:fill="FFFFFF"/>
        <w:spacing w:line="360" w:lineRule="auto"/>
        <w:ind w:firstLine="142"/>
        <w:jc w:val="both"/>
        <w:textAlignment w:val="baseline"/>
        <w:rPr>
          <w:b/>
          <w:color w:val="000000"/>
          <w:sz w:val="28"/>
          <w:szCs w:val="28"/>
        </w:rPr>
      </w:pPr>
    </w:p>
    <w:p w:rsidR="008B7D92" w:rsidRPr="00CE0435" w:rsidRDefault="008B7D92" w:rsidP="00CE0435">
      <w:pPr>
        <w:shd w:val="clear" w:color="auto" w:fill="FFFFFF"/>
        <w:spacing w:line="360" w:lineRule="auto"/>
        <w:ind w:firstLine="142"/>
        <w:jc w:val="both"/>
        <w:textAlignment w:val="baseline"/>
        <w:rPr>
          <w:b/>
          <w:color w:val="000000"/>
          <w:sz w:val="28"/>
          <w:szCs w:val="28"/>
        </w:rPr>
      </w:pPr>
    </w:p>
    <w:p w:rsidR="00A962EF" w:rsidRPr="00CE0435" w:rsidRDefault="00A962EF" w:rsidP="00CE0435">
      <w:pPr>
        <w:pStyle w:val="c5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rStyle w:val="c3"/>
          <w:color w:val="000000"/>
          <w:sz w:val="28"/>
          <w:szCs w:val="28"/>
        </w:rPr>
      </w:pPr>
    </w:p>
    <w:sectPr w:rsidR="00A962EF" w:rsidRPr="00CE0435" w:rsidSect="00CE0435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F28"/>
    <w:multiLevelType w:val="multilevel"/>
    <w:tmpl w:val="366C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22991"/>
    <w:multiLevelType w:val="multilevel"/>
    <w:tmpl w:val="D478A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F6FE7"/>
    <w:multiLevelType w:val="multilevel"/>
    <w:tmpl w:val="6FD0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2518E"/>
    <w:multiLevelType w:val="multilevel"/>
    <w:tmpl w:val="08EE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9242F"/>
    <w:multiLevelType w:val="multilevel"/>
    <w:tmpl w:val="A0F6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16EF7"/>
    <w:multiLevelType w:val="multilevel"/>
    <w:tmpl w:val="868E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F498C"/>
    <w:multiLevelType w:val="multilevel"/>
    <w:tmpl w:val="90BA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E53476"/>
    <w:multiLevelType w:val="multilevel"/>
    <w:tmpl w:val="B8A6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737828"/>
    <w:multiLevelType w:val="multilevel"/>
    <w:tmpl w:val="CBE0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7E3FF5"/>
    <w:multiLevelType w:val="multilevel"/>
    <w:tmpl w:val="C202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EE4A5D"/>
    <w:multiLevelType w:val="multilevel"/>
    <w:tmpl w:val="070A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1259D6"/>
    <w:multiLevelType w:val="multilevel"/>
    <w:tmpl w:val="7F20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15237F"/>
    <w:multiLevelType w:val="multilevel"/>
    <w:tmpl w:val="05F2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E41AB8"/>
    <w:multiLevelType w:val="multilevel"/>
    <w:tmpl w:val="86D4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EC1CEC"/>
    <w:multiLevelType w:val="multilevel"/>
    <w:tmpl w:val="93D6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F72F94"/>
    <w:multiLevelType w:val="multilevel"/>
    <w:tmpl w:val="FEC0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542121"/>
    <w:multiLevelType w:val="hybridMultilevel"/>
    <w:tmpl w:val="372012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5752299"/>
    <w:multiLevelType w:val="multilevel"/>
    <w:tmpl w:val="0C58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444363"/>
    <w:multiLevelType w:val="multilevel"/>
    <w:tmpl w:val="F95C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6206B0"/>
    <w:multiLevelType w:val="multilevel"/>
    <w:tmpl w:val="678C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8A5AA5"/>
    <w:multiLevelType w:val="multilevel"/>
    <w:tmpl w:val="7D38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B30BA7"/>
    <w:multiLevelType w:val="multilevel"/>
    <w:tmpl w:val="51BA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1548F"/>
    <w:multiLevelType w:val="multilevel"/>
    <w:tmpl w:val="8EFE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3E6A33"/>
    <w:multiLevelType w:val="multilevel"/>
    <w:tmpl w:val="EBE0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0F68D3"/>
    <w:multiLevelType w:val="multilevel"/>
    <w:tmpl w:val="7814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B41A4B"/>
    <w:multiLevelType w:val="multilevel"/>
    <w:tmpl w:val="B342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B66E1A"/>
    <w:multiLevelType w:val="multilevel"/>
    <w:tmpl w:val="3058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336645"/>
    <w:multiLevelType w:val="multilevel"/>
    <w:tmpl w:val="54BA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6"/>
  </w:num>
  <w:num w:numId="3">
    <w:abstractNumId w:val="22"/>
  </w:num>
  <w:num w:numId="4">
    <w:abstractNumId w:val="19"/>
  </w:num>
  <w:num w:numId="5">
    <w:abstractNumId w:val="5"/>
  </w:num>
  <w:num w:numId="6">
    <w:abstractNumId w:val="20"/>
  </w:num>
  <w:num w:numId="7">
    <w:abstractNumId w:val="14"/>
  </w:num>
  <w:num w:numId="8">
    <w:abstractNumId w:val="6"/>
  </w:num>
  <w:num w:numId="9">
    <w:abstractNumId w:val="7"/>
  </w:num>
  <w:num w:numId="10">
    <w:abstractNumId w:val="4"/>
  </w:num>
  <w:num w:numId="11">
    <w:abstractNumId w:val="12"/>
  </w:num>
  <w:num w:numId="12">
    <w:abstractNumId w:val="3"/>
  </w:num>
  <w:num w:numId="13">
    <w:abstractNumId w:val="17"/>
  </w:num>
  <w:num w:numId="14">
    <w:abstractNumId w:val="25"/>
  </w:num>
  <w:num w:numId="15">
    <w:abstractNumId w:val="2"/>
  </w:num>
  <w:num w:numId="16">
    <w:abstractNumId w:val="10"/>
  </w:num>
  <w:num w:numId="17">
    <w:abstractNumId w:val="23"/>
  </w:num>
  <w:num w:numId="18">
    <w:abstractNumId w:val="9"/>
  </w:num>
  <w:num w:numId="19">
    <w:abstractNumId w:val="1"/>
  </w:num>
  <w:num w:numId="20">
    <w:abstractNumId w:val="15"/>
  </w:num>
  <w:num w:numId="21">
    <w:abstractNumId w:val="8"/>
  </w:num>
  <w:num w:numId="22">
    <w:abstractNumId w:val="24"/>
  </w:num>
  <w:num w:numId="23">
    <w:abstractNumId w:val="27"/>
  </w:num>
  <w:num w:numId="24">
    <w:abstractNumId w:val="16"/>
  </w:num>
  <w:num w:numId="25">
    <w:abstractNumId w:val="0"/>
  </w:num>
  <w:num w:numId="26">
    <w:abstractNumId w:val="18"/>
  </w:num>
  <w:num w:numId="27">
    <w:abstractNumId w:val="13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6B3737"/>
    <w:rsid w:val="000C103C"/>
    <w:rsid w:val="00116CF1"/>
    <w:rsid w:val="00151807"/>
    <w:rsid w:val="0015382B"/>
    <w:rsid w:val="001E6FF0"/>
    <w:rsid w:val="001F3C58"/>
    <w:rsid w:val="00230446"/>
    <w:rsid w:val="002A02A3"/>
    <w:rsid w:val="00323877"/>
    <w:rsid w:val="00384AFA"/>
    <w:rsid w:val="003C3238"/>
    <w:rsid w:val="004428B5"/>
    <w:rsid w:val="00501A58"/>
    <w:rsid w:val="005307E7"/>
    <w:rsid w:val="00552474"/>
    <w:rsid w:val="00563F73"/>
    <w:rsid w:val="00570A1D"/>
    <w:rsid w:val="0061096E"/>
    <w:rsid w:val="00632FD6"/>
    <w:rsid w:val="00677A51"/>
    <w:rsid w:val="006B3737"/>
    <w:rsid w:val="006D6436"/>
    <w:rsid w:val="007B1CB2"/>
    <w:rsid w:val="007B7CEB"/>
    <w:rsid w:val="0080094E"/>
    <w:rsid w:val="0080567A"/>
    <w:rsid w:val="00836C13"/>
    <w:rsid w:val="008416DE"/>
    <w:rsid w:val="00881DE3"/>
    <w:rsid w:val="00895F61"/>
    <w:rsid w:val="008A74FA"/>
    <w:rsid w:val="008B7D92"/>
    <w:rsid w:val="008D72DF"/>
    <w:rsid w:val="00903BE3"/>
    <w:rsid w:val="00916008"/>
    <w:rsid w:val="00942007"/>
    <w:rsid w:val="00950593"/>
    <w:rsid w:val="009C7BB8"/>
    <w:rsid w:val="00A962EF"/>
    <w:rsid w:val="00AA30B3"/>
    <w:rsid w:val="00AB58CE"/>
    <w:rsid w:val="00AC0529"/>
    <w:rsid w:val="00AF10EE"/>
    <w:rsid w:val="00B959FE"/>
    <w:rsid w:val="00BF4D79"/>
    <w:rsid w:val="00C03FE9"/>
    <w:rsid w:val="00C4338F"/>
    <w:rsid w:val="00C705C7"/>
    <w:rsid w:val="00CC3013"/>
    <w:rsid w:val="00CC6F33"/>
    <w:rsid w:val="00CE0435"/>
    <w:rsid w:val="00D104FF"/>
    <w:rsid w:val="00DA7E61"/>
    <w:rsid w:val="00E40E85"/>
    <w:rsid w:val="00E86340"/>
    <w:rsid w:val="00EB4AC2"/>
    <w:rsid w:val="00F13413"/>
    <w:rsid w:val="00F9660B"/>
    <w:rsid w:val="00FD78A9"/>
    <w:rsid w:val="00FD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705C7"/>
    <w:pPr>
      <w:spacing w:before="100" w:beforeAutospacing="1" w:after="100" w:afterAutospacing="1"/>
    </w:pPr>
  </w:style>
  <w:style w:type="character" w:customStyle="1" w:styleId="c3">
    <w:name w:val="c3"/>
    <w:basedOn w:val="a0"/>
    <w:rsid w:val="00C705C7"/>
  </w:style>
  <w:style w:type="character" w:customStyle="1" w:styleId="c1">
    <w:name w:val="c1"/>
    <w:basedOn w:val="a0"/>
    <w:rsid w:val="00C705C7"/>
  </w:style>
  <w:style w:type="paragraph" w:customStyle="1" w:styleId="c33">
    <w:name w:val="c33"/>
    <w:basedOn w:val="a"/>
    <w:rsid w:val="00C705C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C705C7"/>
    <w:rPr>
      <w:color w:val="0000FF"/>
      <w:u w:val="single"/>
    </w:rPr>
  </w:style>
  <w:style w:type="paragraph" w:customStyle="1" w:styleId="c2">
    <w:name w:val="c2"/>
    <w:basedOn w:val="a"/>
    <w:rsid w:val="00C705C7"/>
    <w:pPr>
      <w:spacing w:before="100" w:beforeAutospacing="1" w:after="100" w:afterAutospacing="1"/>
    </w:pPr>
  </w:style>
  <w:style w:type="character" w:customStyle="1" w:styleId="c12">
    <w:name w:val="c12"/>
    <w:basedOn w:val="a0"/>
    <w:rsid w:val="00C705C7"/>
  </w:style>
  <w:style w:type="paragraph" w:styleId="a4">
    <w:name w:val="Normal (Web)"/>
    <w:basedOn w:val="a"/>
    <w:uiPriority w:val="99"/>
    <w:unhideWhenUsed/>
    <w:rsid w:val="00903BE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03BE3"/>
    <w:rPr>
      <w:b/>
      <w:bCs/>
    </w:rPr>
  </w:style>
  <w:style w:type="paragraph" w:customStyle="1" w:styleId="c0">
    <w:name w:val="c0"/>
    <w:basedOn w:val="a"/>
    <w:rsid w:val="00A962EF"/>
    <w:pPr>
      <w:spacing w:before="100" w:beforeAutospacing="1" w:after="100" w:afterAutospacing="1"/>
    </w:pPr>
  </w:style>
  <w:style w:type="character" w:customStyle="1" w:styleId="c18">
    <w:name w:val="c18"/>
    <w:basedOn w:val="a0"/>
    <w:rsid w:val="00A962EF"/>
  </w:style>
  <w:style w:type="character" w:customStyle="1" w:styleId="c16">
    <w:name w:val="c16"/>
    <w:basedOn w:val="a0"/>
    <w:rsid w:val="00A962EF"/>
  </w:style>
  <w:style w:type="paragraph" w:styleId="a6">
    <w:name w:val="No Spacing"/>
    <w:uiPriority w:val="1"/>
    <w:qFormat/>
    <w:rsid w:val="00FD7F87"/>
    <w:pPr>
      <w:spacing w:after="0" w:line="240" w:lineRule="auto"/>
    </w:pPr>
  </w:style>
  <w:style w:type="character" w:customStyle="1" w:styleId="alert-dark">
    <w:name w:val="alert-dark"/>
    <w:basedOn w:val="a0"/>
    <w:rsid w:val="00570A1D"/>
  </w:style>
  <w:style w:type="paragraph" w:styleId="a7">
    <w:name w:val="List Paragraph"/>
    <w:basedOn w:val="a"/>
    <w:uiPriority w:val="34"/>
    <w:qFormat/>
    <w:rsid w:val="008B7D92"/>
    <w:pPr>
      <w:ind w:left="720"/>
      <w:contextualSpacing/>
    </w:pPr>
  </w:style>
  <w:style w:type="character" w:customStyle="1" w:styleId="c8">
    <w:name w:val="c8"/>
    <w:basedOn w:val="a0"/>
    <w:rsid w:val="007B1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dddgazeta.ru/about/&amp;sa=D&amp;ust=1521900603223000&amp;usg=AFQjCNFmQ-ERhUxieIQh_0DfPc4kaJ3hfQ" TargetMode="External"/><Relationship Id="rId5" Type="http://schemas.openxmlformats.org/officeDocument/2006/relationships/hyperlink" Target="http://www.pandia.ru/text/category/trebovaniya_bezopas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7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Николаевна</cp:lastModifiedBy>
  <cp:revision>24</cp:revision>
  <dcterms:created xsi:type="dcterms:W3CDTF">2020-12-24T15:49:00Z</dcterms:created>
  <dcterms:modified xsi:type="dcterms:W3CDTF">2022-11-19T19:29:00Z</dcterms:modified>
</cp:coreProperties>
</file>