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E9" w:rsidRPr="00656DE9" w:rsidRDefault="00656DE9" w:rsidP="00656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656DE9" w:rsidRPr="00656DE9" w:rsidRDefault="00656DE9" w:rsidP="00656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6DE9" w:rsidRPr="00656DE9" w:rsidRDefault="00656DE9" w:rsidP="00656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56DE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«Знакомство с профессиями по дороге в детский сад</w:t>
      </w:r>
    </w:p>
    <w:p w:rsidR="00656DE9" w:rsidRPr="00656DE9" w:rsidRDefault="00656DE9" w:rsidP="00656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56DE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или на прогулке»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6DE9" w:rsidRPr="00656DE9" w:rsidRDefault="00656DE9" w:rsidP="00656DE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8"/>
          <w:szCs w:val="28"/>
        </w:rPr>
      </w:pPr>
      <w:r w:rsidRPr="00656DE9">
        <w:rPr>
          <w:bCs/>
          <w:color w:val="000000" w:themeColor="text1"/>
          <w:sz w:val="28"/>
          <w:szCs w:val="28"/>
        </w:rPr>
        <w:t xml:space="preserve">Подготовила:  </w:t>
      </w:r>
      <w:proofErr w:type="spellStart"/>
      <w:r w:rsidRPr="00656DE9">
        <w:rPr>
          <w:bCs/>
          <w:color w:val="000000" w:themeColor="text1"/>
          <w:sz w:val="28"/>
          <w:szCs w:val="28"/>
        </w:rPr>
        <w:t>Уракова</w:t>
      </w:r>
      <w:proofErr w:type="spellEnd"/>
      <w:r w:rsidRPr="00656DE9">
        <w:rPr>
          <w:bCs/>
          <w:color w:val="000000" w:themeColor="text1"/>
          <w:sz w:val="28"/>
          <w:szCs w:val="28"/>
        </w:rPr>
        <w:t xml:space="preserve"> Ольга Александровна</w:t>
      </w:r>
    </w:p>
    <w:p w:rsidR="00656DE9" w:rsidRPr="00656DE9" w:rsidRDefault="00656DE9" w:rsidP="00656DE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8"/>
          <w:szCs w:val="28"/>
        </w:rPr>
      </w:pPr>
      <w:r w:rsidRPr="00656DE9">
        <w:rPr>
          <w:bCs/>
          <w:color w:val="000000" w:themeColor="text1"/>
          <w:sz w:val="28"/>
          <w:szCs w:val="28"/>
        </w:rPr>
        <w:t>воспитатель 1 квалификационной категории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без исключения родители хотят, чтобы их дети были счастливы, чтобы в жизни им сопутствовал успе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х, чтобы они </w:t>
      </w: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получили профессию по душе, ориентируясь на свои стремления и желания. Родителям необходимо заметить к чему тяготеет их ребёнок больше всего.</w:t>
      </w: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выбора будущей профессии начинает обсуждаться с раннего детства. Вряд ли вы найдете детское пособие, в котором этот вопрос будет обойдён стороной. Более того, ознакомление детей с профессиями – обязательный аспект государственных образовательных стандартов.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 детям о профессиях расширяют их кругозор, у них проявляется интерес к окружающему миру, воспитывается уважение к чужому труду.</w:t>
      </w: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6DE9" w:rsidRPr="00656DE9" w:rsidRDefault="00656DE9" w:rsidP="00656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рассказать детям о профессиях. Советы.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эта тема неоднократно будет обсуждаться на занятиях в детском саду, но повторить пройденное никогда не помешает.</w:t>
      </w:r>
    </w:p>
    <w:tbl>
      <w:tblPr>
        <w:tblW w:w="9262" w:type="dxa"/>
        <w:tblCellSpacing w:w="15" w:type="dxa"/>
        <w:tblInd w:w="-3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8911"/>
      </w:tblGrid>
      <w:tr w:rsidR="00656DE9" w:rsidRPr="00656DE9" w:rsidTr="00656DE9">
        <w:trPr>
          <w:trHeight w:val="710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6DE9" w:rsidRPr="00656DE9" w:rsidRDefault="00656DE9" w:rsidP="006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6DE9" w:rsidRPr="00656DE9" w:rsidRDefault="00656DE9" w:rsidP="006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D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Методика беседы на прогулке очень проста: обращайте внимание на всех людей, занятых делом, и называйте ребенку их профессии.</w:t>
            </w:r>
          </w:p>
          <w:p w:rsidR="00656DE9" w:rsidRPr="00656DE9" w:rsidRDefault="00656DE9" w:rsidP="006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D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Увидели дворника во дворе – расскажите об этой трудной и важной профессии, проходим мимо стройки – узнаем о профессии строителя. Зашли по дороге в магазин. Спросите: кто здесь работает?</w:t>
            </w:r>
          </w:p>
        </w:tc>
      </w:tr>
    </w:tbl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Вернувшись</w:t>
      </w:r>
      <w:proofErr w:type="gramEnd"/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 дворника, убирающего листву.</w:t>
      </w: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6DE9" w:rsidRPr="00656DE9" w:rsidRDefault="00656DE9" w:rsidP="00656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56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Супергерои</w:t>
      </w:r>
      <w:proofErr w:type="spellEnd"/>
      <w:r w:rsidRPr="00656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рядом с нами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предложить детям составить список героических профессий. Оказывается, герои встречаются не только в кино и компьютерных играх. Ежедневно мы сталкиваемся с десятками людей по-настоящему героических профессий, правда, они не носят плащ супермена или костюм </w:t>
      </w:r>
      <w:proofErr w:type="spellStart"/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Бэтмена</w:t>
      </w:r>
      <w:proofErr w:type="spellEnd"/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их работа – спасать жизни реальных людей. Вместе с детьми составьте список таких профессий: спасатели, полицейские, пожарные, врачи (попросите назвать известные детям врачебные специальности), летчики, военные, машинисты поездов и так далее. </w:t>
      </w: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6DE9" w:rsidRPr="00656DE9" w:rsidRDefault="00656DE9" w:rsidP="00656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Профессии в моей семье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рассказать детям о профессии родителей. 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люди. Осветите профессии людей, которые трудятся вместе с вами. Рассказывайте с уважением о своих коллегах. Расскажите, что вам нравится приносить пользу людям, что вы с удовольствием ходите на работу.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 о профессиях своих родственников помогает ребенку больше узнать о собственной семье, укрепляет семейные узы. Особенно интересны будут рассказы о роде занятий прадедушек, прабабушек, если, конечно, такие сведения сохранились в семье.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какой-либо профессии, воздержитесь от эмоций. Информацию нужно преподносить ровно, без негатива, чтобы у малыша сложилось беспристрастное отношение ко всем профессиям.</w:t>
      </w: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6DE9" w:rsidRPr="00656DE9" w:rsidRDefault="00656DE9" w:rsidP="00656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Мультфильмы и специальные видеоролики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вариант знакомства с профессиями подойдёт для спокойных и усидчивых детей.  Обучающие видеоролики или мультфильмы о профессиях рассчитаны на ребят определённого возраста. Они в доступной форме и за короткий промежуток времени наглядно демонстрируют особенности труда швеи, машиниста или художника.  Ребёнок, наблюдая за действиями персонажей на экране, имеет возможность увидеть и выучить названия ранее незнакомых предметов и действий.  </w:t>
      </w:r>
    </w:p>
    <w:p w:rsidR="00656DE9" w:rsidRDefault="00656DE9" w:rsidP="00656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6DE9" w:rsidRPr="00656DE9" w:rsidRDefault="00656DE9" w:rsidP="00656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Чтение книг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о профессиях можно узнать при помощи чтения книг.</w:t>
      </w: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детские поэты и писатели излагали описания тех или иных рабочих профессий в своих произведениях: </w:t>
      </w: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Дж. </w:t>
      </w:r>
      <w:proofErr w:type="spellStart"/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Родари</w:t>
      </w:r>
      <w:proofErr w:type="spellEnd"/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«Чем пахнут ремёсла?» </w:t>
      </w: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Маяковский – «Кем быть?» </w:t>
      </w: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proofErr w:type="spellStart"/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«Маляр», «Песня моряков», «Ветеринарный врач». </w:t>
      </w: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Михалков – «Парикмахер», «Дядя Стёпа».  </w:t>
      </w: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Б. </w:t>
      </w:r>
      <w:proofErr w:type="spellStart"/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Заходер</w:t>
      </w:r>
      <w:proofErr w:type="spellEnd"/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«Портниха», «Строители», «Сапожник», «Шофёр». </w:t>
      </w: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Чертков – Детям о профессиях: </w:t>
      </w:r>
      <w:proofErr w:type="gramStart"/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«Пограничник», «Доярка», «Фокусник», «Повар», «Парикмахер», «Столяр», «Ветеринар», «Летчик», «Моряк», «Фермер», «Рыбак», «Пожарный», «Учёный», «Музыкант» и др.  </w:t>
      </w:r>
      <w:proofErr w:type="gramEnd"/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Читая произведение и показывая иллюстрацию, можно доступно объяснить ребёнку, кто такой пограничник, почтальон или механик.</w:t>
      </w: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6DE9" w:rsidRPr="00656DE9" w:rsidRDefault="00656DE9" w:rsidP="00656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Ролевые игры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одним способом описать малышу взрослый мир профессий является игра. Забавляясь с ребёнком, или когда он общается с друзьями, можно предложить новое для него развлечение: игру в учителя, врача или милиционера.  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 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движения),  так и купленные тематические наборы (игрушка кухня, набор доктора или пожарная машина).  Такие развлечения в непринужденной форме знакомят ребёнка с нюансами и особенностями профессий, развивают фантазию.</w:t>
      </w: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6DE9" w:rsidRPr="00656DE9" w:rsidRDefault="00656DE9" w:rsidP="00656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следует знакомить ребёнка с профессиями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Независимо от того, какой способ рассказать о взрослых профессиях предпочли родители или воспитатели в детском садике есть некий план (схема), что </w:t>
      </w:r>
      <w:proofErr w:type="gramStart"/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чем</w:t>
      </w:r>
      <w:proofErr w:type="gramEnd"/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делать: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Чётко назвать полное наименование профессии и сделать маленький очерк о том, что именно делает тот или иной работник.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тех случаях, когда при работе следует носить форму, можно познакомить ребёнка с отдельными видами и рассказать, чем один костюм отличается от другого. Во что одет милиционер, а во что пожарник, машинист поезда и пр.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Описать, а по возможности показать наглядно или проиграть действия рабочих: повар – варит, журналист – берет интервью, клоун – развлекает публику.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Охарактеризовать получаемые в конце работы результаты: приготовленные обед, вылеченный зуб или надоенное молоко.</w:t>
      </w:r>
    </w:p>
    <w:p w:rsidR="00656DE9" w:rsidRP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беседы стоит поговорить о значимости, полезности и необходимости труда одного человека для других.</w:t>
      </w:r>
    </w:p>
    <w:p w:rsidR="00656DE9" w:rsidRDefault="00656DE9" w:rsidP="00656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6DE9" w:rsidRPr="00656DE9" w:rsidRDefault="00656DE9" w:rsidP="00656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Обучайте детей играя!</w:t>
      </w:r>
    </w:p>
    <w:p w:rsidR="008F54C3" w:rsidRDefault="008F54C3"/>
    <w:sectPr w:rsidR="008F54C3" w:rsidSect="008F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DE9"/>
    <w:rsid w:val="00656DE9"/>
    <w:rsid w:val="008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1BE1-9D62-4E86-98B8-9F535108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2022-09-27T08:03:00Z</dcterms:created>
  <dcterms:modified xsi:type="dcterms:W3CDTF">2022-09-27T08:25:00Z</dcterms:modified>
</cp:coreProperties>
</file>