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DE9" w:rsidRDefault="003B4DE9" w:rsidP="003B4DE9">
      <w:pPr>
        <w:pStyle w:val="ac"/>
        <w:jc w:val="center"/>
        <w:rPr>
          <w:rFonts w:ascii="Times New Roman" w:hAnsi="Times New Roman" w:cs="Times New Roman"/>
          <w:sz w:val="24"/>
          <w:szCs w:val="24"/>
        </w:rPr>
      </w:pPr>
      <w:bookmarkStart w:id="0" w:name="_Hlk13491911"/>
      <w:r w:rsidRPr="003B4DE9">
        <w:rPr>
          <w:rFonts w:ascii="Times New Roman" w:hAnsi="Times New Roman" w:cs="Times New Roman"/>
          <w:sz w:val="24"/>
          <w:szCs w:val="24"/>
        </w:rPr>
        <w:t>С</w:t>
      </w:r>
    </w:p>
    <w:p w:rsidR="003B4DE9" w:rsidRDefault="003B4DE9" w:rsidP="003B4DE9">
      <w:pPr>
        <w:pStyle w:val="ac"/>
        <w:jc w:val="center"/>
        <w:rPr>
          <w:rFonts w:ascii="Times New Roman" w:hAnsi="Times New Roman" w:cs="Times New Roman"/>
          <w:sz w:val="24"/>
          <w:szCs w:val="24"/>
        </w:rPr>
      </w:pPr>
    </w:p>
    <w:p w:rsidR="003B4DE9" w:rsidRPr="003B4DE9" w:rsidRDefault="003B4DE9" w:rsidP="003B4DE9">
      <w:pPr>
        <w:pStyle w:val="ac"/>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w:t>
      </w:r>
      <w:r w:rsidRPr="003B4DE9">
        <w:rPr>
          <w:rFonts w:ascii="Times New Roman" w:hAnsi="Times New Roman" w:cs="Times New Roman"/>
          <w:sz w:val="24"/>
          <w:szCs w:val="24"/>
        </w:rPr>
        <w:t>труктурное подразделение «Детский сад комбинированного вида «Ягодка»</w:t>
      </w:r>
    </w:p>
    <w:p w:rsidR="003B4DE9" w:rsidRPr="003B4DE9" w:rsidRDefault="003B4DE9" w:rsidP="003B4DE9">
      <w:pPr>
        <w:pStyle w:val="ac"/>
        <w:jc w:val="center"/>
        <w:rPr>
          <w:rFonts w:ascii="Times New Roman" w:hAnsi="Times New Roman" w:cs="Times New Roman"/>
          <w:sz w:val="24"/>
          <w:szCs w:val="24"/>
        </w:rPr>
      </w:pPr>
      <w:r w:rsidRPr="003B4DE9">
        <w:rPr>
          <w:rFonts w:ascii="Times New Roman" w:hAnsi="Times New Roman" w:cs="Times New Roman"/>
          <w:sz w:val="24"/>
          <w:szCs w:val="24"/>
        </w:rPr>
        <w:t>муниципальное бюджетное дошкольное образовательное</w:t>
      </w:r>
    </w:p>
    <w:p w:rsidR="003B4DE9" w:rsidRPr="003B4DE9" w:rsidRDefault="003B4DE9" w:rsidP="003B4DE9">
      <w:pPr>
        <w:pStyle w:val="ac"/>
        <w:jc w:val="center"/>
        <w:rPr>
          <w:rFonts w:ascii="Times New Roman" w:hAnsi="Times New Roman" w:cs="Times New Roman"/>
          <w:sz w:val="24"/>
          <w:szCs w:val="24"/>
        </w:rPr>
      </w:pPr>
      <w:r w:rsidRPr="003B4DE9">
        <w:rPr>
          <w:rFonts w:ascii="Times New Roman" w:hAnsi="Times New Roman" w:cs="Times New Roman"/>
          <w:sz w:val="24"/>
          <w:szCs w:val="24"/>
        </w:rPr>
        <w:t>учреждение «Детский сад «Планета детства» комбинированного вида».</w:t>
      </w:r>
    </w:p>
    <w:bookmarkEnd w:id="0"/>
    <w:p w:rsidR="003B4DE9" w:rsidRDefault="003B4DE9" w:rsidP="002A177A">
      <w:pPr>
        <w:spacing w:after="450" w:line="338" w:lineRule="atLeast"/>
        <w:jc w:val="center"/>
        <w:textAlignment w:val="baseline"/>
        <w:rPr>
          <w:rFonts w:ascii="Times New Roman" w:eastAsia="Times New Roman" w:hAnsi="Times New Roman" w:cs="Times New Roman"/>
          <w:b/>
          <w:sz w:val="28"/>
          <w:szCs w:val="28"/>
          <w:lang w:eastAsia="ru-RU"/>
        </w:rPr>
      </w:pPr>
    </w:p>
    <w:p w:rsidR="003B4DE9" w:rsidRDefault="003B4DE9" w:rsidP="002A177A">
      <w:pPr>
        <w:spacing w:after="450" w:line="338" w:lineRule="atLeast"/>
        <w:jc w:val="center"/>
        <w:textAlignment w:val="baseline"/>
        <w:rPr>
          <w:rFonts w:ascii="Times New Roman" w:eastAsia="Times New Roman" w:hAnsi="Times New Roman" w:cs="Times New Roman"/>
          <w:b/>
          <w:sz w:val="28"/>
          <w:szCs w:val="28"/>
          <w:lang w:eastAsia="ru-RU"/>
        </w:rPr>
      </w:pPr>
    </w:p>
    <w:p w:rsidR="003B4DE9" w:rsidRDefault="003B4DE9" w:rsidP="002A177A">
      <w:pPr>
        <w:spacing w:after="450" w:line="338" w:lineRule="atLeast"/>
        <w:jc w:val="center"/>
        <w:textAlignment w:val="baseline"/>
        <w:rPr>
          <w:rFonts w:ascii="Times New Roman" w:eastAsia="Times New Roman" w:hAnsi="Times New Roman" w:cs="Times New Roman"/>
          <w:b/>
          <w:sz w:val="28"/>
          <w:szCs w:val="28"/>
          <w:lang w:eastAsia="ru-RU"/>
        </w:rPr>
      </w:pPr>
    </w:p>
    <w:p w:rsidR="002A177A" w:rsidRPr="003B4DE9" w:rsidRDefault="002A177A" w:rsidP="003B4DE9">
      <w:pPr>
        <w:spacing w:after="450" w:line="338" w:lineRule="atLeast"/>
        <w:textAlignment w:val="baseline"/>
        <w:rPr>
          <w:rFonts w:ascii="Times New Roman" w:eastAsia="Times New Roman" w:hAnsi="Times New Roman" w:cs="Times New Roman"/>
          <w:b/>
          <w:sz w:val="28"/>
          <w:szCs w:val="28"/>
          <w:lang w:eastAsia="ru-RU"/>
        </w:rPr>
      </w:pPr>
      <w:r w:rsidRPr="003B4DE9">
        <w:rPr>
          <w:rFonts w:ascii="Times New Roman" w:eastAsia="Times New Roman" w:hAnsi="Times New Roman" w:cs="Times New Roman"/>
          <w:b/>
          <w:sz w:val="28"/>
          <w:szCs w:val="28"/>
          <w:lang w:eastAsia="ru-RU"/>
        </w:rPr>
        <w:t>Консультация для воспитателей:</w:t>
      </w:r>
    </w:p>
    <w:p w:rsidR="002A177A" w:rsidRDefault="009152A1" w:rsidP="002A177A">
      <w:pPr>
        <w:spacing w:after="450" w:line="338" w:lineRule="atLeast"/>
        <w:jc w:val="center"/>
        <w:textAlignment w:val="baseline"/>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«Коммуникативное развитие</w:t>
      </w:r>
      <w:r w:rsidR="002A177A" w:rsidRPr="003B4DE9">
        <w:rPr>
          <w:rFonts w:ascii="Times New Roman" w:eastAsia="Times New Roman" w:hAnsi="Times New Roman" w:cs="Times New Roman"/>
          <w:b/>
          <w:sz w:val="44"/>
          <w:szCs w:val="44"/>
          <w:lang w:eastAsia="ru-RU"/>
        </w:rPr>
        <w:t xml:space="preserve"> дошкольника»</w:t>
      </w:r>
    </w:p>
    <w:p w:rsidR="003B4DE9" w:rsidRDefault="003B4DE9" w:rsidP="002A177A">
      <w:pPr>
        <w:spacing w:after="450" w:line="338" w:lineRule="atLeast"/>
        <w:jc w:val="center"/>
        <w:textAlignment w:val="baseline"/>
        <w:rPr>
          <w:rFonts w:ascii="Times New Roman" w:eastAsia="Times New Roman" w:hAnsi="Times New Roman" w:cs="Times New Roman"/>
          <w:b/>
          <w:sz w:val="44"/>
          <w:szCs w:val="44"/>
          <w:lang w:eastAsia="ru-RU"/>
        </w:rPr>
      </w:pPr>
    </w:p>
    <w:p w:rsidR="003B4DE9" w:rsidRDefault="003B4DE9" w:rsidP="002A177A">
      <w:pPr>
        <w:spacing w:after="450" w:line="338" w:lineRule="atLeast"/>
        <w:jc w:val="center"/>
        <w:textAlignment w:val="baseline"/>
        <w:rPr>
          <w:rFonts w:ascii="Times New Roman" w:eastAsia="Times New Roman" w:hAnsi="Times New Roman" w:cs="Times New Roman"/>
          <w:b/>
          <w:sz w:val="44"/>
          <w:szCs w:val="44"/>
          <w:lang w:eastAsia="ru-RU"/>
        </w:rPr>
      </w:pPr>
    </w:p>
    <w:p w:rsidR="003B4DE9" w:rsidRPr="003B4DE9" w:rsidRDefault="003B4DE9" w:rsidP="003B4DE9">
      <w:pPr>
        <w:pStyle w:val="ac"/>
        <w:jc w:val="right"/>
        <w:rPr>
          <w:rFonts w:ascii="Times New Roman" w:hAnsi="Times New Roman" w:cs="Times New Roman"/>
          <w:sz w:val="28"/>
          <w:szCs w:val="28"/>
          <w:lang w:eastAsia="ru-RU"/>
        </w:rPr>
      </w:pPr>
      <w:r w:rsidRPr="003B4DE9">
        <w:rPr>
          <w:rFonts w:ascii="Times New Roman" w:hAnsi="Times New Roman" w:cs="Times New Roman"/>
          <w:sz w:val="28"/>
          <w:szCs w:val="28"/>
          <w:lang w:eastAsia="ru-RU"/>
        </w:rPr>
        <w:t>Воспитатель старшей гр:</w:t>
      </w:r>
    </w:p>
    <w:p w:rsidR="003B4DE9" w:rsidRPr="003B4DE9" w:rsidRDefault="003B4DE9" w:rsidP="003B4DE9">
      <w:pPr>
        <w:pStyle w:val="ac"/>
        <w:rPr>
          <w:rFonts w:ascii="Times New Roman" w:hAnsi="Times New Roman" w:cs="Times New Roman"/>
          <w:sz w:val="28"/>
          <w:szCs w:val="28"/>
          <w:lang w:eastAsia="ru-RU"/>
        </w:rPr>
      </w:pPr>
      <w:r w:rsidRPr="003B4DE9">
        <w:rPr>
          <w:rFonts w:ascii="Times New Roman" w:hAnsi="Times New Roman" w:cs="Times New Roman"/>
          <w:sz w:val="28"/>
          <w:szCs w:val="28"/>
          <w:lang w:eastAsia="ru-RU"/>
        </w:rPr>
        <w:t>Кузнецова Н.Н.</w:t>
      </w:r>
    </w:p>
    <w:p w:rsidR="002A177A" w:rsidRDefault="002A177A" w:rsidP="003B4DE9">
      <w:pPr>
        <w:spacing w:after="450" w:line="338" w:lineRule="atLeast"/>
        <w:jc w:val="right"/>
        <w:textAlignment w:val="baseline"/>
        <w:rPr>
          <w:rFonts w:ascii="Times New Roman" w:eastAsia="Times New Roman" w:hAnsi="Times New Roman" w:cs="Times New Roman"/>
          <w:b/>
          <w:bCs/>
          <w:i/>
          <w:iCs/>
          <w:sz w:val="28"/>
          <w:szCs w:val="28"/>
          <w:bdr w:val="none" w:sz="0" w:space="0" w:color="auto" w:frame="1"/>
          <w:lang w:eastAsia="ru-RU"/>
        </w:rPr>
      </w:pPr>
    </w:p>
    <w:p w:rsidR="003B4DE9" w:rsidRDefault="003B4DE9" w:rsidP="00E64204">
      <w:pPr>
        <w:spacing w:after="450" w:line="338" w:lineRule="atLeast"/>
        <w:textAlignment w:val="baseline"/>
        <w:rPr>
          <w:rFonts w:ascii="Times New Roman" w:eastAsia="Times New Roman" w:hAnsi="Times New Roman" w:cs="Times New Roman"/>
          <w:b/>
          <w:bCs/>
          <w:i/>
          <w:iCs/>
          <w:sz w:val="28"/>
          <w:szCs w:val="28"/>
          <w:bdr w:val="none" w:sz="0" w:space="0" w:color="auto" w:frame="1"/>
          <w:lang w:eastAsia="ru-RU"/>
        </w:rPr>
      </w:pPr>
    </w:p>
    <w:p w:rsidR="003B4DE9" w:rsidRDefault="003B4DE9" w:rsidP="00E64204">
      <w:pPr>
        <w:spacing w:after="450" w:line="338" w:lineRule="atLeast"/>
        <w:textAlignment w:val="baseline"/>
        <w:rPr>
          <w:rFonts w:ascii="Times New Roman" w:eastAsia="Times New Roman" w:hAnsi="Times New Roman" w:cs="Times New Roman"/>
          <w:b/>
          <w:bCs/>
          <w:i/>
          <w:iCs/>
          <w:sz w:val="28"/>
          <w:szCs w:val="28"/>
          <w:bdr w:val="none" w:sz="0" w:space="0" w:color="auto" w:frame="1"/>
          <w:lang w:eastAsia="ru-RU"/>
        </w:rPr>
      </w:pPr>
    </w:p>
    <w:p w:rsidR="003B4DE9" w:rsidRDefault="003B4DE9" w:rsidP="00E64204">
      <w:pPr>
        <w:spacing w:after="450" w:line="338" w:lineRule="atLeast"/>
        <w:textAlignment w:val="baseline"/>
        <w:rPr>
          <w:rFonts w:ascii="Times New Roman" w:eastAsia="Times New Roman" w:hAnsi="Times New Roman" w:cs="Times New Roman"/>
          <w:b/>
          <w:bCs/>
          <w:i/>
          <w:iCs/>
          <w:sz w:val="28"/>
          <w:szCs w:val="28"/>
          <w:bdr w:val="none" w:sz="0" w:space="0" w:color="auto" w:frame="1"/>
          <w:lang w:eastAsia="ru-RU"/>
        </w:rPr>
      </w:pPr>
    </w:p>
    <w:p w:rsidR="003B4DE9" w:rsidRDefault="003B4DE9" w:rsidP="00E64204">
      <w:pPr>
        <w:spacing w:after="450" w:line="338" w:lineRule="atLeast"/>
        <w:textAlignment w:val="baseline"/>
        <w:rPr>
          <w:rFonts w:ascii="Times New Roman" w:eastAsia="Times New Roman" w:hAnsi="Times New Roman" w:cs="Times New Roman"/>
          <w:b/>
          <w:bCs/>
          <w:i/>
          <w:iCs/>
          <w:sz w:val="28"/>
          <w:szCs w:val="28"/>
          <w:bdr w:val="none" w:sz="0" w:space="0" w:color="auto" w:frame="1"/>
          <w:lang w:eastAsia="ru-RU"/>
        </w:rPr>
      </w:pPr>
    </w:p>
    <w:p w:rsidR="003B4DE9" w:rsidRDefault="003B4DE9" w:rsidP="00E64204">
      <w:pPr>
        <w:spacing w:after="450" w:line="338" w:lineRule="atLeast"/>
        <w:textAlignment w:val="baseline"/>
        <w:rPr>
          <w:rFonts w:ascii="Times New Roman" w:eastAsia="Times New Roman" w:hAnsi="Times New Roman" w:cs="Times New Roman"/>
          <w:b/>
          <w:bCs/>
          <w:i/>
          <w:iCs/>
          <w:sz w:val="28"/>
          <w:szCs w:val="28"/>
          <w:bdr w:val="none" w:sz="0" w:space="0" w:color="auto" w:frame="1"/>
          <w:lang w:eastAsia="ru-RU"/>
        </w:rPr>
      </w:pPr>
    </w:p>
    <w:p w:rsidR="003B4DE9" w:rsidRDefault="003B4DE9" w:rsidP="00E64204">
      <w:pPr>
        <w:spacing w:after="450" w:line="338" w:lineRule="atLeast"/>
        <w:textAlignment w:val="baseline"/>
        <w:rPr>
          <w:rFonts w:ascii="Times New Roman" w:eastAsia="Times New Roman" w:hAnsi="Times New Roman" w:cs="Times New Roman"/>
          <w:b/>
          <w:bCs/>
          <w:i/>
          <w:iCs/>
          <w:sz w:val="28"/>
          <w:szCs w:val="28"/>
          <w:bdr w:val="none" w:sz="0" w:space="0" w:color="auto" w:frame="1"/>
          <w:lang w:eastAsia="ru-RU"/>
        </w:rPr>
      </w:pPr>
    </w:p>
    <w:p w:rsidR="003B4DE9" w:rsidRDefault="003B4DE9" w:rsidP="00E64204">
      <w:pPr>
        <w:spacing w:after="450" w:line="338" w:lineRule="atLeast"/>
        <w:textAlignment w:val="baseline"/>
        <w:rPr>
          <w:rFonts w:ascii="Times New Roman" w:eastAsia="Times New Roman" w:hAnsi="Times New Roman" w:cs="Times New Roman"/>
          <w:b/>
          <w:bCs/>
          <w:i/>
          <w:iCs/>
          <w:sz w:val="28"/>
          <w:szCs w:val="28"/>
          <w:bdr w:val="none" w:sz="0" w:space="0" w:color="auto" w:frame="1"/>
          <w:lang w:eastAsia="ru-RU"/>
        </w:rPr>
      </w:pPr>
    </w:p>
    <w:p w:rsidR="003B4DE9" w:rsidRPr="003B4DE9" w:rsidRDefault="003B4DE9" w:rsidP="003B4DE9">
      <w:pPr>
        <w:spacing w:after="450" w:line="338" w:lineRule="atLeast"/>
        <w:jc w:val="center"/>
        <w:textAlignment w:val="baseline"/>
        <w:rPr>
          <w:rFonts w:ascii="Times New Roman" w:eastAsia="Times New Roman" w:hAnsi="Times New Roman" w:cs="Times New Roman"/>
          <w:sz w:val="28"/>
          <w:szCs w:val="28"/>
          <w:bdr w:val="none" w:sz="0" w:space="0" w:color="auto" w:frame="1"/>
          <w:lang w:eastAsia="ru-RU"/>
        </w:rPr>
      </w:pPr>
      <w:r w:rsidRPr="003B4DE9">
        <w:rPr>
          <w:rFonts w:ascii="Times New Roman" w:eastAsia="Times New Roman" w:hAnsi="Times New Roman" w:cs="Times New Roman"/>
          <w:sz w:val="28"/>
          <w:szCs w:val="28"/>
          <w:bdr w:val="none" w:sz="0" w:space="0" w:color="auto" w:frame="1"/>
          <w:lang w:eastAsia="ru-RU"/>
        </w:rPr>
        <w:t>2018г</w:t>
      </w:r>
    </w:p>
    <w:p w:rsidR="003B4DE9" w:rsidRDefault="003B4DE9" w:rsidP="00E64204">
      <w:pPr>
        <w:spacing w:after="450" w:line="338" w:lineRule="atLeast"/>
        <w:textAlignment w:val="baseline"/>
        <w:rPr>
          <w:rFonts w:ascii="Times New Roman" w:eastAsia="Times New Roman" w:hAnsi="Times New Roman" w:cs="Times New Roman"/>
          <w:b/>
          <w:bCs/>
          <w:i/>
          <w:iCs/>
          <w:sz w:val="28"/>
          <w:szCs w:val="28"/>
          <w:bdr w:val="none" w:sz="0" w:space="0" w:color="auto" w:frame="1"/>
          <w:lang w:eastAsia="ru-RU"/>
        </w:rPr>
      </w:pPr>
    </w:p>
    <w:p w:rsidR="00E64204" w:rsidRPr="003B4DE9" w:rsidRDefault="00E64204" w:rsidP="00E64204">
      <w:pPr>
        <w:spacing w:after="450" w:line="338" w:lineRule="atLeast"/>
        <w:textAlignment w:val="baseline"/>
        <w:rPr>
          <w:rFonts w:ascii="Times New Roman" w:eastAsia="Times New Roman" w:hAnsi="Times New Roman" w:cs="Times New Roman"/>
          <w:b/>
          <w:bCs/>
          <w:i/>
          <w:iCs/>
          <w:sz w:val="28"/>
          <w:szCs w:val="28"/>
          <w:bdr w:val="none" w:sz="0" w:space="0" w:color="auto" w:frame="1"/>
          <w:lang w:eastAsia="ru-RU"/>
        </w:rPr>
      </w:pPr>
      <w:r w:rsidRPr="003B4DE9">
        <w:rPr>
          <w:rFonts w:ascii="Times New Roman" w:eastAsia="Times New Roman" w:hAnsi="Times New Roman" w:cs="Times New Roman"/>
          <w:b/>
          <w:bCs/>
          <w:i/>
          <w:iCs/>
          <w:sz w:val="28"/>
          <w:szCs w:val="28"/>
          <w:bdr w:val="none" w:sz="0" w:space="0" w:color="auto" w:frame="1"/>
          <w:lang w:eastAsia="ru-RU"/>
        </w:rPr>
        <w:t xml:space="preserve">Речь как средство общения возникает на определенном этапе развития коммуникативной деятельности. Ее возникновение и развитие обусловлено нуждами общения и общей жизнедеятельности ребенка. Речь возникает как необходимое средство для решения тех задач ребенка со взрослыми, которые встают перед дошкольником на определенном этапе развития его коммуникативной деятельности, и вытекает из важных для ребенка проблем, связанных с типом ведущей деятельности. </w:t>
      </w:r>
    </w:p>
    <w:p w:rsidR="009D56B7" w:rsidRPr="003B4DE9" w:rsidRDefault="00E64204" w:rsidP="009D56B7">
      <w:pPr>
        <w:spacing w:after="450" w:line="338" w:lineRule="atLeast"/>
        <w:textAlignment w:val="baseline"/>
        <w:rPr>
          <w:rFonts w:ascii="Times New Roman" w:eastAsia="Times New Roman" w:hAnsi="Times New Roman" w:cs="Times New Roman"/>
          <w:b/>
          <w:bCs/>
          <w:i/>
          <w:iCs/>
          <w:sz w:val="28"/>
          <w:szCs w:val="28"/>
          <w:bdr w:val="none" w:sz="0" w:space="0" w:color="auto" w:frame="1"/>
          <w:lang w:eastAsia="ru-RU"/>
        </w:rPr>
      </w:pPr>
      <w:r w:rsidRPr="003B4DE9">
        <w:rPr>
          <w:rFonts w:ascii="Times New Roman" w:eastAsia="Times New Roman" w:hAnsi="Times New Roman" w:cs="Times New Roman"/>
          <w:b/>
          <w:bCs/>
          <w:i/>
          <w:iCs/>
          <w:sz w:val="28"/>
          <w:szCs w:val="28"/>
          <w:bdr w:val="none" w:sz="0" w:space="0" w:color="auto" w:frame="1"/>
          <w:lang w:eastAsia="ru-RU"/>
        </w:rPr>
        <w:t>Педагогический опыт изучения особенностей детей с речевым недоразвитием показывает, что недоразвитие речевых средств снижает уровень общения детей, способствует возникновению психологических особенностей (робости, нерешительности, стеснительности), порождает специфические черты общего и речевого поведения (ограниченную контактность, неумение поддержать беседу, вслушиваться в звучащую речь), приводит к снижению коммуникативной активности. Несовершенство коммуникативных умений, речевая неактивность не обеспечивают процесс свободного общения, и в свою очередь, не способствуют познавательной деятельности детей.</w:t>
      </w:r>
    </w:p>
    <w:p w:rsidR="009D56B7" w:rsidRPr="003B4DE9" w:rsidRDefault="006F49C7" w:rsidP="009D56B7">
      <w:pPr>
        <w:spacing w:after="450" w:line="338" w:lineRule="atLeast"/>
        <w:textAlignment w:val="baseline"/>
        <w:rPr>
          <w:rFonts w:ascii="Times New Roman" w:hAnsi="Times New Roman" w:cs="Times New Roman"/>
          <w:sz w:val="28"/>
          <w:szCs w:val="28"/>
        </w:rPr>
      </w:pPr>
      <w:r w:rsidRPr="003B4DE9">
        <w:rPr>
          <w:rFonts w:ascii="Times New Roman" w:hAnsi="Times New Roman" w:cs="Times New Roman"/>
          <w:sz w:val="28"/>
          <w:szCs w:val="28"/>
        </w:rPr>
        <w:t>Коммуникативные способности позволяют ребенку решать разного рода задачи, возникающие в общении: преодолевать эгоцентризм (т.е. понимать позицию и состояние другого человека, несовпадающие с его собственными), распознавать различные коммуникативные ситуации и правила действия в них</w:t>
      </w:r>
      <w:r w:rsidR="0032307C" w:rsidRPr="003B4DE9">
        <w:rPr>
          <w:rFonts w:ascii="Times New Roman" w:hAnsi="Times New Roman" w:cs="Times New Roman"/>
          <w:sz w:val="28"/>
          <w:szCs w:val="28"/>
        </w:rPr>
        <w:t xml:space="preserve">, выстраивать в этих </w:t>
      </w:r>
      <w:r w:rsidRPr="003B4DE9">
        <w:rPr>
          <w:rFonts w:ascii="Times New Roman" w:hAnsi="Times New Roman" w:cs="Times New Roman"/>
          <w:sz w:val="28"/>
          <w:szCs w:val="28"/>
        </w:rPr>
        <w:t>ситуации свое поведение адекватно и творчески.</w:t>
      </w:r>
    </w:p>
    <w:p w:rsidR="009D56B7" w:rsidRPr="003B4DE9" w:rsidRDefault="008C2020" w:rsidP="009D56B7">
      <w:pPr>
        <w:spacing w:after="450" w:line="338" w:lineRule="atLeast"/>
        <w:textAlignment w:val="baseline"/>
        <w:rPr>
          <w:rFonts w:ascii="Times New Roman" w:eastAsia="Times New Roman" w:hAnsi="Times New Roman" w:cs="Times New Roman"/>
          <w:b/>
          <w:bCs/>
          <w:i/>
          <w:iCs/>
          <w:sz w:val="28"/>
          <w:szCs w:val="28"/>
          <w:bdr w:val="none" w:sz="0" w:space="0" w:color="auto" w:frame="1"/>
          <w:lang w:eastAsia="ru-RU"/>
        </w:rPr>
      </w:pPr>
      <w:r w:rsidRPr="003B4DE9">
        <w:rPr>
          <w:rFonts w:ascii="Times New Roman" w:eastAsia="Times New Roman" w:hAnsi="Times New Roman" w:cs="Times New Roman"/>
          <w:sz w:val="28"/>
          <w:szCs w:val="28"/>
          <w:lang w:eastAsia="ru-RU"/>
        </w:rPr>
        <w:t>Следовательно, коммуникативные способности – это те способности, которые можно и нужно развивать. Другими словами, нужно учить детей умению общаться, учить культуре общения. И начинать обучение детей  нужно как можно раньше, используя для этого разнообразные методы и приемы.</w:t>
      </w:r>
    </w:p>
    <w:p w:rsidR="008C2020" w:rsidRPr="003B4DE9" w:rsidRDefault="008C2020" w:rsidP="009D56B7">
      <w:pPr>
        <w:spacing w:after="450" w:line="338" w:lineRule="atLeast"/>
        <w:textAlignment w:val="baseline"/>
        <w:rPr>
          <w:rFonts w:ascii="Times New Roman" w:eastAsia="Times New Roman" w:hAnsi="Times New Roman" w:cs="Times New Roman"/>
          <w:b/>
          <w:bCs/>
          <w:i/>
          <w:iCs/>
          <w:sz w:val="28"/>
          <w:szCs w:val="28"/>
          <w:bdr w:val="none" w:sz="0" w:space="0" w:color="auto" w:frame="1"/>
          <w:lang w:eastAsia="ru-RU"/>
        </w:rPr>
      </w:pPr>
      <w:r w:rsidRPr="003B4DE9">
        <w:rPr>
          <w:rFonts w:ascii="Times New Roman" w:eastAsia="Times New Roman" w:hAnsi="Times New Roman" w:cs="Times New Roman"/>
          <w:sz w:val="28"/>
          <w:szCs w:val="28"/>
          <w:lang w:eastAsia="ru-RU"/>
        </w:rPr>
        <w:t>Любому взрослому, будь то родитель или педагог, нужно помнить, что в том случае, когда мы вступаем в общение с ребенком, на нас ложится особая ответственность за построение взаимодействия, поскольку именно в общении ребенок воспринимает и усваивает его образцы.</w:t>
      </w:r>
    </w:p>
    <w:p w:rsidR="003B4DE9" w:rsidRDefault="008C2020" w:rsidP="008C2020">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 xml:space="preserve">По мнению педагога Е.Юдиной, взрослый– наиболее вероятный образец для ребенка. При этом не просто образец для подражания. Воспринимая те нормы и стиль взаимодействия, которые демонстрирует взрослый, ребенок </w:t>
      </w:r>
    </w:p>
    <w:p w:rsidR="003B4DE9" w:rsidRDefault="003B4DE9" w:rsidP="008C2020">
      <w:pPr>
        <w:shd w:val="clear" w:color="auto" w:fill="FFFFFF"/>
        <w:spacing w:after="120" w:line="240" w:lineRule="atLeast"/>
        <w:rPr>
          <w:rFonts w:ascii="Times New Roman" w:eastAsia="Times New Roman" w:hAnsi="Times New Roman" w:cs="Times New Roman"/>
          <w:sz w:val="28"/>
          <w:szCs w:val="28"/>
          <w:lang w:eastAsia="ru-RU"/>
        </w:rPr>
      </w:pPr>
    </w:p>
    <w:p w:rsidR="008C2020" w:rsidRPr="003B4DE9" w:rsidRDefault="008C2020" w:rsidP="008C2020">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принимает их как естественные и строит на их основе свой собственный стиль общения.</w:t>
      </w:r>
    </w:p>
    <w:p w:rsidR="008C2020" w:rsidRPr="003B4DE9" w:rsidRDefault="008C2020" w:rsidP="008C2020">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 xml:space="preserve">Однако задачи коммуникативного развития дошкольника не </w:t>
      </w:r>
      <w:r w:rsidR="004875B7" w:rsidRPr="003B4DE9">
        <w:rPr>
          <w:rFonts w:ascii="Times New Roman" w:eastAsia="Times New Roman" w:hAnsi="Times New Roman" w:cs="Times New Roman"/>
          <w:sz w:val="28"/>
          <w:szCs w:val="28"/>
          <w:lang w:eastAsia="ru-RU"/>
        </w:rPr>
        <w:t xml:space="preserve"> только</w:t>
      </w:r>
      <w:r w:rsidRPr="003B4DE9">
        <w:rPr>
          <w:rFonts w:ascii="Times New Roman" w:eastAsia="Times New Roman" w:hAnsi="Times New Roman" w:cs="Times New Roman"/>
          <w:sz w:val="28"/>
          <w:szCs w:val="28"/>
          <w:lang w:eastAsia="ru-RU"/>
        </w:rPr>
        <w:t xml:space="preserve"> научить  отвечать на вопросы взрослого, но и самому их задавать, инициативно высказываться, налаживать взаимодействие, устанавливать с окружающими доверительные, личностные, эмоционально положительные контакты, вежливо вести спор, поддерживать содержательный разговор, беседу.</w:t>
      </w:r>
    </w:p>
    <w:p w:rsidR="008C2020" w:rsidRPr="003B4DE9" w:rsidRDefault="008C2020" w:rsidP="008C2020">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Важным условием успешного формирования культуры речевого общения и поведения дошкольников является соответствующая воспитанность их эмоциональной сферы, которая проявляется в том, умеет ли ребенок сопереживать другим людям, чувствовать чужую боль или радость; находить общий язык и взаимодействовать с окружающими; добиваться успеха, сообразуя свои интересы с интересами и потребностями других и тд.</w:t>
      </w:r>
    </w:p>
    <w:p w:rsidR="009D56B7" w:rsidRPr="003B4DE9" w:rsidRDefault="009D56B7" w:rsidP="009D56B7">
      <w:pPr>
        <w:pStyle w:val="a3"/>
        <w:spacing w:before="195" w:beforeAutospacing="0" w:after="195" w:afterAutospacing="0" w:line="341" w:lineRule="atLeast"/>
        <w:jc w:val="both"/>
        <w:rPr>
          <w:sz w:val="28"/>
          <w:szCs w:val="28"/>
        </w:rPr>
      </w:pPr>
      <w:r w:rsidRPr="003B4DE9">
        <w:rPr>
          <w:sz w:val="28"/>
          <w:szCs w:val="28"/>
        </w:rPr>
        <w:t>Дошкольное детство – период познания мира человеческих отношений. Ребенок моделирует их в игре, которая становится для него ведущей деятельностью. Она оказывает значительное влияние на развитие ребенка. Прежде всего, в игре дети учатся полноценному общению друг с другом. С развитием игровых умений и усложнением игровых замыслов дети начинают вступать в более длительное общение. Сама игра требует этого и способствует этому.</w:t>
      </w:r>
    </w:p>
    <w:p w:rsidR="008C2020" w:rsidRPr="003B4DE9" w:rsidRDefault="008C2020" w:rsidP="008C2020">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Анализ современной научно-методической и практической литературы,  показал, ч</w:t>
      </w:r>
      <w:r w:rsidR="00652C02" w:rsidRPr="003B4DE9">
        <w:rPr>
          <w:rFonts w:ascii="Times New Roman" w:eastAsia="Times New Roman" w:hAnsi="Times New Roman" w:cs="Times New Roman"/>
          <w:sz w:val="28"/>
          <w:szCs w:val="28"/>
          <w:lang w:eastAsia="ru-RU"/>
        </w:rPr>
        <w:t>то, действительно, творческие игры развивают</w:t>
      </w:r>
      <w:r w:rsidRPr="003B4DE9">
        <w:rPr>
          <w:rFonts w:ascii="Times New Roman" w:eastAsia="Times New Roman" w:hAnsi="Times New Roman" w:cs="Times New Roman"/>
          <w:sz w:val="28"/>
          <w:szCs w:val="28"/>
          <w:lang w:eastAsia="ru-RU"/>
        </w:rPr>
        <w:t xml:space="preserve"> личность ребенка, прививает устойчивый интерес к ли</w:t>
      </w:r>
      <w:r w:rsidR="00652C02" w:rsidRPr="003B4DE9">
        <w:rPr>
          <w:rFonts w:ascii="Times New Roman" w:eastAsia="Times New Roman" w:hAnsi="Times New Roman" w:cs="Times New Roman"/>
          <w:sz w:val="28"/>
          <w:szCs w:val="28"/>
          <w:lang w:eastAsia="ru-RU"/>
        </w:rPr>
        <w:t>тературе</w:t>
      </w:r>
      <w:r w:rsidRPr="003B4DE9">
        <w:rPr>
          <w:rFonts w:ascii="Times New Roman" w:eastAsia="Times New Roman" w:hAnsi="Times New Roman" w:cs="Times New Roman"/>
          <w:sz w:val="28"/>
          <w:szCs w:val="28"/>
          <w:lang w:eastAsia="ru-RU"/>
        </w:rPr>
        <w:t>, совершенствует навык воплощать в игре определенные переживания, побуждает к созданию новых образов, способствует развитию коммуникативных способностей – умению общаться с другими людьми, отстаивать свою точку зрения, опираясь на правила речевого общения.</w:t>
      </w:r>
    </w:p>
    <w:p w:rsidR="00324782" w:rsidRPr="003B4DE9" w:rsidRDefault="00324782" w:rsidP="00324782">
      <w:pPr>
        <w:pStyle w:val="a3"/>
        <w:shd w:val="clear" w:color="auto" w:fill="FFFFFF"/>
        <w:spacing w:before="0" w:beforeAutospacing="0" w:after="120" w:afterAutospacing="0" w:line="240" w:lineRule="atLeast"/>
        <w:rPr>
          <w:sz w:val="28"/>
          <w:szCs w:val="28"/>
        </w:rPr>
      </w:pPr>
      <w:r w:rsidRPr="003B4DE9">
        <w:rPr>
          <w:sz w:val="28"/>
          <w:szCs w:val="28"/>
        </w:rPr>
        <w:t xml:space="preserve"> Важнейшее условие успешного руководства творческими играми - умение завоевать доверие детей, установить с ними контакт. Это достигается только в том случае, если педагог относится к игре серьезно, с искренним интересом, понимает замыслы детей, их переживания. Такому воспитателю ребята охотно рассказывают о своих планах, обращаются к нему за советом и помощью.  </w:t>
      </w:r>
    </w:p>
    <w:p w:rsidR="003B4DE9" w:rsidRDefault="00324782" w:rsidP="00324782">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Часто ставится вопрос: может ли и должен ли воспитатель вмешиваться в игру? </w:t>
      </w:r>
      <w:r w:rsidRPr="003B4DE9">
        <w:rPr>
          <w:rFonts w:ascii="Times New Roman" w:eastAsia="Times New Roman" w:hAnsi="Times New Roman" w:cs="Times New Roman"/>
          <w:sz w:val="28"/>
          <w:szCs w:val="28"/>
          <w:lang w:eastAsia="ru-RU"/>
        </w:rPr>
        <w:br/>
        <w:t>Разумеется, такое право у него есть, если это требуется для того, чтобы дать игре </w:t>
      </w:r>
      <w:r w:rsidRPr="003B4DE9">
        <w:rPr>
          <w:rFonts w:ascii="Times New Roman" w:eastAsia="Times New Roman" w:hAnsi="Times New Roman" w:cs="Times New Roman"/>
          <w:sz w:val="28"/>
          <w:szCs w:val="28"/>
          <w:lang w:eastAsia="ru-RU"/>
        </w:rPr>
        <w:br/>
        <w:t>нужное направление. </w:t>
      </w:r>
      <w:r w:rsidRPr="003B4DE9">
        <w:rPr>
          <w:rFonts w:ascii="Times New Roman" w:eastAsia="Times New Roman" w:hAnsi="Times New Roman" w:cs="Times New Roman"/>
          <w:sz w:val="28"/>
          <w:szCs w:val="28"/>
          <w:lang w:eastAsia="ru-RU"/>
        </w:rPr>
        <w:br/>
      </w:r>
      <w:r w:rsidRPr="003B4DE9">
        <w:rPr>
          <w:rFonts w:ascii="Times New Roman" w:eastAsia="Times New Roman" w:hAnsi="Times New Roman" w:cs="Times New Roman"/>
          <w:b/>
          <w:sz w:val="28"/>
          <w:szCs w:val="28"/>
          <w:u w:val="single"/>
          <w:lang w:eastAsia="ru-RU"/>
        </w:rPr>
        <w:t>Тема игры</w:t>
      </w:r>
      <w:r w:rsidRPr="003B4DE9">
        <w:rPr>
          <w:rFonts w:ascii="Times New Roman" w:eastAsia="Times New Roman" w:hAnsi="Times New Roman" w:cs="Times New Roman"/>
          <w:sz w:val="28"/>
          <w:szCs w:val="28"/>
          <w:lang w:eastAsia="ru-RU"/>
        </w:rPr>
        <w:t xml:space="preserve">- это то явление жизни, которое будет изображаться: семья, детский сад, школа, путешествия, праздники. Одна и та же тема включает в себя различные эпизоды в зависимости от интересов детей и развития фантазии. Таким образом, по одной теме могут создаваться различные </w:t>
      </w:r>
    </w:p>
    <w:p w:rsidR="003B4DE9" w:rsidRDefault="003B4DE9" w:rsidP="00324782">
      <w:pPr>
        <w:shd w:val="clear" w:color="auto" w:fill="FFFFFF"/>
        <w:spacing w:after="120" w:line="240" w:lineRule="atLeast"/>
        <w:rPr>
          <w:rFonts w:ascii="Times New Roman" w:eastAsia="Times New Roman" w:hAnsi="Times New Roman" w:cs="Times New Roman"/>
          <w:sz w:val="28"/>
          <w:szCs w:val="28"/>
          <w:lang w:eastAsia="ru-RU"/>
        </w:rPr>
      </w:pPr>
    </w:p>
    <w:p w:rsidR="00324782" w:rsidRPr="003B4DE9" w:rsidRDefault="00324782" w:rsidP="00324782">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сюжеты. Каждый ребенок изображает человека определенной профессии (учитель, капитан, шофер) или члена семьи (мама, бабушка). Иногда разыгрываются роли животных, персонажей из сказок. Создавая игровой образ, ребенок не только выражает свое отношение к выбранному герою, но и проявляет личные качества. Все девочки бывают мамами, но каждая придает роли свои индивидуальные черты. Так же и в сыгранной роли летчика или космонавта сочетаются черты героя с чертами ребенка, который его изображает. Поэтому роли могут быть одинаковыми, но игровые образы всегда индивидуальны. В одной и той же игре часто сочетаются элементы быта, труда и общественной жизни: мама отводит дочку-куклу в детский сад, а сама спешит на работу; родители с детьми идут на прогулку в парк, на стадион.</w:t>
      </w:r>
    </w:p>
    <w:p w:rsidR="00324782" w:rsidRPr="003B4DE9" w:rsidRDefault="00324782" w:rsidP="00324782">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Но в каждой игре есть преобладающий мотив, который определяет ее содержание, ее педагогическое значение. Игра с куклами в дочки-матери существовала во все времена. Это естественно: семья дает ребенку первые впечатления об окружающей жизни, родители - самые близкие, любимые люди, которым, прежде всего, хочется подражать. Закономерно также, что куклы привлекают главным образом девочек, ведь о детях больше заботятся мамы и бабушки. Однако, если мальчикам не внушают презрения к таким играм («зачем тебе кукла, ты ведь не девочка»), и они с удовольствием бывают папами, выполняют домашние обязанности, возят в коляске малышей. Наблюдая поведение ребенка в игре, можно судить о взаимоотношениях взрослых в семье, об их обращении с детьми. Эти игры помогают воспитывать у детей уважение к родителям, к старшим, желание заботиться о малышах. </w:t>
      </w:r>
      <w:r w:rsidRPr="003B4DE9">
        <w:rPr>
          <w:rFonts w:ascii="Times New Roman" w:eastAsia="Times New Roman" w:hAnsi="Times New Roman" w:cs="Times New Roman"/>
          <w:sz w:val="28"/>
          <w:szCs w:val="28"/>
          <w:lang w:eastAsia="ru-RU"/>
        </w:rPr>
        <w:br/>
        <w:t xml:space="preserve">Подавляющее большинство игр посвящено изображению труда людей разных профессий. </w:t>
      </w:r>
      <w:r w:rsidR="00133A6D" w:rsidRPr="003B4DE9">
        <w:rPr>
          <w:rFonts w:ascii="Times New Roman" w:eastAsia="Times New Roman" w:hAnsi="Times New Roman" w:cs="Times New Roman"/>
          <w:sz w:val="28"/>
          <w:szCs w:val="28"/>
          <w:lang w:eastAsia="ru-RU"/>
        </w:rPr>
        <w:t xml:space="preserve">  Мальчики</w:t>
      </w:r>
      <w:r w:rsidRPr="003B4DE9">
        <w:rPr>
          <w:rFonts w:ascii="Times New Roman" w:eastAsia="Times New Roman" w:hAnsi="Times New Roman" w:cs="Times New Roman"/>
          <w:sz w:val="28"/>
          <w:szCs w:val="28"/>
          <w:lang w:eastAsia="ru-RU"/>
        </w:rPr>
        <w:t xml:space="preserve"> возят грузовики, путешествуют в поездах, на кораблях, летают на самолетах. Повсюду в нашей стране идет строительство, и дети без устали строят дома, заводы, новые города. В этих играх отражается специфика труда и быта каждого края, каждой области, воспитывается уважение к труду.</w:t>
      </w:r>
    </w:p>
    <w:p w:rsidR="00324782" w:rsidRPr="003B4DE9" w:rsidRDefault="00324782" w:rsidP="00324782">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Особенно увлекают ребят героические профессии. Любимые игры - полеты космических кораблей, охрана границы, путешествие на Северный полюс, в Антарктиду. У мальчиков обычно популярны игры в войну, в этом проявляется их тяга к героическому, преклонение перед мужеством, смелостью, силой. Такие игры помогают формированию патриотических чувств, дисциплинируют детей, объединяют их в дружный коллектив.</w:t>
      </w:r>
    </w:p>
    <w:p w:rsidR="003B4DE9" w:rsidRDefault="00324782" w:rsidP="00324782">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Задача воспитателя - помочь ребятам организовать эти игры, сделать их увлекательными, насыщенными.</w:t>
      </w:r>
      <w:r w:rsidRPr="003B4DE9">
        <w:rPr>
          <w:rFonts w:ascii="Times New Roman" w:eastAsia="Times New Roman" w:hAnsi="Times New Roman" w:cs="Times New Roman"/>
          <w:sz w:val="28"/>
          <w:szCs w:val="28"/>
          <w:lang w:eastAsia="ru-RU"/>
        </w:rPr>
        <w:br/>
        <w:t>Чтобы решить вопрос о методах влияния на игровую деятельность детей, необходимо понять, чем они руководствуются в выборе игры, почему подражают именно данному герою, изображают данное событие. </w:t>
      </w:r>
      <w:r w:rsidRPr="003B4DE9">
        <w:rPr>
          <w:rFonts w:ascii="Times New Roman" w:eastAsia="Times New Roman" w:hAnsi="Times New Roman" w:cs="Times New Roman"/>
          <w:sz w:val="28"/>
          <w:szCs w:val="28"/>
          <w:lang w:eastAsia="ru-RU"/>
        </w:rPr>
        <w:br/>
        <w:t xml:space="preserve">И здесь влияние искусства и художественной литературы на формирование личности ребенка чрезвычайно велико. Книга открывает перед детьми новый </w:t>
      </w:r>
    </w:p>
    <w:p w:rsidR="003B4DE9" w:rsidRDefault="003B4DE9" w:rsidP="00324782">
      <w:pPr>
        <w:shd w:val="clear" w:color="auto" w:fill="FFFFFF"/>
        <w:spacing w:after="120" w:line="240" w:lineRule="atLeast"/>
        <w:rPr>
          <w:rFonts w:ascii="Times New Roman" w:eastAsia="Times New Roman" w:hAnsi="Times New Roman" w:cs="Times New Roman"/>
          <w:sz w:val="28"/>
          <w:szCs w:val="28"/>
          <w:lang w:eastAsia="ru-RU"/>
        </w:rPr>
      </w:pPr>
    </w:p>
    <w:p w:rsidR="00324782" w:rsidRPr="003B4DE9" w:rsidRDefault="00324782" w:rsidP="00324782">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мир, впервые заставляет задуматься над тем, «что такое хорошо и что такое плохо». Герои книг часто становятся героями игр. Однако необходимо помочь детям разобраться в их характерах, понять мотивы их поступков, чтобы у ребят появилось желание воплотить в игре образы героев литературных произведений. Сильное влияние на игру оказывают зрелища, особенно телевидение, которое прочно вошло в быт каждой семьи. Телепередачи дают интересный материал для игр. Многие игры возникают под влиянием специальных детских передач, а также передач о событиях, которыми живет вся наша страна. Дошкольники, как и взрослые, с волнением смотрят передачи, посвященные полетам в космос, с живым интересом расспрашивают о подвигах космонавтов. Как и взрослые, маленькие граждане гордятся успехами наших спортсменов, пытаются им подражать в своих играх. Эти игры воспитатель поддерживает, помогает развивать их.</w:t>
      </w:r>
    </w:p>
    <w:p w:rsidR="00324782" w:rsidRPr="003B4DE9" w:rsidRDefault="00324782" w:rsidP="00324782">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В современных психолого-педагогических исследованиях показано, что сюжетная игра, как и любая другая человеческая деятельность, не возникает у ребенка спонтанно, сама собой, а передается другими людьми, которые уже владеют ею, умеют «играть».</w:t>
      </w:r>
    </w:p>
    <w:p w:rsidR="00324782" w:rsidRPr="003B4DE9" w:rsidRDefault="00324782" w:rsidP="00324782">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Маленькие дети обычно начинают играть, не задумываясь над целью игры и ее содержанием. Однако опыт показывает, что уже на четвертом году жизни </w:t>
      </w:r>
      <w:r w:rsidRPr="003B4DE9">
        <w:rPr>
          <w:rFonts w:ascii="Times New Roman" w:eastAsia="Times New Roman" w:hAnsi="Times New Roman" w:cs="Times New Roman"/>
          <w:sz w:val="28"/>
          <w:szCs w:val="28"/>
          <w:lang w:eastAsia="ru-RU"/>
        </w:rPr>
        <w:br/>
        <w:t>дошкольники способны выбирать тему игры и ставить определенную цель. Перед началом игры воспитатель спрашивает: «Во что будете играть? Что построите? Куда поедете на поезде? Ты кем будешь? Какие игрушки нужны вам?» Эти вопросы заставляют детей задуматься и наметить основной сюжет, который в дальнейшем может измениться. Постепенно игра приобретает все более целенаправленный характер, становится содержательнее, интереснее.</w:t>
      </w:r>
    </w:p>
    <w:p w:rsidR="00324782" w:rsidRPr="003B4DE9" w:rsidRDefault="00324782" w:rsidP="00324782">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В старшем дошкольном возрасте больший игровой опыт, более развитое воображение помогают детям самим придумывать различные интересные сюжеты. Воспитателю достаточно лишь словесного напоминания об экскурсии, книге, кинофильме, чтобы родилась идея новой хорошей игры. Важным побудителем игры является также беседа, в которой раскрывается смысл виденного и прочитанного, характеры действующих лиц, их переживания. При организации игры перед воспитателем встают трудные вопросы: каждому ребенку хочется быть главным, но не все умеют считаться с мнением товарищей, справедливо разрешать споры.</w:t>
      </w:r>
    </w:p>
    <w:p w:rsidR="003B4DE9" w:rsidRDefault="00324782" w:rsidP="00324782">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 xml:space="preserve">Особенно сложно воспитателю руководить игрой, когда она уже началась. Пока идет обсуждение сюжета и дети еще не вошли в образ, педагог может давать советы, не изменяя, однако, детского замысла. Неосторожное вмешательство во время разыгрывания ролей может разрушить созданный ребенком образ. Если воспитатель понимает замыслы детей, их переживания, то чтобы предложить новый интересный эпизод, дать игре новое направление, он должен вступить в игру в какой-нибудь роли и обращаться к детям, как к действующим лицам. Например, на аэродроме два самолета, пассажиры переходят из одного в другой, порядка нет. Педагог в роли </w:t>
      </w:r>
    </w:p>
    <w:p w:rsidR="003B4DE9" w:rsidRDefault="003B4DE9" w:rsidP="00324782">
      <w:pPr>
        <w:shd w:val="clear" w:color="auto" w:fill="FFFFFF"/>
        <w:spacing w:after="120" w:line="240" w:lineRule="atLeast"/>
        <w:rPr>
          <w:rFonts w:ascii="Times New Roman" w:eastAsia="Times New Roman" w:hAnsi="Times New Roman" w:cs="Times New Roman"/>
          <w:sz w:val="28"/>
          <w:szCs w:val="28"/>
          <w:lang w:eastAsia="ru-RU"/>
        </w:rPr>
      </w:pPr>
    </w:p>
    <w:p w:rsidR="00324782" w:rsidRPr="003B4DE9" w:rsidRDefault="00324782" w:rsidP="00324782">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пассажира спрашивает: «Уважаемый диспетчер кто объявляет посадку? Какой самолет отправляется в Белгород?» Диспетчер, организует диспетчерский пункт, договаривается, какой самолет отправится раньше, заботится об организованной посадке пассажиров.</w:t>
      </w:r>
    </w:p>
    <w:p w:rsidR="00324782" w:rsidRPr="003B4DE9" w:rsidRDefault="00324782" w:rsidP="00324782">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У детей пяти-шести лет уже накоплен опыт совместной игры, они умеют объяснять товарищам свои замыслы, но и в хорошо организованном, дружном игровом коллективе иногда возникают конфликты. У дошкольников этого возраста развивается самолюбие, которому необходимо дать правильное направление, чтобы оно не переросло в самомнение, тщеславие. Споры могут возникнуть при выборе игры (каждому хочется, чтобы приняли его предложение), при распределении ролей, при внесении в сюжет новых эпизодов. Внимательное, чуткое руководство воспитателя помогает справедливо разрешать конфликты. Постепенно педагог приучает детей к тому, чтобы они делали это самостоятельно. Иногда возникают любопытные споры о том, как ведет себя герой игры в жизни, как на самом деле устроена машина. Такие споры полезны для уточнения представлений детей, для воспитания их любознательности.</w:t>
      </w:r>
    </w:p>
    <w:p w:rsidR="00324782" w:rsidRPr="003B4DE9" w:rsidRDefault="00324782" w:rsidP="00324782">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Каждого ребенка надо привлекать к коллективным играм, дети должны чувствовать и понимать, что играть вместе интересно. Но это не означает, что в детском саду не должно быть игр в одиночку. Даже у самого общительного ребенка любого возраста появляется желание самостоятельно сделать постройку, поиграть одному с любимой игрушкой. Такие игры особенно полезны для детей легко возбудимых, которые устают от общества сверстников. Нередко можно увидеть, как долго, сосредоточенно ребенок строит что-либо или разыгрывает сценки с помощью игрушек, выступая в роли режиссера и говоря за всех действующих лиц. Индивидуальные игры помогают воспитателю выявить особенности ребенка и найти к нему подход.</w:t>
      </w:r>
    </w:p>
    <w:p w:rsidR="00324782" w:rsidRPr="003B4DE9" w:rsidRDefault="00324782" w:rsidP="00324782">
      <w:pPr>
        <w:shd w:val="clear" w:color="auto" w:fill="FFFFFF"/>
        <w:spacing w:after="120" w:line="240" w:lineRule="atLeast"/>
        <w:rPr>
          <w:rFonts w:ascii="Times New Roman" w:eastAsia="Times New Roman" w:hAnsi="Times New Roman" w:cs="Times New Roman"/>
          <w:sz w:val="28"/>
          <w:szCs w:val="28"/>
          <w:lang w:eastAsia="ru-RU"/>
        </w:rPr>
      </w:pPr>
    </w:p>
    <w:p w:rsidR="00324782" w:rsidRPr="003B4DE9" w:rsidRDefault="00324782" w:rsidP="00324782">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На основании вышеизложенного, можно выделить основные принципы организации творческой игры в педагогическом процессе детского сада.</w:t>
      </w:r>
    </w:p>
    <w:p w:rsidR="00324782" w:rsidRPr="003B4DE9" w:rsidRDefault="00324782" w:rsidP="00324782">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b/>
          <w:bCs/>
          <w:sz w:val="28"/>
          <w:szCs w:val="28"/>
          <w:lang w:eastAsia="ru-RU"/>
        </w:rPr>
        <w:t>первый принцип:</w:t>
      </w:r>
    </w:p>
    <w:p w:rsidR="00324782" w:rsidRPr="003B4DE9" w:rsidRDefault="00324782" w:rsidP="00324782">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для того чтобы дети овладели игровыми умениями, </w:t>
      </w:r>
      <w:r w:rsidRPr="003B4DE9">
        <w:rPr>
          <w:rFonts w:ascii="Times New Roman" w:eastAsia="Times New Roman" w:hAnsi="Times New Roman" w:cs="Times New Roman"/>
          <w:b/>
          <w:bCs/>
          <w:sz w:val="28"/>
          <w:szCs w:val="28"/>
          <w:lang w:eastAsia="ru-RU"/>
        </w:rPr>
        <w:t>воспитатель должен играть вместе с детьми.</w:t>
      </w:r>
    </w:p>
    <w:p w:rsidR="00324782" w:rsidRPr="003B4DE9" w:rsidRDefault="00324782" w:rsidP="00324782">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 xml:space="preserve"> Совместная игра взрослого с детьми только тогда будет действительно, игрой для ребенка (а не занятием или действием по инструкции), если он почувствует в этой деятельности не давление воспитателя - взрослого, которому в любом случае надо подчиняться, а лишь превосходство «умеющего интересно играть» партнера. </w:t>
      </w:r>
    </w:p>
    <w:p w:rsidR="00324782" w:rsidRPr="003B4DE9" w:rsidRDefault="00324782" w:rsidP="00324782">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 </w:t>
      </w:r>
      <w:r w:rsidRPr="003B4DE9">
        <w:rPr>
          <w:rFonts w:ascii="Times New Roman" w:eastAsia="Times New Roman" w:hAnsi="Times New Roman" w:cs="Times New Roman"/>
          <w:b/>
          <w:bCs/>
          <w:sz w:val="28"/>
          <w:szCs w:val="28"/>
          <w:lang w:eastAsia="ru-RU"/>
        </w:rPr>
        <w:t>второй принцип :</w:t>
      </w:r>
    </w:p>
    <w:p w:rsidR="003B4DE9" w:rsidRPr="003B4DE9" w:rsidRDefault="003B4DE9" w:rsidP="00324782">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p>
    <w:p w:rsidR="003B4DE9" w:rsidRPr="003B4DE9" w:rsidRDefault="003B4DE9" w:rsidP="00324782">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p>
    <w:p w:rsidR="00324782" w:rsidRPr="003B4DE9" w:rsidRDefault="00324782" w:rsidP="00324782">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3B4DE9">
        <w:rPr>
          <w:rFonts w:ascii="Times New Roman" w:eastAsia="Times New Roman" w:hAnsi="Times New Roman" w:cs="Times New Roman"/>
          <w:b/>
          <w:bCs/>
          <w:sz w:val="28"/>
          <w:szCs w:val="28"/>
          <w:lang w:eastAsia="ru-RU"/>
        </w:rPr>
        <w:t>воспитатель должен играть с детьми на протяжении всего дошкольного детства, но на каждом его этапе следует развертывать игру таким образом, чтобы дети сразу «открывали» и усваивали новый, более сложный способ ее построения.</w:t>
      </w:r>
    </w:p>
    <w:p w:rsidR="00324782" w:rsidRPr="003B4DE9" w:rsidRDefault="00324782" w:rsidP="00324782">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 </w:t>
      </w:r>
      <w:r w:rsidRPr="003B4DE9">
        <w:rPr>
          <w:rFonts w:ascii="Times New Roman" w:eastAsia="Times New Roman" w:hAnsi="Times New Roman" w:cs="Times New Roman"/>
          <w:b/>
          <w:bCs/>
          <w:sz w:val="28"/>
          <w:szCs w:val="28"/>
          <w:lang w:eastAsia="ru-RU"/>
        </w:rPr>
        <w:t>третий принцип:</w:t>
      </w:r>
    </w:p>
    <w:p w:rsidR="00324782" w:rsidRPr="003B4DE9" w:rsidRDefault="00324782" w:rsidP="00324782">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u w:val="single"/>
          <w:lang w:eastAsia="ru-RU"/>
        </w:rPr>
      </w:pPr>
      <w:r w:rsidRPr="003B4DE9">
        <w:rPr>
          <w:rFonts w:ascii="Times New Roman" w:eastAsia="Times New Roman" w:hAnsi="Times New Roman" w:cs="Times New Roman"/>
          <w:b/>
          <w:bCs/>
          <w:sz w:val="28"/>
          <w:szCs w:val="28"/>
          <w:lang w:eastAsia="ru-RU"/>
        </w:rPr>
        <w:t xml:space="preserve">начиная с раннего возраста и далее на каждом этапе дошкольного детства необходимо при формировании игровых умений </w:t>
      </w:r>
      <w:r w:rsidRPr="003B4DE9">
        <w:rPr>
          <w:rFonts w:ascii="Times New Roman" w:eastAsia="Times New Roman" w:hAnsi="Times New Roman" w:cs="Times New Roman"/>
          <w:b/>
          <w:bCs/>
          <w:sz w:val="28"/>
          <w:szCs w:val="28"/>
          <w:u w:val="single"/>
          <w:lang w:eastAsia="ru-RU"/>
        </w:rPr>
        <w:t>одновременно ориентировать ребенка, как на осуществление игрового действия, так и на пояснение его смысла партнерам - взрослому или сверстнику.</w:t>
      </w:r>
    </w:p>
    <w:p w:rsidR="00324782" w:rsidRPr="003B4DE9" w:rsidRDefault="00324782" w:rsidP="00324782">
      <w:pPr>
        <w:shd w:val="clear" w:color="auto" w:fill="FFFFFF"/>
        <w:spacing w:after="120" w:line="240" w:lineRule="atLeast"/>
        <w:rPr>
          <w:rFonts w:ascii="Times New Roman" w:eastAsia="Times New Roman" w:hAnsi="Times New Roman" w:cs="Times New Roman"/>
          <w:b/>
          <w:sz w:val="28"/>
          <w:szCs w:val="28"/>
          <w:u w:val="single"/>
          <w:lang w:eastAsia="ru-RU"/>
        </w:rPr>
      </w:pPr>
      <w:r w:rsidRPr="003B4DE9">
        <w:rPr>
          <w:rFonts w:ascii="Times New Roman" w:eastAsia="Times New Roman" w:hAnsi="Times New Roman" w:cs="Times New Roman"/>
          <w:sz w:val="28"/>
          <w:szCs w:val="28"/>
          <w:lang w:eastAsia="ru-RU"/>
        </w:rPr>
        <w:t xml:space="preserve">Такая стратегия обеспечит и </w:t>
      </w:r>
      <w:r w:rsidRPr="003B4DE9">
        <w:rPr>
          <w:rFonts w:ascii="Times New Roman" w:eastAsia="Times New Roman" w:hAnsi="Times New Roman" w:cs="Times New Roman"/>
          <w:b/>
          <w:sz w:val="28"/>
          <w:szCs w:val="28"/>
          <w:u w:val="single"/>
          <w:lang w:eastAsia="ru-RU"/>
        </w:rPr>
        <w:t>индивидуальную самостоятельную игру детей, и их согласованную совместную игру в небольших группах</w:t>
      </w:r>
      <w:r w:rsidR="004633D8" w:rsidRPr="003B4DE9">
        <w:rPr>
          <w:rFonts w:ascii="Times New Roman" w:eastAsia="Times New Roman" w:hAnsi="Times New Roman" w:cs="Times New Roman"/>
          <w:b/>
          <w:sz w:val="28"/>
          <w:szCs w:val="28"/>
          <w:u w:val="single"/>
          <w:lang w:eastAsia="ru-RU"/>
        </w:rPr>
        <w:t>.</w:t>
      </w:r>
    </w:p>
    <w:p w:rsidR="00324782" w:rsidRPr="003B4DE9" w:rsidRDefault="00324782" w:rsidP="00324782">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В целом, в педагогическом процессе по отношению к игре необходимо различать две тесно связанные составляющие:</w:t>
      </w:r>
    </w:p>
    <w:p w:rsidR="00324782" w:rsidRPr="003B4DE9" w:rsidRDefault="00324782" w:rsidP="00324782">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совместную игру воспитателя с детьми, в процессе которой формируются новые игровые умения,</w:t>
      </w:r>
    </w:p>
    <w:p w:rsidR="00324782" w:rsidRPr="003B4DE9" w:rsidRDefault="00324782" w:rsidP="00324782">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и самостоятельную детскую игру, в которую воспитатель непосредственно не включается, а лишь обеспечивает условия для ее активизации и использования детьми уже имеющихся в их арсенале игровых умений.</w:t>
      </w:r>
    </w:p>
    <w:p w:rsidR="00C969F6" w:rsidRPr="003B4DE9" w:rsidRDefault="00C969F6" w:rsidP="00C969F6">
      <w:pPr>
        <w:spacing w:after="450" w:line="338" w:lineRule="atLeast"/>
        <w:textAlignment w:val="baseline"/>
        <w:rPr>
          <w:rFonts w:ascii="Times New Roman" w:eastAsia="Times New Roman" w:hAnsi="Times New Roman" w:cs="Times New Roman"/>
          <w:bCs/>
          <w:iCs/>
          <w:sz w:val="28"/>
          <w:szCs w:val="28"/>
          <w:u w:val="single"/>
          <w:bdr w:val="none" w:sz="0" w:space="0" w:color="auto" w:frame="1"/>
          <w:lang w:eastAsia="ru-RU"/>
        </w:rPr>
      </w:pPr>
      <w:r w:rsidRPr="003B4DE9">
        <w:rPr>
          <w:rFonts w:ascii="Times New Roman" w:eastAsia="Times New Roman" w:hAnsi="Times New Roman" w:cs="Times New Roman"/>
          <w:bCs/>
          <w:iCs/>
          <w:sz w:val="28"/>
          <w:szCs w:val="28"/>
          <w:u w:val="single"/>
          <w:bdr w:val="none" w:sz="0" w:space="0" w:color="auto" w:frame="1"/>
          <w:lang w:eastAsia="ru-RU"/>
        </w:rPr>
        <w:t>Важно заметить, что функции взрослого на всем протяжении игрового обучения меняются: на начальном этапе он – организатор игр, задает правильные образцы речевого и коммуникативного поведения. Постепенно он переходит к исполнению в играх вспомогательных ролей, координирует деятельность детей, ненавязчиво подсказывает при речевых затруднениях.</w:t>
      </w:r>
    </w:p>
    <w:p w:rsidR="00060958" w:rsidRPr="003B4DE9" w:rsidRDefault="008C2020" w:rsidP="00C969F6">
      <w:pPr>
        <w:spacing w:after="450" w:line="338" w:lineRule="atLeast"/>
        <w:textAlignment w:val="baseline"/>
        <w:rPr>
          <w:rFonts w:ascii="Times New Roman" w:eastAsia="Times New Roman" w:hAnsi="Times New Roman" w:cs="Times New Roman"/>
          <w:bCs/>
          <w:iCs/>
          <w:sz w:val="28"/>
          <w:szCs w:val="28"/>
          <w:bdr w:val="none" w:sz="0" w:space="0" w:color="auto" w:frame="1"/>
          <w:lang w:eastAsia="ru-RU"/>
        </w:rPr>
      </w:pPr>
      <w:r w:rsidRPr="003B4DE9">
        <w:rPr>
          <w:rFonts w:ascii="Times New Roman" w:eastAsia="Times New Roman" w:hAnsi="Times New Roman" w:cs="Times New Roman"/>
          <w:sz w:val="28"/>
          <w:szCs w:val="28"/>
          <w:lang w:eastAsia="ru-RU"/>
        </w:rPr>
        <w:t>Для успешного проведения  игр необходима импровизация, доверительная атмосфера, как со стороны воспитателя, так и со стороны детей.</w:t>
      </w:r>
    </w:p>
    <w:p w:rsidR="00C969F6" w:rsidRPr="003B4DE9" w:rsidRDefault="00911129" w:rsidP="00C969F6">
      <w:pPr>
        <w:spacing w:after="450" w:line="338" w:lineRule="atLeast"/>
        <w:textAlignment w:val="baseline"/>
        <w:rPr>
          <w:rFonts w:ascii="Times New Roman" w:eastAsia="Times New Roman" w:hAnsi="Times New Roman" w:cs="Times New Roman"/>
          <w:bCs/>
          <w:iCs/>
          <w:sz w:val="28"/>
          <w:szCs w:val="28"/>
          <w:bdr w:val="none" w:sz="0" w:space="0" w:color="auto" w:frame="1"/>
          <w:lang w:eastAsia="ru-RU"/>
        </w:rPr>
      </w:pPr>
      <w:r w:rsidRPr="003B4DE9">
        <w:rPr>
          <w:rFonts w:ascii="Times New Roman" w:eastAsia="Times New Roman" w:hAnsi="Times New Roman" w:cs="Times New Roman"/>
          <w:sz w:val="28"/>
          <w:szCs w:val="28"/>
          <w:lang w:eastAsia="ru-RU"/>
        </w:rPr>
        <w:t>Как бы примитивны не были истории, сочиненные малышами,  обязательно радоваться вместе с ними любому проявлению творчества, стремимся, чтобы желание поиграть  появилось у каждого ребенка. Старться создать атмосферу доброжелательности, взаимного доверия. Воспитывать у детей уважительное отношение друг к другу. Ребенок только тогда сможет проявить творчество, когда почувствует доброжелательное отношение к себе детей и взрослых.</w:t>
      </w:r>
    </w:p>
    <w:p w:rsidR="003B4DE9" w:rsidRDefault="003B4DE9" w:rsidP="00C969F6">
      <w:pPr>
        <w:spacing w:after="450" w:line="338" w:lineRule="atLeast"/>
        <w:textAlignment w:val="baseline"/>
        <w:rPr>
          <w:rFonts w:ascii="Times New Roman" w:eastAsia="Times New Roman" w:hAnsi="Times New Roman" w:cs="Times New Roman"/>
          <w:sz w:val="28"/>
          <w:szCs w:val="28"/>
          <w:lang w:eastAsia="ru-RU"/>
        </w:rPr>
      </w:pPr>
    </w:p>
    <w:p w:rsidR="003B4DE9" w:rsidRDefault="003B4DE9" w:rsidP="00C969F6">
      <w:pPr>
        <w:spacing w:after="450" w:line="338" w:lineRule="atLeast"/>
        <w:textAlignment w:val="baseline"/>
        <w:rPr>
          <w:rFonts w:ascii="Times New Roman" w:eastAsia="Times New Roman" w:hAnsi="Times New Roman" w:cs="Times New Roman"/>
          <w:sz w:val="28"/>
          <w:szCs w:val="28"/>
          <w:lang w:eastAsia="ru-RU"/>
        </w:rPr>
      </w:pPr>
    </w:p>
    <w:p w:rsidR="00C969F6" w:rsidRPr="003B4DE9" w:rsidRDefault="00911129" w:rsidP="00C969F6">
      <w:pPr>
        <w:spacing w:after="450" w:line="338" w:lineRule="atLeast"/>
        <w:textAlignment w:val="baseline"/>
        <w:rPr>
          <w:rFonts w:ascii="Times New Roman" w:eastAsia="Times New Roman" w:hAnsi="Times New Roman" w:cs="Times New Roman"/>
          <w:bCs/>
          <w:iCs/>
          <w:sz w:val="28"/>
          <w:szCs w:val="28"/>
          <w:bdr w:val="none" w:sz="0" w:space="0" w:color="auto" w:frame="1"/>
          <w:lang w:eastAsia="ru-RU"/>
        </w:rPr>
      </w:pPr>
      <w:r w:rsidRPr="003B4DE9">
        <w:rPr>
          <w:rFonts w:ascii="Times New Roman" w:eastAsia="Times New Roman" w:hAnsi="Times New Roman" w:cs="Times New Roman"/>
          <w:sz w:val="28"/>
          <w:szCs w:val="28"/>
          <w:lang w:eastAsia="ru-RU"/>
        </w:rPr>
        <w:t xml:space="preserve"> И</w:t>
      </w:r>
      <w:r w:rsidR="008C2020" w:rsidRPr="003B4DE9">
        <w:rPr>
          <w:rFonts w:ascii="Times New Roman" w:eastAsia="Times New Roman" w:hAnsi="Times New Roman" w:cs="Times New Roman"/>
          <w:sz w:val="28"/>
          <w:szCs w:val="28"/>
          <w:lang w:eastAsia="ru-RU"/>
        </w:rPr>
        <w:t>гра – один из подходов раннего распознавания способностей ребенка, и здесь педагогу надо быть исключительно внимательным и наблюдательным, фиксировать творческий и интеллектуальный рост своих подопечных.</w:t>
      </w:r>
    </w:p>
    <w:p w:rsidR="00060958" w:rsidRPr="003B4DE9" w:rsidRDefault="008C2020" w:rsidP="00C969F6">
      <w:pPr>
        <w:spacing w:after="450" w:line="338" w:lineRule="atLeast"/>
        <w:textAlignment w:val="baseline"/>
        <w:rPr>
          <w:rFonts w:ascii="Times New Roman" w:eastAsia="Times New Roman" w:hAnsi="Times New Roman" w:cs="Times New Roman"/>
          <w:bCs/>
          <w:iCs/>
          <w:sz w:val="28"/>
          <w:szCs w:val="28"/>
          <w:bdr w:val="none" w:sz="0" w:space="0" w:color="auto" w:frame="1"/>
          <w:lang w:eastAsia="ru-RU"/>
        </w:rPr>
      </w:pPr>
      <w:r w:rsidRPr="003B4DE9">
        <w:rPr>
          <w:rFonts w:ascii="Times New Roman" w:eastAsia="Times New Roman" w:hAnsi="Times New Roman" w:cs="Times New Roman"/>
          <w:sz w:val="28"/>
          <w:szCs w:val="28"/>
          <w:lang w:eastAsia="ru-RU"/>
        </w:rPr>
        <w:t>Особенно следует обращать внимание на то, к</w:t>
      </w:r>
      <w:r w:rsidR="00DA106A" w:rsidRPr="003B4DE9">
        <w:rPr>
          <w:rFonts w:ascii="Times New Roman" w:eastAsia="Times New Roman" w:hAnsi="Times New Roman" w:cs="Times New Roman"/>
          <w:sz w:val="28"/>
          <w:szCs w:val="28"/>
          <w:lang w:eastAsia="ru-RU"/>
        </w:rPr>
        <w:t>ак говорят дети</w:t>
      </w:r>
      <w:r w:rsidR="00EA68B1" w:rsidRPr="003B4DE9">
        <w:rPr>
          <w:rFonts w:ascii="Times New Roman" w:eastAsia="Times New Roman" w:hAnsi="Times New Roman" w:cs="Times New Roman"/>
          <w:sz w:val="28"/>
          <w:szCs w:val="28"/>
          <w:lang w:eastAsia="ru-RU"/>
        </w:rPr>
        <w:t>,</w:t>
      </w:r>
      <w:r w:rsidRPr="003B4DE9">
        <w:rPr>
          <w:rFonts w:ascii="Times New Roman" w:eastAsia="Times New Roman" w:hAnsi="Times New Roman" w:cs="Times New Roman"/>
          <w:sz w:val="28"/>
          <w:szCs w:val="28"/>
          <w:lang w:eastAsia="ru-RU"/>
        </w:rPr>
        <w:t xml:space="preserve"> игра способна приучить детей к искусству речевой коммуникации. Поэтому, удачно выстроенные, яркие, эмоциональные монологи и диалоги в таких играх надо при обсуждении положительно отмечать, стараться создать эмоциональный комфорт для наиболее полной творческой отдачи играющих.</w:t>
      </w:r>
    </w:p>
    <w:p w:rsidR="008C2020" w:rsidRPr="003B4DE9" w:rsidRDefault="00397632" w:rsidP="00C969F6">
      <w:pPr>
        <w:spacing w:after="450" w:line="338" w:lineRule="atLeast"/>
        <w:textAlignment w:val="baseline"/>
        <w:rPr>
          <w:rFonts w:ascii="Times New Roman" w:eastAsia="Times New Roman" w:hAnsi="Times New Roman" w:cs="Times New Roman"/>
          <w:bCs/>
          <w:iCs/>
          <w:sz w:val="28"/>
          <w:szCs w:val="28"/>
          <w:bdr w:val="none" w:sz="0" w:space="0" w:color="auto" w:frame="1"/>
          <w:lang w:eastAsia="ru-RU"/>
        </w:rPr>
      </w:pPr>
      <w:r w:rsidRPr="003B4DE9">
        <w:rPr>
          <w:rFonts w:ascii="Times New Roman" w:eastAsia="Times New Roman" w:hAnsi="Times New Roman" w:cs="Times New Roman"/>
          <w:sz w:val="28"/>
          <w:szCs w:val="28"/>
          <w:lang w:eastAsia="ru-RU"/>
        </w:rPr>
        <w:t xml:space="preserve">Особое внимание, </w:t>
      </w:r>
      <w:r w:rsidR="008C2020" w:rsidRPr="003B4DE9">
        <w:rPr>
          <w:rFonts w:ascii="Times New Roman" w:eastAsia="Times New Roman" w:hAnsi="Times New Roman" w:cs="Times New Roman"/>
          <w:sz w:val="28"/>
          <w:szCs w:val="28"/>
          <w:lang w:eastAsia="ru-RU"/>
        </w:rPr>
        <w:t xml:space="preserve"> стоит уделить развитию выразительных движений. Ведь выразительность движений и пластика человеческого тела являются главным средством воплощения образного содержания и “бессловесного” общения.</w:t>
      </w:r>
    </w:p>
    <w:p w:rsidR="008C2020" w:rsidRPr="003B4DE9" w:rsidRDefault="008C2020" w:rsidP="008C2020">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Многие педагоги (Л.М.Шипицына, О.В.Защиринская, Е.Горшкова и др.) считают, что, в игровых сюжетных ситуациях  разнохарактерные персонажи должны взаимодействовать друг с другом, а в качестве средств передачи их взаимоотношений, переживаний используются жесты, выразительная пластика тела. В подобных заданиях дети, по сути, осваивают различные модели общения; это помогает им в повседневной жизни быть более контактными, восприимчивыми к эмоциональным проявлениям окружающих людей.</w:t>
      </w:r>
    </w:p>
    <w:p w:rsidR="008C2020" w:rsidRPr="003B4DE9" w:rsidRDefault="00397632" w:rsidP="008C2020">
      <w:pPr>
        <w:shd w:val="clear" w:color="auto" w:fill="FFFFFF"/>
        <w:spacing w:after="120" w:line="240" w:lineRule="atLeast"/>
        <w:rPr>
          <w:rFonts w:ascii="Times New Roman" w:eastAsia="Times New Roman" w:hAnsi="Times New Roman" w:cs="Times New Roman"/>
          <w:sz w:val="28"/>
          <w:szCs w:val="28"/>
          <w:lang w:eastAsia="ru-RU"/>
        </w:rPr>
      </w:pPr>
      <w:r w:rsidRPr="003B4DE9">
        <w:rPr>
          <w:rFonts w:ascii="Times New Roman" w:eastAsia="Times New Roman" w:hAnsi="Times New Roman" w:cs="Times New Roman"/>
          <w:sz w:val="28"/>
          <w:szCs w:val="28"/>
          <w:lang w:eastAsia="ru-RU"/>
        </w:rPr>
        <w:t>Сначала рекомендуется  учить</w:t>
      </w:r>
      <w:r w:rsidR="008C2020" w:rsidRPr="003B4DE9">
        <w:rPr>
          <w:rFonts w:ascii="Times New Roman" w:eastAsia="Times New Roman" w:hAnsi="Times New Roman" w:cs="Times New Roman"/>
          <w:sz w:val="28"/>
          <w:szCs w:val="28"/>
          <w:lang w:eastAsia="ru-RU"/>
        </w:rPr>
        <w:t xml:space="preserve"> детей передавать образы игрушек, животных путем изображения их внешних действий (петушок ходит, машет крыльями, клюет зерна), затем дети начинают осваивать способы выражения в движениях внутренних свойств образа – эмоций, особенности характера (грустный – веселый, добрый – злой и др.).</w:t>
      </w:r>
    </w:p>
    <w:p w:rsidR="00195809" w:rsidRPr="003B4DE9" w:rsidRDefault="00C969F6" w:rsidP="00C969F6">
      <w:pPr>
        <w:rPr>
          <w:rFonts w:ascii="Times New Roman" w:hAnsi="Times New Roman" w:cs="Times New Roman"/>
          <w:sz w:val="28"/>
          <w:szCs w:val="28"/>
        </w:rPr>
      </w:pPr>
      <w:r w:rsidRPr="003B4DE9">
        <w:rPr>
          <w:rFonts w:ascii="Times New Roman" w:eastAsia="Times New Roman" w:hAnsi="Times New Roman" w:cs="Times New Roman"/>
          <w:bCs/>
          <w:iCs/>
          <w:sz w:val="28"/>
          <w:szCs w:val="28"/>
          <w:bdr w:val="none" w:sz="0" w:space="0" w:color="auto" w:frame="1"/>
          <w:lang w:eastAsia="ru-RU"/>
        </w:rPr>
        <w:t>Такого рода</w:t>
      </w:r>
      <w:r w:rsidR="00D23C10" w:rsidRPr="003B4DE9">
        <w:rPr>
          <w:rFonts w:ascii="Times New Roman" w:eastAsia="Times New Roman" w:hAnsi="Times New Roman" w:cs="Times New Roman"/>
          <w:bCs/>
          <w:iCs/>
          <w:sz w:val="28"/>
          <w:szCs w:val="28"/>
          <w:bdr w:val="none" w:sz="0" w:space="0" w:color="auto" w:frame="1"/>
          <w:lang w:eastAsia="ru-RU"/>
        </w:rPr>
        <w:t xml:space="preserve"> игры</w:t>
      </w:r>
      <w:r w:rsidR="00195809" w:rsidRPr="003B4DE9">
        <w:rPr>
          <w:rFonts w:ascii="Times New Roman" w:eastAsia="Times New Roman" w:hAnsi="Times New Roman" w:cs="Times New Roman"/>
          <w:bCs/>
          <w:iCs/>
          <w:sz w:val="28"/>
          <w:szCs w:val="28"/>
          <w:bdr w:val="none" w:sz="0" w:space="0" w:color="auto" w:frame="1"/>
          <w:lang w:eastAsia="ru-RU"/>
        </w:rPr>
        <w:t xml:space="preserve"> способствует развитию красноречия детей, умения пользоваться интонацией — строить интонационный рисунок высказывания, передавая не только его значение, но и эмоциональный «заряд».</w:t>
      </w:r>
    </w:p>
    <w:p w:rsidR="00C969F6" w:rsidRPr="003B4DE9" w:rsidRDefault="00C969F6" w:rsidP="00060958">
      <w:pPr>
        <w:spacing w:after="450" w:line="338" w:lineRule="atLeast"/>
        <w:textAlignment w:val="baseline"/>
        <w:rPr>
          <w:rFonts w:ascii="Times New Roman" w:eastAsia="Times New Roman" w:hAnsi="Times New Roman" w:cs="Times New Roman"/>
          <w:bCs/>
          <w:iCs/>
          <w:sz w:val="28"/>
          <w:szCs w:val="28"/>
          <w:bdr w:val="none" w:sz="0" w:space="0" w:color="auto" w:frame="1"/>
          <w:lang w:eastAsia="ru-RU"/>
        </w:rPr>
      </w:pPr>
      <w:r w:rsidRPr="003B4DE9">
        <w:rPr>
          <w:rFonts w:ascii="Times New Roman" w:eastAsia="Times New Roman" w:hAnsi="Times New Roman" w:cs="Times New Roman"/>
          <w:sz w:val="28"/>
          <w:szCs w:val="28"/>
          <w:lang w:eastAsia="ru-RU"/>
        </w:rPr>
        <w:t>Главный методический прием в использовании игр – их многократное повторение, которое является необходимым условием р</w:t>
      </w:r>
      <w:r w:rsidR="002A177A" w:rsidRPr="003B4DE9">
        <w:rPr>
          <w:rFonts w:ascii="Times New Roman" w:eastAsia="Times New Roman" w:hAnsi="Times New Roman" w:cs="Times New Roman"/>
          <w:sz w:val="28"/>
          <w:szCs w:val="28"/>
          <w:lang w:eastAsia="ru-RU"/>
        </w:rPr>
        <w:t>азвития  речевой активности и ко</w:t>
      </w:r>
      <w:r w:rsidRPr="003B4DE9">
        <w:rPr>
          <w:rFonts w:ascii="Times New Roman" w:eastAsia="Times New Roman" w:hAnsi="Times New Roman" w:cs="Times New Roman"/>
          <w:sz w:val="28"/>
          <w:szCs w:val="28"/>
          <w:lang w:eastAsia="ru-RU"/>
        </w:rPr>
        <w:t>м</w:t>
      </w:r>
      <w:r w:rsidR="002A177A" w:rsidRPr="003B4DE9">
        <w:rPr>
          <w:rFonts w:ascii="Times New Roman" w:eastAsia="Times New Roman" w:hAnsi="Times New Roman" w:cs="Times New Roman"/>
          <w:sz w:val="28"/>
          <w:szCs w:val="28"/>
          <w:lang w:eastAsia="ru-RU"/>
        </w:rPr>
        <w:t>м</w:t>
      </w:r>
      <w:r w:rsidRPr="003B4DE9">
        <w:rPr>
          <w:rFonts w:ascii="Times New Roman" w:eastAsia="Times New Roman" w:hAnsi="Times New Roman" w:cs="Times New Roman"/>
          <w:sz w:val="28"/>
          <w:szCs w:val="28"/>
          <w:lang w:eastAsia="ru-RU"/>
        </w:rPr>
        <w:t>уникативного поведения</w:t>
      </w:r>
      <w:r w:rsidR="002A177A" w:rsidRPr="003B4DE9">
        <w:rPr>
          <w:rFonts w:ascii="Times New Roman" w:eastAsia="Times New Roman" w:hAnsi="Times New Roman" w:cs="Times New Roman"/>
          <w:sz w:val="28"/>
          <w:szCs w:val="28"/>
          <w:lang w:eastAsia="ru-RU"/>
        </w:rPr>
        <w:t xml:space="preserve">. </w:t>
      </w:r>
      <w:r w:rsidRPr="003B4DE9">
        <w:rPr>
          <w:rFonts w:ascii="Times New Roman" w:eastAsia="Times New Roman" w:hAnsi="Times New Roman" w:cs="Times New Roman"/>
          <w:sz w:val="28"/>
          <w:szCs w:val="28"/>
          <w:lang w:eastAsia="ru-RU"/>
        </w:rPr>
        <w:t xml:space="preserve"> Малыши по-разному, в разном темпе воспринимают и усваивают новое. Систематически участвуя в той или иной игре, дети начинают глубже понимать ее содержание и направленность, становятся инициативнее.</w:t>
      </w:r>
    </w:p>
    <w:p w:rsidR="00C969F6" w:rsidRPr="003B4DE9" w:rsidRDefault="00C969F6" w:rsidP="00C969F6">
      <w:pPr>
        <w:spacing w:after="450" w:line="338" w:lineRule="atLeast"/>
        <w:textAlignment w:val="baseline"/>
        <w:rPr>
          <w:rFonts w:ascii="Times New Roman" w:eastAsia="Times New Roman" w:hAnsi="Times New Roman" w:cs="Times New Roman"/>
          <w:bCs/>
          <w:iCs/>
          <w:sz w:val="28"/>
          <w:szCs w:val="28"/>
          <w:bdr w:val="none" w:sz="0" w:space="0" w:color="auto" w:frame="1"/>
          <w:lang w:eastAsia="ru-RU"/>
        </w:rPr>
      </w:pPr>
    </w:p>
    <w:p w:rsidR="003B4DE9" w:rsidRDefault="003B4DE9" w:rsidP="00C969F6">
      <w:pPr>
        <w:spacing w:after="450" w:line="338" w:lineRule="atLeast"/>
        <w:textAlignment w:val="baseline"/>
        <w:rPr>
          <w:rFonts w:ascii="Times New Roman" w:eastAsia="Times New Roman" w:hAnsi="Times New Roman" w:cs="Times New Roman"/>
          <w:bCs/>
          <w:iCs/>
          <w:sz w:val="28"/>
          <w:szCs w:val="28"/>
          <w:bdr w:val="none" w:sz="0" w:space="0" w:color="auto" w:frame="1"/>
          <w:lang w:eastAsia="ru-RU"/>
        </w:rPr>
      </w:pPr>
    </w:p>
    <w:p w:rsidR="00A00947" w:rsidRPr="002A177A" w:rsidRDefault="00195809" w:rsidP="00C969F6">
      <w:pPr>
        <w:spacing w:after="450" w:line="338" w:lineRule="atLeast"/>
        <w:textAlignment w:val="baseline"/>
        <w:rPr>
          <w:rFonts w:ascii="Times New Roman" w:eastAsia="Times New Roman" w:hAnsi="Times New Roman" w:cs="Times New Roman"/>
          <w:bCs/>
          <w:iCs/>
          <w:color w:val="000000"/>
          <w:sz w:val="28"/>
          <w:szCs w:val="28"/>
          <w:bdr w:val="none" w:sz="0" w:space="0" w:color="auto" w:frame="1"/>
          <w:lang w:eastAsia="ru-RU"/>
        </w:rPr>
      </w:pPr>
      <w:r w:rsidRPr="003B4DE9">
        <w:rPr>
          <w:rFonts w:ascii="Times New Roman" w:eastAsia="Times New Roman" w:hAnsi="Times New Roman" w:cs="Times New Roman"/>
          <w:bCs/>
          <w:iCs/>
          <w:sz w:val="28"/>
          <w:szCs w:val="28"/>
          <w:bdr w:val="none" w:sz="0" w:space="0" w:color="auto" w:frame="1"/>
          <w:lang w:eastAsia="ru-RU"/>
        </w:rPr>
        <w:t xml:space="preserve">Таким образом, в результате использования разнообразных видов </w:t>
      </w:r>
      <w:r w:rsidR="002C6331" w:rsidRPr="003B4DE9">
        <w:rPr>
          <w:rFonts w:ascii="Times New Roman" w:eastAsia="Times New Roman" w:hAnsi="Times New Roman" w:cs="Times New Roman"/>
          <w:bCs/>
          <w:iCs/>
          <w:sz w:val="28"/>
          <w:szCs w:val="28"/>
          <w:bdr w:val="none" w:sz="0" w:space="0" w:color="auto" w:frame="1"/>
          <w:lang w:eastAsia="ru-RU"/>
        </w:rPr>
        <w:t xml:space="preserve">творческих игр  </w:t>
      </w:r>
      <w:r w:rsidRPr="003B4DE9">
        <w:rPr>
          <w:rFonts w:ascii="Times New Roman" w:eastAsia="Times New Roman" w:hAnsi="Times New Roman" w:cs="Times New Roman"/>
          <w:bCs/>
          <w:iCs/>
          <w:sz w:val="28"/>
          <w:szCs w:val="28"/>
          <w:bdr w:val="none" w:sz="0" w:space="0" w:color="auto" w:frame="1"/>
          <w:lang w:eastAsia="ru-RU"/>
        </w:rPr>
        <w:t xml:space="preserve"> у воспитанников дошкольного учреждения постепенно изменяется содержание общения, его мотивы, коммуникативные навыки</w:t>
      </w:r>
      <w:r w:rsidRPr="002A177A">
        <w:rPr>
          <w:rFonts w:ascii="Times New Roman" w:eastAsia="Times New Roman" w:hAnsi="Times New Roman" w:cs="Times New Roman"/>
          <w:bCs/>
          <w:iCs/>
          <w:color w:val="000000"/>
          <w:sz w:val="28"/>
          <w:szCs w:val="28"/>
          <w:bdr w:val="none" w:sz="0" w:space="0" w:color="auto" w:frame="1"/>
          <w:lang w:eastAsia="ru-RU"/>
        </w:rPr>
        <w:t xml:space="preserve"> и умения.</w:t>
      </w:r>
    </w:p>
    <w:sectPr w:rsidR="00A00947" w:rsidRPr="002A177A" w:rsidSect="003B4DE9">
      <w:footerReference w:type="default" r:id="rId8"/>
      <w:pgSz w:w="11906" w:h="16838"/>
      <w:pgMar w:top="568"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D6C" w:rsidRDefault="00397D6C" w:rsidP="00060958">
      <w:pPr>
        <w:spacing w:after="0" w:line="240" w:lineRule="auto"/>
      </w:pPr>
      <w:r>
        <w:separator/>
      </w:r>
    </w:p>
  </w:endnote>
  <w:endnote w:type="continuationSeparator" w:id="1">
    <w:p w:rsidR="00397D6C" w:rsidRDefault="00397D6C" w:rsidP="00060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889942"/>
    </w:sdtPr>
    <w:sdtContent>
      <w:p w:rsidR="00060958" w:rsidRDefault="000079AE">
        <w:pPr>
          <w:pStyle w:val="a8"/>
          <w:jc w:val="center"/>
        </w:pPr>
        <w:r>
          <w:fldChar w:fldCharType="begin"/>
        </w:r>
        <w:r w:rsidR="00060958">
          <w:instrText>PAGE   \* MERGEFORMAT</w:instrText>
        </w:r>
        <w:r>
          <w:fldChar w:fldCharType="separate"/>
        </w:r>
        <w:r w:rsidR="009152A1">
          <w:rPr>
            <w:noProof/>
          </w:rPr>
          <w:t>1</w:t>
        </w:r>
        <w:r>
          <w:fldChar w:fldCharType="end"/>
        </w:r>
      </w:p>
    </w:sdtContent>
  </w:sdt>
  <w:p w:rsidR="00060958" w:rsidRDefault="0006095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D6C" w:rsidRDefault="00397D6C" w:rsidP="00060958">
      <w:pPr>
        <w:spacing w:after="0" w:line="240" w:lineRule="auto"/>
      </w:pPr>
      <w:r>
        <w:separator/>
      </w:r>
    </w:p>
  </w:footnote>
  <w:footnote w:type="continuationSeparator" w:id="1">
    <w:p w:rsidR="00397D6C" w:rsidRDefault="00397D6C" w:rsidP="000609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74637"/>
    <w:multiLevelType w:val="multilevel"/>
    <w:tmpl w:val="BD42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435D3"/>
    <w:multiLevelType w:val="multilevel"/>
    <w:tmpl w:val="3C34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BA5881"/>
    <w:multiLevelType w:val="multilevel"/>
    <w:tmpl w:val="3A44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9D0F94"/>
    <w:multiLevelType w:val="multilevel"/>
    <w:tmpl w:val="5C0E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8C2020"/>
    <w:rsid w:val="000079AE"/>
    <w:rsid w:val="00060958"/>
    <w:rsid w:val="0008294B"/>
    <w:rsid w:val="00133A6D"/>
    <w:rsid w:val="00162A2E"/>
    <w:rsid w:val="00195809"/>
    <w:rsid w:val="0026687A"/>
    <w:rsid w:val="002916B2"/>
    <w:rsid w:val="002A177A"/>
    <w:rsid w:val="002C6331"/>
    <w:rsid w:val="0032307C"/>
    <w:rsid w:val="00324782"/>
    <w:rsid w:val="0035504E"/>
    <w:rsid w:val="00397632"/>
    <w:rsid w:val="00397D6C"/>
    <w:rsid w:val="003B4DE9"/>
    <w:rsid w:val="004633D8"/>
    <w:rsid w:val="004875B7"/>
    <w:rsid w:val="005A7410"/>
    <w:rsid w:val="005C256B"/>
    <w:rsid w:val="00652C02"/>
    <w:rsid w:val="006A3928"/>
    <w:rsid w:val="006F49C7"/>
    <w:rsid w:val="008C2020"/>
    <w:rsid w:val="00911129"/>
    <w:rsid w:val="009152A1"/>
    <w:rsid w:val="009D56B7"/>
    <w:rsid w:val="00A00947"/>
    <w:rsid w:val="00A01856"/>
    <w:rsid w:val="00BF0A2D"/>
    <w:rsid w:val="00C237AD"/>
    <w:rsid w:val="00C734BC"/>
    <w:rsid w:val="00C969F6"/>
    <w:rsid w:val="00D23C10"/>
    <w:rsid w:val="00D36ADA"/>
    <w:rsid w:val="00DA106A"/>
    <w:rsid w:val="00E64204"/>
    <w:rsid w:val="00E67E61"/>
    <w:rsid w:val="00EA68B1"/>
    <w:rsid w:val="00F06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4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4782"/>
  </w:style>
  <w:style w:type="character" w:styleId="a4">
    <w:name w:val="Strong"/>
    <w:basedOn w:val="a0"/>
    <w:uiPriority w:val="22"/>
    <w:qFormat/>
    <w:rsid w:val="00324782"/>
    <w:rPr>
      <w:b/>
      <w:bCs/>
    </w:rPr>
  </w:style>
  <w:style w:type="character" w:styleId="a5">
    <w:name w:val="Hyperlink"/>
    <w:basedOn w:val="a0"/>
    <w:uiPriority w:val="99"/>
    <w:semiHidden/>
    <w:unhideWhenUsed/>
    <w:rsid w:val="00324782"/>
    <w:rPr>
      <w:color w:val="0000FF"/>
      <w:u w:val="single"/>
    </w:rPr>
  </w:style>
  <w:style w:type="paragraph" w:styleId="a6">
    <w:name w:val="header"/>
    <w:basedOn w:val="a"/>
    <w:link w:val="a7"/>
    <w:uiPriority w:val="99"/>
    <w:unhideWhenUsed/>
    <w:rsid w:val="000609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0958"/>
  </w:style>
  <w:style w:type="paragraph" w:styleId="a8">
    <w:name w:val="footer"/>
    <w:basedOn w:val="a"/>
    <w:link w:val="a9"/>
    <w:uiPriority w:val="99"/>
    <w:unhideWhenUsed/>
    <w:rsid w:val="000609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0958"/>
  </w:style>
  <w:style w:type="paragraph" w:styleId="aa">
    <w:name w:val="Balloon Text"/>
    <w:basedOn w:val="a"/>
    <w:link w:val="ab"/>
    <w:uiPriority w:val="99"/>
    <w:semiHidden/>
    <w:unhideWhenUsed/>
    <w:rsid w:val="000609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0958"/>
    <w:rPr>
      <w:rFonts w:ascii="Tahoma" w:hAnsi="Tahoma" w:cs="Tahoma"/>
      <w:sz w:val="16"/>
      <w:szCs w:val="16"/>
    </w:rPr>
  </w:style>
  <w:style w:type="paragraph" w:styleId="ac">
    <w:name w:val="No Spacing"/>
    <w:uiPriority w:val="1"/>
    <w:qFormat/>
    <w:rsid w:val="003B4DE9"/>
    <w:pPr>
      <w:spacing w:after="0" w:line="240" w:lineRule="auto"/>
    </w:pPr>
  </w:style>
</w:styles>
</file>

<file path=word/webSettings.xml><?xml version="1.0" encoding="utf-8"?>
<w:webSettings xmlns:r="http://schemas.openxmlformats.org/officeDocument/2006/relationships" xmlns:w="http://schemas.openxmlformats.org/wordprocessingml/2006/main">
  <w:divs>
    <w:div w:id="201400930">
      <w:bodyDiv w:val="1"/>
      <w:marLeft w:val="0"/>
      <w:marRight w:val="0"/>
      <w:marTop w:val="0"/>
      <w:marBottom w:val="0"/>
      <w:divBdr>
        <w:top w:val="none" w:sz="0" w:space="0" w:color="auto"/>
        <w:left w:val="none" w:sz="0" w:space="0" w:color="auto"/>
        <w:bottom w:val="none" w:sz="0" w:space="0" w:color="auto"/>
        <w:right w:val="none" w:sz="0" w:space="0" w:color="auto"/>
      </w:divBdr>
    </w:div>
    <w:div w:id="318120271">
      <w:bodyDiv w:val="1"/>
      <w:marLeft w:val="0"/>
      <w:marRight w:val="0"/>
      <w:marTop w:val="0"/>
      <w:marBottom w:val="0"/>
      <w:divBdr>
        <w:top w:val="none" w:sz="0" w:space="0" w:color="auto"/>
        <w:left w:val="none" w:sz="0" w:space="0" w:color="auto"/>
        <w:bottom w:val="none" w:sz="0" w:space="0" w:color="auto"/>
        <w:right w:val="none" w:sz="0" w:space="0" w:color="auto"/>
      </w:divBdr>
    </w:div>
    <w:div w:id="690113082">
      <w:bodyDiv w:val="1"/>
      <w:marLeft w:val="0"/>
      <w:marRight w:val="0"/>
      <w:marTop w:val="0"/>
      <w:marBottom w:val="0"/>
      <w:divBdr>
        <w:top w:val="none" w:sz="0" w:space="0" w:color="auto"/>
        <w:left w:val="none" w:sz="0" w:space="0" w:color="auto"/>
        <w:bottom w:val="none" w:sz="0" w:space="0" w:color="auto"/>
        <w:right w:val="none" w:sz="0" w:space="0" w:color="auto"/>
      </w:divBdr>
    </w:div>
    <w:div w:id="82026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7673-3CFC-4EC8-9F92-4A21FDEB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9</Pages>
  <Words>2590</Words>
  <Characters>14764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2015-04-01T05:12:00Z</cp:lastPrinted>
  <dcterms:created xsi:type="dcterms:W3CDTF">2015-03-29T19:03:00Z</dcterms:created>
  <dcterms:modified xsi:type="dcterms:W3CDTF">2020-07-18T06:47:00Z</dcterms:modified>
</cp:coreProperties>
</file>