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0" w:rsidRPr="00C633CC" w:rsidRDefault="006655F0" w:rsidP="006655F0">
      <w:pPr>
        <w:jc w:val="center"/>
        <w:rPr>
          <w:b/>
          <w:color w:val="000000" w:themeColor="text1"/>
          <w:sz w:val="28"/>
          <w:szCs w:val="28"/>
        </w:rPr>
      </w:pPr>
      <w:r w:rsidRPr="00C633CC">
        <w:rPr>
          <w:b/>
          <w:color w:val="000000" w:themeColor="text1"/>
          <w:sz w:val="28"/>
          <w:szCs w:val="28"/>
        </w:rPr>
        <w:t>Методические рекомендации для воспитателей</w:t>
      </w:r>
    </w:p>
    <w:p w:rsidR="006655F0" w:rsidRPr="00C633CC" w:rsidRDefault="006655F0" w:rsidP="00C633CC">
      <w:pPr>
        <w:jc w:val="center"/>
        <w:rPr>
          <w:b/>
          <w:color w:val="000000" w:themeColor="text1"/>
          <w:sz w:val="28"/>
          <w:szCs w:val="28"/>
        </w:rPr>
      </w:pPr>
      <w:r w:rsidRPr="00C633CC">
        <w:rPr>
          <w:b/>
          <w:color w:val="000000" w:themeColor="text1"/>
          <w:sz w:val="28"/>
          <w:szCs w:val="28"/>
        </w:rPr>
        <w:t>«Здоровьесберегающие</w:t>
      </w:r>
      <w:r w:rsidR="00C633CC">
        <w:rPr>
          <w:b/>
          <w:color w:val="000000" w:themeColor="text1"/>
          <w:sz w:val="28"/>
          <w:szCs w:val="28"/>
        </w:rPr>
        <w:t xml:space="preserve"> </w:t>
      </w:r>
      <w:r w:rsidRPr="00C633CC">
        <w:rPr>
          <w:b/>
          <w:color w:val="000000" w:themeColor="text1"/>
          <w:sz w:val="28"/>
          <w:szCs w:val="28"/>
        </w:rPr>
        <w:t>технологии</w:t>
      </w:r>
      <w:r w:rsidR="00C633CC">
        <w:rPr>
          <w:b/>
          <w:color w:val="000000" w:themeColor="text1"/>
          <w:sz w:val="28"/>
          <w:szCs w:val="28"/>
        </w:rPr>
        <w:t xml:space="preserve"> </w:t>
      </w:r>
      <w:r w:rsidRPr="00C633CC">
        <w:rPr>
          <w:b/>
          <w:color w:val="000000" w:themeColor="text1"/>
          <w:sz w:val="28"/>
          <w:szCs w:val="28"/>
        </w:rPr>
        <w:t>в детском саду по ФГОС»</w:t>
      </w:r>
    </w:p>
    <w:p w:rsidR="006655F0" w:rsidRPr="00C633CC" w:rsidRDefault="006655F0" w:rsidP="006655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9497"/>
        <w:gridCol w:w="3119"/>
      </w:tblGrid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b/>
                <w:color w:val="000000" w:themeColor="text1"/>
                <w:sz w:val="28"/>
                <w:szCs w:val="28"/>
              </w:rPr>
              <w:t>Виды технологий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b/>
                <w:color w:val="000000" w:themeColor="text1"/>
                <w:sz w:val="28"/>
                <w:szCs w:val="28"/>
              </w:rPr>
              <w:t xml:space="preserve">Рекомендации 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Гимнастика для глаз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Необходимо поморгать, попросить зажмуриться, широко открыть глаза и посмотреть вдаль. Также детям интересно следить за пальчиком, </w:t>
            </w:r>
            <w:proofErr w:type="gramStart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который то</w:t>
            </w:r>
            <w:proofErr w:type="gramEnd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приближается к носу, то отдаляется от него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Ежедневно по 3-5 мин. В  зависимости от интенсивности </w:t>
            </w:r>
            <w:proofErr w:type="spellStart"/>
            <w:proofErr w:type="gramStart"/>
            <w:r w:rsidRPr="00C633CC">
              <w:rPr>
                <w:color w:val="000000" w:themeColor="text1"/>
                <w:sz w:val="28"/>
                <w:szCs w:val="28"/>
              </w:rPr>
              <w:t>зри-тельной</w:t>
            </w:r>
            <w:proofErr w:type="spellEnd"/>
            <w:proofErr w:type="gramEnd"/>
            <w:r w:rsidRPr="00C633CC">
              <w:rPr>
                <w:color w:val="000000" w:themeColor="text1"/>
                <w:sz w:val="28"/>
                <w:szCs w:val="28"/>
              </w:rPr>
              <w:t xml:space="preserve"> нагрузки с младшего возраста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Дыхательная гимнастика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Во время вдоха грудная клетка должна расширяться. Важно, чтобы малыши дышали не поверхностно, а полной грудью. Для этих целей хорошо подходят упражнения «паровозик», «часики»: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Двигательная активность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Активные игры. Это может быть бег парами, преодоление несложных препятствий. Популярны игры, в которых дети, разбитые на 2 команды, должны собирать определенные предметы на скорость. С 4 лет могут проводиться конкурсы и эстафеты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Ежедневно для всех возрастных групп.</w:t>
            </w:r>
          </w:p>
          <w:p w:rsidR="006655F0" w:rsidRPr="00C633CC" w:rsidRDefault="006655F0" w:rsidP="007722B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6655F0">
            <w:pPr>
              <w:pStyle w:val="a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633CC">
              <w:rPr>
                <w:bCs/>
                <w:color w:val="000000" w:themeColor="text1"/>
                <w:sz w:val="28"/>
                <w:szCs w:val="28"/>
              </w:rPr>
              <w:t>Сказкотерапия</w:t>
            </w: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движения.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2-4 занятия в месяц по 30 мин. Со старшего возраста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Самомассаж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этого используются такие движения, как поглаживания, вдавливание, растирание, похлопывание, пощипывание, разгибание /сгибание пальчиков. Можно использовать и подручные предметы: карандаши, мячи, шарики.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 зависимости от поставленных педагогом целей, сеансами,  либо в различных формах физкультурно-</w:t>
            </w: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оздоровительной работы с младшего возраста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Коммуникативные и проблемно-игровые занятия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Позволяют вовлечь ребенка в процесс социальной адаптации, помогают развить мимику, жестикуляцию, пантомимику. Дети учатся управлять своим телом, создают позитивное отношение к нему. Такие игры способствуют тому, что малыши начинают лучше понимать друг друга, вникать в суть полученной информации. Они пытаются с помощью речи и выразительных движений показывать свое эмоциональное состояние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1-2 раза в неделю по 30 мин. Со старшего возраста</w:t>
            </w:r>
          </w:p>
          <w:p w:rsidR="006655F0" w:rsidRPr="00C633CC" w:rsidRDefault="006655F0" w:rsidP="007722B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Бодрящая гимнастика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Это упражнения, которые выполняются после дневного сна. Можно делать упражнения на кроватках, </w:t>
            </w:r>
            <w:proofErr w:type="spellStart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самомассаж</w:t>
            </w:r>
            <w:proofErr w:type="spellEnd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, проводить обширные умывания, прогулки по ребристым дощечкам, пробежки из спальни в игровую комнату. В комплекс бодрящей гимнастики могут быть включены упражнения для профилактики нарушений осанки, предупреждения плоскостопия, элементы пальчиковых и дыхательных упражнений и другие виды. После таких упражнений эффективным считается закаливание. Это может быть топанье в тазике с водой, хождение босиком, обливание ног или обтирание тела влажной салфеткой или полотенцем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Ежедневно после дневного сна, 5-10 мин. Во всех возрастных группах.</w:t>
            </w:r>
          </w:p>
          <w:p w:rsidR="006655F0" w:rsidRPr="00C633CC" w:rsidRDefault="006655F0" w:rsidP="007722B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pStyle w:val="a4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bCs/>
                <w:color w:val="000000" w:themeColor="text1"/>
                <w:sz w:val="28"/>
                <w:szCs w:val="28"/>
              </w:rPr>
              <w:t>Оздоровитель</w:t>
            </w:r>
            <w:r w:rsidR="00C633CC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C633CC">
              <w:rPr>
                <w:bCs/>
                <w:color w:val="000000" w:themeColor="text1"/>
                <w:sz w:val="28"/>
                <w:szCs w:val="28"/>
              </w:rPr>
              <w:t>ный бег</w:t>
            </w:r>
          </w:p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Необходимо приучать детей бежать каждого в своем комфортном для него темпе. Дистанция для всех детей будет одна, а темп разный. Исключить </w:t>
            </w:r>
            <w:proofErr w:type="spellStart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соревновательность</w:t>
            </w:r>
            <w:proofErr w:type="spellEnd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 детьми.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Со старшего возраста в теплый период в утренний прием на улице или на прогулке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Гимнастика для пальчиков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развития мелкой моторики и развлечения детей. Стимуляция пальцев рук крох способствует развитию речи. Кроме того, она необходима для того, чтобы малыш лучше справлялся с рисованием и письмом и меньше уставал при проведении занятий. Дети 4-5 лет вполне самостоятельно могут делать многие упражнения. Из пальчиков можно предложить сложить очки, сделать зайчика, собачку или маску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Проводится в любой удобный отрезок времени (в любое </w:t>
            </w:r>
            <w:proofErr w:type="spellStart"/>
            <w:proofErr w:type="gramStart"/>
            <w:r w:rsidRPr="00C633CC">
              <w:rPr>
                <w:color w:val="000000" w:themeColor="text1"/>
                <w:sz w:val="28"/>
                <w:szCs w:val="28"/>
              </w:rPr>
              <w:t>удоб-ное</w:t>
            </w:r>
            <w:proofErr w:type="spellEnd"/>
            <w:proofErr w:type="gramEnd"/>
            <w:r w:rsidRPr="00C633CC">
              <w:rPr>
                <w:color w:val="000000" w:themeColor="text1"/>
                <w:sz w:val="28"/>
                <w:szCs w:val="28"/>
              </w:rPr>
              <w:t xml:space="preserve"> время)</w:t>
            </w:r>
          </w:p>
          <w:p w:rsidR="006655F0" w:rsidRPr="00C633CC" w:rsidRDefault="006655F0" w:rsidP="007722B0">
            <w:pPr>
              <w:pStyle w:val="a4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С младшего возраста индивидуально либо с </w:t>
            </w: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подгруппой ежедневно. Рекомендуется всем детям, особенно с речевыми проблемами.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Стопотерапия</w:t>
            </w: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7722B0">
            <w:pPr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655F0" w:rsidRPr="00C633CC" w:rsidRDefault="006655F0" w:rsidP="006655F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</w:tcPr>
          <w:p w:rsidR="006655F0" w:rsidRPr="00C633CC" w:rsidRDefault="006655F0" w:rsidP="007722B0">
            <w:pPr>
              <w:pStyle w:val="a4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Она включает в себя несколько видов:</w:t>
            </w:r>
          </w:p>
          <w:p w:rsidR="006655F0" w:rsidRPr="00C633CC" w:rsidRDefault="006655F0" w:rsidP="007722B0">
            <w:pPr>
              <w:shd w:val="clear" w:color="auto" w:fill="FFFFFF"/>
              <w:spacing w:line="29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-массаж и </w:t>
            </w:r>
            <w:proofErr w:type="spellStart"/>
            <w:r w:rsidRPr="00C633CC">
              <w:rPr>
                <w:color w:val="000000" w:themeColor="text1"/>
                <w:sz w:val="28"/>
                <w:szCs w:val="28"/>
              </w:rPr>
              <w:t>самомассаж</w:t>
            </w:r>
            <w:proofErr w:type="spellEnd"/>
            <w:r w:rsidRPr="00C633CC">
              <w:rPr>
                <w:color w:val="000000" w:themeColor="text1"/>
                <w:sz w:val="28"/>
                <w:szCs w:val="28"/>
              </w:rPr>
              <w:t xml:space="preserve"> стоп;</w:t>
            </w:r>
          </w:p>
          <w:p w:rsidR="006655F0" w:rsidRPr="00C633CC" w:rsidRDefault="006655F0" w:rsidP="007722B0">
            <w:pPr>
              <w:shd w:val="clear" w:color="auto" w:fill="FFFFFF"/>
              <w:spacing w:line="29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-игры и упражнения для профилактики и лечения, лечебная гимнастика для стоп;</w:t>
            </w:r>
          </w:p>
          <w:p w:rsidR="006655F0" w:rsidRPr="00C633CC" w:rsidRDefault="006655F0" w:rsidP="007722B0">
            <w:pPr>
              <w:shd w:val="clear" w:color="auto" w:fill="FFFFFF"/>
              <w:spacing w:line="29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-вибрационный массаж;</w:t>
            </w:r>
          </w:p>
          <w:p w:rsidR="006655F0" w:rsidRPr="00C633CC" w:rsidRDefault="006655F0" w:rsidP="007722B0">
            <w:pPr>
              <w:shd w:val="clear" w:color="auto" w:fill="FFFFFF"/>
              <w:spacing w:line="29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-водные профилактические процедуры;</w:t>
            </w:r>
          </w:p>
          <w:p w:rsidR="006655F0" w:rsidRPr="00C633CC" w:rsidRDefault="006655F0" w:rsidP="006655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-босохождение /игры, упражнения, разные виды деятельности на улице, желательно на природе, и в помещении на физкультурных занятиях, утренней зарядке и др./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С младшего возраста все упражнения и процедуры для наилучшего эффекта нужно проводить курсами по 10 дней и делать недельный перерыв.</w:t>
            </w:r>
          </w:p>
          <w:p w:rsidR="006655F0" w:rsidRPr="00C633CC" w:rsidRDefault="006655F0" w:rsidP="006655F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Релаксация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Особая роль отводится отдыху и расслаблению. Для этих целей малышам могут включать звуки природы или спокойную классическую музыку. Это может быть упражнение «замочек»: губки поджимаются так, чтобы их практически не было видно и прячутся около 5 секунд</w:t>
            </w:r>
            <w:proofErr w:type="gramStart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расслабления мышц шеи подходит упражнение «любопытная Варвара». Для этого малыши поворачивают как можно дальше голову то влево, то вправо и возвращаются в исходное положение. Размять ручки можно, выжимая воображаемый лимон. Для этого мышцы напрягаются сильно-сильно, а ладошка сжимается в кулачок. Потом лимон резко бросается, а пальчики и рука расслабляются. Для полной релаксации можно делать упражнение «птички». Детки «летают» по поляне, цветкам, пьют водичку, чистят перышки, плескаются в ручье. 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Для всех возрастных групп.</w:t>
            </w:r>
          </w:p>
          <w:p w:rsidR="006655F0" w:rsidRPr="00C633CC" w:rsidRDefault="006655F0" w:rsidP="007722B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Коррекционная работа</w:t>
            </w:r>
          </w:p>
          <w:p w:rsidR="006655F0" w:rsidRPr="00C633CC" w:rsidRDefault="006655F0" w:rsidP="007722B0">
            <w:pPr>
              <w:pStyle w:val="a4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bCs/>
                <w:color w:val="000000" w:themeColor="text1"/>
                <w:sz w:val="28"/>
                <w:szCs w:val="28"/>
              </w:rPr>
              <w:t xml:space="preserve">Технологии </w:t>
            </w:r>
            <w:r w:rsidRPr="00C633CC">
              <w:rPr>
                <w:bCs/>
                <w:color w:val="000000" w:themeColor="text1"/>
                <w:sz w:val="28"/>
                <w:szCs w:val="28"/>
              </w:rPr>
              <w:lastRenderedPageBreak/>
              <w:t>музыкального и цветового воздействия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Музыкальное воздействие позволяет снять напряжение, улучшить настроение детей, дать им заряд бодрости. </w:t>
            </w:r>
            <w:r w:rsidRPr="00C633CC">
              <w:rPr>
                <w:color w:val="000000" w:themeColor="text1"/>
                <w:sz w:val="28"/>
                <w:szCs w:val="28"/>
              </w:rPr>
              <w:t xml:space="preserve">Необходимо уделять особое внимание цветовой гамме интерьеров ДОУ. Правильно подобранные цвета </w:t>
            </w: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снимают напряжение и повышают эмоциональный настрой ребенка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 xml:space="preserve">Как специальное занятие 2-4 раза в месяц в зависимости от </w:t>
            </w: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поставленных задач со среднего возраста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Динамическая пауза</w:t>
            </w: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Проводятся по мере необходимости. При динамических паузах можно выполнять элементы дыхательной гимнастики, делать упражнения для пальчиков и глаз. Выполняют их обычно под стихотворный материал с определенной сюжетной линией</w:t>
            </w:r>
          </w:p>
        </w:tc>
        <w:tc>
          <w:tcPr>
            <w:tcW w:w="3119" w:type="dxa"/>
          </w:tcPr>
          <w:p w:rsidR="006655F0" w:rsidRPr="00C633CC" w:rsidRDefault="006655F0" w:rsidP="006655F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</w:tr>
      <w:tr w:rsidR="006655F0" w:rsidRPr="00C633CC" w:rsidTr="006655F0">
        <w:tc>
          <w:tcPr>
            <w:tcW w:w="2093" w:type="dxa"/>
          </w:tcPr>
          <w:p w:rsidR="006655F0" w:rsidRPr="00C633CC" w:rsidRDefault="006655F0" w:rsidP="007722B0">
            <w:pPr>
              <w:pStyle w:val="a4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bCs/>
                <w:color w:val="000000" w:themeColor="text1"/>
                <w:sz w:val="28"/>
                <w:szCs w:val="28"/>
              </w:rPr>
              <w:t>Ритмопластика</w:t>
            </w: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33CC">
              <w:rPr>
                <w:color w:val="000000" w:themeColor="text1"/>
                <w:sz w:val="28"/>
                <w:szCs w:val="28"/>
                <w:shd w:val="clear" w:color="auto" w:fill="FFFFFF"/>
              </w:rPr>
              <w:t>Танцуя, дети учатся ритмично двигаться, владеть своим корпусом, конечностями, затем с удовольствием исполняют танцы разного характера, проявляя в плясках лёгкость, свободу.</w:t>
            </w:r>
          </w:p>
        </w:tc>
        <w:tc>
          <w:tcPr>
            <w:tcW w:w="3119" w:type="dxa"/>
          </w:tcPr>
          <w:p w:rsidR="006655F0" w:rsidRPr="00C633CC" w:rsidRDefault="006655F0" w:rsidP="007722B0">
            <w:pPr>
              <w:pStyle w:val="a4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</w:p>
        </w:tc>
      </w:tr>
    </w:tbl>
    <w:p w:rsidR="006655F0" w:rsidRPr="00C633CC" w:rsidRDefault="006655F0" w:rsidP="006655F0">
      <w:pPr>
        <w:jc w:val="center"/>
        <w:rPr>
          <w:b/>
          <w:color w:val="000000" w:themeColor="text1"/>
          <w:sz w:val="28"/>
          <w:szCs w:val="28"/>
        </w:rPr>
      </w:pPr>
      <w:r w:rsidRPr="00C633CC">
        <w:rPr>
          <w:b/>
          <w:color w:val="000000" w:themeColor="text1"/>
          <w:sz w:val="28"/>
          <w:szCs w:val="28"/>
        </w:rPr>
        <w:t>Основные формы проведения физкультминуток</w:t>
      </w:r>
    </w:p>
    <w:p w:rsidR="006655F0" w:rsidRPr="00C633CC" w:rsidRDefault="006655F0" w:rsidP="006655F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057"/>
      </w:tblGrid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b/>
                <w:color w:val="000000" w:themeColor="text1"/>
                <w:sz w:val="28"/>
                <w:szCs w:val="28"/>
              </w:rPr>
              <w:t>Физкультминутка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3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 форме общеразвивающих  упражнений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Общеразвивающие упражнения подбираются по тем же признакам, что и для утренней гимнастики. Используются 3-4 упражнения для разных групп мышц. Закончить физкультминутку можно прыжками, бегом на месте или ходьбы.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В форме </w:t>
            </w: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подвижной игры.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Подбираются игры средней подвижности, не требующие большого пространства, с несложными, хорошо знакомыми детям правилами.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 форме дидактической игры с движением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Такие физкультминутки хорошо вписываются в занятия по ознакомлению с природой, звуковой культуре речи, математике. 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 форме танцевальных движений.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Используются между структурными частями занятия под аудиозапись, пение воспитателя или детей.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В форме </w:t>
            </w: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 xml:space="preserve">выполнения движений под </w:t>
            </w: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те</w:t>
            </w:r>
            <w:proofErr w:type="gramStart"/>
            <w:r w:rsidRPr="00C633CC">
              <w:rPr>
                <w:color w:val="000000" w:themeColor="text1"/>
                <w:sz w:val="28"/>
                <w:szCs w:val="28"/>
              </w:rPr>
              <w:t>кст ст</w:t>
            </w:r>
            <w:proofErr w:type="gramEnd"/>
            <w:r w:rsidRPr="00C633CC">
              <w:rPr>
                <w:color w:val="000000" w:themeColor="text1"/>
                <w:sz w:val="28"/>
                <w:szCs w:val="28"/>
              </w:rPr>
              <w:t>ихотворения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Преимущество отдается стихам с четким ритмом.</w:t>
            </w:r>
          </w:p>
        </w:tc>
      </w:tr>
      <w:tr w:rsidR="006655F0" w:rsidRPr="00C633CC" w:rsidTr="006655F0">
        <w:tc>
          <w:tcPr>
            <w:tcW w:w="3652" w:type="dxa"/>
          </w:tcPr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lastRenderedPageBreak/>
              <w:t>В форме</w:t>
            </w:r>
          </w:p>
          <w:p w:rsidR="006655F0" w:rsidRPr="00C633CC" w:rsidRDefault="006655F0" w:rsidP="007722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любого двигательного действия и задания</w:t>
            </w:r>
          </w:p>
        </w:tc>
        <w:tc>
          <w:tcPr>
            <w:tcW w:w="11057" w:type="dxa"/>
          </w:tcPr>
          <w:p w:rsidR="006655F0" w:rsidRPr="00C633CC" w:rsidRDefault="006655F0" w:rsidP="007722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33CC">
              <w:rPr>
                <w:color w:val="000000" w:themeColor="text1"/>
                <w:sz w:val="28"/>
                <w:szCs w:val="28"/>
              </w:rPr>
              <w:t>Возможно отгадывание загадок не словами, а движением: использование различных имитационных движений спортсменов, трудовых действий (рубим дрова, заводим мотор, едем на машине).</w:t>
            </w:r>
          </w:p>
        </w:tc>
      </w:tr>
    </w:tbl>
    <w:p w:rsidR="007F689C" w:rsidRPr="00C633CC" w:rsidRDefault="007F689C">
      <w:pPr>
        <w:rPr>
          <w:color w:val="000000" w:themeColor="text1"/>
          <w:sz w:val="28"/>
          <w:szCs w:val="28"/>
        </w:rPr>
      </w:pPr>
    </w:p>
    <w:sectPr w:rsidR="007F689C" w:rsidRPr="00C633CC" w:rsidSect="00102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392"/>
    <w:rsid w:val="00102392"/>
    <w:rsid w:val="006655F0"/>
    <w:rsid w:val="007F689C"/>
    <w:rsid w:val="00C633CC"/>
    <w:rsid w:val="00F54F69"/>
    <w:rsid w:val="00F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55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2016-10-20T02:58:00Z</dcterms:created>
  <dcterms:modified xsi:type="dcterms:W3CDTF">2016-10-20T03:12:00Z</dcterms:modified>
</cp:coreProperties>
</file>