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3D6E42" w:rsidRDefault="00563000" w:rsidP="00580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E25FD0" wp14:editId="308280D6">
                <wp:simplePos x="0" y="0"/>
                <wp:positionH relativeFrom="column">
                  <wp:posOffset>123825</wp:posOffset>
                </wp:positionH>
                <wp:positionV relativeFrom="paragraph">
                  <wp:posOffset>-146050</wp:posOffset>
                </wp:positionV>
                <wp:extent cx="4998085" cy="116649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000" w:rsidRPr="00563000" w:rsidRDefault="00563000" w:rsidP="00563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0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Структурная модель управления дошкольного учреждения</w:t>
                            </w:r>
                          </w:p>
                          <w:p w:rsidR="00563000" w:rsidRPr="00972B60" w:rsidRDefault="00563000" w:rsidP="00972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0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МАДОУ «Центр раз</w:t>
                            </w:r>
                            <w:r w:rsidR="00972B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вития ребенка – детский сад № 2</w:t>
                            </w:r>
                            <w:r w:rsidRPr="0056300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25FD0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9.75pt;margin-top:-11.5pt;width:393.55pt;height:91.8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" filled="f" stroked="f">
                <v:textbox style="mso-fit-shape-to-text:t">
                  <w:txbxContent>
                    <w:p w:rsidR="00563000" w:rsidRPr="00563000" w:rsidRDefault="00563000" w:rsidP="005630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00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Структурная модель управления дошкольного учреждения</w:t>
                      </w:r>
                    </w:p>
                    <w:p w:rsidR="00563000" w:rsidRPr="00972B60" w:rsidRDefault="00563000" w:rsidP="00972B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00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МАДОУ «Центр раз</w:t>
                      </w:r>
                      <w:r w:rsidR="00972B6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вития ребенка – детский сад № 2</w:t>
                      </w:r>
                      <w:r w:rsidRPr="0056300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D6E42" w:rsidRDefault="003D6E42" w:rsidP="00580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262C" w:rsidRDefault="0028262C" w:rsidP="00580E2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E2D" w:rsidRPr="0028262C" w:rsidRDefault="00580E2D" w:rsidP="00580E2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2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3D6E42" w:rsidRPr="0028262C">
        <w:rPr>
          <w:rFonts w:ascii="Times New Roman" w:hAnsi="Times New Roman" w:cs="Times New Roman"/>
          <w:b/>
          <w:sz w:val="28"/>
          <w:szCs w:val="28"/>
        </w:rPr>
        <w:t>М</w:t>
      </w:r>
      <w:r w:rsidR="00DA09BC" w:rsidRPr="0028262C">
        <w:rPr>
          <w:rFonts w:ascii="Times New Roman" w:hAnsi="Times New Roman" w:cs="Times New Roman"/>
          <w:b/>
          <w:sz w:val="28"/>
          <w:szCs w:val="28"/>
        </w:rPr>
        <w:t>АДОУ «Центр раз</w:t>
      </w:r>
      <w:r w:rsidR="00563000" w:rsidRPr="0028262C">
        <w:rPr>
          <w:rFonts w:ascii="Times New Roman" w:hAnsi="Times New Roman" w:cs="Times New Roman"/>
          <w:b/>
          <w:sz w:val="28"/>
          <w:szCs w:val="28"/>
        </w:rPr>
        <w:t>вития ребенка – детский сад №2</w:t>
      </w:r>
      <w:r w:rsidRPr="0028262C">
        <w:rPr>
          <w:rFonts w:ascii="Times New Roman" w:hAnsi="Times New Roman" w:cs="Times New Roman"/>
          <w:b/>
          <w:sz w:val="28"/>
          <w:szCs w:val="28"/>
        </w:rPr>
        <w:t xml:space="preserve">» осуществляется в соответствии с Законом </w:t>
      </w:r>
      <w:r w:rsidR="00B278BE" w:rsidRPr="0028262C">
        <w:rPr>
          <w:rFonts w:ascii="Times New Roman" w:hAnsi="Times New Roman" w:cs="Times New Roman"/>
          <w:b/>
          <w:sz w:val="28"/>
          <w:szCs w:val="28"/>
        </w:rPr>
        <w:t>«О</w:t>
      </w:r>
      <w:r w:rsidRPr="0028262C">
        <w:rPr>
          <w:rFonts w:ascii="Times New Roman" w:hAnsi="Times New Roman" w:cs="Times New Roman"/>
          <w:b/>
          <w:sz w:val="28"/>
          <w:szCs w:val="28"/>
        </w:rPr>
        <w:t>б образовании в Российской Федерации</w:t>
      </w:r>
      <w:r w:rsidR="00B278BE" w:rsidRPr="0028262C">
        <w:rPr>
          <w:rFonts w:ascii="Times New Roman" w:hAnsi="Times New Roman" w:cs="Times New Roman"/>
          <w:b/>
          <w:sz w:val="28"/>
          <w:szCs w:val="28"/>
        </w:rPr>
        <w:t>», Уставом М</w:t>
      </w:r>
      <w:r w:rsidR="00DA09BC" w:rsidRPr="0028262C">
        <w:rPr>
          <w:rFonts w:ascii="Times New Roman" w:hAnsi="Times New Roman" w:cs="Times New Roman"/>
          <w:b/>
          <w:sz w:val="28"/>
          <w:szCs w:val="28"/>
        </w:rPr>
        <w:t>АДОУ «Центр развития ребенка – детский сад №</w:t>
      </w:r>
      <w:r w:rsidR="00563000" w:rsidRPr="0028262C">
        <w:rPr>
          <w:rFonts w:ascii="Times New Roman" w:hAnsi="Times New Roman" w:cs="Times New Roman"/>
          <w:b/>
          <w:sz w:val="28"/>
          <w:szCs w:val="28"/>
        </w:rPr>
        <w:t>2</w:t>
      </w:r>
      <w:r w:rsidR="00B278BE" w:rsidRPr="0028262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D6E42" w:rsidRPr="0028262C">
        <w:rPr>
          <w:rFonts w:ascii="Times New Roman" w:hAnsi="Times New Roman" w:cs="Times New Roman"/>
          <w:b/>
          <w:sz w:val="28"/>
          <w:szCs w:val="28"/>
        </w:rPr>
        <w:t xml:space="preserve">локальными актами организации. </w:t>
      </w:r>
      <w:r w:rsidRPr="0028262C">
        <w:rPr>
          <w:rFonts w:ascii="Times New Roman" w:hAnsi="Times New Roman" w:cs="Times New Roman"/>
          <w:b/>
          <w:sz w:val="28"/>
          <w:szCs w:val="28"/>
        </w:rPr>
        <w:t xml:space="preserve">Единоличным исполнительным органом </w:t>
      </w:r>
      <w:r w:rsidR="00B278BE" w:rsidRPr="0028262C">
        <w:rPr>
          <w:rFonts w:ascii="Times New Roman" w:hAnsi="Times New Roman" w:cs="Times New Roman"/>
          <w:b/>
          <w:sz w:val="28"/>
          <w:szCs w:val="28"/>
        </w:rPr>
        <w:t>М</w:t>
      </w:r>
      <w:r w:rsidR="00DA09BC" w:rsidRPr="0028262C">
        <w:rPr>
          <w:rFonts w:ascii="Times New Roman" w:hAnsi="Times New Roman" w:cs="Times New Roman"/>
          <w:b/>
          <w:sz w:val="28"/>
          <w:szCs w:val="28"/>
        </w:rPr>
        <w:t xml:space="preserve">АДОУ «Центр развития ребенка – детский сад № </w:t>
      </w:r>
      <w:r w:rsidR="00563000" w:rsidRPr="0028262C">
        <w:rPr>
          <w:rFonts w:ascii="Times New Roman" w:hAnsi="Times New Roman" w:cs="Times New Roman"/>
          <w:b/>
          <w:sz w:val="28"/>
          <w:szCs w:val="28"/>
        </w:rPr>
        <w:t>2</w:t>
      </w:r>
      <w:r w:rsidRPr="0028262C">
        <w:rPr>
          <w:rFonts w:ascii="Times New Roman" w:hAnsi="Times New Roman" w:cs="Times New Roman"/>
          <w:b/>
          <w:sz w:val="28"/>
          <w:szCs w:val="28"/>
        </w:rPr>
        <w:t>» является заведующая, осуществляющая текущее руководство деятельностью образовательной организации.</w:t>
      </w:r>
    </w:p>
    <w:p w:rsidR="00580E2D" w:rsidRDefault="00580E2D" w:rsidP="00DA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2D" w:rsidRPr="00A738A2" w:rsidRDefault="00580E2D" w:rsidP="0058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E2D" w:rsidRDefault="00580E2D" w:rsidP="0058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2D" w:rsidRDefault="00E91667" w:rsidP="0058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D75013C" wp14:editId="5CBD1BC2">
                <wp:simplePos x="0" y="0"/>
                <wp:positionH relativeFrom="column">
                  <wp:posOffset>-851535</wp:posOffset>
                </wp:positionH>
                <wp:positionV relativeFrom="paragraph">
                  <wp:posOffset>111760</wp:posOffset>
                </wp:positionV>
                <wp:extent cx="6952984" cy="4847590"/>
                <wp:effectExtent l="19050" t="19050" r="38735" b="2921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984" cy="4847590"/>
                          <a:chOff x="423" y="8842"/>
                          <a:chExt cx="10699" cy="6998"/>
                        </a:xfrm>
                      </wpg:grpSpPr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85" y="11392"/>
                            <a:ext cx="75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366" y="9135"/>
                            <a:ext cx="2594" cy="1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1" y="9135"/>
                            <a:ext cx="2905" cy="12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" descr="40%"/>
                        <wps:cNvSpPr>
                          <a:spLocks noChangeArrowheads="1"/>
                        </wps:cNvSpPr>
                        <wps:spPr bwMode="auto">
                          <a:xfrm>
                            <a:off x="5290" y="8842"/>
                            <a:ext cx="2076" cy="945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FF"/>
                            </a:fgClr>
                            <a:bgClr>
                              <a:schemeClr val="tx2">
                                <a:lumMod val="20000"/>
                                <a:lumOff val="80000"/>
                              </a:schemeClr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953" w:rsidRPr="00B05908" w:rsidRDefault="00C94953" w:rsidP="00C949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ОБЩЕЕ СОБРАНИЕ</w:t>
                              </w:r>
                            </w:p>
                            <w:p w:rsidR="00C94953" w:rsidRPr="00C94953" w:rsidRDefault="00276898" w:rsidP="00C949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949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 descr="40%"/>
                        <wps:cNvSpPr>
                          <a:spLocks noChangeArrowheads="1"/>
                        </wps:cNvSpPr>
                        <wps:spPr bwMode="auto">
                          <a:xfrm>
                            <a:off x="423" y="10372"/>
                            <a:ext cx="3386" cy="102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FF"/>
                            </a:fgClr>
                            <a:bgClr>
                              <a:schemeClr val="tx2">
                                <a:lumMod val="20000"/>
                                <a:lumOff val="80000"/>
                              </a:schemeClr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953" w:rsidRPr="00563000" w:rsidRDefault="00C94953" w:rsidP="00C949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 descr="40%"/>
                        <wps:cNvSpPr>
                          <a:spLocks noChangeArrowheads="1"/>
                        </wps:cNvSpPr>
                        <wps:spPr bwMode="auto">
                          <a:xfrm>
                            <a:off x="8579" y="10346"/>
                            <a:ext cx="2543" cy="1631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tx2">
                                <a:lumMod val="20000"/>
                                <a:lumOff val="80000"/>
                              </a:schemeClr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953" w:rsidRPr="00563000" w:rsidRDefault="00C94953" w:rsidP="00C949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СОВЕТ РОДИТЕЛЕЙ</w:t>
                              </w:r>
                            </w:p>
                            <w:p w:rsidR="0028262C" w:rsidRDefault="00C94953" w:rsidP="00C949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- родители </w:t>
                              </w:r>
                              <w:r w:rsid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C94953" w:rsidRPr="00563000" w:rsidRDefault="00C94953" w:rsidP="00C949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262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 descr="40%"/>
                        <wps:cNvSpPr>
                          <a:spLocks noChangeArrowheads="1"/>
                        </wps:cNvSpPr>
                        <wps:spPr bwMode="auto">
                          <a:xfrm>
                            <a:off x="4215" y="10346"/>
                            <a:ext cx="4082" cy="126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571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D94" w:rsidRPr="00B05908" w:rsidRDefault="00276898" w:rsidP="00B0590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ЗАВЕДУЮЩАЯ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CnPr>
                          <a:cxnSpLocks noChangeShapeType="1"/>
                          <a:stCxn id="10" idx="6"/>
                        </wps:cNvCnPr>
                        <wps:spPr bwMode="auto">
                          <a:xfrm flipV="1">
                            <a:off x="8296" y="10959"/>
                            <a:ext cx="362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8" y="10897"/>
                            <a:ext cx="3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 descr="40%"/>
                        <wps:cNvSpPr>
                          <a:spLocks noChangeArrowheads="1"/>
                        </wps:cNvSpPr>
                        <wps:spPr bwMode="auto">
                          <a:xfrm>
                            <a:off x="8600" y="12262"/>
                            <a:ext cx="2269" cy="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FFC000"/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ABF" w:rsidRPr="00563000" w:rsidRDefault="008F5ABF" w:rsidP="008F5A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 descr="40%"/>
                        <wps:cNvSpPr>
                          <a:spLocks noChangeArrowheads="1"/>
                        </wps:cNvSpPr>
                        <wps:spPr bwMode="auto">
                          <a:xfrm>
                            <a:off x="2176" y="12187"/>
                            <a:ext cx="1987" cy="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FFC000"/>
                            </a:fgClr>
                            <a:bgClr>
                              <a:schemeClr val="bg1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ABF" w:rsidRPr="00563000" w:rsidRDefault="008F5ABF" w:rsidP="008F5A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 descr="40%"/>
                        <wps:cNvSpPr>
                          <a:spLocks noChangeArrowheads="1"/>
                        </wps:cNvSpPr>
                        <wps:spPr bwMode="auto">
                          <a:xfrm>
                            <a:off x="5364" y="12187"/>
                            <a:ext cx="2121" cy="1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FFC000"/>
                            </a:fgClr>
                            <a:bgClr>
                              <a:schemeClr val="bg1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ABF" w:rsidRPr="00563000" w:rsidRDefault="008F5ABF" w:rsidP="008F5A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6300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Заведующий хозяйством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 descr="40%"/>
                        <wps:cNvSpPr>
                          <a:spLocks noChangeArrowheads="1"/>
                        </wps:cNvSpPr>
                        <wps:spPr bwMode="auto">
                          <a:xfrm>
                            <a:off x="5210" y="13560"/>
                            <a:ext cx="2620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5">
                            <a:fgClr>
                              <a:srgbClr val="7030A0"/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6913" w:rsidRPr="00563000" w:rsidRDefault="00236913" w:rsidP="002369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 descr="40%"/>
                        <wps:cNvSpPr>
                          <a:spLocks noChangeArrowheads="1"/>
                        </wps:cNvSpPr>
                        <wps:spPr bwMode="auto">
                          <a:xfrm>
                            <a:off x="1155" y="13560"/>
                            <a:ext cx="3866" cy="2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5">
                            <a:fgClr>
                              <a:srgbClr val="7030A0"/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6913" w:rsidRPr="00B05908" w:rsidRDefault="00236913" w:rsidP="002369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Все педагоги:</w:t>
                              </w:r>
                            </w:p>
                            <w:p w:rsidR="00236913" w:rsidRPr="00B05908" w:rsidRDefault="00580E2D" w:rsidP="00B059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  <w:p w:rsidR="00236913" w:rsidRPr="00B05908" w:rsidRDefault="0028262C" w:rsidP="00B059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музыкальный </w:t>
                              </w:r>
                              <w:r w:rsidR="00236913"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руководитель</w:t>
                              </w:r>
                            </w:p>
                            <w:p w:rsidR="00236913" w:rsidRPr="00B05908" w:rsidRDefault="00B278BE" w:rsidP="00B059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инструктор по физической </w:t>
                              </w:r>
                              <w:r w:rsidR="00236913"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культуре</w:t>
                              </w:r>
                            </w:p>
                            <w:p w:rsidR="0028262C" w:rsidRPr="00563000" w:rsidRDefault="0028262C" w:rsidP="00B059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9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педагоги дополнительного образования</w:t>
                              </w:r>
                            </w:p>
                            <w:p w:rsidR="00236913" w:rsidRDefault="00236913" w:rsidP="0023691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36913" w:rsidRPr="00236913" w:rsidRDefault="00236913" w:rsidP="002369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343" y="11542"/>
                            <a:ext cx="1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"/>
                        <wps:cNvCnPr>
                          <a:cxnSpLocks noChangeShapeType="1"/>
                          <a:stCxn id="10" idx="3"/>
                        </wps:cNvCnPr>
                        <wps:spPr bwMode="auto">
                          <a:xfrm flipH="1">
                            <a:off x="3073" y="11422"/>
                            <a:ext cx="174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725" y="11392"/>
                            <a:ext cx="1718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3" y="9856"/>
                            <a:ext cx="0" cy="41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229" y="13102"/>
                            <a:ext cx="0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370" y="13162"/>
                            <a:ext cx="14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5013C" id="Group 32" o:spid="_x0000_s1027" style="position:absolute;left:0;text-align:left;margin-left:-67.05pt;margin-top:8.8pt;width:547.5pt;height:381.7pt;z-index:251702272" coordorigin="423,8842" coordsize="10699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8" type="#_x0000_t32" style="position:absolute;left:2385;top:11392;width:75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tmxAAAANoAAAAPAAAAZHJzL2Rvd25yZXYueG1sRI9Ba8JA&#10;FITvBf/D8gre6sZi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P4Ye2bEAAAA2gAAAA8A&#10;AAAAAAAAAAAAAAAABwIAAGRycy9kb3ducmV2LnhtbFBLBQYAAAAAAwADALcAAAD4AgAAAAA=&#10;">
                  <v:stroke startarrow="block" endarrow="block"/>
                </v:shape>
                <v:shape id="AutoShape 30" o:spid="_x0000_s1029" type="#_x0000_t32" style="position:absolute;left:7366;top:9135;width:2594;height:1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31" o:spid="_x0000_s1030" type="#_x0000_t32" style="position:absolute;left:2361;top:9135;width:2905;height:12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rect id="Rectangle 2" o:spid="_x0000_s1031" alt="40%" style="position:absolute;left:5290;top:8842;width:2076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" strokecolor="#31849b [2408]" strokeweight="4.5pt">
                  <v:fill r:id="rId5" o:title="" color2="#c6d9f1 [671]" type="pattern"/>
                  <v:textbox>
                    <w:txbxContent>
                      <w:p w:rsidR="00C94953" w:rsidRPr="00B05908" w:rsidRDefault="00C94953" w:rsidP="00C949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ОБЩЕЕ СОБРАНИЕ</w:t>
                        </w:r>
                      </w:p>
                      <w:p w:rsidR="00C94953" w:rsidRPr="00C94953" w:rsidRDefault="00276898" w:rsidP="00C949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949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32" alt="40%" style="position:absolute;left:423;top:10372;width:3386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" strokecolor="#31849b [2408]" strokeweight="4.5pt">
                  <v:fill r:id="rId5" o:title="" color2="#c6d9f1 [671]" type="pattern"/>
                  <v:textbox>
                    <w:txbxContent>
                      <w:p w:rsidR="00C94953" w:rsidRPr="00563000" w:rsidRDefault="00C94953" w:rsidP="00C949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4" o:spid="_x0000_s1033" alt="40%" style="position:absolute;left:8579;top:10346;width:2543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" fillcolor="white [3212]" strokecolor="#31849b [2408]" strokeweight="4.5pt">
                  <v:fill r:id="rId5" o:title="" color2="#c6d9f1 [671]" type="pattern"/>
                  <v:textbox>
                    <w:txbxContent>
                      <w:p w:rsidR="00C94953" w:rsidRPr="00563000" w:rsidRDefault="00C94953" w:rsidP="00C949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СОВЕТ РОДИТЕЛЕЙ</w:t>
                        </w:r>
                      </w:p>
                      <w:p w:rsidR="0028262C" w:rsidRDefault="00C94953" w:rsidP="00C949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- родители </w:t>
                        </w:r>
                        <w:r w:rsid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94953" w:rsidRPr="00563000" w:rsidRDefault="00C94953" w:rsidP="00C949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8262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(законные представители)</w:t>
                        </w:r>
                      </w:p>
                    </w:txbxContent>
                  </v:textbox>
                </v:rect>
                <v:oval id="Oval 10" o:spid="_x0000_s1034" alt="40%" style="position:absolute;left:4215;top:10346;width:4082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" fillcolor="#c00000" strokecolor="#c00000" strokeweight="4.5pt">
                  <v:textbox>
                    <w:txbxContent>
                      <w:p w:rsidR="00C23D94" w:rsidRPr="00B05908" w:rsidRDefault="00276898" w:rsidP="00B059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ЗАВЕДУЮЩАЯ</w:t>
                        </w:r>
                      </w:p>
                    </w:txbxContent>
                  </v:textbox>
                </v:oval>
                <v:shape id="AutoShape 11" o:spid="_x0000_s1035" type="#_x0000_t32" style="position:absolute;left:8296;top:10959;width:362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12" o:spid="_x0000_s1036" type="#_x0000_t32" style="position:absolute;left:3838;top:10897;width:3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roundrect id="AutoShape 14" o:spid="_x0000_s1037" alt="40%" style="position:absolute;left:8600;top:12262;width:2269;height: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" fillcolor="#ffc000" strokecolor="#31849b [2408]" strokeweight="4.5pt">
                  <v:fill r:id="rId6" o:title="" type="pattern"/>
                  <v:textbox>
                    <w:txbxContent>
                      <w:p w:rsidR="008F5ABF" w:rsidRPr="00563000" w:rsidRDefault="008F5ABF" w:rsidP="008F5A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Главный бухгалтер</w:t>
                        </w:r>
                      </w:p>
                    </w:txbxContent>
                  </v:textbox>
                </v:roundrect>
                <v:roundrect id="AutoShape 15" o:spid="_x0000_s1038" alt="40%" style="position:absolute;left:2176;top:12187;width:1987;height:9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" fillcolor="#ffc000" strokecolor="#31849b [2408]" strokeweight="4.5pt">
                  <v:fill r:id="rId6" o:title="" color2="white [3212]" type="pattern"/>
                  <v:textbox>
                    <w:txbxContent>
                      <w:p w:rsidR="008F5ABF" w:rsidRPr="00563000" w:rsidRDefault="008F5ABF" w:rsidP="008F5A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AutoShape 16" o:spid="_x0000_s1039" alt="40%" style="position:absolute;left:5364;top:12187;width:2121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" fillcolor="#ffc000" strokecolor="#31849b [2408]" strokeweight="4.5pt">
                  <v:fill r:id="rId6" o:title="" color2="white [3212]" type="pattern"/>
                  <v:textbox>
                    <w:txbxContent>
                      <w:p w:rsidR="008F5ABF" w:rsidRPr="00563000" w:rsidRDefault="008F5ABF" w:rsidP="008F5A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6300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Заведующий хозяйством</w:t>
                        </w:r>
                      </w:p>
                    </w:txbxContent>
                  </v:textbox>
                </v:roundrect>
                <v:roundrect id="AutoShape 17" o:spid="_x0000_s1040" alt="40%" style="position:absolute;left:5210;top:13560;width:2620;height: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" fillcolor="#7030a0" strokecolor="#31849b [2408]" strokeweight="4.5pt">
                  <v:fill r:id="rId7" o:title="" type="pattern"/>
                  <v:textbox>
                    <w:txbxContent>
                      <w:p w:rsidR="00236913" w:rsidRPr="00563000" w:rsidRDefault="00236913" w:rsidP="002369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Обслуживающий персонал</w:t>
                        </w:r>
                      </w:p>
                    </w:txbxContent>
                  </v:textbox>
                </v:roundrect>
                <v:roundrect id="AutoShape 18" o:spid="_x0000_s1041" alt="40%" style="position:absolute;left:1155;top:13560;width:3866;height:2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" fillcolor="#7030a0" strokecolor="#31849b [2408]" strokeweight="4.5pt">
                  <v:fill r:id="rId7" o:title="" type="pattern"/>
                  <v:textbox>
                    <w:txbxContent>
                      <w:p w:rsidR="00236913" w:rsidRPr="00B05908" w:rsidRDefault="00236913" w:rsidP="002369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Все педагоги:</w:t>
                        </w:r>
                      </w:p>
                      <w:p w:rsidR="00236913" w:rsidRPr="00B05908" w:rsidRDefault="00580E2D" w:rsidP="00B0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236913" w:rsidRPr="00B05908" w:rsidRDefault="0028262C" w:rsidP="00B0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музыкальный </w:t>
                        </w:r>
                        <w:r w:rsidR="00236913"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руководитель</w:t>
                        </w:r>
                      </w:p>
                      <w:p w:rsidR="00236913" w:rsidRPr="00B05908" w:rsidRDefault="00B278BE" w:rsidP="00B0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инструктор по физической </w:t>
                        </w:r>
                        <w:r w:rsidR="00236913"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культуре</w:t>
                        </w:r>
                      </w:p>
                      <w:p w:rsidR="0028262C" w:rsidRPr="00563000" w:rsidRDefault="0028262C" w:rsidP="00B0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59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педагоги дополнительного образования</w:t>
                        </w:r>
                      </w:p>
                      <w:p w:rsidR="00236913" w:rsidRDefault="00236913" w:rsidP="002369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36913" w:rsidRPr="00236913" w:rsidRDefault="00236913" w:rsidP="002369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20" o:spid="_x0000_s1042" type="#_x0000_t32" style="position:absolute;left:6343;top:11542;width:1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21" o:spid="_x0000_s1043" type="#_x0000_t32" style="position:absolute;left:3073;top:11422;width:1740;height:7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22" o:spid="_x0000_s1044" type="#_x0000_t32" style="position:absolute;left:7725;top:11392;width:1718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4" o:spid="_x0000_s1045" type="#_x0000_t32" style="position:absolute;left:6343;top:9856;width:0;height:4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" strokeweight="1.25pt">
                  <v:stroke endarrow="block"/>
                </v:shape>
                <v:shape id="AutoShape 26" o:spid="_x0000_s1046" type="#_x0000_t32" style="position:absolute;left:3229;top:13102;width:0;height: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7" o:spid="_x0000_s1047" type="#_x0000_t32" style="position:absolute;left:6370;top:13162;width:14;height: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</w:p>
    <w:p w:rsidR="00580E2D" w:rsidRDefault="00580E2D" w:rsidP="0058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2D" w:rsidRPr="00580E2D" w:rsidRDefault="00580E2D" w:rsidP="0058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13" w:rsidRDefault="00F62913" w:rsidP="00580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913" w:rsidRDefault="00F62913" w:rsidP="00F6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F0" w:rsidRDefault="003D6E42" w:rsidP="00F629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6395085</wp:posOffset>
                </wp:positionV>
                <wp:extent cx="914400" cy="914400"/>
                <wp:effectExtent l="9525" t="8890" r="952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6FA4" id="Rectangle 8" o:spid="_x0000_s1026" style="position:absolute;margin-left:299.7pt;margin-top:503.5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un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5804535</wp:posOffset>
                </wp:positionV>
                <wp:extent cx="914400" cy="914400"/>
                <wp:effectExtent l="9525" t="8890" r="952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FCE3" id="Rectangle 7" o:spid="_x0000_s1026" style="position:absolute;margin-left:77.7pt;margin-top:457.0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"/>
            </w:pict>
          </mc:Fallback>
        </mc:AlternateContent>
      </w:r>
    </w:p>
    <w:sectPr w:rsidR="006257F0" w:rsidSect="0056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0"/>
    <w:rsid w:val="000C40E8"/>
    <w:rsid w:val="00177113"/>
    <w:rsid w:val="00236913"/>
    <w:rsid w:val="00276898"/>
    <w:rsid w:val="0028262C"/>
    <w:rsid w:val="002D050F"/>
    <w:rsid w:val="002D380E"/>
    <w:rsid w:val="003D6E42"/>
    <w:rsid w:val="0046742E"/>
    <w:rsid w:val="00563000"/>
    <w:rsid w:val="00580E2D"/>
    <w:rsid w:val="00591A83"/>
    <w:rsid w:val="00612B3E"/>
    <w:rsid w:val="006257F0"/>
    <w:rsid w:val="006418E1"/>
    <w:rsid w:val="008A3ED5"/>
    <w:rsid w:val="008F5ABF"/>
    <w:rsid w:val="009221F6"/>
    <w:rsid w:val="00952303"/>
    <w:rsid w:val="00955031"/>
    <w:rsid w:val="00972B60"/>
    <w:rsid w:val="00A2311E"/>
    <w:rsid w:val="00A34826"/>
    <w:rsid w:val="00A738A2"/>
    <w:rsid w:val="00B05908"/>
    <w:rsid w:val="00B278BE"/>
    <w:rsid w:val="00B7726F"/>
    <w:rsid w:val="00BF2027"/>
    <w:rsid w:val="00C23D94"/>
    <w:rsid w:val="00C56486"/>
    <w:rsid w:val="00C94953"/>
    <w:rsid w:val="00DA09BC"/>
    <w:rsid w:val="00DD748E"/>
    <w:rsid w:val="00E91667"/>
    <w:rsid w:val="00EA3E7E"/>
    <w:rsid w:val="00EE5B4B"/>
    <w:rsid w:val="00EE71B0"/>
    <w:rsid w:val="00F62913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  <w14:docId w14:val="448C6CE6"/>
  <w15:docId w15:val="{66D3EE4C-FFA2-4206-9A9D-3A0F5C0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1F7A-7FD3-42D4-B0DC-E441FB45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Комп.класс</cp:lastModifiedBy>
  <cp:revision>4</cp:revision>
  <cp:lastPrinted>2022-10-10T08:12:00Z</cp:lastPrinted>
  <dcterms:created xsi:type="dcterms:W3CDTF">2022-10-10T08:05:00Z</dcterms:created>
  <dcterms:modified xsi:type="dcterms:W3CDTF">2022-10-10T11:11:00Z</dcterms:modified>
</cp:coreProperties>
</file>