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73" w:rsidRPr="00380D4A" w:rsidRDefault="005B6273" w:rsidP="005B6273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  <w:b/>
          <w:color w:val="000000"/>
          <w:sz w:val="28"/>
          <w:szCs w:val="28"/>
        </w:rPr>
      </w:pPr>
      <w:r w:rsidRPr="00380D4A">
        <w:rPr>
          <w:rStyle w:val="c1"/>
          <w:b/>
          <w:color w:val="000000"/>
          <w:sz w:val="28"/>
          <w:szCs w:val="28"/>
        </w:rPr>
        <w:t>МУНИЦИПАЛЬНОЕ ДОШКОЛЬНОЕ</w:t>
      </w:r>
    </w:p>
    <w:p w:rsidR="005B6273" w:rsidRPr="00380D4A" w:rsidRDefault="005B6273" w:rsidP="005B6273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  <w:b/>
          <w:color w:val="000000"/>
          <w:sz w:val="28"/>
          <w:szCs w:val="28"/>
        </w:rPr>
      </w:pPr>
      <w:r w:rsidRPr="00380D4A">
        <w:rPr>
          <w:rStyle w:val="c1"/>
          <w:b/>
          <w:color w:val="000000"/>
          <w:sz w:val="28"/>
          <w:szCs w:val="28"/>
        </w:rPr>
        <w:t>ОБРАЗОВАТЕЛЬНОЕ УЧРЕЖДЕНИЕ</w:t>
      </w:r>
    </w:p>
    <w:p w:rsidR="005B6273" w:rsidRPr="00380D4A" w:rsidRDefault="005B6273" w:rsidP="005B6273">
      <w:pPr>
        <w:pStyle w:val="c9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  <w:b/>
          <w:color w:val="000000"/>
          <w:sz w:val="28"/>
          <w:szCs w:val="28"/>
        </w:rPr>
      </w:pPr>
      <w:r w:rsidRPr="00380D4A">
        <w:rPr>
          <w:rStyle w:val="c1"/>
          <w:b/>
          <w:color w:val="000000"/>
          <w:sz w:val="28"/>
          <w:szCs w:val="28"/>
        </w:rPr>
        <w:t>«ДЕТСКИЙ САД №64»</w:t>
      </w:r>
    </w:p>
    <w:p w:rsidR="005B6273" w:rsidRDefault="005B6273" w:rsidP="005B6273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</w:p>
    <w:p w:rsidR="005B6273" w:rsidRPr="00675029" w:rsidRDefault="005B6273" w:rsidP="005B6273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  <w:color w:val="000000"/>
          <w:sz w:val="28"/>
          <w:szCs w:val="28"/>
        </w:rPr>
      </w:pPr>
      <w:r w:rsidRPr="00675029">
        <w:rPr>
          <w:rStyle w:val="c1"/>
          <w:color w:val="000000"/>
          <w:sz w:val="28"/>
          <w:szCs w:val="28"/>
        </w:rPr>
        <w:t>Консультация на тему:</w:t>
      </w:r>
    </w:p>
    <w:p w:rsidR="005B6273" w:rsidRPr="000A2283" w:rsidRDefault="005B6273" w:rsidP="005B627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A2283">
        <w:rPr>
          <w:b/>
          <w:bCs/>
          <w:color w:val="333333"/>
          <w:sz w:val="28"/>
          <w:szCs w:val="28"/>
        </w:rPr>
        <w:t>«Опытно-исследовательская деятельность детей 4-5 лет дома»</w:t>
      </w:r>
    </w:p>
    <w:p w:rsidR="005B6273" w:rsidRDefault="005B6273" w:rsidP="005B627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5B6273" w:rsidRDefault="005B6273" w:rsidP="005B6273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  <w:b/>
          <w:color w:val="000000"/>
          <w:sz w:val="28"/>
          <w:szCs w:val="28"/>
        </w:rPr>
      </w:pPr>
    </w:p>
    <w:p w:rsidR="005B6273" w:rsidRDefault="005B6273" w:rsidP="005B6273">
      <w:pPr>
        <w:pStyle w:val="c9"/>
        <w:shd w:val="clear" w:color="auto" w:fill="FFFFFF"/>
        <w:spacing w:before="0" w:beforeAutospacing="0" w:after="0" w:afterAutospacing="0"/>
        <w:ind w:firstLine="567"/>
        <w:jc w:val="right"/>
        <w:rPr>
          <w:rStyle w:val="c1"/>
          <w:color w:val="000000"/>
          <w:sz w:val="28"/>
          <w:szCs w:val="28"/>
        </w:rPr>
      </w:pPr>
      <w:r w:rsidRPr="00380D4A">
        <w:rPr>
          <w:rStyle w:val="c1"/>
          <w:color w:val="000000"/>
          <w:sz w:val="28"/>
          <w:szCs w:val="28"/>
        </w:rPr>
        <w:t>Подготовила:</w:t>
      </w:r>
    </w:p>
    <w:p w:rsidR="005B6273" w:rsidRDefault="005B6273" w:rsidP="005B6273">
      <w:pPr>
        <w:pStyle w:val="c9"/>
        <w:shd w:val="clear" w:color="auto" w:fill="FFFFFF"/>
        <w:spacing w:before="0" w:beforeAutospacing="0" w:after="0" w:afterAutospacing="0"/>
        <w:ind w:firstLine="567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</w:p>
    <w:p w:rsidR="005B6273" w:rsidRDefault="005B6273" w:rsidP="005B6273">
      <w:pPr>
        <w:pStyle w:val="c9"/>
        <w:shd w:val="clear" w:color="auto" w:fill="FFFFFF"/>
        <w:spacing w:before="0" w:beforeAutospacing="0" w:after="0" w:afterAutospacing="0"/>
        <w:ind w:firstLine="567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Комарова Оксана Викторовна.</w:t>
      </w:r>
    </w:p>
    <w:p w:rsidR="000E2031" w:rsidRDefault="000E2031" w:rsidP="005B6273">
      <w:pPr>
        <w:pStyle w:val="c9"/>
        <w:shd w:val="clear" w:color="auto" w:fill="FFFFFF"/>
        <w:spacing w:before="0" w:beforeAutospacing="0" w:after="0" w:afterAutospacing="0"/>
        <w:ind w:firstLine="567"/>
        <w:jc w:val="right"/>
        <w:rPr>
          <w:rStyle w:val="c1"/>
          <w:color w:val="000000"/>
          <w:sz w:val="28"/>
          <w:szCs w:val="28"/>
        </w:rPr>
      </w:pPr>
    </w:p>
    <w:p w:rsidR="000E2031" w:rsidRDefault="000E2031" w:rsidP="000E203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267325" cy="1857375"/>
            <wp:effectExtent l="19050" t="0" r="9525" b="0"/>
            <wp:docPr id="7" name="Рисунок 7" descr="https://sun9-57.userapi.com/impf/pmUb8veUvZyol5nh9ag_51K5ZuoaQ3LqGTvLXg/jMkmhegssMg.jpg?size=1590x530&amp;quality=95&amp;crop=100,0,1200,400&amp;sign=a45e9c871c6036e7d6ea941af837a93a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7.userapi.com/impf/pmUb8veUvZyol5nh9ag_51K5ZuoaQ3LqGTvLXg/jMkmhegssMg.jpg?size=1590x530&amp;quality=95&amp;crop=100,0,1200,400&amp;sign=a45e9c871c6036e7d6ea941af837a93a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528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73" w:rsidRDefault="005B6273" w:rsidP="005B6273">
      <w:pPr>
        <w:spacing w:line="240" w:lineRule="auto"/>
        <w:ind w:firstLine="567"/>
        <w:jc w:val="both"/>
      </w:pP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 Умозаключения детей основываются на собственном практическом опыте, а не на словесной информации, которую они получают от воспитателя. Следовательно, необходимо использовать практические методы. Дети дошкольного возраста по природе своей очень любопытны – они все хотят знать, понять, исследовать. Экспериментальная</w:t>
      </w:r>
      <w:r w:rsidRPr="000A2283">
        <w:rPr>
          <w:b/>
          <w:bCs/>
          <w:color w:val="333333"/>
          <w:sz w:val="28"/>
          <w:szCs w:val="28"/>
        </w:rPr>
        <w:t> </w:t>
      </w:r>
      <w:r w:rsidRPr="000A2283">
        <w:rPr>
          <w:color w:val="333333"/>
          <w:sz w:val="28"/>
          <w:szCs w:val="28"/>
        </w:rPr>
        <w:t>деятельность значительно развивает логическое мышление детей.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 xml:space="preserve">Но среди родителей часто распространена ошибка – ограничения на пути детского познания.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</w:t>
      </w:r>
      <w:proofErr w:type="gramStart"/>
      <w:r w:rsidRPr="000A2283">
        <w:rPr>
          <w:color w:val="333333"/>
          <w:sz w:val="28"/>
          <w:szCs w:val="28"/>
        </w:rPr>
        <w:t>В группах созданы условия для развития детской познавательной активности, оборудованы уголки экспериментирования, где находятся необходимые предметы: бумага разных видов, ткань, специальные приборы (весы, часы и др., неструктурированные материалы (песок, вода, карты, схемы и т. п.</w:t>
      </w:r>
      <w:proofErr w:type="gramEnd"/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lastRenderedPageBreak/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 Например, что быстрее растворится? (морская соль, кусочки мыла, пена для ванн) и т. д.</w:t>
      </w:r>
    </w:p>
    <w:p w:rsidR="000E2031" w:rsidRDefault="000E2031" w:rsidP="000E203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4629150" cy="2603897"/>
            <wp:effectExtent l="19050" t="0" r="0" b="0"/>
            <wp:docPr id="19" name="Рисунок 19" descr="https://mega.ru/upload/iblock/248/248c51c55402f7893e8d9775896b34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ga.ru/upload/iblock/248/248c51c55402f7893e8d9775896b34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0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31" w:rsidRPr="000A2283" w:rsidRDefault="000E2031" w:rsidP="000E2031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333333"/>
          <w:sz w:val="28"/>
          <w:szCs w:val="28"/>
        </w:rPr>
      </w:pP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Эксперимент можно провести во время любой деятельности.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lastRenderedPageBreak/>
        <w:t>Несколько несложных опытов для детей среднего дошкольного возраста.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b/>
          <w:bCs/>
          <w:color w:val="333333"/>
          <w:sz w:val="28"/>
          <w:szCs w:val="28"/>
          <w:u w:val="single"/>
        </w:rPr>
        <w:t>Что плавает а, что тонет?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Цель: Выяснить, что не все предметы тонут.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Материалы: жидкость, предметы из различных материалов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Процесс: Поочередно опускать в воду различные предметы и наблюдать, за тем какие предметы тонут, а какие плавают на поверхности.</w:t>
      </w:r>
    </w:p>
    <w:p w:rsidR="000E2031" w:rsidRPr="000A2283" w:rsidRDefault="000A2283" w:rsidP="000E203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Вывод: Предметы из дерева не тонут.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b/>
          <w:bCs/>
          <w:color w:val="333333"/>
          <w:sz w:val="28"/>
          <w:szCs w:val="28"/>
          <w:u w:val="single"/>
        </w:rPr>
        <w:t>Куда деваются сахар и соль?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Цель: Выяснить, что сахар и соль растворяются в воде.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Материалы: Два прозрачных стакана с водой, сахар, соль.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Процесс: Дать ребенку предварительно попробовать воду из стаканов. Затем поместить в разные стаканы соль и сахар, и спросить, куда они делись?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Затем дать ребенку попробовать воду в этих же стаканах.</w:t>
      </w:r>
    </w:p>
    <w:p w:rsid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Вывод: Сахар и соль растворяются в воде.</w:t>
      </w:r>
    </w:p>
    <w:p w:rsidR="00132CD0" w:rsidRPr="000A2283" w:rsidRDefault="00132CD0" w:rsidP="00132CD0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590800" cy="2158157"/>
            <wp:effectExtent l="19050" t="0" r="0" b="0"/>
            <wp:docPr id="31" name="Рисунок 31" descr="https://st3.depositphotos.com/1526816/16462/v/950/depositphotos_164620704-stock-illustration-beakers-with-chemical-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3.depositphotos.com/1526816/16462/v/950/depositphotos_164620704-stock-illustration-beakers-with-chemical-ins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5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b/>
          <w:bCs/>
          <w:color w:val="333333"/>
          <w:sz w:val="28"/>
          <w:szCs w:val="28"/>
          <w:u w:val="single"/>
        </w:rPr>
        <w:t>Какого цвета вода?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Цель: Выяснить, что при смешивании получаются новые цвета.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 xml:space="preserve">Материалы: Прозрачные стаканы воды, гуашевые </w:t>
      </w:r>
      <w:r w:rsidR="00EF0618">
        <w:rPr>
          <w:color w:val="333333"/>
          <w:sz w:val="28"/>
          <w:szCs w:val="28"/>
        </w:rPr>
        <w:t>краски (красная, желтая, синяя)</w:t>
      </w:r>
      <w:r w:rsidRPr="000A2283">
        <w:rPr>
          <w:color w:val="333333"/>
          <w:sz w:val="28"/>
          <w:szCs w:val="28"/>
        </w:rPr>
        <w:t>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Процесс: Окрасить воду в желтый цвет и понемногу добавлять красную краску, должна получиться оранжевая вода.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Окрасить воду в желтый цвет и понемногу добавлять синюю краску, должна получит</w:t>
      </w:r>
      <w:r w:rsidR="00EF0618">
        <w:rPr>
          <w:color w:val="333333"/>
          <w:sz w:val="28"/>
          <w:szCs w:val="28"/>
        </w:rPr>
        <w:t>ь</w:t>
      </w:r>
      <w:r w:rsidRPr="000A2283">
        <w:rPr>
          <w:color w:val="333333"/>
          <w:sz w:val="28"/>
          <w:szCs w:val="28"/>
        </w:rPr>
        <w:t>ся зеленая вода.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lastRenderedPageBreak/>
        <w:t>Окрасить воду в синий цвет и понемногу добавлять красную краску, должна получиться фиолетовая вода.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Так же можно смешивать и сами краски.</w:t>
      </w:r>
    </w:p>
    <w:p w:rsid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Вывод: При смешении красок определенного цвета получается другой цвет.</w:t>
      </w:r>
    </w:p>
    <w:p w:rsidR="000E2031" w:rsidRPr="000A2283" w:rsidRDefault="000E2031" w:rsidP="00132CD0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590800" cy="2590800"/>
            <wp:effectExtent l="19050" t="0" r="0" b="0"/>
            <wp:docPr id="22" name="Рисунок 22" descr="https://st3.depositphotos.com/1057725/13984/v/950/depositphotos_139846158-stock-illustration-chemistry-icon-set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3.depositphotos.com/1057725/13984/v/950/depositphotos_139846158-stock-illustration-chemistry-icon-set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b/>
          <w:bCs/>
          <w:color w:val="333333"/>
          <w:sz w:val="28"/>
          <w:szCs w:val="28"/>
          <w:u w:val="single"/>
        </w:rPr>
        <w:t>Куда девалась вода?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Цель: Выяснить, что ткань впитывает воду.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Материалы: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Процесс: Налить небольшое количество воды в плоскую емкость и опустить туда губку или кусок ткани. Что произошло? Вода исчезла, ее впитала губка.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Вывод: Ткань впитывает воду и сама становится мокрой.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 xml:space="preserve"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</w:t>
      </w:r>
      <w:proofErr w:type="gramStart"/>
      <w:r w:rsidRPr="000A2283">
        <w:rPr>
          <w:color w:val="333333"/>
          <w:sz w:val="28"/>
          <w:szCs w:val="28"/>
        </w:rPr>
        <w:t>Их можно бросать в цель (в пластиковую бутылку, попадать внутрь ведерка.</w:t>
      </w:r>
      <w:proofErr w:type="gramEnd"/>
      <w:r w:rsidRPr="000A2283">
        <w:rPr>
          <w:color w:val="333333"/>
          <w:sz w:val="28"/>
          <w:szCs w:val="28"/>
        </w:rPr>
        <w:t xml:space="preserve"> Камешки интересно собирать в ведерко, а потом считать, рассматривать цвет. Гладкие камешки приятно катать между ладоней.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 xml:space="preserve"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</w:t>
      </w:r>
      <w:r w:rsidRPr="000A2283">
        <w:rPr>
          <w:color w:val="333333"/>
          <w:sz w:val="28"/>
          <w:szCs w:val="28"/>
        </w:rPr>
        <w:lastRenderedPageBreak/>
        <w:t>природного материала можно выкладывать геометрические фигуры, делать различные картины.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Сухие травы, цветы, сухофрукты хороши для развития обоняния. Их можно нюхать, а также использовать для изготовления поделок.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Чем больше вы с ребенком будете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Что нужно делать, что бы поддержать активность в познавательной деятельности ребенка?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 xml:space="preserve">1. Поощрять детскую любознательность и всегда находить время для ответов </w:t>
      </w:r>
      <w:proofErr w:type="gramStart"/>
      <w:r w:rsidRPr="000A2283">
        <w:rPr>
          <w:color w:val="333333"/>
          <w:sz w:val="28"/>
          <w:szCs w:val="28"/>
        </w:rPr>
        <w:t>на</w:t>
      </w:r>
      <w:proofErr w:type="gramEnd"/>
      <w:r w:rsidRPr="000A2283">
        <w:rPr>
          <w:color w:val="333333"/>
          <w:sz w:val="28"/>
          <w:szCs w:val="28"/>
        </w:rPr>
        <w:t xml:space="preserve"> детское «почему? »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2. Предоставлять ребенку условия для действия с разными вещами, предметами, материалами.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3. Побуждать ребенка к самостоятельному эксперименту.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5. Поощряйте ребенка за проявленную самостоятельность и способность к исследованию.</w:t>
      </w:r>
    </w:p>
    <w:p w:rsidR="000A2283" w:rsidRP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6. Оказывайте необходимую помощь, чтобы у ребенка не пропало желание к экспериментированию.</w:t>
      </w:r>
    </w:p>
    <w:p w:rsidR="000A2283" w:rsidRDefault="000A2283" w:rsidP="005B62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0A2283">
        <w:rPr>
          <w:color w:val="333333"/>
          <w:sz w:val="28"/>
          <w:szCs w:val="28"/>
        </w:rPr>
        <w:t>7. Учите ребенка наблюдать и делать предположения, выводы.</w:t>
      </w:r>
    </w:p>
    <w:p w:rsidR="000E2031" w:rsidRPr="000A2283" w:rsidRDefault="000E2031" w:rsidP="000E2031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3982426" cy="3057525"/>
            <wp:effectExtent l="19050" t="0" r="0" b="0"/>
            <wp:docPr id="10" name="Рисунок 10" descr="https://fsd.multiurok.ru/html/2020/06/11/s_5ee24f724a754/147768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0/06/11/s_5ee24f724a754/1477687_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567" cy="309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D13" w:rsidRDefault="00EF0618" w:rsidP="005B6273">
      <w:pPr>
        <w:spacing w:line="240" w:lineRule="auto"/>
        <w:ind w:firstLine="567"/>
        <w:jc w:val="both"/>
      </w:pPr>
    </w:p>
    <w:sectPr w:rsidR="001B4D13" w:rsidSect="00EF0618">
      <w:pgSz w:w="11906" w:h="16838"/>
      <w:pgMar w:top="1418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83"/>
    <w:rsid w:val="000A2283"/>
    <w:rsid w:val="000E2031"/>
    <w:rsid w:val="00132CD0"/>
    <w:rsid w:val="0055119E"/>
    <w:rsid w:val="005B6273"/>
    <w:rsid w:val="006B240E"/>
    <w:rsid w:val="00710E09"/>
    <w:rsid w:val="007F3F70"/>
    <w:rsid w:val="00BA5089"/>
    <w:rsid w:val="00E53768"/>
    <w:rsid w:val="00EB3CAD"/>
    <w:rsid w:val="00EF0618"/>
    <w:rsid w:val="00F9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B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6273"/>
  </w:style>
  <w:style w:type="paragraph" w:customStyle="1" w:styleId="c4">
    <w:name w:val="c4"/>
    <w:basedOn w:val="a"/>
    <w:rsid w:val="005B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6273"/>
  </w:style>
  <w:style w:type="paragraph" w:styleId="a4">
    <w:name w:val="Balloon Text"/>
    <w:basedOn w:val="a"/>
    <w:link w:val="a5"/>
    <w:uiPriority w:val="99"/>
    <w:semiHidden/>
    <w:unhideWhenUsed/>
    <w:rsid w:val="000E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6</cp:revision>
  <dcterms:created xsi:type="dcterms:W3CDTF">2022-02-06T18:36:00Z</dcterms:created>
  <dcterms:modified xsi:type="dcterms:W3CDTF">2022-02-07T13:51:00Z</dcterms:modified>
</cp:coreProperties>
</file>