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CAC" w:rsidRPr="00DA7CAC" w:rsidRDefault="00DA7CAC" w:rsidP="004D4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CAC" w:rsidRPr="00DA7CAC" w:rsidRDefault="00CC7250" w:rsidP="001B0BA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Обществознание 9</w:t>
      </w:r>
      <w:r w:rsidR="006A2FB3" w:rsidRPr="00DA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</w:t>
      </w:r>
    </w:p>
    <w:p w:rsidR="00DA7CAC" w:rsidRPr="00DA7CAC" w:rsidRDefault="00DA7CAC" w:rsidP="001B0BA9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A7C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DA7CAC" w:rsidRDefault="00DA7CAC" w:rsidP="004D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01" w:rsidRPr="00150001" w:rsidRDefault="00150001" w:rsidP="004D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учебный год по программе</w:t>
      </w:r>
      <w:r w:rsid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001" w:rsidRPr="00150001" w:rsidRDefault="00150001" w:rsidP="004D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</w:t>
      </w:r>
      <w:r w:rsid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соответствует учебному плану </w:t>
      </w:r>
      <w:r w:rsid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1-2022</w:t>
      </w: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</w:t>
      </w:r>
    </w:p>
    <w:p w:rsidR="00F40FD4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Данная рабочая программа разработана на основе Федерального государственного образовательного </w:t>
      </w:r>
      <w:r w:rsidR="00FF0DEA"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 основного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образования, Примерной программы по обществознанию ФГОС ООО, 5-9 классы; </w:t>
      </w:r>
      <w:r w:rsidR="00FF0DEA"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авторских программ по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обществознанию   под ред. Боголюбова. </w:t>
      </w:r>
    </w:p>
    <w:p w:rsidR="001418CE" w:rsidRPr="00512C3B" w:rsidRDefault="002A3BAE" w:rsidP="002A3B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Несколько учащихся 9-ых классов имеют подтвержденный статус ребенка с ОВЗ, в связи с этим учтены </w:t>
      </w:r>
      <w:r w:rsidR="001418CE"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психолого-медико-педагогической комиссии, индивидуальные особенности обучающихся со статусом ОВЗ,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них </w:t>
      </w:r>
      <w:r w:rsidR="001418CE"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 дается на базовом уровне в соответствии с требованиями к образовательным программам по предмету для общеобразовательных школ. Контроль знаний осуществляется на базовом уровне.</w:t>
      </w:r>
    </w:p>
    <w:p w:rsidR="001418CE" w:rsidRPr="00512C3B" w:rsidRDefault="001418CE" w:rsidP="0014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FD4" w:rsidRPr="00512C3B" w:rsidRDefault="00F40FD4" w:rsidP="001B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основного общего образования с учётом специфики предмета:</w:t>
      </w:r>
    </w:p>
    <w:p w:rsidR="00F40FD4" w:rsidRPr="00512C3B" w:rsidRDefault="00FF0DEA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="00F40FD4"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(в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список: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</w:t>
      </w:r>
      <w:r w:rsidRPr="00512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2C3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Федеральный закон от 29 декабря 2012 г. N 273-ФЗ "Об образовании в Российской Федерации" с изменениями 2019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 государственный  образовательный  стандарт  основного общего образования;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3.Концепция  фундаментального ядра содержания общего образования;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Примерная программа  по обществознанию (5-9 класс, ФГОС ООО);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Авторские  программы  по обществознанию  к УМК под ред. Боголюбова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ориентирована на УМК линии «Просвещение»: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-Учебник. Обществознание. 9 класс. Под ред. Л. Н. Боголюбова,2019г. 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-Рабочие программы. Обществознание. Предметная линия учебников под ред. Л. Н. Боголюбова. 5-9 классы. Боголюбов Л. Н., Городецкая Н. И., Иванова Л. Ф. и др.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выбора УМК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УМК соответствует современному уровню  и ФГОС основного общего образования и является составной частью завершенной линии учебников по обществознанию для основной школы. Тщательный отбор фактического материала позволяют авторам сохранить преемственность между курсами обществознания, изучаемыми в основной школе. В учебно-методический комплект входят рабочие тетради для учащихся с разнообразными познавательными и игровыми заданиями, методические пособия для учителей с различными вариантами проведения уроков, 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дополнительными вопросами, заданиями, тестами, а также книги для чтения. Все учебники имеют электронные приложения.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 написаны простым, доступным языком, содержат разнообразные примеры, ориентирующие школьников в их повседневной жизни, хорошо иллюстрированы.</w:t>
      </w:r>
    </w:p>
    <w:p w:rsidR="00F40FD4" w:rsidRPr="00512C3B" w:rsidRDefault="00F40FD4" w:rsidP="001B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организации учебного процесса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использование следующих технологий: 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-проблемно-диалогической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 освоения нового материала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 продуктивного чтения (формирования типа правильной читательской деятельности)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-технологии оценивания учебных успехов 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-проектной технологии  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Освоение курса предусматривает взаимосвязь коллективной (аудиторной) и  самостоятельной  (внеаудиторной)  работы учащихся. Выполняя такие  задания, учащиеся формируют знания хронологии, исторических фактов; учатся раскрывать смысл, значение важнейших исторических понятий;  учатся анализировать, соотносить и  различать факты (события); рассказывать письменно об исторических событиях и их участниках.</w:t>
      </w:r>
    </w:p>
    <w:p w:rsidR="00F40FD4" w:rsidRPr="00512C3B" w:rsidRDefault="00F40FD4" w:rsidP="001B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</w:t>
      </w:r>
      <w:proofErr w:type="gramStart"/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 работы</w:t>
      </w:r>
      <w:proofErr w:type="gramEnd"/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уроке: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Исследование, проблемная ситуация, смысловое чтение, работа в группах, проектная деятельность, творческие задания и др.</w:t>
      </w:r>
    </w:p>
    <w:p w:rsidR="00F40FD4" w:rsidRPr="00512C3B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деятельности учащихся: индивидуальная, групповая, фронтальная работа.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в соответствии с требованиями запланированы следующие виды контроля: тесты, контрольные, практические, лабораторные и самостоятельные работы.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рассчитана на детей со средней мотивацией и успеваемостью. Предполагается дифференцированное обучение на всех этапах курса. </w:t>
      </w:r>
      <w:proofErr w:type="gramStart"/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</w:t>
      </w:r>
      <w:proofErr w:type="gramEnd"/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со слабой успеваемостью</w:t>
      </w:r>
      <w:r w:rsidR="00FF0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ОВЗ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предполагается работа по обучению пересказа параграфа, усвоению элементарных терминов и понятий. Для детей с повышенной мотивацией предполагается дополнительные задания в тетрадях, работа с дополнительной литературой.</w:t>
      </w:r>
    </w:p>
    <w:p w:rsidR="00F40FD4" w:rsidRPr="00512C3B" w:rsidRDefault="00F40FD4" w:rsidP="001B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предмета: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«Обществознание» - учебный предмет, изучаемый в основной школе с 5 по 9 класс.  Фундаментом курса являются научные знания об обществе и человеке. Обществознание изучает общественную жизнь многоаспектно, используя для этого комплекс общественных наук: философию, социологию, политологию, экономику, правоведение, социальную психологию, этику и культурологию.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</w:p>
    <w:p w:rsidR="00F40FD4" w:rsidRPr="00512C3B" w:rsidRDefault="00F40FD4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</w:t>
      </w: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 Подросток приобретает опыт социального и культурного взаимодействия, становится активным гражданином.</w:t>
      </w:r>
    </w:p>
    <w:p w:rsidR="008A225E" w:rsidRPr="008A225E" w:rsidRDefault="00F40FD4" w:rsidP="000635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8A225E"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 Содержание первого этапа курса (5 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</w:t>
      </w:r>
      <w:r w:rsidR="00FF0DEA"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зла</w:t>
      </w:r>
      <w:r w:rsidR="008A225E"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справедливости и несправедливости. Основой содержания являются моральные и правовые нормы. Это создаст условия для единства обучения и воспитания, </w:t>
      </w:r>
      <w:r w:rsidR="00FF0DEA"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определяющего нравственные</w:t>
      </w:r>
      <w:r w:rsidR="008A225E"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ориентиры, формирующего образцы достойного поведения. </w:t>
      </w:r>
    </w:p>
    <w:p w:rsidR="008A225E" w:rsidRPr="008A225E" w:rsidRDefault="008A225E" w:rsidP="000635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втором этапе курса для старших подростков (8—9 классы) все его содержательные компоненты (социально-психологические, морально-этические, социологические, экономические, правовые и т. д.) раскрываются более обстоятельно, систематично, целостно. </w:t>
      </w:r>
    </w:p>
    <w:p w:rsidR="00F40FD4" w:rsidRDefault="00F40FD4" w:rsidP="004D48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1418CE" w:rsidRDefault="001418CE" w:rsidP="004D48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225E" w:rsidRPr="008A225E" w:rsidRDefault="008A225E" w:rsidP="001B0B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учебного предмета</w:t>
      </w: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образования</w:t>
      </w:r>
    </w:p>
    <w:p w:rsidR="008A225E" w:rsidRPr="008A225E" w:rsidRDefault="008A225E" w:rsidP="0006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Целью </w:t>
      </w:r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освоения учебного предмета «Обществознание» </w:t>
      </w:r>
      <w:proofErr w:type="gramStart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является  развитие</w:t>
      </w:r>
      <w:proofErr w:type="gramEnd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A225E" w:rsidRPr="008A225E" w:rsidRDefault="008A225E" w:rsidP="004D489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обществознания в основной школе направлено на выполнение следующих </w:t>
      </w:r>
      <w:r w:rsidRPr="008A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225E" w:rsidRPr="008A225E" w:rsidRDefault="008A225E" w:rsidP="000635E4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общероссийской идентичности, воспитание патриотизма, гражданственности, социальной ответственности; </w:t>
      </w:r>
    </w:p>
    <w:p w:rsidR="008A225E" w:rsidRPr="008A225E" w:rsidRDefault="008A225E" w:rsidP="000635E4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8A225E" w:rsidRPr="008A225E" w:rsidRDefault="008A225E" w:rsidP="000635E4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8A225E" w:rsidRPr="008A225E" w:rsidRDefault="008A225E" w:rsidP="000635E4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8A225E" w:rsidRPr="008A225E" w:rsidRDefault="008A225E" w:rsidP="000635E4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8A225E" w:rsidRPr="008A225E" w:rsidRDefault="008A225E" w:rsidP="0006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поликультурности</w:t>
      </w:r>
      <w:proofErr w:type="spellEnd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8A225E" w:rsidRPr="008A225E" w:rsidRDefault="008A225E" w:rsidP="0006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8A225E" w:rsidRPr="008A225E" w:rsidRDefault="008A225E" w:rsidP="001B0BA9">
      <w:pPr>
        <w:autoSpaceDE w:val="0"/>
        <w:autoSpaceDN w:val="0"/>
        <w:adjustRightInd w:val="0"/>
        <w:spacing w:before="240" w:after="0" w:line="240" w:lineRule="auto"/>
        <w:ind w:left="-993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(курса)</w:t>
      </w:r>
    </w:p>
    <w:p w:rsidR="008A225E" w:rsidRPr="008A225E" w:rsidRDefault="008A225E" w:rsidP="000635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Методической основой изучения курса обществознания в основной школе является системно-</w:t>
      </w:r>
      <w:proofErr w:type="spellStart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деятельностный</w:t>
      </w:r>
      <w:proofErr w:type="spellEnd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подход, обеспечивающий достижение личностных, </w:t>
      </w:r>
      <w:proofErr w:type="spellStart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метапредметных</w:t>
      </w:r>
      <w:proofErr w:type="spellEnd"/>
      <w:r w:rsidRPr="008A2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8A225E" w:rsidRPr="008A225E" w:rsidRDefault="008A225E" w:rsidP="000635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9 классе</w:t>
      </w:r>
      <w:r w:rsidRPr="008A22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завершается рассмотрение основных сфер жизни общества. Тема «Политика» дает обобщенное представление о власти и отношениях по поводу власти, раскрывает роль государства, возможности участия граждан в управлении делами общества. Заключительная тема «Право», на которую отводится наибольший в 9 классе объем учебного времени, вводит учащихся в сложный и обширный мир права и закона. Часть уроков посвящается вопросам теории </w:t>
      </w:r>
      <w:r w:rsidR="00FF0DEA" w:rsidRPr="008A22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права, другая</w:t>
      </w:r>
      <w:r w:rsidRPr="008A225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-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 Учащимся предъявляется в определенной мере систематизированные знания о праве.</w:t>
      </w:r>
    </w:p>
    <w:p w:rsidR="008A225E" w:rsidRPr="008A225E" w:rsidRDefault="008A225E" w:rsidP="004D48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E" w:rsidRPr="008A225E" w:rsidRDefault="008A225E" w:rsidP="004D489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мотивированность</w:t>
      </w:r>
      <w:proofErr w:type="spellEnd"/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посильное и созидательное участие в жизни общества;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8A225E" w:rsidRPr="008A225E" w:rsidRDefault="00FF0DEA" w:rsidP="004D4891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8A2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8A22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8A225E" w:rsidRPr="008A225E" w:rsidRDefault="008A225E" w:rsidP="004D4891">
      <w:pPr>
        <w:numPr>
          <w:ilvl w:val="1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использование элементов причинно-следственного анализа;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исследование несложных реальных связей и зависимостей;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lastRenderedPageBreak/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подкрепление изученных положений конкретными примерами;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A225E" w:rsidRPr="008A225E" w:rsidRDefault="008A225E" w:rsidP="004D48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225E">
        <w:rPr>
          <w:rFonts w:ascii="Times New Roman" w:eastAsia="Calibri" w:hAnsi="Times New Roman" w:cs="Times New Roman"/>
          <w:sz w:val="24"/>
          <w:szCs w:val="24"/>
        </w:rPr>
        <w:t>определение собственного отношения к явлениям современной жизни, формулирование своей точки зрения.</w:t>
      </w:r>
    </w:p>
    <w:p w:rsidR="008A225E" w:rsidRPr="008A225E" w:rsidRDefault="008A225E" w:rsidP="004D48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E" w:rsidRPr="008A225E" w:rsidRDefault="008A225E" w:rsidP="004D48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представлены предметные учебные действия </w:t>
      </w:r>
      <w:r w:rsidRPr="008A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9 класса соответственно темам.</w:t>
      </w:r>
    </w:p>
    <w:p w:rsidR="008A225E" w:rsidRPr="008A225E" w:rsidRDefault="008A225E" w:rsidP="004D489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Политическая сфера жизни общества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Выпускник научится: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роль политики в жизни общества;</w:t>
      </w: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различать и сравнивать различные формы правления, иллюстрировать их примерами; • давать характеристику формам государственно-территориального устройства;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различные типы политических режимов, раскрывать их основные признаки; • раскрывать на конкретных примерах основные черты и принципы демократии;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признаки политической партии, раскрывать их на конкретных примерах;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различные формы участия граждан в политической жизни.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осознавать значение гражданской активности и патриотической позиции в укреплении нашего государства;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соотносить различные оценки политических событий и процессов и делать обоснованные выводы.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значение патриотической позиции в укреплении нашего государства;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конституционные обязанности гражданина.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и государство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порядок формирования органов государственной власти РФ;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достижения российского народа;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и конкретизировать примерами смысл понятия «гражданство»;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и иллюстрировать примерами основные права и свободы граждан, гарантированные Конституцией РФ;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значение патриотической позиции в укреплении нашего государства;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конституционные обязанности гражданина.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аргументированно обосновывать влияние происходящих в обществе изменений на положение России в мире;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Основы российского законодательства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характеризовать систему российского законодательства;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особенности гражданской дееспособности несовершеннолетних;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гражданские правоотношения;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смысл права на труд;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объяснять роль трудового договора;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разъяснять на примерах особенности положения несовершеннолетних в трудовых отношениях;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права и обязанности супругов, родителей, детей;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особенности уголовного права и уголовных правоотношений;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конкретизировать примерами виды преступлений и наказания за них;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специфику уголовной ответственности несовершеннолетних;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раскрывать связь права на образование и обязанности получить образование;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исследовать несложные практические ситуации, связанные с защитой прав и интересов детей, оставшихся без попечения родителей;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 </w:t>
      </w:r>
    </w:p>
    <w:p w:rsidR="008A225E" w:rsidRPr="008A225E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2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942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• оценивать сущность и значение правопорядка и законности, собственный возможный вклад в их становление и развитие; </w:t>
      </w:r>
    </w:p>
    <w:p w:rsidR="008A225E" w:rsidRPr="00942A29" w:rsidRDefault="008A225E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42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 осознанно содействовать защите правопорядка в обществе правовыми способами и средствами.</w:t>
      </w:r>
    </w:p>
    <w:p w:rsidR="001418CE" w:rsidRPr="00FF0DEA" w:rsidRDefault="001418CE" w:rsidP="00FF0D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0D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Адаптация программы для детей с ОВЗ</w:t>
      </w:r>
    </w:p>
    <w:p w:rsidR="001418CE" w:rsidRPr="001418CE" w:rsidRDefault="001418CE" w:rsidP="00063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Программа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здоровья; специфику их обучения. Рабочая программа имеет особенности, предусматривающие коррекционную направленность обучения.</w:t>
      </w:r>
    </w:p>
    <w:p w:rsidR="001418CE" w:rsidRPr="001418CE" w:rsidRDefault="001418CE" w:rsidP="0014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имеющих статус ОВЗ, характерно: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Незрелость эмоционально-волевой сферы.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Сниженный уровень познавательной деятельности, мотивации.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Недостаточная </w:t>
      </w:r>
      <w:proofErr w:type="spellStart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к усвоению новых знаний и предметных понятий.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большинства обучающихся словесно-логической памяти.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Несовершенность</w:t>
      </w:r>
      <w:proofErr w:type="spellEnd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операций: мышление, память, внимание, восприятие, речь.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умения самостоятельно сравнивать, обобщать, классифицировать новый учебный материал без специальной педагогической поддержки.</w:t>
      </w:r>
    </w:p>
    <w:p w:rsidR="001418CE" w:rsidRPr="001418CE" w:rsidRDefault="001418CE" w:rsidP="001418C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при составлении устных и письменных ответов. У многих обучающихся недостаточно развиты навыки чтения, образно-эмоциональная речевая деятельность.</w:t>
      </w:r>
    </w:p>
    <w:p w:rsidR="001418CE" w:rsidRPr="001418CE" w:rsidRDefault="001418CE" w:rsidP="00FF0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r w:rsidR="0019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</w:t>
      </w:r>
      <w:r w:rsidR="0019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191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минимальный объем учебной нагрузки обучающихся, сохраняющий преемственность образовательных и коррекционно-развивающих областей,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еспечивающих усвоение учащимися:</w:t>
      </w:r>
    </w:p>
    <w:p w:rsidR="001418CE" w:rsidRPr="001418CE" w:rsidRDefault="001418CE" w:rsidP="0014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 ООО для обучающихся с ОВЗ;</w:t>
      </w:r>
    </w:p>
    <w:p w:rsidR="001418CE" w:rsidRPr="001418CE" w:rsidRDefault="001418CE" w:rsidP="0014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компонента, определенного типом и видом образовательного учреждения;</w:t>
      </w:r>
    </w:p>
    <w:p w:rsidR="001418CE" w:rsidRDefault="001418CE" w:rsidP="00FF0D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компонента, выражающегося в коррекции индивидуальных и типологических особенностей психофизического развития ребенка для дальнейшей социальной адаптации в обществе.</w:t>
      </w:r>
    </w:p>
    <w:p w:rsidR="001418CE" w:rsidRPr="001418CE" w:rsidRDefault="001418CE" w:rsidP="001418CE">
      <w:pPr>
        <w:shd w:val="clear" w:color="auto" w:fill="FFFFFF"/>
        <w:spacing w:before="30" w:after="3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Обучение детей с ОВЗ организуется по учебникам массовых общеобразовательных школ. Темы, которые являются наиболее сложными для усвоения, могут изучаться обучающимися в ознакомительном порядке, т.е. не являются обязательными для усвоения.</w:t>
      </w:r>
    </w:p>
    <w:p w:rsidR="001418CE" w:rsidRPr="001418CE" w:rsidRDefault="001418CE" w:rsidP="001418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Прогнозируемые результаты коррекционной работы:</w:t>
      </w:r>
    </w:p>
    <w:p w:rsidR="001418CE" w:rsidRPr="001418CE" w:rsidRDefault="001418CE" w:rsidP="001418C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развития коммуникативных навыков;</w:t>
      </w:r>
    </w:p>
    <w:p w:rsidR="001418CE" w:rsidRPr="001418CE" w:rsidRDefault="001418CE" w:rsidP="001418C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учебной мотивации;</w:t>
      </w:r>
    </w:p>
    <w:p w:rsidR="001418CE" w:rsidRPr="001418CE" w:rsidRDefault="001418CE" w:rsidP="001418C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обучения;</w:t>
      </w:r>
    </w:p>
    <w:p w:rsidR="001418CE" w:rsidRPr="001418CE" w:rsidRDefault="001418CE" w:rsidP="001418CE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успешная социализация учащихся.</w:t>
      </w:r>
    </w:p>
    <w:p w:rsidR="001418CE" w:rsidRPr="001418CE" w:rsidRDefault="001418CE" w:rsidP="0014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с психолого-педагогическими, возрастными особенностями развития учащихся, а также с задачами коррекционно-воспитательной работы.</w:t>
      </w:r>
    </w:p>
    <w:p w:rsidR="001418CE" w:rsidRPr="001418CE" w:rsidRDefault="001418CE" w:rsidP="0014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Особое внимание уделяется познавательной активности учащихся, их </w:t>
      </w:r>
      <w:proofErr w:type="spellStart"/>
      <w:r w:rsidR="002D090D"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="002D090D"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самостоятельной учебной работе. Это предполагает более широкое использование нетрадиционных форм урока, в том числе методики ролевых игр, решение проблемных учебно-познавательных задач, моделирование различных жизненных ситуаций.</w:t>
      </w:r>
    </w:p>
    <w:p w:rsidR="001418CE" w:rsidRPr="001418CE" w:rsidRDefault="001418CE" w:rsidP="0014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задач, прогнозировать ожидаемый результат и сопоставлять его с собственными знаниями. Учащиеся должны научиться представлять результаты индивидуальной и групповой познавательной деятельности в форме конспекта, реферата, презентации, проекта; применять на практике полученные знания.</w:t>
      </w:r>
    </w:p>
    <w:p w:rsidR="001418CE" w:rsidRDefault="001418CE" w:rsidP="00141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6E5" w:rsidRDefault="002576E5" w:rsidP="001B0B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различных видов учебной деятельности обучающихся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576E5" w:rsidRPr="002576E5" w:rsidRDefault="002576E5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письменных работ, устного ответа, проекта, исследовательской, творческой, практической работы и т.д., использованных в программе.</w:t>
      </w:r>
    </w:p>
    <w:p w:rsidR="002576E5" w:rsidRPr="002576E5" w:rsidRDefault="002576E5" w:rsidP="004D4891">
      <w:pPr>
        <w:autoSpaceDE w:val="0"/>
        <w:autoSpaceDN w:val="0"/>
        <w:adjustRightInd w:val="0"/>
        <w:spacing w:after="0" w:line="240" w:lineRule="auto"/>
        <w:ind w:left="-99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E5" w:rsidRPr="002576E5" w:rsidRDefault="002576E5" w:rsidP="001B0B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устного/письменного ответа: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твердое знание материала в пределах программных требований -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в ответе школьника грубых ошибок, проявление непонимания сути, не владение навыком оценивается отрицательно, отметкой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знаний, умений, навыков и элементарного прилежания влечет за собой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единицу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(используется очень редко).</w:t>
      </w:r>
    </w:p>
    <w:p w:rsidR="002576E5" w:rsidRPr="002576E5" w:rsidRDefault="002576E5" w:rsidP="001B0BA9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 работы на уроке и практическом занятии (работе):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учащегося в процессе урока и безошибочное выполнение заданий оценивается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процессе урока с допущением каких-либо ошибок в процессе выполнения задания -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неуверенное участие в процессе урока и отсутствие самостоятельной активности –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1B0BA9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отсутствие активности - отметка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6DEC" w:rsidRDefault="007E6DEC" w:rsidP="004D4891">
      <w:pPr>
        <w:spacing w:after="0"/>
        <w:rPr>
          <w:rFonts w:ascii="Times New Roman" w:hAnsi="Times New Roman"/>
          <w:b/>
          <w:bCs/>
        </w:rPr>
      </w:pPr>
    </w:p>
    <w:p w:rsidR="007E6DEC" w:rsidRPr="007E6DEC" w:rsidRDefault="007E6DEC" w:rsidP="004D4891">
      <w:pPr>
        <w:spacing w:after="0"/>
        <w:rPr>
          <w:rFonts w:ascii="Times New Roman" w:hAnsi="Times New Roman"/>
          <w:b/>
          <w:bCs/>
          <w:i/>
        </w:rPr>
      </w:pPr>
      <w:r w:rsidRPr="007E6DEC">
        <w:rPr>
          <w:rFonts w:ascii="Times New Roman" w:hAnsi="Times New Roman"/>
          <w:b/>
          <w:bCs/>
          <w:i/>
        </w:rPr>
        <w:t xml:space="preserve">Оценка </w:t>
      </w:r>
      <w:r>
        <w:rPr>
          <w:rFonts w:ascii="Times New Roman" w:hAnsi="Times New Roman"/>
          <w:b/>
          <w:bCs/>
          <w:i/>
        </w:rPr>
        <w:t xml:space="preserve">контрольных, проверочных, </w:t>
      </w:r>
      <w:r w:rsidRPr="007E6DEC">
        <w:rPr>
          <w:rFonts w:ascii="Times New Roman" w:hAnsi="Times New Roman"/>
          <w:b/>
          <w:bCs/>
          <w:i/>
        </w:rPr>
        <w:t>тестовых работ по обществознанию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1440"/>
        <w:gridCol w:w="1620"/>
        <w:gridCol w:w="1620"/>
        <w:gridCol w:w="1260"/>
      </w:tblGrid>
      <w:tr w:rsidR="007E6DEC" w:rsidRPr="00382BB7" w:rsidTr="00386B7E">
        <w:tc>
          <w:tcPr>
            <w:tcW w:w="4248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Промежуточная и итоговая аттестация за учебный курс.</w:t>
            </w:r>
          </w:p>
        </w:tc>
        <w:tc>
          <w:tcPr>
            <w:tcW w:w="144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80-100%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60-79%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40-59%</w:t>
            </w:r>
          </w:p>
        </w:tc>
        <w:tc>
          <w:tcPr>
            <w:tcW w:w="126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0-39%</w:t>
            </w:r>
          </w:p>
        </w:tc>
      </w:tr>
      <w:tr w:rsidR="007E6DEC" w:rsidRPr="00382BB7" w:rsidTr="00386B7E">
        <w:tc>
          <w:tcPr>
            <w:tcW w:w="4248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Нормативный тест (контрольный тест, контрольная работа по разделу, блоку))</w:t>
            </w:r>
          </w:p>
        </w:tc>
        <w:tc>
          <w:tcPr>
            <w:tcW w:w="144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85-100%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66-84%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41-65%</w:t>
            </w:r>
          </w:p>
        </w:tc>
        <w:tc>
          <w:tcPr>
            <w:tcW w:w="126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0-40%</w:t>
            </w:r>
          </w:p>
        </w:tc>
      </w:tr>
      <w:tr w:rsidR="007E6DEC" w:rsidRPr="00382BB7" w:rsidTr="00386B7E">
        <w:tc>
          <w:tcPr>
            <w:tcW w:w="4248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82BB7">
              <w:rPr>
                <w:rFonts w:ascii="Times New Roman" w:hAnsi="Times New Roman"/>
              </w:rPr>
              <w:lastRenderedPageBreak/>
              <w:t>Критериальный</w:t>
            </w:r>
            <w:proofErr w:type="spellEnd"/>
            <w:r w:rsidRPr="00382BB7">
              <w:rPr>
                <w:rFonts w:ascii="Times New Roman" w:hAnsi="Times New Roman"/>
              </w:rPr>
              <w:t xml:space="preserve"> тест (тематическая работа)</w:t>
            </w:r>
          </w:p>
        </w:tc>
        <w:tc>
          <w:tcPr>
            <w:tcW w:w="144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90-100%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70-89%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50-69%</w:t>
            </w:r>
          </w:p>
        </w:tc>
        <w:tc>
          <w:tcPr>
            <w:tcW w:w="126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0-49%</w:t>
            </w:r>
          </w:p>
        </w:tc>
      </w:tr>
      <w:tr w:rsidR="007E6DEC" w:rsidRPr="00382BB7" w:rsidTr="00386B7E">
        <w:tc>
          <w:tcPr>
            <w:tcW w:w="4248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rPr>
                <w:rFonts w:ascii="Times New Roman" w:hAnsi="Times New Roman"/>
              </w:rPr>
            </w:pPr>
            <w:r w:rsidRPr="00382BB7">
              <w:rPr>
                <w:rFonts w:ascii="Times New Roman" w:hAnsi="Times New Roman"/>
              </w:rPr>
              <w:t>Отметка</w:t>
            </w:r>
          </w:p>
        </w:tc>
        <w:tc>
          <w:tcPr>
            <w:tcW w:w="144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382BB7">
              <w:rPr>
                <w:rFonts w:ascii="Times New Roman" w:hAnsi="Times New Roman"/>
                <w:b/>
              </w:rPr>
              <w:t>«5»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3"/>
              <w:rPr>
                <w:rFonts w:ascii="Times New Roman" w:hAnsi="Times New Roman"/>
                <w:b/>
              </w:rPr>
            </w:pPr>
            <w:r w:rsidRPr="00382BB7">
              <w:rPr>
                <w:rFonts w:ascii="Times New Roman" w:hAnsi="Times New Roman"/>
                <w:b/>
              </w:rPr>
              <w:t>«4»</w:t>
            </w:r>
          </w:p>
        </w:tc>
        <w:tc>
          <w:tcPr>
            <w:tcW w:w="162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3"/>
              <w:rPr>
                <w:rFonts w:ascii="Times New Roman" w:hAnsi="Times New Roman"/>
                <w:b/>
              </w:rPr>
            </w:pPr>
            <w:r w:rsidRPr="00382BB7">
              <w:rPr>
                <w:rFonts w:ascii="Times New Roman" w:hAnsi="Times New Roman"/>
                <w:b/>
              </w:rPr>
              <w:t>«3»</w:t>
            </w:r>
          </w:p>
        </w:tc>
        <w:tc>
          <w:tcPr>
            <w:tcW w:w="1260" w:type="dxa"/>
            <w:vAlign w:val="center"/>
          </w:tcPr>
          <w:p w:rsidR="007E6DEC" w:rsidRPr="00382BB7" w:rsidRDefault="007E6DEC" w:rsidP="004D4891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382BB7">
              <w:rPr>
                <w:rFonts w:ascii="Times New Roman" w:hAnsi="Times New Roman"/>
                <w:b/>
              </w:rPr>
              <w:t>«2»</w:t>
            </w:r>
          </w:p>
        </w:tc>
      </w:tr>
    </w:tbl>
    <w:p w:rsidR="002576E5" w:rsidRPr="002576E5" w:rsidRDefault="002576E5" w:rsidP="004D4891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Критерии оценки сообщения или проекта: </w:t>
      </w:r>
    </w:p>
    <w:p w:rsidR="002576E5" w:rsidRPr="002576E5" w:rsidRDefault="002576E5" w:rsidP="004D489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пятью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76E5" w:rsidRPr="002576E5" w:rsidRDefault="002576E5" w:rsidP="004D489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дополнительного материала, неуверенный ответ -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четырьмя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576E5" w:rsidRPr="002576E5" w:rsidRDefault="002576E5" w:rsidP="004D489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тремя баллами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4D4891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отсутствие работы - отметка 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76E5" w:rsidRPr="002576E5" w:rsidRDefault="002576E5" w:rsidP="004D4891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выведения четвертных и годовых оценок: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«5»</w:t>
      </w: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выводится при выполнении следующих требований: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 и правильная работа учащегося на уроке;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дополнительных заданий в виде сообщений и проектов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2576E5" w:rsidRPr="002576E5" w:rsidRDefault="002576E5" w:rsidP="004D4891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«4» </w:t>
      </w: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выводится при выполнении следующих требований: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активная, но иногда с ошибками работа учащегося на уроке;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дополнительных заданий по желанию;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уровень знания базового материала;</w:t>
      </w:r>
    </w:p>
    <w:p w:rsidR="002576E5" w:rsidRPr="002576E5" w:rsidRDefault="002576E5" w:rsidP="004D4891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«3» </w:t>
      </w:r>
      <w:r w:rsidRPr="00257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выводится при выполнении следующих требований: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самостоятельной активности на уроке;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выполнения дополнительных заданий;</w:t>
      </w:r>
    </w:p>
    <w:p w:rsidR="002576E5" w:rsidRPr="002576E5" w:rsidRDefault="002576E5" w:rsidP="004D489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низкий уровень знания базового материала.</w:t>
      </w:r>
      <w:r w:rsidRPr="002576E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2576E5" w:rsidRPr="002576E5" w:rsidRDefault="002576E5" w:rsidP="004D4891">
      <w:pPr>
        <w:autoSpaceDE w:val="0"/>
        <w:autoSpaceDN w:val="0"/>
        <w:adjustRightInd w:val="0"/>
        <w:spacing w:after="0" w:line="240" w:lineRule="auto"/>
        <w:ind w:left="-993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6E5" w:rsidRPr="002576E5" w:rsidRDefault="002576E5" w:rsidP="001B0B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используемых педагогических технологиях, формах уроков 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F0DEA"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планируется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использовать).</w:t>
      </w:r>
    </w:p>
    <w:p w:rsidR="002576E5" w:rsidRPr="002576E5" w:rsidRDefault="002576E5" w:rsidP="004D4891">
      <w:pPr>
        <w:spacing w:before="100" w:beforeAutospacing="1" w:after="0" w:line="240" w:lineRule="auto"/>
        <w:ind w:firstLine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преподавании курса планируется </w:t>
      </w:r>
      <w:r w:rsidR="00FF0DEA"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кейс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-технологии, игровые технологии, проблемное обучение, технологии индивидуализации обучения, технологии «перевернутого класса»,  компьютерные (информационные) технологии и др. </w:t>
      </w:r>
    </w:p>
    <w:p w:rsidR="002576E5" w:rsidRPr="002576E5" w:rsidRDefault="002576E5" w:rsidP="004D4891">
      <w:pPr>
        <w:spacing w:before="100" w:beforeAutospacing="1" w:after="0" w:line="240" w:lineRule="auto"/>
        <w:ind w:firstLine="5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также и внеурочная деятельность: посещение исторических мест, экскурсий, выставок, музеев. </w:t>
      </w:r>
    </w:p>
    <w:p w:rsidR="008C4E38" w:rsidRDefault="008C4E38" w:rsidP="001B0BA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2576E5" w:rsidRPr="002576E5" w:rsidRDefault="002576E5" w:rsidP="001B0BA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 w:rsidRPr="002576E5">
        <w:rPr>
          <w:rFonts w:ascii="Times New Roman" w:eastAsia="Calibri" w:hAnsi="Times New Roman" w:cs="Times New Roman"/>
          <w:b/>
          <w:sz w:val="24"/>
        </w:rPr>
        <w:t>Содержание рабочей программы</w:t>
      </w:r>
    </w:p>
    <w:p w:rsidR="002576E5" w:rsidRPr="002576E5" w:rsidRDefault="002576E5" w:rsidP="004D48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43067234"/>
      <w:r w:rsidRPr="002576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Обществознание, 9 класс.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66</w:t>
      </w:r>
      <w:r w:rsidR="008F2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2576E5" w:rsidRPr="002576E5" w:rsidRDefault="002576E5" w:rsidP="004D489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Вводный урок</w:t>
      </w:r>
    </w:p>
    <w:p w:rsidR="002576E5" w:rsidRPr="002576E5" w:rsidRDefault="002576E5" w:rsidP="004D4891">
      <w:pPr>
        <w:spacing w:after="0" w:line="240" w:lineRule="auto"/>
        <w:ind w:left="709" w:firstLine="85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576E5" w:rsidRPr="002576E5" w:rsidRDefault="002576E5" w:rsidP="001B0BA9">
      <w:pPr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Тема 1.</w:t>
      </w:r>
      <w:r w:rsidRPr="002576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Политическая сфера жизни общества</w:t>
      </w:r>
      <w:r w:rsidRPr="0025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576E5" w:rsidRPr="002576E5" w:rsidRDefault="002576E5" w:rsidP="002D090D">
      <w:pPr>
        <w:tabs>
          <w:tab w:val="left" w:pos="1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257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Правовое государство.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Местное самоуправление. </w:t>
      </w:r>
      <w:r w:rsidRPr="00257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Межгосударственные отношения. Межгосударственные конфликты и способы их разрешения.</w:t>
      </w:r>
    </w:p>
    <w:p w:rsidR="008C4E38" w:rsidRDefault="008C4E38" w:rsidP="001B0BA9">
      <w:pPr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2576E5" w:rsidRPr="002576E5" w:rsidRDefault="002576E5" w:rsidP="001B0BA9">
      <w:pPr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lastRenderedPageBreak/>
        <w:t>Тема 2.</w:t>
      </w:r>
      <w:r w:rsidRPr="00257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576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Гражданин и государство</w:t>
      </w:r>
    </w:p>
    <w:p w:rsidR="002576E5" w:rsidRPr="002576E5" w:rsidRDefault="002576E5" w:rsidP="002D090D">
      <w:pPr>
        <w:spacing w:after="0" w:line="240" w:lineRule="auto"/>
        <w:ind w:firstLine="851"/>
        <w:jc w:val="both"/>
        <w:rPr>
          <w:rFonts w:ascii="Times" w:eastAsia="Times New Roman" w:hAnsi="Times" w:cs="Times New Roman"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25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рава и свободы человека и гражданина в Российской Федерации. 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Конституционные обязанности гражданина Российской Федерации. </w:t>
      </w:r>
      <w:r w:rsidRPr="0025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Взаимоотношения органов государственной власти и граждан. </w:t>
      </w:r>
      <w:r w:rsidRPr="002576E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Способы взаимодействия с властью посредством электронного правительства.</w:t>
      </w:r>
      <w:r w:rsidRPr="002576E5">
        <w:rPr>
          <w:rFonts w:ascii="Times" w:eastAsia="Times New Roman" w:hAnsi="Times" w:cs="Times New Roman"/>
          <w:sz w:val="24"/>
          <w:szCs w:val="24"/>
          <w:lang w:eastAsia="ru-RU"/>
        </w:rPr>
        <w:t xml:space="preserve"> </w:t>
      </w:r>
      <w:r w:rsidRPr="0025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Механизмы реализации и защиты прав и свобод человека и гражданина в РФ. </w:t>
      </w:r>
      <w:r w:rsidRPr="002576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 международные документы о правах человека и правах ребенка.</w:t>
      </w:r>
    </w:p>
    <w:p w:rsidR="002576E5" w:rsidRPr="002576E5" w:rsidRDefault="002576E5" w:rsidP="001B0BA9">
      <w:pPr>
        <w:spacing w:after="0" w:line="240" w:lineRule="auto"/>
        <w:ind w:left="709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576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Тема 3. </w:t>
      </w:r>
      <w:r w:rsidRPr="002576E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Основы российского законодательства</w:t>
      </w:r>
    </w:p>
    <w:p w:rsidR="002576E5" w:rsidRPr="002576E5" w:rsidRDefault="002576E5" w:rsidP="002D090D">
      <w:pPr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2576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Уголовное право, основные понятия и принципы. </w:t>
      </w:r>
      <w:r w:rsidRPr="0025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2576E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Международное гуманитарное право. Международно-правовая защита жертв вооруженных конфликтов.</w:t>
      </w:r>
    </w:p>
    <w:p w:rsidR="002576E5" w:rsidRPr="002576E5" w:rsidRDefault="002576E5" w:rsidP="004D489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76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Повторение и обобщение материала.</w:t>
      </w:r>
    </w:p>
    <w:bookmarkEnd w:id="0"/>
    <w:p w:rsidR="00F40FD4" w:rsidRDefault="00F40FD4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EC" w:rsidRDefault="007E6DEC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EC" w:rsidRDefault="007E6DEC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DEC" w:rsidRPr="00512C3B" w:rsidRDefault="007E6DEC" w:rsidP="004D48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FD4" w:rsidRPr="00512C3B" w:rsidRDefault="00F40FD4" w:rsidP="004D4891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12C3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Учебно-методический план</w:t>
      </w:r>
    </w:p>
    <w:tbl>
      <w:tblPr>
        <w:tblW w:w="0" w:type="auto"/>
        <w:jc w:val="center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8"/>
        <w:gridCol w:w="9"/>
        <w:gridCol w:w="2746"/>
        <w:gridCol w:w="9"/>
        <w:gridCol w:w="1368"/>
        <w:gridCol w:w="9"/>
        <w:gridCol w:w="1238"/>
        <w:gridCol w:w="1134"/>
        <w:gridCol w:w="1671"/>
      </w:tblGrid>
      <w:tr w:rsidR="00F40FD4" w:rsidRPr="00512C3B" w:rsidTr="008A225E">
        <w:trPr>
          <w:trHeight w:val="322"/>
          <w:jc w:val="center"/>
        </w:trPr>
        <w:tc>
          <w:tcPr>
            <w:tcW w:w="1027" w:type="dxa"/>
            <w:gridSpan w:val="2"/>
            <w:vMerge w:val="restart"/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2615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Виды занятий</w:t>
            </w: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71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Количество</w:t>
            </w: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  <w:lang w:val="en-US"/>
              </w:rPr>
              <w:t xml:space="preserve"> </w:t>
            </w: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часов</w:t>
            </w:r>
          </w:p>
        </w:tc>
      </w:tr>
      <w:tr w:rsidR="00F40FD4" w:rsidRPr="00512C3B" w:rsidTr="008A225E">
        <w:trPr>
          <w:trHeight w:hRule="exact" w:val="338"/>
          <w:jc w:val="center"/>
        </w:trPr>
        <w:tc>
          <w:tcPr>
            <w:tcW w:w="1027" w:type="dxa"/>
            <w:gridSpan w:val="2"/>
            <w:vMerge/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</w:p>
        </w:tc>
      </w:tr>
      <w:tr w:rsidR="00F40FD4" w:rsidRPr="00512C3B" w:rsidTr="008A225E">
        <w:trPr>
          <w:trHeight w:hRule="exact" w:val="556"/>
          <w:jc w:val="center"/>
        </w:trPr>
        <w:tc>
          <w:tcPr>
            <w:tcW w:w="1027" w:type="dxa"/>
            <w:gridSpan w:val="2"/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Политика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9C7BCB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8" w:type="dxa"/>
            <w:shd w:val="clear" w:color="auto" w:fill="FFFFFF"/>
            <w:vAlign w:val="center"/>
          </w:tcPr>
          <w:p w:rsidR="00F40FD4" w:rsidRPr="00512C3B" w:rsidRDefault="009C7BCB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554EE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9C7BCB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F40FD4" w:rsidRPr="00512C3B" w:rsidTr="008A225E">
        <w:trPr>
          <w:trHeight w:hRule="exact" w:val="46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Гражданин и государство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863292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40FD4" w:rsidRPr="00512C3B" w:rsidRDefault="00863292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743E79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F40FD4" w:rsidRPr="00512C3B" w:rsidTr="008A225E">
        <w:trPr>
          <w:trHeight w:hRule="exact" w:val="69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Основы российского законодательства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6E217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7" w:type="dxa"/>
            <w:gridSpan w:val="2"/>
            <w:shd w:val="clear" w:color="auto" w:fill="FFFFFF"/>
            <w:vAlign w:val="center"/>
          </w:tcPr>
          <w:p w:rsidR="00F40FD4" w:rsidRPr="00512C3B" w:rsidRDefault="006E217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6E217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6E217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</w:tr>
      <w:tr w:rsidR="00F40FD4" w:rsidRPr="00512C3B" w:rsidTr="008A225E">
        <w:trPr>
          <w:trHeight w:hRule="exact" w:val="46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Подготовка к ОГЭ</w:t>
            </w:r>
          </w:p>
        </w:tc>
        <w:tc>
          <w:tcPr>
            <w:tcW w:w="13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BE25A5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BE25A5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40FD4" w:rsidRPr="00512C3B" w:rsidTr="008A225E">
        <w:trPr>
          <w:trHeight w:hRule="exact" w:val="516"/>
          <w:jc w:val="center"/>
        </w:trPr>
        <w:tc>
          <w:tcPr>
            <w:tcW w:w="1018" w:type="dxa"/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F40FD4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  <w:r w:rsidRPr="00512C3B"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ИТОГО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323CD5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53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40FD4" w:rsidRPr="00512C3B" w:rsidRDefault="00863292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3434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554EEF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1" w:type="dxa"/>
            <w:tcBorders>
              <w:right w:val="single" w:sz="4" w:space="0" w:color="auto"/>
            </w:tcBorders>
            <w:shd w:val="clear" w:color="auto" w:fill="FFFFFF"/>
          </w:tcPr>
          <w:p w:rsidR="00F40FD4" w:rsidRPr="00512C3B" w:rsidRDefault="00BE25A5" w:rsidP="004D4891">
            <w:pPr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CC7250" w:rsidRDefault="00CC7250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576E5" w:rsidRDefault="002576E5" w:rsidP="004D48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576E5" w:rsidSect="002576E5">
          <w:pgSz w:w="11906" w:h="16838"/>
          <w:pgMar w:top="709" w:right="709" w:bottom="1134" w:left="851" w:header="709" w:footer="709" w:gutter="0"/>
          <w:cols w:space="708"/>
          <w:docGrid w:linePitch="360"/>
        </w:sectPr>
      </w:pPr>
    </w:p>
    <w:p w:rsidR="00CC7250" w:rsidRDefault="00E85555" w:rsidP="001B0BA9">
      <w:pPr>
        <w:tabs>
          <w:tab w:val="left" w:pos="630"/>
        </w:tabs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КАЛЕНТДАРНО-ТЕМАТИЧЕСКОЕ ПЛАНИРОВАНИЕ</w:t>
      </w:r>
    </w:p>
    <w:p w:rsidR="00E85555" w:rsidRPr="00E85555" w:rsidRDefault="00E85555" w:rsidP="001B0BA9">
      <w:pPr>
        <w:tabs>
          <w:tab w:val="left" w:pos="630"/>
        </w:tabs>
        <w:spacing w:after="0" w:line="240" w:lineRule="auto"/>
        <w:ind w:right="-113"/>
        <w:jc w:val="center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 УЧ.Г.</w:t>
      </w:r>
    </w:p>
    <w:tbl>
      <w:tblPr>
        <w:tblpPr w:leftFromText="180" w:rightFromText="180" w:vertAnchor="text" w:horzAnchor="margin" w:tblpY="1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1155"/>
        <w:gridCol w:w="3118"/>
        <w:gridCol w:w="709"/>
        <w:gridCol w:w="1134"/>
        <w:gridCol w:w="2835"/>
        <w:gridCol w:w="2268"/>
        <w:gridCol w:w="2410"/>
      </w:tblGrid>
      <w:tr w:rsidR="004D4891" w:rsidRPr="00CC7250" w:rsidTr="004D4891">
        <w:trPr>
          <w:trHeight w:val="278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530602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06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 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проведенеия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разделов и 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 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Д/З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530602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 для уч-ся с ОВЗ (при наличии отличий)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Форма урока</w:t>
            </w:r>
          </w:p>
        </w:tc>
      </w:tr>
      <w:tr w:rsidR="004D4891" w:rsidRPr="00CC7250" w:rsidTr="004D4891">
        <w:trPr>
          <w:trHeight w:val="277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CC72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. Политика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ч.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891" w:rsidRPr="00CC7250" w:rsidTr="004D4891">
        <w:trPr>
          <w:trHeight w:val="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    1  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 содержанием курса 9 класса. Наметить перспективу совершенствования умений и навыков в процессе учебной деятельности.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Познакомиться с основным содержанием курса 9 класса. 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Вводная беседа</w:t>
            </w:r>
          </w:p>
        </w:tc>
      </w:tr>
      <w:tr w:rsidR="004D4891" w:rsidRPr="00CC7250" w:rsidTr="004D4891">
        <w:trPr>
          <w:trHeight w:val="6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Политика и власть.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 п. 1-3,з.1-2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власть и политику как социальные явления.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уроке)</w:t>
            </w:r>
          </w:p>
        </w:tc>
      </w:tr>
      <w:tr w:rsidR="004D4891" w:rsidRPr="00CC7250" w:rsidTr="004D4891">
        <w:trPr>
          <w:trHeight w:val="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Политическая жизнь и СМИ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§1,п.4.з.5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4D4891" w:rsidRPr="00CC7250" w:rsidTr="004D4891">
        <w:trPr>
          <w:trHeight w:val="26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Государство, его отличительные признаки.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§2, п.1,2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Знать Теории происхождения государства.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признаки суверенитета. Различать формы правления и государственного устройства.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Теории происхождения государства.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Различать формы правления и государственного устройства.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урок получения нового знания</w:t>
            </w:r>
          </w:p>
        </w:tc>
      </w:tr>
      <w:tr w:rsidR="004D4891" w:rsidRPr="00CC7250" w:rsidTr="004D4891">
        <w:trPr>
          <w:trHeight w:val="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 государства.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§2, п.3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,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з.3 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урок получения нового знания</w:t>
            </w:r>
          </w:p>
        </w:tc>
      </w:tr>
      <w:tr w:rsidR="004D4891" w:rsidRPr="00CC7250" w:rsidTr="004D4891">
        <w:trPr>
          <w:trHeight w:val="134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Гражданство.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§2, п.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3,з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.6,7 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занятие по учебнику</w:t>
            </w:r>
          </w:p>
        </w:tc>
      </w:tr>
      <w:tr w:rsidR="004D4891" w:rsidRPr="00CC7250" w:rsidTr="004D4891">
        <w:trPr>
          <w:trHeight w:val="72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Политические режимы. Авторитаризм и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тоталитаризм.  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§3,п.1-2, з. 1-3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различные типы политических режимов.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и раскрывать основные принципы демократического устройства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различные типы политических режимов.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принципы демократического устройства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4D4891" w:rsidRPr="00CC7250" w:rsidTr="004D4891">
        <w:trPr>
          <w:trHeight w:val="19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Политические режимы. Демократия.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§3, п.3. з. 7-8.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§§1-3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4D4891" w:rsidRPr="00CC7250" w:rsidTr="004D4891">
        <w:trPr>
          <w:trHeight w:val="6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Правовое государство. Мыслители о правовом государстве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§4,п.1-3,з.1-3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принципы правового государства.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разделение властей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4D4891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4D4891" w:rsidRPr="004D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принципы правового государства.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 получения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 знания</w:t>
            </w:r>
          </w:p>
        </w:tc>
      </w:tr>
      <w:tr w:rsidR="004D4891" w:rsidRPr="00CC7250" w:rsidTr="004D4891">
        <w:trPr>
          <w:trHeight w:val="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Принципы правового государства. Разделение властей.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§4,п.4.з.4-5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757C32" w:rsidRPr="00CC7250" w:rsidTr="001418CE">
        <w:trPr>
          <w:trHeight w:val="6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такое гражданское общество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§5, п.1,з.1-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</w:t>
            </w:r>
          </w:p>
        </w:tc>
      </w:tr>
      <w:tr w:rsidR="00757C32" w:rsidRPr="00CC7250" w:rsidTr="001418CE">
        <w:trPr>
          <w:trHeight w:val="2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284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4413">
              <w:rPr>
                <w:rFonts w:ascii="Times New Roman" w:eastAsia="Times New Roman" w:hAnsi="Times New Roman" w:cs="Times New Roman"/>
                <w:lang w:eastAsia="ru-RU"/>
              </w:rPr>
              <w:t>Местное самоуправление</w:t>
            </w: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§5, п.</w:t>
            </w:r>
            <w:r w:rsidR="0010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сущность гражданского общества.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местное самоуправление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284413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Общественная палата</w:t>
            </w:r>
            <w:r w:rsidR="00757C32"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10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§5, п.3.з.7-9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4D4891" w:rsidRPr="00CC7250" w:rsidTr="004D4891">
        <w:trPr>
          <w:trHeight w:val="134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33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«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Правовое государство и гражданское общество</w:t>
            </w:r>
            <w:r w:rsidRPr="008F233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 (тематический контроль)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</w:tr>
      <w:tr w:rsidR="00757C32" w:rsidRPr="00CC7250" w:rsidTr="004D4891">
        <w:trPr>
          <w:trHeight w:val="134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CD0343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15+16 урок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граждан в политической жизни. Выборы.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Референдум.   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§6, п.1-2з.1-2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влияние политических отношений на судьбы людей. Проиллюстрировать основные идеи темы на примерах из истории, современных событий, личного социального опыта.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различные формы участия гражданина в политической жизни. Обосновывать ценность и значимость гражданской активности. Приводить примеры гражданственности.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757C32" w:rsidRPr="00CC7250" w:rsidTr="004D4891">
        <w:trPr>
          <w:trHeight w:val="133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граждан в политической жизни.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§6, п.3-5.з.3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757C32" w:rsidRPr="00CC7250" w:rsidTr="004D4891">
        <w:trPr>
          <w:trHeight w:val="5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Значение свободы слова.</w:t>
            </w:r>
          </w:p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§6, п.3-5.з.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9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Опасность политического экстремизма.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§6, п.6-7,з.6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Общественно-политические движения, их роль.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§7.п.1.з.1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признаки политической партии и показать их на примере одной из партий РФ. Характеризовать проявления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многопартийности. Проанализировать роль СМИ в обществе.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признаки политической партии и показать их на примере одной из партий РФ. Характеризовать проявления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многопартийности.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757C32" w:rsidRPr="00CC7250" w:rsidTr="004D4891">
        <w:trPr>
          <w:trHeight w:val="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Функции и классификация политических партий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§7.п.2.з.2-4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инографика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занятие</w:t>
            </w:r>
          </w:p>
        </w:tc>
      </w:tr>
      <w:tr w:rsidR="00757C32" w:rsidRPr="00CC7250" w:rsidTr="004D4891">
        <w:trPr>
          <w:trHeight w:val="13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Межгосударственные отношения. 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Международные организации.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§8.п.1.4.з.1-4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роль межгосударственных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отношений в современном мире. Обосновать необходимость международного </w:t>
            </w: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сотруднисества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инд. карточками (алгоритм </w:t>
            </w: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757C32" w:rsidRPr="00CC7250" w:rsidTr="004D4891">
        <w:trPr>
          <w:trHeight w:val="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Межгосударственные сотрудничество, конфликты и способы их решения.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§8п.2.3.з.1.2,4.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рить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§§1-8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получения нового знания</w:t>
            </w:r>
          </w:p>
        </w:tc>
      </w:tr>
      <w:tr w:rsidR="004D4891" w:rsidRPr="00CC7250" w:rsidTr="004D4891">
        <w:trPr>
          <w:trHeight w:val="6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CD0343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23+24 урок</w:t>
            </w:r>
            <w:bookmarkStart w:id="1" w:name="_GoBack"/>
            <w:bookmarkEnd w:id="1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Повторительно-обобщающий урок «Роль политики в жизни общества».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§§1-8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Уметь объяснять явления и процессы социальной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действительности с опорой на изученные понятия.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863292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Урок-практикум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группах «Готовимся к экзамену» (стр.67)</w:t>
            </w:r>
          </w:p>
        </w:tc>
      </w:tr>
      <w:tr w:rsidR="004D4891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743E79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3E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Контрольный урок «Политика»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знания.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познавательные и практические задания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  Тест в формате ОГЭ</w:t>
            </w:r>
          </w:p>
        </w:tc>
      </w:tr>
      <w:tr w:rsidR="004D4891" w:rsidRPr="00CC7250" w:rsidTr="004D4891">
        <w:trPr>
          <w:gridAfter w:val="2"/>
          <w:wAfter w:w="4678" w:type="dxa"/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Глава</w:t>
            </w:r>
            <w:r w:rsidRPr="00CC72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. Гражданин и государство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Конституция РФ – основной закон государства.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Конституцию РФ как закон высшей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юридической силы. 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главные задачи Конституции. Объяснять, какие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правового государства отражены в статьях1, 2,3,5,6,7, 8,10,13,14 Конституции РФ. 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757C32" w:rsidRPr="00CC7250" w:rsidTr="004D4891">
        <w:trPr>
          <w:trHeight w:val="76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задания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занятие с документами</w:t>
            </w:r>
          </w:p>
          <w:p w:rsidR="00757C32" w:rsidRPr="0086329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(практический урок)</w:t>
            </w:r>
          </w:p>
        </w:tc>
      </w:tr>
      <w:tr w:rsidR="00757C32" w:rsidRPr="00CC7250" w:rsidTr="004D4891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Основы конституционного строя Российской Федерации.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§9, п. 3-4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прав, свобод и обязанностей.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§10-11, п.1-2,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з.1.4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понятия «права человека». Объяснять, почему Всеобщая декларация прав человека не является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юридическим документом. Классифицировать права и свободы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(приводить примеры различных групп прав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).Познакомиться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системой защиты прав  человека. Проводить различия между статусом человека и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 гражданина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смысл понятия «права человека». 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классификацию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права и свободы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(приводить примеры различных групп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).Познакомиться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системой защиты прав  человека. Проводить различия между статусом человека и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 гражданина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Проблемно-диалогический урок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Международные правовые документы. Всеобщая декларация прав человека.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§10-11, п.3-4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Права и свободы человека и гражданина в России, их гарантии. Конституционные обязанности гражданина.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§10-11, п.5, таблица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занятие с документами</w:t>
            </w:r>
          </w:p>
          <w:p w:rsidR="00757C32" w:rsidRPr="0086329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6329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(практический урок)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Юридические гарантии и система защиты прав человека.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§10-11,п.6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.з.5-6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Права ребенка.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§10-11, п.7.з.8-9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</w:tr>
      <w:tr w:rsidR="004D4891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«Права и свободы человека и гражданина»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знания.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познавательные и практические задания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контроль</w:t>
            </w:r>
          </w:p>
        </w:tc>
      </w:tr>
      <w:tr w:rsidR="00757C32" w:rsidRPr="00CC7250" w:rsidTr="004D4891">
        <w:trPr>
          <w:trHeight w:val="916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Высшие органы государственной власти в РФ. Президент РФ.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12,п.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1,таблица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Определить основные принципы формирования государственной власти в РФ.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Назвать  функции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полномочия представителей высших органов власти. Перечислить основные направления деятельности высших органов государственной власти РФ.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собрание РФ.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12,п.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2,таблица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Правительство РФ.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§12.п.3.таблица</w:t>
            </w:r>
            <w:proofErr w:type="gramEnd"/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Россия </w:t>
            </w: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- федеративное государство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§13,п.1,3,4 з.1-7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принципы федерального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устройства РФ. Знать правовые документы, определяющие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 республик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краев . областей.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Принципы федерализма в РФ.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§13, п.2, 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Судебная система РФ.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§14, п.1-3,з.1-3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Называть основные правоохранительные органы РФ. Различать сферы деятельности правоохранительных органов и судебной системы. Приводить примеры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правоохранительных органов. Назвать права и обязанности полиции. Определить круг обязанностей нотариуса и адвоката.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Называть основные правоохранительные органы РФ. Различать сферы деятельности правоохранительных органов и судебной системы. Приводить </w:t>
            </w: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примеры деятельности правоохранительных органов.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Познакомиться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</w:t>
            </w:r>
            <w:proofErr w:type="gramEnd"/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обязанност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ями</w:t>
            </w: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полиции.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Участие граждан в отправлении правосудия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§14,п.4-5.з.4-5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Правоохранительные органы.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Полиция. Прокуратура.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§15.п.1-2.з.1-4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8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Адвокатура. Нотариат.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§15.п.3-4,з.5-6.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§§12-15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4D4891" w:rsidRPr="00CC7250" w:rsidTr="004D4891">
        <w:trPr>
          <w:trHeight w:val="885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E7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«Федерализм и органы государственной власти»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  Тест в формате ОГЭ</w:t>
            </w:r>
          </w:p>
        </w:tc>
      </w:tr>
      <w:tr w:rsidR="004D4891" w:rsidRPr="00CC7250" w:rsidTr="004D4891">
        <w:trPr>
          <w:gridAfter w:val="2"/>
          <w:wAfter w:w="4678" w:type="dxa"/>
          <w:trHeight w:val="13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  <w:r w:rsidRPr="00CC725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«Основы российского законодательства»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Роль права в жизни человека, общества и государства.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§16,п.1-2, з.1-2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Объяснять, почему закон является нормативным актом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высшей юридической силы. Сопоставлять позитивное и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естественное право. Характеризовать основные элементы системы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российского законодательства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Понятие нормы права. Нормативно-правовой акт.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§16.п. 3-5.з. 4-5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Правоотношения, их сущность и особенности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§17,п.1,з.1,3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 Раскрывать смысл понятий «субъективные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права» и «юридические обязанности участников правоотношений». Объяснять причины субъективности прав и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закрепления обязанностей участников правоотношений. Раскрывать особенности возникновения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правоспособности и дееспособности у физических и юридических лиц.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Объяснять причины этих различий. Называть основания возникновения правоотношений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39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Субъекты права. Особенности правового статуса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§17, п. 2.з. 2,4-7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</w:tr>
      <w:tr w:rsidR="00757C32" w:rsidRPr="00CC7250" w:rsidTr="004D4891">
        <w:trPr>
          <w:trHeight w:val="260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правонарушения.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§18,п.1-2.з. 1-2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правонарушение и правомерное поведение. Называть основные виды и признаки правонарушений. Характеризовать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юридическую  ответственность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качестве правомерного поведения. Объяснять смысл презумпции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невиновности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39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Юридическая ответственность. Презумпция невиновности.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§18,п.4-5.з.3-6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397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Гражданские правоотношения.  Право собственности.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§19, п.1-3, з.1-3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особенности гражданских правовых отношений. Называть виды и приводить примеры гражданских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договоров. Раскрывать особенности гражданской дееспособности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несовершеннолетних. Находить и извлекать информацию о правах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потребителя, предусмотренных законом РФ. Раскрывать на примерах меры защиты прав потребителей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гражданских правовых отношений.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виды и приводить примеры гражданских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особенности гражданской дееспособности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несовершеннолетних. 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 защиты прав потребителей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26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Виды договоров и гражданская дееспособность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§19,п.4, з.4-5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757C32" w:rsidRPr="00CC7250" w:rsidTr="004D4891">
        <w:trPr>
          <w:trHeight w:val="13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Права потребителей и их 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защита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§19, п.5-6,з.6-8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</w:t>
            </w:r>
          </w:p>
        </w:tc>
      </w:tr>
      <w:tr w:rsidR="00757C32" w:rsidRPr="00CC7250" w:rsidTr="004D4891">
        <w:trPr>
          <w:trHeight w:val="69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Право на труд. Трудовые отношения.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§20,п.1-2.з.1-6 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Называть основные юридические гарантии права на свободный труд. Характеризовать особенности трудовых правоотношений. Объяснять роль трудового договора в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отношениях между работниками и работодателями. Раскрывать особенности положения несовершеннолетних в трудовых правоотношениях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Лабораторное занятие с документами</w:t>
            </w:r>
          </w:p>
          <w:p w:rsidR="00757C32" w:rsidRPr="00797BE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7B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(практикум)</w:t>
            </w:r>
          </w:p>
        </w:tc>
      </w:tr>
      <w:tr w:rsidR="00757C32" w:rsidRPr="00CC7250" w:rsidTr="004D4891">
        <w:trPr>
          <w:trHeight w:val="69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Трудоустройство несовершеннолетних.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§20, стр.167, з.7, конспект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лекция</w:t>
            </w:r>
          </w:p>
        </w:tc>
      </w:tr>
      <w:tr w:rsidR="00757C32" w:rsidRPr="00CC7250" w:rsidTr="004D4891">
        <w:trPr>
          <w:trHeight w:val="134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Семья под защитой закона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п.1-</w:t>
            </w:r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3,з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Объяснять условия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заключения и расторжения брака.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Приводить примеры прав и обязанностей супругов, родителей </w:t>
            </w:r>
            <w:proofErr w:type="spell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идетей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Находить и извлекать информацию о семейных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правоотношениях из адаптированных источников различного типа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 инд. </w:t>
            </w: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Лабораторное занятие с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документами</w:t>
            </w:r>
          </w:p>
          <w:p w:rsidR="00757C32" w:rsidRPr="00797BE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797B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(практикум)</w:t>
            </w:r>
          </w:p>
        </w:tc>
      </w:tr>
      <w:tr w:rsidR="00757C32" w:rsidRPr="00CC7250" w:rsidTr="004D4891">
        <w:trPr>
          <w:trHeight w:val="134"/>
        </w:trPr>
        <w:tc>
          <w:tcPr>
            <w:tcW w:w="9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Права и обязанности родителей и детей.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§21, п.4-5,з.2-5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§§ 19-21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Проблемно-диалогический урок</w:t>
            </w:r>
          </w:p>
        </w:tc>
      </w:tr>
      <w:tr w:rsidR="004D4891" w:rsidRPr="00CC7250" w:rsidTr="004D4891">
        <w:trPr>
          <w:trHeight w:val="133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«Гражданские, трудовые и семейные правоотношения».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знания.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познавательные и практические задания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к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онтрольный урок. Тест в формате ОГЭ</w:t>
            </w:r>
          </w:p>
        </w:tc>
      </w:tr>
      <w:tr w:rsidR="00757C32" w:rsidRPr="00CC7250" w:rsidTr="004D4891">
        <w:trPr>
          <w:trHeight w:val="134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Административные правоотношения.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 ,п.1-2,з.1-4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сферу общественных отношений, регулируемых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административным правом. Характеризовать субъектов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административных правоотношений. Указывать основные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административного правонарушения. Характеризовать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административных наказаний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сферу общественных отношений, регулируемых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административным правом. Понимать кто может быть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административных правоотношений.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административного правонарушения. Характеризовать</w:t>
            </w:r>
          </w:p>
          <w:p w:rsidR="00757C32" w:rsidRPr="00CC7250" w:rsidRDefault="00757C32" w:rsidP="0075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административных наказаний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757C32" w:rsidRPr="00CC7250" w:rsidTr="004D4891">
        <w:trPr>
          <w:trHeight w:val="133"/>
        </w:trPr>
        <w:tc>
          <w:tcPr>
            <w:tcW w:w="93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Административное правонарушение.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§22.п.3,з.5-7</w:t>
            </w:r>
          </w:p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57C32" w:rsidRPr="00CC7250" w:rsidRDefault="00757C32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CD1886" w:rsidRPr="00CC7250" w:rsidTr="004D4891">
        <w:trPr>
          <w:trHeight w:val="69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Уголовно-правовые отношения.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§23.п.1-2,з.1-5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Характеризовать особенности уголовного права и уголовно- правовых отношений. Указывать объекты уголовно-правовых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 Перечислять важнейшие признаки преступления.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необходимую оборону от самосуда. Характеризовать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специфику уголовной ответственности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CD1886" w:rsidRPr="00CC7250" w:rsidTr="004D4891">
        <w:trPr>
          <w:trHeight w:val="12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Уголовная ответственность несовершеннолетних.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1886" w:rsidRPr="00CC7250" w:rsidRDefault="00CD1886" w:rsidP="004D4891">
            <w:pPr>
              <w:tabs>
                <w:tab w:val="left" w:pos="115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§23,п.3,з.6 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§§22-23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дебаты</w:t>
            </w:r>
          </w:p>
        </w:tc>
      </w:tr>
      <w:tr w:rsidR="004D4891" w:rsidRPr="00CC7250" w:rsidTr="004D4891">
        <w:trPr>
          <w:trHeight w:val="123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Контрольная работа «Административные и уголовно-правовые отношения»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знания.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познавательные и практические задания.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</w:t>
            </w:r>
          </w:p>
        </w:tc>
      </w:tr>
      <w:tr w:rsidR="004D4891" w:rsidRPr="00CC7250" w:rsidTr="004D4891">
        <w:trPr>
          <w:trHeight w:val="123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отношений в сфере образования.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§24.з.1-6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смысл понятия «право на образование».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CD1886" w:rsidRPr="00CC7250" w:rsidTr="004D4891">
        <w:trPr>
          <w:trHeight w:val="123"/>
        </w:trPr>
        <w:tc>
          <w:tcPr>
            <w:tcW w:w="9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Международно-правовая защита жертв вооруженных конфликтов.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§25,з.1-6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сущность гуманитарного права. Характеризовать основные нормы, направленные на защиту раненых,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военнопленных, мирного населения. Указывать методы и средства</w:t>
            </w:r>
          </w:p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 войны, которые запрещены. Объяснять значение международного гуманитарного права. Раскрывать смысл понятия «военное преступление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7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инд. карточками (алгоритм учебных действий на уроке)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CD1886" w:rsidRPr="00CC7250" w:rsidTr="004D4891">
        <w:trPr>
          <w:trHeight w:val="123"/>
        </w:trPr>
        <w:tc>
          <w:tcPr>
            <w:tcW w:w="9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1886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.урок</w:t>
            </w:r>
            <w:proofErr w:type="gramEnd"/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получения нового знания</w:t>
            </w:r>
          </w:p>
        </w:tc>
      </w:tr>
      <w:tr w:rsidR="004D4891" w:rsidRPr="00CC7250" w:rsidTr="004D4891">
        <w:trPr>
          <w:trHeight w:val="278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Контрольный урок по теме «Право».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применять свои знания.</w:t>
            </w:r>
            <w:r w:rsidRPr="00CC7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выполнять познавательные и практические задания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CD1886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урок. Тест в формате ОГЭ</w:t>
            </w:r>
          </w:p>
        </w:tc>
      </w:tr>
      <w:tr w:rsidR="004D4891" w:rsidRPr="00CC7250" w:rsidTr="004D4891">
        <w:trPr>
          <w:gridAfter w:val="2"/>
          <w:wAfter w:w="4678" w:type="dxa"/>
          <w:trHeight w:val="278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>3. Подготовка к ОГЭ</w:t>
            </w:r>
          </w:p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D4891" w:rsidRPr="00CC7250" w:rsidTr="004D4891">
        <w:trPr>
          <w:trHeight w:val="43"/>
        </w:trPr>
        <w:tc>
          <w:tcPr>
            <w:tcW w:w="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       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тестовых заданий</w:t>
            </w:r>
          </w:p>
        </w:tc>
      </w:tr>
      <w:tr w:rsidR="004D4891" w:rsidRPr="00CC7250" w:rsidTr="004D4891">
        <w:trPr>
          <w:trHeight w:val="4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72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891" w:rsidRPr="00CC7250" w:rsidRDefault="004D4891" w:rsidP="004D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C7250" w:rsidRPr="00CC7250" w:rsidRDefault="00CC7250" w:rsidP="004D4891">
      <w:pPr>
        <w:spacing w:after="0" w:line="240" w:lineRule="auto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CC7250" w:rsidRDefault="00F40FD4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0167" w:rsidRDefault="00CF0167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50001" w:rsidRPr="00512C3B" w:rsidRDefault="00F40FD4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150001" w:rsidRPr="00512C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ОБУЧЕНИЯ.</w:t>
      </w:r>
    </w:p>
    <w:p w:rsidR="00150001" w:rsidRPr="00150001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001" w:rsidRPr="00150001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Аудиоколонки  колонки.</w:t>
      </w:r>
    </w:p>
    <w:p w:rsidR="00150001" w:rsidRPr="00150001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Видеопроектор.  </w:t>
      </w:r>
    </w:p>
    <w:p w:rsidR="00150001" w:rsidRPr="00150001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Персональный компьютер.</w:t>
      </w:r>
    </w:p>
    <w:p w:rsidR="00150001" w:rsidRPr="00150001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Принтер.</w:t>
      </w:r>
    </w:p>
    <w:p w:rsidR="00F40FD4" w:rsidRPr="00512C3B" w:rsidRDefault="00150001" w:rsidP="004D48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50001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Экран.</w:t>
      </w:r>
      <w:r w:rsidR="00F40FD4" w:rsidRPr="005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F40FD4" w:rsidRPr="00512C3B" w:rsidRDefault="00F40FD4" w:rsidP="004D4891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/>
        <w:ind w:firstLine="557"/>
        <w:rPr>
          <w:rFonts w:ascii="Times New Roman" w:eastAsia="Calibri" w:hAnsi="Times New Roman" w:cs="Times New Roman"/>
          <w:sz w:val="24"/>
          <w:szCs w:val="24"/>
        </w:rPr>
      </w:pPr>
      <w:r w:rsidRPr="005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Рабочая программа ориентирована на использование учебно-методического ком</w:t>
      </w:r>
      <w:r w:rsidRPr="00512C3B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softHyphen/>
        <w:t>плекта:</w:t>
      </w:r>
    </w:p>
    <w:p w:rsidR="00F40FD4" w:rsidRPr="00512C3B" w:rsidRDefault="00F40FD4" w:rsidP="004D4891">
      <w:pPr>
        <w:numPr>
          <w:ilvl w:val="0"/>
          <w:numId w:val="1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3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Обществознание. 9 </w:t>
      </w:r>
      <w:proofErr w:type="gram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класс :</w:t>
      </w:r>
      <w:proofErr w:type="gram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учеб, для </w:t>
      </w:r>
      <w:proofErr w:type="spell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. учреждений / Л. Н. Боголюбов [и др.]; под ред. Л. Н. Боголюбова, А. И. Матвеева ; Рос. акад. наук, Рос. акад. образования, изд-во «Про</w:t>
      </w:r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свещение». - </w:t>
      </w:r>
      <w:proofErr w:type="gram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Просвещение, 2019.</w:t>
      </w:r>
    </w:p>
    <w:p w:rsidR="00F40FD4" w:rsidRPr="00512C3B" w:rsidRDefault="00F40FD4" w:rsidP="004D4891">
      <w:pPr>
        <w:numPr>
          <w:ilvl w:val="0"/>
          <w:numId w:val="1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C3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Обществознание. </w:t>
      </w:r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класс. Поурочные </w:t>
      </w:r>
      <w:proofErr w:type="gram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разработки :</w:t>
      </w:r>
      <w:proofErr w:type="gram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пособие для учителей </w:t>
      </w:r>
      <w:proofErr w:type="spell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Л. Н. Боголюбов [и др.] ; под ред. Л. Н. Боголюбова, А. И. Матвеева. - </w:t>
      </w:r>
      <w:proofErr w:type="gram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М. :</w:t>
      </w:r>
      <w:proofErr w:type="gram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</w:t>
      </w:r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свещение, 20 !0.</w:t>
      </w:r>
    </w:p>
    <w:p w:rsidR="00F40FD4" w:rsidRPr="00512C3B" w:rsidRDefault="00F40FD4" w:rsidP="004D4891">
      <w:pPr>
        <w:numPr>
          <w:ilvl w:val="0"/>
          <w:numId w:val="1"/>
        </w:numPr>
        <w:shd w:val="clear" w:color="auto" w:fill="FFFFFF"/>
        <w:tabs>
          <w:tab w:val="left" w:pos="180"/>
          <w:tab w:val="left" w:pos="802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12C3B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И.</w:t>
      </w:r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А.Буйволова</w:t>
      </w:r>
      <w:proofErr w:type="spell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Рабочие программы по учебникам под редакцией </w:t>
      </w:r>
      <w:proofErr w:type="spellStart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512C3B">
        <w:rPr>
          <w:rFonts w:ascii="Times New Roman" w:eastAsia="Calibri" w:hAnsi="Times New Roman" w:cs="Times New Roman"/>
          <w:color w:val="000000"/>
          <w:sz w:val="24"/>
          <w:szCs w:val="24"/>
        </w:rPr>
        <w:t>. Волгоград, 2010г.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2C3B"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kremlin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- официальный веб-сайт Президента Российской Федерации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mon</w:t>
        </w:r>
      </w:hyperlink>
      <w:r w:rsidR="00DB6176"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7" w:history="1"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официальный сайт Министерства образования и науки РФ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>– федеральный портал «Российское образование»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r w:rsidR="00DB6176"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DB6176" w:rsidRPr="00512C3B">
        <w:rPr>
          <w:rFonts w:ascii="Times New Roman" w:hAnsi="Times New Roman" w:cs="Times New Roman"/>
          <w:sz w:val="24"/>
          <w:szCs w:val="24"/>
          <w:u w:val="single"/>
        </w:rPr>
        <w:t>.е</w:t>
      </w:r>
      <w:r w:rsidR="00DB6176"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g</w:t>
      </w:r>
      <w:r w:rsidR="00DB6176" w:rsidRPr="00512C3B">
        <w:rPr>
          <w:rFonts w:ascii="Times New Roman" w:hAnsi="Times New Roman" w:cs="Times New Roman"/>
          <w:sz w:val="24"/>
          <w:szCs w:val="24"/>
          <w:u w:val="single"/>
        </w:rPr>
        <w:t>е.</w:t>
      </w:r>
      <w:hyperlink r:id="rId9" w:history="1"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портал информационной поддержки Единого государственного экзамена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fsu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– федеральный совет по учебникам </w:t>
      </w:r>
      <w:proofErr w:type="spellStart"/>
      <w:r w:rsidR="00DB6176" w:rsidRPr="00512C3B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="00DB6176" w:rsidRPr="00512C3B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ndce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>– портал учебного книгоиздания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vestnik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журнал Вестник образования»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</w:hyperlink>
      <w:r w:rsidR="00DB6176"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collection</w:t>
      </w:r>
      <w:r w:rsidR="00DB6176"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13" w:history="1"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apkpro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Академия </w:t>
      </w:r>
      <w:proofErr w:type="gramStart"/>
      <w:r w:rsidR="00DB6176" w:rsidRPr="00512C3B">
        <w:rPr>
          <w:rFonts w:ascii="Times New Roman" w:hAnsi="Times New Roman" w:cs="Times New Roman"/>
          <w:sz w:val="24"/>
          <w:szCs w:val="24"/>
        </w:rPr>
        <w:t>повышения  квалификации</w:t>
      </w:r>
      <w:proofErr w:type="gramEnd"/>
      <w:r w:rsidR="00DB6176" w:rsidRPr="00512C3B">
        <w:rPr>
          <w:rFonts w:ascii="Times New Roman" w:hAnsi="Times New Roman" w:cs="Times New Roman"/>
          <w:sz w:val="24"/>
          <w:szCs w:val="24"/>
        </w:rPr>
        <w:t xml:space="preserve"> и профессиональной переподготовки работников образования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prosv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сайт издательства «Просвещение»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2C3B"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512C3B">
        <w:rPr>
          <w:rFonts w:ascii="Times New Roman" w:hAnsi="Times New Roman" w:cs="Times New Roman"/>
          <w:sz w:val="24"/>
          <w:szCs w:val="24"/>
        </w:rPr>
        <w:t>:</w:t>
      </w:r>
      <w:hyperlink r:id="rId16" w:history="1"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2C3B">
        <w:rPr>
          <w:rFonts w:ascii="Times New Roman" w:hAnsi="Times New Roman" w:cs="Times New Roman"/>
          <w:sz w:val="24"/>
          <w:szCs w:val="24"/>
        </w:rPr>
        <w:t xml:space="preserve"> – предметный сайт издательства «Просвещение»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vvvvw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som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fio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сайт Федерации Интернет-образования, сетевое объединение методистов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it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российская версия международного проекта Сеть творческих учителей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lesson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компьютер на уроках истории (методическая коллекция </w:t>
      </w:r>
      <w:proofErr w:type="spellStart"/>
      <w:r w:rsidR="00DB6176" w:rsidRPr="00512C3B">
        <w:rPr>
          <w:rFonts w:ascii="Times New Roman" w:hAnsi="Times New Roman" w:cs="Times New Roman"/>
          <w:sz w:val="24"/>
          <w:szCs w:val="24"/>
        </w:rPr>
        <w:t>А.И.Чернова</w:t>
      </w:r>
      <w:proofErr w:type="spellEnd"/>
      <w:r w:rsidR="00DB6176" w:rsidRPr="00512C3B">
        <w:rPr>
          <w:rFonts w:ascii="Times New Roman" w:hAnsi="Times New Roman" w:cs="Times New Roman"/>
          <w:sz w:val="24"/>
          <w:szCs w:val="24"/>
        </w:rPr>
        <w:t>)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12C3B">
        <w:rPr>
          <w:rFonts w:ascii="Times New Roman" w:hAnsi="Times New Roman" w:cs="Times New Roman"/>
          <w:sz w:val="24"/>
          <w:szCs w:val="24"/>
        </w:rPr>
        <w:t>://</w:t>
      </w:r>
      <w:hyperlink r:id="rId20" w:history="1"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standart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12C3B">
        <w:rPr>
          <w:rFonts w:ascii="Times New Roman" w:hAnsi="Times New Roman" w:cs="Times New Roman"/>
          <w:sz w:val="24"/>
          <w:szCs w:val="24"/>
        </w:rPr>
        <w:t xml:space="preserve"> – государственные образовательные стандарты второго поколения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2C3B">
        <w:rPr>
          <w:rFonts w:ascii="Times New Roman" w:hAnsi="Times New Roman" w:cs="Times New Roman"/>
          <w:b/>
          <w:bCs/>
          <w:sz w:val="24"/>
          <w:szCs w:val="24"/>
        </w:rPr>
        <w:t>Дополнительные Интернет-ресурсы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hitp</w:t>
      </w:r>
      <w:proofErr w:type="spellEnd"/>
      <w:proofErr w:type="gramEnd"/>
      <w:r w:rsidRPr="00512C3B">
        <w:rPr>
          <w:rFonts w:ascii="Times New Roman" w:hAnsi="Times New Roman" w:cs="Times New Roman"/>
          <w:sz w:val="24"/>
          <w:szCs w:val="24"/>
          <w:u w:val="single"/>
        </w:rPr>
        <w:t>://</w:t>
      </w:r>
      <w:hyperlink r:id="rId21" w:history="1"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idf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almanah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Pr="00512C3B">
        <w:rPr>
          <w:rFonts w:ascii="Times New Roman" w:hAnsi="Times New Roman" w:cs="Times New Roman"/>
          <w:sz w:val="24"/>
          <w:szCs w:val="24"/>
        </w:rPr>
        <w:t xml:space="preserve"> - электронный альманах «Россия. </w:t>
      </w:r>
      <w:r w:rsidRPr="00512C3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12C3B">
        <w:rPr>
          <w:rFonts w:ascii="Times New Roman" w:hAnsi="Times New Roman" w:cs="Times New Roman"/>
          <w:sz w:val="24"/>
          <w:szCs w:val="24"/>
        </w:rPr>
        <w:t xml:space="preserve"> век»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://</w:t>
      </w: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.76-82.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512C3B">
        <w:rPr>
          <w:rFonts w:ascii="Times New Roman" w:hAnsi="Times New Roman" w:cs="Times New Roman"/>
          <w:sz w:val="24"/>
          <w:szCs w:val="24"/>
        </w:rPr>
        <w:t xml:space="preserve"> – сайт «Энциклопедия нашего детства», воспоминаниям о 1976- 1982 гг.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gumer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Name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Katalog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>- библиотека книг по истории и другим общественных наукам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historia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>– электронный журнал «Мир истории»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shtml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- историческая библиотека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historydoc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- коллекция исторических документов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istrodina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- сайт журнала «Родина»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12C3B">
        <w:rPr>
          <w:rFonts w:ascii="Times New Roman" w:hAnsi="Times New Roman" w:cs="Times New Roman"/>
          <w:sz w:val="24"/>
          <w:szCs w:val="24"/>
        </w:rPr>
        <w:t>:/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lcweb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2.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loc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frd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cs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sutoc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512C3B">
        <w:rPr>
          <w:rFonts w:ascii="Times New Roman" w:hAnsi="Times New Roman" w:cs="Times New Roman"/>
          <w:sz w:val="24"/>
          <w:szCs w:val="24"/>
        </w:rPr>
        <w:t xml:space="preserve"> - сайт Библиотеки Конгресса 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 xml:space="preserve"> -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историческая библиотека 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oldgazette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– сайт «Старые газеты»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hyperlink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vciom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B6176" w:rsidRPr="00512C3B">
        <w:rPr>
          <w:rFonts w:ascii="Times New Roman" w:hAnsi="Times New Roman" w:cs="Times New Roman"/>
          <w:sz w:val="24"/>
          <w:szCs w:val="24"/>
        </w:rPr>
        <w:t>– Всероссийский Центр изучения общественного мнения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:/</w:t>
      </w: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27" w:history="1"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patriotica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subjects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stal</w:t>
        </w:r>
      </w:hyperlink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inism</w:t>
      </w:r>
      <w:proofErr w:type="spellEnd"/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html</w:t>
      </w:r>
      <w:r w:rsidRPr="00512C3B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Pr="00512C3B">
        <w:rPr>
          <w:rFonts w:ascii="Times New Roman" w:hAnsi="Times New Roman" w:cs="Times New Roman"/>
          <w:sz w:val="24"/>
          <w:szCs w:val="24"/>
        </w:rPr>
        <w:t>библиотека думающего о России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2C3B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proofErr w:type="gramEnd"/>
      <w:r w:rsidRPr="00512C3B">
        <w:rPr>
          <w:rFonts w:ascii="Times New Roman" w:hAnsi="Times New Roman" w:cs="Times New Roman"/>
          <w:sz w:val="24"/>
          <w:szCs w:val="24"/>
          <w:u w:val="single"/>
        </w:rPr>
        <w:t>.</w:t>
      </w:r>
      <w:hyperlink r:id="rId28" w:history="1"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elibrary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defaultx</w:t>
        </w:r>
        <w:proofErr w:type="spellEnd"/>
        <w:r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  <w:r w:rsidRPr="00512C3B">
        <w:rPr>
          <w:rFonts w:ascii="Times New Roman" w:hAnsi="Times New Roman" w:cs="Times New Roman"/>
          <w:sz w:val="24"/>
          <w:szCs w:val="24"/>
        </w:rPr>
        <w:t>- научная электронная библиотека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ресурсов.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 Единая коллекция цифровых образовательных ресурсов.</w:t>
      </w:r>
    </w:p>
    <w:p w:rsidR="00DB6176" w:rsidRPr="00512C3B" w:rsidRDefault="00CD0343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museum</w:t>
        </w:r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B6176" w:rsidRPr="00512C3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DB6176" w:rsidRPr="00512C3B">
        <w:rPr>
          <w:rFonts w:ascii="Times New Roman" w:hAnsi="Times New Roman" w:cs="Times New Roman"/>
          <w:sz w:val="24"/>
          <w:szCs w:val="24"/>
        </w:rPr>
        <w:t xml:space="preserve">  Портал «Музеи России».</w:t>
      </w:r>
    </w:p>
    <w:p w:rsidR="00DB6176" w:rsidRPr="00512C3B" w:rsidRDefault="00DB6176" w:rsidP="004D48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12C3B">
        <w:rPr>
          <w:rFonts w:ascii="Times New Roman" w:hAnsi="Times New Roman" w:cs="Times New Roman"/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</w:p>
    <w:p w:rsidR="00F40FD4" w:rsidRPr="00512C3B" w:rsidRDefault="00F40FD4" w:rsidP="004D4891">
      <w:pPr>
        <w:tabs>
          <w:tab w:val="left" w:pos="63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0FD4" w:rsidRPr="00512C3B" w:rsidRDefault="00F40FD4" w:rsidP="004D4891">
      <w:pPr>
        <w:tabs>
          <w:tab w:val="left" w:pos="630"/>
        </w:tabs>
        <w:spacing w:after="0"/>
        <w:ind w:right="-113"/>
        <w:rPr>
          <w:rFonts w:ascii="Times New Roman" w:eastAsia="Calibri" w:hAnsi="Times New Roman" w:cs="Times New Roman"/>
          <w:sz w:val="24"/>
          <w:szCs w:val="24"/>
        </w:rPr>
      </w:pPr>
    </w:p>
    <w:p w:rsidR="00F40FD4" w:rsidRPr="00512C3B" w:rsidRDefault="00F40FD4" w:rsidP="004D489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0FD4" w:rsidRPr="00F40FD4" w:rsidRDefault="00F40FD4" w:rsidP="004D4891">
      <w:pPr>
        <w:spacing w:after="0"/>
        <w:rPr>
          <w:rFonts w:ascii="Times New Roman" w:hAnsi="Times New Roman" w:cs="Times New Roman"/>
        </w:rPr>
      </w:pPr>
    </w:p>
    <w:sectPr w:rsidR="00F40FD4" w:rsidRPr="00F40FD4" w:rsidSect="00CC7250">
      <w:pgSz w:w="16838" w:h="11906" w:orient="landscape"/>
      <w:pgMar w:top="851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CE2E7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11"/>
    <w:multiLevelType w:val="hybridMultilevel"/>
    <w:tmpl w:val="A932654A"/>
    <w:lvl w:ilvl="0" w:tplc="134472E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0000012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1A"/>
    <w:multiLevelType w:val="hybridMultilevel"/>
    <w:tmpl w:val="5F46616E"/>
    <w:lvl w:ilvl="0" w:tplc="6F38418A">
      <w:start w:val="1"/>
      <w:numFmt w:val="bullet"/>
      <w:lvlText w:val="►"/>
      <w:lvlJc w:val="left"/>
      <w:pPr>
        <w:tabs>
          <w:tab w:val="left" w:pos="3240"/>
        </w:tabs>
        <w:ind w:left="32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1053351"/>
    <w:multiLevelType w:val="singleLevel"/>
    <w:tmpl w:val="EE5602E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6E46CF"/>
    <w:multiLevelType w:val="multilevel"/>
    <w:tmpl w:val="7F4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849FE"/>
    <w:multiLevelType w:val="multilevel"/>
    <w:tmpl w:val="967A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D4"/>
    <w:rsid w:val="00010713"/>
    <w:rsid w:val="0001442A"/>
    <w:rsid w:val="000635E4"/>
    <w:rsid w:val="0007594E"/>
    <w:rsid w:val="00102392"/>
    <w:rsid w:val="001418CE"/>
    <w:rsid w:val="00150001"/>
    <w:rsid w:val="00190D7D"/>
    <w:rsid w:val="00191CDF"/>
    <w:rsid w:val="001B0BA9"/>
    <w:rsid w:val="001E1073"/>
    <w:rsid w:val="002576E5"/>
    <w:rsid w:val="00284413"/>
    <w:rsid w:val="002A2E82"/>
    <w:rsid w:val="002A3BAE"/>
    <w:rsid w:val="002D090D"/>
    <w:rsid w:val="00323CD5"/>
    <w:rsid w:val="00386B7E"/>
    <w:rsid w:val="004D4891"/>
    <w:rsid w:val="004F5BC5"/>
    <w:rsid w:val="00512C3B"/>
    <w:rsid w:val="00530602"/>
    <w:rsid w:val="00554EEF"/>
    <w:rsid w:val="005D6386"/>
    <w:rsid w:val="006141DE"/>
    <w:rsid w:val="0063572C"/>
    <w:rsid w:val="006A2FB3"/>
    <w:rsid w:val="006D20F3"/>
    <w:rsid w:val="006E217F"/>
    <w:rsid w:val="00743E79"/>
    <w:rsid w:val="00757C32"/>
    <w:rsid w:val="00797BE0"/>
    <w:rsid w:val="007E6DEC"/>
    <w:rsid w:val="00863292"/>
    <w:rsid w:val="008A225E"/>
    <w:rsid w:val="008C4E38"/>
    <w:rsid w:val="008E0DD7"/>
    <w:rsid w:val="008F233F"/>
    <w:rsid w:val="00942A29"/>
    <w:rsid w:val="009871B9"/>
    <w:rsid w:val="009C7BCB"/>
    <w:rsid w:val="00AA1067"/>
    <w:rsid w:val="00B372C9"/>
    <w:rsid w:val="00BE25A5"/>
    <w:rsid w:val="00C033E9"/>
    <w:rsid w:val="00C17E0A"/>
    <w:rsid w:val="00C54FF1"/>
    <w:rsid w:val="00C94C92"/>
    <w:rsid w:val="00CC7250"/>
    <w:rsid w:val="00CD0343"/>
    <w:rsid w:val="00CD1886"/>
    <w:rsid w:val="00CF0167"/>
    <w:rsid w:val="00D01672"/>
    <w:rsid w:val="00DA7CAC"/>
    <w:rsid w:val="00DB6176"/>
    <w:rsid w:val="00DD47BE"/>
    <w:rsid w:val="00E85555"/>
    <w:rsid w:val="00EA6B4A"/>
    <w:rsid w:val="00EB45A9"/>
    <w:rsid w:val="00F40FD4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EBAF-7837-43B4-996A-E355068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A7C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B617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B617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DB61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A7C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7E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.ru" TargetMode="External"/><Relationship Id="rId18" Type="http://schemas.openxmlformats.org/officeDocument/2006/relationships/hyperlink" Target="http://www.it-n.ru" TargetMode="External"/><Relationship Id="rId26" Type="http://schemas.openxmlformats.org/officeDocument/2006/relationships/hyperlink" Target="http://www.oldgazette.narod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df.ru/almanah.shtml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vvvvw.som.fio.ru" TargetMode="External"/><Relationship Id="rId25" Type="http://schemas.openxmlformats.org/officeDocument/2006/relationships/hyperlink" Target="http://www.istrodina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/wvvvv.history.standart.edu.ru" TargetMode="External"/><Relationship Id="rId20" Type="http://schemas.openxmlformats.org/officeDocument/2006/relationships/hyperlink" Target="http://www.standart.edu.ru" TargetMode="External"/><Relationship Id="rId29" Type="http://schemas.openxmlformats.org/officeDocument/2006/relationships/hyperlink" Target="http://fci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historydoc.edu.ru/catalog.asp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http://www.prosv.ru" TargetMode="External"/><Relationship Id="rId23" Type="http://schemas.openxmlformats.org/officeDocument/2006/relationships/hyperlink" Target="http://www.historic.ru/books/index.shtml" TargetMode="External"/><Relationship Id="rId28" Type="http://schemas.openxmlformats.org/officeDocument/2006/relationships/hyperlink" Target="http://www.elibrary.ru/defaultx.asp" TargetMode="Externa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www.lesson-history.narod.ru" TargetMode="External"/><Relationship Id="rId31" Type="http://schemas.openxmlformats.org/officeDocument/2006/relationships/hyperlink" Target="http://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apkpro.ru" TargetMode="External"/><Relationship Id="rId22" Type="http://schemas.openxmlformats.org/officeDocument/2006/relationships/hyperlink" Target="http://www.gumer.info/Name_Katalog.php" TargetMode="External"/><Relationship Id="rId27" Type="http://schemas.openxmlformats.org/officeDocument/2006/relationships/hyperlink" Target="http://patriotica.ru/subjects/stal" TargetMode="External"/><Relationship Id="rId30" Type="http://schemas.openxmlformats.org/officeDocument/2006/relationships/hyperlink" Target="http://school-collection.edu.ru/" TargetMode="External"/><Relationship Id="rId8" Type="http://schemas.openxmlformats.org/officeDocument/2006/relationships/hyperlink" Target="http://www.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19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GUDNV</cp:lastModifiedBy>
  <cp:revision>51</cp:revision>
  <dcterms:created xsi:type="dcterms:W3CDTF">2020-09-15T03:01:00Z</dcterms:created>
  <dcterms:modified xsi:type="dcterms:W3CDTF">2021-11-09T12:40:00Z</dcterms:modified>
</cp:coreProperties>
</file>