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02" w:rsidRDefault="001E0445" w:rsidP="002931BB">
      <w:pPr>
        <w:tabs>
          <w:tab w:val="left" w:pos="709"/>
        </w:tabs>
        <w:suppressAutoHyphens/>
        <w:spacing w:line="276" w:lineRule="atLeast"/>
        <w:jc w:val="center"/>
        <w:rPr>
          <w:b/>
          <w:sz w:val="32"/>
          <w:szCs w:val="32"/>
        </w:rPr>
      </w:pPr>
      <w:bookmarkStart w:id="0" w:name="_GoBack"/>
      <w:r w:rsidRPr="001E0445">
        <w:rPr>
          <w:rFonts w:eastAsia="DejaVu Sans"/>
          <w:b/>
          <w:noProof/>
          <w:sz w:val="22"/>
          <w:szCs w:val="22"/>
        </w:rPr>
        <w:drawing>
          <wp:inline distT="0" distB="0" distL="0" distR="0">
            <wp:extent cx="6140308" cy="8684592"/>
            <wp:effectExtent l="0" t="0" r="0" b="0"/>
            <wp:docPr id="1" name="Рисунок 1" descr="C:\Users\Олеся\Desktop\хлам\титульник 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ся\Desktop\хлам\титульник М.Е.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3414" cy="8688985"/>
                    </a:xfrm>
                    <a:prstGeom prst="rect">
                      <a:avLst/>
                    </a:prstGeom>
                    <a:noFill/>
                    <a:ln>
                      <a:noFill/>
                    </a:ln>
                  </pic:spPr>
                </pic:pic>
              </a:graphicData>
            </a:graphic>
          </wp:inline>
        </w:drawing>
      </w:r>
      <w:bookmarkEnd w:id="0"/>
    </w:p>
    <w:p w:rsidR="001E0445" w:rsidRDefault="001E0445" w:rsidP="002931BB">
      <w:pPr>
        <w:tabs>
          <w:tab w:val="left" w:pos="709"/>
        </w:tabs>
        <w:suppressAutoHyphens/>
        <w:spacing w:line="276" w:lineRule="atLeast"/>
        <w:jc w:val="center"/>
        <w:rPr>
          <w:b/>
          <w:sz w:val="32"/>
          <w:szCs w:val="32"/>
        </w:rPr>
      </w:pPr>
    </w:p>
    <w:p w:rsidR="001E0445" w:rsidRDefault="001E0445" w:rsidP="002931BB">
      <w:pPr>
        <w:tabs>
          <w:tab w:val="left" w:pos="709"/>
        </w:tabs>
        <w:suppressAutoHyphens/>
        <w:spacing w:line="276" w:lineRule="atLeast"/>
        <w:jc w:val="center"/>
        <w:rPr>
          <w:b/>
          <w:sz w:val="32"/>
          <w:szCs w:val="32"/>
        </w:rPr>
      </w:pPr>
    </w:p>
    <w:p w:rsidR="001E0445" w:rsidRDefault="001E0445" w:rsidP="002931BB">
      <w:pPr>
        <w:tabs>
          <w:tab w:val="left" w:pos="709"/>
        </w:tabs>
        <w:suppressAutoHyphens/>
        <w:spacing w:line="276" w:lineRule="atLeast"/>
        <w:jc w:val="center"/>
        <w:rPr>
          <w:b/>
          <w:sz w:val="32"/>
          <w:szCs w:val="32"/>
        </w:rPr>
      </w:pPr>
    </w:p>
    <w:p w:rsidR="001E0445" w:rsidRDefault="001E0445" w:rsidP="002931BB">
      <w:pPr>
        <w:tabs>
          <w:tab w:val="left" w:pos="709"/>
        </w:tabs>
        <w:suppressAutoHyphens/>
        <w:spacing w:line="276" w:lineRule="atLeast"/>
        <w:jc w:val="center"/>
        <w:rPr>
          <w:b/>
          <w:sz w:val="32"/>
          <w:szCs w:val="32"/>
        </w:rPr>
      </w:pPr>
    </w:p>
    <w:p w:rsidR="00C424F2" w:rsidRPr="002931BB" w:rsidRDefault="00C424F2" w:rsidP="002931BB">
      <w:pPr>
        <w:tabs>
          <w:tab w:val="left" w:pos="709"/>
        </w:tabs>
        <w:suppressAutoHyphens/>
        <w:spacing w:line="276" w:lineRule="atLeast"/>
        <w:jc w:val="center"/>
        <w:rPr>
          <w:rFonts w:eastAsia="DejaVu Sans"/>
          <w:b/>
          <w:sz w:val="22"/>
          <w:szCs w:val="22"/>
        </w:rPr>
      </w:pPr>
      <w:r w:rsidRPr="00E019EE">
        <w:rPr>
          <w:b/>
          <w:sz w:val="32"/>
          <w:szCs w:val="32"/>
        </w:rPr>
        <w:t>1. Содержание</w:t>
      </w:r>
    </w:p>
    <w:p w:rsidR="00C424F2" w:rsidRPr="00E019EE" w:rsidRDefault="00C424F2" w:rsidP="00C424F2">
      <w:pPr>
        <w:jc w:val="center"/>
        <w:rPr>
          <w:b/>
          <w:sz w:val="32"/>
          <w:szCs w:val="32"/>
        </w:rPr>
      </w:pPr>
    </w:p>
    <w:tbl>
      <w:tblPr>
        <w:tblStyle w:val="-3"/>
        <w:tblW w:w="0" w:type="auto"/>
        <w:tblLook w:val="04A0" w:firstRow="1" w:lastRow="0" w:firstColumn="1" w:lastColumn="0" w:noHBand="0" w:noVBand="1"/>
      </w:tblPr>
      <w:tblGrid>
        <w:gridCol w:w="839"/>
        <w:gridCol w:w="8058"/>
      </w:tblGrid>
      <w:tr w:rsidR="0067333A" w:rsidTr="006733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67333A" w:rsidRPr="00791215" w:rsidRDefault="0067333A" w:rsidP="00335E10">
            <w:pPr>
              <w:jc w:val="center"/>
              <w:rPr>
                <w:sz w:val="28"/>
                <w:szCs w:val="28"/>
              </w:rPr>
            </w:pPr>
            <w:r w:rsidRPr="00791215">
              <w:rPr>
                <w:sz w:val="28"/>
                <w:szCs w:val="28"/>
              </w:rPr>
              <w:t>№</w:t>
            </w:r>
          </w:p>
        </w:tc>
        <w:tc>
          <w:tcPr>
            <w:tcW w:w="8058" w:type="dxa"/>
          </w:tcPr>
          <w:p w:rsidR="0067333A" w:rsidRPr="00791215" w:rsidRDefault="0067333A" w:rsidP="00335E10">
            <w:pPr>
              <w:jc w:val="center"/>
              <w:cnfStyle w:val="100000000000" w:firstRow="1" w:lastRow="0" w:firstColumn="0" w:lastColumn="0" w:oddVBand="0" w:evenVBand="0" w:oddHBand="0" w:evenHBand="0" w:firstRowFirstColumn="0" w:firstRowLastColumn="0" w:lastRowFirstColumn="0" w:lastRowLastColumn="0"/>
              <w:rPr>
                <w:sz w:val="28"/>
                <w:szCs w:val="28"/>
              </w:rPr>
            </w:pPr>
            <w:r w:rsidRPr="00791215">
              <w:rPr>
                <w:sz w:val="28"/>
                <w:szCs w:val="28"/>
              </w:rPr>
              <w:t>Н</w:t>
            </w:r>
            <w:r>
              <w:rPr>
                <w:sz w:val="28"/>
                <w:szCs w:val="28"/>
              </w:rPr>
              <w:t>а</w:t>
            </w:r>
            <w:r w:rsidRPr="00791215">
              <w:rPr>
                <w:sz w:val="28"/>
                <w:szCs w:val="28"/>
              </w:rPr>
              <w:t>именование</w:t>
            </w:r>
          </w:p>
        </w:tc>
      </w:tr>
      <w:tr w:rsidR="0067333A" w:rsidTr="00673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shd w:val="clear" w:color="auto" w:fill="FFFFFF" w:themeFill="background1"/>
          </w:tcPr>
          <w:p w:rsidR="0067333A" w:rsidRPr="00E019EE" w:rsidRDefault="0067333A" w:rsidP="002931BB">
            <w:pPr>
              <w:shd w:val="clear" w:color="auto" w:fill="FFFFFF" w:themeFill="background1"/>
              <w:jc w:val="center"/>
              <w:rPr>
                <w:sz w:val="28"/>
                <w:szCs w:val="28"/>
              </w:rPr>
            </w:pPr>
            <w:r w:rsidRPr="00E019EE">
              <w:rPr>
                <w:sz w:val="28"/>
                <w:szCs w:val="28"/>
              </w:rPr>
              <w:t>1</w:t>
            </w:r>
          </w:p>
        </w:tc>
        <w:tc>
          <w:tcPr>
            <w:tcW w:w="8058" w:type="dxa"/>
          </w:tcPr>
          <w:p w:rsidR="0067333A" w:rsidRPr="00E019EE"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sidRPr="00E019EE">
              <w:rPr>
                <w:sz w:val="28"/>
                <w:szCs w:val="28"/>
              </w:rPr>
              <w:t>Содержание</w:t>
            </w:r>
          </w:p>
        </w:tc>
      </w:tr>
      <w:tr w:rsidR="0067333A" w:rsidTr="00673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shd w:val="clear" w:color="auto" w:fill="FFFFFF" w:themeFill="background1"/>
          </w:tcPr>
          <w:p w:rsidR="0067333A" w:rsidRPr="00E019EE" w:rsidRDefault="0067333A" w:rsidP="002931BB">
            <w:pPr>
              <w:shd w:val="clear" w:color="auto" w:fill="FFFFFF" w:themeFill="background1"/>
              <w:jc w:val="center"/>
              <w:rPr>
                <w:sz w:val="28"/>
                <w:szCs w:val="28"/>
              </w:rPr>
            </w:pPr>
            <w:r w:rsidRPr="00E019EE">
              <w:rPr>
                <w:sz w:val="28"/>
                <w:szCs w:val="28"/>
              </w:rPr>
              <w:t>2</w:t>
            </w:r>
          </w:p>
        </w:tc>
        <w:tc>
          <w:tcPr>
            <w:tcW w:w="8058" w:type="dxa"/>
          </w:tcPr>
          <w:p w:rsidR="0067333A" w:rsidRPr="00E019EE" w:rsidRDefault="0067333A" w:rsidP="002931BB">
            <w:pPr>
              <w:shd w:val="clear" w:color="auto" w:fill="FFFFFF" w:themeFill="background1"/>
              <w:cnfStyle w:val="000000010000" w:firstRow="0" w:lastRow="0" w:firstColumn="0" w:lastColumn="0" w:oddVBand="0" w:evenVBand="0" w:oddHBand="0" w:evenHBand="1" w:firstRowFirstColumn="0" w:firstRowLastColumn="0" w:lastRowFirstColumn="0" w:lastRowLastColumn="0"/>
              <w:rPr>
                <w:sz w:val="28"/>
                <w:szCs w:val="28"/>
              </w:rPr>
            </w:pPr>
            <w:r w:rsidRPr="00E019EE">
              <w:rPr>
                <w:sz w:val="28"/>
                <w:szCs w:val="28"/>
              </w:rPr>
              <w:t>Паспорт программы</w:t>
            </w:r>
          </w:p>
        </w:tc>
      </w:tr>
      <w:tr w:rsidR="0067333A" w:rsidTr="00673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shd w:val="clear" w:color="auto" w:fill="FFFFFF" w:themeFill="background1"/>
          </w:tcPr>
          <w:p w:rsidR="0067333A" w:rsidRPr="00E019EE" w:rsidRDefault="0067333A" w:rsidP="002931BB">
            <w:pPr>
              <w:shd w:val="clear" w:color="auto" w:fill="FFFFFF" w:themeFill="background1"/>
              <w:jc w:val="center"/>
              <w:rPr>
                <w:sz w:val="28"/>
                <w:szCs w:val="28"/>
              </w:rPr>
            </w:pPr>
            <w:r w:rsidRPr="00E019EE">
              <w:rPr>
                <w:sz w:val="28"/>
                <w:szCs w:val="28"/>
              </w:rPr>
              <w:t>3</w:t>
            </w:r>
          </w:p>
        </w:tc>
        <w:tc>
          <w:tcPr>
            <w:tcW w:w="8058" w:type="dxa"/>
          </w:tcPr>
          <w:p w:rsidR="0067333A" w:rsidRPr="009F18F0"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sz w:val="28"/>
                <w:szCs w:val="28"/>
                <w:u w:val="single"/>
              </w:rPr>
            </w:pPr>
            <w:r w:rsidRPr="009F18F0">
              <w:rPr>
                <w:b/>
                <w:sz w:val="28"/>
                <w:szCs w:val="28"/>
                <w:u w:val="single"/>
              </w:rPr>
              <w:t xml:space="preserve">Раздел </w:t>
            </w:r>
            <w:r w:rsidRPr="009F18F0">
              <w:rPr>
                <w:b/>
                <w:sz w:val="28"/>
                <w:szCs w:val="28"/>
                <w:u w:val="single"/>
                <w:lang w:val="en-US"/>
              </w:rPr>
              <w:t>I</w:t>
            </w:r>
            <w:r w:rsidRPr="009F18F0">
              <w:rPr>
                <w:b/>
                <w:sz w:val="28"/>
                <w:szCs w:val="28"/>
                <w:u w:val="single"/>
              </w:rPr>
              <w:t xml:space="preserve">  Ц</w:t>
            </w:r>
            <w:r>
              <w:rPr>
                <w:b/>
                <w:sz w:val="28"/>
                <w:szCs w:val="28"/>
                <w:u w:val="single"/>
              </w:rPr>
              <w:t>елевой</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1.1 </w:t>
            </w:r>
            <w:r w:rsidRPr="00E019EE">
              <w:rPr>
                <w:sz w:val="28"/>
                <w:szCs w:val="28"/>
              </w:rPr>
              <w:t>Пояснительная записка</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 Актуальность</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1.3 Новизна и отличительная особенность</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1.4 Педагогическая целесообразность</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1.5 Цели и задачи программы</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 Сроки реализации программы</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1.7 Формы организации деятельности детей</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1.8 Планируемые результаты освоения программы</w:t>
            </w:r>
          </w:p>
          <w:p w:rsidR="0067333A" w:rsidRPr="00E019EE"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1.9 Система мониторинга достижения детьми планируемых результатов</w:t>
            </w:r>
          </w:p>
        </w:tc>
      </w:tr>
      <w:tr w:rsidR="0067333A" w:rsidTr="00673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shd w:val="clear" w:color="auto" w:fill="FFFFFF" w:themeFill="background1"/>
          </w:tcPr>
          <w:p w:rsidR="0067333A" w:rsidRPr="00E019EE" w:rsidRDefault="0067333A" w:rsidP="002931BB">
            <w:pPr>
              <w:shd w:val="clear" w:color="auto" w:fill="FFFFFF" w:themeFill="background1"/>
              <w:jc w:val="center"/>
              <w:rPr>
                <w:sz w:val="28"/>
                <w:szCs w:val="28"/>
              </w:rPr>
            </w:pPr>
            <w:r>
              <w:rPr>
                <w:sz w:val="28"/>
                <w:szCs w:val="28"/>
              </w:rPr>
              <w:t>4</w:t>
            </w:r>
          </w:p>
        </w:tc>
        <w:tc>
          <w:tcPr>
            <w:tcW w:w="8058" w:type="dxa"/>
          </w:tcPr>
          <w:p w:rsidR="0067333A" w:rsidRPr="009F18F0" w:rsidRDefault="0067333A" w:rsidP="002931BB">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sz w:val="28"/>
                <w:szCs w:val="28"/>
                <w:u w:val="single"/>
              </w:rPr>
            </w:pPr>
            <w:r>
              <w:rPr>
                <w:b/>
                <w:sz w:val="28"/>
                <w:szCs w:val="28"/>
                <w:u w:val="single"/>
              </w:rPr>
              <w:t xml:space="preserve">Раздел </w:t>
            </w:r>
            <w:r>
              <w:rPr>
                <w:b/>
                <w:sz w:val="28"/>
                <w:szCs w:val="28"/>
                <w:u w:val="single"/>
                <w:lang w:val="en-US"/>
              </w:rPr>
              <w:t xml:space="preserve">II </w:t>
            </w:r>
            <w:r>
              <w:rPr>
                <w:b/>
                <w:sz w:val="28"/>
                <w:szCs w:val="28"/>
                <w:u w:val="single"/>
              </w:rPr>
              <w:t>Содержательный</w:t>
            </w:r>
          </w:p>
        </w:tc>
      </w:tr>
      <w:tr w:rsidR="0067333A" w:rsidTr="00673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shd w:val="clear" w:color="auto" w:fill="FFFFFF" w:themeFill="background1"/>
          </w:tcPr>
          <w:p w:rsidR="0067333A" w:rsidRDefault="0067333A" w:rsidP="002931BB">
            <w:pPr>
              <w:shd w:val="clear" w:color="auto" w:fill="FFFFFF" w:themeFill="background1"/>
              <w:jc w:val="center"/>
              <w:rPr>
                <w:sz w:val="28"/>
                <w:szCs w:val="28"/>
              </w:rPr>
            </w:pPr>
          </w:p>
        </w:tc>
        <w:tc>
          <w:tcPr>
            <w:tcW w:w="8058" w:type="dxa"/>
          </w:tcPr>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sidRPr="009F18F0">
              <w:rPr>
                <w:sz w:val="28"/>
                <w:szCs w:val="28"/>
              </w:rPr>
              <w:t xml:space="preserve">2.1 </w:t>
            </w:r>
            <w:r>
              <w:rPr>
                <w:sz w:val="28"/>
                <w:szCs w:val="28"/>
              </w:rPr>
              <w:t>Содержание работы кружка</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2.2 Содержание деятельности воспитателя в рамках программы по развитию творческих способностей детей</w:t>
            </w:r>
          </w:p>
          <w:p w:rsidR="0067333A" w:rsidRDefault="0067333A" w:rsidP="0067333A">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2.3 Методическое обеспечение программы</w:t>
            </w:r>
          </w:p>
          <w:p w:rsidR="0067333A" w:rsidRPr="009F18F0" w:rsidRDefault="0067333A" w:rsidP="0067333A">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p>
        </w:tc>
      </w:tr>
      <w:tr w:rsidR="0067333A" w:rsidTr="00673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shd w:val="clear" w:color="auto" w:fill="FFFFFF" w:themeFill="background1"/>
          </w:tcPr>
          <w:p w:rsidR="0067333A" w:rsidRDefault="0067333A" w:rsidP="002931BB">
            <w:pPr>
              <w:shd w:val="clear" w:color="auto" w:fill="FFFFFF" w:themeFill="background1"/>
              <w:jc w:val="center"/>
              <w:rPr>
                <w:sz w:val="28"/>
                <w:szCs w:val="28"/>
              </w:rPr>
            </w:pPr>
            <w:r>
              <w:rPr>
                <w:sz w:val="28"/>
                <w:szCs w:val="28"/>
              </w:rPr>
              <w:t>5</w:t>
            </w:r>
          </w:p>
        </w:tc>
        <w:tc>
          <w:tcPr>
            <w:tcW w:w="8058" w:type="dxa"/>
          </w:tcPr>
          <w:p w:rsidR="0067333A" w:rsidRPr="0067333A" w:rsidRDefault="0067333A" w:rsidP="002931BB">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sz w:val="28"/>
                <w:szCs w:val="28"/>
                <w:u w:val="single"/>
              </w:rPr>
            </w:pPr>
            <w:r w:rsidRPr="0067333A">
              <w:rPr>
                <w:b/>
                <w:sz w:val="28"/>
                <w:szCs w:val="28"/>
                <w:u w:val="single"/>
              </w:rPr>
              <w:t xml:space="preserve">Раздел </w:t>
            </w:r>
            <w:r w:rsidRPr="0067333A">
              <w:rPr>
                <w:b/>
                <w:sz w:val="28"/>
                <w:szCs w:val="28"/>
                <w:u w:val="single"/>
                <w:lang w:val="en-US"/>
              </w:rPr>
              <w:t>III Организационный</w:t>
            </w:r>
          </w:p>
        </w:tc>
      </w:tr>
      <w:tr w:rsidR="0067333A" w:rsidTr="00673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shd w:val="clear" w:color="auto" w:fill="FFFFFF" w:themeFill="background1"/>
          </w:tcPr>
          <w:p w:rsidR="0067333A" w:rsidRDefault="0067333A" w:rsidP="002931BB">
            <w:pPr>
              <w:shd w:val="clear" w:color="auto" w:fill="FFFFFF" w:themeFill="background1"/>
              <w:jc w:val="center"/>
              <w:rPr>
                <w:sz w:val="28"/>
                <w:szCs w:val="28"/>
              </w:rPr>
            </w:pPr>
          </w:p>
        </w:tc>
        <w:tc>
          <w:tcPr>
            <w:tcW w:w="8058" w:type="dxa"/>
          </w:tcPr>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3.1 Учебно-тематический план</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3.2 Перспективное планирование работы</w:t>
            </w:r>
          </w:p>
          <w:p w:rsid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3.3  Методические рекомендации по проведению занятий</w:t>
            </w:r>
          </w:p>
          <w:p w:rsidR="0067333A" w:rsidRPr="0067333A" w:rsidRDefault="0067333A" w:rsidP="002931BB">
            <w:pPr>
              <w:shd w:val="clear" w:color="auto" w:fill="FFFFFF" w:themeFill="background1"/>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3. 4 План работы с родителями и педагогами</w:t>
            </w:r>
          </w:p>
        </w:tc>
      </w:tr>
      <w:tr w:rsidR="0067333A" w:rsidTr="006733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shd w:val="clear" w:color="auto" w:fill="FFFFFF" w:themeFill="background1"/>
          </w:tcPr>
          <w:p w:rsidR="0067333A" w:rsidRDefault="0067333A" w:rsidP="002931BB">
            <w:pPr>
              <w:shd w:val="clear" w:color="auto" w:fill="FFFFFF" w:themeFill="background1"/>
              <w:jc w:val="center"/>
              <w:rPr>
                <w:sz w:val="28"/>
                <w:szCs w:val="28"/>
              </w:rPr>
            </w:pPr>
            <w:r>
              <w:rPr>
                <w:sz w:val="28"/>
                <w:szCs w:val="28"/>
              </w:rPr>
              <w:t>6</w:t>
            </w:r>
          </w:p>
        </w:tc>
        <w:tc>
          <w:tcPr>
            <w:tcW w:w="8058" w:type="dxa"/>
          </w:tcPr>
          <w:p w:rsidR="0067333A" w:rsidRPr="0067333A" w:rsidRDefault="0067333A" w:rsidP="002931BB">
            <w:pPr>
              <w:shd w:val="clear" w:color="auto" w:fill="FFFFFF" w:themeFill="background1"/>
              <w:cnfStyle w:val="000000010000" w:firstRow="0" w:lastRow="0" w:firstColumn="0" w:lastColumn="0" w:oddVBand="0" w:evenVBand="0" w:oddHBand="0" w:evenHBand="1" w:firstRowFirstColumn="0" w:firstRowLastColumn="0" w:lastRowFirstColumn="0" w:lastRowLastColumn="0"/>
              <w:rPr>
                <w:b/>
                <w:sz w:val="28"/>
                <w:szCs w:val="28"/>
                <w:u w:val="single"/>
              </w:rPr>
            </w:pPr>
            <w:r>
              <w:rPr>
                <w:b/>
                <w:sz w:val="28"/>
                <w:szCs w:val="28"/>
                <w:u w:val="single"/>
              </w:rPr>
              <w:t>Список  литературы</w:t>
            </w:r>
          </w:p>
        </w:tc>
      </w:tr>
    </w:tbl>
    <w:p w:rsidR="00C424F2" w:rsidRDefault="00C424F2" w:rsidP="002931BB">
      <w:pPr>
        <w:shd w:val="clear" w:color="auto" w:fill="FFFFFF" w:themeFill="background1"/>
        <w:jc w:val="center"/>
        <w:rPr>
          <w:sz w:val="28"/>
          <w:szCs w:val="28"/>
        </w:rPr>
      </w:pPr>
    </w:p>
    <w:p w:rsidR="00C424F2" w:rsidRPr="00322740" w:rsidRDefault="00C424F2" w:rsidP="00E205A3">
      <w:pPr>
        <w:jc w:val="right"/>
      </w:pPr>
    </w:p>
    <w:p w:rsidR="00E205A3" w:rsidRPr="00322740" w:rsidRDefault="00E205A3" w:rsidP="00E205A3">
      <w:pPr>
        <w:jc w:val="right"/>
      </w:pPr>
    </w:p>
    <w:p w:rsidR="00E205A3" w:rsidRDefault="00E205A3" w:rsidP="00E205A3">
      <w:pPr>
        <w:jc w:val="right"/>
      </w:pPr>
    </w:p>
    <w:p w:rsidR="00E205A3" w:rsidRDefault="00E205A3" w:rsidP="00404AEE"/>
    <w:p w:rsidR="00C424F2" w:rsidRDefault="00C424F2" w:rsidP="00404AEE"/>
    <w:p w:rsidR="00C424F2" w:rsidRDefault="00C424F2" w:rsidP="00404AEE"/>
    <w:p w:rsidR="00C424F2" w:rsidRDefault="00C424F2" w:rsidP="00404AEE"/>
    <w:p w:rsidR="00C424F2" w:rsidRDefault="00C424F2" w:rsidP="00404AEE"/>
    <w:p w:rsidR="00C424F2" w:rsidRDefault="00C424F2" w:rsidP="00404AEE"/>
    <w:p w:rsidR="00C424F2" w:rsidRDefault="00C424F2" w:rsidP="00404AEE"/>
    <w:p w:rsidR="00C424F2" w:rsidRDefault="00C424F2" w:rsidP="00404AEE"/>
    <w:p w:rsidR="00C424F2" w:rsidRDefault="00C424F2" w:rsidP="00404AEE"/>
    <w:p w:rsidR="00C424F2" w:rsidRDefault="00C424F2" w:rsidP="00404AEE"/>
    <w:p w:rsidR="00C424F2" w:rsidRDefault="00C424F2" w:rsidP="00404AEE"/>
    <w:p w:rsidR="00C424F2" w:rsidRDefault="00C424F2" w:rsidP="00404AEE"/>
    <w:p w:rsidR="00C424F2" w:rsidRDefault="00C424F2" w:rsidP="00404AEE"/>
    <w:p w:rsidR="00004FBC" w:rsidRPr="002931BB" w:rsidRDefault="002931BB" w:rsidP="0067333A">
      <w:pPr>
        <w:jc w:val="center"/>
        <w:rPr>
          <w:b/>
          <w:sz w:val="32"/>
          <w:szCs w:val="32"/>
        </w:rPr>
      </w:pPr>
      <w:r w:rsidRPr="002931BB">
        <w:rPr>
          <w:b/>
          <w:sz w:val="32"/>
          <w:szCs w:val="32"/>
        </w:rPr>
        <w:t>Паспорт</w:t>
      </w:r>
    </w:p>
    <w:p w:rsidR="002931BB" w:rsidRDefault="002931BB" w:rsidP="00E205A3">
      <w:pPr>
        <w:jc w:val="center"/>
        <w:rPr>
          <w:b/>
        </w:rPr>
      </w:pPr>
    </w:p>
    <w:p w:rsidR="002931BB" w:rsidRPr="002931BB" w:rsidRDefault="002931BB" w:rsidP="002931BB">
      <w:pPr>
        <w:jc w:val="center"/>
        <w:rPr>
          <w:b/>
          <w:sz w:val="32"/>
          <w:szCs w:val="32"/>
        </w:rPr>
      </w:pPr>
      <w:r w:rsidRPr="002931BB">
        <w:rPr>
          <w:b/>
          <w:sz w:val="32"/>
          <w:szCs w:val="32"/>
        </w:rPr>
        <w:t>Рабочая программа кружка</w:t>
      </w:r>
    </w:p>
    <w:p w:rsidR="002931BB" w:rsidRPr="002931BB" w:rsidRDefault="002931BB" w:rsidP="002931BB">
      <w:pPr>
        <w:jc w:val="center"/>
        <w:rPr>
          <w:b/>
          <w:sz w:val="32"/>
          <w:szCs w:val="32"/>
        </w:rPr>
      </w:pPr>
      <w:r w:rsidRPr="002931BB">
        <w:rPr>
          <w:b/>
          <w:sz w:val="32"/>
          <w:szCs w:val="32"/>
        </w:rPr>
        <w:t>по творческому и декоративно-прикладному искусству</w:t>
      </w:r>
    </w:p>
    <w:p w:rsidR="002931BB" w:rsidRPr="002931BB" w:rsidRDefault="002931BB" w:rsidP="002931BB">
      <w:pPr>
        <w:jc w:val="center"/>
        <w:rPr>
          <w:b/>
          <w:sz w:val="32"/>
          <w:szCs w:val="32"/>
        </w:rPr>
      </w:pPr>
      <w:r w:rsidRPr="002931BB">
        <w:rPr>
          <w:b/>
          <w:sz w:val="32"/>
          <w:szCs w:val="32"/>
        </w:rPr>
        <w:t>для детей 5-7 лет</w:t>
      </w:r>
    </w:p>
    <w:p w:rsidR="00004FBC" w:rsidRPr="002931BB" w:rsidRDefault="00004FBC" w:rsidP="00E205A3">
      <w:pPr>
        <w:jc w:val="center"/>
        <w:rPr>
          <w:b/>
        </w:rPr>
      </w:pPr>
    </w:p>
    <w:tbl>
      <w:tblPr>
        <w:tblW w:w="10440" w:type="dxa"/>
        <w:tblCellSpacing w:w="20" w:type="dxa"/>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122"/>
        <w:gridCol w:w="6318"/>
      </w:tblGrid>
      <w:tr w:rsidR="00004FBC" w:rsidRPr="00004FBC" w:rsidTr="002931BB">
        <w:trPr>
          <w:tblCellSpacing w:w="20" w:type="dxa"/>
        </w:trPr>
        <w:tc>
          <w:tcPr>
            <w:tcW w:w="4062" w:type="dxa"/>
            <w:shd w:val="clear" w:color="auto" w:fill="FFFFFF" w:themeFill="background1"/>
            <w:vAlign w:val="center"/>
          </w:tcPr>
          <w:p w:rsidR="00004FBC" w:rsidRPr="00004FBC" w:rsidRDefault="00004FBC" w:rsidP="00004FBC">
            <w:pPr>
              <w:spacing w:line="276" w:lineRule="auto"/>
              <w:rPr>
                <w:rFonts w:eastAsiaTheme="minorEastAsia"/>
                <w:b/>
                <w:sz w:val="28"/>
                <w:szCs w:val="28"/>
              </w:rPr>
            </w:pPr>
            <w:r w:rsidRPr="00004FBC">
              <w:rPr>
                <w:rFonts w:eastAsiaTheme="minorEastAsia"/>
                <w:b/>
                <w:sz w:val="28"/>
                <w:szCs w:val="28"/>
              </w:rPr>
              <w:t>Наименование программы</w:t>
            </w:r>
          </w:p>
        </w:tc>
        <w:tc>
          <w:tcPr>
            <w:tcW w:w="6258" w:type="dxa"/>
            <w:shd w:val="clear" w:color="auto" w:fill="FFFFFF" w:themeFill="background1"/>
          </w:tcPr>
          <w:p w:rsidR="00004FBC" w:rsidRPr="003716B0" w:rsidRDefault="00004FBC" w:rsidP="002931BB">
            <w:pPr>
              <w:spacing w:line="276" w:lineRule="auto"/>
              <w:jc w:val="both"/>
              <w:rPr>
                <w:rFonts w:eastAsiaTheme="minorEastAsia"/>
                <w:sz w:val="28"/>
                <w:szCs w:val="28"/>
              </w:rPr>
            </w:pPr>
            <w:r w:rsidRPr="003716B0">
              <w:rPr>
                <w:rFonts w:eastAsiaTheme="minorEastAsia"/>
                <w:sz w:val="28"/>
                <w:szCs w:val="28"/>
              </w:rPr>
              <w:t>Программа  кружка  по творческому и декоративно-прикладному искусству</w:t>
            </w:r>
            <w:r w:rsidR="00404AEE" w:rsidRPr="003716B0">
              <w:rPr>
                <w:rFonts w:eastAsiaTheme="minorEastAsia"/>
                <w:sz w:val="28"/>
                <w:szCs w:val="28"/>
              </w:rPr>
              <w:t xml:space="preserve"> </w:t>
            </w:r>
          </w:p>
        </w:tc>
      </w:tr>
      <w:tr w:rsidR="00004FBC" w:rsidRPr="00004FBC" w:rsidTr="004C4089">
        <w:trPr>
          <w:tblCellSpacing w:w="20" w:type="dxa"/>
        </w:trPr>
        <w:tc>
          <w:tcPr>
            <w:tcW w:w="4062" w:type="dxa"/>
            <w:vAlign w:val="center"/>
          </w:tcPr>
          <w:p w:rsidR="00004FBC" w:rsidRPr="00004FBC" w:rsidRDefault="00004FBC" w:rsidP="00004FBC">
            <w:pPr>
              <w:spacing w:line="276" w:lineRule="auto"/>
              <w:rPr>
                <w:rFonts w:eastAsiaTheme="minorEastAsia"/>
                <w:b/>
                <w:sz w:val="28"/>
                <w:szCs w:val="28"/>
              </w:rPr>
            </w:pPr>
            <w:r w:rsidRPr="00004FBC">
              <w:rPr>
                <w:rFonts w:eastAsiaTheme="minorEastAsia"/>
                <w:b/>
                <w:sz w:val="28"/>
                <w:szCs w:val="28"/>
              </w:rPr>
              <w:t>Разработчик программы</w:t>
            </w:r>
          </w:p>
        </w:tc>
        <w:tc>
          <w:tcPr>
            <w:tcW w:w="6258" w:type="dxa"/>
          </w:tcPr>
          <w:p w:rsidR="00004FBC" w:rsidRPr="003716B0" w:rsidRDefault="00556D3E" w:rsidP="00556D3E">
            <w:pPr>
              <w:spacing w:line="276" w:lineRule="auto"/>
              <w:jc w:val="both"/>
              <w:rPr>
                <w:rFonts w:eastAsiaTheme="minorEastAsia"/>
                <w:sz w:val="28"/>
                <w:szCs w:val="28"/>
              </w:rPr>
            </w:pPr>
            <w:r w:rsidRPr="003716B0">
              <w:rPr>
                <w:rFonts w:eastAsiaTheme="minorEastAsia"/>
                <w:sz w:val="28"/>
                <w:szCs w:val="28"/>
              </w:rPr>
              <w:t>Воспитатель: Махмудова Е.Н</w:t>
            </w:r>
          </w:p>
        </w:tc>
      </w:tr>
      <w:tr w:rsidR="00004FBC" w:rsidRPr="00004FBC" w:rsidTr="002931BB">
        <w:trPr>
          <w:tblCellSpacing w:w="20" w:type="dxa"/>
        </w:trPr>
        <w:tc>
          <w:tcPr>
            <w:tcW w:w="4062" w:type="dxa"/>
            <w:shd w:val="clear" w:color="auto" w:fill="FFFFFF" w:themeFill="background1"/>
            <w:vAlign w:val="center"/>
          </w:tcPr>
          <w:p w:rsidR="00004FBC" w:rsidRPr="00004FBC" w:rsidRDefault="00004FBC" w:rsidP="00004FBC">
            <w:pPr>
              <w:spacing w:line="276" w:lineRule="auto"/>
              <w:rPr>
                <w:rFonts w:eastAsiaTheme="minorEastAsia"/>
                <w:b/>
                <w:sz w:val="28"/>
                <w:szCs w:val="28"/>
              </w:rPr>
            </w:pPr>
            <w:r w:rsidRPr="00004FBC">
              <w:rPr>
                <w:rFonts w:eastAsiaTheme="minorEastAsia"/>
                <w:b/>
                <w:sz w:val="28"/>
                <w:szCs w:val="28"/>
              </w:rPr>
              <w:t>Целевая программа</w:t>
            </w:r>
          </w:p>
        </w:tc>
        <w:tc>
          <w:tcPr>
            <w:tcW w:w="6258" w:type="dxa"/>
            <w:shd w:val="clear" w:color="auto" w:fill="FFFFFF" w:themeFill="background1"/>
          </w:tcPr>
          <w:p w:rsidR="00004FBC" w:rsidRPr="003716B0" w:rsidRDefault="00004FBC" w:rsidP="00004FBC">
            <w:pPr>
              <w:spacing w:line="276" w:lineRule="auto"/>
              <w:jc w:val="both"/>
              <w:rPr>
                <w:rFonts w:eastAsiaTheme="minorEastAsia"/>
                <w:sz w:val="28"/>
                <w:szCs w:val="28"/>
              </w:rPr>
            </w:pPr>
            <w:r w:rsidRPr="003716B0">
              <w:rPr>
                <w:rFonts w:eastAsiaTheme="minorEastAsia"/>
                <w:sz w:val="28"/>
                <w:szCs w:val="28"/>
              </w:rPr>
              <w:t xml:space="preserve"> Дети 5-7лет.</w:t>
            </w:r>
          </w:p>
        </w:tc>
      </w:tr>
      <w:tr w:rsidR="00004FBC" w:rsidRPr="00004FBC" w:rsidTr="004C4089">
        <w:trPr>
          <w:trHeight w:val="7805"/>
          <w:tblCellSpacing w:w="20" w:type="dxa"/>
        </w:trPr>
        <w:tc>
          <w:tcPr>
            <w:tcW w:w="4062" w:type="dxa"/>
            <w:vAlign w:val="center"/>
          </w:tcPr>
          <w:p w:rsidR="00004FBC" w:rsidRPr="00004FBC" w:rsidRDefault="00004FBC" w:rsidP="00004FBC">
            <w:pPr>
              <w:spacing w:line="276" w:lineRule="auto"/>
              <w:rPr>
                <w:rFonts w:eastAsiaTheme="minorEastAsia"/>
                <w:b/>
                <w:sz w:val="28"/>
                <w:szCs w:val="28"/>
              </w:rPr>
            </w:pPr>
            <w:r w:rsidRPr="00004FBC">
              <w:rPr>
                <w:rFonts w:eastAsiaTheme="minorEastAsia"/>
                <w:b/>
                <w:sz w:val="28"/>
                <w:szCs w:val="28"/>
              </w:rPr>
              <w:t>Нормативно-правовые основы разработки</w:t>
            </w:r>
          </w:p>
        </w:tc>
        <w:tc>
          <w:tcPr>
            <w:tcW w:w="6258" w:type="dxa"/>
          </w:tcPr>
          <w:p w:rsidR="00404AEE" w:rsidRPr="003716B0" w:rsidRDefault="00404AEE" w:rsidP="00404AEE">
            <w:pPr>
              <w:numPr>
                <w:ilvl w:val="0"/>
                <w:numId w:val="14"/>
              </w:numPr>
              <w:shd w:val="clear" w:color="auto" w:fill="FFFFFF"/>
              <w:spacing w:before="100" w:beforeAutospacing="1" w:after="100" w:afterAutospacing="1"/>
              <w:ind w:left="450"/>
              <w:rPr>
                <w:sz w:val="28"/>
                <w:szCs w:val="28"/>
              </w:rPr>
            </w:pPr>
            <w:r w:rsidRPr="003716B0">
              <w:rPr>
                <w:sz w:val="28"/>
                <w:szCs w:val="28"/>
              </w:rPr>
              <w:t>Образовательная программа дошкольного образовательного учреждения</w:t>
            </w:r>
          </w:p>
          <w:p w:rsidR="00404AEE" w:rsidRPr="003716B0" w:rsidRDefault="00404AEE" w:rsidP="00404AEE">
            <w:pPr>
              <w:numPr>
                <w:ilvl w:val="0"/>
                <w:numId w:val="14"/>
              </w:numPr>
              <w:shd w:val="clear" w:color="auto" w:fill="FFFFFF"/>
              <w:spacing w:before="100" w:beforeAutospacing="1" w:after="100" w:afterAutospacing="1"/>
              <w:ind w:left="450"/>
              <w:rPr>
                <w:sz w:val="28"/>
                <w:szCs w:val="28"/>
              </w:rPr>
            </w:pPr>
            <w:r w:rsidRPr="003716B0">
              <w:rPr>
                <w:sz w:val="28"/>
                <w:szCs w:val="28"/>
              </w:rPr>
              <w:t>Закон об образовании 2013 - федеральный закон от 29.12.2012 N 273-ФЗ "Об образовании в Российской Федерации"</w:t>
            </w:r>
          </w:p>
          <w:p w:rsidR="00404AEE" w:rsidRPr="003716B0" w:rsidRDefault="00404AEE" w:rsidP="00404AEE">
            <w:pPr>
              <w:numPr>
                <w:ilvl w:val="0"/>
                <w:numId w:val="14"/>
              </w:numPr>
              <w:shd w:val="clear" w:color="auto" w:fill="FFFFFF"/>
              <w:spacing w:before="100" w:beforeAutospacing="1" w:after="100" w:afterAutospacing="1"/>
              <w:ind w:left="450"/>
              <w:rPr>
                <w:sz w:val="28"/>
                <w:szCs w:val="28"/>
              </w:rPr>
            </w:pPr>
            <w:r w:rsidRPr="003716B0">
              <w:rPr>
                <w:sz w:val="28"/>
                <w:szCs w:val="28"/>
              </w:rPr>
              <w:t>Приказ МОиН РФ «Об утверждении федерального государственного образовательного стандарта дошкольного образования» от 17 октября 2013 г. №1155</w:t>
            </w:r>
          </w:p>
          <w:p w:rsidR="00404AEE" w:rsidRPr="003716B0" w:rsidRDefault="00404AEE" w:rsidP="00404AEE">
            <w:pPr>
              <w:numPr>
                <w:ilvl w:val="0"/>
                <w:numId w:val="14"/>
              </w:numPr>
              <w:shd w:val="clear" w:color="auto" w:fill="FFFFFF"/>
              <w:spacing w:before="100" w:beforeAutospacing="1" w:after="100" w:afterAutospacing="1"/>
              <w:ind w:left="450"/>
              <w:rPr>
                <w:sz w:val="28"/>
                <w:szCs w:val="28"/>
              </w:rPr>
            </w:pPr>
            <w:r w:rsidRPr="003716B0">
              <w:rPr>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04FBC" w:rsidRPr="003716B0" w:rsidRDefault="00404AEE" w:rsidP="00404AEE">
            <w:pPr>
              <w:numPr>
                <w:ilvl w:val="0"/>
                <w:numId w:val="14"/>
              </w:numPr>
              <w:shd w:val="clear" w:color="auto" w:fill="FFFFFF"/>
              <w:spacing w:before="100" w:beforeAutospacing="1" w:after="100" w:afterAutospacing="1"/>
              <w:ind w:left="450"/>
              <w:rPr>
                <w:sz w:val="28"/>
                <w:szCs w:val="28"/>
              </w:rPr>
            </w:pPr>
            <w:r w:rsidRPr="003716B0">
              <w:rPr>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r w:rsidR="00004FBC" w:rsidRPr="00004FBC" w:rsidTr="002931BB">
        <w:trPr>
          <w:tblCellSpacing w:w="20" w:type="dxa"/>
        </w:trPr>
        <w:tc>
          <w:tcPr>
            <w:tcW w:w="4062" w:type="dxa"/>
            <w:shd w:val="clear" w:color="auto" w:fill="FFFFFF" w:themeFill="background1"/>
            <w:vAlign w:val="center"/>
          </w:tcPr>
          <w:p w:rsidR="00004FBC" w:rsidRPr="00004FBC" w:rsidRDefault="00004FBC" w:rsidP="00004FBC">
            <w:pPr>
              <w:spacing w:after="200"/>
              <w:rPr>
                <w:rFonts w:eastAsiaTheme="minorEastAsia"/>
                <w:bCs/>
                <w:sz w:val="28"/>
                <w:szCs w:val="28"/>
              </w:rPr>
            </w:pPr>
            <w:r w:rsidRPr="00004FBC">
              <w:rPr>
                <w:rFonts w:eastAsiaTheme="minorEastAsia"/>
                <w:b/>
                <w:sz w:val="28"/>
                <w:szCs w:val="28"/>
              </w:rPr>
              <w:t xml:space="preserve">Цель: </w:t>
            </w:r>
          </w:p>
          <w:p w:rsidR="00004FBC" w:rsidRPr="00004FBC" w:rsidRDefault="00004FBC" w:rsidP="00004FBC">
            <w:pPr>
              <w:spacing w:line="276" w:lineRule="auto"/>
              <w:rPr>
                <w:rFonts w:eastAsiaTheme="minorEastAsia"/>
                <w:b/>
                <w:sz w:val="28"/>
                <w:szCs w:val="28"/>
              </w:rPr>
            </w:pPr>
          </w:p>
        </w:tc>
        <w:tc>
          <w:tcPr>
            <w:tcW w:w="6258" w:type="dxa"/>
            <w:shd w:val="clear" w:color="auto" w:fill="FFFFFF" w:themeFill="background1"/>
          </w:tcPr>
          <w:p w:rsidR="00004FBC" w:rsidRPr="003716B0" w:rsidRDefault="00E56970" w:rsidP="00E56970">
            <w:pPr>
              <w:spacing w:after="200"/>
              <w:rPr>
                <w:rFonts w:eastAsiaTheme="minorEastAsia"/>
                <w:bCs/>
                <w:sz w:val="28"/>
                <w:szCs w:val="28"/>
              </w:rPr>
            </w:pPr>
            <w:r w:rsidRPr="003716B0">
              <w:rPr>
                <w:rFonts w:eastAsiaTheme="minorEastAsia"/>
                <w:sz w:val="28"/>
                <w:szCs w:val="28"/>
              </w:rPr>
              <w:t xml:space="preserve"> </w:t>
            </w:r>
            <w:r w:rsidRPr="003716B0">
              <w:rPr>
                <w:sz w:val="28"/>
                <w:szCs w:val="28"/>
              </w:rPr>
              <w:t xml:space="preserve">  Формировать всесторонне интеллектуальную, эстетически развитую творческую личность, через различные виды изобразительной и прикладной деятельности.</w:t>
            </w:r>
          </w:p>
        </w:tc>
      </w:tr>
      <w:tr w:rsidR="00004FBC" w:rsidRPr="00004FBC" w:rsidTr="004C4089">
        <w:trPr>
          <w:tblCellSpacing w:w="20" w:type="dxa"/>
        </w:trPr>
        <w:tc>
          <w:tcPr>
            <w:tcW w:w="4062" w:type="dxa"/>
            <w:vAlign w:val="center"/>
          </w:tcPr>
          <w:p w:rsidR="00004FBC" w:rsidRPr="00004FBC" w:rsidRDefault="00004FBC" w:rsidP="00004FBC">
            <w:pPr>
              <w:spacing w:line="276" w:lineRule="auto"/>
              <w:rPr>
                <w:rFonts w:eastAsiaTheme="minorEastAsia"/>
                <w:b/>
                <w:sz w:val="28"/>
                <w:szCs w:val="28"/>
              </w:rPr>
            </w:pPr>
            <w:r w:rsidRPr="00004FBC">
              <w:rPr>
                <w:rFonts w:eastAsiaTheme="minorEastAsia"/>
                <w:b/>
                <w:sz w:val="28"/>
                <w:szCs w:val="28"/>
              </w:rPr>
              <w:t>Задачи</w:t>
            </w:r>
          </w:p>
        </w:tc>
        <w:tc>
          <w:tcPr>
            <w:tcW w:w="6258" w:type="dxa"/>
            <w:shd w:val="clear" w:color="auto" w:fill="FFFFFF" w:themeFill="background1"/>
            <w:vAlign w:val="center"/>
          </w:tcPr>
          <w:p w:rsidR="00004FBC" w:rsidRPr="003716B0" w:rsidRDefault="00004FBC" w:rsidP="00404AEE">
            <w:pPr>
              <w:pStyle w:val="a4"/>
              <w:numPr>
                <w:ilvl w:val="0"/>
                <w:numId w:val="15"/>
              </w:numPr>
              <w:shd w:val="clear" w:color="auto" w:fill="FFFFFF" w:themeFill="background1"/>
              <w:spacing w:before="100" w:beforeAutospacing="1" w:after="100" w:afterAutospacing="1" w:line="276" w:lineRule="auto"/>
              <w:rPr>
                <w:sz w:val="28"/>
                <w:szCs w:val="28"/>
              </w:rPr>
            </w:pPr>
            <w:r w:rsidRPr="003716B0">
              <w:rPr>
                <w:sz w:val="28"/>
                <w:szCs w:val="28"/>
              </w:rPr>
              <w:t xml:space="preserve">Сформировать у детей интерес к разнообразным видам художественного </w:t>
            </w:r>
            <w:r w:rsidRPr="003716B0">
              <w:rPr>
                <w:sz w:val="28"/>
                <w:szCs w:val="28"/>
              </w:rPr>
              <w:lastRenderedPageBreak/>
              <w:t>искусства.</w:t>
            </w:r>
          </w:p>
          <w:p w:rsidR="00004FBC" w:rsidRPr="003716B0" w:rsidRDefault="00004FBC" w:rsidP="00004FBC">
            <w:pPr>
              <w:pStyle w:val="a4"/>
              <w:numPr>
                <w:ilvl w:val="0"/>
                <w:numId w:val="13"/>
              </w:numPr>
              <w:shd w:val="clear" w:color="auto" w:fill="FFFFFF" w:themeFill="background1"/>
              <w:spacing w:before="100" w:beforeAutospacing="1" w:after="100" w:afterAutospacing="1" w:line="276" w:lineRule="auto"/>
              <w:rPr>
                <w:sz w:val="28"/>
                <w:szCs w:val="28"/>
              </w:rPr>
            </w:pPr>
            <w:r w:rsidRPr="003716B0">
              <w:rPr>
                <w:sz w:val="28"/>
                <w:szCs w:val="28"/>
              </w:rPr>
              <w:t xml:space="preserve">Познакомить со свойствами материалов. </w:t>
            </w:r>
          </w:p>
          <w:p w:rsidR="00004FBC" w:rsidRPr="003716B0" w:rsidRDefault="00004FBC" w:rsidP="00004FBC">
            <w:pPr>
              <w:numPr>
                <w:ilvl w:val="0"/>
                <w:numId w:val="13"/>
              </w:numPr>
              <w:shd w:val="clear" w:color="auto" w:fill="FFFFFF" w:themeFill="background1"/>
              <w:spacing w:before="100" w:beforeAutospacing="1" w:after="100" w:afterAutospacing="1" w:line="276" w:lineRule="auto"/>
              <w:contextualSpacing/>
              <w:rPr>
                <w:sz w:val="28"/>
                <w:szCs w:val="28"/>
              </w:rPr>
            </w:pPr>
            <w:r w:rsidRPr="003716B0">
              <w:rPr>
                <w:sz w:val="28"/>
                <w:szCs w:val="28"/>
              </w:rPr>
              <w:t xml:space="preserve"> 3накомить с новыми для детей основными приёмами работы, приспособлениями и инструментами, разнообразными видами техник, постепенно осваивать более сложные приёмы работы, подвести к созданию работ по собственному замыслу.</w:t>
            </w:r>
          </w:p>
          <w:p w:rsidR="00004FBC" w:rsidRPr="003716B0" w:rsidRDefault="00004FBC" w:rsidP="00004FBC">
            <w:pPr>
              <w:numPr>
                <w:ilvl w:val="0"/>
                <w:numId w:val="13"/>
              </w:numPr>
              <w:shd w:val="clear" w:color="auto" w:fill="FFFFFF" w:themeFill="background1"/>
              <w:spacing w:before="100" w:beforeAutospacing="1" w:after="100" w:afterAutospacing="1" w:line="276" w:lineRule="auto"/>
              <w:contextualSpacing/>
              <w:rPr>
                <w:sz w:val="28"/>
                <w:szCs w:val="28"/>
              </w:rPr>
            </w:pPr>
            <w:r w:rsidRPr="003716B0">
              <w:rPr>
                <w:sz w:val="28"/>
                <w:szCs w:val="28"/>
              </w:rPr>
              <w:t xml:space="preserve"> Развивать общую ручную умелость. Координировать работу глаз и обеих рук.</w:t>
            </w:r>
          </w:p>
          <w:p w:rsidR="00004FBC" w:rsidRPr="003716B0" w:rsidRDefault="00004FBC" w:rsidP="00004FBC">
            <w:pPr>
              <w:numPr>
                <w:ilvl w:val="0"/>
                <w:numId w:val="13"/>
              </w:numPr>
              <w:shd w:val="clear" w:color="auto" w:fill="FFFFFF" w:themeFill="background1"/>
              <w:spacing w:before="100" w:beforeAutospacing="1" w:after="100" w:afterAutospacing="1" w:line="276" w:lineRule="auto"/>
              <w:contextualSpacing/>
              <w:rPr>
                <w:sz w:val="28"/>
                <w:szCs w:val="28"/>
              </w:rPr>
            </w:pPr>
            <w:r w:rsidRPr="003716B0">
              <w:rPr>
                <w:sz w:val="28"/>
                <w:szCs w:val="28"/>
              </w:rPr>
              <w:t xml:space="preserve"> Развитие творческих способностей детей, оригинальности подхода к решению художественных задач.формирование способности к творческому раскрытию, самостоятельности, саморазвитию</w:t>
            </w:r>
          </w:p>
          <w:p w:rsidR="00004FBC" w:rsidRPr="003716B0" w:rsidRDefault="00004FBC" w:rsidP="00004FBC">
            <w:pPr>
              <w:numPr>
                <w:ilvl w:val="0"/>
                <w:numId w:val="12"/>
              </w:numPr>
              <w:shd w:val="clear" w:color="auto" w:fill="FFFFFF" w:themeFill="background1"/>
              <w:spacing w:before="100" w:beforeAutospacing="1" w:after="100" w:afterAutospacing="1" w:line="276" w:lineRule="auto"/>
              <w:contextualSpacing/>
              <w:rPr>
                <w:sz w:val="28"/>
                <w:szCs w:val="28"/>
              </w:rPr>
            </w:pPr>
            <w:r w:rsidRPr="003716B0">
              <w:rPr>
                <w:sz w:val="28"/>
                <w:szCs w:val="28"/>
              </w:rPr>
              <w:t xml:space="preserve">активизация имеющегося опыта на основе полученных знаний об окружающем мире в ДОУ, на кружке, применив их на практике ежедневно с усложнениями; </w:t>
            </w:r>
          </w:p>
          <w:p w:rsidR="00004FBC" w:rsidRPr="003716B0" w:rsidRDefault="00004FBC" w:rsidP="00E56970">
            <w:pPr>
              <w:numPr>
                <w:ilvl w:val="0"/>
                <w:numId w:val="12"/>
              </w:numPr>
              <w:shd w:val="clear" w:color="auto" w:fill="FFFFFF" w:themeFill="background1"/>
              <w:spacing w:before="100" w:beforeAutospacing="1" w:after="100" w:afterAutospacing="1" w:line="276" w:lineRule="auto"/>
              <w:contextualSpacing/>
              <w:rPr>
                <w:sz w:val="28"/>
                <w:szCs w:val="28"/>
              </w:rPr>
            </w:pPr>
            <w:r w:rsidRPr="003716B0">
              <w:rPr>
                <w:sz w:val="28"/>
                <w:szCs w:val="28"/>
              </w:rPr>
              <w:t>формирование способности к самостоятельному поиску методов и приемов, способов выполнения; развитие опыта и творческой деятельности в создании новых форм, образцов.</w:t>
            </w:r>
          </w:p>
        </w:tc>
      </w:tr>
      <w:tr w:rsidR="00004FBC" w:rsidRPr="00004FBC" w:rsidTr="002931BB">
        <w:trPr>
          <w:tblCellSpacing w:w="20" w:type="dxa"/>
        </w:trPr>
        <w:tc>
          <w:tcPr>
            <w:tcW w:w="4062" w:type="dxa"/>
            <w:shd w:val="clear" w:color="auto" w:fill="FFFFFF" w:themeFill="background1"/>
            <w:vAlign w:val="center"/>
          </w:tcPr>
          <w:p w:rsidR="00004FBC" w:rsidRPr="00004FBC" w:rsidRDefault="00004FBC" w:rsidP="00004FBC">
            <w:pPr>
              <w:spacing w:line="276" w:lineRule="auto"/>
              <w:rPr>
                <w:rFonts w:eastAsiaTheme="minorEastAsia"/>
                <w:b/>
                <w:sz w:val="28"/>
                <w:szCs w:val="28"/>
              </w:rPr>
            </w:pPr>
            <w:r w:rsidRPr="00004FBC">
              <w:rPr>
                <w:rFonts w:eastAsiaTheme="minorEastAsia"/>
                <w:b/>
                <w:sz w:val="28"/>
                <w:szCs w:val="28"/>
              </w:rPr>
              <w:lastRenderedPageBreak/>
              <w:t>Приоритетное направление</w:t>
            </w:r>
          </w:p>
        </w:tc>
        <w:tc>
          <w:tcPr>
            <w:tcW w:w="6258" w:type="dxa"/>
            <w:shd w:val="clear" w:color="auto" w:fill="FFFFFF" w:themeFill="background1"/>
          </w:tcPr>
          <w:p w:rsidR="00004FBC" w:rsidRPr="003716B0" w:rsidRDefault="00004FBC" w:rsidP="00004FBC">
            <w:pPr>
              <w:spacing w:line="276" w:lineRule="auto"/>
              <w:jc w:val="both"/>
              <w:rPr>
                <w:rFonts w:eastAsiaTheme="minorEastAsia"/>
                <w:sz w:val="28"/>
                <w:szCs w:val="28"/>
              </w:rPr>
            </w:pPr>
            <w:r w:rsidRPr="003716B0">
              <w:rPr>
                <w:rFonts w:eastAsiaTheme="minorEastAsia"/>
                <w:sz w:val="28"/>
                <w:szCs w:val="28"/>
              </w:rPr>
              <w:t xml:space="preserve">  Художественно-эстетическое развитие</w:t>
            </w:r>
          </w:p>
        </w:tc>
      </w:tr>
      <w:tr w:rsidR="00004FBC" w:rsidRPr="00004FBC" w:rsidTr="004C4089">
        <w:trPr>
          <w:tblCellSpacing w:w="20" w:type="dxa"/>
        </w:trPr>
        <w:tc>
          <w:tcPr>
            <w:tcW w:w="4062" w:type="dxa"/>
            <w:vAlign w:val="center"/>
          </w:tcPr>
          <w:p w:rsidR="00004FBC" w:rsidRPr="00004FBC" w:rsidRDefault="00004FBC" w:rsidP="00004FBC">
            <w:pPr>
              <w:spacing w:line="276" w:lineRule="auto"/>
              <w:rPr>
                <w:rFonts w:eastAsiaTheme="minorEastAsia"/>
                <w:b/>
                <w:sz w:val="28"/>
                <w:szCs w:val="28"/>
              </w:rPr>
            </w:pPr>
            <w:r w:rsidRPr="00004FBC">
              <w:rPr>
                <w:rFonts w:eastAsiaTheme="minorEastAsia"/>
                <w:b/>
                <w:sz w:val="28"/>
                <w:szCs w:val="28"/>
              </w:rPr>
              <w:t>Ожидаемый результат</w:t>
            </w:r>
          </w:p>
        </w:tc>
        <w:tc>
          <w:tcPr>
            <w:tcW w:w="6258" w:type="dxa"/>
            <w:shd w:val="clear" w:color="auto" w:fill="FFFFFF" w:themeFill="background1"/>
          </w:tcPr>
          <w:p w:rsidR="004C4089" w:rsidRPr="003716B0" w:rsidRDefault="00004FBC" w:rsidP="004C4089">
            <w:pPr>
              <w:rPr>
                <w:sz w:val="28"/>
                <w:szCs w:val="28"/>
              </w:rPr>
            </w:pPr>
            <w:r w:rsidRPr="003716B0">
              <w:rPr>
                <w:rFonts w:eastAsiaTheme="minorEastAsia"/>
                <w:sz w:val="28"/>
                <w:szCs w:val="28"/>
              </w:rPr>
              <w:t xml:space="preserve"> </w:t>
            </w:r>
            <w:r w:rsidR="004C4089" w:rsidRPr="003716B0">
              <w:rPr>
                <w:sz w:val="28"/>
                <w:szCs w:val="28"/>
              </w:rPr>
              <w:t>• Овладеют различными приемами преобразования материалов.</w:t>
            </w:r>
          </w:p>
          <w:p w:rsidR="004C4089" w:rsidRPr="003716B0" w:rsidRDefault="004C4089" w:rsidP="004C4089">
            <w:pPr>
              <w:rPr>
                <w:sz w:val="28"/>
                <w:szCs w:val="28"/>
              </w:rPr>
            </w:pPr>
            <w:r w:rsidRPr="003716B0">
              <w:rPr>
                <w:sz w:val="28"/>
                <w:szCs w:val="28"/>
              </w:rPr>
              <w:t>• Освоят обобщенные способы работы.</w:t>
            </w:r>
          </w:p>
          <w:p w:rsidR="004C4089" w:rsidRPr="003716B0" w:rsidRDefault="004C4089" w:rsidP="004C4089">
            <w:pPr>
              <w:rPr>
                <w:sz w:val="28"/>
                <w:szCs w:val="28"/>
              </w:rPr>
            </w:pPr>
            <w:r w:rsidRPr="003716B0">
              <w:rPr>
                <w:sz w:val="28"/>
                <w:szCs w:val="28"/>
              </w:rPr>
              <w:t>• Разовьют познавательные, конструктивные способности.</w:t>
            </w:r>
          </w:p>
          <w:p w:rsidR="004C4089" w:rsidRPr="003716B0" w:rsidRDefault="004C4089" w:rsidP="004C4089">
            <w:pPr>
              <w:rPr>
                <w:sz w:val="28"/>
                <w:szCs w:val="28"/>
              </w:rPr>
            </w:pPr>
            <w:r w:rsidRPr="003716B0">
              <w:rPr>
                <w:sz w:val="28"/>
                <w:szCs w:val="28"/>
              </w:rPr>
              <w:t>• Разовьют интерес к результату и качеству поделки.</w:t>
            </w:r>
          </w:p>
          <w:p w:rsidR="004C4089" w:rsidRPr="003716B0" w:rsidRDefault="004C4089" w:rsidP="004C4089">
            <w:pPr>
              <w:rPr>
                <w:sz w:val="28"/>
                <w:szCs w:val="28"/>
              </w:rPr>
            </w:pPr>
            <w:r w:rsidRPr="003716B0">
              <w:rPr>
                <w:sz w:val="28"/>
                <w:szCs w:val="28"/>
              </w:rPr>
              <w:t>• Разовьется поисковая-исследовательская деятельность.</w:t>
            </w:r>
          </w:p>
          <w:p w:rsidR="004C4089" w:rsidRPr="003716B0" w:rsidRDefault="004C4089" w:rsidP="004C4089">
            <w:pPr>
              <w:rPr>
                <w:sz w:val="28"/>
                <w:szCs w:val="28"/>
              </w:rPr>
            </w:pPr>
            <w:r w:rsidRPr="003716B0">
              <w:rPr>
                <w:sz w:val="28"/>
                <w:szCs w:val="28"/>
              </w:rPr>
              <w:t>• Освоят умение анализировать поделку.</w:t>
            </w:r>
          </w:p>
          <w:p w:rsidR="004C4089" w:rsidRPr="003716B0" w:rsidRDefault="004C4089" w:rsidP="004C4089">
            <w:pPr>
              <w:rPr>
                <w:sz w:val="28"/>
                <w:szCs w:val="28"/>
              </w:rPr>
            </w:pPr>
            <w:r w:rsidRPr="003716B0">
              <w:rPr>
                <w:sz w:val="28"/>
                <w:szCs w:val="28"/>
              </w:rPr>
              <w:t>• Сформируется положительное отношение к труду (как своему, так и других).</w:t>
            </w:r>
          </w:p>
          <w:p w:rsidR="004C4089" w:rsidRPr="003716B0" w:rsidRDefault="004C4089" w:rsidP="004C4089">
            <w:pPr>
              <w:rPr>
                <w:sz w:val="28"/>
                <w:szCs w:val="28"/>
              </w:rPr>
            </w:pPr>
            <w:r w:rsidRPr="003716B0">
              <w:rPr>
                <w:sz w:val="28"/>
                <w:szCs w:val="28"/>
              </w:rPr>
              <w:t>• Разовьются конструктивные, познавательные, творческие и художественные способности.</w:t>
            </w:r>
          </w:p>
          <w:p w:rsidR="00004FBC" w:rsidRPr="003716B0" w:rsidRDefault="004C4089" w:rsidP="004C4089">
            <w:pPr>
              <w:rPr>
                <w:sz w:val="28"/>
                <w:szCs w:val="28"/>
              </w:rPr>
            </w:pPr>
            <w:r w:rsidRPr="003716B0">
              <w:rPr>
                <w:sz w:val="28"/>
                <w:szCs w:val="28"/>
              </w:rPr>
              <w:t>•  Подготовится рука к письму.</w:t>
            </w:r>
          </w:p>
        </w:tc>
      </w:tr>
      <w:tr w:rsidR="00004FBC" w:rsidRPr="00004FBC" w:rsidTr="002931BB">
        <w:trPr>
          <w:tblCellSpacing w:w="20" w:type="dxa"/>
        </w:trPr>
        <w:tc>
          <w:tcPr>
            <w:tcW w:w="4062" w:type="dxa"/>
            <w:shd w:val="clear" w:color="auto" w:fill="FFFFFF" w:themeFill="background1"/>
            <w:vAlign w:val="center"/>
          </w:tcPr>
          <w:p w:rsidR="00004FBC" w:rsidRPr="00004FBC" w:rsidRDefault="00004FBC" w:rsidP="00004FBC">
            <w:pPr>
              <w:spacing w:line="276" w:lineRule="auto"/>
              <w:rPr>
                <w:rFonts w:eastAsiaTheme="minorEastAsia"/>
                <w:b/>
                <w:sz w:val="28"/>
                <w:szCs w:val="28"/>
              </w:rPr>
            </w:pPr>
            <w:r w:rsidRPr="00004FBC">
              <w:rPr>
                <w:rFonts w:eastAsiaTheme="minorEastAsia"/>
                <w:b/>
                <w:sz w:val="28"/>
                <w:szCs w:val="28"/>
              </w:rPr>
              <w:lastRenderedPageBreak/>
              <w:t>Сроки реализации программы</w:t>
            </w:r>
          </w:p>
        </w:tc>
        <w:tc>
          <w:tcPr>
            <w:tcW w:w="6258" w:type="dxa"/>
            <w:shd w:val="clear" w:color="auto" w:fill="FFFFFF" w:themeFill="background1"/>
          </w:tcPr>
          <w:p w:rsidR="00004FBC" w:rsidRPr="00004FBC" w:rsidRDefault="002931BB" w:rsidP="00004FBC">
            <w:pPr>
              <w:spacing w:line="276" w:lineRule="auto"/>
              <w:jc w:val="both"/>
              <w:rPr>
                <w:rFonts w:eastAsiaTheme="minorEastAsia"/>
                <w:sz w:val="28"/>
                <w:szCs w:val="28"/>
              </w:rPr>
            </w:pPr>
            <w:r>
              <w:rPr>
                <w:rFonts w:eastAsiaTheme="minorEastAsia"/>
                <w:sz w:val="28"/>
                <w:szCs w:val="28"/>
              </w:rPr>
              <w:t>1</w:t>
            </w:r>
            <w:r w:rsidR="00004FBC">
              <w:rPr>
                <w:rFonts w:eastAsiaTheme="minorEastAsia"/>
                <w:sz w:val="28"/>
                <w:szCs w:val="28"/>
              </w:rPr>
              <w:t xml:space="preserve"> </w:t>
            </w:r>
            <w:r w:rsidR="00004FBC" w:rsidRPr="00004FBC">
              <w:rPr>
                <w:rFonts w:eastAsiaTheme="minorEastAsia"/>
                <w:sz w:val="28"/>
                <w:szCs w:val="28"/>
              </w:rPr>
              <w:t>год</w:t>
            </w:r>
          </w:p>
        </w:tc>
      </w:tr>
    </w:tbl>
    <w:p w:rsidR="00964934" w:rsidRDefault="00964934" w:rsidP="00964934"/>
    <w:p w:rsidR="00C424F2" w:rsidRDefault="00C424F2" w:rsidP="00964934"/>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C424F2">
      <w:pPr>
        <w:jc w:val="right"/>
        <w:rPr>
          <w:i/>
          <w:sz w:val="28"/>
          <w:szCs w:val="28"/>
        </w:rPr>
      </w:pPr>
    </w:p>
    <w:p w:rsidR="003716B0" w:rsidRDefault="003716B0" w:rsidP="003716B0">
      <w:pPr>
        <w:rPr>
          <w:i/>
          <w:sz w:val="28"/>
          <w:szCs w:val="28"/>
        </w:rPr>
      </w:pPr>
    </w:p>
    <w:p w:rsidR="003716B0" w:rsidRDefault="003716B0" w:rsidP="003716B0">
      <w:pPr>
        <w:rPr>
          <w:b/>
          <w:sz w:val="32"/>
          <w:szCs w:val="32"/>
          <w:u w:val="single"/>
        </w:rPr>
      </w:pPr>
      <w:r w:rsidRPr="003716B0">
        <w:rPr>
          <w:b/>
          <w:sz w:val="32"/>
          <w:szCs w:val="32"/>
          <w:u w:val="single"/>
        </w:rPr>
        <w:lastRenderedPageBreak/>
        <w:t>Раздел I. Целевой</w:t>
      </w:r>
    </w:p>
    <w:p w:rsidR="003716B0" w:rsidRPr="003716B0" w:rsidRDefault="003716B0" w:rsidP="003716B0">
      <w:pPr>
        <w:rPr>
          <w:b/>
          <w:sz w:val="32"/>
          <w:szCs w:val="32"/>
          <w:u w:val="single"/>
        </w:rPr>
      </w:pPr>
    </w:p>
    <w:p w:rsidR="003716B0" w:rsidRPr="003716B0" w:rsidRDefault="003716B0" w:rsidP="003716B0">
      <w:pPr>
        <w:rPr>
          <w:b/>
          <w:i/>
          <w:sz w:val="28"/>
          <w:szCs w:val="28"/>
        </w:rPr>
      </w:pPr>
      <w:r w:rsidRPr="003716B0">
        <w:rPr>
          <w:b/>
          <w:bCs/>
          <w:i/>
          <w:sz w:val="28"/>
          <w:szCs w:val="28"/>
        </w:rPr>
        <w:t>1.1 ПОЯСНИТЕЛЬНАЯ ЗАПИСКА</w:t>
      </w:r>
    </w:p>
    <w:p w:rsidR="003716B0" w:rsidRPr="003716B0" w:rsidRDefault="003716B0" w:rsidP="003716B0">
      <w:pPr>
        <w:rPr>
          <w:b/>
          <w:i/>
          <w:sz w:val="28"/>
          <w:szCs w:val="28"/>
        </w:rPr>
      </w:pPr>
      <w:r w:rsidRPr="003716B0">
        <w:rPr>
          <w:b/>
          <w:i/>
          <w:sz w:val="28"/>
          <w:szCs w:val="28"/>
        </w:rPr>
        <w:t xml:space="preserve"> </w:t>
      </w:r>
    </w:p>
    <w:p w:rsidR="00C424F2" w:rsidRPr="00C424F2" w:rsidRDefault="00C424F2" w:rsidP="0067333A">
      <w:pPr>
        <w:rPr>
          <w:i/>
          <w:sz w:val="28"/>
          <w:szCs w:val="28"/>
        </w:rPr>
      </w:pPr>
      <w:r w:rsidRPr="00C424F2">
        <w:rPr>
          <w:i/>
          <w:sz w:val="28"/>
          <w:szCs w:val="28"/>
        </w:rPr>
        <w:t>“Истоки творческих способностей и дарования детей на кончиках их пальцев. От пальцев, образно говоря, идут тончайшие ручейки, которые питают источник творческой мысли. Чем больше уверенности и изобретательности в движениях детской руки, тем тоньше взаимодействие с орудием труда, чем сложнее движение, необходимое для этого взаимодействия, тем глубже входит взаимодействие руки с природой, с общественным трудом в духовную жизнь ребенка. Другими словами: чем больше мастерства в детской руке, тем умнее ребенок”…</w:t>
      </w:r>
    </w:p>
    <w:p w:rsidR="00C424F2" w:rsidRPr="00C424F2" w:rsidRDefault="00C424F2" w:rsidP="00C424F2">
      <w:pPr>
        <w:jc w:val="right"/>
        <w:rPr>
          <w:b/>
          <w:i/>
          <w:sz w:val="28"/>
          <w:szCs w:val="28"/>
        </w:rPr>
      </w:pPr>
    </w:p>
    <w:p w:rsidR="00C424F2" w:rsidRPr="00C424F2" w:rsidRDefault="00C424F2" w:rsidP="00C424F2">
      <w:pPr>
        <w:jc w:val="right"/>
        <w:rPr>
          <w:b/>
          <w:i/>
          <w:sz w:val="28"/>
          <w:szCs w:val="28"/>
        </w:rPr>
      </w:pPr>
      <w:r w:rsidRPr="00C424F2">
        <w:rPr>
          <w:b/>
          <w:i/>
          <w:sz w:val="28"/>
          <w:szCs w:val="28"/>
        </w:rPr>
        <w:t>(В.А.Сухомлинский)</w:t>
      </w:r>
    </w:p>
    <w:p w:rsidR="00C424F2" w:rsidRPr="00C424F2" w:rsidRDefault="00C424F2" w:rsidP="00C424F2">
      <w:pPr>
        <w:jc w:val="right"/>
        <w:rPr>
          <w:sz w:val="28"/>
          <w:szCs w:val="28"/>
        </w:rPr>
      </w:pPr>
      <w:r w:rsidRPr="00C424F2">
        <w:rPr>
          <w:sz w:val="28"/>
          <w:szCs w:val="28"/>
        </w:rPr>
        <w:t> </w:t>
      </w:r>
    </w:p>
    <w:p w:rsidR="00C424F2" w:rsidRPr="00C424F2" w:rsidRDefault="00C424F2" w:rsidP="00C424F2">
      <w:pPr>
        <w:jc w:val="both"/>
        <w:rPr>
          <w:sz w:val="28"/>
          <w:szCs w:val="28"/>
        </w:rPr>
      </w:pPr>
      <w:r w:rsidRPr="00C424F2">
        <w:rPr>
          <w:sz w:val="28"/>
          <w:szCs w:val="28"/>
        </w:rPr>
        <w:t>Дошкольный возраст – яркая, неповторимая пора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w:t>
      </w:r>
    </w:p>
    <w:p w:rsidR="00C424F2" w:rsidRDefault="00C424F2" w:rsidP="00C424F2">
      <w:pPr>
        <w:jc w:val="both"/>
        <w:rPr>
          <w:sz w:val="28"/>
          <w:szCs w:val="28"/>
        </w:rPr>
      </w:pPr>
      <w:r w:rsidRPr="00C424F2">
        <w:rPr>
          <w:sz w:val="28"/>
          <w:szCs w:val="28"/>
        </w:rPr>
        <w:t>Для поддержки данного интереса необходимо стимулировать воображение, желание включаться в творческую деятельность. На занятиях в творческой мастерской  у детей развиваются эмоционально-эстетические чувства, художественное восприятие, совершенствуются навыки изобразительного и конструктивного творчества.</w:t>
      </w:r>
    </w:p>
    <w:p w:rsidR="003716B0" w:rsidRPr="003716B0" w:rsidRDefault="003716B0" w:rsidP="003716B0">
      <w:pPr>
        <w:jc w:val="both"/>
        <w:rPr>
          <w:sz w:val="28"/>
          <w:szCs w:val="28"/>
        </w:rPr>
      </w:pPr>
      <w:r w:rsidRPr="003716B0">
        <w:rPr>
          <w:sz w:val="28"/>
          <w:szCs w:val="28"/>
        </w:rPr>
        <w:t>В настоящее время искусство работы с различными материалами в детском</w:t>
      </w:r>
    </w:p>
    <w:p w:rsidR="003716B0" w:rsidRPr="003716B0" w:rsidRDefault="003716B0" w:rsidP="003716B0">
      <w:pPr>
        <w:jc w:val="both"/>
        <w:rPr>
          <w:sz w:val="28"/>
          <w:szCs w:val="28"/>
        </w:rPr>
      </w:pPr>
      <w:r w:rsidRPr="003716B0">
        <w:rPr>
          <w:sz w:val="28"/>
          <w:szCs w:val="28"/>
        </w:rPr>
        <w:t>творчестве не потеряло своей актуальности. Бумага, краски, пластилин, бросовый и</w:t>
      </w:r>
      <w:r>
        <w:rPr>
          <w:sz w:val="28"/>
          <w:szCs w:val="28"/>
        </w:rPr>
        <w:t xml:space="preserve"> </w:t>
      </w:r>
      <w:r w:rsidRPr="003716B0">
        <w:rPr>
          <w:sz w:val="28"/>
          <w:szCs w:val="28"/>
        </w:rPr>
        <w:t>природный материал остается инструментом творчества, который доступен каждому.</w:t>
      </w:r>
    </w:p>
    <w:p w:rsidR="003716B0" w:rsidRPr="003716B0" w:rsidRDefault="003716B0" w:rsidP="003716B0">
      <w:pPr>
        <w:jc w:val="both"/>
        <w:rPr>
          <w:sz w:val="28"/>
          <w:szCs w:val="28"/>
        </w:rPr>
      </w:pPr>
      <w:r w:rsidRPr="003716B0">
        <w:rPr>
          <w:sz w:val="28"/>
          <w:szCs w:val="28"/>
        </w:rPr>
        <w:t>Так как пр</w:t>
      </w:r>
      <w:r>
        <w:rPr>
          <w:sz w:val="28"/>
          <w:szCs w:val="28"/>
        </w:rPr>
        <w:t>едполагается обучение детей от 5</w:t>
      </w:r>
      <w:r w:rsidRPr="003716B0">
        <w:rPr>
          <w:sz w:val="28"/>
          <w:szCs w:val="28"/>
        </w:rPr>
        <w:t xml:space="preserve"> до 7 лет, программа построена “от</w:t>
      </w:r>
      <w:r>
        <w:rPr>
          <w:sz w:val="28"/>
          <w:szCs w:val="28"/>
        </w:rPr>
        <w:t xml:space="preserve"> </w:t>
      </w:r>
      <w:r w:rsidRPr="003716B0">
        <w:rPr>
          <w:sz w:val="28"/>
          <w:szCs w:val="28"/>
        </w:rPr>
        <w:t>простого к сложному”, с учетом возрастных и индивидуальных особенностей</w:t>
      </w:r>
      <w:r>
        <w:rPr>
          <w:sz w:val="28"/>
          <w:szCs w:val="28"/>
        </w:rPr>
        <w:t xml:space="preserve"> </w:t>
      </w:r>
      <w:r w:rsidRPr="003716B0">
        <w:rPr>
          <w:sz w:val="28"/>
          <w:szCs w:val="28"/>
        </w:rPr>
        <w:t>воспитанников. Тематика занятий строится с учетом интересов воспитанников,</w:t>
      </w:r>
      <w:r>
        <w:rPr>
          <w:sz w:val="28"/>
          <w:szCs w:val="28"/>
        </w:rPr>
        <w:t xml:space="preserve"> </w:t>
      </w:r>
      <w:r w:rsidRPr="003716B0">
        <w:rPr>
          <w:sz w:val="28"/>
          <w:szCs w:val="28"/>
        </w:rPr>
        <w:t>возможности их самовыражения. В ходе усвоения детьми содержания программы</w:t>
      </w:r>
      <w:r>
        <w:rPr>
          <w:sz w:val="28"/>
          <w:szCs w:val="28"/>
        </w:rPr>
        <w:t xml:space="preserve"> </w:t>
      </w:r>
      <w:r w:rsidRPr="003716B0">
        <w:rPr>
          <w:sz w:val="28"/>
          <w:szCs w:val="28"/>
        </w:rPr>
        <w:t>учитывается темп развития специальных умений и навыков, уровень</w:t>
      </w:r>
      <w:r>
        <w:rPr>
          <w:sz w:val="28"/>
          <w:szCs w:val="28"/>
        </w:rPr>
        <w:t xml:space="preserve"> </w:t>
      </w:r>
      <w:r w:rsidRPr="003716B0">
        <w:rPr>
          <w:sz w:val="28"/>
          <w:szCs w:val="28"/>
        </w:rPr>
        <w:t>самостоятельности, умение работать в коллективе. Программа позволяет</w:t>
      </w:r>
      <w:r>
        <w:rPr>
          <w:sz w:val="28"/>
          <w:szCs w:val="28"/>
        </w:rPr>
        <w:t xml:space="preserve"> </w:t>
      </w:r>
      <w:r w:rsidRPr="003716B0">
        <w:rPr>
          <w:sz w:val="28"/>
          <w:szCs w:val="28"/>
        </w:rPr>
        <w:t>индивидуализировать сложные работы: более старшим детям будет интересна</w:t>
      </w:r>
      <w:r>
        <w:rPr>
          <w:sz w:val="28"/>
          <w:szCs w:val="28"/>
        </w:rPr>
        <w:t xml:space="preserve"> с</w:t>
      </w:r>
      <w:r w:rsidRPr="003716B0">
        <w:rPr>
          <w:sz w:val="28"/>
          <w:szCs w:val="28"/>
        </w:rPr>
        <w:t>ложная работа, младшим или менее подготовленным, можно предложить работу</w:t>
      </w:r>
      <w:r>
        <w:rPr>
          <w:sz w:val="28"/>
          <w:szCs w:val="28"/>
        </w:rPr>
        <w:t xml:space="preserve"> </w:t>
      </w:r>
      <w:r w:rsidRPr="003716B0">
        <w:rPr>
          <w:sz w:val="28"/>
          <w:szCs w:val="28"/>
        </w:rPr>
        <w:t>проще. При этом обучающий и развивающий смысл работы сохраняется. Это дает</w:t>
      </w:r>
      <w:r>
        <w:rPr>
          <w:sz w:val="28"/>
          <w:szCs w:val="28"/>
        </w:rPr>
        <w:t xml:space="preserve"> </w:t>
      </w:r>
      <w:r w:rsidRPr="003716B0">
        <w:rPr>
          <w:sz w:val="28"/>
          <w:szCs w:val="28"/>
        </w:rPr>
        <w:t>возможность предостеречь ребенка от страха перед трудностями, приобщить без</w:t>
      </w:r>
      <w:r>
        <w:rPr>
          <w:sz w:val="28"/>
          <w:szCs w:val="28"/>
        </w:rPr>
        <w:t xml:space="preserve"> </w:t>
      </w:r>
      <w:r w:rsidRPr="003716B0">
        <w:rPr>
          <w:sz w:val="28"/>
          <w:szCs w:val="28"/>
        </w:rPr>
        <w:t>боязни творить и создавать.</w:t>
      </w:r>
    </w:p>
    <w:p w:rsidR="003716B0" w:rsidRPr="003716B0" w:rsidRDefault="003716B0" w:rsidP="003716B0">
      <w:pPr>
        <w:jc w:val="both"/>
        <w:rPr>
          <w:sz w:val="28"/>
          <w:szCs w:val="28"/>
        </w:rPr>
      </w:pPr>
      <w:r w:rsidRPr="003716B0">
        <w:rPr>
          <w:sz w:val="28"/>
          <w:szCs w:val="28"/>
        </w:rPr>
        <w:t>Программа состоит из нескольких курсов, которые предлагают развитие</w:t>
      </w:r>
    </w:p>
    <w:p w:rsidR="003716B0" w:rsidRPr="003716B0" w:rsidRDefault="003716B0" w:rsidP="003716B0">
      <w:pPr>
        <w:jc w:val="both"/>
        <w:rPr>
          <w:sz w:val="28"/>
          <w:szCs w:val="28"/>
        </w:rPr>
      </w:pPr>
      <w:r w:rsidRPr="003716B0">
        <w:rPr>
          <w:sz w:val="28"/>
          <w:szCs w:val="28"/>
        </w:rPr>
        <w:t>ребенка в самых различных направлениях: конструкторское мышление,</w:t>
      </w:r>
    </w:p>
    <w:p w:rsidR="003716B0" w:rsidRPr="003716B0" w:rsidRDefault="003716B0" w:rsidP="003716B0">
      <w:pPr>
        <w:jc w:val="both"/>
        <w:rPr>
          <w:sz w:val="28"/>
          <w:szCs w:val="28"/>
        </w:rPr>
      </w:pPr>
      <w:r w:rsidRPr="003716B0">
        <w:rPr>
          <w:sz w:val="28"/>
          <w:szCs w:val="28"/>
        </w:rPr>
        <w:t>художественно-эстетический вкус, образное и пространственное мышление:</w:t>
      </w:r>
    </w:p>
    <w:p w:rsidR="003716B0" w:rsidRPr="003716B0" w:rsidRDefault="003716B0" w:rsidP="003716B0">
      <w:pPr>
        <w:jc w:val="both"/>
        <w:rPr>
          <w:sz w:val="28"/>
          <w:szCs w:val="28"/>
        </w:rPr>
      </w:pPr>
      <w:r w:rsidRPr="003716B0">
        <w:rPr>
          <w:sz w:val="28"/>
          <w:szCs w:val="28"/>
        </w:rPr>
        <w:t>«Пластилиновая сказка»</w:t>
      </w:r>
    </w:p>
    <w:p w:rsidR="003716B0" w:rsidRPr="003716B0" w:rsidRDefault="003716B0" w:rsidP="003716B0">
      <w:pPr>
        <w:jc w:val="both"/>
        <w:rPr>
          <w:sz w:val="28"/>
          <w:szCs w:val="28"/>
        </w:rPr>
      </w:pPr>
      <w:r w:rsidRPr="003716B0">
        <w:rPr>
          <w:sz w:val="28"/>
          <w:szCs w:val="28"/>
        </w:rPr>
        <w:lastRenderedPageBreak/>
        <w:t>«Соленое тесто»</w:t>
      </w:r>
    </w:p>
    <w:p w:rsidR="003716B0" w:rsidRPr="003716B0" w:rsidRDefault="003716B0" w:rsidP="003716B0">
      <w:pPr>
        <w:jc w:val="both"/>
        <w:rPr>
          <w:sz w:val="28"/>
          <w:szCs w:val="28"/>
        </w:rPr>
      </w:pPr>
      <w:r w:rsidRPr="003716B0">
        <w:rPr>
          <w:sz w:val="28"/>
          <w:szCs w:val="28"/>
        </w:rPr>
        <w:t>«Бумажные истории»</w:t>
      </w:r>
    </w:p>
    <w:p w:rsidR="003716B0" w:rsidRPr="003716B0" w:rsidRDefault="003716B0" w:rsidP="003716B0">
      <w:pPr>
        <w:jc w:val="both"/>
        <w:rPr>
          <w:sz w:val="28"/>
          <w:szCs w:val="28"/>
        </w:rPr>
      </w:pPr>
      <w:r w:rsidRPr="003716B0">
        <w:rPr>
          <w:sz w:val="28"/>
          <w:szCs w:val="28"/>
        </w:rPr>
        <w:t>«Разноцветная палитра»</w:t>
      </w:r>
    </w:p>
    <w:p w:rsidR="003716B0" w:rsidRPr="003716B0" w:rsidRDefault="003716B0" w:rsidP="003716B0">
      <w:pPr>
        <w:jc w:val="both"/>
        <w:rPr>
          <w:sz w:val="28"/>
          <w:szCs w:val="28"/>
        </w:rPr>
      </w:pPr>
      <w:r w:rsidRPr="003716B0">
        <w:rPr>
          <w:sz w:val="28"/>
          <w:szCs w:val="28"/>
        </w:rPr>
        <w:t>«Волшебные пуговки»</w:t>
      </w:r>
    </w:p>
    <w:p w:rsidR="003716B0" w:rsidRPr="003716B0" w:rsidRDefault="003716B0" w:rsidP="003716B0">
      <w:pPr>
        <w:jc w:val="both"/>
        <w:rPr>
          <w:sz w:val="28"/>
          <w:szCs w:val="28"/>
        </w:rPr>
      </w:pPr>
      <w:r w:rsidRPr="003716B0">
        <w:rPr>
          <w:sz w:val="28"/>
          <w:szCs w:val="28"/>
        </w:rPr>
        <w:t>«Лоскутки»</w:t>
      </w:r>
    </w:p>
    <w:p w:rsidR="003716B0" w:rsidRPr="003716B0" w:rsidRDefault="003716B0" w:rsidP="003716B0">
      <w:pPr>
        <w:jc w:val="both"/>
        <w:rPr>
          <w:sz w:val="28"/>
          <w:szCs w:val="28"/>
        </w:rPr>
      </w:pPr>
      <w:r w:rsidRPr="003716B0">
        <w:rPr>
          <w:sz w:val="28"/>
          <w:szCs w:val="28"/>
        </w:rPr>
        <w:t>«Декорирование готовых форм»</w:t>
      </w:r>
    </w:p>
    <w:p w:rsidR="003716B0" w:rsidRPr="003716B0" w:rsidRDefault="003716B0" w:rsidP="003716B0">
      <w:pPr>
        <w:jc w:val="both"/>
        <w:rPr>
          <w:sz w:val="28"/>
          <w:szCs w:val="28"/>
        </w:rPr>
      </w:pPr>
      <w:r w:rsidRPr="003716B0">
        <w:rPr>
          <w:sz w:val="28"/>
          <w:szCs w:val="28"/>
        </w:rPr>
        <w:t>«Природа и фантазия»</w:t>
      </w:r>
    </w:p>
    <w:p w:rsidR="003716B0" w:rsidRPr="003716B0" w:rsidRDefault="003716B0" w:rsidP="003716B0">
      <w:pPr>
        <w:jc w:val="both"/>
        <w:rPr>
          <w:sz w:val="28"/>
          <w:szCs w:val="28"/>
        </w:rPr>
      </w:pPr>
      <w:r w:rsidRPr="003716B0">
        <w:rPr>
          <w:sz w:val="28"/>
          <w:szCs w:val="28"/>
        </w:rPr>
        <w:t>Ведущая идея данной программы — создание комфортной среды общения, развитие</w:t>
      </w:r>
      <w:r>
        <w:rPr>
          <w:sz w:val="28"/>
          <w:szCs w:val="28"/>
        </w:rPr>
        <w:t xml:space="preserve"> </w:t>
      </w:r>
      <w:r w:rsidRPr="003716B0">
        <w:rPr>
          <w:sz w:val="28"/>
          <w:szCs w:val="28"/>
        </w:rPr>
        <w:t>способностей, творческого потенциала каждого ребенка и его самореализации. Она</w:t>
      </w:r>
      <w:r>
        <w:rPr>
          <w:sz w:val="28"/>
          <w:szCs w:val="28"/>
        </w:rPr>
        <w:t xml:space="preserve"> </w:t>
      </w:r>
      <w:r w:rsidRPr="003716B0">
        <w:rPr>
          <w:sz w:val="28"/>
          <w:szCs w:val="28"/>
        </w:rPr>
        <w:t>предусматривает развитие у детей изобразительных, художественно-конструкторских</w:t>
      </w:r>
      <w:r>
        <w:rPr>
          <w:sz w:val="28"/>
          <w:szCs w:val="28"/>
        </w:rPr>
        <w:t xml:space="preserve">  </w:t>
      </w:r>
      <w:r w:rsidRPr="003716B0">
        <w:rPr>
          <w:sz w:val="28"/>
          <w:szCs w:val="28"/>
        </w:rPr>
        <w:t>способностей, нестандартного мышления, творческой индивидуальности.</w:t>
      </w:r>
    </w:p>
    <w:p w:rsidR="00C424F2" w:rsidRPr="00C424F2" w:rsidRDefault="00C424F2" w:rsidP="00C424F2">
      <w:pPr>
        <w:jc w:val="both"/>
        <w:rPr>
          <w:sz w:val="28"/>
          <w:szCs w:val="28"/>
        </w:rPr>
      </w:pPr>
    </w:p>
    <w:p w:rsidR="00C424F2" w:rsidRDefault="003716B0" w:rsidP="00C424F2">
      <w:pPr>
        <w:rPr>
          <w:b/>
          <w:bCs/>
          <w:sz w:val="28"/>
          <w:szCs w:val="28"/>
        </w:rPr>
      </w:pPr>
      <w:r>
        <w:rPr>
          <w:b/>
          <w:bCs/>
          <w:sz w:val="28"/>
          <w:szCs w:val="28"/>
        </w:rPr>
        <w:t xml:space="preserve">1.2 </w:t>
      </w:r>
      <w:r w:rsidR="00C424F2" w:rsidRPr="00C424F2">
        <w:rPr>
          <w:b/>
          <w:bCs/>
          <w:sz w:val="28"/>
          <w:szCs w:val="28"/>
        </w:rPr>
        <w:t>Актуальность.</w:t>
      </w:r>
    </w:p>
    <w:p w:rsidR="00496D6A" w:rsidRPr="00496D6A" w:rsidRDefault="00496D6A" w:rsidP="00496D6A">
      <w:pPr>
        <w:rPr>
          <w:sz w:val="28"/>
          <w:szCs w:val="28"/>
        </w:rPr>
      </w:pPr>
      <w:r w:rsidRPr="00496D6A">
        <w:rPr>
          <w:sz w:val="28"/>
          <w:szCs w:val="28"/>
        </w:rPr>
        <w:t xml:space="preserve"> Актуальность </w:t>
      </w:r>
      <w:r>
        <w:rPr>
          <w:sz w:val="28"/>
          <w:szCs w:val="28"/>
        </w:rPr>
        <w:t>программы «Затейники</w:t>
      </w:r>
      <w:r w:rsidRPr="00496D6A">
        <w:rPr>
          <w:sz w:val="28"/>
          <w:szCs w:val="28"/>
        </w:rPr>
        <w:t>» заключается в том,</w:t>
      </w:r>
      <w:r>
        <w:rPr>
          <w:sz w:val="28"/>
          <w:szCs w:val="28"/>
        </w:rPr>
        <w:t xml:space="preserve"> </w:t>
      </w:r>
      <w:r w:rsidRPr="00496D6A">
        <w:rPr>
          <w:sz w:val="28"/>
          <w:szCs w:val="28"/>
        </w:rPr>
        <w:t>что в процессе ее реализации раскрываются и развиваются индивидуальные</w:t>
      </w:r>
      <w:r>
        <w:rPr>
          <w:sz w:val="28"/>
          <w:szCs w:val="28"/>
        </w:rPr>
        <w:t xml:space="preserve"> </w:t>
      </w:r>
      <w:r w:rsidRPr="00496D6A">
        <w:rPr>
          <w:sz w:val="28"/>
          <w:szCs w:val="28"/>
        </w:rPr>
        <w:t>художественные способности, которые в той или иной мере свойственны всем детям.</w:t>
      </w:r>
    </w:p>
    <w:p w:rsidR="00496D6A" w:rsidRPr="00496D6A" w:rsidRDefault="00496D6A" w:rsidP="00496D6A">
      <w:pPr>
        <w:rPr>
          <w:sz w:val="28"/>
          <w:szCs w:val="28"/>
        </w:rPr>
      </w:pPr>
      <w:r w:rsidRPr="00496D6A">
        <w:rPr>
          <w:sz w:val="28"/>
          <w:szCs w:val="28"/>
        </w:rPr>
        <w:t>Дети дошкольного возраста еще и не подозревают, на что они способны. Вот</w:t>
      </w:r>
    </w:p>
    <w:p w:rsidR="00496D6A" w:rsidRPr="00496D6A" w:rsidRDefault="00496D6A" w:rsidP="00496D6A">
      <w:pPr>
        <w:rPr>
          <w:sz w:val="28"/>
          <w:szCs w:val="28"/>
        </w:rPr>
      </w:pPr>
      <w:r w:rsidRPr="00496D6A">
        <w:rPr>
          <w:sz w:val="28"/>
          <w:szCs w:val="28"/>
        </w:rPr>
        <w:t>почему необходимо максимально использовать их тягу к открытиям для развития</w:t>
      </w:r>
      <w:r>
        <w:rPr>
          <w:sz w:val="28"/>
          <w:szCs w:val="28"/>
        </w:rPr>
        <w:t xml:space="preserve"> </w:t>
      </w:r>
      <w:r w:rsidRPr="00496D6A">
        <w:rPr>
          <w:sz w:val="28"/>
          <w:szCs w:val="28"/>
        </w:rPr>
        <w:t>творческих способностей в изобразительной деятельности, эмоциональность,</w:t>
      </w:r>
      <w:r>
        <w:rPr>
          <w:sz w:val="28"/>
          <w:szCs w:val="28"/>
        </w:rPr>
        <w:t xml:space="preserve"> </w:t>
      </w:r>
      <w:r w:rsidRPr="00496D6A">
        <w:rPr>
          <w:sz w:val="28"/>
          <w:szCs w:val="28"/>
        </w:rPr>
        <w:t>непосредственность, умение удивляться всему новому и неожиданному.</w:t>
      </w:r>
      <w:r>
        <w:rPr>
          <w:sz w:val="28"/>
          <w:szCs w:val="28"/>
        </w:rPr>
        <w:t xml:space="preserve"> </w:t>
      </w:r>
      <w:r w:rsidRPr="00496D6A">
        <w:rPr>
          <w:sz w:val="28"/>
          <w:szCs w:val="28"/>
        </w:rPr>
        <w:t>Чем больше ребенок знает вариантов получения результата своего творчества,</w:t>
      </w:r>
      <w:r>
        <w:rPr>
          <w:sz w:val="28"/>
          <w:szCs w:val="28"/>
        </w:rPr>
        <w:t xml:space="preserve"> </w:t>
      </w:r>
      <w:r w:rsidRPr="00496D6A">
        <w:rPr>
          <w:sz w:val="28"/>
          <w:szCs w:val="28"/>
        </w:rPr>
        <w:t>тем больше у него возможностей передать свои идеи, а их может быть столько,</w:t>
      </w:r>
      <w:r>
        <w:rPr>
          <w:sz w:val="28"/>
          <w:szCs w:val="28"/>
        </w:rPr>
        <w:t xml:space="preserve"> </w:t>
      </w:r>
      <w:r w:rsidRPr="00496D6A">
        <w:rPr>
          <w:sz w:val="28"/>
          <w:szCs w:val="28"/>
        </w:rPr>
        <w:t>насколько разв</w:t>
      </w:r>
      <w:r>
        <w:rPr>
          <w:sz w:val="28"/>
          <w:szCs w:val="28"/>
        </w:rPr>
        <w:t xml:space="preserve">иты у ребенка память, мышление, </w:t>
      </w:r>
      <w:r w:rsidRPr="00496D6A">
        <w:rPr>
          <w:sz w:val="28"/>
          <w:szCs w:val="28"/>
        </w:rPr>
        <w:t>фантазия и воображение.</w:t>
      </w:r>
    </w:p>
    <w:p w:rsidR="00496D6A" w:rsidRPr="00496D6A" w:rsidRDefault="00496D6A" w:rsidP="00496D6A">
      <w:pPr>
        <w:rPr>
          <w:sz w:val="28"/>
          <w:szCs w:val="28"/>
        </w:rPr>
      </w:pPr>
      <w:r w:rsidRPr="00496D6A">
        <w:rPr>
          <w:sz w:val="28"/>
          <w:szCs w:val="28"/>
        </w:rPr>
        <w:t>Концептуальной</w:t>
      </w:r>
      <w:r>
        <w:rPr>
          <w:sz w:val="28"/>
          <w:szCs w:val="28"/>
        </w:rPr>
        <w:t xml:space="preserve"> </w:t>
      </w:r>
      <w:r w:rsidRPr="00496D6A">
        <w:rPr>
          <w:sz w:val="28"/>
          <w:szCs w:val="28"/>
        </w:rPr>
        <w:t>основой</w:t>
      </w:r>
      <w:r>
        <w:rPr>
          <w:sz w:val="28"/>
          <w:szCs w:val="28"/>
        </w:rPr>
        <w:t xml:space="preserve"> </w:t>
      </w:r>
      <w:r w:rsidRPr="00496D6A">
        <w:rPr>
          <w:sz w:val="28"/>
          <w:szCs w:val="28"/>
        </w:rPr>
        <w:t>данной</w:t>
      </w:r>
      <w:r>
        <w:rPr>
          <w:sz w:val="28"/>
          <w:szCs w:val="28"/>
        </w:rPr>
        <w:t xml:space="preserve"> </w:t>
      </w:r>
      <w:r w:rsidRPr="00496D6A">
        <w:rPr>
          <w:sz w:val="28"/>
          <w:szCs w:val="28"/>
        </w:rPr>
        <w:t>программы</w:t>
      </w:r>
      <w:r>
        <w:rPr>
          <w:sz w:val="28"/>
          <w:szCs w:val="28"/>
        </w:rPr>
        <w:t xml:space="preserve"> </w:t>
      </w:r>
      <w:r w:rsidRPr="00496D6A">
        <w:rPr>
          <w:sz w:val="28"/>
          <w:szCs w:val="28"/>
        </w:rPr>
        <w:t>является</w:t>
      </w:r>
      <w:r>
        <w:rPr>
          <w:sz w:val="28"/>
          <w:szCs w:val="28"/>
        </w:rPr>
        <w:t xml:space="preserve"> </w:t>
      </w:r>
      <w:r w:rsidRPr="00496D6A">
        <w:rPr>
          <w:sz w:val="28"/>
          <w:szCs w:val="28"/>
        </w:rPr>
        <w:t>развитие</w:t>
      </w:r>
      <w:r>
        <w:rPr>
          <w:sz w:val="28"/>
          <w:szCs w:val="28"/>
        </w:rPr>
        <w:t xml:space="preserve"> </w:t>
      </w:r>
      <w:r w:rsidRPr="00496D6A">
        <w:rPr>
          <w:sz w:val="28"/>
          <w:szCs w:val="28"/>
        </w:rPr>
        <w:t>художественно-творческих способностей детей в неразрывном единстве с</w:t>
      </w:r>
    </w:p>
    <w:p w:rsidR="00496D6A" w:rsidRPr="00496D6A" w:rsidRDefault="00496D6A" w:rsidP="00496D6A">
      <w:pPr>
        <w:rPr>
          <w:sz w:val="28"/>
          <w:szCs w:val="28"/>
        </w:rPr>
      </w:pPr>
      <w:r w:rsidRPr="00496D6A">
        <w:rPr>
          <w:sz w:val="28"/>
          <w:szCs w:val="28"/>
        </w:rPr>
        <w:t>Воспитанием</w:t>
      </w:r>
      <w:r>
        <w:rPr>
          <w:sz w:val="28"/>
          <w:szCs w:val="28"/>
        </w:rPr>
        <w:t xml:space="preserve"> </w:t>
      </w:r>
      <w:r w:rsidRPr="00496D6A">
        <w:rPr>
          <w:sz w:val="28"/>
          <w:szCs w:val="28"/>
        </w:rPr>
        <w:t>духовно-нравственных</w:t>
      </w:r>
      <w:r>
        <w:rPr>
          <w:sz w:val="28"/>
          <w:szCs w:val="28"/>
        </w:rPr>
        <w:t xml:space="preserve"> </w:t>
      </w:r>
      <w:r w:rsidRPr="00496D6A">
        <w:rPr>
          <w:sz w:val="28"/>
          <w:szCs w:val="28"/>
        </w:rPr>
        <w:t>качеств</w:t>
      </w:r>
      <w:r>
        <w:rPr>
          <w:sz w:val="28"/>
          <w:szCs w:val="28"/>
        </w:rPr>
        <w:t xml:space="preserve"> </w:t>
      </w:r>
      <w:r w:rsidRPr="00496D6A">
        <w:rPr>
          <w:sz w:val="28"/>
          <w:szCs w:val="28"/>
        </w:rPr>
        <w:t>путем</w:t>
      </w:r>
      <w:r>
        <w:rPr>
          <w:sz w:val="28"/>
          <w:szCs w:val="28"/>
        </w:rPr>
        <w:t xml:space="preserve"> </w:t>
      </w:r>
      <w:r w:rsidRPr="00496D6A">
        <w:rPr>
          <w:sz w:val="28"/>
          <w:szCs w:val="28"/>
        </w:rPr>
        <w:t>целенаправленного</w:t>
      </w:r>
      <w:r>
        <w:rPr>
          <w:sz w:val="28"/>
          <w:szCs w:val="28"/>
        </w:rPr>
        <w:t xml:space="preserve"> </w:t>
      </w:r>
      <w:r w:rsidRPr="00496D6A">
        <w:rPr>
          <w:sz w:val="28"/>
          <w:szCs w:val="28"/>
        </w:rPr>
        <w:t>и</w:t>
      </w:r>
    </w:p>
    <w:p w:rsidR="00C424F2" w:rsidRDefault="00496D6A" w:rsidP="00496D6A">
      <w:pPr>
        <w:rPr>
          <w:sz w:val="28"/>
          <w:szCs w:val="28"/>
        </w:rPr>
      </w:pPr>
      <w:r w:rsidRPr="00496D6A">
        <w:rPr>
          <w:sz w:val="28"/>
          <w:szCs w:val="28"/>
        </w:rPr>
        <w:t>организованного образовательного процесса.</w:t>
      </w:r>
      <w:r w:rsidR="00C424F2" w:rsidRPr="00C424F2">
        <w:rPr>
          <w:sz w:val="28"/>
          <w:szCs w:val="28"/>
        </w:rPr>
        <w:t>.</w:t>
      </w:r>
    </w:p>
    <w:p w:rsidR="0067333A" w:rsidRPr="00C424F2" w:rsidRDefault="0067333A" w:rsidP="00496D6A">
      <w:pPr>
        <w:rPr>
          <w:sz w:val="28"/>
          <w:szCs w:val="28"/>
        </w:rPr>
      </w:pPr>
    </w:p>
    <w:p w:rsidR="00C424F2" w:rsidRDefault="00496D6A" w:rsidP="00C424F2">
      <w:pPr>
        <w:jc w:val="both"/>
        <w:rPr>
          <w:b/>
          <w:bCs/>
          <w:sz w:val="28"/>
          <w:szCs w:val="28"/>
        </w:rPr>
      </w:pPr>
      <w:r>
        <w:rPr>
          <w:b/>
          <w:bCs/>
          <w:sz w:val="28"/>
          <w:szCs w:val="28"/>
        </w:rPr>
        <w:t xml:space="preserve">1.3 </w:t>
      </w:r>
      <w:r w:rsidR="00C424F2" w:rsidRPr="00C424F2">
        <w:rPr>
          <w:b/>
          <w:bCs/>
          <w:sz w:val="28"/>
          <w:szCs w:val="28"/>
        </w:rPr>
        <w:t>Новизна и отличительная особенность.</w:t>
      </w:r>
    </w:p>
    <w:p w:rsidR="00496D6A" w:rsidRPr="00496D6A" w:rsidRDefault="00496D6A" w:rsidP="00496D6A">
      <w:pPr>
        <w:jc w:val="both"/>
        <w:rPr>
          <w:sz w:val="28"/>
          <w:szCs w:val="28"/>
        </w:rPr>
      </w:pPr>
      <w:r w:rsidRPr="00496D6A">
        <w:rPr>
          <w:sz w:val="28"/>
          <w:szCs w:val="28"/>
        </w:rPr>
        <w:t>Новизной и отличительной ос</w:t>
      </w:r>
      <w:r>
        <w:rPr>
          <w:sz w:val="28"/>
          <w:szCs w:val="28"/>
        </w:rPr>
        <w:t>обенностью программы «Затейники</w:t>
      </w:r>
      <w:r w:rsidRPr="00496D6A">
        <w:rPr>
          <w:sz w:val="28"/>
          <w:szCs w:val="28"/>
        </w:rPr>
        <w:t>» является то, что она имеет инновационный характер, так как в системе</w:t>
      </w:r>
      <w:r>
        <w:rPr>
          <w:sz w:val="28"/>
          <w:szCs w:val="28"/>
        </w:rPr>
        <w:t xml:space="preserve"> </w:t>
      </w:r>
      <w:r w:rsidRPr="00496D6A">
        <w:rPr>
          <w:sz w:val="28"/>
          <w:szCs w:val="28"/>
        </w:rPr>
        <w:t>работы используются нетрадиционные методы и способы развития творчества детей.</w:t>
      </w:r>
    </w:p>
    <w:p w:rsidR="00496D6A" w:rsidRPr="00496D6A" w:rsidRDefault="00496D6A" w:rsidP="00496D6A">
      <w:pPr>
        <w:jc w:val="both"/>
        <w:rPr>
          <w:sz w:val="28"/>
          <w:szCs w:val="28"/>
        </w:rPr>
      </w:pPr>
      <w:r w:rsidRPr="00496D6A">
        <w:rPr>
          <w:sz w:val="28"/>
          <w:szCs w:val="28"/>
        </w:rPr>
        <w:t xml:space="preserve">Рассматриваются различные методики выполнения изделий с использованием </w:t>
      </w:r>
      <w:r>
        <w:rPr>
          <w:sz w:val="28"/>
          <w:szCs w:val="28"/>
        </w:rPr>
        <w:t xml:space="preserve"> </w:t>
      </w:r>
      <w:r w:rsidRPr="00496D6A">
        <w:rPr>
          <w:sz w:val="28"/>
          <w:szCs w:val="28"/>
        </w:rPr>
        <w:t xml:space="preserve"> техник: нетрадиционное рисование (кляксография, </w:t>
      </w:r>
      <w:r>
        <w:rPr>
          <w:sz w:val="28"/>
          <w:szCs w:val="28"/>
        </w:rPr>
        <w:t xml:space="preserve"> </w:t>
      </w:r>
      <w:r w:rsidRPr="00496D6A">
        <w:rPr>
          <w:sz w:val="28"/>
          <w:szCs w:val="28"/>
        </w:rPr>
        <w:t>граттаж, набрызг,</w:t>
      </w:r>
      <w:r>
        <w:rPr>
          <w:sz w:val="28"/>
          <w:szCs w:val="28"/>
        </w:rPr>
        <w:t xml:space="preserve"> </w:t>
      </w:r>
      <w:r w:rsidRPr="00496D6A">
        <w:rPr>
          <w:sz w:val="28"/>
          <w:szCs w:val="28"/>
        </w:rPr>
        <w:t>монотипия), пластилинография, соленое тесто, бумагокручение, конструирование,</w:t>
      </w:r>
      <w:r>
        <w:rPr>
          <w:sz w:val="28"/>
          <w:szCs w:val="28"/>
        </w:rPr>
        <w:t xml:space="preserve"> </w:t>
      </w:r>
      <w:r w:rsidRPr="00496D6A">
        <w:rPr>
          <w:sz w:val="28"/>
          <w:szCs w:val="28"/>
        </w:rPr>
        <w:t>пуговицатерапия и другие.</w:t>
      </w:r>
    </w:p>
    <w:p w:rsidR="00496D6A" w:rsidRPr="00496D6A" w:rsidRDefault="00496D6A" w:rsidP="00496D6A">
      <w:pPr>
        <w:jc w:val="both"/>
        <w:rPr>
          <w:sz w:val="28"/>
          <w:szCs w:val="28"/>
        </w:rPr>
      </w:pPr>
      <w:r w:rsidRPr="00496D6A">
        <w:rPr>
          <w:sz w:val="28"/>
          <w:szCs w:val="28"/>
        </w:rPr>
        <w:t>Все это необходимо современному человеку, чтобы осознать себя гармонично</w:t>
      </w:r>
      <w:r>
        <w:rPr>
          <w:sz w:val="28"/>
          <w:szCs w:val="28"/>
        </w:rPr>
        <w:t xml:space="preserve"> </w:t>
      </w:r>
      <w:r w:rsidRPr="00496D6A">
        <w:rPr>
          <w:sz w:val="28"/>
          <w:szCs w:val="28"/>
        </w:rPr>
        <w:t>развитой личностью. И, главное, развивая у детей творческие способности самим</w:t>
      </w:r>
      <w:r>
        <w:rPr>
          <w:sz w:val="28"/>
          <w:szCs w:val="28"/>
        </w:rPr>
        <w:t xml:space="preserve"> </w:t>
      </w:r>
      <w:r w:rsidRPr="00496D6A">
        <w:rPr>
          <w:sz w:val="28"/>
          <w:szCs w:val="28"/>
        </w:rPr>
        <w:t>верить, что декоративно-прикладное искусство не знает ограничений ни в материале,</w:t>
      </w:r>
      <w:r>
        <w:rPr>
          <w:sz w:val="28"/>
          <w:szCs w:val="28"/>
        </w:rPr>
        <w:t xml:space="preserve"> </w:t>
      </w:r>
      <w:r w:rsidRPr="00496D6A">
        <w:rPr>
          <w:sz w:val="28"/>
          <w:szCs w:val="28"/>
        </w:rPr>
        <w:t>ни в инструментах, ни в технике.</w:t>
      </w:r>
    </w:p>
    <w:p w:rsidR="00496D6A" w:rsidRPr="00C424F2" w:rsidRDefault="00496D6A" w:rsidP="00C424F2">
      <w:pPr>
        <w:jc w:val="both"/>
        <w:rPr>
          <w:sz w:val="28"/>
          <w:szCs w:val="28"/>
        </w:rPr>
      </w:pPr>
    </w:p>
    <w:p w:rsidR="00496D6A" w:rsidRPr="00496D6A" w:rsidRDefault="00496D6A" w:rsidP="00496D6A">
      <w:pPr>
        <w:shd w:val="clear" w:color="auto" w:fill="FFFFFF"/>
        <w:rPr>
          <w:rFonts w:ascii="Helvetica" w:hAnsi="Helvetica"/>
          <w:color w:val="1A1A1A"/>
          <w:sz w:val="23"/>
          <w:szCs w:val="23"/>
        </w:rPr>
      </w:pPr>
      <w:r w:rsidRPr="00496D6A">
        <w:rPr>
          <w:b/>
          <w:color w:val="1A1A1A"/>
          <w:sz w:val="28"/>
          <w:szCs w:val="28"/>
        </w:rPr>
        <w:t>1.4 Педагогическая целесообразность</w:t>
      </w:r>
      <w:r w:rsidRPr="00496D6A">
        <w:rPr>
          <w:rFonts w:ascii="Helvetica" w:hAnsi="Helvetica"/>
          <w:color w:val="1A1A1A"/>
          <w:sz w:val="23"/>
          <w:szCs w:val="23"/>
        </w:rPr>
        <w:t>.</w:t>
      </w:r>
    </w:p>
    <w:p w:rsidR="00496D6A" w:rsidRPr="00496D6A" w:rsidRDefault="00496D6A" w:rsidP="00496D6A">
      <w:pPr>
        <w:shd w:val="clear" w:color="auto" w:fill="FFFFFF"/>
        <w:rPr>
          <w:color w:val="1A1A1A"/>
          <w:sz w:val="28"/>
          <w:szCs w:val="28"/>
        </w:rPr>
      </w:pPr>
      <w:r w:rsidRPr="00496D6A">
        <w:rPr>
          <w:color w:val="1A1A1A"/>
          <w:sz w:val="28"/>
          <w:szCs w:val="28"/>
        </w:rPr>
        <w:t>Занятия, основанные на использовании многообразных нетрадиционных,</w:t>
      </w:r>
    </w:p>
    <w:p w:rsidR="00496D6A" w:rsidRPr="00496D6A" w:rsidRDefault="00496D6A" w:rsidP="00496D6A">
      <w:pPr>
        <w:shd w:val="clear" w:color="auto" w:fill="FFFFFF"/>
        <w:rPr>
          <w:color w:val="1A1A1A"/>
          <w:sz w:val="28"/>
          <w:szCs w:val="28"/>
        </w:rPr>
      </w:pPr>
      <w:r w:rsidRPr="00496D6A">
        <w:rPr>
          <w:color w:val="1A1A1A"/>
          <w:sz w:val="28"/>
          <w:szCs w:val="28"/>
        </w:rPr>
        <w:lastRenderedPageBreak/>
        <w:t>художественных техник на занятиях по рисованию, способствуют развитию детской</w:t>
      </w:r>
      <w:r>
        <w:rPr>
          <w:color w:val="1A1A1A"/>
          <w:sz w:val="28"/>
          <w:szCs w:val="28"/>
        </w:rPr>
        <w:t xml:space="preserve"> </w:t>
      </w:r>
      <w:r w:rsidRPr="00496D6A">
        <w:rPr>
          <w:color w:val="1A1A1A"/>
          <w:sz w:val="28"/>
          <w:szCs w:val="28"/>
        </w:rPr>
        <w:t>художественной одаренности, творческого воображени</w:t>
      </w:r>
      <w:r>
        <w:rPr>
          <w:color w:val="1A1A1A"/>
          <w:sz w:val="28"/>
          <w:szCs w:val="28"/>
        </w:rPr>
        <w:t xml:space="preserve">я, </w:t>
      </w:r>
      <w:r w:rsidRPr="00496D6A">
        <w:rPr>
          <w:color w:val="1A1A1A"/>
          <w:sz w:val="28"/>
          <w:szCs w:val="28"/>
        </w:rPr>
        <w:t>художественного мышления</w:t>
      </w:r>
      <w:r>
        <w:rPr>
          <w:color w:val="1A1A1A"/>
          <w:sz w:val="28"/>
          <w:szCs w:val="28"/>
        </w:rPr>
        <w:t xml:space="preserve"> </w:t>
      </w:r>
      <w:r w:rsidRPr="00496D6A">
        <w:rPr>
          <w:color w:val="1A1A1A"/>
          <w:sz w:val="28"/>
          <w:szCs w:val="28"/>
        </w:rPr>
        <w:t>и развития творческого потенциала.</w:t>
      </w:r>
    </w:p>
    <w:p w:rsidR="00496D6A" w:rsidRPr="00496D6A" w:rsidRDefault="00496D6A" w:rsidP="00496D6A">
      <w:pPr>
        <w:shd w:val="clear" w:color="auto" w:fill="FFFFFF"/>
        <w:rPr>
          <w:color w:val="1A1A1A"/>
          <w:sz w:val="28"/>
          <w:szCs w:val="28"/>
        </w:rPr>
      </w:pPr>
      <w:r w:rsidRPr="00496D6A">
        <w:rPr>
          <w:color w:val="1A1A1A"/>
          <w:sz w:val="28"/>
          <w:szCs w:val="28"/>
        </w:rPr>
        <w:t>Нетрадиционные техники, позволяют маленькому творцу выразить в своих</w:t>
      </w:r>
    </w:p>
    <w:p w:rsidR="00496D6A" w:rsidRPr="00496D6A" w:rsidRDefault="00496D6A" w:rsidP="00496D6A">
      <w:pPr>
        <w:shd w:val="clear" w:color="auto" w:fill="FFFFFF"/>
        <w:rPr>
          <w:color w:val="1A1A1A"/>
          <w:sz w:val="28"/>
          <w:szCs w:val="28"/>
        </w:rPr>
      </w:pPr>
      <w:r w:rsidRPr="00496D6A">
        <w:rPr>
          <w:color w:val="1A1A1A"/>
          <w:sz w:val="28"/>
          <w:szCs w:val="28"/>
        </w:rPr>
        <w:t xml:space="preserve">работах свои чувства и эмоции, </w:t>
      </w:r>
      <w:r>
        <w:rPr>
          <w:color w:val="1A1A1A"/>
          <w:sz w:val="28"/>
          <w:szCs w:val="28"/>
        </w:rPr>
        <w:t xml:space="preserve">дают свободу фантазии и вселяют </w:t>
      </w:r>
      <w:r w:rsidRPr="00496D6A">
        <w:rPr>
          <w:color w:val="1A1A1A"/>
          <w:sz w:val="28"/>
          <w:szCs w:val="28"/>
        </w:rPr>
        <w:t>уверенность в свои  силы. Влад</w:t>
      </w:r>
      <w:r>
        <w:rPr>
          <w:color w:val="1A1A1A"/>
          <w:sz w:val="28"/>
          <w:szCs w:val="28"/>
        </w:rPr>
        <w:t xml:space="preserve">ея разными навыками и способами </w:t>
      </w:r>
      <w:r w:rsidRPr="00496D6A">
        <w:rPr>
          <w:color w:val="1A1A1A"/>
          <w:sz w:val="28"/>
          <w:szCs w:val="28"/>
        </w:rPr>
        <w:t>изображения предметов или</w:t>
      </w:r>
      <w:r>
        <w:rPr>
          <w:color w:val="1A1A1A"/>
          <w:sz w:val="28"/>
          <w:szCs w:val="28"/>
        </w:rPr>
        <w:t xml:space="preserve"> </w:t>
      </w:r>
      <w:r w:rsidRPr="00496D6A">
        <w:rPr>
          <w:color w:val="1A1A1A"/>
          <w:sz w:val="28"/>
          <w:szCs w:val="28"/>
        </w:rPr>
        <w:t>действительности окружающего мира, ребенок получает возможность выбора, что, в</w:t>
      </w:r>
      <w:r>
        <w:rPr>
          <w:color w:val="1A1A1A"/>
          <w:sz w:val="28"/>
          <w:szCs w:val="28"/>
        </w:rPr>
        <w:t xml:space="preserve"> </w:t>
      </w:r>
      <w:r w:rsidRPr="00496D6A">
        <w:rPr>
          <w:color w:val="1A1A1A"/>
          <w:sz w:val="28"/>
          <w:szCs w:val="28"/>
        </w:rPr>
        <w:t>свою очередь, обеспечивает занятию творческий характер.</w:t>
      </w:r>
      <w:r>
        <w:rPr>
          <w:color w:val="1A1A1A"/>
          <w:sz w:val="28"/>
          <w:szCs w:val="28"/>
        </w:rPr>
        <w:t xml:space="preserve"> </w:t>
      </w:r>
      <w:r w:rsidRPr="00496D6A">
        <w:rPr>
          <w:color w:val="1A1A1A"/>
          <w:sz w:val="28"/>
          <w:szCs w:val="28"/>
        </w:rPr>
        <w:t>Использование нетрадиционных приемов и техник в декоративно-прикладном</w:t>
      </w:r>
      <w:r>
        <w:rPr>
          <w:color w:val="1A1A1A"/>
          <w:sz w:val="28"/>
          <w:szCs w:val="28"/>
        </w:rPr>
        <w:t xml:space="preserve"> </w:t>
      </w:r>
      <w:r w:rsidRPr="00496D6A">
        <w:rPr>
          <w:color w:val="1A1A1A"/>
          <w:sz w:val="28"/>
          <w:szCs w:val="28"/>
        </w:rPr>
        <w:t>творчестве способствует развитию познавательной деятельности и творческой</w:t>
      </w:r>
      <w:r>
        <w:rPr>
          <w:color w:val="1A1A1A"/>
          <w:sz w:val="28"/>
          <w:szCs w:val="28"/>
        </w:rPr>
        <w:t xml:space="preserve"> </w:t>
      </w:r>
      <w:r w:rsidRPr="00496D6A">
        <w:rPr>
          <w:color w:val="1A1A1A"/>
          <w:sz w:val="28"/>
          <w:szCs w:val="28"/>
        </w:rPr>
        <w:t>активности. Приобретая соответствующий практический опыт, ребенок тем самым</w:t>
      </w:r>
      <w:r>
        <w:rPr>
          <w:color w:val="1A1A1A"/>
          <w:sz w:val="28"/>
          <w:szCs w:val="28"/>
        </w:rPr>
        <w:t xml:space="preserve"> </w:t>
      </w:r>
      <w:r w:rsidRPr="00496D6A">
        <w:rPr>
          <w:color w:val="1A1A1A"/>
          <w:sz w:val="28"/>
          <w:szCs w:val="28"/>
        </w:rPr>
        <w:t>преодолевает дальнейшее творчество, что в дальнейшем будет доставлять ему только удовольствие.</w:t>
      </w:r>
    </w:p>
    <w:p w:rsidR="00496D6A" w:rsidRPr="00496D6A" w:rsidRDefault="00496D6A" w:rsidP="00496D6A">
      <w:pPr>
        <w:shd w:val="clear" w:color="auto" w:fill="FFFFFF"/>
        <w:rPr>
          <w:color w:val="1A1A1A"/>
          <w:sz w:val="28"/>
          <w:szCs w:val="28"/>
        </w:rPr>
      </w:pPr>
      <w:r w:rsidRPr="00496D6A">
        <w:rPr>
          <w:color w:val="1A1A1A"/>
          <w:sz w:val="28"/>
          <w:szCs w:val="28"/>
        </w:rPr>
        <w:t>Опыт работы показывает: взаимодействие с необычными материалами и</w:t>
      </w:r>
    </w:p>
    <w:p w:rsidR="00496D6A" w:rsidRPr="00496D6A" w:rsidRDefault="00496D6A" w:rsidP="00496D6A">
      <w:pPr>
        <w:shd w:val="clear" w:color="auto" w:fill="FFFFFF"/>
        <w:rPr>
          <w:color w:val="1A1A1A"/>
          <w:sz w:val="28"/>
          <w:szCs w:val="28"/>
        </w:rPr>
      </w:pPr>
      <w:r w:rsidRPr="00496D6A">
        <w:rPr>
          <w:color w:val="1A1A1A"/>
          <w:sz w:val="28"/>
          <w:szCs w:val="28"/>
        </w:rPr>
        <w:t>оригинальными техниками позволяет детям ощутить незабываемые положительные</w:t>
      </w:r>
      <w:r>
        <w:rPr>
          <w:color w:val="1A1A1A"/>
          <w:sz w:val="28"/>
          <w:szCs w:val="28"/>
        </w:rPr>
        <w:t xml:space="preserve"> </w:t>
      </w:r>
      <w:r w:rsidRPr="00496D6A">
        <w:rPr>
          <w:color w:val="1A1A1A"/>
          <w:sz w:val="28"/>
          <w:szCs w:val="28"/>
        </w:rPr>
        <w:t>эмоции. Эмоции, как известно, — это и процесс, и результат художественного</w:t>
      </w:r>
      <w:r>
        <w:rPr>
          <w:color w:val="1A1A1A"/>
          <w:sz w:val="28"/>
          <w:szCs w:val="28"/>
        </w:rPr>
        <w:t xml:space="preserve"> </w:t>
      </w:r>
      <w:r w:rsidRPr="00496D6A">
        <w:rPr>
          <w:color w:val="1A1A1A"/>
          <w:sz w:val="28"/>
          <w:szCs w:val="28"/>
        </w:rPr>
        <w:t>творчества.</w:t>
      </w:r>
    </w:p>
    <w:p w:rsidR="00496D6A" w:rsidRPr="00496D6A" w:rsidRDefault="00496D6A" w:rsidP="00496D6A">
      <w:pPr>
        <w:shd w:val="clear" w:color="auto" w:fill="FFFFFF"/>
        <w:rPr>
          <w:color w:val="1A1A1A"/>
          <w:sz w:val="28"/>
          <w:szCs w:val="28"/>
        </w:rPr>
      </w:pPr>
      <w:r w:rsidRPr="00496D6A">
        <w:rPr>
          <w:color w:val="1A1A1A"/>
          <w:sz w:val="28"/>
          <w:szCs w:val="28"/>
        </w:rPr>
        <w:t>Вышесказанное об использовании в педагогическом процессе нетрадиционных</w:t>
      </w:r>
      <w:r>
        <w:rPr>
          <w:color w:val="1A1A1A"/>
          <w:sz w:val="28"/>
          <w:szCs w:val="28"/>
        </w:rPr>
        <w:t xml:space="preserve"> </w:t>
      </w:r>
      <w:r w:rsidRPr="00496D6A">
        <w:rPr>
          <w:color w:val="1A1A1A"/>
          <w:sz w:val="28"/>
          <w:szCs w:val="28"/>
        </w:rPr>
        <w:t>техник изобразительной деятельности позволяет нам убедиться в необходимости</w:t>
      </w:r>
      <w:r>
        <w:rPr>
          <w:color w:val="1A1A1A"/>
          <w:sz w:val="28"/>
          <w:szCs w:val="28"/>
        </w:rPr>
        <w:t xml:space="preserve"> </w:t>
      </w:r>
      <w:r w:rsidRPr="00496D6A">
        <w:rPr>
          <w:color w:val="1A1A1A"/>
          <w:sz w:val="28"/>
          <w:szCs w:val="28"/>
        </w:rPr>
        <w:t>создания и применения педагогической технологии, в которой нетрадиционные</w:t>
      </w:r>
      <w:r>
        <w:rPr>
          <w:color w:val="1A1A1A"/>
          <w:sz w:val="28"/>
          <w:szCs w:val="28"/>
        </w:rPr>
        <w:t xml:space="preserve"> </w:t>
      </w:r>
      <w:r w:rsidRPr="00496D6A">
        <w:rPr>
          <w:color w:val="1A1A1A"/>
          <w:sz w:val="28"/>
          <w:szCs w:val="28"/>
        </w:rPr>
        <w:t>техники рисования могут выступать оптимальным условием развития</w:t>
      </w:r>
      <w:r>
        <w:rPr>
          <w:color w:val="1A1A1A"/>
          <w:sz w:val="28"/>
          <w:szCs w:val="28"/>
        </w:rPr>
        <w:t xml:space="preserve"> </w:t>
      </w:r>
      <w:r w:rsidRPr="00496D6A">
        <w:rPr>
          <w:color w:val="1A1A1A"/>
          <w:sz w:val="28"/>
          <w:szCs w:val="28"/>
        </w:rPr>
        <w:t>художественно-творческих способностей детей дошкольного возраста.</w:t>
      </w:r>
    </w:p>
    <w:p w:rsidR="00C424F2" w:rsidRDefault="00C424F2" w:rsidP="00496D6A">
      <w:pPr>
        <w:spacing w:line="276" w:lineRule="auto"/>
        <w:rPr>
          <w:rFonts w:eastAsiaTheme="minorEastAsia"/>
          <w:b/>
          <w:sz w:val="28"/>
          <w:szCs w:val="28"/>
        </w:rPr>
      </w:pPr>
    </w:p>
    <w:p w:rsidR="00472BCC" w:rsidRPr="00472BCC" w:rsidRDefault="00472BCC" w:rsidP="00472BCC">
      <w:pPr>
        <w:spacing w:line="276" w:lineRule="auto"/>
        <w:rPr>
          <w:rFonts w:eastAsiaTheme="minorEastAsia"/>
          <w:b/>
          <w:sz w:val="28"/>
          <w:szCs w:val="28"/>
        </w:rPr>
      </w:pPr>
      <w:r w:rsidRPr="00472BCC">
        <w:rPr>
          <w:rFonts w:eastAsiaTheme="minorEastAsia"/>
          <w:b/>
          <w:sz w:val="28"/>
          <w:szCs w:val="28"/>
        </w:rPr>
        <w:t>1.5 Цели и задачи программы.</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Цель программы: Развитие у детей художественно-творческих способностей,</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фантазии, воображения средствами декоративно-прикладного искусства через</w:t>
      </w:r>
      <w:r>
        <w:rPr>
          <w:rFonts w:eastAsiaTheme="minorEastAsia"/>
          <w:sz w:val="28"/>
          <w:szCs w:val="28"/>
        </w:rPr>
        <w:t xml:space="preserve"> </w:t>
      </w:r>
      <w:r w:rsidRPr="00472BCC">
        <w:rPr>
          <w:rFonts w:eastAsiaTheme="minorEastAsia"/>
          <w:sz w:val="28"/>
          <w:szCs w:val="28"/>
        </w:rPr>
        <w:t>практическое усвоение современных технологий изготовления изделий из различных</w:t>
      </w:r>
      <w:r>
        <w:rPr>
          <w:rFonts w:eastAsiaTheme="minorEastAsia"/>
          <w:sz w:val="28"/>
          <w:szCs w:val="28"/>
        </w:rPr>
        <w:t xml:space="preserve"> </w:t>
      </w:r>
      <w:r w:rsidRPr="00472BCC">
        <w:rPr>
          <w:rFonts w:eastAsiaTheme="minorEastAsia"/>
          <w:sz w:val="28"/>
          <w:szCs w:val="28"/>
        </w:rPr>
        <w:t>художественных, бр</w:t>
      </w:r>
      <w:r>
        <w:rPr>
          <w:rFonts w:eastAsiaTheme="minorEastAsia"/>
          <w:sz w:val="28"/>
          <w:szCs w:val="28"/>
        </w:rPr>
        <w:t xml:space="preserve">осовых и природных материалов и </w:t>
      </w:r>
      <w:r w:rsidRPr="00472BCC">
        <w:rPr>
          <w:rFonts w:eastAsiaTheme="minorEastAsia"/>
          <w:sz w:val="28"/>
          <w:szCs w:val="28"/>
        </w:rPr>
        <w:t>формирование эмоционально-</w:t>
      </w:r>
      <w:r>
        <w:rPr>
          <w:rFonts w:eastAsiaTheme="minorEastAsia"/>
          <w:sz w:val="28"/>
          <w:szCs w:val="28"/>
        </w:rPr>
        <w:t xml:space="preserve"> </w:t>
      </w:r>
      <w:r w:rsidRPr="00472BCC">
        <w:rPr>
          <w:rFonts w:eastAsiaTheme="minorEastAsia"/>
          <w:sz w:val="28"/>
          <w:szCs w:val="28"/>
        </w:rPr>
        <w:t>чувственного внутреннего мира.</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Задачи программы:</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 Обучающие</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-Формировать</w:t>
      </w:r>
      <w:r>
        <w:rPr>
          <w:rFonts w:eastAsiaTheme="minorEastAsia"/>
          <w:sz w:val="28"/>
          <w:szCs w:val="28"/>
        </w:rPr>
        <w:t xml:space="preserve"> </w:t>
      </w:r>
      <w:r w:rsidRPr="00472BCC">
        <w:rPr>
          <w:rFonts w:eastAsiaTheme="minorEastAsia"/>
          <w:sz w:val="28"/>
          <w:szCs w:val="28"/>
        </w:rPr>
        <w:t>устойчивый</w:t>
      </w:r>
      <w:r>
        <w:rPr>
          <w:rFonts w:eastAsiaTheme="minorEastAsia"/>
          <w:sz w:val="28"/>
          <w:szCs w:val="28"/>
        </w:rPr>
        <w:t xml:space="preserve"> </w:t>
      </w:r>
      <w:r w:rsidRPr="00472BCC">
        <w:rPr>
          <w:rFonts w:eastAsiaTheme="minorEastAsia"/>
          <w:sz w:val="28"/>
          <w:szCs w:val="28"/>
        </w:rPr>
        <w:t>интерес</w:t>
      </w:r>
      <w:r>
        <w:rPr>
          <w:rFonts w:eastAsiaTheme="minorEastAsia"/>
          <w:sz w:val="28"/>
          <w:szCs w:val="28"/>
        </w:rPr>
        <w:t xml:space="preserve"> </w:t>
      </w:r>
      <w:r w:rsidRPr="00472BCC">
        <w:rPr>
          <w:rFonts w:eastAsiaTheme="minorEastAsia"/>
          <w:sz w:val="28"/>
          <w:szCs w:val="28"/>
        </w:rPr>
        <w:t>к</w:t>
      </w:r>
      <w:r>
        <w:rPr>
          <w:rFonts w:eastAsiaTheme="minorEastAsia"/>
          <w:sz w:val="28"/>
          <w:szCs w:val="28"/>
        </w:rPr>
        <w:t xml:space="preserve"> </w:t>
      </w:r>
      <w:r w:rsidRPr="00472BCC">
        <w:rPr>
          <w:rFonts w:eastAsiaTheme="minorEastAsia"/>
          <w:sz w:val="28"/>
          <w:szCs w:val="28"/>
        </w:rPr>
        <w:t>декоративно-прикладному</w:t>
      </w:r>
      <w:r>
        <w:rPr>
          <w:rFonts w:eastAsiaTheme="minorEastAsia"/>
          <w:sz w:val="28"/>
          <w:szCs w:val="28"/>
        </w:rPr>
        <w:t xml:space="preserve"> </w:t>
      </w:r>
      <w:r w:rsidRPr="00472BCC">
        <w:rPr>
          <w:rFonts w:eastAsiaTheme="minorEastAsia"/>
          <w:sz w:val="28"/>
          <w:szCs w:val="28"/>
        </w:rPr>
        <w:t>творчеству.</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 Формировать умения следовать устным инструкциям.</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 Обучать различным приемам работы с различными видами материалов.</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 Развивающие</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 Развивать внимание, память, логическое и пространственное</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воображения.</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 Развивать мелкую моторику рук и глазомер.</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 Развивать художественный вкус, творческие способности и фантазии</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детей.</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 Воспитательные</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lastRenderedPageBreak/>
        <w:t>- Совершенствовать коммуникативные способности</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-Совершенствовать трудовые навыки, формировать культуру труда, учить</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аккуратности, умению бережно и экономно использовать материал.</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 Привлечь родителей к сотрудничеству в развитии творчества</w:t>
      </w:r>
    </w:p>
    <w:p w:rsidR="00472BCC" w:rsidRDefault="00472BCC" w:rsidP="00472BCC">
      <w:pPr>
        <w:spacing w:line="276" w:lineRule="auto"/>
        <w:rPr>
          <w:rFonts w:eastAsiaTheme="minorEastAsia"/>
          <w:sz w:val="28"/>
          <w:szCs w:val="28"/>
        </w:rPr>
      </w:pPr>
      <w:r w:rsidRPr="00472BCC">
        <w:rPr>
          <w:rFonts w:eastAsiaTheme="minorEastAsia"/>
          <w:sz w:val="28"/>
          <w:szCs w:val="28"/>
        </w:rPr>
        <w:t>детей</w:t>
      </w:r>
    </w:p>
    <w:p w:rsidR="0067333A" w:rsidRPr="00472BCC" w:rsidRDefault="0067333A" w:rsidP="00472BCC">
      <w:pPr>
        <w:spacing w:line="276" w:lineRule="auto"/>
        <w:rPr>
          <w:rFonts w:eastAsiaTheme="minorEastAsia"/>
          <w:sz w:val="28"/>
          <w:szCs w:val="28"/>
        </w:rPr>
      </w:pPr>
    </w:p>
    <w:p w:rsidR="00472BCC" w:rsidRPr="00472BCC" w:rsidRDefault="00472BCC" w:rsidP="00472BCC">
      <w:pPr>
        <w:spacing w:line="276" w:lineRule="auto"/>
        <w:rPr>
          <w:rFonts w:eastAsiaTheme="minorEastAsia"/>
          <w:b/>
          <w:sz w:val="28"/>
          <w:szCs w:val="28"/>
        </w:rPr>
      </w:pPr>
      <w:r w:rsidRPr="00472BCC">
        <w:rPr>
          <w:rFonts w:eastAsiaTheme="minorEastAsia"/>
          <w:b/>
          <w:sz w:val="28"/>
          <w:szCs w:val="28"/>
        </w:rPr>
        <w:t>1.6 Сроки реализации программы.</w:t>
      </w:r>
    </w:p>
    <w:p w:rsidR="00C424F2" w:rsidRDefault="00472BCC" w:rsidP="00472BCC">
      <w:pPr>
        <w:spacing w:line="276" w:lineRule="auto"/>
        <w:rPr>
          <w:rFonts w:eastAsiaTheme="minorEastAsia"/>
          <w:sz w:val="28"/>
          <w:szCs w:val="28"/>
        </w:rPr>
      </w:pPr>
      <w:r w:rsidRPr="00472BCC">
        <w:rPr>
          <w:rFonts w:eastAsiaTheme="minorEastAsia"/>
          <w:sz w:val="28"/>
          <w:szCs w:val="28"/>
        </w:rPr>
        <w:t>Реализация Программы рассчита</w:t>
      </w:r>
      <w:r>
        <w:rPr>
          <w:rFonts w:eastAsiaTheme="minorEastAsia"/>
          <w:sz w:val="28"/>
          <w:szCs w:val="28"/>
        </w:rPr>
        <w:t>на на 1 год обучения для детей 5</w:t>
      </w:r>
      <w:r w:rsidR="0067333A">
        <w:rPr>
          <w:rFonts w:eastAsiaTheme="minorEastAsia"/>
          <w:sz w:val="28"/>
          <w:szCs w:val="28"/>
        </w:rPr>
        <w:t>-7лет</w:t>
      </w:r>
    </w:p>
    <w:p w:rsidR="0067333A" w:rsidRPr="00472BCC" w:rsidRDefault="0067333A" w:rsidP="00472BCC">
      <w:pPr>
        <w:spacing w:line="276" w:lineRule="auto"/>
        <w:rPr>
          <w:rFonts w:eastAsiaTheme="minorEastAsia"/>
          <w:sz w:val="28"/>
          <w:szCs w:val="28"/>
        </w:rPr>
      </w:pPr>
    </w:p>
    <w:p w:rsidR="00472BCC" w:rsidRPr="00472BCC" w:rsidRDefault="00472BCC" w:rsidP="00472BCC">
      <w:pPr>
        <w:spacing w:line="276" w:lineRule="auto"/>
        <w:rPr>
          <w:rFonts w:eastAsiaTheme="minorEastAsia"/>
          <w:b/>
          <w:sz w:val="28"/>
          <w:szCs w:val="28"/>
        </w:rPr>
      </w:pPr>
      <w:r w:rsidRPr="00472BCC">
        <w:rPr>
          <w:rFonts w:eastAsiaTheme="minorEastAsia"/>
          <w:b/>
          <w:sz w:val="28"/>
          <w:szCs w:val="28"/>
        </w:rPr>
        <w:t>1.7 Формы организации деятельности детей</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Занятия проводятся 1 раз в неделю продолжительностью 30 мин с группой</w:t>
      </w:r>
    </w:p>
    <w:p w:rsidR="00472BCC" w:rsidRPr="00472BCC" w:rsidRDefault="00472BCC" w:rsidP="00472BCC">
      <w:pPr>
        <w:spacing w:line="276" w:lineRule="auto"/>
        <w:rPr>
          <w:rFonts w:eastAsiaTheme="minorEastAsia"/>
          <w:sz w:val="28"/>
          <w:szCs w:val="28"/>
        </w:rPr>
      </w:pPr>
      <w:r>
        <w:rPr>
          <w:rFonts w:eastAsiaTheme="minorEastAsia"/>
          <w:sz w:val="28"/>
          <w:szCs w:val="28"/>
        </w:rPr>
        <w:t>разновозрастных детей:</w:t>
      </w:r>
      <w:r w:rsidRPr="00472BCC">
        <w:rPr>
          <w:rFonts w:eastAsiaTheme="minorEastAsia"/>
          <w:sz w:val="28"/>
          <w:szCs w:val="28"/>
        </w:rPr>
        <w:t xml:space="preserve"> старший </w:t>
      </w:r>
      <w:r>
        <w:rPr>
          <w:rFonts w:eastAsiaTheme="minorEastAsia"/>
          <w:sz w:val="28"/>
          <w:szCs w:val="28"/>
        </w:rPr>
        <w:t xml:space="preserve"> и подготовительной к школе </w:t>
      </w:r>
      <w:r w:rsidRPr="00472BCC">
        <w:rPr>
          <w:rFonts w:eastAsiaTheme="minorEastAsia"/>
          <w:sz w:val="28"/>
          <w:szCs w:val="28"/>
        </w:rPr>
        <w:t>дошкольный возраст) по одной теме, но с</w:t>
      </w:r>
      <w:r>
        <w:rPr>
          <w:rFonts w:eastAsiaTheme="minorEastAsia"/>
          <w:sz w:val="28"/>
          <w:szCs w:val="28"/>
        </w:rPr>
        <w:t xml:space="preserve"> </w:t>
      </w:r>
      <w:r w:rsidRPr="00472BCC">
        <w:rPr>
          <w:rFonts w:eastAsiaTheme="minorEastAsia"/>
          <w:sz w:val="28"/>
          <w:szCs w:val="28"/>
        </w:rPr>
        <w:t>разной сложностью объема работы с учетом их возрастных особенностей. За один</w:t>
      </w:r>
      <w:r>
        <w:rPr>
          <w:rFonts w:eastAsiaTheme="minorEastAsia"/>
          <w:sz w:val="28"/>
          <w:szCs w:val="28"/>
        </w:rPr>
        <w:t xml:space="preserve"> </w:t>
      </w:r>
      <w:r w:rsidRPr="00472BCC">
        <w:rPr>
          <w:rFonts w:eastAsiaTheme="minorEastAsia"/>
          <w:sz w:val="28"/>
          <w:szCs w:val="28"/>
        </w:rPr>
        <w:t>учебный год проводится 28-34 занятий. Целесообразно объединение детей</w:t>
      </w:r>
      <w:r>
        <w:rPr>
          <w:rFonts w:eastAsiaTheme="minorEastAsia"/>
          <w:sz w:val="28"/>
          <w:szCs w:val="28"/>
        </w:rPr>
        <w:t xml:space="preserve"> </w:t>
      </w:r>
      <w:r w:rsidRPr="00472BCC">
        <w:rPr>
          <w:rFonts w:eastAsiaTheme="minorEastAsia"/>
          <w:sz w:val="28"/>
          <w:szCs w:val="28"/>
        </w:rPr>
        <w:t>численностью от 8 до 10 человек. Принимаются все желающие, без специального</w:t>
      </w:r>
      <w:r>
        <w:rPr>
          <w:rFonts w:eastAsiaTheme="minorEastAsia"/>
          <w:sz w:val="28"/>
          <w:szCs w:val="28"/>
        </w:rPr>
        <w:t xml:space="preserve"> </w:t>
      </w:r>
      <w:r w:rsidRPr="00472BCC">
        <w:rPr>
          <w:rFonts w:eastAsiaTheme="minorEastAsia"/>
          <w:sz w:val="28"/>
          <w:szCs w:val="28"/>
        </w:rPr>
        <w:t>отбора.</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Занятия проводятся во второй половине дня. Цели и общие задачи программы</w:t>
      </w:r>
      <w:r>
        <w:rPr>
          <w:rFonts w:eastAsiaTheme="minorEastAsia"/>
          <w:sz w:val="28"/>
          <w:szCs w:val="28"/>
        </w:rPr>
        <w:t xml:space="preserve"> </w:t>
      </w:r>
      <w:r w:rsidRPr="00472BCC">
        <w:rPr>
          <w:rFonts w:eastAsiaTheme="minorEastAsia"/>
          <w:sz w:val="28"/>
          <w:szCs w:val="28"/>
        </w:rPr>
        <w:t>реализуются путем постановки частных задач на каждое занятие.</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Программа дополнительного образования включает организованную деятельность -</w:t>
      </w:r>
      <w:r>
        <w:rPr>
          <w:rFonts w:eastAsiaTheme="minorEastAsia"/>
          <w:sz w:val="28"/>
          <w:szCs w:val="28"/>
        </w:rPr>
        <w:t xml:space="preserve"> </w:t>
      </w:r>
      <w:r w:rsidRPr="00472BCC">
        <w:rPr>
          <w:rFonts w:eastAsiaTheme="minorEastAsia"/>
          <w:sz w:val="28"/>
          <w:szCs w:val="28"/>
        </w:rPr>
        <w:t>фронтальные раз</w:t>
      </w:r>
      <w:r>
        <w:rPr>
          <w:rFonts w:eastAsiaTheme="minorEastAsia"/>
          <w:sz w:val="28"/>
          <w:szCs w:val="28"/>
        </w:rPr>
        <w:t xml:space="preserve">вивающие занятия по декоративно </w:t>
      </w:r>
      <w:r w:rsidRPr="00472BCC">
        <w:rPr>
          <w:rFonts w:eastAsiaTheme="minorEastAsia"/>
          <w:sz w:val="28"/>
          <w:szCs w:val="28"/>
        </w:rPr>
        <w:t>прикладному искусству, в основе</w:t>
      </w:r>
      <w:r>
        <w:rPr>
          <w:rFonts w:eastAsiaTheme="minorEastAsia"/>
          <w:sz w:val="28"/>
          <w:szCs w:val="28"/>
        </w:rPr>
        <w:t xml:space="preserve"> которых лежит личностно </w:t>
      </w:r>
      <w:r w:rsidRPr="00472BCC">
        <w:rPr>
          <w:rFonts w:eastAsiaTheme="minorEastAsia"/>
          <w:sz w:val="28"/>
          <w:szCs w:val="28"/>
        </w:rPr>
        <w:t>ориентированная модель взаимодействия педагога и</w:t>
      </w:r>
      <w:r>
        <w:rPr>
          <w:rFonts w:eastAsiaTheme="minorEastAsia"/>
          <w:sz w:val="28"/>
          <w:szCs w:val="28"/>
        </w:rPr>
        <w:t xml:space="preserve"> </w:t>
      </w:r>
      <w:r w:rsidRPr="00472BCC">
        <w:rPr>
          <w:rFonts w:eastAsiaTheme="minorEastAsia"/>
          <w:sz w:val="28"/>
          <w:szCs w:val="28"/>
        </w:rPr>
        <w:t>ребёнка.</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В процессе реализации Программы используются разнообразные формы занятий:</w:t>
      </w:r>
      <w:r>
        <w:rPr>
          <w:rFonts w:eastAsiaTheme="minorEastAsia"/>
          <w:sz w:val="28"/>
          <w:szCs w:val="28"/>
        </w:rPr>
        <w:t xml:space="preserve"> </w:t>
      </w:r>
      <w:r w:rsidRPr="00472BCC">
        <w:rPr>
          <w:rFonts w:eastAsiaTheme="minorEastAsia"/>
          <w:sz w:val="28"/>
          <w:szCs w:val="28"/>
        </w:rPr>
        <w:t>игра, беседа, практическая работа, выставки и др. Теоретическая часть дается в форме</w:t>
      </w:r>
      <w:r>
        <w:rPr>
          <w:rFonts w:eastAsiaTheme="minorEastAsia"/>
          <w:sz w:val="28"/>
          <w:szCs w:val="28"/>
        </w:rPr>
        <w:t xml:space="preserve"> </w:t>
      </w:r>
      <w:r w:rsidRPr="00472BCC">
        <w:rPr>
          <w:rFonts w:eastAsiaTheme="minorEastAsia"/>
          <w:sz w:val="28"/>
          <w:szCs w:val="28"/>
        </w:rPr>
        <w:t>бесед и игр с просмотром видео, иллюстративного, демонстрационного материала и</w:t>
      </w:r>
      <w:r>
        <w:rPr>
          <w:rFonts w:eastAsiaTheme="minorEastAsia"/>
          <w:sz w:val="28"/>
          <w:szCs w:val="28"/>
        </w:rPr>
        <w:t xml:space="preserve"> </w:t>
      </w:r>
      <w:r w:rsidRPr="00472BCC">
        <w:rPr>
          <w:rFonts w:eastAsiaTheme="minorEastAsia"/>
          <w:sz w:val="28"/>
          <w:szCs w:val="28"/>
        </w:rPr>
        <w:t>подкрепляется практическим освоением темы.</w:t>
      </w:r>
      <w:r>
        <w:rPr>
          <w:rFonts w:eastAsiaTheme="minorEastAsia"/>
          <w:sz w:val="28"/>
          <w:szCs w:val="28"/>
        </w:rPr>
        <w:t xml:space="preserve"> </w:t>
      </w:r>
      <w:r w:rsidRPr="00472BCC">
        <w:rPr>
          <w:rFonts w:eastAsiaTheme="minorEastAsia"/>
          <w:sz w:val="28"/>
          <w:szCs w:val="28"/>
        </w:rPr>
        <w:t>В проведении занятий используются формы индивидуальной работы и</w:t>
      </w:r>
    </w:p>
    <w:p w:rsidR="00472BCC" w:rsidRPr="00472BCC" w:rsidRDefault="00472BCC" w:rsidP="00472BCC">
      <w:pPr>
        <w:spacing w:line="276" w:lineRule="auto"/>
        <w:rPr>
          <w:rFonts w:eastAsiaTheme="minorEastAsia"/>
          <w:sz w:val="28"/>
          <w:szCs w:val="28"/>
        </w:rPr>
      </w:pPr>
      <w:r w:rsidRPr="00472BCC">
        <w:rPr>
          <w:rFonts w:eastAsiaTheme="minorEastAsia"/>
          <w:sz w:val="28"/>
          <w:szCs w:val="28"/>
        </w:rPr>
        <w:t>коллективного творчества. Структура каждого занятия зависит от конкретной темы ирешаемых в ней задач.</w:t>
      </w:r>
    </w:p>
    <w:p w:rsidR="000B7B62" w:rsidRPr="000B7B62" w:rsidRDefault="000B7B62" w:rsidP="000B7B62">
      <w:pPr>
        <w:spacing w:line="276" w:lineRule="auto"/>
        <w:rPr>
          <w:rFonts w:eastAsiaTheme="minorEastAsia"/>
          <w:b/>
          <w:sz w:val="28"/>
          <w:szCs w:val="28"/>
        </w:rPr>
      </w:pPr>
      <w:r w:rsidRPr="000B7B62">
        <w:rPr>
          <w:rFonts w:eastAsiaTheme="minorEastAsia"/>
          <w:b/>
          <w:sz w:val="28"/>
          <w:szCs w:val="28"/>
        </w:rPr>
        <w:t>1.8 Планируемые результаты освоения программы</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-Значительное</w:t>
      </w:r>
      <w:r>
        <w:rPr>
          <w:rFonts w:eastAsiaTheme="minorEastAsia"/>
          <w:sz w:val="28"/>
          <w:szCs w:val="28"/>
        </w:rPr>
        <w:t xml:space="preserve"> </w:t>
      </w:r>
      <w:r w:rsidRPr="000B7B62">
        <w:rPr>
          <w:rFonts w:eastAsiaTheme="minorEastAsia"/>
          <w:sz w:val="28"/>
          <w:szCs w:val="28"/>
        </w:rPr>
        <w:t>повышение</w:t>
      </w:r>
      <w:r>
        <w:rPr>
          <w:rFonts w:eastAsiaTheme="minorEastAsia"/>
          <w:sz w:val="28"/>
          <w:szCs w:val="28"/>
        </w:rPr>
        <w:t xml:space="preserve"> </w:t>
      </w:r>
      <w:r w:rsidRPr="000B7B62">
        <w:rPr>
          <w:rFonts w:eastAsiaTheme="minorEastAsia"/>
          <w:sz w:val="28"/>
          <w:szCs w:val="28"/>
        </w:rPr>
        <w:t>уровня</w:t>
      </w:r>
      <w:r>
        <w:rPr>
          <w:rFonts w:eastAsiaTheme="minorEastAsia"/>
          <w:sz w:val="28"/>
          <w:szCs w:val="28"/>
        </w:rPr>
        <w:t xml:space="preserve"> </w:t>
      </w:r>
      <w:r w:rsidRPr="000B7B62">
        <w:rPr>
          <w:rFonts w:eastAsiaTheme="minorEastAsia"/>
          <w:sz w:val="28"/>
          <w:szCs w:val="28"/>
        </w:rPr>
        <w:t>развития</w:t>
      </w:r>
      <w:r>
        <w:rPr>
          <w:rFonts w:eastAsiaTheme="minorEastAsia"/>
          <w:sz w:val="28"/>
          <w:szCs w:val="28"/>
        </w:rPr>
        <w:t xml:space="preserve"> </w:t>
      </w:r>
      <w:r w:rsidRPr="000B7B62">
        <w:rPr>
          <w:rFonts w:eastAsiaTheme="minorEastAsia"/>
          <w:sz w:val="28"/>
          <w:szCs w:val="28"/>
        </w:rPr>
        <w:t>творческого</w:t>
      </w:r>
      <w:r>
        <w:rPr>
          <w:rFonts w:eastAsiaTheme="minorEastAsia"/>
          <w:sz w:val="28"/>
          <w:szCs w:val="28"/>
        </w:rPr>
        <w:t xml:space="preserve"> </w:t>
      </w:r>
      <w:r w:rsidRPr="000B7B62">
        <w:rPr>
          <w:rFonts w:eastAsiaTheme="minorEastAsia"/>
          <w:sz w:val="28"/>
          <w:szCs w:val="28"/>
        </w:rPr>
        <w:t>воображения,</w:t>
      </w:r>
      <w:r>
        <w:rPr>
          <w:rFonts w:eastAsiaTheme="minorEastAsia"/>
          <w:sz w:val="28"/>
          <w:szCs w:val="28"/>
        </w:rPr>
        <w:t xml:space="preserve"> </w:t>
      </w:r>
      <w:r w:rsidRPr="000B7B62">
        <w:rPr>
          <w:rFonts w:eastAsiaTheme="minorEastAsia"/>
          <w:sz w:val="28"/>
          <w:szCs w:val="28"/>
        </w:rPr>
        <w:t>художественно-творческих способностей.</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-Расширение и обогащение художественного опыта.</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-Способность к свободному экспериментированию (поисковым действием) с</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различными художественными и нетрадиционными материалами.</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-Развитие креативности.</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-Индивидуальный «почерк» детской продукции.</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-Самостоятельность при выборе сюжета, темы, композиции, художественных</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материалов и инструментов.</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lastRenderedPageBreak/>
        <w:t>-Оригинальность и вариантность в решении творческой задачи и продукта</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(результата) детского творчества.</w:t>
      </w:r>
    </w:p>
    <w:p w:rsidR="000B7B62" w:rsidRPr="000B7B62" w:rsidRDefault="000B7B62" w:rsidP="000B7B62">
      <w:pPr>
        <w:spacing w:line="276" w:lineRule="auto"/>
        <w:rPr>
          <w:rFonts w:eastAsiaTheme="minorEastAsia"/>
          <w:b/>
          <w:sz w:val="28"/>
          <w:szCs w:val="28"/>
        </w:rPr>
      </w:pPr>
      <w:r w:rsidRPr="000B7B62">
        <w:rPr>
          <w:rFonts w:eastAsiaTheme="minorEastAsia"/>
          <w:b/>
          <w:sz w:val="28"/>
          <w:szCs w:val="28"/>
        </w:rPr>
        <w:t>1.9 Система мониторинга достижения детьми планируемых результатов</w:t>
      </w:r>
    </w:p>
    <w:p w:rsidR="000B7B62" w:rsidRPr="000B7B62" w:rsidRDefault="000B7B62" w:rsidP="000B7B62">
      <w:pPr>
        <w:spacing w:line="276" w:lineRule="auto"/>
        <w:rPr>
          <w:rFonts w:eastAsiaTheme="minorEastAsia"/>
          <w:b/>
          <w:sz w:val="28"/>
          <w:szCs w:val="28"/>
        </w:rPr>
      </w:pPr>
      <w:r w:rsidRPr="000B7B62">
        <w:rPr>
          <w:rFonts w:eastAsiaTheme="minorEastAsia"/>
          <w:b/>
          <w:sz w:val="28"/>
          <w:szCs w:val="28"/>
        </w:rPr>
        <w:t>Программы</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Чтобы проследить динамику развития художественных навыков воспитанников по</w:t>
      </w:r>
      <w:r>
        <w:rPr>
          <w:rFonts w:eastAsiaTheme="minorEastAsia"/>
          <w:sz w:val="28"/>
          <w:szCs w:val="28"/>
        </w:rPr>
        <w:t xml:space="preserve"> </w:t>
      </w:r>
      <w:r w:rsidRPr="000B7B62">
        <w:rPr>
          <w:rFonts w:eastAsiaTheme="minorEastAsia"/>
          <w:sz w:val="28"/>
          <w:szCs w:val="28"/>
        </w:rPr>
        <w:t>декоративно-прикладному творчеству, в начале (сентябрь) и конце обучения (май)</w:t>
      </w:r>
      <w:r>
        <w:rPr>
          <w:rFonts w:eastAsiaTheme="minorEastAsia"/>
          <w:sz w:val="28"/>
          <w:szCs w:val="28"/>
        </w:rPr>
        <w:t xml:space="preserve"> </w:t>
      </w:r>
      <w:r w:rsidRPr="000B7B62">
        <w:rPr>
          <w:rFonts w:eastAsiaTheme="minorEastAsia"/>
          <w:sz w:val="28"/>
          <w:szCs w:val="28"/>
        </w:rPr>
        <w:t>проводиться комплексная психолого-педагогическая диагностика с целью</w:t>
      </w:r>
      <w:r>
        <w:rPr>
          <w:rFonts w:eastAsiaTheme="minorEastAsia"/>
          <w:sz w:val="28"/>
          <w:szCs w:val="28"/>
        </w:rPr>
        <w:t xml:space="preserve"> </w:t>
      </w:r>
      <w:r w:rsidRPr="000B7B62">
        <w:rPr>
          <w:rFonts w:eastAsiaTheme="minorEastAsia"/>
          <w:sz w:val="28"/>
          <w:szCs w:val="28"/>
        </w:rPr>
        <w:t>определения уровня владения художественными и техническими навыками работы</w:t>
      </w:r>
      <w:r>
        <w:rPr>
          <w:rFonts w:eastAsiaTheme="minorEastAsia"/>
          <w:sz w:val="28"/>
          <w:szCs w:val="28"/>
        </w:rPr>
        <w:t xml:space="preserve"> </w:t>
      </w:r>
      <w:r w:rsidRPr="000B7B62">
        <w:rPr>
          <w:rFonts w:eastAsiaTheme="minorEastAsia"/>
          <w:sz w:val="28"/>
          <w:szCs w:val="28"/>
        </w:rPr>
        <w:t>по данному направлению на начало и конец обучающего периода. Диагностический</w:t>
      </w:r>
      <w:r>
        <w:rPr>
          <w:rFonts w:eastAsiaTheme="minorEastAsia"/>
          <w:sz w:val="28"/>
          <w:szCs w:val="28"/>
        </w:rPr>
        <w:t xml:space="preserve"> </w:t>
      </w:r>
      <w:r w:rsidRPr="000B7B62">
        <w:rPr>
          <w:rFonts w:eastAsiaTheme="minorEastAsia"/>
          <w:sz w:val="28"/>
          <w:szCs w:val="28"/>
        </w:rPr>
        <w:t>материал представлен в Приложении № 1 к Программе</w:t>
      </w:r>
    </w:p>
    <w:p w:rsidR="000B7B62" w:rsidRPr="000B7B62" w:rsidRDefault="000B7B62" w:rsidP="000B7B62">
      <w:pPr>
        <w:spacing w:line="276" w:lineRule="auto"/>
        <w:rPr>
          <w:rFonts w:eastAsiaTheme="minorEastAsia"/>
          <w:b/>
          <w:sz w:val="28"/>
          <w:szCs w:val="28"/>
        </w:rPr>
      </w:pPr>
      <w:r w:rsidRPr="000B7B62">
        <w:rPr>
          <w:rFonts w:eastAsiaTheme="minorEastAsia"/>
          <w:b/>
          <w:sz w:val="28"/>
          <w:szCs w:val="28"/>
        </w:rPr>
        <w:t>Формы подведения итогов реализации программы</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Итогом реализации дополнительной образовательной программы являются:</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 организация выставок детских работ для родителей,</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 тематические выставки,</w:t>
      </w:r>
    </w:p>
    <w:p w:rsidR="000B7B62" w:rsidRPr="000B7B62" w:rsidRDefault="000B7B62" w:rsidP="000B7B62">
      <w:pPr>
        <w:spacing w:line="276" w:lineRule="auto"/>
        <w:rPr>
          <w:rFonts w:eastAsiaTheme="minorEastAsia"/>
          <w:sz w:val="28"/>
          <w:szCs w:val="28"/>
        </w:rPr>
      </w:pPr>
      <w:r w:rsidRPr="000B7B62">
        <w:rPr>
          <w:rFonts w:eastAsiaTheme="minorEastAsia"/>
          <w:sz w:val="28"/>
          <w:szCs w:val="28"/>
        </w:rPr>
        <w:t>- участие в конкурсах разного уровня,</w:t>
      </w:r>
    </w:p>
    <w:p w:rsidR="000B7B62" w:rsidRDefault="000B7B62" w:rsidP="000B7B62">
      <w:pPr>
        <w:spacing w:line="276" w:lineRule="auto"/>
        <w:rPr>
          <w:rFonts w:eastAsiaTheme="minorEastAsia"/>
          <w:sz w:val="28"/>
          <w:szCs w:val="28"/>
        </w:rPr>
      </w:pPr>
      <w:r w:rsidRPr="000B7B62">
        <w:rPr>
          <w:rFonts w:eastAsiaTheme="minorEastAsia"/>
          <w:sz w:val="28"/>
          <w:szCs w:val="28"/>
        </w:rPr>
        <w:t>-участие в благотворительных акциях разного уровня.</w:t>
      </w:r>
    </w:p>
    <w:p w:rsidR="006B449F" w:rsidRDefault="006B449F" w:rsidP="000B7B62">
      <w:pPr>
        <w:spacing w:line="276" w:lineRule="auto"/>
        <w:rPr>
          <w:rFonts w:eastAsiaTheme="minorEastAsia"/>
          <w:sz w:val="28"/>
          <w:szCs w:val="28"/>
        </w:rPr>
      </w:pPr>
    </w:p>
    <w:p w:rsidR="006B449F" w:rsidRPr="006B449F" w:rsidRDefault="006B449F" w:rsidP="006B449F">
      <w:pPr>
        <w:spacing w:line="276" w:lineRule="auto"/>
        <w:rPr>
          <w:rFonts w:eastAsiaTheme="minorEastAsia"/>
          <w:sz w:val="32"/>
          <w:szCs w:val="32"/>
        </w:rPr>
      </w:pPr>
      <w:r w:rsidRPr="006B449F">
        <w:rPr>
          <w:rFonts w:eastAsiaTheme="minorEastAsia"/>
          <w:b/>
          <w:bCs/>
          <w:sz w:val="32"/>
          <w:szCs w:val="32"/>
        </w:rPr>
        <w:t>2.  Содержательный раздел</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2.1. Содержание программы кружка: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Содержание программы представлено различными видами творческой деятельности: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«Работа с бумагой и картоном».</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 Работа с тканью и нитками».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 Работа с природным и бросовым материалом».</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«Работа с пластилином и соленым тестом».</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По каждому виду деятельности программа содержит примерный перечень практических и теоретических работ.</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В процессе работы обеспечивается интеграция пяти образовательных областей: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Художественно-эстетическое развитие: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прослушивание музыкальных произведений;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Познавательное развитие: формирование представлений о предмете как таковом и как о творении человеческой мысли и результате трудовой деятельности;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lastRenderedPageBreak/>
        <w:t>Социально-коммуникативное: решение проблемных ситуаций, воспитание дружеских взаимоотношений;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Речевое развитие: развитие умения поддерживать беседу, обобщать, делать выводы, высказывать свою точку зрения;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Физическое развитие: физминутки (пальчиковые, малоподвижные игры).</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2.2. Содержание деятельности воспитателя в рамках программы по развитию творческих способностей детей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Начиная работу по обучению детей созданию поделок из различных материалов, основное внимание следует обратить на освоение детьми основных приемов. 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Использование на занятиях художественной литературы и сюрпризных моментов делают ее еще более увлекательной, и помогают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w:t>
      </w:r>
      <w:r w:rsidRPr="006B449F">
        <w:rPr>
          <w:rFonts w:eastAsiaTheme="minorEastAsia"/>
          <w:sz w:val="28"/>
          <w:szCs w:val="28"/>
        </w:rPr>
        <w:br/>
        <w:t>Планируя занятия нужно выбирать для каждой темы ту или иную форму работы, учитывая оснащенность, возрастные особенности детей. Для обеспечения органичного единства обучения и творчества детей занятия включают в себя следующие виды деятельности: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«Работа с бумагой и картоном».</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 Работа с тканью и нитками».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 Работа с природным и бросовым материалом».</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«Работа с пластилином и соленым тестом».</w:t>
      </w:r>
      <w:r w:rsidRPr="006B449F">
        <w:rPr>
          <w:rFonts w:eastAsiaTheme="minorEastAsia"/>
          <w:sz w:val="28"/>
          <w:szCs w:val="28"/>
        </w:rPr>
        <w:br/>
        <w:t>В процессе обучения дети знакомятся с особенностями, свойствами и возможностями многих природных и искусственных материалов, с разными инструментами, а также с основными приемами их применения.</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2.3. Методическое обеспечение программы</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Для реализации программы необходимы определенные условия: помещение, соответствующее требованиям СанПина, материалы, инструменты и приспособления.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Используемый материал для работы с детьми: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lastRenderedPageBreak/>
        <w:t>Бумага (писчая, цветная, гофрированная, самоклеющая, бархатная, глянцевая);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Картон (цветной, белый);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Природный материал (шишки, ракушки, листья, ветки);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Фломастеры, маркеры, карандаши;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Дощечки;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Бросовый материал (леска, проволока, пуговицы, бисер, скотч, вата, нитки и др.);</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Клей, пластилин, ножницы;</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Линейка;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Кисти;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Степлер;</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Дырокол</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Демонстрационный материал:</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Наглядные пособия;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Иллюстрации;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Фотографии;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Образцы работ;</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Художественная литература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Технические средства: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Ноотбук;</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Магнитофон;</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Фотоаппарат;</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Кассеты и диски с записями классической и русской народной музыки, познавательной информацией.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 </w:t>
      </w:r>
    </w:p>
    <w:p w:rsidR="006B449F" w:rsidRPr="006B449F" w:rsidRDefault="006B449F" w:rsidP="006B449F">
      <w:pPr>
        <w:spacing w:line="276" w:lineRule="auto"/>
        <w:rPr>
          <w:rFonts w:eastAsiaTheme="minorEastAsia"/>
          <w:sz w:val="32"/>
          <w:szCs w:val="32"/>
        </w:rPr>
      </w:pPr>
      <w:r w:rsidRPr="006B449F">
        <w:rPr>
          <w:rFonts w:eastAsiaTheme="minorEastAsia"/>
          <w:b/>
          <w:bCs/>
          <w:sz w:val="32"/>
          <w:szCs w:val="32"/>
        </w:rPr>
        <w:t>3. Организационный раздел</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3.1. Учебно-т</w:t>
      </w:r>
      <w:r w:rsidR="00AF68E2">
        <w:rPr>
          <w:rFonts w:eastAsiaTheme="minorEastAsia"/>
          <w:b/>
          <w:bCs/>
          <w:sz w:val="28"/>
          <w:szCs w:val="28"/>
        </w:rPr>
        <w:t xml:space="preserve">ематический план </w:t>
      </w:r>
    </w:p>
    <w:tbl>
      <w:tblPr>
        <w:tblW w:w="14670" w:type="dxa"/>
        <w:tblCellSpacing w:w="0" w:type="dxa"/>
        <w:tblInd w:w="-170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0"/>
        <w:gridCol w:w="5238"/>
        <w:gridCol w:w="2480"/>
        <w:gridCol w:w="2202"/>
        <w:gridCol w:w="2920"/>
      </w:tblGrid>
      <w:tr w:rsidR="006B449F" w:rsidRPr="006B449F" w:rsidTr="00AF68E2">
        <w:trPr>
          <w:tblCellSpacing w:w="0" w:type="dxa"/>
        </w:trPr>
        <w:tc>
          <w:tcPr>
            <w:tcW w:w="183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 п/п</w:t>
            </w:r>
          </w:p>
        </w:tc>
        <w:tc>
          <w:tcPr>
            <w:tcW w:w="5238" w:type="dxa"/>
            <w:tcBorders>
              <w:top w:val="nil"/>
              <w:left w:val="nil"/>
              <w:bottom w:val="nil"/>
              <w:right w:val="nil"/>
            </w:tcBorders>
            <w:shd w:val="clear" w:color="auto" w:fill="FFFFFF"/>
            <w:tcMar>
              <w:top w:w="60" w:type="dxa"/>
              <w:left w:w="60" w:type="dxa"/>
              <w:bottom w:w="60" w:type="dxa"/>
              <w:right w:w="60" w:type="dxa"/>
            </w:tcMar>
            <w:hideMark/>
          </w:tcPr>
          <w:p w:rsidR="006B449F" w:rsidRPr="006B449F" w:rsidRDefault="006B449F" w:rsidP="00AF68E2">
            <w:pPr>
              <w:spacing w:line="276" w:lineRule="auto"/>
              <w:rPr>
                <w:rFonts w:eastAsiaTheme="minorEastAsia"/>
                <w:sz w:val="28"/>
                <w:szCs w:val="28"/>
              </w:rPr>
            </w:pPr>
            <w:r w:rsidRPr="006B449F">
              <w:rPr>
                <w:rFonts w:eastAsiaTheme="minorEastAsia"/>
                <w:sz w:val="28"/>
                <w:szCs w:val="28"/>
              </w:rPr>
              <w:t>Наименование</w:t>
            </w:r>
          </w:p>
          <w:p w:rsidR="00771C41" w:rsidRPr="006B449F" w:rsidRDefault="006B449F" w:rsidP="00AF68E2">
            <w:pPr>
              <w:spacing w:line="276" w:lineRule="auto"/>
              <w:rPr>
                <w:rFonts w:eastAsiaTheme="minorEastAsia"/>
                <w:sz w:val="28"/>
                <w:szCs w:val="28"/>
              </w:rPr>
            </w:pPr>
            <w:r w:rsidRPr="006B449F">
              <w:rPr>
                <w:rFonts w:eastAsiaTheme="minorEastAsia"/>
                <w:sz w:val="28"/>
                <w:szCs w:val="28"/>
              </w:rPr>
              <w:t>Раздела</w:t>
            </w:r>
          </w:p>
        </w:tc>
        <w:tc>
          <w:tcPr>
            <w:tcW w:w="248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Теория</w:t>
            </w:r>
          </w:p>
        </w:tc>
        <w:tc>
          <w:tcPr>
            <w:tcW w:w="2202"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Практика</w:t>
            </w:r>
          </w:p>
        </w:tc>
        <w:tc>
          <w:tcPr>
            <w:tcW w:w="292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Количество занятий</w:t>
            </w:r>
          </w:p>
        </w:tc>
      </w:tr>
      <w:tr w:rsidR="006B449F" w:rsidRPr="006B449F" w:rsidTr="00AF68E2">
        <w:trPr>
          <w:tblCellSpacing w:w="0" w:type="dxa"/>
        </w:trPr>
        <w:tc>
          <w:tcPr>
            <w:tcW w:w="183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1</w:t>
            </w:r>
          </w:p>
        </w:tc>
        <w:tc>
          <w:tcPr>
            <w:tcW w:w="5238"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Работа  с бумагой и картоном</w:t>
            </w:r>
          </w:p>
        </w:tc>
        <w:tc>
          <w:tcPr>
            <w:tcW w:w="248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1</w:t>
            </w:r>
          </w:p>
        </w:tc>
        <w:tc>
          <w:tcPr>
            <w:tcW w:w="2202"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14</w:t>
            </w:r>
          </w:p>
        </w:tc>
        <w:tc>
          <w:tcPr>
            <w:tcW w:w="292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15</w:t>
            </w:r>
          </w:p>
        </w:tc>
      </w:tr>
      <w:tr w:rsidR="006B449F" w:rsidRPr="006B449F" w:rsidTr="00AF68E2">
        <w:trPr>
          <w:tblCellSpacing w:w="0" w:type="dxa"/>
        </w:trPr>
        <w:tc>
          <w:tcPr>
            <w:tcW w:w="183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2</w:t>
            </w:r>
          </w:p>
        </w:tc>
        <w:tc>
          <w:tcPr>
            <w:tcW w:w="5238"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Работа с  бросовым материалом</w:t>
            </w:r>
          </w:p>
        </w:tc>
        <w:tc>
          <w:tcPr>
            <w:tcW w:w="248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1</w:t>
            </w:r>
          </w:p>
        </w:tc>
        <w:tc>
          <w:tcPr>
            <w:tcW w:w="2202"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10</w:t>
            </w:r>
          </w:p>
        </w:tc>
        <w:tc>
          <w:tcPr>
            <w:tcW w:w="292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11</w:t>
            </w:r>
          </w:p>
        </w:tc>
      </w:tr>
      <w:tr w:rsidR="006B449F" w:rsidRPr="006B449F" w:rsidTr="00AF68E2">
        <w:trPr>
          <w:tblCellSpacing w:w="0" w:type="dxa"/>
        </w:trPr>
        <w:tc>
          <w:tcPr>
            <w:tcW w:w="183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3</w:t>
            </w:r>
          </w:p>
        </w:tc>
        <w:tc>
          <w:tcPr>
            <w:tcW w:w="5238"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Работа с природным материалом</w:t>
            </w:r>
          </w:p>
        </w:tc>
        <w:tc>
          <w:tcPr>
            <w:tcW w:w="2480" w:type="dxa"/>
            <w:tcBorders>
              <w:top w:val="nil"/>
              <w:left w:val="nil"/>
              <w:bottom w:val="nil"/>
              <w:right w:val="nil"/>
            </w:tcBorders>
            <w:shd w:val="clear" w:color="auto" w:fill="FFFFFF"/>
            <w:tcMar>
              <w:top w:w="60" w:type="dxa"/>
              <w:left w:w="60" w:type="dxa"/>
              <w:bottom w:w="60" w:type="dxa"/>
              <w:right w:w="60" w:type="dxa"/>
            </w:tcMar>
            <w:hideMark/>
          </w:tcPr>
          <w:p w:rsidR="006B449F" w:rsidRPr="006B449F" w:rsidRDefault="006B449F" w:rsidP="006B449F">
            <w:pPr>
              <w:spacing w:line="276" w:lineRule="auto"/>
              <w:rPr>
                <w:rFonts w:eastAsiaTheme="minorEastAsia"/>
                <w:sz w:val="28"/>
                <w:szCs w:val="28"/>
              </w:rPr>
            </w:pPr>
            <w:r w:rsidRPr="006B449F">
              <w:rPr>
                <w:rFonts w:eastAsiaTheme="minorEastAsia"/>
                <w:sz w:val="28"/>
                <w:szCs w:val="28"/>
              </w:rPr>
              <w:t> </w:t>
            </w:r>
          </w:p>
          <w:p w:rsidR="00771C41" w:rsidRPr="006B449F" w:rsidRDefault="006B449F" w:rsidP="006B449F">
            <w:pPr>
              <w:spacing w:line="276" w:lineRule="auto"/>
              <w:rPr>
                <w:rFonts w:eastAsiaTheme="minorEastAsia"/>
                <w:sz w:val="28"/>
                <w:szCs w:val="28"/>
              </w:rPr>
            </w:pPr>
            <w:r w:rsidRPr="006B449F">
              <w:rPr>
                <w:rFonts w:eastAsiaTheme="minorEastAsia"/>
                <w:sz w:val="28"/>
                <w:szCs w:val="28"/>
              </w:rPr>
              <w:t>1</w:t>
            </w:r>
          </w:p>
        </w:tc>
        <w:tc>
          <w:tcPr>
            <w:tcW w:w="2202" w:type="dxa"/>
            <w:tcBorders>
              <w:top w:val="nil"/>
              <w:left w:val="nil"/>
              <w:bottom w:val="nil"/>
              <w:right w:val="nil"/>
            </w:tcBorders>
            <w:shd w:val="clear" w:color="auto" w:fill="FFFFFF"/>
            <w:tcMar>
              <w:top w:w="60" w:type="dxa"/>
              <w:left w:w="60" w:type="dxa"/>
              <w:bottom w:w="60" w:type="dxa"/>
              <w:right w:w="60" w:type="dxa"/>
            </w:tcMar>
            <w:hideMark/>
          </w:tcPr>
          <w:p w:rsidR="006B449F" w:rsidRPr="006B449F" w:rsidRDefault="006B449F" w:rsidP="006B449F">
            <w:pPr>
              <w:spacing w:line="276" w:lineRule="auto"/>
              <w:rPr>
                <w:rFonts w:eastAsiaTheme="minorEastAsia"/>
                <w:sz w:val="28"/>
                <w:szCs w:val="28"/>
              </w:rPr>
            </w:pPr>
            <w:r w:rsidRPr="006B449F">
              <w:rPr>
                <w:rFonts w:eastAsiaTheme="minorEastAsia"/>
                <w:sz w:val="28"/>
                <w:szCs w:val="28"/>
              </w:rPr>
              <w:t> </w:t>
            </w:r>
          </w:p>
          <w:p w:rsidR="00771C41" w:rsidRPr="006B449F" w:rsidRDefault="006B449F" w:rsidP="006B449F">
            <w:pPr>
              <w:spacing w:line="276" w:lineRule="auto"/>
              <w:rPr>
                <w:rFonts w:eastAsiaTheme="minorEastAsia"/>
                <w:sz w:val="28"/>
                <w:szCs w:val="28"/>
              </w:rPr>
            </w:pPr>
            <w:r w:rsidRPr="006B449F">
              <w:rPr>
                <w:rFonts w:eastAsiaTheme="minorEastAsia"/>
                <w:sz w:val="28"/>
                <w:szCs w:val="28"/>
              </w:rPr>
              <w:t>4</w:t>
            </w:r>
          </w:p>
        </w:tc>
        <w:tc>
          <w:tcPr>
            <w:tcW w:w="2920" w:type="dxa"/>
            <w:tcBorders>
              <w:top w:val="nil"/>
              <w:left w:val="nil"/>
              <w:bottom w:val="nil"/>
              <w:right w:val="nil"/>
            </w:tcBorders>
            <w:shd w:val="clear" w:color="auto" w:fill="FFFFFF"/>
            <w:tcMar>
              <w:top w:w="60" w:type="dxa"/>
              <w:left w:w="60" w:type="dxa"/>
              <w:bottom w:w="60" w:type="dxa"/>
              <w:right w:w="60" w:type="dxa"/>
            </w:tcMar>
            <w:hideMark/>
          </w:tcPr>
          <w:p w:rsidR="006B449F" w:rsidRPr="006B449F" w:rsidRDefault="006B449F" w:rsidP="006B449F">
            <w:pPr>
              <w:spacing w:line="276" w:lineRule="auto"/>
              <w:rPr>
                <w:rFonts w:eastAsiaTheme="minorEastAsia"/>
                <w:sz w:val="28"/>
                <w:szCs w:val="28"/>
              </w:rPr>
            </w:pPr>
            <w:r w:rsidRPr="006B449F">
              <w:rPr>
                <w:rFonts w:eastAsiaTheme="minorEastAsia"/>
                <w:sz w:val="28"/>
                <w:szCs w:val="28"/>
              </w:rPr>
              <w:t> </w:t>
            </w:r>
          </w:p>
          <w:p w:rsidR="00771C41" w:rsidRPr="006B449F" w:rsidRDefault="006B449F" w:rsidP="006B449F">
            <w:pPr>
              <w:spacing w:line="276" w:lineRule="auto"/>
              <w:rPr>
                <w:rFonts w:eastAsiaTheme="minorEastAsia"/>
                <w:sz w:val="28"/>
                <w:szCs w:val="28"/>
              </w:rPr>
            </w:pPr>
            <w:r w:rsidRPr="006B449F">
              <w:rPr>
                <w:rFonts w:eastAsiaTheme="minorEastAsia"/>
                <w:sz w:val="28"/>
                <w:szCs w:val="28"/>
              </w:rPr>
              <w:t>5</w:t>
            </w:r>
          </w:p>
        </w:tc>
      </w:tr>
      <w:tr w:rsidR="006B449F" w:rsidRPr="006B449F" w:rsidTr="00AF68E2">
        <w:trPr>
          <w:tblCellSpacing w:w="0" w:type="dxa"/>
        </w:trPr>
        <w:tc>
          <w:tcPr>
            <w:tcW w:w="183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4</w:t>
            </w:r>
          </w:p>
        </w:tc>
        <w:tc>
          <w:tcPr>
            <w:tcW w:w="5238"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Работа с пластилином и соленым тестом.</w:t>
            </w:r>
          </w:p>
        </w:tc>
        <w:tc>
          <w:tcPr>
            <w:tcW w:w="248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1</w:t>
            </w:r>
          </w:p>
        </w:tc>
        <w:tc>
          <w:tcPr>
            <w:tcW w:w="2202"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4</w:t>
            </w:r>
          </w:p>
        </w:tc>
        <w:tc>
          <w:tcPr>
            <w:tcW w:w="292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5</w:t>
            </w:r>
          </w:p>
        </w:tc>
      </w:tr>
      <w:tr w:rsidR="006B449F" w:rsidRPr="006B449F" w:rsidTr="00AF68E2">
        <w:trPr>
          <w:tblCellSpacing w:w="0" w:type="dxa"/>
        </w:trPr>
        <w:tc>
          <w:tcPr>
            <w:tcW w:w="183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5</w:t>
            </w:r>
          </w:p>
        </w:tc>
        <w:tc>
          <w:tcPr>
            <w:tcW w:w="5238"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Работа с тканью и нитками</w:t>
            </w:r>
          </w:p>
        </w:tc>
        <w:tc>
          <w:tcPr>
            <w:tcW w:w="248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1</w:t>
            </w:r>
          </w:p>
        </w:tc>
        <w:tc>
          <w:tcPr>
            <w:tcW w:w="2202" w:type="dxa"/>
            <w:tcBorders>
              <w:top w:val="nil"/>
              <w:left w:val="nil"/>
              <w:bottom w:val="nil"/>
              <w:right w:val="nil"/>
            </w:tcBorders>
            <w:shd w:val="clear" w:color="auto" w:fill="FFFFFF"/>
            <w:tcMar>
              <w:top w:w="60" w:type="dxa"/>
              <w:left w:w="60" w:type="dxa"/>
              <w:bottom w:w="60" w:type="dxa"/>
              <w:right w:w="60" w:type="dxa"/>
            </w:tcMar>
            <w:hideMark/>
          </w:tcPr>
          <w:p w:rsidR="006B449F" w:rsidRPr="006B449F" w:rsidRDefault="006B449F" w:rsidP="006B449F">
            <w:pPr>
              <w:spacing w:line="276" w:lineRule="auto"/>
              <w:rPr>
                <w:rFonts w:eastAsiaTheme="minorEastAsia"/>
                <w:sz w:val="28"/>
                <w:szCs w:val="28"/>
              </w:rPr>
            </w:pPr>
            <w:r w:rsidRPr="006B449F">
              <w:rPr>
                <w:rFonts w:eastAsiaTheme="minorEastAsia"/>
                <w:sz w:val="28"/>
                <w:szCs w:val="28"/>
              </w:rPr>
              <w:t>4</w:t>
            </w:r>
          </w:p>
          <w:p w:rsidR="00771C41" w:rsidRPr="006B449F" w:rsidRDefault="006B449F" w:rsidP="006B449F">
            <w:pPr>
              <w:spacing w:line="276" w:lineRule="auto"/>
              <w:rPr>
                <w:rFonts w:eastAsiaTheme="minorEastAsia"/>
                <w:sz w:val="28"/>
                <w:szCs w:val="28"/>
              </w:rPr>
            </w:pPr>
            <w:r w:rsidRPr="006B449F">
              <w:rPr>
                <w:rFonts w:eastAsiaTheme="minorEastAsia"/>
                <w:sz w:val="28"/>
                <w:szCs w:val="28"/>
              </w:rPr>
              <w:t> </w:t>
            </w:r>
          </w:p>
        </w:tc>
        <w:tc>
          <w:tcPr>
            <w:tcW w:w="292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5</w:t>
            </w:r>
          </w:p>
        </w:tc>
      </w:tr>
      <w:tr w:rsidR="006B449F" w:rsidRPr="006B449F" w:rsidTr="00AF68E2">
        <w:trPr>
          <w:tblCellSpacing w:w="0" w:type="dxa"/>
        </w:trPr>
        <w:tc>
          <w:tcPr>
            <w:tcW w:w="183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lastRenderedPageBreak/>
              <w:t> </w:t>
            </w:r>
          </w:p>
        </w:tc>
        <w:tc>
          <w:tcPr>
            <w:tcW w:w="5238"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 </w:t>
            </w:r>
          </w:p>
        </w:tc>
        <w:tc>
          <w:tcPr>
            <w:tcW w:w="248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        5</w:t>
            </w:r>
          </w:p>
        </w:tc>
        <w:tc>
          <w:tcPr>
            <w:tcW w:w="2202" w:type="dxa"/>
            <w:tcBorders>
              <w:top w:val="nil"/>
              <w:left w:val="nil"/>
              <w:bottom w:val="nil"/>
              <w:right w:val="nil"/>
            </w:tcBorders>
            <w:shd w:val="clear" w:color="auto" w:fill="FFFFFF"/>
            <w:tcMar>
              <w:top w:w="60" w:type="dxa"/>
              <w:left w:w="60" w:type="dxa"/>
              <w:bottom w:w="60" w:type="dxa"/>
              <w:right w:w="60" w:type="dxa"/>
            </w:tcMar>
            <w:hideMark/>
          </w:tcPr>
          <w:p w:rsidR="006B449F" w:rsidRPr="006B449F" w:rsidRDefault="006B449F" w:rsidP="006B449F">
            <w:pPr>
              <w:spacing w:line="276" w:lineRule="auto"/>
              <w:rPr>
                <w:rFonts w:eastAsiaTheme="minorEastAsia"/>
                <w:sz w:val="28"/>
                <w:szCs w:val="28"/>
              </w:rPr>
            </w:pPr>
            <w:r w:rsidRPr="006B449F">
              <w:rPr>
                <w:rFonts w:eastAsiaTheme="minorEastAsia"/>
                <w:sz w:val="28"/>
                <w:szCs w:val="28"/>
              </w:rPr>
              <w:t>36</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 </w:t>
            </w:r>
          </w:p>
          <w:p w:rsidR="00771C41" w:rsidRPr="006B449F" w:rsidRDefault="006B449F" w:rsidP="006B449F">
            <w:pPr>
              <w:spacing w:line="276" w:lineRule="auto"/>
              <w:rPr>
                <w:rFonts w:eastAsiaTheme="minorEastAsia"/>
                <w:sz w:val="28"/>
                <w:szCs w:val="28"/>
              </w:rPr>
            </w:pPr>
            <w:r w:rsidRPr="006B449F">
              <w:rPr>
                <w:rFonts w:eastAsiaTheme="minorEastAsia"/>
                <w:sz w:val="28"/>
                <w:szCs w:val="28"/>
              </w:rPr>
              <w:t>Итого</w:t>
            </w:r>
          </w:p>
        </w:tc>
        <w:tc>
          <w:tcPr>
            <w:tcW w:w="2920" w:type="dxa"/>
            <w:tcBorders>
              <w:top w:val="nil"/>
              <w:left w:val="nil"/>
              <w:bottom w:val="nil"/>
              <w:right w:val="nil"/>
            </w:tcBorders>
            <w:shd w:val="clear" w:color="auto" w:fill="FFFFFF"/>
            <w:tcMar>
              <w:top w:w="60" w:type="dxa"/>
              <w:left w:w="60" w:type="dxa"/>
              <w:bottom w:w="60" w:type="dxa"/>
              <w:right w:w="60" w:type="dxa"/>
            </w:tcMar>
            <w:hideMark/>
          </w:tcPr>
          <w:p w:rsidR="00771C41" w:rsidRPr="006B449F" w:rsidRDefault="006B449F" w:rsidP="006B449F">
            <w:pPr>
              <w:spacing w:line="276" w:lineRule="auto"/>
              <w:rPr>
                <w:rFonts w:eastAsiaTheme="minorEastAsia"/>
                <w:sz w:val="28"/>
                <w:szCs w:val="28"/>
              </w:rPr>
            </w:pPr>
            <w:r w:rsidRPr="006B449F">
              <w:rPr>
                <w:rFonts w:eastAsiaTheme="minorEastAsia"/>
                <w:sz w:val="28"/>
                <w:szCs w:val="28"/>
              </w:rPr>
              <w:t>41</w:t>
            </w:r>
          </w:p>
        </w:tc>
      </w:tr>
    </w:tbl>
    <w:p w:rsidR="00AF68E2" w:rsidRDefault="00AF68E2" w:rsidP="006B449F">
      <w:pPr>
        <w:spacing w:line="276" w:lineRule="auto"/>
        <w:rPr>
          <w:rFonts w:eastAsiaTheme="minorEastAsia"/>
          <w:b/>
          <w:bCs/>
          <w:sz w:val="28"/>
          <w:szCs w:val="28"/>
        </w:rPr>
      </w:pPr>
    </w:p>
    <w:tbl>
      <w:tblPr>
        <w:tblStyle w:val="a3"/>
        <w:tblW w:w="0" w:type="auto"/>
        <w:tblLook w:val="04A0" w:firstRow="1" w:lastRow="0" w:firstColumn="1" w:lastColumn="0" w:noHBand="0" w:noVBand="1"/>
      </w:tblPr>
      <w:tblGrid>
        <w:gridCol w:w="4786"/>
        <w:gridCol w:w="1559"/>
        <w:gridCol w:w="1513"/>
        <w:gridCol w:w="1713"/>
      </w:tblGrid>
      <w:tr w:rsidR="00AF68E2" w:rsidTr="00972339">
        <w:tc>
          <w:tcPr>
            <w:tcW w:w="4786" w:type="dxa"/>
          </w:tcPr>
          <w:p w:rsidR="00AF68E2" w:rsidRPr="00AF68E2" w:rsidRDefault="00AF68E2" w:rsidP="008F0841">
            <w:pPr>
              <w:spacing w:line="276" w:lineRule="auto"/>
              <w:rPr>
                <w:rFonts w:eastAsiaTheme="minorEastAsia"/>
                <w:b/>
                <w:sz w:val="28"/>
                <w:szCs w:val="28"/>
              </w:rPr>
            </w:pPr>
            <w:r w:rsidRPr="00AF68E2">
              <w:rPr>
                <w:rFonts w:eastAsiaTheme="minorEastAsia"/>
                <w:b/>
                <w:sz w:val="28"/>
                <w:szCs w:val="28"/>
              </w:rPr>
              <w:t>Наименование</w:t>
            </w:r>
          </w:p>
          <w:p w:rsidR="00AF68E2" w:rsidRPr="00AF68E2" w:rsidRDefault="00AF68E2" w:rsidP="008F0841">
            <w:pPr>
              <w:spacing w:line="276" w:lineRule="auto"/>
              <w:rPr>
                <w:rFonts w:eastAsiaTheme="minorEastAsia"/>
                <w:b/>
                <w:sz w:val="28"/>
                <w:szCs w:val="28"/>
              </w:rPr>
            </w:pPr>
            <w:r>
              <w:rPr>
                <w:rFonts w:eastAsiaTheme="minorEastAsia"/>
                <w:b/>
                <w:sz w:val="28"/>
                <w:szCs w:val="28"/>
              </w:rPr>
              <w:t>р</w:t>
            </w:r>
            <w:r w:rsidRPr="00AF68E2">
              <w:rPr>
                <w:rFonts w:eastAsiaTheme="minorEastAsia"/>
                <w:b/>
                <w:sz w:val="28"/>
                <w:szCs w:val="28"/>
              </w:rPr>
              <w:t>аздела</w:t>
            </w:r>
          </w:p>
        </w:tc>
        <w:tc>
          <w:tcPr>
            <w:tcW w:w="1559" w:type="dxa"/>
          </w:tcPr>
          <w:p w:rsidR="00AF68E2" w:rsidRPr="00AF68E2" w:rsidRDefault="00AF68E2" w:rsidP="008F0841">
            <w:pPr>
              <w:spacing w:line="276" w:lineRule="auto"/>
              <w:rPr>
                <w:rFonts w:eastAsiaTheme="minorEastAsia"/>
                <w:b/>
                <w:sz w:val="28"/>
                <w:szCs w:val="28"/>
              </w:rPr>
            </w:pPr>
            <w:r w:rsidRPr="00AF68E2">
              <w:rPr>
                <w:rFonts w:eastAsiaTheme="minorEastAsia"/>
                <w:b/>
                <w:sz w:val="28"/>
                <w:szCs w:val="28"/>
              </w:rPr>
              <w:t>Теория</w:t>
            </w:r>
          </w:p>
        </w:tc>
        <w:tc>
          <w:tcPr>
            <w:tcW w:w="1513" w:type="dxa"/>
          </w:tcPr>
          <w:p w:rsidR="00AF68E2" w:rsidRPr="00AF68E2" w:rsidRDefault="00AF68E2" w:rsidP="008F0841">
            <w:pPr>
              <w:spacing w:line="276" w:lineRule="auto"/>
              <w:rPr>
                <w:rFonts w:eastAsiaTheme="minorEastAsia"/>
                <w:b/>
                <w:sz w:val="28"/>
                <w:szCs w:val="28"/>
              </w:rPr>
            </w:pPr>
            <w:r w:rsidRPr="00AF68E2">
              <w:rPr>
                <w:rFonts w:eastAsiaTheme="minorEastAsia"/>
                <w:b/>
                <w:sz w:val="28"/>
                <w:szCs w:val="28"/>
              </w:rPr>
              <w:t>Практика</w:t>
            </w:r>
          </w:p>
        </w:tc>
        <w:tc>
          <w:tcPr>
            <w:tcW w:w="1713" w:type="dxa"/>
          </w:tcPr>
          <w:p w:rsidR="00AF68E2" w:rsidRPr="00AF68E2" w:rsidRDefault="00AF68E2" w:rsidP="008F0841">
            <w:pPr>
              <w:spacing w:line="276" w:lineRule="auto"/>
              <w:rPr>
                <w:rFonts w:eastAsiaTheme="minorEastAsia"/>
                <w:b/>
                <w:sz w:val="28"/>
                <w:szCs w:val="28"/>
              </w:rPr>
            </w:pPr>
            <w:r w:rsidRPr="00AF68E2">
              <w:rPr>
                <w:rFonts w:eastAsiaTheme="minorEastAsia"/>
                <w:b/>
                <w:sz w:val="28"/>
                <w:szCs w:val="28"/>
              </w:rPr>
              <w:t>Количество занятий</w:t>
            </w:r>
          </w:p>
        </w:tc>
      </w:tr>
      <w:tr w:rsidR="00972339" w:rsidTr="00972339">
        <w:tc>
          <w:tcPr>
            <w:tcW w:w="4786" w:type="dxa"/>
          </w:tcPr>
          <w:p w:rsidR="00972339" w:rsidRPr="00972339" w:rsidRDefault="00972339" w:rsidP="008F0841">
            <w:pPr>
              <w:spacing w:line="276" w:lineRule="auto"/>
              <w:rPr>
                <w:rFonts w:eastAsiaTheme="minorEastAsia"/>
                <w:sz w:val="28"/>
                <w:szCs w:val="28"/>
              </w:rPr>
            </w:pPr>
            <w:r>
              <w:rPr>
                <w:rFonts w:eastAsiaTheme="minorEastAsia"/>
                <w:bCs/>
                <w:sz w:val="28"/>
                <w:szCs w:val="28"/>
              </w:rPr>
              <w:t xml:space="preserve">1. </w:t>
            </w:r>
            <w:r w:rsidRPr="00972339">
              <w:rPr>
                <w:rFonts w:eastAsiaTheme="minorEastAsia"/>
                <w:bCs/>
                <w:sz w:val="28"/>
                <w:szCs w:val="28"/>
              </w:rPr>
              <w:t>Работа  с бумагой и картоном</w:t>
            </w:r>
          </w:p>
        </w:tc>
        <w:tc>
          <w:tcPr>
            <w:tcW w:w="1559" w:type="dxa"/>
          </w:tcPr>
          <w:p w:rsidR="00972339" w:rsidRPr="00972339" w:rsidRDefault="00972339" w:rsidP="00972339">
            <w:pPr>
              <w:spacing w:line="276" w:lineRule="auto"/>
              <w:jc w:val="center"/>
              <w:rPr>
                <w:rFonts w:eastAsiaTheme="minorEastAsia"/>
                <w:sz w:val="28"/>
                <w:szCs w:val="28"/>
              </w:rPr>
            </w:pPr>
            <w:r w:rsidRPr="00972339">
              <w:rPr>
                <w:rFonts w:eastAsiaTheme="minorEastAsia"/>
                <w:sz w:val="28"/>
                <w:szCs w:val="28"/>
              </w:rPr>
              <w:t>1</w:t>
            </w:r>
          </w:p>
        </w:tc>
        <w:tc>
          <w:tcPr>
            <w:tcW w:w="1513" w:type="dxa"/>
          </w:tcPr>
          <w:p w:rsidR="00972339" w:rsidRPr="00972339" w:rsidRDefault="00972339" w:rsidP="00972339">
            <w:pPr>
              <w:spacing w:line="276" w:lineRule="auto"/>
              <w:jc w:val="center"/>
              <w:rPr>
                <w:rFonts w:eastAsiaTheme="minorEastAsia"/>
                <w:sz w:val="28"/>
                <w:szCs w:val="28"/>
              </w:rPr>
            </w:pPr>
            <w:r>
              <w:rPr>
                <w:rFonts w:eastAsiaTheme="minorEastAsia"/>
                <w:sz w:val="28"/>
                <w:szCs w:val="28"/>
              </w:rPr>
              <w:t>14</w:t>
            </w:r>
          </w:p>
        </w:tc>
        <w:tc>
          <w:tcPr>
            <w:tcW w:w="1713" w:type="dxa"/>
          </w:tcPr>
          <w:p w:rsidR="00972339" w:rsidRPr="00972339" w:rsidRDefault="00972339" w:rsidP="00972339">
            <w:pPr>
              <w:spacing w:line="276" w:lineRule="auto"/>
              <w:jc w:val="center"/>
              <w:rPr>
                <w:rFonts w:eastAsiaTheme="minorEastAsia"/>
                <w:sz w:val="28"/>
                <w:szCs w:val="28"/>
              </w:rPr>
            </w:pPr>
            <w:r w:rsidRPr="00972339">
              <w:rPr>
                <w:rFonts w:eastAsiaTheme="minorEastAsia"/>
                <w:sz w:val="28"/>
                <w:szCs w:val="28"/>
              </w:rPr>
              <w:t>15</w:t>
            </w:r>
          </w:p>
        </w:tc>
      </w:tr>
      <w:tr w:rsidR="00972339" w:rsidTr="00972339">
        <w:tc>
          <w:tcPr>
            <w:tcW w:w="4786" w:type="dxa"/>
          </w:tcPr>
          <w:p w:rsidR="00972339" w:rsidRPr="00972339" w:rsidRDefault="00972339" w:rsidP="008F0841">
            <w:pPr>
              <w:spacing w:line="276" w:lineRule="auto"/>
              <w:rPr>
                <w:rFonts w:eastAsiaTheme="minorEastAsia"/>
                <w:bCs/>
                <w:sz w:val="28"/>
                <w:szCs w:val="28"/>
              </w:rPr>
            </w:pPr>
            <w:r>
              <w:rPr>
                <w:rFonts w:eastAsiaTheme="minorEastAsia"/>
                <w:bCs/>
                <w:sz w:val="28"/>
                <w:szCs w:val="28"/>
              </w:rPr>
              <w:t xml:space="preserve">2. </w:t>
            </w:r>
            <w:r w:rsidRPr="00972339">
              <w:rPr>
                <w:rFonts w:eastAsiaTheme="minorEastAsia"/>
                <w:bCs/>
                <w:sz w:val="28"/>
                <w:szCs w:val="28"/>
              </w:rPr>
              <w:t>Работа с  бросовым материалом</w:t>
            </w:r>
          </w:p>
        </w:tc>
        <w:tc>
          <w:tcPr>
            <w:tcW w:w="1559" w:type="dxa"/>
          </w:tcPr>
          <w:p w:rsidR="00972339" w:rsidRPr="00972339" w:rsidRDefault="00972339" w:rsidP="00972339">
            <w:pPr>
              <w:spacing w:line="276" w:lineRule="auto"/>
              <w:jc w:val="center"/>
              <w:rPr>
                <w:rFonts w:eastAsiaTheme="minorEastAsia"/>
                <w:sz w:val="28"/>
                <w:szCs w:val="28"/>
              </w:rPr>
            </w:pPr>
            <w:r>
              <w:rPr>
                <w:rFonts w:eastAsiaTheme="minorEastAsia"/>
                <w:sz w:val="28"/>
                <w:szCs w:val="28"/>
              </w:rPr>
              <w:t>1</w:t>
            </w:r>
          </w:p>
        </w:tc>
        <w:tc>
          <w:tcPr>
            <w:tcW w:w="1513" w:type="dxa"/>
          </w:tcPr>
          <w:p w:rsidR="00972339" w:rsidRPr="00972339" w:rsidRDefault="00972339" w:rsidP="00972339">
            <w:pPr>
              <w:spacing w:line="276" w:lineRule="auto"/>
              <w:jc w:val="center"/>
              <w:rPr>
                <w:rFonts w:eastAsiaTheme="minorEastAsia"/>
                <w:sz w:val="28"/>
                <w:szCs w:val="28"/>
              </w:rPr>
            </w:pPr>
            <w:r>
              <w:rPr>
                <w:rFonts w:eastAsiaTheme="minorEastAsia"/>
                <w:sz w:val="28"/>
                <w:szCs w:val="28"/>
              </w:rPr>
              <w:t>7</w:t>
            </w:r>
          </w:p>
        </w:tc>
        <w:tc>
          <w:tcPr>
            <w:tcW w:w="1713" w:type="dxa"/>
          </w:tcPr>
          <w:p w:rsidR="00972339" w:rsidRPr="00972339" w:rsidRDefault="00972339" w:rsidP="00972339">
            <w:pPr>
              <w:spacing w:line="276" w:lineRule="auto"/>
              <w:jc w:val="center"/>
              <w:rPr>
                <w:rFonts w:eastAsiaTheme="minorEastAsia"/>
                <w:sz w:val="28"/>
                <w:szCs w:val="28"/>
              </w:rPr>
            </w:pPr>
            <w:r w:rsidRPr="00972339">
              <w:rPr>
                <w:rFonts w:eastAsiaTheme="minorEastAsia"/>
                <w:sz w:val="28"/>
                <w:szCs w:val="28"/>
              </w:rPr>
              <w:t>8</w:t>
            </w:r>
          </w:p>
        </w:tc>
      </w:tr>
      <w:tr w:rsidR="00972339" w:rsidTr="00972339">
        <w:tc>
          <w:tcPr>
            <w:tcW w:w="4786" w:type="dxa"/>
          </w:tcPr>
          <w:p w:rsidR="00972339" w:rsidRPr="00972339" w:rsidRDefault="00972339" w:rsidP="008F0841">
            <w:pPr>
              <w:spacing w:line="276" w:lineRule="auto"/>
              <w:rPr>
                <w:rFonts w:eastAsiaTheme="minorEastAsia"/>
                <w:bCs/>
                <w:sz w:val="28"/>
                <w:szCs w:val="28"/>
              </w:rPr>
            </w:pPr>
            <w:r>
              <w:rPr>
                <w:rFonts w:eastAsiaTheme="minorEastAsia"/>
                <w:bCs/>
                <w:sz w:val="28"/>
                <w:szCs w:val="28"/>
              </w:rPr>
              <w:t>3. Работа с природным материалом</w:t>
            </w:r>
          </w:p>
        </w:tc>
        <w:tc>
          <w:tcPr>
            <w:tcW w:w="1559" w:type="dxa"/>
          </w:tcPr>
          <w:p w:rsidR="00972339" w:rsidRPr="00972339" w:rsidRDefault="00972339" w:rsidP="00972339">
            <w:pPr>
              <w:spacing w:line="276" w:lineRule="auto"/>
              <w:jc w:val="center"/>
              <w:rPr>
                <w:rFonts w:eastAsiaTheme="minorEastAsia"/>
                <w:sz w:val="28"/>
                <w:szCs w:val="28"/>
              </w:rPr>
            </w:pPr>
            <w:r>
              <w:rPr>
                <w:rFonts w:eastAsiaTheme="minorEastAsia"/>
                <w:sz w:val="28"/>
                <w:szCs w:val="28"/>
              </w:rPr>
              <w:t>1</w:t>
            </w:r>
          </w:p>
        </w:tc>
        <w:tc>
          <w:tcPr>
            <w:tcW w:w="1513" w:type="dxa"/>
          </w:tcPr>
          <w:p w:rsidR="00972339" w:rsidRPr="00972339" w:rsidRDefault="00972339" w:rsidP="00972339">
            <w:pPr>
              <w:spacing w:line="276" w:lineRule="auto"/>
              <w:jc w:val="center"/>
              <w:rPr>
                <w:rFonts w:eastAsiaTheme="minorEastAsia"/>
                <w:sz w:val="28"/>
                <w:szCs w:val="28"/>
              </w:rPr>
            </w:pPr>
            <w:r>
              <w:rPr>
                <w:rFonts w:eastAsiaTheme="minorEastAsia"/>
                <w:sz w:val="28"/>
                <w:szCs w:val="28"/>
              </w:rPr>
              <w:t>3</w:t>
            </w:r>
          </w:p>
        </w:tc>
        <w:tc>
          <w:tcPr>
            <w:tcW w:w="1713" w:type="dxa"/>
          </w:tcPr>
          <w:p w:rsidR="00972339" w:rsidRPr="00972339" w:rsidRDefault="00972339" w:rsidP="00972339">
            <w:pPr>
              <w:spacing w:line="276" w:lineRule="auto"/>
              <w:jc w:val="center"/>
              <w:rPr>
                <w:rFonts w:eastAsiaTheme="minorEastAsia"/>
                <w:sz w:val="28"/>
                <w:szCs w:val="28"/>
              </w:rPr>
            </w:pPr>
            <w:r w:rsidRPr="00972339">
              <w:rPr>
                <w:rFonts w:eastAsiaTheme="minorEastAsia"/>
                <w:sz w:val="28"/>
                <w:szCs w:val="28"/>
              </w:rPr>
              <w:t>4</w:t>
            </w:r>
          </w:p>
        </w:tc>
      </w:tr>
      <w:tr w:rsidR="00972339" w:rsidTr="00972339">
        <w:tc>
          <w:tcPr>
            <w:tcW w:w="4786" w:type="dxa"/>
          </w:tcPr>
          <w:p w:rsidR="00972339" w:rsidRDefault="00972339" w:rsidP="008F0841">
            <w:pPr>
              <w:spacing w:line="276" w:lineRule="auto"/>
              <w:rPr>
                <w:rFonts w:eastAsiaTheme="minorEastAsia"/>
                <w:bCs/>
                <w:sz w:val="28"/>
                <w:szCs w:val="28"/>
              </w:rPr>
            </w:pPr>
            <w:r>
              <w:rPr>
                <w:rFonts w:eastAsiaTheme="minorEastAsia"/>
                <w:bCs/>
                <w:sz w:val="28"/>
                <w:szCs w:val="28"/>
              </w:rPr>
              <w:t xml:space="preserve">4.  </w:t>
            </w:r>
            <w:r w:rsidRPr="00972339">
              <w:rPr>
                <w:rFonts w:eastAsiaTheme="minorEastAsia"/>
                <w:bCs/>
                <w:sz w:val="28"/>
                <w:szCs w:val="28"/>
              </w:rPr>
              <w:t xml:space="preserve">Работа </w:t>
            </w:r>
            <w:r>
              <w:rPr>
                <w:rFonts w:eastAsiaTheme="minorEastAsia"/>
                <w:bCs/>
                <w:sz w:val="28"/>
                <w:szCs w:val="28"/>
              </w:rPr>
              <w:t>с пластилином и соленым тестом.</w:t>
            </w:r>
          </w:p>
        </w:tc>
        <w:tc>
          <w:tcPr>
            <w:tcW w:w="1559" w:type="dxa"/>
          </w:tcPr>
          <w:p w:rsidR="00972339" w:rsidRPr="00972339" w:rsidRDefault="00972339" w:rsidP="00972339">
            <w:pPr>
              <w:spacing w:line="276" w:lineRule="auto"/>
              <w:jc w:val="center"/>
              <w:rPr>
                <w:rFonts w:eastAsiaTheme="minorEastAsia"/>
                <w:sz w:val="28"/>
                <w:szCs w:val="28"/>
              </w:rPr>
            </w:pPr>
            <w:r w:rsidRPr="00972339">
              <w:rPr>
                <w:rFonts w:eastAsiaTheme="minorEastAsia"/>
                <w:sz w:val="28"/>
                <w:szCs w:val="28"/>
              </w:rPr>
              <w:t>1</w:t>
            </w:r>
          </w:p>
        </w:tc>
        <w:tc>
          <w:tcPr>
            <w:tcW w:w="1513" w:type="dxa"/>
          </w:tcPr>
          <w:p w:rsidR="00972339" w:rsidRPr="00972339" w:rsidRDefault="00972339" w:rsidP="00972339">
            <w:pPr>
              <w:spacing w:line="276" w:lineRule="auto"/>
              <w:jc w:val="center"/>
              <w:rPr>
                <w:rFonts w:eastAsiaTheme="minorEastAsia"/>
                <w:sz w:val="28"/>
                <w:szCs w:val="28"/>
              </w:rPr>
            </w:pPr>
            <w:r>
              <w:rPr>
                <w:rFonts w:eastAsiaTheme="minorEastAsia"/>
                <w:sz w:val="28"/>
                <w:szCs w:val="28"/>
              </w:rPr>
              <w:t>3</w:t>
            </w:r>
          </w:p>
        </w:tc>
        <w:tc>
          <w:tcPr>
            <w:tcW w:w="1713" w:type="dxa"/>
          </w:tcPr>
          <w:p w:rsidR="00972339" w:rsidRPr="00972339" w:rsidRDefault="00972339" w:rsidP="00972339">
            <w:pPr>
              <w:spacing w:line="276" w:lineRule="auto"/>
              <w:jc w:val="center"/>
              <w:rPr>
                <w:rFonts w:eastAsiaTheme="minorEastAsia"/>
                <w:sz w:val="28"/>
                <w:szCs w:val="28"/>
              </w:rPr>
            </w:pPr>
            <w:r w:rsidRPr="00972339">
              <w:rPr>
                <w:rFonts w:eastAsiaTheme="minorEastAsia"/>
                <w:sz w:val="28"/>
                <w:szCs w:val="28"/>
              </w:rPr>
              <w:t>4</w:t>
            </w:r>
          </w:p>
        </w:tc>
      </w:tr>
      <w:tr w:rsidR="00AF68E2" w:rsidTr="00972339">
        <w:tc>
          <w:tcPr>
            <w:tcW w:w="4786" w:type="dxa"/>
          </w:tcPr>
          <w:p w:rsidR="00AF68E2" w:rsidRPr="00AF68E2" w:rsidRDefault="00972339" w:rsidP="00972339">
            <w:pPr>
              <w:spacing w:line="276" w:lineRule="auto"/>
              <w:rPr>
                <w:rFonts w:eastAsiaTheme="minorEastAsia"/>
                <w:bCs/>
                <w:sz w:val="28"/>
                <w:szCs w:val="28"/>
              </w:rPr>
            </w:pPr>
            <w:r>
              <w:rPr>
                <w:rFonts w:eastAsiaTheme="minorEastAsia"/>
                <w:bCs/>
                <w:sz w:val="28"/>
                <w:szCs w:val="28"/>
              </w:rPr>
              <w:t>5. Работа с тканью и нитками</w:t>
            </w:r>
          </w:p>
        </w:tc>
        <w:tc>
          <w:tcPr>
            <w:tcW w:w="1559" w:type="dxa"/>
          </w:tcPr>
          <w:p w:rsidR="00AF68E2" w:rsidRPr="00972339" w:rsidRDefault="00972339" w:rsidP="00972339">
            <w:pPr>
              <w:spacing w:line="276" w:lineRule="auto"/>
              <w:jc w:val="center"/>
              <w:rPr>
                <w:rFonts w:eastAsiaTheme="minorEastAsia"/>
                <w:bCs/>
                <w:sz w:val="28"/>
                <w:szCs w:val="28"/>
              </w:rPr>
            </w:pPr>
            <w:r w:rsidRPr="00972339">
              <w:rPr>
                <w:rFonts w:eastAsiaTheme="minorEastAsia"/>
                <w:bCs/>
                <w:sz w:val="28"/>
                <w:szCs w:val="28"/>
              </w:rPr>
              <w:t>1</w:t>
            </w:r>
          </w:p>
        </w:tc>
        <w:tc>
          <w:tcPr>
            <w:tcW w:w="1513" w:type="dxa"/>
          </w:tcPr>
          <w:p w:rsidR="00AF68E2" w:rsidRPr="00972339" w:rsidRDefault="00972339" w:rsidP="00972339">
            <w:pPr>
              <w:spacing w:line="276" w:lineRule="auto"/>
              <w:jc w:val="center"/>
              <w:rPr>
                <w:rFonts w:eastAsiaTheme="minorEastAsia"/>
                <w:bCs/>
                <w:sz w:val="28"/>
                <w:szCs w:val="28"/>
              </w:rPr>
            </w:pPr>
            <w:r w:rsidRPr="00972339">
              <w:rPr>
                <w:rFonts w:eastAsiaTheme="minorEastAsia"/>
                <w:bCs/>
                <w:sz w:val="28"/>
                <w:szCs w:val="28"/>
              </w:rPr>
              <w:t>2</w:t>
            </w:r>
          </w:p>
        </w:tc>
        <w:tc>
          <w:tcPr>
            <w:tcW w:w="1713" w:type="dxa"/>
          </w:tcPr>
          <w:p w:rsidR="00AF68E2" w:rsidRPr="00972339" w:rsidRDefault="00972339" w:rsidP="00972339">
            <w:pPr>
              <w:spacing w:line="276" w:lineRule="auto"/>
              <w:jc w:val="center"/>
              <w:rPr>
                <w:rFonts w:eastAsiaTheme="minorEastAsia"/>
                <w:bCs/>
                <w:sz w:val="28"/>
                <w:szCs w:val="28"/>
              </w:rPr>
            </w:pPr>
            <w:r w:rsidRPr="00972339">
              <w:rPr>
                <w:rFonts w:eastAsiaTheme="minorEastAsia"/>
                <w:bCs/>
                <w:sz w:val="28"/>
                <w:szCs w:val="28"/>
              </w:rPr>
              <w:t>3</w:t>
            </w:r>
          </w:p>
        </w:tc>
      </w:tr>
      <w:tr w:rsidR="00972339" w:rsidTr="00972339">
        <w:tc>
          <w:tcPr>
            <w:tcW w:w="4786" w:type="dxa"/>
          </w:tcPr>
          <w:p w:rsidR="00972339" w:rsidRDefault="00972339" w:rsidP="00972339">
            <w:pPr>
              <w:spacing w:line="276" w:lineRule="auto"/>
              <w:rPr>
                <w:rFonts w:eastAsiaTheme="minorEastAsia"/>
                <w:bCs/>
                <w:sz w:val="28"/>
                <w:szCs w:val="28"/>
              </w:rPr>
            </w:pPr>
          </w:p>
        </w:tc>
        <w:tc>
          <w:tcPr>
            <w:tcW w:w="1559" w:type="dxa"/>
          </w:tcPr>
          <w:p w:rsidR="00972339" w:rsidRPr="00972339" w:rsidRDefault="00972339" w:rsidP="00972339">
            <w:pPr>
              <w:spacing w:line="276" w:lineRule="auto"/>
              <w:jc w:val="center"/>
              <w:rPr>
                <w:rFonts w:eastAsiaTheme="minorEastAsia"/>
                <w:bCs/>
                <w:sz w:val="28"/>
                <w:szCs w:val="28"/>
              </w:rPr>
            </w:pPr>
            <w:r>
              <w:rPr>
                <w:rFonts w:eastAsiaTheme="minorEastAsia"/>
                <w:bCs/>
                <w:sz w:val="28"/>
                <w:szCs w:val="28"/>
              </w:rPr>
              <w:t>5</w:t>
            </w:r>
          </w:p>
        </w:tc>
        <w:tc>
          <w:tcPr>
            <w:tcW w:w="1513" w:type="dxa"/>
          </w:tcPr>
          <w:p w:rsidR="00972339" w:rsidRPr="00972339" w:rsidRDefault="00972339" w:rsidP="00972339">
            <w:pPr>
              <w:spacing w:line="276" w:lineRule="auto"/>
              <w:jc w:val="center"/>
              <w:rPr>
                <w:rFonts w:eastAsiaTheme="minorEastAsia"/>
                <w:bCs/>
                <w:sz w:val="28"/>
                <w:szCs w:val="28"/>
              </w:rPr>
            </w:pPr>
            <w:r>
              <w:rPr>
                <w:rFonts w:eastAsiaTheme="minorEastAsia"/>
                <w:bCs/>
                <w:sz w:val="28"/>
                <w:szCs w:val="28"/>
              </w:rPr>
              <w:t>29</w:t>
            </w:r>
          </w:p>
        </w:tc>
        <w:tc>
          <w:tcPr>
            <w:tcW w:w="1713" w:type="dxa"/>
          </w:tcPr>
          <w:p w:rsidR="00972339" w:rsidRPr="00972339" w:rsidRDefault="00972339" w:rsidP="00972339">
            <w:pPr>
              <w:spacing w:line="276" w:lineRule="auto"/>
              <w:jc w:val="center"/>
              <w:rPr>
                <w:rFonts w:eastAsiaTheme="minorEastAsia"/>
                <w:bCs/>
                <w:sz w:val="28"/>
                <w:szCs w:val="28"/>
              </w:rPr>
            </w:pPr>
            <w:r w:rsidRPr="00972339">
              <w:rPr>
                <w:rFonts w:eastAsiaTheme="minorEastAsia"/>
                <w:bCs/>
                <w:sz w:val="28"/>
                <w:szCs w:val="28"/>
              </w:rPr>
              <w:t>34</w:t>
            </w:r>
          </w:p>
        </w:tc>
      </w:tr>
    </w:tbl>
    <w:p w:rsidR="00AF68E2" w:rsidRDefault="00AF68E2" w:rsidP="006B449F">
      <w:pPr>
        <w:spacing w:line="276" w:lineRule="auto"/>
        <w:rPr>
          <w:rFonts w:eastAsiaTheme="minorEastAsia"/>
          <w:b/>
          <w:bCs/>
          <w:sz w:val="28"/>
          <w:szCs w:val="28"/>
        </w:rPr>
      </w:pPr>
    </w:p>
    <w:p w:rsidR="00AF68E2" w:rsidRDefault="00AF68E2" w:rsidP="006B449F">
      <w:pPr>
        <w:spacing w:line="276" w:lineRule="auto"/>
        <w:rPr>
          <w:rFonts w:eastAsiaTheme="minorEastAsia"/>
          <w:b/>
          <w:bCs/>
          <w:sz w:val="28"/>
          <w:szCs w:val="28"/>
        </w:rPr>
      </w:pP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 Перспективное планирование работы с детьми подготовительной группы</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Сентябрь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«Корзина с фруктами».</w:t>
      </w:r>
      <w:r w:rsidRPr="006B449F">
        <w:rPr>
          <w:rFonts w:eastAsiaTheme="minorEastAsia"/>
          <w:sz w:val="28"/>
          <w:szCs w:val="28"/>
        </w:rPr>
        <w:br/>
        <w:t>Задачи: Продолжать учить детей выполнять поделку способом квиллинга. Совершенствовать умение придавать поделкам сходство с фруктами. Развивать мелкую моторику, фантазию.</w:t>
      </w:r>
      <w:r w:rsidRPr="006B449F">
        <w:rPr>
          <w:rFonts w:eastAsiaTheme="minorEastAsia"/>
          <w:sz w:val="28"/>
          <w:szCs w:val="28"/>
        </w:rPr>
        <w:br/>
        <w:t>Материал: Ветки деревьев для изготовления корзины, семена арбуза, скорлупа от фисташек, клей ПВА, кисточка, картон.</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«Букет для Осени».</w:t>
      </w:r>
      <w:r w:rsidRPr="006B449F">
        <w:rPr>
          <w:rFonts w:eastAsiaTheme="minorEastAsia"/>
          <w:sz w:val="28"/>
          <w:szCs w:val="28"/>
        </w:rPr>
        <w:br/>
        <w:t>Задачи: Формировать умение изготавливать поделки из листьев. Закреплять умение выполнять работу аккуратно. Развивать мелкую моторику. Воспитывать эстетическое восприятие, интерес к работе.</w:t>
      </w:r>
      <w:r w:rsidRPr="006B449F">
        <w:rPr>
          <w:rFonts w:eastAsiaTheme="minorEastAsia"/>
          <w:sz w:val="28"/>
          <w:szCs w:val="28"/>
        </w:rPr>
        <w:br/>
        <w:t>Материал: Осенние листья разного цвета, нитки.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«Хлеб - всему голова»</w:t>
      </w:r>
      <w:r w:rsidRPr="006B449F">
        <w:rPr>
          <w:rFonts w:eastAsiaTheme="minorEastAsia"/>
          <w:sz w:val="28"/>
          <w:szCs w:val="28"/>
        </w:rPr>
        <w:br/>
        <w:t>Задачи: Формировать умение работать с соленым тестом. Учить планировать свою работу. Развивать ручную умелость, воображение, творческие навыки. Развивать речь. Воспитывать самостоятельность.</w:t>
      </w:r>
      <w:r w:rsidRPr="006B449F">
        <w:rPr>
          <w:rFonts w:eastAsiaTheme="minorEastAsia"/>
          <w:sz w:val="28"/>
          <w:szCs w:val="28"/>
        </w:rPr>
        <w:br/>
        <w:t>Материал: Соленое тесто, формочки, стеки, дощечки.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lastRenderedPageBreak/>
        <w:t>4 неделя: Коллективная работа.</w:t>
      </w:r>
      <w:r w:rsidRPr="006B449F">
        <w:rPr>
          <w:rFonts w:eastAsiaTheme="minorEastAsia"/>
          <w:sz w:val="28"/>
          <w:szCs w:val="28"/>
        </w:rPr>
        <w:br/>
        <w:t>Тема: «Рыбки в пруду».</w:t>
      </w:r>
      <w:r w:rsidRPr="006B449F">
        <w:rPr>
          <w:rFonts w:eastAsiaTheme="minorEastAsia"/>
          <w:sz w:val="28"/>
          <w:szCs w:val="28"/>
        </w:rPr>
        <w:br/>
        <w:t>Задачи: Продолжать учить детей работать сообща. Формировать умение создавать сюжетные композиции, используя различные материалы. Развивать мелкую моторику. Развивать эстетическое восприятие. Воспитывать усидчивость, терпение, аккуратность в работе.</w:t>
      </w:r>
      <w:r w:rsidRPr="006B449F">
        <w:rPr>
          <w:rFonts w:eastAsiaTheme="minorEastAsia"/>
          <w:sz w:val="28"/>
          <w:szCs w:val="28"/>
        </w:rPr>
        <w:br/>
        <w:t>Материал: Тонированный лист бумаги формата А3, ватные диски, салфетки белого цвета, клей ПВА, кисти, клеенка.</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Октябрь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 неделя: Коллективная работа.</w:t>
      </w:r>
      <w:r w:rsidRPr="006B449F">
        <w:rPr>
          <w:rFonts w:eastAsiaTheme="minorEastAsia"/>
          <w:sz w:val="28"/>
          <w:szCs w:val="28"/>
        </w:rPr>
        <w:br/>
        <w:t>Тема: «Растительный и животный мир нашего края».</w:t>
      </w:r>
      <w:r w:rsidRPr="006B449F">
        <w:rPr>
          <w:rFonts w:eastAsiaTheme="minorEastAsia"/>
          <w:sz w:val="28"/>
          <w:szCs w:val="28"/>
        </w:rPr>
        <w:br/>
        <w:t>Задачи: Формировать у детей умение работать с природным и бросовым материалом. Совершенствовать знания о природной зоне нашего края. Развивать мелкую моторику. Воспитывать интерес к работе.</w:t>
      </w:r>
      <w:r w:rsidRPr="006B449F">
        <w:rPr>
          <w:rFonts w:eastAsiaTheme="minorEastAsia"/>
          <w:sz w:val="28"/>
          <w:szCs w:val="28"/>
        </w:rPr>
        <w:br/>
        <w:t>Материал: Картон, осенние листья, прутья, вата, шишки, клей ПВА, кисточка.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«Матрешка».</w:t>
      </w:r>
      <w:r w:rsidRPr="006B449F">
        <w:rPr>
          <w:rFonts w:eastAsiaTheme="minorEastAsia"/>
          <w:sz w:val="28"/>
          <w:szCs w:val="28"/>
        </w:rPr>
        <w:br/>
        <w:t>Задачи: Закрепить умение детей работать с соленым тестом. Формировать самостоятельность, развивать чувство уверенности в своих силах. Развивать моторику рук.</w:t>
      </w:r>
      <w:r w:rsidRPr="006B449F">
        <w:rPr>
          <w:rFonts w:eastAsiaTheme="minorEastAsia"/>
          <w:sz w:val="28"/>
          <w:szCs w:val="28"/>
        </w:rPr>
        <w:br/>
        <w:t>Материал: Соленое тесто, образцы.</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неделя: Коллективная работа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«Птицы у кормушки».</w:t>
      </w:r>
      <w:r w:rsidRPr="006B449F">
        <w:rPr>
          <w:rFonts w:eastAsiaTheme="minorEastAsia"/>
          <w:sz w:val="28"/>
          <w:szCs w:val="28"/>
        </w:rPr>
        <w:br/>
        <w:t>Задачи: Продолжать учить детей работать с крупой и клеем. Планировать ход выполнения работы. Учить располагать изображение на всем листе. Развивать мелкую моторику. Воспитывать интерес к занятию.</w:t>
      </w:r>
      <w:r w:rsidRPr="006B449F">
        <w:rPr>
          <w:rFonts w:eastAsiaTheme="minorEastAsia"/>
          <w:sz w:val="28"/>
          <w:szCs w:val="28"/>
        </w:rPr>
        <w:br/>
        <w:t>Материал: Картон, трафарет, клей ПВА, кисть, крупа, клеенка.</w:t>
      </w:r>
      <w:r w:rsidRPr="006B449F">
        <w:rPr>
          <w:rFonts w:eastAsiaTheme="minorEastAsia"/>
          <w:sz w:val="28"/>
          <w:szCs w:val="28"/>
        </w:rPr>
        <w:br/>
        <w:t>4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«Кошка».</w:t>
      </w:r>
      <w:r w:rsidRPr="006B449F">
        <w:rPr>
          <w:rFonts w:eastAsiaTheme="minorEastAsia"/>
          <w:sz w:val="28"/>
          <w:szCs w:val="28"/>
        </w:rPr>
        <w:br/>
        <w:t>Задачи: Продолжать учить детей правилам безопасной работы с клеем, нитками, крупами. Развивать композиционные умения. Воспитывать желание делать поделки своими руками.</w:t>
      </w:r>
      <w:r w:rsidRPr="006B449F">
        <w:rPr>
          <w:rFonts w:eastAsiaTheme="minorEastAsia"/>
          <w:sz w:val="28"/>
          <w:szCs w:val="28"/>
        </w:rPr>
        <w:br/>
        <w:t>Материал: Картон с трафаретом, клей ПВА, кисть, нитки вязальные, крупы, ножницы.</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Ноябрь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«Древо семьи».</w:t>
      </w:r>
      <w:r w:rsidRPr="006B449F">
        <w:rPr>
          <w:rFonts w:eastAsiaTheme="minorEastAsia"/>
          <w:sz w:val="28"/>
          <w:szCs w:val="28"/>
        </w:rPr>
        <w:br/>
        <w:t xml:space="preserve">Задачи: Формировать умение работать с бумагой, салфетками, ватными </w:t>
      </w:r>
      <w:r w:rsidRPr="006B449F">
        <w:rPr>
          <w:rFonts w:eastAsiaTheme="minorEastAsia"/>
          <w:sz w:val="28"/>
          <w:szCs w:val="28"/>
        </w:rPr>
        <w:lastRenderedPageBreak/>
        <w:t>дисками. Развивать композиционные умения. Воспитывать желание доводить начатое дело до конца. Развивать воображение, фантазию, мелкую моторику. Добиваться аккуратного и качественного выполнения работы.</w:t>
      </w:r>
      <w:r w:rsidRPr="006B449F">
        <w:rPr>
          <w:rFonts w:eastAsiaTheme="minorEastAsia"/>
          <w:sz w:val="28"/>
          <w:szCs w:val="28"/>
        </w:rPr>
        <w:br/>
        <w:t>Материал: Картон формата А4, цветная бумага, салфетка зеленого цвета, ватные диски, клей ПВА, ножницы, кисть, салфетки.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«Подкова».</w:t>
      </w:r>
      <w:r w:rsidRPr="006B449F">
        <w:rPr>
          <w:rFonts w:eastAsiaTheme="minorEastAsia"/>
          <w:sz w:val="28"/>
          <w:szCs w:val="28"/>
        </w:rPr>
        <w:br/>
        <w:t>Задачи: Формировать умение детей работать с разным материалом. Закрепить умение выполнять работу аккуратно, доводить начатое дело до конца. Воспитывать желание делать поделки своими руками.</w:t>
      </w:r>
      <w:r w:rsidRPr="006B449F">
        <w:rPr>
          <w:rFonts w:eastAsiaTheme="minorEastAsia"/>
          <w:sz w:val="28"/>
          <w:szCs w:val="28"/>
        </w:rPr>
        <w:br/>
        <w:t>Материал: Соленое тесто, стека.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«Зоопарк».</w:t>
      </w:r>
      <w:r w:rsidRPr="006B449F">
        <w:rPr>
          <w:rFonts w:eastAsiaTheme="minorEastAsia"/>
          <w:sz w:val="28"/>
          <w:szCs w:val="28"/>
        </w:rPr>
        <w:br/>
        <w:t>Задачи: Формировать умение детей работать с разным материалом, планировать свою работу. Закрепить знания о диких животных и птицах. Развивать мелкую моторику, усидчивость. Воспитывать желание доводить начатое дело до конца.</w:t>
      </w:r>
      <w:r w:rsidRPr="006B449F">
        <w:rPr>
          <w:rFonts w:eastAsiaTheme="minorEastAsia"/>
          <w:sz w:val="28"/>
          <w:szCs w:val="28"/>
        </w:rPr>
        <w:br/>
        <w:t>Материал: Лист бумаги формата А3, трафареты, крупы, клей ПВА, кисть, клеенка.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4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«Зоопарк» продолжение</w:t>
      </w:r>
      <w:r w:rsidRPr="006B449F">
        <w:rPr>
          <w:rFonts w:eastAsiaTheme="minorEastAsia"/>
          <w:sz w:val="28"/>
          <w:szCs w:val="28"/>
        </w:rPr>
        <w:br/>
        <w:t>Задачи: Формировать умение детей работать с разным материалом, планировать свою работу. Закрепить знания о животных жарких стран. Развивать мелкую моторику, усидчивость. Воспитывать желание доводить начатое дело до конца.</w:t>
      </w:r>
      <w:r w:rsidRPr="006B449F">
        <w:rPr>
          <w:rFonts w:eastAsiaTheme="minorEastAsia"/>
          <w:sz w:val="28"/>
          <w:szCs w:val="28"/>
        </w:rPr>
        <w:br/>
        <w:t>Материал: Лист бумаги формата А3, трафареты, крупы, клей ПВА, кисть, ватные диски, клеенка.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5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«Гусеница в груше»</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Задачи: Учить сгибать полоску бумаги гармошкой, дополнять композицию другими элементами, вырезать контур предметов, закругляя углы.</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Материал: Цветная бумага, простой карандаш, ножницы.</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Декабрь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Коллективная работа.</w:t>
      </w:r>
      <w:r w:rsidRPr="006B449F">
        <w:rPr>
          <w:rFonts w:eastAsiaTheme="minorEastAsia"/>
          <w:sz w:val="28"/>
          <w:szCs w:val="28"/>
        </w:rPr>
        <w:br/>
        <w:t>Тема: «Морозные узоры».</w:t>
      </w:r>
      <w:r w:rsidRPr="006B449F">
        <w:rPr>
          <w:rFonts w:eastAsiaTheme="minorEastAsia"/>
          <w:sz w:val="28"/>
          <w:szCs w:val="28"/>
        </w:rPr>
        <w:br/>
        <w:t xml:space="preserve">Задачи: Совершенствовать умение выполнять поделку из цветной бумаги способом квиллинга. Развивать чувство цвета и художественный вкус. Развивать мелкую моторику, усидчивость. Воспитывать желание доводить </w:t>
      </w:r>
      <w:r w:rsidRPr="006B449F">
        <w:rPr>
          <w:rFonts w:eastAsiaTheme="minorEastAsia"/>
          <w:sz w:val="28"/>
          <w:szCs w:val="28"/>
        </w:rPr>
        <w:lastRenderedPageBreak/>
        <w:t>начатое дело до конца.</w:t>
      </w:r>
      <w:r w:rsidRPr="006B449F">
        <w:rPr>
          <w:rFonts w:eastAsiaTheme="minorEastAsia"/>
          <w:sz w:val="28"/>
          <w:szCs w:val="28"/>
        </w:rPr>
        <w:br/>
        <w:t>Материал: Тонированный лист ватмана формата А3, полоски бумаги для квиллинга белого, голубого цветов шириной 0,5 и 0,7 см., клей ПВА, кисть, клеенка.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Коллективная работа.</w:t>
      </w:r>
      <w:r w:rsidRPr="006B449F">
        <w:rPr>
          <w:rFonts w:eastAsiaTheme="minorEastAsia"/>
          <w:sz w:val="28"/>
          <w:szCs w:val="28"/>
        </w:rPr>
        <w:br/>
        <w:t>Тема: «Морозные узоры» продолжение.</w:t>
      </w:r>
      <w:r w:rsidRPr="006B449F">
        <w:rPr>
          <w:rFonts w:eastAsiaTheme="minorEastAsia"/>
          <w:sz w:val="28"/>
          <w:szCs w:val="28"/>
        </w:rPr>
        <w:br/>
        <w:t>Задачи: Совершенствовать умение выполнять поделку из цветной бумаги способом квиллинга. Развивать чувство цвета и художественный вкус. Развивать мелкую моторику, усидчивость. Воспитывать желание доводить начатое дело до конца.</w:t>
      </w:r>
      <w:r w:rsidRPr="006B449F">
        <w:rPr>
          <w:rFonts w:eastAsiaTheme="minorEastAsia"/>
          <w:sz w:val="28"/>
          <w:szCs w:val="28"/>
        </w:rPr>
        <w:br/>
        <w:t>Материал: Тонированный лист ватмана формата А3, полоски бумаги для квиллинга белого, голубого цветов шириной 0,5 и 0,7 см., клей ПВА, кисть, клеенка.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«Одежда».</w:t>
      </w:r>
      <w:r w:rsidRPr="006B449F">
        <w:rPr>
          <w:rFonts w:eastAsiaTheme="minorEastAsia"/>
          <w:sz w:val="28"/>
          <w:szCs w:val="28"/>
        </w:rPr>
        <w:br/>
        <w:t>Задачи: Планировать ход выполнения работы. Развивать мелкую моторику. Воспитывать интерес к занятию.</w:t>
      </w:r>
      <w:r w:rsidRPr="006B449F">
        <w:rPr>
          <w:rFonts w:eastAsiaTheme="minorEastAsia"/>
          <w:sz w:val="28"/>
          <w:szCs w:val="28"/>
        </w:rPr>
        <w:br/>
        <w:t>Материал: Трафарет, крупы, клей ПВА, кисть, клеенка, салфетки.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4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«Снежная тундра»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Задачи:  Учить создавать композицию зимы, используя небольшие кусочки цветной бумаги и ваты.</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Материал: Цветная бумага, вата, клей-карандаш.</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Январь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«Березовая роща».</w:t>
      </w:r>
      <w:r w:rsidRPr="006B449F">
        <w:rPr>
          <w:rFonts w:eastAsiaTheme="minorEastAsia"/>
          <w:sz w:val="28"/>
          <w:szCs w:val="28"/>
        </w:rPr>
        <w:br/>
        <w:t>Задачи: Формировать у детей умение работать с бумагой и клеем. Закрепить знания о России. Планировать ход выполнения работы. Развивать мелкую моторику. Воспитывать интерес к работе.</w:t>
      </w:r>
      <w:r w:rsidRPr="006B449F">
        <w:rPr>
          <w:rFonts w:eastAsiaTheme="minorEastAsia"/>
          <w:sz w:val="28"/>
          <w:szCs w:val="28"/>
        </w:rPr>
        <w:br/>
        <w:t>Материал: Картон, клей ПВА, кисть, бумага белого, зеленого, черного цветов, клеенка.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«Ангелочек».</w:t>
      </w:r>
      <w:r w:rsidRPr="006B449F">
        <w:rPr>
          <w:rFonts w:eastAsiaTheme="minorEastAsia"/>
          <w:sz w:val="28"/>
          <w:szCs w:val="28"/>
        </w:rPr>
        <w:br/>
        <w:t>Задачи: Формировать умение планировать ход выполнения работы. Развивать композиционные умения. Формировать самостоятельность, чувство уверенности в своих силах. Формировать желание сделать подарок для родных. Добиваться аккуратного и качественного выполнения работы.</w:t>
      </w:r>
      <w:r w:rsidRPr="006B449F">
        <w:rPr>
          <w:rFonts w:eastAsiaTheme="minorEastAsia"/>
          <w:sz w:val="28"/>
          <w:szCs w:val="28"/>
        </w:rPr>
        <w:br/>
        <w:t>Материал: Бумага белого цвета, ножницы, клей ПВА, салфетка, клеенка.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lastRenderedPageBreak/>
        <w:t>4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Оригами «Котёнок»</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Задачи: Продолжать учить складывать бумагу в правильном порядке, дополняя деталями.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Материал: Цветная бумага, простой карандаш, линейка.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5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«Светофора»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Задачи: С помощью бумажных выкроек склеить каркас светофора, закреплять умение работать самостоятельно.</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Материал: Цветная бумага, клей.</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Февраль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«Дерево - Валентинка»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Задачи: Сделать приятное для родителей ко дню святого Валентина, вырезав с помощью ножниц дерево и украсив его многочисленными сердечками из цветной бумаги, воспитывать желание делать приятное своим близким.</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Материал: Цветная бумага, бросовый материал, клей ПВА.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«Самолет».</w:t>
      </w:r>
      <w:r w:rsidRPr="006B449F">
        <w:rPr>
          <w:rFonts w:eastAsiaTheme="minorEastAsia"/>
          <w:sz w:val="28"/>
          <w:szCs w:val="28"/>
        </w:rPr>
        <w:br/>
        <w:t>Задачи: Совершенствовать навыки работы с различным материалом. Развивать образное, эстетическое восприятие. Воспитывать аккуратность, инициативность.</w:t>
      </w:r>
      <w:r w:rsidRPr="006B449F">
        <w:rPr>
          <w:rFonts w:eastAsiaTheme="minorEastAsia"/>
          <w:sz w:val="28"/>
          <w:szCs w:val="28"/>
        </w:rPr>
        <w:br/>
        <w:t>Материал: Цветной картон, цветная бумага, клей ПВА, трафарет, бутылочка из- под йогурта.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«Открытка для пап».</w:t>
      </w:r>
      <w:r w:rsidRPr="006B449F">
        <w:rPr>
          <w:rFonts w:eastAsiaTheme="minorEastAsia"/>
          <w:sz w:val="28"/>
          <w:szCs w:val="28"/>
        </w:rPr>
        <w:br/>
        <w:t>Задачи: Учить детей работать с разным материалом. Учить сооружать не сложные поделки. Развивать художественный вкус. Воспитывать самостоятельность.</w:t>
      </w:r>
      <w:r w:rsidRPr="006B449F">
        <w:rPr>
          <w:rFonts w:eastAsiaTheme="minorEastAsia"/>
          <w:sz w:val="28"/>
          <w:szCs w:val="28"/>
        </w:rPr>
        <w:br/>
        <w:t>Материал: Картон, трафарет, клей ПВА, пуговицы, крупы.</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4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«Флаг России»</w:t>
      </w:r>
      <w:r w:rsidRPr="006B449F">
        <w:rPr>
          <w:rFonts w:eastAsiaTheme="minorEastAsia"/>
          <w:sz w:val="28"/>
          <w:szCs w:val="28"/>
        </w:rPr>
        <w:br/>
        <w:t>Задачи: Формировать у детей умение работать с салфетками и клеем. Закрепить цвета флага России. Планировать ход выполнения работы. Учить располагать изображение на всем листе. Развивать мелкую моторику. Воспитывать интерес к занятию.</w:t>
      </w:r>
      <w:r w:rsidRPr="006B449F">
        <w:rPr>
          <w:rFonts w:eastAsiaTheme="minorEastAsia"/>
          <w:sz w:val="28"/>
          <w:szCs w:val="28"/>
        </w:rPr>
        <w:br/>
        <w:t>Материал: Картон, клей ПВА, кисть, пенопласт.</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Март</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lastRenderedPageBreak/>
        <w:t>Тема: «Цветок для мамы».</w:t>
      </w:r>
      <w:r w:rsidRPr="006B449F">
        <w:rPr>
          <w:rFonts w:eastAsiaTheme="minorEastAsia"/>
          <w:sz w:val="28"/>
          <w:szCs w:val="28"/>
        </w:rPr>
        <w:br/>
        <w:t>Задачи: Продолжать совершенствовать навыки и умения при работе с бумагой, ножницами, крупами. Продолжать учить создавать композицию. Развивать чувство цвета и композицию. Воспитывать желание делать поделки своими руками.</w:t>
      </w:r>
      <w:r w:rsidRPr="006B449F">
        <w:rPr>
          <w:rFonts w:eastAsiaTheme="minorEastAsia"/>
          <w:sz w:val="28"/>
          <w:szCs w:val="28"/>
        </w:rPr>
        <w:br/>
        <w:t>Материал: Бумага для квиллинга, клей.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«Пирожное».</w:t>
      </w:r>
      <w:r w:rsidRPr="006B449F">
        <w:rPr>
          <w:rFonts w:eastAsiaTheme="minorEastAsia"/>
          <w:sz w:val="28"/>
          <w:szCs w:val="28"/>
        </w:rPr>
        <w:br/>
        <w:t>Задачи: Продолжать совершенствовать навыки и умения, работая с различным материалом. Закрепить правилам безопасной работы с соленым тестом, пуговицами, крупами. Развивать композиционные умения. Воспитывать самостоятельность.</w:t>
      </w:r>
      <w:r w:rsidRPr="006B449F">
        <w:rPr>
          <w:rFonts w:eastAsiaTheme="minorEastAsia"/>
          <w:sz w:val="28"/>
          <w:szCs w:val="28"/>
        </w:rPr>
        <w:br/>
        <w:t>Материал: Соленое тесто, крупы, пуговицы.</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«Ласточка»</w:t>
      </w:r>
      <w:r w:rsidRPr="006B449F">
        <w:rPr>
          <w:rFonts w:eastAsiaTheme="minorEastAsia"/>
          <w:b/>
          <w:bCs/>
          <w:sz w:val="28"/>
          <w:szCs w:val="28"/>
        </w:rPr>
        <w:br/>
      </w:r>
      <w:r w:rsidRPr="006B449F">
        <w:rPr>
          <w:rFonts w:eastAsiaTheme="minorEastAsia"/>
          <w:sz w:val="28"/>
          <w:szCs w:val="28"/>
        </w:rPr>
        <w:t>Задачи: Формировать умение детей работать с крупой и клеем. Планировать ход выполнения работы. Закрепить умение располагать изображение на всем листе. Развивать мелкую моторику. Воспитывать интерес к занятию.</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Материал: Крупа, клей, кисточки, гуашь.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4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«Овечка»</w:t>
      </w:r>
      <w:r w:rsidRPr="006B449F">
        <w:rPr>
          <w:rFonts w:eastAsiaTheme="minorEastAsia"/>
          <w:sz w:val="28"/>
          <w:szCs w:val="28"/>
        </w:rPr>
        <w:br/>
        <w:t>Задачи: Развивать композиционные умения. Воспитывать желание делать поделки своими руками.</w:t>
      </w:r>
      <w:r w:rsidRPr="006B449F">
        <w:rPr>
          <w:rFonts w:eastAsiaTheme="minorEastAsia"/>
          <w:sz w:val="28"/>
          <w:szCs w:val="28"/>
        </w:rPr>
        <w:br/>
        <w:t>Материал: Картон с трафаретом, клей ПВА, кисть, вата, ножницы.</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Апрель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 неделя:</w:t>
      </w:r>
      <w:r w:rsidRPr="006B449F">
        <w:rPr>
          <w:rFonts w:eastAsiaTheme="minorEastAsia"/>
          <w:sz w:val="28"/>
          <w:szCs w:val="28"/>
        </w:rPr>
        <w:br/>
        <w:t>Тема: «Весенний ковер»</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Задачи: Совершенствовать умение  детей выполнять аппликацию из природного материала на пластилиновой основе, развивать творчество, фантазию, чувство ритма, учить составлять композицию.</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Материал: Природный материал, пластилин, картон.</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«Космос»</w:t>
      </w:r>
      <w:r w:rsidRPr="006B449F">
        <w:rPr>
          <w:rFonts w:eastAsiaTheme="minorEastAsia"/>
          <w:sz w:val="28"/>
          <w:szCs w:val="28"/>
        </w:rPr>
        <w:br/>
        <w:t>Задачи: Совершенствовать умение действовать сообща, выполняя коллективную работу. Формировать умение договариваться друг с другом, планировать работу. Расширять познавательный интерес к космосу. Воспитывать художественный вкус.</w:t>
      </w:r>
      <w:r w:rsidRPr="006B449F">
        <w:rPr>
          <w:rFonts w:eastAsiaTheme="minorEastAsia"/>
          <w:sz w:val="28"/>
          <w:szCs w:val="28"/>
        </w:rPr>
        <w:br/>
        <w:t xml:space="preserve">Материал: Тонированный лист ватмана формата А3, гофробумага зеленого, </w:t>
      </w:r>
      <w:r w:rsidRPr="006B449F">
        <w:rPr>
          <w:rFonts w:eastAsiaTheme="minorEastAsia"/>
          <w:sz w:val="28"/>
          <w:szCs w:val="28"/>
        </w:rPr>
        <w:lastRenderedPageBreak/>
        <w:t>белого цветов, цветная бумага, салфетки, полоски для квиллинга белого, зеленого, голубого цветов, клей ПВА, ножницы, кисть, клеенка.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«Украсим национальное платье»</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Продолжать знакомить детей с национальной одеждой, украшать изделие различными деталями.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Материал: Трафареты одежды, цветная бумага, нитки, ткань цветная, бисер.</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4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«Подснежник на проталине».</w:t>
      </w:r>
      <w:r w:rsidRPr="006B449F">
        <w:rPr>
          <w:rFonts w:eastAsiaTheme="minorEastAsia"/>
          <w:sz w:val="28"/>
          <w:szCs w:val="28"/>
        </w:rPr>
        <w:br/>
        <w:t>Задачи: Продолжать учить выполнять коллективную работу. Совершенствовать умения и навыки при выполнении основных элементов квиллинга. Продолжать учить передавать характерные особенности строения и окраски подснежников. Воспитывать интерес к живой природе.</w:t>
      </w:r>
      <w:r w:rsidRPr="006B449F">
        <w:rPr>
          <w:rFonts w:eastAsiaTheme="minorEastAsia"/>
          <w:sz w:val="28"/>
          <w:szCs w:val="28"/>
        </w:rPr>
        <w:br/>
        <w:t>Материал: Тонированный лист ватмана формата А3, гофробумага зеленого, белого цветов, цветная бумага, салфетки, полоски для квиллинга белого, зеленого, голубого цветов, клей ПВА, ножницы, кисть, клеенка.</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Май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«Открытка для ветеранов»</w:t>
      </w:r>
      <w:r w:rsidRPr="006B449F">
        <w:rPr>
          <w:rFonts w:eastAsiaTheme="minorEastAsia"/>
          <w:sz w:val="28"/>
          <w:szCs w:val="28"/>
        </w:rPr>
        <w:br/>
        <w:t>Задачи: Формировать умение работать коллективно. Планировать ход выполнения работы. Учить располагать изображение на всем листе. Развивать мелкую моторику. Воспитывать интерес к занятию.</w:t>
      </w:r>
      <w:r w:rsidRPr="006B449F">
        <w:rPr>
          <w:rFonts w:eastAsiaTheme="minorEastAsia"/>
          <w:sz w:val="28"/>
          <w:szCs w:val="28"/>
        </w:rPr>
        <w:br/>
        <w:t>Материал: Клей ПВА, кисть, нитки шерстяные, салфетки.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«Бабочка».</w:t>
      </w:r>
      <w:r w:rsidRPr="006B449F">
        <w:rPr>
          <w:rFonts w:eastAsiaTheme="minorEastAsia"/>
          <w:sz w:val="28"/>
          <w:szCs w:val="28"/>
        </w:rPr>
        <w:br/>
        <w:t>Задачи: Формировать умение детей обрывать бумагу на мелкие кусочки.. Закрепить знания о насекомых. Продолжать учить передавать характерные особенности строения и окраски бабочек. Воспитывать интерес к живой природе. Развивать инициативу. Воспитывать самостоятельность, активность.</w:t>
      </w:r>
      <w:r w:rsidRPr="006B449F">
        <w:rPr>
          <w:rFonts w:eastAsiaTheme="minorEastAsia"/>
          <w:sz w:val="28"/>
          <w:szCs w:val="28"/>
        </w:rPr>
        <w:br/>
        <w:t>Материал: Цветная бумага, кисть, ножницы, клеенки.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Тема: « Закладка для тетради»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Цель: Совершенствовать умение складывать бумагу по инструкции воспитателя, проявлять творчество, фантазию в украшении закладки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Материал: Белая плотная бумага, нитки.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4 неделя:</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Выставка работ.</w:t>
      </w:r>
    </w:p>
    <w:p w:rsidR="006B449F" w:rsidRPr="006B449F" w:rsidRDefault="006B449F" w:rsidP="006B449F">
      <w:pPr>
        <w:spacing w:line="276" w:lineRule="auto"/>
        <w:rPr>
          <w:rFonts w:eastAsiaTheme="minorEastAsia"/>
          <w:sz w:val="28"/>
          <w:szCs w:val="28"/>
        </w:rPr>
      </w:pPr>
      <w:r>
        <w:rPr>
          <w:rFonts w:eastAsiaTheme="minorEastAsia"/>
          <w:b/>
          <w:bCs/>
          <w:sz w:val="28"/>
          <w:szCs w:val="28"/>
        </w:rPr>
        <w:lastRenderedPageBreak/>
        <w:t>3.3</w:t>
      </w:r>
      <w:r w:rsidRPr="006B449F">
        <w:rPr>
          <w:rFonts w:eastAsiaTheme="minorEastAsia"/>
          <w:b/>
          <w:bCs/>
          <w:sz w:val="28"/>
          <w:szCs w:val="28"/>
        </w:rPr>
        <w:t>. Методические рекомендации по проведению занятий  по художественному и ручному труду</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Инструктаж по  технике безопасности при проведении работ проводится на каждом занятии.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Быстрая, интересная вступи</w:t>
      </w:r>
      <w:r w:rsidRPr="006B449F">
        <w:rPr>
          <w:rFonts w:eastAsiaTheme="minorEastAsia"/>
          <w:sz w:val="28"/>
          <w:szCs w:val="28"/>
        </w:rPr>
        <w:softHyphen/>
        <w:t>тельная часть занятия, включающая анализ конструкции изделия и разработку технологического плана должна являться базой для самос</w:t>
      </w:r>
      <w:r w:rsidRPr="006B449F">
        <w:rPr>
          <w:rFonts w:eastAsiaTheme="minorEastAsia"/>
          <w:sz w:val="28"/>
          <w:szCs w:val="28"/>
        </w:rPr>
        <w:softHyphen/>
        <w:t>тоятельной практической работы детей.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w:t>
      </w:r>
      <w:r w:rsidRPr="006B449F">
        <w:rPr>
          <w:rFonts w:eastAsiaTheme="minorEastAsia"/>
          <w:sz w:val="28"/>
          <w:szCs w:val="28"/>
        </w:rPr>
        <w:softHyphen/>
        <w:t>кости, обязательно должны быть осознаны детьми как необходимые.</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Педагогу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 В программе указано количество занятий на изучение каждого раздела.  Педагог может самостоятельно распределять количество часов, опираясь на собственный опыт и имея в виду подготовленность детей и условия работы в данной группе.</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Во время занятий дети могут сидеть за столами, расставленными рядами, ленточно или буквой П.</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w:t>
      </w:r>
    </w:p>
    <w:p w:rsidR="006B449F" w:rsidRPr="006B449F" w:rsidRDefault="006B449F" w:rsidP="006B449F">
      <w:pPr>
        <w:spacing w:line="276" w:lineRule="auto"/>
        <w:rPr>
          <w:rFonts w:eastAsiaTheme="minorEastAsia"/>
          <w:sz w:val="28"/>
          <w:szCs w:val="28"/>
        </w:rPr>
      </w:pPr>
      <w:r>
        <w:rPr>
          <w:rFonts w:eastAsiaTheme="minorEastAsia"/>
          <w:b/>
          <w:bCs/>
          <w:sz w:val="28"/>
          <w:szCs w:val="28"/>
        </w:rPr>
        <w:t>3.4</w:t>
      </w:r>
      <w:r w:rsidRPr="006B449F">
        <w:rPr>
          <w:rFonts w:eastAsiaTheme="minorEastAsia"/>
          <w:b/>
          <w:bCs/>
          <w:sz w:val="28"/>
          <w:szCs w:val="28"/>
        </w:rPr>
        <w:t>. План работы с родителями, педагогами</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Работа с родителями: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Сбор материала для занятий;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Буклеты: «Как воспитать творческую личность»; «Совместная творческая деятельность родителей и детей»;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lastRenderedPageBreak/>
        <w:t>Консультация: «Роль художественного и ручного труда в развитии творческих способностей детей»;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Картотека игр на развитие творческого воображения детей;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Индивидуальное консультирование родителей;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Конкурс творческих семейных работ: «Осенняя фантазия», «Зимняя сказка», «Весенняя пора»;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Интегрированное занятие по ознакомлению с окружающим и лепке;</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Мастер-класс для родителей (изготовление поделок по квиллингу)</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Создание презентации детских работ на сайт;</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Участие в конкурсах различного уровня.</w:t>
      </w: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t>Работа с педагогами: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Консультации: «Что способствует развитию творческой активности у ребенка»; «Развитие творческих способностей у детей дошкольного возраста через игровую деятельность»;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Картотека игр на развитие творческого воображения детей;</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Индивидуальное консультирование педагогов;</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Мастер-класс для педагогов;</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Выставка детских работ.</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 </w:t>
      </w:r>
      <w:r w:rsidRPr="006B449F">
        <w:rPr>
          <w:rFonts w:eastAsiaTheme="minorEastAsia"/>
          <w:sz w:val="28"/>
          <w:szCs w:val="28"/>
        </w:rPr>
        <w:br/>
      </w:r>
      <w:r w:rsidRPr="006B449F">
        <w:rPr>
          <w:rFonts w:eastAsiaTheme="minorEastAsia"/>
          <w:b/>
          <w:bCs/>
          <w:sz w:val="28"/>
          <w:szCs w:val="28"/>
        </w:rPr>
        <w:t> </w:t>
      </w: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281A4A" w:rsidRDefault="00281A4A" w:rsidP="006B449F">
      <w:pPr>
        <w:spacing w:line="276" w:lineRule="auto"/>
        <w:rPr>
          <w:rFonts w:eastAsiaTheme="minorEastAsia"/>
          <w:b/>
          <w:bCs/>
          <w:sz w:val="28"/>
          <w:szCs w:val="28"/>
        </w:rPr>
      </w:pPr>
    </w:p>
    <w:p w:rsidR="006B449F" w:rsidRPr="006B449F" w:rsidRDefault="006B449F" w:rsidP="006B449F">
      <w:pPr>
        <w:spacing w:line="276" w:lineRule="auto"/>
        <w:rPr>
          <w:rFonts w:eastAsiaTheme="minorEastAsia"/>
          <w:sz w:val="28"/>
          <w:szCs w:val="28"/>
        </w:rPr>
      </w:pPr>
      <w:r w:rsidRPr="006B449F">
        <w:rPr>
          <w:rFonts w:eastAsiaTheme="minorEastAsia"/>
          <w:b/>
          <w:bCs/>
          <w:sz w:val="28"/>
          <w:szCs w:val="28"/>
        </w:rPr>
        <w:lastRenderedPageBreak/>
        <w:t>Список литературы</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 Брыкина Е.К. «Творчество детей с различными материалами», Педагогическое общество России, М: 2002г.;</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2. Гульянц З.К., Базик И.Л. “Что можно сделать из природного материала, М: «Просвещение», 1991 г.;</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3. Гульянц З.К. «Учите детей мастерить», М: «Просвещение», 1979 г.;</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4. Гусакова М.А. “Подарки и игрушки своими руками”  – М: ТЦ «Сфера», 2000. – 112 с. (Серия “Вместе с детьми”.)</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5. Кошелев В.М. «Художественный и ручной труд в детском саду», М: «Просвещение»,2002 г.;</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6. Корчинова О.В. «Декоративно-прикладное творчество в детских дошкольных учреждениях», Серия  «Мир вашего ребенка». Ростов н/Д: Феникс, 2002.;</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7. Куцакова Л.В. «Конструирование и ручной труд в детском саду», М: «Просвещение»;</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8. Нагибина М.И. «Чудеса из ткани своими руками». Популярное пособие для родителей и педагогов. – Ярославль: «Академия развития», 1998.,  ил. – (Серия:«Вместе учимся мастерить»).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9. Нагибина М.И. «Плетение для детворы из ниток, прутьев и коры» Популярное пособие для родителей и педагогов. – Ярославль: «Академия развития», 1997., ил. – (Серия:«Вместе учимся мастерить»).</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10. «Очумелые ручки» - телепередача «Пока все дома»;</w:t>
      </w:r>
    </w:p>
    <w:p w:rsidR="006B449F" w:rsidRPr="006B449F" w:rsidRDefault="006B449F" w:rsidP="006B449F">
      <w:pPr>
        <w:spacing w:line="276" w:lineRule="auto"/>
        <w:rPr>
          <w:rFonts w:eastAsiaTheme="minorEastAsia"/>
          <w:sz w:val="28"/>
          <w:szCs w:val="28"/>
        </w:rPr>
      </w:pPr>
      <w:r w:rsidRPr="006B449F">
        <w:rPr>
          <w:rFonts w:eastAsiaTheme="minorEastAsia"/>
          <w:sz w:val="28"/>
          <w:szCs w:val="28"/>
        </w:rPr>
        <w:t>11. Тарабарина Т.И. «Оригами и развитие ребенка», «Академия развития», Ярославль, 1996 г.</w:t>
      </w:r>
    </w:p>
    <w:p w:rsidR="006B449F" w:rsidRDefault="006B449F" w:rsidP="000B7B62">
      <w:pPr>
        <w:spacing w:line="276" w:lineRule="auto"/>
        <w:rPr>
          <w:rFonts w:eastAsiaTheme="minorEastAsia"/>
          <w:sz w:val="28"/>
          <w:szCs w:val="28"/>
        </w:rPr>
      </w:pPr>
    </w:p>
    <w:p w:rsidR="006B449F" w:rsidRDefault="006B449F" w:rsidP="000B7B62">
      <w:pPr>
        <w:spacing w:line="276" w:lineRule="auto"/>
        <w:rPr>
          <w:rFonts w:eastAsiaTheme="minorEastAsia"/>
          <w:sz w:val="28"/>
          <w:szCs w:val="28"/>
        </w:rPr>
      </w:pPr>
    </w:p>
    <w:p w:rsidR="006B449F" w:rsidRDefault="006B449F" w:rsidP="000B7B62">
      <w:pPr>
        <w:spacing w:line="276" w:lineRule="auto"/>
        <w:rPr>
          <w:rFonts w:eastAsiaTheme="minorEastAsia"/>
          <w:sz w:val="28"/>
          <w:szCs w:val="28"/>
        </w:rPr>
      </w:pPr>
    </w:p>
    <w:p w:rsidR="006B449F" w:rsidRDefault="006B449F" w:rsidP="000B7B62">
      <w:pPr>
        <w:spacing w:line="276" w:lineRule="auto"/>
        <w:rPr>
          <w:rFonts w:eastAsiaTheme="minorEastAsia"/>
          <w:sz w:val="28"/>
          <w:szCs w:val="28"/>
        </w:rPr>
      </w:pPr>
    </w:p>
    <w:p w:rsidR="006B449F" w:rsidRDefault="006B449F" w:rsidP="000B7B62">
      <w:pPr>
        <w:spacing w:line="276" w:lineRule="auto"/>
        <w:rPr>
          <w:rFonts w:eastAsiaTheme="minorEastAsia"/>
          <w:sz w:val="28"/>
          <w:szCs w:val="28"/>
        </w:rPr>
      </w:pPr>
    </w:p>
    <w:p w:rsidR="006B449F" w:rsidRDefault="006B449F" w:rsidP="000B7B62">
      <w:pPr>
        <w:spacing w:line="276" w:lineRule="auto"/>
        <w:rPr>
          <w:rFonts w:eastAsiaTheme="minorEastAsia"/>
          <w:sz w:val="28"/>
          <w:szCs w:val="28"/>
        </w:rPr>
      </w:pPr>
    </w:p>
    <w:p w:rsidR="006B449F" w:rsidRDefault="006B449F" w:rsidP="000B7B62">
      <w:pPr>
        <w:spacing w:line="276" w:lineRule="auto"/>
        <w:rPr>
          <w:rFonts w:eastAsiaTheme="minorEastAsia"/>
          <w:sz w:val="28"/>
          <w:szCs w:val="28"/>
        </w:rPr>
      </w:pPr>
    </w:p>
    <w:p w:rsidR="006B449F" w:rsidRPr="000B7B62" w:rsidRDefault="006B449F" w:rsidP="000B7B62">
      <w:pPr>
        <w:spacing w:line="276" w:lineRule="auto"/>
        <w:rPr>
          <w:rFonts w:eastAsiaTheme="minorEastAsia"/>
          <w:sz w:val="28"/>
          <w:szCs w:val="28"/>
        </w:rPr>
      </w:pPr>
    </w:p>
    <w:p w:rsidR="00C424F2" w:rsidRDefault="00C424F2" w:rsidP="000B7B62">
      <w:pPr>
        <w:spacing w:line="276" w:lineRule="auto"/>
        <w:rPr>
          <w:rFonts w:eastAsiaTheme="minorEastAsia"/>
          <w:b/>
          <w:sz w:val="28"/>
          <w:szCs w:val="28"/>
        </w:rPr>
      </w:pPr>
    </w:p>
    <w:p w:rsidR="00C424F2" w:rsidRDefault="00C424F2" w:rsidP="004C4089">
      <w:pPr>
        <w:spacing w:line="276" w:lineRule="auto"/>
        <w:rPr>
          <w:rFonts w:eastAsiaTheme="minorEastAsia"/>
          <w:b/>
          <w:sz w:val="28"/>
          <w:szCs w:val="28"/>
        </w:rPr>
      </w:pPr>
    </w:p>
    <w:p w:rsidR="00281A4A" w:rsidRDefault="00281A4A" w:rsidP="0096374D">
      <w:pPr>
        <w:pStyle w:val="a4"/>
        <w:rPr>
          <w:b/>
          <w:color w:val="000000"/>
          <w:sz w:val="28"/>
          <w:szCs w:val="28"/>
        </w:rPr>
      </w:pPr>
    </w:p>
    <w:p w:rsidR="00281A4A" w:rsidRDefault="00281A4A" w:rsidP="0096374D">
      <w:pPr>
        <w:pStyle w:val="a4"/>
        <w:rPr>
          <w:b/>
          <w:color w:val="000000"/>
          <w:sz w:val="28"/>
          <w:szCs w:val="28"/>
        </w:rPr>
      </w:pPr>
    </w:p>
    <w:p w:rsidR="00281A4A" w:rsidRDefault="00281A4A" w:rsidP="0096374D">
      <w:pPr>
        <w:pStyle w:val="a4"/>
        <w:rPr>
          <w:b/>
          <w:color w:val="000000"/>
          <w:sz w:val="28"/>
          <w:szCs w:val="28"/>
        </w:rPr>
      </w:pPr>
    </w:p>
    <w:p w:rsidR="00281A4A" w:rsidRDefault="00281A4A" w:rsidP="0096374D">
      <w:pPr>
        <w:pStyle w:val="a4"/>
        <w:rPr>
          <w:b/>
          <w:color w:val="000000"/>
          <w:sz w:val="28"/>
          <w:szCs w:val="28"/>
        </w:rPr>
      </w:pPr>
    </w:p>
    <w:p w:rsidR="00281A4A" w:rsidRDefault="00281A4A" w:rsidP="0096374D">
      <w:pPr>
        <w:pStyle w:val="a4"/>
        <w:rPr>
          <w:b/>
          <w:color w:val="000000"/>
          <w:sz w:val="28"/>
          <w:szCs w:val="28"/>
        </w:rPr>
      </w:pPr>
    </w:p>
    <w:p w:rsidR="00281A4A" w:rsidRDefault="00281A4A" w:rsidP="0096374D">
      <w:pPr>
        <w:pStyle w:val="a4"/>
        <w:rPr>
          <w:b/>
          <w:color w:val="000000"/>
          <w:sz w:val="28"/>
          <w:szCs w:val="28"/>
        </w:rPr>
      </w:pPr>
    </w:p>
    <w:sectPr w:rsidR="00281A4A" w:rsidSect="00281A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6F" w:rsidRDefault="00326E6F" w:rsidP="00382127">
      <w:r>
        <w:separator/>
      </w:r>
    </w:p>
  </w:endnote>
  <w:endnote w:type="continuationSeparator" w:id="0">
    <w:p w:rsidR="00326E6F" w:rsidRDefault="00326E6F" w:rsidP="0038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6F" w:rsidRDefault="00326E6F" w:rsidP="00382127">
      <w:r>
        <w:separator/>
      </w:r>
    </w:p>
  </w:footnote>
  <w:footnote w:type="continuationSeparator" w:id="0">
    <w:p w:rsidR="00326E6F" w:rsidRDefault="00326E6F" w:rsidP="00382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68"/>
    <w:multiLevelType w:val="multilevel"/>
    <w:tmpl w:val="090A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12440"/>
    <w:multiLevelType w:val="multilevel"/>
    <w:tmpl w:val="E67A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07ED3"/>
    <w:multiLevelType w:val="hybridMultilevel"/>
    <w:tmpl w:val="8496E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B63FE"/>
    <w:multiLevelType w:val="multilevel"/>
    <w:tmpl w:val="B9B8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0756B"/>
    <w:multiLevelType w:val="multilevel"/>
    <w:tmpl w:val="C1DC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12B0F"/>
    <w:multiLevelType w:val="multilevel"/>
    <w:tmpl w:val="593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71D3A"/>
    <w:multiLevelType w:val="multilevel"/>
    <w:tmpl w:val="EFA2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C5704"/>
    <w:multiLevelType w:val="hybridMultilevel"/>
    <w:tmpl w:val="25E05A7E"/>
    <w:lvl w:ilvl="0" w:tplc="AE6840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9463C6A"/>
    <w:multiLevelType w:val="multilevel"/>
    <w:tmpl w:val="EB1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C357C"/>
    <w:multiLevelType w:val="multilevel"/>
    <w:tmpl w:val="4342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D22F1"/>
    <w:multiLevelType w:val="hybridMultilevel"/>
    <w:tmpl w:val="9D2C2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C55FA"/>
    <w:multiLevelType w:val="multilevel"/>
    <w:tmpl w:val="4008C95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C876F88"/>
    <w:multiLevelType w:val="hybridMultilevel"/>
    <w:tmpl w:val="1D7C9A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62606"/>
    <w:multiLevelType w:val="hybridMultilevel"/>
    <w:tmpl w:val="64C078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AB59C5"/>
    <w:multiLevelType w:val="multilevel"/>
    <w:tmpl w:val="232C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96EC2"/>
    <w:multiLevelType w:val="multilevel"/>
    <w:tmpl w:val="910A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A5977"/>
    <w:multiLevelType w:val="hybridMultilevel"/>
    <w:tmpl w:val="E2683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0584A"/>
    <w:multiLevelType w:val="hybridMultilevel"/>
    <w:tmpl w:val="90AA2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D348CD"/>
    <w:multiLevelType w:val="multilevel"/>
    <w:tmpl w:val="693C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45C5F"/>
    <w:multiLevelType w:val="multilevel"/>
    <w:tmpl w:val="8304CA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822CEB"/>
    <w:multiLevelType w:val="multilevel"/>
    <w:tmpl w:val="F1F6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47C66"/>
    <w:multiLevelType w:val="multilevel"/>
    <w:tmpl w:val="774C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3462B"/>
    <w:multiLevelType w:val="multilevel"/>
    <w:tmpl w:val="5B4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41115"/>
    <w:multiLevelType w:val="multilevel"/>
    <w:tmpl w:val="2B34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F16F96"/>
    <w:multiLevelType w:val="hybridMultilevel"/>
    <w:tmpl w:val="BDCCD678"/>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5" w15:restartNumberingAfterBreak="0">
    <w:nsid w:val="42CC5DC5"/>
    <w:multiLevelType w:val="hybridMultilevel"/>
    <w:tmpl w:val="8350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4A2B1C"/>
    <w:multiLevelType w:val="hybridMultilevel"/>
    <w:tmpl w:val="0DC81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1B5E55"/>
    <w:multiLevelType w:val="multilevel"/>
    <w:tmpl w:val="454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31E24"/>
    <w:multiLevelType w:val="multilevel"/>
    <w:tmpl w:val="294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244C4"/>
    <w:multiLevelType w:val="multilevel"/>
    <w:tmpl w:val="9BCE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B41EB"/>
    <w:multiLevelType w:val="multilevel"/>
    <w:tmpl w:val="3FEC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90CB2"/>
    <w:multiLevelType w:val="multilevel"/>
    <w:tmpl w:val="7402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526991"/>
    <w:multiLevelType w:val="hybridMultilevel"/>
    <w:tmpl w:val="5D029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717AEA"/>
    <w:multiLevelType w:val="multilevel"/>
    <w:tmpl w:val="77E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AD569B"/>
    <w:multiLevelType w:val="multilevel"/>
    <w:tmpl w:val="6A0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9C4A12"/>
    <w:multiLevelType w:val="multilevel"/>
    <w:tmpl w:val="B052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D00210"/>
    <w:multiLevelType w:val="multilevel"/>
    <w:tmpl w:val="95AC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3612C9"/>
    <w:multiLevelType w:val="hybridMultilevel"/>
    <w:tmpl w:val="BE5A31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C43B67"/>
    <w:multiLevelType w:val="multilevel"/>
    <w:tmpl w:val="3032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541A8"/>
    <w:multiLevelType w:val="multilevel"/>
    <w:tmpl w:val="309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D90665"/>
    <w:multiLevelType w:val="hybridMultilevel"/>
    <w:tmpl w:val="EBE675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8238DA"/>
    <w:multiLevelType w:val="multilevel"/>
    <w:tmpl w:val="A4B2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E7178A"/>
    <w:multiLevelType w:val="multilevel"/>
    <w:tmpl w:val="5F04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0F56B5"/>
    <w:multiLevelType w:val="hybridMultilevel"/>
    <w:tmpl w:val="608E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145F3B"/>
    <w:multiLevelType w:val="hybridMultilevel"/>
    <w:tmpl w:val="60C837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1677AC"/>
    <w:multiLevelType w:val="multilevel"/>
    <w:tmpl w:val="C78E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B83C6F"/>
    <w:multiLevelType w:val="hybridMultilevel"/>
    <w:tmpl w:val="81AC01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3E4838"/>
    <w:multiLevelType w:val="multilevel"/>
    <w:tmpl w:val="C56E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4B7CB4"/>
    <w:multiLevelType w:val="hybridMultilevel"/>
    <w:tmpl w:val="AC9C8F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5"/>
  </w:num>
  <w:num w:numId="4">
    <w:abstractNumId w:val="16"/>
  </w:num>
  <w:num w:numId="5">
    <w:abstractNumId w:val="26"/>
  </w:num>
  <w:num w:numId="6">
    <w:abstractNumId w:val="44"/>
  </w:num>
  <w:num w:numId="7">
    <w:abstractNumId w:val="12"/>
  </w:num>
  <w:num w:numId="8">
    <w:abstractNumId w:val="37"/>
  </w:num>
  <w:num w:numId="9">
    <w:abstractNumId w:val="32"/>
  </w:num>
  <w:num w:numId="10">
    <w:abstractNumId w:val="40"/>
  </w:num>
  <w:num w:numId="11">
    <w:abstractNumId w:val="13"/>
  </w:num>
  <w:num w:numId="12">
    <w:abstractNumId w:val="24"/>
  </w:num>
  <w:num w:numId="13">
    <w:abstractNumId w:val="17"/>
  </w:num>
  <w:num w:numId="14">
    <w:abstractNumId w:val="47"/>
  </w:num>
  <w:num w:numId="15">
    <w:abstractNumId w:val="46"/>
  </w:num>
  <w:num w:numId="16">
    <w:abstractNumId w:val="7"/>
  </w:num>
  <w:num w:numId="17">
    <w:abstractNumId w:val="19"/>
  </w:num>
  <w:num w:numId="18">
    <w:abstractNumId w:val="20"/>
  </w:num>
  <w:num w:numId="19">
    <w:abstractNumId w:val="1"/>
  </w:num>
  <w:num w:numId="20">
    <w:abstractNumId w:val="5"/>
  </w:num>
  <w:num w:numId="21">
    <w:abstractNumId w:val="31"/>
  </w:num>
  <w:num w:numId="22">
    <w:abstractNumId w:val="41"/>
  </w:num>
  <w:num w:numId="23">
    <w:abstractNumId w:val="33"/>
  </w:num>
  <w:num w:numId="24">
    <w:abstractNumId w:val="27"/>
  </w:num>
  <w:num w:numId="25">
    <w:abstractNumId w:val="36"/>
  </w:num>
  <w:num w:numId="26">
    <w:abstractNumId w:val="22"/>
  </w:num>
  <w:num w:numId="27">
    <w:abstractNumId w:val="23"/>
  </w:num>
  <w:num w:numId="28">
    <w:abstractNumId w:val="35"/>
  </w:num>
  <w:num w:numId="29">
    <w:abstractNumId w:val="3"/>
  </w:num>
  <w:num w:numId="30">
    <w:abstractNumId w:val="9"/>
  </w:num>
  <w:num w:numId="31">
    <w:abstractNumId w:val="45"/>
  </w:num>
  <w:num w:numId="32">
    <w:abstractNumId w:val="14"/>
  </w:num>
  <w:num w:numId="33">
    <w:abstractNumId w:val="42"/>
  </w:num>
  <w:num w:numId="34">
    <w:abstractNumId w:val="18"/>
  </w:num>
  <w:num w:numId="35">
    <w:abstractNumId w:val="30"/>
  </w:num>
  <w:num w:numId="36">
    <w:abstractNumId w:val="28"/>
  </w:num>
  <w:num w:numId="37">
    <w:abstractNumId w:val="39"/>
  </w:num>
  <w:num w:numId="38">
    <w:abstractNumId w:val="21"/>
  </w:num>
  <w:num w:numId="39">
    <w:abstractNumId w:val="29"/>
  </w:num>
  <w:num w:numId="40">
    <w:abstractNumId w:val="8"/>
  </w:num>
  <w:num w:numId="41">
    <w:abstractNumId w:val="34"/>
  </w:num>
  <w:num w:numId="42">
    <w:abstractNumId w:val="15"/>
  </w:num>
  <w:num w:numId="43">
    <w:abstractNumId w:val="38"/>
  </w:num>
  <w:num w:numId="44">
    <w:abstractNumId w:val="0"/>
  </w:num>
  <w:num w:numId="45">
    <w:abstractNumId w:val="6"/>
  </w:num>
  <w:num w:numId="46">
    <w:abstractNumId w:val="10"/>
  </w:num>
  <w:num w:numId="47">
    <w:abstractNumId w:val="2"/>
  </w:num>
  <w:num w:numId="48">
    <w:abstractNumId w:val="4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05A3"/>
    <w:rsid w:val="00004FBC"/>
    <w:rsid w:val="00014776"/>
    <w:rsid w:val="000B7B62"/>
    <w:rsid w:val="001E0445"/>
    <w:rsid w:val="001E33B3"/>
    <w:rsid w:val="0021149D"/>
    <w:rsid w:val="0023331E"/>
    <w:rsid w:val="00281A4A"/>
    <w:rsid w:val="002931BB"/>
    <w:rsid w:val="00326E6F"/>
    <w:rsid w:val="00335E10"/>
    <w:rsid w:val="0035141A"/>
    <w:rsid w:val="003716B0"/>
    <w:rsid w:val="00382127"/>
    <w:rsid w:val="003B003B"/>
    <w:rsid w:val="003B1CD3"/>
    <w:rsid w:val="003E5312"/>
    <w:rsid w:val="00400C9B"/>
    <w:rsid w:val="00402238"/>
    <w:rsid w:val="00404AEE"/>
    <w:rsid w:val="004057E2"/>
    <w:rsid w:val="00472BCC"/>
    <w:rsid w:val="00496D6A"/>
    <w:rsid w:val="004B047D"/>
    <w:rsid w:val="004C4089"/>
    <w:rsid w:val="00505E9F"/>
    <w:rsid w:val="00522E54"/>
    <w:rsid w:val="00556D3E"/>
    <w:rsid w:val="00565505"/>
    <w:rsid w:val="00581195"/>
    <w:rsid w:val="005B1211"/>
    <w:rsid w:val="005B783E"/>
    <w:rsid w:val="005F0FAA"/>
    <w:rsid w:val="0067333A"/>
    <w:rsid w:val="006B449F"/>
    <w:rsid w:val="006C3706"/>
    <w:rsid w:val="00727734"/>
    <w:rsid w:val="00735B03"/>
    <w:rsid w:val="00771C41"/>
    <w:rsid w:val="007C26AB"/>
    <w:rsid w:val="007D3459"/>
    <w:rsid w:val="007E0089"/>
    <w:rsid w:val="007F5EFD"/>
    <w:rsid w:val="0081576A"/>
    <w:rsid w:val="00891943"/>
    <w:rsid w:val="008930B6"/>
    <w:rsid w:val="00936CED"/>
    <w:rsid w:val="00954AC9"/>
    <w:rsid w:val="0096374D"/>
    <w:rsid w:val="00964934"/>
    <w:rsid w:val="00972339"/>
    <w:rsid w:val="009D0B47"/>
    <w:rsid w:val="009F18F0"/>
    <w:rsid w:val="009F2ABF"/>
    <w:rsid w:val="00AA112D"/>
    <w:rsid w:val="00AC1FC2"/>
    <w:rsid w:val="00AF4901"/>
    <w:rsid w:val="00AF68E2"/>
    <w:rsid w:val="00BB4718"/>
    <w:rsid w:val="00BB65FD"/>
    <w:rsid w:val="00BF659B"/>
    <w:rsid w:val="00C424F2"/>
    <w:rsid w:val="00C95F1D"/>
    <w:rsid w:val="00C97862"/>
    <w:rsid w:val="00CE49E7"/>
    <w:rsid w:val="00D05ABA"/>
    <w:rsid w:val="00D303F8"/>
    <w:rsid w:val="00D33553"/>
    <w:rsid w:val="00DD31E0"/>
    <w:rsid w:val="00E12E10"/>
    <w:rsid w:val="00E205A3"/>
    <w:rsid w:val="00E56970"/>
    <w:rsid w:val="00E62C29"/>
    <w:rsid w:val="00E96802"/>
    <w:rsid w:val="00EC4496"/>
    <w:rsid w:val="00EE13CF"/>
    <w:rsid w:val="00F140DA"/>
    <w:rsid w:val="00F467D5"/>
    <w:rsid w:val="00F63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B9BC"/>
  <w15:docId w15:val="{E12AAAFF-6EFC-4320-91DA-05BC7643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7734"/>
    <w:pPr>
      <w:ind w:left="720"/>
      <w:contextualSpacing/>
    </w:pPr>
  </w:style>
  <w:style w:type="paragraph" w:styleId="a5">
    <w:name w:val="Normal (Web)"/>
    <w:basedOn w:val="a"/>
    <w:uiPriority w:val="99"/>
    <w:unhideWhenUsed/>
    <w:rsid w:val="00AF4901"/>
    <w:pPr>
      <w:spacing w:before="100" w:beforeAutospacing="1" w:after="100" w:afterAutospacing="1"/>
    </w:pPr>
  </w:style>
  <w:style w:type="paragraph" w:styleId="a6">
    <w:name w:val="header"/>
    <w:basedOn w:val="a"/>
    <w:link w:val="a7"/>
    <w:uiPriority w:val="99"/>
    <w:unhideWhenUsed/>
    <w:rsid w:val="00964934"/>
    <w:pPr>
      <w:tabs>
        <w:tab w:val="center" w:pos="4677"/>
        <w:tab w:val="right" w:pos="9355"/>
      </w:tabs>
    </w:pPr>
  </w:style>
  <w:style w:type="character" w:customStyle="1" w:styleId="a7">
    <w:name w:val="Верхний колонтитул Знак"/>
    <w:basedOn w:val="a0"/>
    <w:link w:val="a6"/>
    <w:uiPriority w:val="99"/>
    <w:rsid w:val="00964934"/>
    <w:rPr>
      <w:rFonts w:ascii="Times New Roman" w:eastAsia="Times New Roman" w:hAnsi="Times New Roman" w:cs="Times New Roman"/>
      <w:sz w:val="24"/>
      <w:szCs w:val="24"/>
      <w:lang w:eastAsia="ru-RU"/>
    </w:rPr>
  </w:style>
  <w:style w:type="character" w:styleId="a8">
    <w:name w:val="page number"/>
    <w:basedOn w:val="a0"/>
    <w:rsid w:val="00964934"/>
  </w:style>
  <w:style w:type="table" w:styleId="-3">
    <w:name w:val="Light Grid Accent 3"/>
    <w:basedOn w:val="a1"/>
    <w:uiPriority w:val="62"/>
    <w:rsid w:val="00C424F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7">
    <w:name w:val="c7"/>
    <w:basedOn w:val="a"/>
    <w:rsid w:val="003E5312"/>
    <w:pPr>
      <w:spacing w:before="100" w:beforeAutospacing="1" w:after="100" w:afterAutospacing="1"/>
    </w:pPr>
  </w:style>
  <w:style w:type="character" w:customStyle="1" w:styleId="c2">
    <w:name w:val="c2"/>
    <w:basedOn w:val="a0"/>
    <w:rsid w:val="003E5312"/>
  </w:style>
  <w:style w:type="character" w:customStyle="1" w:styleId="c14">
    <w:name w:val="c14"/>
    <w:basedOn w:val="a0"/>
    <w:rsid w:val="003E5312"/>
  </w:style>
  <w:style w:type="paragraph" w:customStyle="1" w:styleId="c33">
    <w:name w:val="c33"/>
    <w:basedOn w:val="a"/>
    <w:rsid w:val="003E5312"/>
    <w:pPr>
      <w:spacing w:before="100" w:beforeAutospacing="1" w:after="100" w:afterAutospacing="1"/>
    </w:pPr>
  </w:style>
  <w:style w:type="character" w:customStyle="1" w:styleId="c3">
    <w:name w:val="c3"/>
    <w:basedOn w:val="a0"/>
    <w:rsid w:val="003E5312"/>
  </w:style>
  <w:style w:type="character" w:customStyle="1" w:styleId="c0">
    <w:name w:val="c0"/>
    <w:basedOn w:val="a0"/>
    <w:rsid w:val="003E5312"/>
  </w:style>
  <w:style w:type="paragraph" w:customStyle="1" w:styleId="c35">
    <w:name w:val="c35"/>
    <w:basedOn w:val="a"/>
    <w:rsid w:val="003E5312"/>
    <w:pPr>
      <w:spacing w:before="100" w:beforeAutospacing="1" w:after="100" w:afterAutospacing="1"/>
    </w:pPr>
  </w:style>
  <w:style w:type="character" w:customStyle="1" w:styleId="c4">
    <w:name w:val="c4"/>
    <w:basedOn w:val="a0"/>
    <w:rsid w:val="003E5312"/>
  </w:style>
  <w:style w:type="character" w:customStyle="1" w:styleId="c39">
    <w:name w:val="c39"/>
    <w:basedOn w:val="a0"/>
    <w:rsid w:val="003E5312"/>
  </w:style>
  <w:style w:type="character" w:customStyle="1" w:styleId="c28">
    <w:name w:val="c28"/>
    <w:basedOn w:val="a0"/>
    <w:rsid w:val="003E5312"/>
  </w:style>
  <w:style w:type="table" w:customStyle="1" w:styleId="1">
    <w:name w:val="Сетка таблицы1"/>
    <w:basedOn w:val="a1"/>
    <w:next w:val="a3"/>
    <w:uiPriority w:val="59"/>
    <w:rsid w:val="003B1C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next w:val="a3"/>
    <w:uiPriority w:val="59"/>
    <w:rsid w:val="003B1C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3"/>
    <w:uiPriority w:val="59"/>
    <w:rsid w:val="003B1C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0B7B62"/>
    <w:pPr>
      <w:tabs>
        <w:tab w:val="center" w:pos="4677"/>
        <w:tab w:val="right" w:pos="9355"/>
      </w:tabs>
    </w:pPr>
  </w:style>
  <w:style w:type="character" w:customStyle="1" w:styleId="aa">
    <w:name w:val="Нижний колонтитул Знак"/>
    <w:basedOn w:val="a0"/>
    <w:link w:val="a9"/>
    <w:uiPriority w:val="99"/>
    <w:rsid w:val="000B7B6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96802"/>
    <w:rPr>
      <w:rFonts w:ascii="Tahoma" w:hAnsi="Tahoma" w:cs="Tahoma"/>
      <w:sz w:val="16"/>
      <w:szCs w:val="16"/>
    </w:rPr>
  </w:style>
  <w:style w:type="character" w:customStyle="1" w:styleId="ac">
    <w:name w:val="Текст выноски Знак"/>
    <w:basedOn w:val="a0"/>
    <w:link w:val="ab"/>
    <w:uiPriority w:val="99"/>
    <w:semiHidden/>
    <w:rsid w:val="00E968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4692">
      <w:bodyDiv w:val="1"/>
      <w:marLeft w:val="0"/>
      <w:marRight w:val="0"/>
      <w:marTop w:val="0"/>
      <w:marBottom w:val="0"/>
      <w:divBdr>
        <w:top w:val="none" w:sz="0" w:space="0" w:color="auto"/>
        <w:left w:val="none" w:sz="0" w:space="0" w:color="auto"/>
        <w:bottom w:val="none" w:sz="0" w:space="0" w:color="auto"/>
        <w:right w:val="none" w:sz="0" w:space="0" w:color="auto"/>
      </w:divBdr>
    </w:div>
    <w:div w:id="75447879">
      <w:bodyDiv w:val="1"/>
      <w:marLeft w:val="0"/>
      <w:marRight w:val="0"/>
      <w:marTop w:val="0"/>
      <w:marBottom w:val="0"/>
      <w:divBdr>
        <w:top w:val="none" w:sz="0" w:space="0" w:color="auto"/>
        <w:left w:val="none" w:sz="0" w:space="0" w:color="auto"/>
        <w:bottom w:val="none" w:sz="0" w:space="0" w:color="auto"/>
        <w:right w:val="none" w:sz="0" w:space="0" w:color="auto"/>
      </w:divBdr>
    </w:div>
    <w:div w:id="385222372">
      <w:bodyDiv w:val="1"/>
      <w:marLeft w:val="0"/>
      <w:marRight w:val="0"/>
      <w:marTop w:val="0"/>
      <w:marBottom w:val="0"/>
      <w:divBdr>
        <w:top w:val="none" w:sz="0" w:space="0" w:color="auto"/>
        <w:left w:val="none" w:sz="0" w:space="0" w:color="auto"/>
        <w:bottom w:val="none" w:sz="0" w:space="0" w:color="auto"/>
        <w:right w:val="none" w:sz="0" w:space="0" w:color="auto"/>
      </w:divBdr>
    </w:div>
    <w:div w:id="409039794">
      <w:bodyDiv w:val="1"/>
      <w:marLeft w:val="0"/>
      <w:marRight w:val="0"/>
      <w:marTop w:val="0"/>
      <w:marBottom w:val="0"/>
      <w:divBdr>
        <w:top w:val="none" w:sz="0" w:space="0" w:color="auto"/>
        <w:left w:val="none" w:sz="0" w:space="0" w:color="auto"/>
        <w:bottom w:val="none" w:sz="0" w:space="0" w:color="auto"/>
        <w:right w:val="none" w:sz="0" w:space="0" w:color="auto"/>
      </w:divBdr>
    </w:div>
    <w:div w:id="704717214">
      <w:bodyDiv w:val="1"/>
      <w:marLeft w:val="0"/>
      <w:marRight w:val="0"/>
      <w:marTop w:val="0"/>
      <w:marBottom w:val="0"/>
      <w:divBdr>
        <w:top w:val="none" w:sz="0" w:space="0" w:color="auto"/>
        <w:left w:val="none" w:sz="0" w:space="0" w:color="auto"/>
        <w:bottom w:val="none" w:sz="0" w:space="0" w:color="auto"/>
        <w:right w:val="none" w:sz="0" w:space="0" w:color="auto"/>
      </w:divBdr>
    </w:div>
    <w:div w:id="706367408">
      <w:bodyDiv w:val="1"/>
      <w:marLeft w:val="0"/>
      <w:marRight w:val="0"/>
      <w:marTop w:val="0"/>
      <w:marBottom w:val="0"/>
      <w:divBdr>
        <w:top w:val="none" w:sz="0" w:space="0" w:color="auto"/>
        <w:left w:val="none" w:sz="0" w:space="0" w:color="auto"/>
        <w:bottom w:val="none" w:sz="0" w:space="0" w:color="auto"/>
        <w:right w:val="none" w:sz="0" w:space="0" w:color="auto"/>
      </w:divBdr>
    </w:div>
    <w:div w:id="1176110858">
      <w:bodyDiv w:val="1"/>
      <w:marLeft w:val="0"/>
      <w:marRight w:val="0"/>
      <w:marTop w:val="0"/>
      <w:marBottom w:val="0"/>
      <w:divBdr>
        <w:top w:val="none" w:sz="0" w:space="0" w:color="auto"/>
        <w:left w:val="none" w:sz="0" w:space="0" w:color="auto"/>
        <w:bottom w:val="none" w:sz="0" w:space="0" w:color="auto"/>
        <w:right w:val="none" w:sz="0" w:space="0" w:color="auto"/>
      </w:divBdr>
    </w:div>
    <w:div w:id="1194273057">
      <w:bodyDiv w:val="1"/>
      <w:marLeft w:val="0"/>
      <w:marRight w:val="0"/>
      <w:marTop w:val="0"/>
      <w:marBottom w:val="0"/>
      <w:divBdr>
        <w:top w:val="none" w:sz="0" w:space="0" w:color="auto"/>
        <w:left w:val="none" w:sz="0" w:space="0" w:color="auto"/>
        <w:bottom w:val="none" w:sz="0" w:space="0" w:color="auto"/>
        <w:right w:val="none" w:sz="0" w:space="0" w:color="auto"/>
      </w:divBdr>
    </w:div>
    <w:div w:id="1270816459">
      <w:bodyDiv w:val="1"/>
      <w:marLeft w:val="0"/>
      <w:marRight w:val="0"/>
      <w:marTop w:val="0"/>
      <w:marBottom w:val="0"/>
      <w:divBdr>
        <w:top w:val="none" w:sz="0" w:space="0" w:color="auto"/>
        <w:left w:val="none" w:sz="0" w:space="0" w:color="auto"/>
        <w:bottom w:val="none" w:sz="0" w:space="0" w:color="auto"/>
        <w:right w:val="none" w:sz="0" w:space="0" w:color="auto"/>
      </w:divBdr>
    </w:div>
    <w:div w:id="1305084243">
      <w:bodyDiv w:val="1"/>
      <w:marLeft w:val="0"/>
      <w:marRight w:val="0"/>
      <w:marTop w:val="0"/>
      <w:marBottom w:val="0"/>
      <w:divBdr>
        <w:top w:val="none" w:sz="0" w:space="0" w:color="auto"/>
        <w:left w:val="none" w:sz="0" w:space="0" w:color="auto"/>
        <w:bottom w:val="none" w:sz="0" w:space="0" w:color="auto"/>
        <w:right w:val="none" w:sz="0" w:space="0" w:color="auto"/>
      </w:divBdr>
    </w:div>
    <w:div w:id="1642033221">
      <w:bodyDiv w:val="1"/>
      <w:marLeft w:val="0"/>
      <w:marRight w:val="0"/>
      <w:marTop w:val="0"/>
      <w:marBottom w:val="0"/>
      <w:divBdr>
        <w:top w:val="none" w:sz="0" w:space="0" w:color="auto"/>
        <w:left w:val="none" w:sz="0" w:space="0" w:color="auto"/>
        <w:bottom w:val="none" w:sz="0" w:space="0" w:color="auto"/>
        <w:right w:val="none" w:sz="0" w:space="0" w:color="auto"/>
      </w:divBdr>
    </w:div>
    <w:div w:id="1691177444">
      <w:bodyDiv w:val="1"/>
      <w:marLeft w:val="0"/>
      <w:marRight w:val="0"/>
      <w:marTop w:val="0"/>
      <w:marBottom w:val="0"/>
      <w:divBdr>
        <w:top w:val="none" w:sz="0" w:space="0" w:color="auto"/>
        <w:left w:val="none" w:sz="0" w:space="0" w:color="auto"/>
        <w:bottom w:val="none" w:sz="0" w:space="0" w:color="auto"/>
        <w:right w:val="none" w:sz="0" w:space="0" w:color="auto"/>
      </w:divBdr>
    </w:div>
    <w:div w:id="1734349890">
      <w:bodyDiv w:val="1"/>
      <w:marLeft w:val="0"/>
      <w:marRight w:val="0"/>
      <w:marTop w:val="0"/>
      <w:marBottom w:val="0"/>
      <w:divBdr>
        <w:top w:val="none" w:sz="0" w:space="0" w:color="auto"/>
        <w:left w:val="none" w:sz="0" w:space="0" w:color="auto"/>
        <w:bottom w:val="none" w:sz="0" w:space="0" w:color="auto"/>
        <w:right w:val="none" w:sz="0" w:space="0" w:color="auto"/>
      </w:divBdr>
    </w:div>
    <w:div w:id="1735348371">
      <w:bodyDiv w:val="1"/>
      <w:marLeft w:val="0"/>
      <w:marRight w:val="0"/>
      <w:marTop w:val="0"/>
      <w:marBottom w:val="0"/>
      <w:divBdr>
        <w:top w:val="none" w:sz="0" w:space="0" w:color="auto"/>
        <w:left w:val="none" w:sz="0" w:space="0" w:color="auto"/>
        <w:bottom w:val="none" w:sz="0" w:space="0" w:color="auto"/>
        <w:right w:val="none" w:sz="0" w:space="0" w:color="auto"/>
      </w:divBdr>
    </w:div>
    <w:div w:id="1822430707">
      <w:bodyDiv w:val="1"/>
      <w:marLeft w:val="0"/>
      <w:marRight w:val="0"/>
      <w:marTop w:val="0"/>
      <w:marBottom w:val="0"/>
      <w:divBdr>
        <w:top w:val="none" w:sz="0" w:space="0" w:color="auto"/>
        <w:left w:val="none" w:sz="0" w:space="0" w:color="auto"/>
        <w:bottom w:val="none" w:sz="0" w:space="0" w:color="auto"/>
        <w:right w:val="none" w:sz="0" w:space="0" w:color="auto"/>
      </w:divBdr>
    </w:div>
    <w:div w:id="19660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7B37D-C71A-42BA-B9DC-19914604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22</Pages>
  <Words>4958</Words>
  <Characters>28266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1941</dc:creator>
  <cp:lastModifiedBy>Олеся</cp:lastModifiedBy>
  <cp:revision>11</cp:revision>
  <cp:lastPrinted>2023-10-17T05:54:00Z</cp:lastPrinted>
  <dcterms:created xsi:type="dcterms:W3CDTF">2023-10-09T06:49:00Z</dcterms:created>
  <dcterms:modified xsi:type="dcterms:W3CDTF">2023-11-20T20:09:00Z</dcterms:modified>
</cp:coreProperties>
</file>