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F" w:rsidRPr="00D414C4" w:rsidRDefault="00D414C4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4C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414C4" w:rsidRPr="00D414C4" w:rsidRDefault="00D414C4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4C4"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1C203F" w:rsidRPr="00D414C4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D414C4" w:rsidRDefault="00D414C4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14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C203F" w:rsidRPr="00D414C4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E542E" w:rsidRPr="00D414C4">
        <w:rPr>
          <w:rFonts w:ascii="Times New Roman" w:hAnsi="Times New Roman" w:cs="Times New Roman"/>
          <w:b/>
          <w:i/>
          <w:sz w:val="36"/>
          <w:szCs w:val="36"/>
        </w:rPr>
        <w:t>Автоматизация звуков в домашних условиях</w:t>
      </w:r>
      <w:r w:rsidR="001C203F" w:rsidRPr="00D414C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D414C4" w:rsidP="00D414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D414C4" w:rsidRDefault="00D414C4" w:rsidP="00D414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 Самойлова М.А.</w:t>
      </w: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B6" w:rsidRDefault="001659B6" w:rsidP="00B95C10">
      <w:pPr>
        <w:spacing w:after="0" w:line="240" w:lineRule="auto"/>
      </w:pPr>
      <w:r>
        <w:separator/>
      </w:r>
    </w:p>
  </w:endnote>
  <w:endnote w:type="continuationSeparator" w:id="1">
    <w:p w:rsidR="001659B6" w:rsidRDefault="001659B6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AB08E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D414C4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B6" w:rsidRDefault="001659B6" w:rsidP="00B95C10">
      <w:pPr>
        <w:spacing w:after="0" w:line="240" w:lineRule="auto"/>
      </w:pPr>
      <w:r>
        <w:separator/>
      </w:r>
    </w:p>
  </w:footnote>
  <w:footnote w:type="continuationSeparator" w:id="1">
    <w:p w:rsidR="001659B6" w:rsidRDefault="001659B6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35"/>
    <w:rsid w:val="000411FD"/>
    <w:rsid w:val="001659B6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B08EA"/>
    <w:rsid w:val="00AE40FC"/>
    <w:rsid w:val="00B95C10"/>
    <w:rsid w:val="00BA3894"/>
    <w:rsid w:val="00CA1BA9"/>
    <w:rsid w:val="00D414C4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E5B-E089-4713-9533-22B6D80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16</cp:revision>
  <dcterms:created xsi:type="dcterms:W3CDTF">2018-07-12T15:18:00Z</dcterms:created>
  <dcterms:modified xsi:type="dcterms:W3CDTF">2021-03-01T17:12:00Z</dcterms:modified>
</cp:coreProperties>
</file>