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58" w:rsidRPr="007A2358" w:rsidRDefault="007A2358" w:rsidP="007A235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Публичное представление собственного педагогического опыта</w:t>
      </w:r>
    </w:p>
    <w:p w:rsidR="007A2358" w:rsidRPr="007A2358" w:rsidRDefault="007A2358" w:rsidP="007A235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учителя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английского языка</w:t>
      </w:r>
      <w:r w:rsidRPr="007A2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МОУ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Гимназия №19</w:t>
      </w:r>
      <w:r w:rsidRPr="007A2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7A2358" w:rsidRPr="007A2358" w:rsidRDefault="007A2358" w:rsidP="007A235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г.о. Саранск</w:t>
      </w:r>
    </w:p>
    <w:p w:rsidR="007A2358" w:rsidRDefault="007A2358" w:rsidP="007A2358">
      <w:pPr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Буц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Людмилы Анатольевны </w:t>
      </w:r>
    </w:p>
    <w:p w:rsidR="007A2358" w:rsidRPr="007A2358" w:rsidRDefault="007A2358" w:rsidP="007A2358">
      <w:pPr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358" w:rsidRPr="00160B87" w:rsidRDefault="007A2358" w:rsidP="00160B87">
      <w:pPr>
        <w:tabs>
          <w:tab w:val="left" w:pos="2580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  <w:r w:rsidRPr="00160B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Тема педагогического опыта: «</w:t>
      </w:r>
      <w:r w:rsidR="00160B87" w:rsidRPr="00160B87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Обучение</w:t>
      </w:r>
      <w:r w:rsidRPr="00160B87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 xml:space="preserve"> </w:t>
      </w:r>
      <w:proofErr w:type="spellStart"/>
      <w:r w:rsidRPr="00160B87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аудированию</w:t>
      </w:r>
      <w:proofErr w:type="spellEnd"/>
      <w:r w:rsidRPr="00160B87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 xml:space="preserve"> с использованием песен на уроках английского языка</w:t>
      </w:r>
      <w:r w:rsidRPr="00160B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».</w:t>
      </w:r>
    </w:p>
    <w:p w:rsidR="00697900" w:rsidRPr="007A2358" w:rsidRDefault="00697900" w:rsidP="007A2358">
      <w:pPr>
        <w:spacing w:line="360" w:lineRule="auto"/>
        <w:contextualSpacing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A765C9" w:rsidRPr="00931279" w:rsidRDefault="00A765C9" w:rsidP="00931279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931279">
        <w:rPr>
          <w:rFonts w:ascii="Times New Roman" w:hAnsi="Times New Roman" w:cs="Times New Roman"/>
          <w:b/>
          <w:color w:val="111111"/>
          <w:sz w:val="28"/>
          <w:szCs w:val="28"/>
        </w:rPr>
        <w:t>Обоснование актуальности и перспективности опыта.</w:t>
      </w:r>
    </w:p>
    <w:p w:rsidR="00931279" w:rsidRPr="00411DC9" w:rsidRDefault="00931279" w:rsidP="00931279">
      <w:pPr>
        <w:spacing w:after="0" w:line="360" w:lineRule="auto"/>
        <w:ind w:firstLine="709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7A2358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знание английского языка становится неотъемлемой частью нашей жизни. Английский язык считается языком международного общения. </w:t>
      </w:r>
      <w:r w:rsidRPr="00411D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сказал великий немецкий писате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ль Иоганн Вольфганг Гете: «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11D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who</w:t>
      </w:r>
      <w:proofErr w:type="spellEnd"/>
      <w:r w:rsidRPr="00411D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11D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knows</w:t>
      </w:r>
      <w:proofErr w:type="spellEnd"/>
      <w:r w:rsidRPr="00411D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11D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no</w:t>
      </w:r>
      <w:proofErr w:type="spellEnd"/>
      <w:r w:rsidRPr="00411D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11D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foreign</w:t>
      </w:r>
      <w:proofErr w:type="spellEnd"/>
      <w:r w:rsidRPr="00411D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11D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lang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uage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does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not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know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his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own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one</w:t>
      </w:r>
      <w:proofErr w:type="spellEnd"/>
      <w:r w:rsidRPr="00411D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что в переводе означает: «Тот, кто не знает ни одного иностранного языка, не знает и своего собственного».</w:t>
      </w:r>
      <w:r w:rsidRPr="00411DC9">
        <w:rPr>
          <w:rFonts w:ascii="inherit" w:eastAsia="Times New Roman" w:hAnsi="inherit" w:cs="Calibri"/>
          <w:color w:val="000000"/>
          <w:bdr w:val="none" w:sz="0" w:space="0" w:color="auto" w:frame="1"/>
          <w:lang w:eastAsia="ru-RU"/>
        </w:rPr>
        <w:t> </w:t>
      </w:r>
    </w:p>
    <w:p w:rsidR="00931279" w:rsidRPr="00411DC9" w:rsidRDefault="00931279" w:rsidP="00931279">
      <w:pPr>
        <w:spacing w:after="0" w:line="360" w:lineRule="auto"/>
        <w:ind w:firstLine="709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 как лучше изучать иностранный язык? </w:t>
      </w:r>
      <w:r w:rsidRPr="00411D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Способов изучения иностранных языков много, один из них – через музыку и песни. Изучение иностранного языка с помощью разучивания песен помогает воспринимать на слух слова, улучшить произношение, понимать лучше грамматику, пополнить словарный запас. Доказано, что музыка оказывает воздействие на правое полушарие головного мозга, а текст – на левое. Вот почему рифмы текста и приятная музыка надолго остаются в памяти любого человека. В своих трудах психолог В.Леви пишет: </w:t>
      </w:r>
      <w:proofErr w:type="gramStart"/>
      <w:r w:rsidRPr="00411D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«Одни лучше запоминают, переписав, другие –  услышав, третьи – увидев, четвертые – под тихую музыку, пятые – почесывая голову».</w:t>
      </w:r>
      <w:proofErr w:type="gramEnd"/>
      <w:r w:rsidRPr="00411D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Таким образом, любой человек просто обязан использовать все возможные способы, в том числе через музыку и песню, чтобы учить язык.</w:t>
      </w:r>
    </w:p>
    <w:p w:rsidR="00697900" w:rsidRDefault="00697900" w:rsidP="007A2358">
      <w:pPr>
        <w:spacing w:line="360" w:lineRule="auto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</w:p>
    <w:p w:rsidR="00931279" w:rsidRPr="007A2358" w:rsidRDefault="00931279" w:rsidP="007A2358">
      <w:pPr>
        <w:spacing w:line="360" w:lineRule="auto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</w:p>
    <w:p w:rsidR="00A765C9" w:rsidRPr="007A2358" w:rsidRDefault="00A765C9" w:rsidP="00931279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7A2358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Условия формирования ведущей идеи опыта, условия возникновения, становления опыта.</w:t>
      </w:r>
    </w:p>
    <w:p w:rsidR="00D837B4" w:rsidRPr="007A2358" w:rsidRDefault="00931279" w:rsidP="007A235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837B4" w:rsidRPr="007A2358">
        <w:rPr>
          <w:rFonts w:ascii="Times New Roman" w:eastAsia="Calibri" w:hAnsi="Times New Roman" w:cs="Times New Roman"/>
          <w:sz w:val="28"/>
          <w:szCs w:val="28"/>
        </w:rPr>
        <w:t xml:space="preserve">вторы современного государственного образовательного стандарта выдвигают </w:t>
      </w:r>
      <w:r>
        <w:rPr>
          <w:rFonts w:ascii="Times New Roman" w:eastAsia="Calibri" w:hAnsi="Times New Roman" w:cs="Times New Roman"/>
          <w:sz w:val="28"/>
          <w:szCs w:val="28"/>
        </w:rPr>
        <w:t>следующее</w:t>
      </w:r>
      <w:r w:rsidR="00D837B4" w:rsidRPr="007A2358">
        <w:rPr>
          <w:rFonts w:ascii="Times New Roman" w:eastAsia="Calibri" w:hAnsi="Times New Roman" w:cs="Times New Roman"/>
          <w:sz w:val="28"/>
          <w:szCs w:val="28"/>
        </w:rPr>
        <w:t xml:space="preserve"> понимание цели обучения иностранному языку в школах – формирование коммуникативной компетенции.</w:t>
      </w:r>
    </w:p>
    <w:p w:rsidR="00D837B4" w:rsidRPr="007A2358" w:rsidRDefault="00D837B4" w:rsidP="007A235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358">
        <w:rPr>
          <w:rFonts w:ascii="Times New Roman" w:eastAsia="Calibri" w:hAnsi="Times New Roman" w:cs="Times New Roman"/>
          <w:sz w:val="28"/>
          <w:szCs w:val="28"/>
        </w:rPr>
        <w:t>Школьный процесс обучения ориентируется на практическое владение иностранным языком и как следствие большое значение придаётся проблеме понимания иностранной речи на слух.</w:t>
      </w:r>
    </w:p>
    <w:p w:rsidR="00D837B4" w:rsidRPr="007A2358" w:rsidRDefault="00D837B4" w:rsidP="007A235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358">
        <w:rPr>
          <w:rFonts w:ascii="Times New Roman" w:eastAsia="Calibri" w:hAnsi="Times New Roman" w:cs="Times New Roman"/>
          <w:sz w:val="28"/>
          <w:szCs w:val="28"/>
        </w:rPr>
        <w:t xml:space="preserve">В последнее время методисты всё больше обращают своё внимание на проблему </w:t>
      </w:r>
      <w:proofErr w:type="spellStart"/>
      <w:r w:rsidRPr="007A2358">
        <w:rPr>
          <w:rFonts w:ascii="Times New Roman" w:eastAsia="Calibri" w:hAnsi="Times New Roman" w:cs="Times New Roman"/>
          <w:sz w:val="28"/>
          <w:szCs w:val="28"/>
        </w:rPr>
        <w:t>аудирования</w:t>
      </w:r>
      <w:proofErr w:type="spellEnd"/>
      <w:r w:rsidRPr="007A2358">
        <w:rPr>
          <w:rFonts w:ascii="Times New Roman" w:eastAsia="Calibri" w:hAnsi="Times New Roman" w:cs="Times New Roman"/>
          <w:sz w:val="28"/>
          <w:szCs w:val="28"/>
        </w:rPr>
        <w:t>. Хотя и ведется теоретический поиск в изучении данного процесса, практическое применение определённых методик преподавания пока невелико.</w:t>
      </w:r>
    </w:p>
    <w:p w:rsidR="00D837B4" w:rsidRPr="007A2358" w:rsidRDefault="00D837B4" w:rsidP="007A235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358">
        <w:rPr>
          <w:rFonts w:ascii="Times New Roman" w:eastAsia="Calibri" w:hAnsi="Times New Roman" w:cs="Times New Roman"/>
          <w:sz w:val="28"/>
          <w:szCs w:val="28"/>
        </w:rPr>
        <w:t xml:space="preserve">Широко известно, что методика обучения </w:t>
      </w:r>
      <w:proofErr w:type="spellStart"/>
      <w:r w:rsidRPr="007A2358">
        <w:rPr>
          <w:rFonts w:ascii="Times New Roman" w:eastAsia="Calibri" w:hAnsi="Times New Roman" w:cs="Times New Roman"/>
          <w:sz w:val="28"/>
          <w:szCs w:val="28"/>
        </w:rPr>
        <w:t>аудированию</w:t>
      </w:r>
      <w:proofErr w:type="spellEnd"/>
      <w:r w:rsidRPr="007A2358">
        <w:rPr>
          <w:rFonts w:ascii="Times New Roman" w:eastAsia="Calibri" w:hAnsi="Times New Roman" w:cs="Times New Roman"/>
          <w:sz w:val="28"/>
          <w:szCs w:val="28"/>
        </w:rPr>
        <w:t xml:space="preserve"> разработана меньше всего. Основной причиной является именно тот факт, что ещё недавно </w:t>
      </w:r>
      <w:proofErr w:type="spellStart"/>
      <w:r w:rsidRPr="007A2358">
        <w:rPr>
          <w:rFonts w:ascii="Times New Roman" w:eastAsia="Calibri" w:hAnsi="Times New Roman" w:cs="Times New Roman"/>
          <w:sz w:val="28"/>
          <w:szCs w:val="28"/>
        </w:rPr>
        <w:t>аудирование</w:t>
      </w:r>
      <w:proofErr w:type="spellEnd"/>
      <w:r w:rsidRPr="007A2358">
        <w:rPr>
          <w:rFonts w:ascii="Times New Roman" w:eastAsia="Calibri" w:hAnsi="Times New Roman" w:cs="Times New Roman"/>
          <w:sz w:val="28"/>
          <w:szCs w:val="28"/>
        </w:rPr>
        <w:t xml:space="preserve"> считалось довольно простым умением. Так же считалось, что если при обучении устной речи преподаватель уделит всё внимание говорению и поможет овладеть этим умением, то ученики научатся понимать речь без дополнительной подготовки. Несостоятельность этого мнения была доказана как в теории, так и на практике.</w:t>
      </w:r>
    </w:p>
    <w:p w:rsidR="00D837B4" w:rsidRPr="007A2358" w:rsidRDefault="00D837B4" w:rsidP="007A235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358">
        <w:rPr>
          <w:rFonts w:ascii="Times New Roman" w:eastAsia="Calibri" w:hAnsi="Times New Roman" w:cs="Times New Roman"/>
          <w:sz w:val="28"/>
          <w:szCs w:val="28"/>
        </w:rPr>
        <w:t xml:space="preserve">Хотя умения говорения и </w:t>
      </w:r>
      <w:proofErr w:type="spellStart"/>
      <w:r w:rsidRPr="007A2358">
        <w:rPr>
          <w:rFonts w:ascii="Times New Roman" w:eastAsia="Calibri" w:hAnsi="Times New Roman" w:cs="Times New Roman"/>
          <w:sz w:val="28"/>
          <w:szCs w:val="28"/>
        </w:rPr>
        <w:t>аудирования</w:t>
      </w:r>
      <w:proofErr w:type="spellEnd"/>
      <w:r w:rsidRPr="007A2358">
        <w:rPr>
          <w:rFonts w:ascii="Times New Roman" w:eastAsia="Calibri" w:hAnsi="Times New Roman" w:cs="Times New Roman"/>
          <w:sz w:val="28"/>
          <w:szCs w:val="28"/>
        </w:rPr>
        <w:t xml:space="preserve"> тесно взаимосвязаны, добиться развития понимания именно устной речи можно лишь в условиях применения специально разработанной методики.</w:t>
      </w:r>
    </w:p>
    <w:p w:rsidR="00D837B4" w:rsidRPr="007A2358" w:rsidRDefault="00D837B4" w:rsidP="007A235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358">
        <w:rPr>
          <w:rFonts w:ascii="Times New Roman" w:eastAsia="Calibri" w:hAnsi="Times New Roman" w:cs="Times New Roman"/>
          <w:sz w:val="28"/>
          <w:szCs w:val="28"/>
        </w:rPr>
        <w:t>Согласно некоторым исследованиям, даже люди, имеющие высокий уровень владения иностранным языком, испытывают трудности при понимании естественной речи носителей языка. Психологи так же утверждают, что восприятие и понимание устной речи являются довольно сложной деятельностью.</w:t>
      </w:r>
    </w:p>
    <w:p w:rsidR="00D837B4" w:rsidRPr="007A2358" w:rsidRDefault="00D837B4" w:rsidP="007A235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358"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proofErr w:type="spellStart"/>
      <w:r w:rsidRPr="007A2358">
        <w:rPr>
          <w:rFonts w:ascii="Times New Roman" w:eastAsia="Calibri" w:hAnsi="Times New Roman" w:cs="Times New Roman"/>
          <w:sz w:val="28"/>
          <w:szCs w:val="28"/>
        </w:rPr>
        <w:t>аудирование</w:t>
      </w:r>
      <w:proofErr w:type="spellEnd"/>
      <w:r w:rsidRPr="007A2358">
        <w:rPr>
          <w:rFonts w:ascii="Times New Roman" w:eastAsia="Calibri" w:hAnsi="Times New Roman" w:cs="Times New Roman"/>
          <w:sz w:val="28"/>
          <w:szCs w:val="28"/>
        </w:rPr>
        <w:t xml:space="preserve"> оказывается одним из самых сложных видов речевой деятельности и должно развиваться наравне с другими умениями, такими как: чтение, письмо, говорение.</w:t>
      </w:r>
    </w:p>
    <w:p w:rsidR="00D837B4" w:rsidRPr="007A2358" w:rsidRDefault="00D837B4" w:rsidP="007A235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35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Целью</w:t>
      </w:r>
      <w:r w:rsidRPr="007A2358">
        <w:rPr>
          <w:rFonts w:ascii="Times New Roman" w:eastAsia="Calibri" w:hAnsi="Times New Roman" w:cs="Times New Roman"/>
          <w:sz w:val="28"/>
          <w:szCs w:val="28"/>
        </w:rPr>
        <w:t xml:space="preserve"> предложенн</w:t>
      </w:r>
      <w:r w:rsidR="0029076A">
        <w:rPr>
          <w:rFonts w:ascii="Times New Roman" w:eastAsia="Calibri" w:hAnsi="Times New Roman" w:cs="Times New Roman"/>
          <w:sz w:val="28"/>
          <w:szCs w:val="28"/>
        </w:rPr>
        <w:t>ого опыта</w:t>
      </w:r>
      <w:r w:rsidRPr="007A2358">
        <w:rPr>
          <w:rFonts w:ascii="Times New Roman" w:eastAsia="Calibri" w:hAnsi="Times New Roman" w:cs="Times New Roman"/>
          <w:sz w:val="28"/>
          <w:szCs w:val="28"/>
        </w:rPr>
        <w:t xml:space="preserve"> является обоснование целесообразности использования английских песен в процессе обучения </w:t>
      </w:r>
      <w:proofErr w:type="spellStart"/>
      <w:r w:rsidRPr="007A2358">
        <w:rPr>
          <w:rFonts w:ascii="Times New Roman" w:eastAsia="Calibri" w:hAnsi="Times New Roman" w:cs="Times New Roman"/>
          <w:sz w:val="28"/>
          <w:szCs w:val="28"/>
        </w:rPr>
        <w:t>аудированию</w:t>
      </w:r>
      <w:proofErr w:type="spellEnd"/>
      <w:r w:rsidRPr="007A2358">
        <w:rPr>
          <w:rFonts w:ascii="Times New Roman" w:eastAsia="Calibri" w:hAnsi="Times New Roman" w:cs="Times New Roman"/>
          <w:sz w:val="28"/>
          <w:szCs w:val="28"/>
        </w:rPr>
        <w:t xml:space="preserve"> как виду речевой деятельности и выявление наиболее эффективных методов реализации данной идеи на уроках английского языка.</w:t>
      </w:r>
    </w:p>
    <w:p w:rsidR="00D837B4" w:rsidRPr="007A2358" w:rsidRDefault="00D837B4" w:rsidP="007A2358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ставит ряд</w:t>
      </w:r>
      <w:r w:rsidRPr="007A2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</w:t>
      </w:r>
      <w:r w:rsidRPr="007A23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37B4" w:rsidRPr="007A2358" w:rsidRDefault="00D837B4" w:rsidP="007A2358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58">
        <w:rPr>
          <w:rFonts w:ascii="Times New Roman" w:eastAsia="Calibri" w:hAnsi="Times New Roman" w:cs="Times New Roman"/>
          <w:sz w:val="28"/>
          <w:szCs w:val="28"/>
        </w:rPr>
        <w:t xml:space="preserve">• определить содержание и функции </w:t>
      </w:r>
      <w:proofErr w:type="spellStart"/>
      <w:r w:rsidRPr="007A2358">
        <w:rPr>
          <w:rFonts w:ascii="Times New Roman" w:eastAsia="Calibri" w:hAnsi="Times New Roman" w:cs="Times New Roman"/>
          <w:sz w:val="28"/>
          <w:szCs w:val="28"/>
        </w:rPr>
        <w:t>аудирования</w:t>
      </w:r>
      <w:proofErr w:type="spellEnd"/>
      <w:r w:rsidRPr="007A2358">
        <w:rPr>
          <w:rFonts w:ascii="Times New Roman" w:eastAsia="Calibri" w:hAnsi="Times New Roman" w:cs="Times New Roman"/>
          <w:sz w:val="28"/>
          <w:szCs w:val="28"/>
        </w:rPr>
        <w:t xml:space="preserve"> на уроках английского языка;</w:t>
      </w:r>
    </w:p>
    <w:p w:rsidR="00D837B4" w:rsidRPr="007A2358" w:rsidRDefault="00D837B4" w:rsidP="007A235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358">
        <w:rPr>
          <w:rFonts w:ascii="Times New Roman" w:eastAsia="Calibri" w:hAnsi="Times New Roman" w:cs="Times New Roman"/>
          <w:sz w:val="28"/>
          <w:szCs w:val="28"/>
        </w:rPr>
        <w:t xml:space="preserve">• выявить трудности, возникающие у учащихся в процессе </w:t>
      </w:r>
      <w:proofErr w:type="spellStart"/>
      <w:r w:rsidRPr="007A2358">
        <w:rPr>
          <w:rFonts w:ascii="Times New Roman" w:eastAsia="Calibri" w:hAnsi="Times New Roman" w:cs="Times New Roman"/>
          <w:sz w:val="28"/>
          <w:szCs w:val="28"/>
        </w:rPr>
        <w:t>аудирования</w:t>
      </w:r>
      <w:proofErr w:type="spellEnd"/>
      <w:r w:rsidRPr="007A2358">
        <w:rPr>
          <w:rFonts w:ascii="Times New Roman" w:eastAsia="Calibri" w:hAnsi="Times New Roman" w:cs="Times New Roman"/>
          <w:sz w:val="28"/>
          <w:szCs w:val="28"/>
        </w:rPr>
        <w:t xml:space="preserve"> аутентичных текстов на английском языке;</w:t>
      </w:r>
    </w:p>
    <w:p w:rsidR="00D837B4" w:rsidRPr="007A2358" w:rsidRDefault="00D837B4" w:rsidP="007A235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358">
        <w:rPr>
          <w:rFonts w:ascii="Times New Roman" w:eastAsia="Calibri" w:hAnsi="Times New Roman" w:cs="Times New Roman"/>
          <w:sz w:val="28"/>
          <w:szCs w:val="28"/>
        </w:rPr>
        <w:t xml:space="preserve">• исследовать возможности использования английских песен при обучении </w:t>
      </w:r>
      <w:proofErr w:type="spellStart"/>
      <w:r w:rsidRPr="007A2358">
        <w:rPr>
          <w:rFonts w:ascii="Times New Roman" w:eastAsia="Calibri" w:hAnsi="Times New Roman" w:cs="Times New Roman"/>
          <w:sz w:val="28"/>
          <w:szCs w:val="28"/>
        </w:rPr>
        <w:t>аудированию</w:t>
      </w:r>
      <w:proofErr w:type="spellEnd"/>
      <w:r w:rsidRPr="007A2358">
        <w:rPr>
          <w:rFonts w:ascii="Times New Roman" w:eastAsia="Calibri" w:hAnsi="Times New Roman" w:cs="Times New Roman"/>
          <w:sz w:val="28"/>
          <w:szCs w:val="28"/>
        </w:rPr>
        <w:t xml:space="preserve"> в школе;</w:t>
      </w:r>
    </w:p>
    <w:p w:rsidR="00D837B4" w:rsidRPr="007A2358" w:rsidRDefault="00D837B4" w:rsidP="007A235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358">
        <w:rPr>
          <w:rFonts w:ascii="Times New Roman" w:eastAsia="Calibri" w:hAnsi="Times New Roman" w:cs="Times New Roman"/>
          <w:sz w:val="28"/>
          <w:szCs w:val="28"/>
        </w:rPr>
        <w:t xml:space="preserve">• разработать методику работы с английскими песнями, направленную на формирование умений </w:t>
      </w:r>
      <w:proofErr w:type="spellStart"/>
      <w:r w:rsidRPr="007A2358">
        <w:rPr>
          <w:rFonts w:ascii="Times New Roman" w:eastAsia="Calibri" w:hAnsi="Times New Roman" w:cs="Times New Roman"/>
          <w:sz w:val="28"/>
          <w:szCs w:val="28"/>
        </w:rPr>
        <w:t>аудирования</w:t>
      </w:r>
      <w:proofErr w:type="spellEnd"/>
      <w:r w:rsidRPr="007A23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37B4" w:rsidRPr="007A2358" w:rsidRDefault="00D837B4" w:rsidP="007A235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A23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Новизна </w:t>
      </w:r>
      <w:r w:rsidRPr="007A2358">
        <w:rPr>
          <w:rFonts w:ascii="Times New Roman" w:eastAsia="Calibri" w:hAnsi="Times New Roman" w:cs="Times New Roman"/>
          <w:bCs/>
          <w:sz w:val="28"/>
          <w:szCs w:val="28"/>
        </w:rPr>
        <w:t>предложенной методики</w:t>
      </w:r>
      <w:r w:rsidRPr="007A23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A2358">
        <w:rPr>
          <w:rFonts w:ascii="Times New Roman" w:eastAsia="Calibri" w:hAnsi="Times New Roman" w:cs="Times New Roman"/>
          <w:sz w:val="28"/>
          <w:szCs w:val="28"/>
        </w:rPr>
        <w:t xml:space="preserve">состоит </w:t>
      </w:r>
      <w:r w:rsidRPr="007A2358">
        <w:rPr>
          <w:rFonts w:ascii="Times New Roman" w:eastAsia="Calibri" w:hAnsi="Times New Roman" w:cs="Times New Roman"/>
          <w:b/>
          <w:sz w:val="28"/>
          <w:szCs w:val="28"/>
        </w:rPr>
        <w:t>в изучении условий</w:t>
      </w:r>
      <w:r w:rsidRPr="007A23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2358">
        <w:rPr>
          <w:rFonts w:ascii="Times New Roman" w:eastAsia="Calibri" w:hAnsi="Times New Roman" w:cs="Times New Roman"/>
          <w:b/>
          <w:sz w:val="28"/>
          <w:szCs w:val="28"/>
        </w:rPr>
        <w:t>успешного применения</w:t>
      </w:r>
      <w:r w:rsidRPr="007A2358">
        <w:rPr>
          <w:rFonts w:ascii="Times New Roman" w:eastAsia="Calibri" w:hAnsi="Times New Roman" w:cs="Times New Roman"/>
          <w:sz w:val="28"/>
          <w:szCs w:val="28"/>
        </w:rPr>
        <w:t xml:space="preserve"> английских песен при обучении </w:t>
      </w:r>
      <w:proofErr w:type="spellStart"/>
      <w:r w:rsidRPr="007A2358">
        <w:rPr>
          <w:rFonts w:ascii="Times New Roman" w:eastAsia="Calibri" w:hAnsi="Times New Roman" w:cs="Times New Roman"/>
          <w:sz w:val="28"/>
          <w:szCs w:val="28"/>
        </w:rPr>
        <w:t>аудированию</w:t>
      </w:r>
      <w:proofErr w:type="spellEnd"/>
      <w:r w:rsidRPr="007A2358">
        <w:rPr>
          <w:rFonts w:ascii="Times New Roman" w:eastAsia="Calibri" w:hAnsi="Times New Roman" w:cs="Times New Roman"/>
          <w:sz w:val="28"/>
          <w:szCs w:val="28"/>
        </w:rPr>
        <w:t xml:space="preserve"> на уроках английского языка, а также пошаговой разработке примеров практического применения данной материальной </w:t>
      </w:r>
      <w:proofErr w:type="gramStart"/>
      <w:r w:rsidRPr="007A2358">
        <w:rPr>
          <w:rFonts w:ascii="Times New Roman" w:eastAsia="Calibri" w:hAnsi="Times New Roman" w:cs="Times New Roman"/>
          <w:sz w:val="28"/>
          <w:szCs w:val="28"/>
        </w:rPr>
        <w:t>базы с целью формирования навыка семантического понимания прослушанного аудиоматериала</w:t>
      </w:r>
      <w:proofErr w:type="gramEnd"/>
      <w:r w:rsidRPr="007A23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65C9" w:rsidRPr="007A2358" w:rsidRDefault="00A765C9" w:rsidP="007A2358">
      <w:pPr>
        <w:spacing w:line="360" w:lineRule="auto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</w:p>
    <w:p w:rsidR="00A765C9" w:rsidRPr="007A2358" w:rsidRDefault="00A765C9" w:rsidP="0029076A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7A2358">
        <w:rPr>
          <w:rFonts w:ascii="Times New Roman" w:hAnsi="Times New Roman" w:cs="Times New Roman"/>
          <w:b/>
          <w:color w:val="111111"/>
          <w:sz w:val="28"/>
          <w:szCs w:val="28"/>
        </w:rPr>
        <w:t>Теоретическая база опыта</w:t>
      </w:r>
    </w:p>
    <w:p w:rsidR="00D837B4" w:rsidRPr="007A2358" w:rsidRDefault="00D837B4" w:rsidP="007A23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2358">
        <w:rPr>
          <w:rFonts w:ascii="Times New Roman" w:hAnsi="Times New Roman" w:cs="Times New Roman"/>
          <w:b/>
          <w:bCs/>
          <w:sz w:val="28"/>
          <w:szCs w:val="28"/>
        </w:rPr>
        <w:t>Аудирование</w:t>
      </w:r>
      <w:proofErr w:type="spellEnd"/>
      <w:r w:rsidRPr="007A23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2358">
        <w:rPr>
          <w:rFonts w:ascii="Times New Roman" w:hAnsi="Times New Roman" w:cs="Times New Roman"/>
          <w:sz w:val="28"/>
          <w:szCs w:val="28"/>
        </w:rPr>
        <w:t xml:space="preserve">– это понимание воспринятой на слух речи. </w:t>
      </w:r>
      <w:proofErr w:type="spellStart"/>
      <w:r w:rsidRPr="007A235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7A2358">
        <w:rPr>
          <w:rFonts w:ascii="Times New Roman" w:hAnsi="Times New Roman" w:cs="Times New Roman"/>
          <w:sz w:val="28"/>
          <w:szCs w:val="28"/>
        </w:rPr>
        <w:t xml:space="preserve"> и говорение – это две составляющие устной речи. Без одного не может быть другого. Однако </w:t>
      </w:r>
      <w:proofErr w:type="spellStart"/>
      <w:r w:rsidRPr="007A235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7A2358">
        <w:rPr>
          <w:rFonts w:ascii="Times New Roman" w:hAnsi="Times New Roman" w:cs="Times New Roman"/>
          <w:sz w:val="28"/>
          <w:szCs w:val="28"/>
        </w:rPr>
        <w:t xml:space="preserve"> как вид речевой деятельности может быть довольно независимым (например, слушание лекций, докладов, песен, просмотр фильмов).</w:t>
      </w:r>
    </w:p>
    <w:p w:rsidR="00D837B4" w:rsidRPr="007A2358" w:rsidRDefault="00D837B4" w:rsidP="007A23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358">
        <w:rPr>
          <w:rFonts w:ascii="Times New Roman" w:hAnsi="Times New Roman" w:cs="Times New Roman"/>
          <w:sz w:val="28"/>
          <w:szCs w:val="28"/>
        </w:rPr>
        <w:t xml:space="preserve">Формирование навыков </w:t>
      </w:r>
      <w:proofErr w:type="spellStart"/>
      <w:r w:rsidRPr="007A235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7A2358">
        <w:rPr>
          <w:rFonts w:ascii="Times New Roman" w:hAnsi="Times New Roman" w:cs="Times New Roman"/>
          <w:sz w:val="28"/>
          <w:szCs w:val="28"/>
        </w:rPr>
        <w:t xml:space="preserve"> представляет большую сложность. Об этом свидетельствуют результаты учебной работы: многие учащиеся неспециализированных школ плохо понимают неадаптированную речь на изучаемом языке. Это не соответствует программным требованиям, </w:t>
      </w:r>
      <w:r w:rsidRPr="007A2358">
        <w:rPr>
          <w:rFonts w:ascii="Times New Roman" w:hAnsi="Times New Roman" w:cs="Times New Roman"/>
          <w:sz w:val="28"/>
          <w:szCs w:val="28"/>
        </w:rPr>
        <w:lastRenderedPageBreak/>
        <w:t>затрудняет овладение школьниками другими видами иноязычной речевой деятельности (говорением, письмом, чтением), иностранным языком в целом.</w:t>
      </w:r>
    </w:p>
    <w:p w:rsidR="00D837B4" w:rsidRPr="007A2358" w:rsidRDefault="00D837B4" w:rsidP="007A23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235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7A2358">
        <w:rPr>
          <w:rFonts w:ascii="Times New Roman" w:hAnsi="Times New Roman" w:cs="Times New Roman"/>
          <w:sz w:val="28"/>
          <w:szCs w:val="28"/>
        </w:rPr>
        <w:t xml:space="preserve"> является комплексной речевой умственной деятельностью. Оно базируется на естественной способности, которая совершенствуется по мере индивидуального развития человека и предоставляет возможность понимать информацию на слух, сохранять ее в памяти, отбирать и оценивать ее согласно интересам или поставленным заданиям.</w:t>
      </w:r>
    </w:p>
    <w:p w:rsidR="00D837B4" w:rsidRPr="007A2358" w:rsidRDefault="00D837B4" w:rsidP="007A23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2358">
        <w:rPr>
          <w:rFonts w:ascii="Times New Roman" w:hAnsi="Times New Roman" w:cs="Times New Roman"/>
          <w:sz w:val="28"/>
          <w:szCs w:val="28"/>
        </w:rPr>
        <w:t xml:space="preserve">Материальной основой </w:t>
      </w:r>
      <w:proofErr w:type="spellStart"/>
      <w:r w:rsidRPr="007A235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7A2358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7A2358">
        <w:rPr>
          <w:rFonts w:ascii="Times New Roman" w:hAnsi="Times New Roman" w:cs="Times New Roman"/>
          <w:b/>
          <w:bCs/>
          <w:sz w:val="28"/>
          <w:szCs w:val="28"/>
        </w:rPr>
        <w:t>аудиотекст</w:t>
      </w:r>
      <w:proofErr w:type="spellEnd"/>
      <w:r w:rsidRPr="007A235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A2358">
        <w:rPr>
          <w:rFonts w:ascii="Times New Roman" w:hAnsi="Times New Roman" w:cs="Times New Roman"/>
          <w:sz w:val="28"/>
          <w:szCs w:val="28"/>
        </w:rPr>
        <w:t>Как и всякий текст, он имеет свою композицию, структуру и смысловую организацию. В отличие от письменного</w:t>
      </w:r>
      <w:r w:rsidRPr="007A23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2358">
        <w:rPr>
          <w:rFonts w:ascii="Times New Roman" w:hAnsi="Times New Roman" w:cs="Times New Roman"/>
          <w:sz w:val="28"/>
          <w:szCs w:val="28"/>
        </w:rPr>
        <w:t>текста он интонационно оформлен, а его воссоздание предопределяется соответствующим темпом, однократностью и</w:t>
      </w:r>
      <w:r w:rsidRPr="007A23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2358">
        <w:rPr>
          <w:rFonts w:ascii="Times New Roman" w:hAnsi="Times New Roman" w:cs="Times New Roman"/>
          <w:sz w:val="28"/>
          <w:szCs w:val="28"/>
        </w:rPr>
        <w:t xml:space="preserve">необратимостью восприятия, контактностью </w:t>
      </w:r>
      <w:proofErr w:type="spellStart"/>
      <w:r w:rsidRPr="007A2358">
        <w:rPr>
          <w:rFonts w:ascii="Times New Roman" w:hAnsi="Times New Roman" w:cs="Times New Roman"/>
          <w:sz w:val="28"/>
          <w:szCs w:val="28"/>
        </w:rPr>
        <w:t>коммуникантов</w:t>
      </w:r>
      <w:proofErr w:type="spellEnd"/>
      <w:r w:rsidRPr="007A2358">
        <w:rPr>
          <w:rFonts w:ascii="Times New Roman" w:hAnsi="Times New Roman" w:cs="Times New Roman"/>
          <w:sz w:val="28"/>
          <w:szCs w:val="28"/>
        </w:rPr>
        <w:t xml:space="preserve"> и направленностью общения.</w:t>
      </w:r>
    </w:p>
    <w:p w:rsidR="00D837B4" w:rsidRPr="007A2358" w:rsidRDefault="00D837B4" w:rsidP="007A23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2358">
        <w:rPr>
          <w:rFonts w:ascii="Times New Roman" w:hAnsi="Times New Roman" w:cs="Times New Roman"/>
          <w:sz w:val="28"/>
          <w:szCs w:val="28"/>
        </w:rPr>
        <w:t xml:space="preserve">В средней школе </w:t>
      </w:r>
      <w:r w:rsidR="0029076A">
        <w:rPr>
          <w:rFonts w:ascii="Times New Roman" w:hAnsi="Times New Roman" w:cs="Times New Roman"/>
          <w:sz w:val="28"/>
          <w:szCs w:val="28"/>
        </w:rPr>
        <w:t>мы используем</w:t>
      </w:r>
      <w:r w:rsidRPr="007A2358">
        <w:rPr>
          <w:rFonts w:ascii="Times New Roman" w:hAnsi="Times New Roman" w:cs="Times New Roman"/>
          <w:sz w:val="28"/>
          <w:szCs w:val="28"/>
        </w:rPr>
        <w:t xml:space="preserve"> в основном два </w:t>
      </w:r>
      <w:r w:rsidRPr="007A2358">
        <w:rPr>
          <w:rFonts w:ascii="Times New Roman" w:hAnsi="Times New Roman" w:cs="Times New Roman"/>
          <w:b/>
          <w:bCs/>
          <w:sz w:val="28"/>
          <w:szCs w:val="28"/>
        </w:rPr>
        <w:t xml:space="preserve">вида </w:t>
      </w:r>
      <w:proofErr w:type="spellStart"/>
      <w:r w:rsidRPr="007A2358">
        <w:rPr>
          <w:rFonts w:ascii="Times New Roman" w:hAnsi="Times New Roman" w:cs="Times New Roman"/>
          <w:b/>
          <w:bCs/>
          <w:sz w:val="28"/>
          <w:szCs w:val="28"/>
        </w:rPr>
        <w:t>аудиотекстов</w:t>
      </w:r>
      <w:proofErr w:type="spellEnd"/>
      <w:r w:rsidRPr="007A23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2358">
        <w:rPr>
          <w:rFonts w:ascii="Times New Roman" w:hAnsi="Times New Roman" w:cs="Times New Roman"/>
          <w:sz w:val="28"/>
          <w:szCs w:val="28"/>
        </w:rPr>
        <w:t xml:space="preserve">– текст-описание и фабульный текст. В практике изучения иностранных языков тексты для </w:t>
      </w:r>
      <w:proofErr w:type="spellStart"/>
      <w:r w:rsidRPr="007A235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7A2358"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7A23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2358">
        <w:rPr>
          <w:rFonts w:ascii="Times New Roman" w:hAnsi="Times New Roman" w:cs="Times New Roman"/>
          <w:sz w:val="28"/>
          <w:szCs w:val="28"/>
        </w:rPr>
        <w:t>быть аутентичными, доступными по содержанию и языковому</w:t>
      </w:r>
      <w:r w:rsidRPr="007A23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2358">
        <w:rPr>
          <w:rFonts w:ascii="Times New Roman" w:hAnsi="Times New Roman" w:cs="Times New Roman"/>
          <w:sz w:val="28"/>
          <w:szCs w:val="28"/>
        </w:rPr>
        <w:t xml:space="preserve">составу, короткими по продолжительности звучания, в основном </w:t>
      </w:r>
      <w:proofErr w:type="spellStart"/>
      <w:r w:rsidRPr="007A2358">
        <w:rPr>
          <w:rFonts w:ascii="Times New Roman" w:hAnsi="Times New Roman" w:cs="Times New Roman"/>
          <w:sz w:val="28"/>
          <w:szCs w:val="28"/>
        </w:rPr>
        <w:t>монотематическими</w:t>
      </w:r>
      <w:proofErr w:type="spellEnd"/>
      <w:r w:rsidRPr="007A2358">
        <w:rPr>
          <w:rFonts w:ascii="Times New Roman" w:hAnsi="Times New Roman" w:cs="Times New Roman"/>
          <w:sz w:val="28"/>
          <w:szCs w:val="28"/>
        </w:rPr>
        <w:t>. Именно по этой причине мною была выбрана песня в качестве материальной базы для постановки навыка понимания английской речи на слух.</w:t>
      </w:r>
    </w:p>
    <w:p w:rsidR="00D837B4" w:rsidRPr="007A2358" w:rsidRDefault="00D837B4" w:rsidP="007A23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358">
        <w:rPr>
          <w:rFonts w:ascii="Times New Roman" w:hAnsi="Times New Roman" w:cs="Times New Roman"/>
          <w:sz w:val="28"/>
          <w:szCs w:val="28"/>
        </w:rPr>
        <w:t xml:space="preserve">Однако, исходя из специфики </w:t>
      </w:r>
      <w:proofErr w:type="spellStart"/>
      <w:r w:rsidRPr="007A235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7A2358">
        <w:rPr>
          <w:rFonts w:ascii="Times New Roman" w:hAnsi="Times New Roman" w:cs="Times New Roman"/>
          <w:sz w:val="28"/>
          <w:szCs w:val="28"/>
        </w:rPr>
        <w:t xml:space="preserve"> как одного из самых сложных видов речевой деятельности, </w:t>
      </w:r>
      <w:proofErr w:type="gramStart"/>
      <w:r w:rsidRPr="007A2358">
        <w:rPr>
          <w:rFonts w:ascii="Times New Roman" w:hAnsi="Times New Roman" w:cs="Times New Roman"/>
          <w:sz w:val="28"/>
          <w:szCs w:val="28"/>
        </w:rPr>
        <w:t>важно</w:t>
      </w:r>
      <w:proofErr w:type="gramEnd"/>
      <w:r w:rsidRPr="007A2358">
        <w:rPr>
          <w:rFonts w:ascii="Times New Roman" w:hAnsi="Times New Roman" w:cs="Times New Roman"/>
          <w:sz w:val="28"/>
          <w:szCs w:val="28"/>
        </w:rPr>
        <w:t xml:space="preserve"> прежде всего выделить основные трудности его освоения. Они связаны  в основном с социолингвистическим и </w:t>
      </w:r>
      <w:proofErr w:type="spellStart"/>
      <w:r w:rsidRPr="007A2358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7A2358">
        <w:rPr>
          <w:rFonts w:ascii="Times New Roman" w:hAnsi="Times New Roman" w:cs="Times New Roman"/>
          <w:sz w:val="28"/>
          <w:szCs w:val="28"/>
        </w:rPr>
        <w:t xml:space="preserve"> компонентом коммуникативной компетенции (язык должен изучаться в контексте определённой культуры). А также следует отметить некоторые языковые трудности, связанные с особенностями речевой деятельности слушающего и самого акта прослушивания. К ним можно отнести темп речи говорящего, широкий круг тем, уровень владения лексическим материалом слушающего. Среди </w:t>
      </w:r>
      <w:r w:rsidRPr="007A2358">
        <w:rPr>
          <w:rFonts w:ascii="Times New Roman" w:hAnsi="Times New Roman" w:cs="Times New Roman"/>
          <w:sz w:val="28"/>
          <w:szCs w:val="28"/>
        </w:rPr>
        <w:lastRenderedPageBreak/>
        <w:t xml:space="preserve">языковых трудностей, связанных с особенностями речи </w:t>
      </w:r>
      <w:proofErr w:type="gramStart"/>
      <w:r w:rsidRPr="007A2358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7A2358">
        <w:rPr>
          <w:rFonts w:ascii="Times New Roman" w:hAnsi="Times New Roman" w:cs="Times New Roman"/>
          <w:sz w:val="28"/>
          <w:szCs w:val="28"/>
        </w:rPr>
        <w:t xml:space="preserve"> можно выделить: различие разговорной и письменной речи, аутентичных и учебных текстов, разных стилей.</w:t>
      </w:r>
    </w:p>
    <w:p w:rsidR="00D837B4" w:rsidRPr="007A2358" w:rsidRDefault="00D837B4" w:rsidP="007A23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358">
        <w:rPr>
          <w:rFonts w:ascii="Times New Roman" w:hAnsi="Times New Roman" w:cs="Times New Roman"/>
          <w:sz w:val="28"/>
          <w:szCs w:val="28"/>
        </w:rPr>
        <w:t xml:space="preserve">Успешное овладение </w:t>
      </w:r>
      <w:proofErr w:type="spellStart"/>
      <w:r w:rsidRPr="007A2358">
        <w:rPr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 w:rsidRPr="007A2358">
        <w:rPr>
          <w:rFonts w:ascii="Times New Roman" w:hAnsi="Times New Roman" w:cs="Times New Roman"/>
          <w:sz w:val="28"/>
          <w:szCs w:val="28"/>
        </w:rPr>
        <w:t xml:space="preserve"> предполагает снятие или преодоление его трудностей. Чтобы </w:t>
      </w:r>
      <w:proofErr w:type="gramStart"/>
      <w:r w:rsidRPr="007A2358"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 w:rsidRPr="007A2358">
        <w:rPr>
          <w:rFonts w:ascii="Times New Roman" w:hAnsi="Times New Roman" w:cs="Times New Roman"/>
          <w:sz w:val="28"/>
          <w:szCs w:val="28"/>
        </w:rPr>
        <w:t xml:space="preserve"> как снять возникающие трудности, нужно осознать, что </w:t>
      </w:r>
      <w:r w:rsidRPr="00C87B2B">
        <w:rPr>
          <w:rFonts w:ascii="Times New Roman" w:hAnsi="Times New Roman" w:cs="Times New Roman"/>
          <w:b/>
          <w:sz w:val="28"/>
          <w:szCs w:val="28"/>
        </w:rPr>
        <w:t>есть несколько уровней навыка понимания устной речи</w:t>
      </w:r>
      <w:r w:rsidRPr="007A2358">
        <w:rPr>
          <w:rFonts w:ascii="Times New Roman" w:hAnsi="Times New Roman" w:cs="Times New Roman"/>
          <w:sz w:val="28"/>
          <w:szCs w:val="28"/>
        </w:rPr>
        <w:t xml:space="preserve"> </w:t>
      </w:r>
      <w:r w:rsidRPr="00C87B2B">
        <w:rPr>
          <w:rFonts w:ascii="Times New Roman" w:hAnsi="Times New Roman" w:cs="Times New Roman"/>
          <w:b/>
          <w:sz w:val="28"/>
          <w:szCs w:val="28"/>
        </w:rPr>
        <w:t>и полное овладение данным навыком возможно при последовательном освоении каждого уровня (</w:t>
      </w:r>
      <w:proofErr w:type="spellStart"/>
      <w:r w:rsidRPr="00C87B2B">
        <w:rPr>
          <w:rFonts w:ascii="Times New Roman" w:hAnsi="Times New Roman" w:cs="Times New Roman"/>
          <w:b/>
          <w:sz w:val="28"/>
          <w:szCs w:val="28"/>
        </w:rPr>
        <w:t>мининавыка</w:t>
      </w:r>
      <w:proofErr w:type="spellEnd"/>
      <w:r w:rsidRPr="00C87B2B">
        <w:rPr>
          <w:rFonts w:ascii="Times New Roman" w:hAnsi="Times New Roman" w:cs="Times New Roman"/>
          <w:b/>
          <w:sz w:val="28"/>
          <w:szCs w:val="28"/>
        </w:rPr>
        <w:t>).</w:t>
      </w:r>
      <w:r w:rsidRPr="007A2358">
        <w:rPr>
          <w:rFonts w:ascii="Times New Roman" w:hAnsi="Times New Roman" w:cs="Times New Roman"/>
          <w:sz w:val="28"/>
          <w:szCs w:val="28"/>
        </w:rPr>
        <w:t xml:space="preserve"> Условно можно </w:t>
      </w:r>
      <w:proofErr w:type="gramStart"/>
      <w:r w:rsidRPr="007A2358">
        <w:rPr>
          <w:rFonts w:ascii="Times New Roman" w:hAnsi="Times New Roman" w:cs="Times New Roman"/>
          <w:sz w:val="28"/>
          <w:szCs w:val="28"/>
        </w:rPr>
        <w:t>выделить 3 уровня понимания на слух и каждый из них связан</w:t>
      </w:r>
      <w:proofErr w:type="gramEnd"/>
      <w:r w:rsidRPr="007A2358">
        <w:rPr>
          <w:rFonts w:ascii="Times New Roman" w:hAnsi="Times New Roman" w:cs="Times New Roman"/>
          <w:sz w:val="28"/>
          <w:szCs w:val="28"/>
        </w:rPr>
        <w:t xml:space="preserve"> с решением конкретной задачи.  Первый и самый простой – это умение расслышать паузы между словами, распознать отдельные слова. Как правило, у большинства учеников этот </w:t>
      </w:r>
      <w:proofErr w:type="spellStart"/>
      <w:r w:rsidRPr="007A2358">
        <w:rPr>
          <w:rFonts w:ascii="Times New Roman" w:hAnsi="Times New Roman" w:cs="Times New Roman"/>
          <w:sz w:val="28"/>
          <w:szCs w:val="28"/>
        </w:rPr>
        <w:t>мининавык</w:t>
      </w:r>
      <w:proofErr w:type="spellEnd"/>
      <w:r w:rsidRPr="007A2358">
        <w:rPr>
          <w:rFonts w:ascii="Times New Roman" w:hAnsi="Times New Roman" w:cs="Times New Roman"/>
          <w:sz w:val="28"/>
          <w:szCs w:val="28"/>
        </w:rPr>
        <w:t xml:space="preserve"> уже хорошо поставлен. Следующий уровень напрямую связан с лексическим запасом </w:t>
      </w:r>
      <w:proofErr w:type="gramStart"/>
      <w:r w:rsidRPr="007A2358">
        <w:rPr>
          <w:rFonts w:ascii="Times New Roman" w:hAnsi="Times New Roman" w:cs="Times New Roman"/>
          <w:sz w:val="28"/>
          <w:szCs w:val="28"/>
        </w:rPr>
        <w:t>слушающего</w:t>
      </w:r>
      <w:proofErr w:type="gramEnd"/>
      <w:r w:rsidRPr="007A2358">
        <w:rPr>
          <w:rFonts w:ascii="Times New Roman" w:hAnsi="Times New Roman" w:cs="Times New Roman"/>
          <w:sz w:val="28"/>
          <w:szCs w:val="28"/>
        </w:rPr>
        <w:t xml:space="preserve">. Как </w:t>
      </w:r>
      <w:proofErr w:type="gramStart"/>
      <w:r w:rsidRPr="007A2358">
        <w:rPr>
          <w:rFonts w:ascii="Times New Roman" w:hAnsi="Times New Roman" w:cs="Times New Roman"/>
          <w:sz w:val="28"/>
          <w:szCs w:val="28"/>
        </w:rPr>
        <w:t>показывает практика у учащихся возникают</w:t>
      </w:r>
      <w:proofErr w:type="gramEnd"/>
      <w:r w:rsidRPr="007A2358">
        <w:rPr>
          <w:rFonts w:ascii="Times New Roman" w:hAnsi="Times New Roman" w:cs="Times New Roman"/>
          <w:sz w:val="28"/>
          <w:szCs w:val="28"/>
        </w:rPr>
        <w:t xml:space="preserve"> трудности уже не с узнаванием слов, а со знанием их значения. Успешное преодоление этого этапа, на мой взгляд, играет ключевую роль в постановке навыка </w:t>
      </w:r>
      <w:proofErr w:type="spellStart"/>
      <w:r w:rsidRPr="007A235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7A2358">
        <w:rPr>
          <w:rFonts w:ascii="Times New Roman" w:hAnsi="Times New Roman" w:cs="Times New Roman"/>
          <w:sz w:val="28"/>
          <w:szCs w:val="28"/>
        </w:rPr>
        <w:t xml:space="preserve">. Преодолев этот уровень, учащийся может переходить к формированию последнего </w:t>
      </w:r>
      <w:proofErr w:type="spellStart"/>
      <w:r w:rsidRPr="007A2358">
        <w:rPr>
          <w:rFonts w:ascii="Times New Roman" w:hAnsi="Times New Roman" w:cs="Times New Roman"/>
          <w:sz w:val="28"/>
          <w:szCs w:val="28"/>
        </w:rPr>
        <w:t>мининавыка</w:t>
      </w:r>
      <w:proofErr w:type="spellEnd"/>
      <w:r w:rsidRPr="007A2358">
        <w:rPr>
          <w:rFonts w:ascii="Times New Roman" w:hAnsi="Times New Roman" w:cs="Times New Roman"/>
          <w:sz w:val="28"/>
          <w:szCs w:val="28"/>
        </w:rPr>
        <w:t xml:space="preserve"> – семантическое понимание услышанного. Овладение именно этим уровнем навыка </w:t>
      </w:r>
      <w:proofErr w:type="spellStart"/>
      <w:r w:rsidRPr="007A235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7A2358">
        <w:rPr>
          <w:rFonts w:ascii="Times New Roman" w:hAnsi="Times New Roman" w:cs="Times New Roman"/>
          <w:sz w:val="28"/>
          <w:szCs w:val="28"/>
        </w:rPr>
        <w:t xml:space="preserve"> дает возможность полноценного качественного понимания иноязычной речи, в данном случае английской. Я считаю, что именно поэтапное  решение задач на каждом уровне может стать залогом успешной постановки навыка </w:t>
      </w:r>
      <w:proofErr w:type="spellStart"/>
      <w:r w:rsidRPr="007A235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7A2358">
        <w:rPr>
          <w:rFonts w:ascii="Times New Roman" w:hAnsi="Times New Roman" w:cs="Times New Roman"/>
          <w:sz w:val="28"/>
          <w:szCs w:val="28"/>
        </w:rPr>
        <w:t xml:space="preserve">. Ведь, если направить все усилия на решение одной конкретной задачи, можно добиться более быстрого и качественного ее решения. </w:t>
      </w:r>
    </w:p>
    <w:p w:rsidR="00D837B4" w:rsidRPr="007A2358" w:rsidRDefault="00D837B4" w:rsidP="007A23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358">
        <w:rPr>
          <w:rFonts w:ascii="Times New Roman" w:hAnsi="Times New Roman" w:cs="Times New Roman"/>
          <w:sz w:val="28"/>
          <w:szCs w:val="28"/>
        </w:rPr>
        <w:t xml:space="preserve">Как было сказано выше, для обучения </w:t>
      </w:r>
      <w:proofErr w:type="spellStart"/>
      <w:r w:rsidRPr="007A2358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7A2358">
        <w:rPr>
          <w:rFonts w:ascii="Times New Roman" w:hAnsi="Times New Roman" w:cs="Times New Roman"/>
          <w:sz w:val="28"/>
          <w:szCs w:val="28"/>
        </w:rPr>
        <w:t xml:space="preserve"> лучше отбирать аутентичные тексты небольшого размера, доступные по содержанию и языковому</w:t>
      </w:r>
      <w:r w:rsidRPr="007A23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2358">
        <w:rPr>
          <w:rFonts w:ascii="Times New Roman" w:hAnsi="Times New Roman" w:cs="Times New Roman"/>
          <w:sz w:val="28"/>
          <w:szCs w:val="28"/>
        </w:rPr>
        <w:t xml:space="preserve">составу. На мой взгляд, в качестве такого материала могут успешно использоваться песни на английском языке. Во-первых, они сравнительно небольшого размера по звучанию, во-вторых, как правило, содержат несложную общеупотребительную лексику. И самое главное, </w:t>
      </w:r>
      <w:r w:rsidRPr="007A2358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музыкальное сопровождение делает занятие более приятным, снимая общую напряженность. Также стоит отметить, что повторение изученного лексического материала путем повторного прослушивания песни более интересно для детей. Повторить такой материал становится возможным в любом месте и в любое время. </w:t>
      </w:r>
    </w:p>
    <w:p w:rsidR="00A765C9" w:rsidRPr="007A2358" w:rsidRDefault="00A765C9" w:rsidP="007A2358">
      <w:pPr>
        <w:spacing w:line="360" w:lineRule="auto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</w:p>
    <w:p w:rsidR="00A765C9" w:rsidRPr="007A2358" w:rsidRDefault="00A765C9" w:rsidP="00C87B2B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7A2358">
        <w:rPr>
          <w:rFonts w:ascii="Times New Roman" w:hAnsi="Times New Roman" w:cs="Times New Roman"/>
          <w:b/>
          <w:color w:val="111111"/>
          <w:sz w:val="28"/>
          <w:szCs w:val="28"/>
        </w:rPr>
        <w:t>Технология опыта</w:t>
      </w:r>
    </w:p>
    <w:p w:rsidR="00D837B4" w:rsidRPr="007A2358" w:rsidRDefault="00D837B4" w:rsidP="007A23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358">
        <w:rPr>
          <w:rFonts w:ascii="Times New Roman" w:hAnsi="Times New Roman" w:cs="Times New Roman"/>
          <w:sz w:val="28"/>
          <w:szCs w:val="28"/>
        </w:rPr>
        <w:t xml:space="preserve">Как показывает практика, использование английских песен на уроках в средней школе в качестве материала для обучения </w:t>
      </w:r>
      <w:proofErr w:type="spellStart"/>
      <w:r w:rsidRPr="007A2358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7A2358">
        <w:rPr>
          <w:rFonts w:ascii="Times New Roman" w:hAnsi="Times New Roman" w:cs="Times New Roman"/>
          <w:sz w:val="28"/>
          <w:szCs w:val="28"/>
        </w:rPr>
        <w:t xml:space="preserve"> решает сразу несколько задач:</w:t>
      </w:r>
    </w:p>
    <w:p w:rsidR="00D837B4" w:rsidRPr="007A2358" w:rsidRDefault="00D837B4" w:rsidP="007A2358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358">
        <w:rPr>
          <w:rFonts w:ascii="Times New Roman" w:hAnsi="Times New Roman" w:cs="Times New Roman"/>
          <w:sz w:val="28"/>
          <w:szCs w:val="28"/>
        </w:rPr>
        <w:t xml:space="preserve">развитие навыка </w:t>
      </w:r>
      <w:proofErr w:type="spellStart"/>
      <w:r w:rsidRPr="007A235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7A2358">
        <w:rPr>
          <w:rFonts w:ascii="Times New Roman" w:hAnsi="Times New Roman" w:cs="Times New Roman"/>
          <w:sz w:val="28"/>
          <w:szCs w:val="28"/>
        </w:rPr>
        <w:t xml:space="preserve"> на всех трех уровнях;</w:t>
      </w:r>
    </w:p>
    <w:p w:rsidR="00D837B4" w:rsidRPr="007A2358" w:rsidRDefault="00D837B4" w:rsidP="007A2358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358">
        <w:rPr>
          <w:rFonts w:ascii="Times New Roman" w:hAnsi="Times New Roman" w:cs="Times New Roman"/>
          <w:sz w:val="28"/>
          <w:szCs w:val="28"/>
        </w:rPr>
        <w:t>пополнение словарного запаса учащихся;</w:t>
      </w:r>
    </w:p>
    <w:p w:rsidR="00D837B4" w:rsidRPr="007A2358" w:rsidRDefault="00D837B4" w:rsidP="007A2358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358">
        <w:rPr>
          <w:rFonts w:ascii="Times New Roman" w:hAnsi="Times New Roman" w:cs="Times New Roman"/>
          <w:sz w:val="28"/>
          <w:szCs w:val="28"/>
        </w:rPr>
        <w:t>становление правильного произношения через многократное повторение;</w:t>
      </w:r>
    </w:p>
    <w:p w:rsidR="00D837B4" w:rsidRPr="007A2358" w:rsidRDefault="00D837B4" w:rsidP="007A2358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358">
        <w:rPr>
          <w:rFonts w:ascii="Times New Roman" w:hAnsi="Times New Roman" w:cs="Times New Roman"/>
          <w:sz w:val="28"/>
          <w:szCs w:val="28"/>
        </w:rPr>
        <w:t>распознание грамматических форм и идиоматических выражений.</w:t>
      </w:r>
    </w:p>
    <w:p w:rsidR="00D837B4" w:rsidRPr="007A2358" w:rsidRDefault="00D837B4" w:rsidP="007A2358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358">
        <w:rPr>
          <w:rFonts w:ascii="Times New Roman" w:hAnsi="Times New Roman" w:cs="Times New Roman"/>
          <w:sz w:val="28"/>
          <w:szCs w:val="28"/>
        </w:rPr>
        <w:t>получение положительных эмоций и повышение мотивации к изучению иностранного языка.</w:t>
      </w:r>
    </w:p>
    <w:p w:rsidR="00D837B4" w:rsidRPr="007A2358" w:rsidRDefault="00D837B4" w:rsidP="007A23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358">
        <w:rPr>
          <w:rFonts w:ascii="Times New Roman" w:hAnsi="Times New Roman" w:cs="Times New Roman"/>
          <w:sz w:val="28"/>
          <w:szCs w:val="28"/>
        </w:rPr>
        <w:t xml:space="preserve">Итак, обозначим алгоритм действий, при выполнении которых, учащиеся будут постепенно решать задачи на каждом этапе становления навыка </w:t>
      </w:r>
      <w:proofErr w:type="spellStart"/>
      <w:r w:rsidRPr="007A235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7A2358">
        <w:rPr>
          <w:rFonts w:ascii="Times New Roman" w:hAnsi="Times New Roman" w:cs="Times New Roman"/>
          <w:sz w:val="28"/>
          <w:szCs w:val="28"/>
        </w:rPr>
        <w:t xml:space="preserve">. Для работы с английской песней на уроке необходимо иметь текст песни на английском языке, ее художественный перевод на русском языке и непосредственно аудиозапись самой песни. </w:t>
      </w:r>
    </w:p>
    <w:p w:rsidR="00D837B4" w:rsidRPr="007A2358" w:rsidRDefault="00D837B4" w:rsidP="007A23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358">
        <w:rPr>
          <w:rFonts w:ascii="Times New Roman" w:hAnsi="Times New Roman" w:cs="Times New Roman"/>
          <w:b/>
          <w:sz w:val="28"/>
          <w:szCs w:val="28"/>
        </w:rPr>
        <w:t>Наши действия:</w:t>
      </w:r>
    </w:p>
    <w:p w:rsidR="00D837B4" w:rsidRPr="007A2358" w:rsidRDefault="00D837B4" w:rsidP="007A235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358">
        <w:rPr>
          <w:rFonts w:ascii="Times New Roman" w:hAnsi="Times New Roman" w:cs="Times New Roman"/>
          <w:sz w:val="28"/>
          <w:szCs w:val="28"/>
        </w:rPr>
        <w:t xml:space="preserve">Прослушиваем английскую песню 1 раз, для того, чтобы расслышать паузы между словами и распознать отдельные слова. На этом этапе я обычно предлагаю учащимся выполнить задание. Ученики получают текст песни на английском языке с пропусками слов, </w:t>
      </w:r>
      <w:r w:rsidRPr="007A2358">
        <w:rPr>
          <w:rFonts w:ascii="Times New Roman" w:hAnsi="Times New Roman" w:cs="Times New Roman"/>
          <w:sz w:val="28"/>
          <w:szCs w:val="28"/>
        </w:rPr>
        <w:lastRenderedPageBreak/>
        <w:t xml:space="preserve">прослушивают аудиозапись во второй раз и заполняют пропуски, пытаясь расслышать только пропущенные слова. </w:t>
      </w:r>
    </w:p>
    <w:p w:rsidR="00D837B4" w:rsidRPr="007A2358" w:rsidRDefault="00D837B4" w:rsidP="007A235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358">
        <w:rPr>
          <w:rFonts w:ascii="Times New Roman" w:hAnsi="Times New Roman" w:cs="Times New Roman"/>
          <w:sz w:val="28"/>
          <w:szCs w:val="28"/>
        </w:rPr>
        <w:t xml:space="preserve">На втором этапе прослушиваем песню еще раз, но используя при этом текст песни на английском языке. Наша задача в данном случае состоит уже не в узнавании, а в распознании всех слов в тексте. Расслышав все слова в тексте, мы сталкиваемся с основной причиной, из-за которой нам пока недоступно семантическое понимание услышанного. Это элементарное незнание слов. </w:t>
      </w:r>
    </w:p>
    <w:p w:rsidR="00D837B4" w:rsidRPr="007A2358" w:rsidRDefault="00D837B4" w:rsidP="007A235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358">
        <w:rPr>
          <w:rFonts w:ascii="Times New Roman" w:hAnsi="Times New Roman" w:cs="Times New Roman"/>
          <w:sz w:val="28"/>
          <w:szCs w:val="28"/>
        </w:rPr>
        <w:t xml:space="preserve">Чтобы решить проблему незнания слов, я предлагаю учащимся поработать с английским текстом песни. Учащиеся должны быстро  выделить маркером незнакомые слова, выучить их, используя при этом художественный перевод песни на русском языке, так как слово взято из контекста и в контекст должно </w:t>
      </w:r>
      <w:proofErr w:type="gramStart"/>
      <w:r w:rsidRPr="007A2358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7A2358">
        <w:rPr>
          <w:rFonts w:ascii="Times New Roman" w:hAnsi="Times New Roman" w:cs="Times New Roman"/>
          <w:sz w:val="28"/>
          <w:szCs w:val="28"/>
        </w:rPr>
        <w:t xml:space="preserve"> возвращено.</w:t>
      </w:r>
    </w:p>
    <w:p w:rsidR="00D837B4" w:rsidRPr="007A2358" w:rsidRDefault="00D837B4" w:rsidP="007A235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358">
        <w:rPr>
          <w:rFonts w:ascii="Times New Roman" w:hAnsi="Times New Roman" w:cs="Times New Roman"/>
          <w:sz w:val="28"/>
          <w:szCs w:val="28"/>
        </w:rPr>
        <w:t>Зная все слова, прослушиваем песню с английским текстом или без него. Понимаем все слова.</w:t>
      </w:r>
    </w:p>
    <w:p w:rsidR="00D837B4" w:rsidRPr="007A2358" w:rsidRDefault="00D837B4" w:rsidP="007A235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358">
        <w:rPr>
          <w:rFonts w:ascii="Times New Roman" w:hAnsi="Times New Roman" w:cs="Times New Roman"/>
          <w:sz w:val="28"/>
          <w:szCs w:val="28"/>
        </w:rPr>
        <w:t>Читаем художественный перевод песни на русском языке, сравниваем с оригиналом, особенно обращая внимание на идиоматические выражения и грамматические конструкции, из-за незнания которых могут возникнуть трудности в понимании на слух.</w:t>
      </w:r>
    </w:p>
    <w:p w:rsidR="00A765C9" w:rsidRPr="00C87B2B" w:rsidRDefault="00D837B4" w:rsidP="007A235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358">
        <w:rPr>
          <w:rFonts w:ascii="Times New Roman" w:hAnsi="Times New Roman" w:cs="Times New Roman"/>
          <w:sz w:val="28"/>
          <w:szCs w:val="28"/>
        </w:rPr>
        <w:t>Прослушиваем песню еще раз, обращая внимание на грамматические конструкции, идиоматические выражения, фразовые глаголы.</w:t>
      </w:r>
    </w:p>
    <w:p w:rsidR="0009484E" w:rsidRPr="00326A6C" w:rsidRDefault="00A765C9" w:rsidP="00326A6C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7A2358">
        <w:rPr>
          <w:rFonts w:ascii="Times New Roman" w:hAnsi="Times New Roman" w:cs="Times New Roman"/>
          <w:b/>
          <w:color w:val="111111"/>
          <w:sz w:val="28"/>
          <w:szCs w:val="28"/>
        </w:rPr>
        <w:t>Анализ результативности</w:t>
      </w:r>
    </w:p>
    <w:p w:rsidR="00D837B4" w:rsidRPr="00C87B2B" w:rsidRDefault="00F86534" w:rsidP="000948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87B2B" w:rsidRPr="000948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</w:t>
      </w:r>
      <w:r w:rsidR="00C87B2B" w:rsidRPr="00C8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 </w:t>
      </w:r>
      <w:proofErr w:type="spellStart"/>
      <w:r w:rsidR="00C87B2B" w:rsidRPr="00C87B2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="00C87B2B" w:rsidRPr="00C8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материале </w:t>
      </w:r>
      <w:proofErr w:type="gramStart"/>
      <w:r w:rsidR="00C87B2B" w:rsidRPr="00C87B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английских</w:t>
      </w:r>
      <w:proofErr w:type="gramEnd"/>
      <w:r w:rsidR="00C87B2B" w:rsidRPr="00C8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получены следующие результаты</w:t>
      </w:r>
      <w:r w:rsidR="00D837B4" w:rsidRPr="00C87B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37B4" w:rsidRPr="007A2358" w:rsidRDefault="00D837B4" w:rsidP="007A235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358">
        <w:rPr>
          <w:rFonts w:ascii="Times New Roman" w:eastAsia="Calibri" w:hAnsi="Times New Roman" w:cs="Times New Roman"/>
          <w:sz w:val="28"/>
          <w:szCs w:val="28"/>
        </w:rPr>
        <w:t xml:space="preserve"> 1. Значительно </w:t>
      </w:r>
      <w:r w:rsidRPr="007A2358">
        <w:rPr>
          <w:rFonts w:ascii="Times New Roman" w:eastAsia="Calibri" w:hAnsi="Times New Roman" w:cs="Times New Roman"/>
          <w:b/>
          <w:sz w:val="28"/>
          <w:szCs w:val="28"/>
        </w:rPr>
        <w:t>повысился интерес</w:t>
      </w:r>
      <w:r w:rsidRPr="007A23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A2358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7A2358">
        <w:rPr>
          <w:rFonts w:ascii="Times New Roman" w:eastAsia="Calibri" w:hAnsi="Times New Roman" w:cs="Times New Roman"/>
          <w:sz w:val="28"/>
          <w:szCs w:val="28"/>
        </w:rPr>
        <w:t xml:space="preserve"> к изучению английского языка;</w:t>
      </w:r>
    </w:p>
    <w:p w:rsidR="00D837B4" w:rsidRPr="007A2358" w:rsidRDefault="00D837B4" w:rsidP="007A235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Обучающиеся </w:t>
      </w:r>
      <w:r w:rsidRPr="007A2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легче</w:t>
      </w:r>
      <w:r w:rsidRPr="007A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A2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быстре</w:t>
      </w:r>
      <w:r w:rsidRPr="007A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стали усваивать новый  лексический материал; </w:t>
      </w:r>
    </w:p>
    <w:p w:rsidR="00D837B4" w:rsidRPr="007A2358" w:rsidRDefault="00D837B4" w:rsidP="007A235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Повторение лексики стало возможным </w:t>
      </w:r>
      <w:r w:rsidRPr="007A2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любом месте и в любое время</w:t>
      </w:r>
      <w:r w:rsidRPr="007A235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воспринимается обучающимися как приятное занятие;</w:t>
      </w:r>
    </w:p>
    <w:p w:rsidR="00D837B4" w:rsidRPr="007A2358" w:rsidRDefault="00D837B4" w:rsidP="007A235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358">
        <w:rPr>
          <w:rFonts w:ascii="Times New Roman" w:eastAsia="Calibri" w:hAnsi="Times New Roman" w:cs="Times New Roman"/>
          <w:sz w:val="28"/>
          <w:szCs w:val="28"/>
        </w:rPr>
        <w:t xml:space="preserve">4. Обучающиеся начали </w:t>
      </w:r>
      <w:r w:rsidRPr="007A2358">
        <w:rPr>
          <w:rFonts w:ascii="Times New Roman" w:eastAsia="Calibri" w:hAnsi="Times New Roman" w:cs="Times New Roman"/>
          <w:b/>
          <w:sz w:val="28"/>
          <w:szCs w:val="28"/>
        </w:rPr>
        <w:t xml:space="preserve">самостоятельно </w:t>
      </w:r>
      <w:r w:rsidRPr="007A2358">
        <w:rPr>
          <w:rFonts w:ascii="Times New Roman" w:eastAsia="Calibri" w:hAnsi="Times New Roman" w:cs="Times New Roman"/>
          <w:sz w:val="28"/>
          <w:szCs w:val="28"/>
        </w:rPr>
        <w:t xml:space="preserve">использовать в речи </w:t>
      </w:r>
      <w:r w:rsidRPr="007A2358">
        <w:rPr>
          <w:rFonts w:ascii="Times New Roman" w:eastAsia="Calibri" w:hAnsi="Times New Roman" w:cs="Times New Roman"/>
          <w:b/>
          <w:sz w:val="28"/>
          <w:szCs w:val="28"/>
        </w:rPr>
        <w:t>грамматические конструкции и идиоматические выражения</w:t>
      </w:r>
      <w:r w:rsidRPr="007A2358">
        <w:rPr>
          <w:rFonts w:ascii="Times New Roman" w:eastAsia="Calibri" w:hAnsi="Times New Roman" w:cs="Times New Roman"/>
          <w:sz w:val="28"/>
          <w:szCs w:val="28"/>
        </w:rPr>
        <w:t>, которые встретились им в текстах песен, так как в данном случае они их легче вспоминают (точнее напевают);</w:t>
      </w:r>
    </w:p>
    <w:p w:rsidR="00D837B4" w:rsidRPr="007A2358" w:rsidRDefault="00D837B4" w:rsidP="007A235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358">
        <w:rPr>
          <w:rFonts w:ascii="Times New Roman" w:eastAsia="Calibri" w:hAnsi="Times New Roman" w:cs="Times New Roman"/>
          <w:sz w:val="28"/>
          <w:szCs w:val="28"/>
        </w:rPr>
        <w:t xml:space="preserve">5. Имитируя произношение исполнителей песен, обучающиеся стали лучше </w:t>
      </w:r>
      <w:r w:rsidRPr="007A2358">
        <w:rPr>
          <w:rFonts w:ascii="Times New Roman" w:eastAsia="Calibri" w:hAnsi="Times New Roman" w:cs="Times New Roman"/>
          <w:b/>
          <w:sz w:val="28"/>
          <w:szCs w:val="28"/>
        </w:rPr>
        <w:t>различать краткие и долгие гласные</w:t>
      </w:r>
      <w:r w:rsidRPr="007A23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37B4" w:rsidRPr="007A2358" w:rsidRDefault="00D837B4" w:rsidP="007A235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358">
        <w:rPr>
          <w:rFonts w:ascii="Times New Roman" w:eastAsia="Calibri" w:hAnsi="Times New Roman" w:cs="Times New Roman"/>
          <w:sz w:val="28"/>
          <w:szCs w:val="28"/>
        </w:rPr>
        <w:t xml:space="preserve">6. Обучающиеся успешно научились преодолевать языковые трудности, связанные с темпом  речи </w:t>
      </w:r>
      <w:proofErr w:type="gramStart"/>
      <w:r w:rsidRPr="007A2358">
        <w:rPr>
          <w:rFonts w:ascii="Times New Roman" w:eastAsia="Calibri" w:hAnsi="Times New Roman" w:cs="Times New Roman"/>
          <w:sz w:val="28"/>
          <w:szCs w:val="28"/>
        </w:rPr>
        <w:t>говорящего</w:t>
      </w:r>
      <w:proofErr w:type="gramEnd"/>
      <w:r w:rsidRPr="007A2358">
        <w:rPr>
          <w:rFonts w:ascii="Times New Roman" w:eastAsia="Calibri" w:hAnsi="Times New Roman" w:cs="Times New Roman"/>
          <w:sz w:val="28"/>
          <w:szCs w:val="28"/>
        </w:rPr>
        <w:t xml:space="preserve">. Они правильно распознают слова иногда даже без текста на английском языке.  Но пока еще сравнительно небольшой лексический запас  становится основной причиной затруднений, связанных </w:t>
      </w:r>
      <w:r w:rsidRPr="007A2358">
        <w:rPr>
          <w:rFonts w:ascii="Times New Roman" w:eastAsia="Calibri" w:hAnsi="Times New Roman" w:cs="Times New Roman"/>
          <w:b/>
          <w:sz w:val="28"/>
          <w:szCs w:val="28"/>
        </w:rPr>
        <w:t>с семантическим пониманием</w:t>
      </w:r>
      <w:r w:rsidRPr="007A2358">
        <w:rPr>
          <w:rFonts w:ascii="Times New Roman" w:eastAsia="Calibri" w:hAnsi="Times New Roman" w:cs="Times New Roman"/>
          <w:sz w:val="28"/>
          <w:szCs w:val="28"/>
        </w:rPr>
        <w:t>, которое не может являться результатом простого сложения значений слов.</w:t>
      </w:r>
    </w:p>
    <w:p w:rsidR="00D837B4" w:rsidRDefault="00D837B4" w:rsidP="007A235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358">
        <w:rPr>
          <w:rFonts w:ascii="Times New Roman" w:eastAsia="Calibri" w:hAnsi="Times New Roman" w:cs="Times New Roman"/>
          <w:sz w:val="28"/>
          <w:szCs w:val="28"/>
        </w:rPr>
        <w:t xml:space="preserve">Практика применения английских песен в качестве материальной базы для развития навыка </w:t>
      </w:r>
      <w:proofErr w:type="spellStart"/>
      <w:r w:rsidRPr="007A2358">
        <w:rPr>
          <w:rFonts w:ascii="Times New Roman" w:eastAsia="Calibri" w:hAnsi="Times New Roman" w:cs="Times New Roman"/>
          <w:sz w:val="28"/>
          <w:szCs w:val="28"/>
        </w:rPr>
        <w:t>аудирования</w:t>
      </w:r>
      <w:proofErr w:type="spellEnd"/>
      <w:r w:rsidRPr="007A2358">
        <w:rPr>
          <w:rFonts w:ascii="Times New Roman" w:eastAsia="Calibri" w:hAnsi="Times New Roman" w:cs="Times New Roman"/>
          <w:sz w:val="28"/>
          <w:szCs w:val="28"/>
        </w:rPr>
        <w:t xml:space="preserve"> показывает, что их применение на уроках английского языка в средней школе целесообразно. Песни играют важную роль в изучении английского языка. Прослушивание песен на иностранном языке – это не просто развлечение. Музыка развивает все виды памяти: слуховую, моторную, образную, зрительную. Следовательно, этот процесс очень полезен при изучении языка.</w:t>
      </w:r>
    </w:p>
    <w:p w:rsidR="00A765C9" w:rsidRPr="00326A6C" w:rsidRDefault="00F86534" w:rsidP="00326A6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Учащиеся стали показывать </w:t>
      </w:r>
      <w:r w:rsidRPr="000948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определенные положительные результаты при участии в конкурсах и олимпиадах.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Прослеживается положительная динамика</w:t>
      </w:r>
      <w:r w:rsidR="0009484E" w:rsidRPr="0009484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результатов по предмету (</w:t>
      </w:r>
      <w:r w:rsidR="0009484E" w:rsidRPr="0009484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процент качества зн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аний обучающихся по итогам года) и в целом </w:t>
      </w:r>
      <w:r w:rsidR="0009484E" w:rsidRPr="0009484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уроки становятся более разнообразными,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динамичными и интересными.</w:t>
      </w:r>
    </w:p>
    <w:p w:rsidR="00A765C9" w:rsidRDefault="00A765C9" w:rsidP="00326A6C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proofErr w:type="gramStart"/>
      <w:r w:rsidRPr="00F86534">
        <w:rPr>
          <w:rFonts w:ascii="Times New Roman" w:hAnsi="Times New Roman" w:cs="Times New Roman"/>
          <w:b/>
          <w:color w:val="111111"/>
          <w:sz w:val="28"/>
          <w:szCs w:val="28"/>
        </w:rPr>
        <w:t>Адресные</w:t>
      </w:r>
      <w:proofErr w:type="gramEnd"/>
      <w:r w:rsidRPr="00F86534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proofErr w:type="spellStart"/>
      <w:r w:rsidRPr="00F86534">
        <w:rPr>
          <w:rFonts w:ascii="Times New Roman" w:hAnsi="Times New Roman" w:cs="Times New Roman"/>
          <w:b/>
          <w:color w:val="111111"/>
          <w:sz w:val="28"/>
          <w:szCs w:val="28"/>
        </w:rPr>
        <w:t>рекоммендации</w:t>
      </w:r>
      <w:proofErr w:type="spellEnd"/>
      <w:r w:rsidR="00F86534" w:rsidRPr="00F8653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по использованию опыта.</w:t>
      </w:r>
    </w:p>
    <w:p w:rsidR="00326A6C" w:rsidRPr="00326A6C" w:rsidRDefault="00326A6C" w:rsidP="00326A6C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A765C9" w:rsidRPr="007A2358" w:rsidRDefault="00F86534" w:rsidP="00326A6C">
      <w:pPr>
        <w:spacing w:line="36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Данный опыт может быть использован коллегами на уроках английского языка</w:t>
      </w:r>
      <w:r w:rsidR="008A03CA">
        <w:rPr>
          <w:rFonts w:ascii="Times New Roman" w:hAnsi="Times New Roman" w:cs="Times New Roman"/>
          <w:color w:val="111111"/>
          <w:sz w:val="28"/>
          <w:szCs w:val="28"/>
        </w:rPr>
        <w:t xml:space="preserve"> с целью повышения интереса учащихся в процессе обучения.</w:t>
      </w:r>
    </w:p>
    <w:p w:rsidR="00A765C9" w:rsidRPr="007A2358" w:rsidRDefault="00A765C9" w:rsidP="00326A6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65C9" w:rsidRPr="007A2358" w:rsidSect="000E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B76D9"/>
    <w:multiLevelType w:val="hybridMultilevel"/>
    <w:tmpl w:val="1332A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54309"/>
    <w:multiLevelType w:val="hybridMultilevel"/>
    <w:tmpl w:val="BF42F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65C9"/>
    <w:rsid w:val="0009484E"/>
    <w:rsid w:val="000E0FF1"/>
    <w:rsid w:val="00160B87"/>
    <w:rsid w:val="0029076A"/>
    <w:rsid w:val="00326A6C"/>
    <w:rsid w:val="004E7F70"/>
    <w:rsid w:val="00697900"/>
    <w:rsid w:val="007A2358"/>
    <w:rsid w:val="008A03CA"/>
    <w:rsid w:val="00931279"/>
    <w:rsid w:val="00A765C9"/>
    <w:rsid w:val="00C40824"/>
    <w:rsid w:val="00C87B2B"/>
    <w:rsid w:val="00D837B4"/>
    <w:rsid w:val="00F8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Темур</dc:creator>
  <cp:lastModifiedBy>User</cp:lastModifiedBy>
  <cp:revision>5</cp:revision>
  <dcterms:created xsi:type="dcterms:W3CDTF">2022-02-13T13:19:00Z</dcterms:created>
  <dcterms:modified xsi:type="dcterms:W3CDTF">2022-02-14T06:36:00Z</dcterms:modified>
</cp:coreProperties>
</file>