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A1B" w:rsidRPr="00B36A1B" w:rsidRDefault="00B36A1B" w:rsidP="00B36A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36A1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Краткосрочный проект в первой младшей группе по формированию культуры здоровья</w:t>
      </w:r>
    </w:p>
    <w:p w:rsidR="00B36A1B" w:rsidRDefault="00B36A1B" w:rsidP="00B36A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«Здоровый малыш – счастливый малыш!»</w:t>
      </w:r>
    </w:p>
    <w:p w:rsidR="004202D3" w:rsidRPr="00B36A1B" w:rsidRDefault="004202D3" w:rsidP="00420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202D3" w:rsidRDefault="004202D3" w:rsidP="004202D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Кузнецова Надежда Николаевна</w:t>
      </w:r>
    </w:p>
    <w:p w:rsidR="004202D3" w:rsidRPr="0067196F" w:rsidRDefault="004202D3" w:rsidP="004202D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4202D3" w:rsidRPr="00811306" w:rsidRDefault="004202D3" w:rsidP="004202D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EA78D4">
        <w:rPr>
          <w:rFonts w:ascii="Times New Roman" w:hAnsi="Times New Roman" w:cs="Times New Roman"/>
          <w:sz w:val="28"/>
          <w:szCs w:val="28"/>
        </w:rPr>
        <w:t xml:space="preserve"> </w:t>
      </w:r>
      <w:r w:rsidRPr="0081130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4202D3" w:rsidRPr="00B36A1B" w:rsidRDefault="004202D3" w:rsidP="00420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информационно-творческий</w:t>
      </w:r>
    </w:p>
    <w:p w:rsidR="004202D3" w:rsidRPr="00C52214" w:rsidRDefault="004202D3" w:rsidP="004202D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02D3" w:rsidRPr="00AC2197" w:rsidRDefault="004202D3" w:rsidP="00420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AC21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Предмет исследования: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202D3" w:rsidRDefault="004202D3" w:rsidP="004202D3">
      <w:pPr>
        <w:rPr>
          <w:rFonts w:ascii="Times New Roman" w:hAnsi="Times New Roman" w:cs="Times New Roman"/>
          <w:sz w:val="28"/>
          <w:szCs w:val="28"/>
        </w:rPr>
      </w:pPr>
    </w:p>
    <w:p w:rsidR="004202D3" w:rsidRPr="006254AC" w:rsidRDefault="004202D3" w:rsidP="004202D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</w:p>
    <w:p w:rsidR="004202D3" w:rsidRPr="006254AC" w:rsidRDefault="004202D3" w:rsidP="004202D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Октябрь</w:t>
      </w:r>
    </w:p>
    <w:p w:rsidR="004202D3" w:rsidRDefault="004202D3" w:rsidP="004202D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первой младшей</w:t>
      </w:r>
      <w:r>
        <w:rPr>
          <w:rFonts w:ascii="Times New Roman" w:hAnsi="Times New Roman" w:cs="Times New Roman"/>
          <w:sz w:val="28"/>
          <w:szCs w:val="28"/>
        </w:rPr>
        <w:t xml:space="preserve"> группы, воспитатели,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:rsidR="004202D3" w:rsidRDefault="004202D3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Фотоотчёт к проекту:</w:t>
      </w:r>
    </w:p>
    <w:p w:rsidR="003148CF" w:rsidRDefault="003148CF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48C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062312"/>
            <wp:effectExtent l="0" t="0" r="3175" b="0"/>
            <wp:docPr id="1" name="Рисунок 1" descr="H:\Проекты на октябрь 2020г\Фото к проектам\IMG_20201015_09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екты на октябрь 2020г\Фото к проектам\IMG_20201015_090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E0" w:rsidRPr="006B1DE0" w:rsidRDefault="006B1DE0" w:rsidP="004202D3">
      <w:pPr>
        <w:rPr>
          <w:rFonts w:ascii="Times New Roman" w:hAnsi="Times New Roman" w:cs="Times New Roman"/>
          <w:b/>
          <w:sz w:val="28"/>
          <w:szCs w:val="28"/>
        </w:rPr>
      </w:pPr>
      <w:r w:rsidRPr="006B1DE0">
        <w:rPr>
          <w:rFonts w:ascii="Times New Roman" w:hAnsi="Times New Roman" w:cs="Times New Roman"/>
          <w:b/>
          <w:sz w:val="28"/>
          <w:szCs w:val="28"/>
        </w:rPr>
        <w:t>Дидактическая игра: «Овощи и фрукты»</w:t>
      </w:r>
    </w:p>
    <w:p w:rsidR="003148CF" w:rsidRDefault="003148CF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48C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6061563"/>
            <wp:effectExtent l="0" t="0" r="3175" b="0"/>
            <wp:docPr id="2" name="Рисунок 2" descr="H:\Проекты на октябрь 2020г\Фото к проектам\IMG_20201015_09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екты на октябрь 2020г\Фото к проектам\IMG_20201015_090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C65" w:rsidRPr="006B1DE0" w:rsidRDefault="00E60C65" w:rsidP="00E60C65">
      <w:pPr>
        <w:rPr>
          <w:rFonts w:ascii="Times New Roman" w:hAnsi="Times New Roman" w:cs="Times New Roman"/>
          <w:b/>
          <w:sz w:val="28"/>
          <w:szCs w:val="28"/>
        </w:rPr>
      </w:pPr>
      <w:r w:rsidRPr="006B1DE0">
        <w:rPr>
          <w:rFonts w:ascii="Times New Roman" w:hAnsi="Times New Roman" w:cs="Times New Roman"/>
          <w:b/>
          <w:sz w:val="28"/>
          <w:szCs w:val="28"/>
        </w:rPr>
        <w:t>Дидактическая игра: «Овощи и фрукты»</w:t>
      </w:r>
    </w:p>
    <w:p w:rsidR="00E60C65" w:rsidRDefault="00E60C65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48CF" w:rsidRDefault="003148CF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48C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759240"/>
            <wp:effectExtent l="0" t="0" r="3175" b="0"/>
            <wp:docPr id="3" name="Рисунок 3" descr="H:\Проекты на октябрь 2020г\Фото к проектам\IMG_20201015_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екты на октябрь 2020г\Фото к проектам\IMG_20201015_095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CF" w:rsidRDefault="00E60C65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48C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31C615E" wp14:editId="72D004D3">
            <wp:extent cx="5940425" cy="4235450"/>
            <wp:effectExtent l="0" t="0" r="3175" b="0"/>
            <wp:docPr id="19" name="Рисунок 19" descr="H:\Проекты на октябрь 2020г\Фото к проектам\IMG_20201015_09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оекты на октябрь 2020г\Фото к проектам\IMG_20201015_095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E0" w:rsidRDefault="006B1DE0" w:rsidP="004202D3">
      <w:pPr>
        <w:rPr>
          <w:rFonts w:ascii="Times New Roman" w:hAnsi="Times New Roman" w:cs="Times New Roman"/>
          <w:b/>
          <w:sz w:val="28"/>
          <w:szCs w:val="28"/>
        </w:rPr>
      </w:pPr>
      <w:r w:rsidRPr="006B1DE0">
        <w:rPr>
          <w:rFonts w:ascii="Times New Roman" w:hAnsi="Times New Roman" w:cs="Times New Roman"/>
          <w:b/>
          <w:sz w:val="28"/>
          <w:szCs w:val="28"/>
        </w:rPr>
        <w:t>Беседа: «Если хочешь быть здоровым»</w:t>
      </w:r>
    </w:p>
    <w:p w:rsidR="00481B3E" w:rsidRDefault="00481B3E" w:rsidP="004202D3">
      <w:pPr>
        <w:rPr>
          <w:rFonts w:ascii="Times New Roman" w:hAnsi="Times New Roman" w:cs="Times New Roman"/>
          <w:b/>
          <w:sz w:val="28"/>
          <w:szCs w:val="28"/>
        </w:rPr>
      </w:pPr>
    </w:p>
    <w:p w:rsidR="00481B3E" w:rsidRDefault="00481B3E" w:rsidP="004202D3">
      <w:pPr>
        <w:rPr>
          <w:rFonts w:ascii="Times New Roman" w:hAnsi="Times New Roman" w:cs="Times New Roman"/>
          <w:b/>
          <w:sz w:val="28"/>
          <w:szCs w:val="28"/>
        </w:rPr>
      </w:pPr>
    </w:p>
    <w:p w:rsidR="00481B3E" w:rsidRDefault="00481B3E" w:rsidP="004202D3">
      <w:pPr>
        <w:rPr>
          <w:rFonts w:ascii="Times New Roman" w:hAnsi="Times New Roman" w:cs="Times New Roman"/>
          <w:b/>
          <w:sz w:val="28"/>
          <w:szCs w:val="28"/>
        </w:rPr>
      </w:pPr>
      <w:r w:rsidRPr="006B1DE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18F1480" wp14:editId="19126212">
            <wp:extent cx="5940425" cy="2943225"/>
            <wp:effectExtent l="0" t="0" r="3175" b="9525"/>
            <wp:docPr id="20" name="Рисунок 20" descr="H:\Проекты на октябрь 2020г\Фото к проектам\IMG_20201015_1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роекты на октябрь 2020г\Фото к проектам\IMG_20201015_105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3E" w:rsidRPr="006B1DE0" w:rsidRDefault="00481B3E" w:rsidP="004202D3">
      <w:pPr>
        <w:rPr>
          <w:rFonts w:ascii="Times New Roman" w:hAnsi="Times New Roman" w:cs="Times New Roman"/>
          <w:b/>
          <w:sz w:val="28"/>
          <w:szCs w:val="28"/>
        </w:rPr>
      </w:pPr>
      <w:r w:rsidRPr="006B1DE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7F727CA" wp14:editId="2FBE1C71">
            <wp:extent cx="5940425" cy="5530215"/>
            <wp:effectExtent l="0" t="0" r="3175" b="0"/>
            <wp:docPr id="21" name="Рисунок 21" descr="H:\Проекты на октябрь 2020г\Фото к проектам\IMG_20201015_1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роекты на октябрь 2020г\Фото к проектам\IMG_20201015_105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48CF" w:rsidRDefault="003148CF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48C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181962"/>
            <wp:effectExtent l="0" t="0" r="3175" b="0"/>
            <wp:docPr id="5" name="Рисунок 5" descr="H:\Проекты на октябрь 2020г\Фото к проектам\IMG_20201015_09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екты на октябрь 2020г\Фото к проектам\IMG_20201015_095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CF" w:rsidRDefault="003148CF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48C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565025"/>
            <wp:effectExtent l="0" t="0" r="3175" b="0"/>
            <wp:docPr id="6" name="Рисунок 6" descr="H:\Проекты на октябрь 2020г\Фото к проектам\IMG_20201015_09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екты на октябрь 2020г\Фото к проектам\IMG_20201015_095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CF" w:rsidRDefault="003148CF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48CF" w:rsidRDefault="003148CF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48C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047553" cy="4086225"/>
            <wp:effectExtent l="0" t="0" r="1270" b="0"/>
            <wp:docPr id="8" name="Рисунок 8" descr="H:\Проекты на октябрь 2020г\Фото к проектам\IMG_20201015_09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роекты на октябрь 2020г\Фото к проектам\IMG_20201015_092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29" cy="409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CF" w:rsidRDefault="003148CF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48C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046980" cy="4448103"/>
            <wp:effectExtent l="0" t="0" r="1270" b="0"/>
            <wp:docPr id="9" name="Рисунок 9" descr="H:\Проекты на октябрь 2020г\Фото к проектам\IMG_20201015_0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роекты на октябрь 2020г\Фото к проектам\IMG_20201015_092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026" cy="446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C65" w:rsidRPr="00E60C65" w:rsidRDefault="00E60C65" w:rsidP="004202D3">
      <w:pPr>
        <w:rPr>
          <w:rFonts w:ascii="Times New Roman" w:hAnsi="Times New Roman" w:cs="Times New Roman"/>
          <w:b/>
          <w:sz w:val="28"/>
          <w:szCs w:val="28"/>
        </w:rPr>
      </w:pPr>
      <w:r w:rsidRPr="00E60C65">
        <w:rPr>
          <w:rFonts w:ascii="Times New Roman" w:hAnsi="Times New Roman" w:cs="Times New Roman"/>
          <w:b/>
          <w:sz w:val="28"/>
          <w:szCs w:val="28"/>
        </w:rPr>
        <w:t>Лепка витаминов для кукол.</w:t>
      </w:r>
    </w:p>
    <w:p w:rsidR="003148CF" w:rsidRDefault="003148CF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48C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191671"/>
            <wp:effectExtent l="0" t="0" r="3175" b="0"/>
            <wp:docPr id="10" name="Рисунок 10" descr="H:\Проекты на октябрь 2020г\Фото к проектам\IMG_20201015_1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роекты на октябрь 2020г\Фото к проектам\IMG_20201015_104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CF" w:rsidRDefault="003148CF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48C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38500" cy="3352800"/>
            <wp:effectExtent l="0" t="0" r="0" b="0"/>
            <wp:docPr id="11" name="Рисунок 11" descr="H:\Проекты на октябрь 2020г\Фото к проектам\IMG_20201015_10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роекты на октябрь 2020г\Фото к проектам\IMG_20201015_1046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21" cy="3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8C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57475" cy="3321050"/>
            <wp:effectExtent l="0" t="0" r="9525" b="0"/>
            <wp:docPr id="12" name="Рисунок 12" descr="H:\Проекты на октябрь 2020г\Фото к проектам\IMG_20201015_1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роекты на октябрь 2020г\Фото к проектам\IMG_20201015_104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10" cy="333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C65" w:rsidRPr="00E60C65" w:rsidRDefault="00E60C65" w:rsidP="004202D3">
      <w:pPr>
        <w:rPr>
          <w:rFonts w:ascii="Times New Roman" w:hAnsi="Times New Roman" w:cs="Times New Roman"/>
          <w:b/>
          <w:sz w:val="28"/>
          <w:szCs w:val="28"/>
        </w:rPr>
      </w:pPr>
      <w:r w:rsidRPr="00E60C65">
        <w:rPr>
          <w:rFonts w:ascii="Times New Roman" w:hAnsi="Times New Roman" w:cs="Times New Roman"/>
          <w:b/>
          <w:sz w:val="28"/>
          <w:szCs w:val="28"/>
        </w:rPr>
        <w:t>Дидактическая игра: «Полезные и вредные продукты»</w:t>
      </w:r>
    </w:p>
    <w:p w:rsidR="00E60C65" w:rsidRPr="00E60C65" w:rsidRDefault="00E60C65" w:rsidP="004202D3">
      <w:pPr>
        <w:rPr>
          <w:rFonts w:ascii="Times New Roman" w:hAnsi="Times New Roman" w:cs="Times New Roman"/>
          <w:b/>
          <w:sz w:val="28"/>
          <w:szCs w:val="28"/>
        </w:rPr>
      </w:pPr>
    </w:p>
    <w:p w:rsidR="003148CF" w:rsidRDefault="006B1DE0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1DE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2943481"/>
            <wp:effectExtent l="0" t="0" r="3175" b="9525"/>
            <wp:docPr id="13" name="Рисунок 13" descr="H:\Проекты на октябрь 2020г\Фото к проектам\IMG_20201015_1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роекты на октябрь 2020г\Фото к проектам\IMG_20201015_105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E0" w:rsidRDefault="006B1DE0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1DE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5530312"/>
            <wp:effectExtent l="0" t="0" r="3175" b="0"/>
            <wp:docPr id="14" name="Рисунок 14" descr="H:\Проекты на октябрь 2020г\Фото к проектам\IMG_20201015_1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роекты на октябрь 2020г\Фото к проектам\IMG_20201015_105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E0" w:rsidRDefault="006B1DE0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1DE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9270921"/>
            <wp:effectExtent l="0" t="0" r="3175" b="6985"/>
            <wp:docPr id="16" name="Рисунок 16" descr="H:\Проекты на октябрь 2020г\Фото к проектам\IMG_20201014_1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роекты на октябрь 2020г\Фото к проектам\IMG_20201014_1114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E0" w:rsidRDefault="006B1DE0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1DE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819693"/>
            <wp:effectExtent l="0" t="0" r="3175" b="9525"/>
            <wp:docPr id="15" name="Рисунок 15" descr="H:\Проекты на октябрь 2020г\Фото к проектам\IMG_20201015_1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роекты на октябрь 2020г\Фото к проектам\IMG_20201015_1105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D3" w:rsidRPr="004202D3" w:rsidRDefault="004202D3" w:rsidP="00420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Актуальность:</w:t>
      </w:r>
    </w:p>
    <w:p w:rsidR="004202D3" w:rsidRPr="00B36A1B" w:rsidRDefault="004202D3" w:rsidP="00420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Гигиеническая культура столь же важна для человека, как и умение,</w:t>
      </w:r>
    </w:p>
    <w:p w:rsidR="004202D3" w:rsidRPr="00B36A1B" w:rsidRDefault="004202D3" w:rsidP="00420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разговаривать, писать, читать. Уход за собой дарит человеку прекрасное ощущение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чистоты, здоровья: каждая кле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точка организма начинает жить в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оптимальном режиме,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огорчая ее владельца. Сколько радости доставляет человеку ощущение хорошо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слаженно работающего организма! Воспитание у детей навыков личной гигиены играет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важнейшую роль в охране их здоровья, это чрезвычайно важный процесс социализации,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вхождения малыша в мир взрослых, способствует правильному поведению в быту,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общественных местах. В конечном счете, от знания и выполнения детьми необходимых</w:t>
      </w:r>
    </w:p>
    <w:p w:rsidR="004202D3" w:rsidRPr="00B36A1B" w:rsidRDefault="004202D3" w:rsidP="00420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гигиенических правил и норм поведения зависит не только их здоровье, но и здоровье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 детей и взрослых.</w:t>
      </w:r>
    </w:p>
    <w:p w:rsidR="004202D3" w:rsidRPr="00B36A1B" w:rsidRDefault="004202D3" w:rsidP="00420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повседневной работы с детьми необходимо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стремиться к тому, чтобы выполнение правил личной гигиены стало для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естественным, а гигиенические навыки с возрастом постоянно совершенствовались.</w:t>
      </w:r>
    </w:p>
    <w:p w:rsidR="004202D3" w:rsidRDefault="004202D3" w:rsidP="004202D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B36A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Цель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ание культуры здоровья у детей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раннего возраста; сохранение и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здоровья детей; приобщение детей и их родителей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здоровому образу жизни.</w:t>
      </w:r>
    </w:p>
    <w:p w:rsid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B36A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Задачи:</w:t>
      </w:r>
    </w:p>
    <w:p w:rsid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представление о здоровом образе жизни.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с правилами личной гигиены.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укреплению здоровья детей через систему оздоровительных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мероприятий.</w:t>
      </w:r>
    </w:p>
    <w:p w:rsid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гигиенические навыки у детей.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представления о правилах личной гигиены; уточнить и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знания детей о необходимости гигиенических процедур.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умения выполнять правильно дыхательные гимнастики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упражнения.</w:t>
      </w:r>
    </w:p>
    <w:p w:rsid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детей к здоровому образу жизни.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желание заниматься физкультурой, спортом, закаляться,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заботиться о своем здоровье, заботливо относиться к своему телу и организму.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желание выглядеть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чистым, аккуратным и опрятным.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B36A1B" w:rsidP="00B36A1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Укрепить связи между семьёй и детским садом, изменить позицию родителей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отношении своего здоровья и здоровья детей.</w:t>
      </w:r>
    </w:p>
    <w:p w:rsidR="005779CD" w:rsidRDefault="005779CD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B36A1B" w:rsidRPr="004202D3" w:rsidRDefault="00B36A1B" w:rsidP="004202D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и укрепление здоровья детей через систему комплексной физкультурно-оздоровительной работы.</w:t>
      </w:r>
    </w:p>
    <w:p w:rsidR="00B36A1B" w:rsidRPr="00B36A1B" w:rsidRDefault="005779CD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B36A1B"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6A1B"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навыков самостоятельности у детей при соблюдении культурно-гигиенических процедур.</w:t>
      </w:r>
    </w:p>
    <w:p w:rsidR="00B36A1B" w:rsidRPr="00B36A1B" w:rsidRDefault="005779CD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B36A1B"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желания и стремления вести здоровый образ жизни.</w:t>
      </w:r>
    </w:p>
    <w:p w:rsidR="00B36A1B" w:rsidRPr="00B36A1B" w:rsidRDefault="005779CD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B36A1B"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и родители имеют элементарные </w:t>
      </w:r>
      <w:proofErr w:type="spellStart"/>
      <w:r w:rsidR="00B36A1B"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</w:t>
      </w:r>
      <w:proofErr w:type="spellEnd"/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 ценности здоровья.</w:t>
      </w:r>
    </w:p>
    <w:p w:rsidR="005779CD" w:rsidRDefault="005779CD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Этапы реализации:</w:t>
      </w:r>
    </w:p>
    <w:p w:rsidR="005779CD" w:rsidRPr="004202D3" w:rsidRDefault="005779CD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Сбор информации и подготовка литературы по теме проекта, планирование, привлечение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к реализации проекта.</w:t>
      </w:r>
    </w:p>
    <w:p w:rsidR="005779CD" w:rsidRDefault="005779CD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познавательно–практический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тематических занятий,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оздоровительных мероприятий,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 гимнастик, упражнений,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обыгрывание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стихотворений.</w:t>
      </w:r>
    </w:p>
    <w:p w:rsidR="005779CD" w:rsidRDefault="005779CD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заключительный:</w:t>
      </w:r>
    </w:p>
    <w:p w:rsidR="00B36A1B" w:rsidRPr="00B36A1B" w:rsidRDefault="005779CD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Развлечение с </w:t>
      </w:r>
      <w:r w:rsidR="00B36A1B"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36A1B"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«Путешествие в страну здоровья»</w:t>
      </w:r>
    </w:p>
    <w:p w:rsidR="00B36A1B" w:rsidRPr="00B36A1B" w:rsidRDefault="005779CD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6A1B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Формы и методы реализации: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(б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еседы;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развлечение; ч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тение художественной</w:t>
      </w:r>
      <w:r w:rsidR="00577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литературы;</w:t>
      </w:r>
    </w:p>
    <w:p w:rsidR="00B36A1B" w:rsidRPr="00B36A1B" w:rsidRDefault="005779CD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36A1B"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ассматривание фотографий и иллюстраций;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B36A1B"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южетные, подвижные и музыкальные игры;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B36A1B"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имнастики (утренние, дыхательные, после сна)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Методы:</w:t>
      </w:r>
    </w:p>
    <w:p w:rsidR="00561A24" w:rsidRDefault="00561A24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е: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беседа, чтение художественной литературы, стихотворения, рассказ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воспитателя,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пословицы, загадки;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Наглядные: рассматривание фотографий и иллюстраций, картин, книг, показ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воспитателем упражнений,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гимнастик;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Практические: продуктивная деятельность, оздоровительная деятельность;</w:t>
      </w:r>
    </w:p>
    <w:p w:rsidR="00B36A1B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Игровые: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игры, подвижные игры, пальчиковые игры, сюжетно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ролевые игры.</w:t>
      </w:r>
    </w:p>
    <w:p w:rsidR="00561A24" w:rsidRDefault="00561A24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Беседы: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я буду заботиться о своем здоровье.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Чистота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залог здоровья.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уберечься от болезни.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здоровой пище.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Полезно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полезно.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такие микробы и где они живут?</w:t>
      </w:r>
    </w:p>
    <w:p w:rsidR="00561A24" w:rsidRDefault="00561A24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Чтение художественной литературы: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Чуковский «Доктор Айболит», «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Михалков «Про девочку которая плохо кушала».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Демьянова «Замарашка».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«Девочка чумазая», «Девочка 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ревушка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61A24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«Водичка, водичка</w:t>
      </w:r>
      <w:proofErr w:type="gram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»</w:t>
      </w:r>
      <w:proofErr w:type="gram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«Кран откройся! Нос, умойся</w:t>
      </w:r>
      <w:proofErr w:type="gram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»</w:t>
      </w:r>
      <w:proofErr w:type="gram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 водички, от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водицы все улыбками искрится! ».</w:t>
      </w:r>
    </w:p>
    <w:p w:rsidR="00561A24" w:rsidRDefault="00561A24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561A24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6A1B"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Художественно</w:t>
      </w: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B36A1B"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-</w:t>
      </w: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B36A1B"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продуктивная: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по трафарету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овощей и фруктов (карандашами, фломастерами).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«Микробы на руках», «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Витаминки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61A24" w:rsidRDefault="00561A24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Игровая: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Сюжетная игра: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«Кукла Катя встречает и угощает гостей вкусными и полезными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блюдами»,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«Искупаем куклу Таню»,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«Мишка заболел, полечим его».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ситуация: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«Ой,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беда, беда, беда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Мишку выручать пора!», «Зайка забыл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умыться»,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«Катя собирается на прогулку».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игра: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«Для чего они нужны»,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речевая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игра: «Полезно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вредно».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игры: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«Цок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цок, лошадка», «Птички летают», «Пузырь», «Мой</w:t>
      </w:r>
    </w:p>
    <w:p w:rsidR="00B36A1B" w:rsidRPr="00B36A1B" w:rsidRDefault="00561A24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36A1B"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еселый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6A1B"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звонкий мяч», «Поезд».</w:t>
      </w:r>
    </w:p>
    <w:p w:rsidR="00561A24" w:rsidRDefault="00561A24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Музыкальная: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ритмические движения: «Ноги и ножки»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(В. 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Агафонников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 «Серый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зайка умывается» (М. 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Красев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«Лошадка» (муз. Чайковского).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«Вот какие мы большие!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муз. Е. 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Тиличевой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сл. Некрасовой.</w:t>
      </w:r>
    </w:p>
    <w:p w:rsidR="00561A24" w:rsidRDefault="00561A24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Работа</w:t>
      </w:r>
      <w:r w:rsidR="00561A24"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 родителями: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Папка передвижка «Здоровый образ жизни семьи».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«Дыхательная гимнастика, подвижные игры на воздухе».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420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20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нятие с детьми: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61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полезные продукты»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Беседы: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правильно одеть ребёнка на прогулку»,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ребенка в ваших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руках".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с детьми</w:t>
      </w:r>
      <w:r w:rsidR="00420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«Путешествие в страну здоровья»</w:t>
      </w:r>
    </w:p>
    <w:p w:rsidR="00092339" w:rsidRPr="00B36A1B" w:rsidRDefault="00092339" w:rsidP="00B36A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6A1B" w:rsidRPr="00B36A1B" w:rsidRDefault="00B36A1B" w:rsidP="00B36A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3492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Результаты проекта:</w:t>
      </w:r>
    </w:p>
    <w:p w:rsidR="005B3492" w:rsidRDefault="005B3492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5B3492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B36A1B" w:rsidRPr="004202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</w:t>
      </w:r>
      <w:r w:rsidRPr="004202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B36A1B" w:rsidRPr="004202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детей: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гигиенических навыков;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систематизация знаний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о необходимости гигиенических процедур;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и желание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заботливо относиться к своему телу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организму,</w:t>
      </w:r>
    </w:p>
    <w:p w:rsidR="00B36A1B" w:rsidRPr="00B36A1B" w:rsidRDefault="005B3492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B36A1B"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6A1B"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гимнастикой, принимать участие в закаливающих процедурах.</w:t>
      </w:r>
    </w:p>
    <w:p w:rsidR="005B3492" w:rsidRDefault="005B3492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</w:t>
      </w:r>
      <w:r w:rsidR="005B3492" w:rsidRPr="004202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4202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родителей: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 интереса у родителей к проблемам укрепления и сохранения здоровья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 детей;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необходимых условий для организации деятельности ДОУ по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мированию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основ здорового образа жизни.</w:t>
      </w:r>
    </w:p>
    <w:p w:rsidR="005B3492" w:rsidRDefault="005B3492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</w:t>
      </w:r>
      <w:r w:rsidR="005B3492" w:rsidRPr="004202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4202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педагогов: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sym w:font="Symbol" w:char="F0B7"/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установлены партнерские отношения с семьями детей группы;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создана атмосфера взаимопонимания, направленная на развитие и укрепление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 детей</w:t>
      </w:r>
    </w:p>
    <w:p w:rsidR="005B3492" w:rsidRDefault="005B3492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Перспектива: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повышения интереса к здоровому образу жизни необходимо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систематическую работу в данном направлении через создание и реализацию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новых совместных проектов, и использование интегрированного подхода в этом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направлении.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A1B" w:rsidRPr="004202D3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Список используемой литературы: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Теплюк</w:t>
      </w:r>
      <w:proofErr w:type="spellEnd"/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Н. Занятия на прогулке с малышами. Изд. Мозаика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Синтез, Москва 2010 г.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Пензулаева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И. Оздоровительная гимнастика для детей 3-7 лет. Изд. Мозаика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Синтез,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 2010 г.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Савельева Н. В. Организация оздоровительной работы в дошкольных образовательных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учреждениях. Ростов-на-Дону, Феникс, 2005 г.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Моргунова О. Н. Физкультурно-оздоровительная работа в ДОУ. Практическое пособие.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Воронеж, 2007 г.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Дик Н. Ф., 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Жердева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В. Развивающие занятия по физической культуре и укреплению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 для дошкольников. Ростов-на-Дону, Феникс, 2005 г.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6.. 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Бабенкова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А. Как помочь детям стать здоровыми. Методическое пособие М., 2004 г.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Оздоровление детей в условиях детского сада. Под редакцией Л. В. Кочетковой. М.,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2007 г.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Губанова Н. Ф. Развитие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деятельности во 2 младшей группе. Мозаика-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Синтез, М., 2009 г.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Дзюба П. П. Дидактическая копилка воспитателя детского сада.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Ростов Н/Д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Феникс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2008 г.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Чиркова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В. Родительские собрания 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детском саду. Младшая группа.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«ВАКО» 2012 г.</w:t>
      </w:r>
    </w:p>
    <w:p w:rsidR="00B36A1B" w:rsidRPr="00B36A1B" w:rsidRDefault="00B36A1B" w:rsidP="00B36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proofErr w:type="spellStart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Гербова</w:t>
      </w:r>
      <w:proofErr w:type="spellEnd"/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В., Ильчук Н. П. Книга для чтения в детском саду и дома. Изд. «Оникс»,</w:t>
      </w:r>
      <w:r w:rsidR="005B3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 2009 г.</w:t>
      </w:r>
    </w:p>
    <w:p w:rsidR="00B36A1B" w:rsidRPr="00B36A1B" w:rsidRDefault="00B36A1B" w:rsidP="00B36A1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36A1B" w:rsidRPr="00B36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AB02E4"/>
    <w:multiLevelType w:val="hybridMultilevel"/>
    <w:tmpl w:val="614E8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5C62D5"/>
    <w:multiLevelType w:val="hybridMultilevel"/>
    <w:tmpl w:val="17EC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8F178F"/>
    <w:multiLevelType w:val="hybridMultilevel"/>
    <w:tmpl w:val="C9126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73071A"/>
    <w:multiLevelType w:val="hybridMultilevel"/>
    <w:tmpl w:val="0CAA3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8B4A50"/>
    <w:multiLevelType w:val="hybridMultilevel"/>
    <w:tmpl w:val="3EA6F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7B7F70"/>
    <w:multiLevelType w:val="hybridMultilevel"/>
    <w:tmpl w:val="27541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A1B"/>
    <w:rsid w:val="00092339"/>
    <w:rsid w:val="003148CF"/>
    <w:rsid w:val="004202D3"/>
    <w:rsid w:val="00481B3E"/>
    <w:rsid w:val="00561A24"/>
    <w:rsid w:val="005779CD"/>
    <w:rsid w:val="005B3492"/>
    <w:rsid w:val="005B75CF"/>
    <w:rsid w:val="006B1DE0"/>
    <w:rsid w:val="00B36A1B"/>
    <w:rsid w:val="00E6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A58A4D-F023-41E3-B736-67F4CDBE7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A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609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9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1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2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0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0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4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8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30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5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93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8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73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3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64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77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47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6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95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0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26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66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2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73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4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96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1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5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36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9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35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43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2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31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2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8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0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6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9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9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5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63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52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14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32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67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00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63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6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0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1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1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7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9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4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9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44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2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1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8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11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2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47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3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60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8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2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6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2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9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5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61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1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8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1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5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2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2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87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1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9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7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93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9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9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2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05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1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9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4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9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4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3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3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0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58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01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53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8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8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810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8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6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9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23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3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9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02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85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5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8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7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6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9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7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6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6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1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3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5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1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89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46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60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2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65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11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4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6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4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27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4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9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12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3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7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2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6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20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7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8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13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2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6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1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2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50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3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6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8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5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9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2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4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0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9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47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71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5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63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9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65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8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1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7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83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3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3446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4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1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34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3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1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0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3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04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2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1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04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9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7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2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5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7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63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04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7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74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05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2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4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5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23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1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99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66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2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86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5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96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65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6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4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9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9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4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95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73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8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1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4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66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4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31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0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86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13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0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0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9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2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2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5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9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9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3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0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2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2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52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87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4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7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85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8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9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1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75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48407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1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2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3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63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3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62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4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4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75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9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78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2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30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0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8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69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05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78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15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94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1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11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93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4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0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4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5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67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95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8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86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7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0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1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8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24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1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94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6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8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26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7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43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11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2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2020-10-12T17:56:00Z</dcterms:created>
  <dcterms:modified xsi:type="dcterms:W3CDTF">2020-10-19T19:45:00Z</dcterms:modified>
</cp:coreProperties>
</file>