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14A" w:rsidRPr="003734B6" w:rsidRDefault="00E77814" w:rsidP="000B0CFC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734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"Познавательно-исследовательская деятельность как средство развития речи дошкольников с ТНР"</w:t>
      </w:r>
    </w:p>
    <w:p w:rsidR="00E77814" w:rsidRPr="003734B6" w:rsidRDefault="00E77814" w:rsidP="000B0CF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34B6">
        <w:rPr>
          <w:rFonts w:ascii="Times New Roman" w:eastAsia="Times New Roman" w:hAnsi="Times New Roman" w:cs="Times New Roman"/>
          <w:b/>
          <w:sz w:val="28"/>
          <w:szCs w:val="28"/>
        </w:rPr>
        <w:t>Сведения об авторе:</w:t>
      </w:r>
    </w:p>
    <w:p w:rsidR="00E77814" w:rsidRPr="005F1F99" w:rsidRDefault="00E77814" w:rsidP="000B0CF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Боронина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Оксана Юрьевна</w:t>
      </w:r>
      <w:r w:rsidRPr="005F1F9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EA8">
        <w:rPr>
          <w:rFonts w:ascii="Times New Ronan" w:eastAsia="Times New Roman" w:hAnsi="Times New Ronan" w:cs="Times New Ronan"/>
          <w:spacing w:val="-100"/>
          <w:w w:val="30"/>
          <w:sz w:val="16"/>
          <w:szCs w:val="28"/>
        </w:rPr>
        <w:t xml:space="preserve"> </w:t>
      </w:r>
      <w:r w:rsidR="001C57E0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</w:rPr>
        <w:instrText xml:space="preserve">  \* MERGEFORMAT </w:instrText>
      </w:r>
      <w:r w:rsidR="001C57E0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учитель – логопед </w:t>
      </w:r>
      <w:r w:rsidRPr="005F1F99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F1F99">
        <w:rPr>
          <w:rFonts w:ascii="Times New Roman" w:eastAsia="Times New Roman" w:hAnsi="Times New Roman" w:cs="Times New Roman"/>
          <w:sz w:val="28"/>
          <w:szCs w:val="28"/>
        </w:rPr>
        <w:t xml:space="preserve">ДОУ «Детский сад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104 </w:t>
      </w:r>
      <w:r w:rsidRPr="005F1F99">
        <w:rPr>
          <w:rFonts w:ascii="Times New Roman" w:eastAsia="Times New Roman" w:hAnsi="Times New Roman" w:cs="Times New Roman"/>
          <w:sz w:val="28"/>
          <w:szCs w:val="28"/>
        </w:rPr>
        <w:t>комбинированного</w:t>
      </w:r>
      <w:r>
        <w:rPr>
          <w:rFonts w:ascii="Times New Ronan" w:eastAsia="Times New Roman" w:hAnsi="Times New Ronan" w:cs="Times New Ronan"/>
          <w:spacing w:val="-100"/>
          <w:w w:val="30"/>
          <w:sz w:val="16"/>
          <w:szCs w:val="28"/>
        </w:rPr>
        <w:t xml:space="preserve"> </w:t>
      </w:r>
      <w:r w:rsidR="001C57E0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</w:rPr>
        <w:instrText xml:space="preserve">  \* MERGEFORMAT </w:instrText>
      </w:r>
      <w:r w:rsidR="001C57E0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5F1F99">
        <w:rPr>
          <w:rFonts w:ascii="Times New Roman" w:eastAsia="Times New Roman" w:hAnsi="Times New Roman" w:cs="Times New Roman"/>
          <w:sz w:val="28"/>
          <w:szCs w:val="28"/>
        </w:rPr>
        <w:t xml:space="preserve"> вида» </w:t>
      </w:r>
      <w:proofErr w:type="gramStart"/>
      <w:r w:rsidRPr="005F1F99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5F1F99">
        <w:rPr>
          <w:rFonts w:ascii="Times New Roman" w:eastAsia="Times New Roman" w:hAnsi="Times New Roman" w:cs="Times New Roman"/>
          <w:sz w:val="28"/>
          <w:szCs w:val="28"/>
        </w:rPr>
        <w:t>.о. Саранск</w:t>
      </w:r>
    </w:p>
    <w:p w:rsidR="00E77814" w:rsidRPr="005F1F99" w:rsidRDefault="00E77814" w:rsidP="000B0CF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F99">
        <w:rPr>
          <w:rFonts w:ascii="Times New Roman" w:eastAsia="Times New Roman" w:hAnsi="Times New Roman" w:cs="Times New Roman"/>
          <w:i/>
          <w:sz w:val="28"/>
          <w:szCs w:val="28"/>
        </w:rPr>
        <w:t xml:space="preserve">   Образование:</w:t>
      </w:r>
      <w:r w:rsidRPr="005F1F99">
        <w:rPr>
          <w:rFonts w:ascii="Times New Roman" w:eastAsia="Times New Roman" w:hAnsi="Times New Roman" w:cs="Times New Roman"/>
          <w:sz w:val="28"/>
          <w:szCs w:val="28"/>
        </w:rPr>
        <w:t xml:space="preserve"> высшее,</w:t>
      </w:r>
      <w:r w:rsidRPr="00A66EA8">
        <w:rPr>
          <w:rFonts w:ascii="Times New Ronan" w:eastAsia="Times New Roman" w:hAnsi="Times New Ronan" w:cs="Times New Ronan"/>
          <w:spacing w:val="-100"/>
          <w:w w:val="30"/>
          <w:sz w:val="16"/>
          <w:szCs w:val="28"/>
        </w:rPr>
        <w:t xml:space="preserve"> </w:t>
      </w:r>
      <w:proofErr w:type="spellStart"/>
      <w:r w:rsidRPr="00A66EA8">
        <w:rPr>
          <w:rFonts w:ascii="Times New Ronan" w:eastAsia="Times New Roman" w:hAnsi="Times New Ronan" w:cs="Times New Ronan"/>
          <w:spacing w:val="-100"/>
          <w:w w:val="30"/>
          <w:sz w:val="16"/>
          <w:szCs w:val="28"/>
        </w:rPr>
        <w:t>или</w:t>
      </w:r>
      <w:r w:rsidR="001C57E0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</w:rPr>
        <w:instrText xml:space="preserve">  \* MERGEFORMAT </w:instrText>
      </w:r>
      <w:r w:rsidR="001C57E0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</w:rPr>
        <w:t>МГПИ</w:t>
      </w:r>
      <w:proofErr w:type="spellEnd"/>
      <w:r w:rsidRPr="005F1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1F99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 xml:space="preserve">им </w:t>
      </w:r>
      <w:r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 xml:space="preserve">М.Е. </w:t>
      </w:r>
      <w:proofErr w:type="spellStart"/>
      <w:r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Евсевьева</w:t>
      </w:r>
      <w:proofErr w:type="spellEnd"/>
      <w:r w:rsidRPr="00E77814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,</w:t>
      </w:r>
      <w:r w:rsidRPr="005F1F99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 xml:space="preserve"> </w:t>
      </w:r>
      <w:r w:rsidRPr="005F1F99">
        <w:rPr>
          <w:rFonts w:ascii="Times New Roman" w:eastAsia="Times New Roman" w:hAnsi="Times New Roman" w:cs="Times New Roman"/>
          <w:sz w:val="28"/>
          <w:szCs w:val="28"/>
        </w:rPr>
        <w:t>специальность</w:t>
      </w:r>
      <w:r w:rsidRPr="00A66EA8">
        <w:rPr>
          <w:rFonts w:ascii="Times New Ronan" w:eastAsia="Times New Roman" w:hAnsi="Times New Ronan" w:cs="Times New Ronan"/>
          <w:spacing w:val="-100"/>
          <w:w w:val="30"/>
          <w:sz w:val="16"/>
          <w:szCs w:val="28"/>
        </w:rPr>
        <w:t xml:space="preserve"> </w:t>
      </w:r>
      <w:r w:rsidRPr="005F1F99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Олигофренопедагог</w:t>
      </w:r>
      <w:proofErr w:type="spellEnd"/>
      <w:r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 xml:space="preserve"> с дополнительной</w:t>
      </w:r>
      <w:r w:rsidRPr="00A66EA8">
        <w:rPr>
          <w:rFonts w:ascii="Times New Ronan" w:eastAsia="Calibri" w:hAnsi="Times New Ronan" w:cs="Times New Ronan"/>
          <w:bCs/>
          <w:color w:val="000000"/>
          <w:spacing w:val="-100"/>
          <w:w w:val="30"/>
          <w:kern w:val="24"/>
          <w:sz w:val="16"/>
          <w:szCs w:val="28"/>
        </w:rPr>
        <w:t xml:space="preserve"> как</w:t>
      </w:r>
      <w:r w:rsidR="001C57E0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fldChar w:fldCharType="begin"/>
      </w:r>
      <w:r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instrText xml:space="preserve">  \* MERGEFORMAT </w:instrText>
      </w:r>
      <w:r w:rsidR="001C57E0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 xml:space="preserve"> специальностью логопедия</w:t>
      </w:r>
      <w:r w:rsidRPr="005F1F99">
        <w:rPr>
          <w:rFonts w:ascii="Times New Roman" w:eastAsia="Times New Roman" w:hAnsi="Times New Roman" w:cs="Times New Roman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57E0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</w:rPr>
        <w:instrText xml:space="preserve">  \* MERGEFORMAT </w:instrText>
      </w:r>
      <w:r w:rsidR="001C57E0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5F1F99">
        <w:rPr>
          <w:rFonts w:ascii="Times New Roman" w:eastAsia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96 </w:t>
      </w:r>
      <w:r w:rsidRPr="005F1F99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E77814" w:rsidRPr="005F1F99" w:rsidRDefault="00E77814" w:rsidP="000B0CF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F1F99">
        <w:rPr>
          <w:rFonts w:ascii="Times New Roman" w:eastAsia="Times New Roman" w:hAnsi="Times New Roman" w:cs="Times New Roman"/>
          <w:i/>
          <w:sz w:val="28"/>
          <w:szCs w:val="28"/>
        </w:rPr>
        <w:t>Педагогически</w:t>
      </w:r>
      <w:r w:rsidR="001C57E0">
        <w:rPr>
          <w:rFonts w:ascii="Times New Roman" w:eastAsia="Times New Roman" w:hAnsi="Times New Roman" w:cs="Times New Roman"/>
          <w:i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i/>
          <w:sz w:val="28"/>
          <w:szCs w:val="28"/>
        </w:rPr>
        <w:instrText xml:space="preserve">  \* MERGEFORMAT </w:instrText>
      </w:r>
      <w:r w:rsidR="001C57E0">
        <w:rPr>
          <w:rFonts w:ascii="Times New Roman" w:eastAsia="Times New Roman" w:hAnsi="Times New Roman" w:cs="Times New Roman"/>
          <w:i/>
          <w:sz w:val="28"/>
          <w:szCs w:val="28"/>
        </w:rPr>
        <w:fldChar w:fldCharType="end"/>
      </w:r>
      <w:r w:rsidR="006E079D">
        <w:rPr>
          <w:rFonts w:ascii="Times New Roman" w:eastAsia="Times New Roman" w:hAnsi="Times New Roman" w:cs="Times New Roman"/>
          <w:i/>
          <w:sz w:val="28"/>
          <w:szCs w:val="28"/>
        </w:rPr>
        <w:t>й</w:t>
      </w:r>
      <w:proofErr w:type="gramEnd"/>
      <w:r w:rsidR="006E079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F1F99">
        <w:rPr>
          <w:rFonts w:ascii="Times New Roman" w:eastAsia="Times New Roman" w:hAnsi="Times New Roman" w:cs="Times New Roman"/>
          <w:i/>
          <w:sz w:val="28"/>
          <w:szCs w:val="28"/>
        </w:rPr>
        <w:t>стаж</w:t>
      </w:r>
      <w:r w:rsidRPr="005F1F99">
        <w:rPr>
          <w:rFonts w:ascii="Times New Roman" w:eastAsia="Times New Roman" w:hAnsi="Times New Roman" w:cs="Times New Roman"/>
          <w:sz w:val="28"/>
          <w:szCs w:val="28"/>
        </w:rPr>
        <w:t xml:space="preserve"> (общий и в данной образовательной организации):</w:t>
      </w:r>
    </w:p>
    <w:p w:rsidR="00E77814" w:rsidRDefault="00E77814" w:rsidP="000B0CF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F1F99">
        <w:rPr>
          <w:rFonts w:ascii="Times New Roman" w:eastAsia="Times New Roman" w:hAnsi="Times New Roman" w:cs="Times New Roman"/>
          <w:sz w:val="28"/>
          <w:szCs w:val="28"/>
        </w:rPr>
        <w:t>общий</w:t>
      </w:r>
      <w:proofErr w:type="gramEnd"/>
      <w:r w:rsidRPr="005F1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F1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22 года, </w:t>
      </w:r>
      <w:r w:rsidRPr="003734B6">
        <w:rPr>
          <w:rFonts w:ascii="Times New Roman" w:eastAsia="Times New Roman" w:hAnsi="Times New Roman" w:cs="Times New Roman"/>
          <w:i/>
          <w:sz w:val="28"/>
          <w:szCs w:val="28"/>
        </w:rPr>
        <w:t>в данной организации</w:t>
      </w:r>
      <w:r>
        <w:rPr>
          <w:rFonts w:ascii="Times New Ronan" w:eastAsia="Times New Roman" w:hAnsi="Times New Ronan" w:cs="Times New Ronan"/>
          <w:spacing w:val="-100"/>
          <w:w w:val="30"/>
          <w:sz w:val="16"/>
          <w:szCs w:val="28"/>
        </w:rPr>
        <w:t xml:space="preserve"> м -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- 22 года</w:t>
      </w:r>
    </w:p>
    <w:p w:rsidR="00E77814" w:rsidRPr="00E77814" w:rsidRDefault="00E77814" w:rsidP="000B0CF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7814">
        <w:rPr>
          <w:rFonts w:ascii="Times New Roman" w:eastAsia="Times New Roman" w:hAnsi="Times New Roman" w:cs="Times New Roman"/>
          <w:b/>
          <w:sz w:val="28"/>
          <w:szCs w:val="28"/>
        </w:rPr>
        <w:t>Актуальность, проблема массовой практики, решаемая автором.</w:t>
      </w:r>
    </w:p>
    <w:p w:rsidR="00E22675" w:rsidRDefault="00E22675" w:rsidP="000B0CFC">
      <w:pPr>
        <w:pStyle w:val="c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настоящее время мы наблюдаем увеличение количества детей с тяжелыми нарушениями речи. </w:t>
      </w:r>
    </w:p>
    <w:p w:rsidR="00AB099B" w:rsidRDefault="00E22675" w:rsidP="0023636B">
      <w:pPr>
        <w:pStyle w:val="c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Практика работы в группе </w:t>
      </w:r>
      <w:r>
        <w:rPr>
          <w:rStyle w:val="c0"/>
          <w:color w:val="000000"/>
          <w:sz w:val="28"/>
          <w:szCs w:val="28"/>
          <w:shd w:val="clear" w:color="auto" w:fill="FFFFFF"/>
        </w:rPr>
        <w:t>компенсирующе</w:t>
      </w:r>
      <w:r w:rsidR="006E079D">
        <w:rPr>
          <w:rStyle w:val="c0"/>
          <w:color w:val="000000"/>
          <w:sz w:val="28"/>
          <w:szCs w:val="28"/>
          <w:shd w:val="clear" w:color="auto" w:fill="FFFFFF"/>
        </w:rPr>
        <w:t>го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6E079D">
        <w:rPr>
          <w:rStyle w:val="c0"/>
          <w:color w:val="000000"/>
          <w:sz w:val="28"/>
          <w:szCs w:val="28"/>
          <w:shd w:val="clear" w:color="auto" w:fill="FFFFFF"/>
        </w:rPr>
        <w:t xml:space="preserve">обучения 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для детей с ТНР показывает, что </w:t>
      </w:r>
      <w:r>
        <w:rPr>
          <w:rStyle w:val="c2"/>
          <w:color w:val="000000"/>
          <w:sz w:val="28"/>
          <w:szCs w:val="28"/>
          <w:shd w:val="clear" w:color="auto" w:fill="FFFFFF"/>
        </w:rPr>
        <w:t>н</w:t>
      </w:r>
      <w:r w:rsidR="00E77814">
        <w:rPr>
          <w:rStyle w:val="c2"/>
          <w:color w:val="000000"/>
          <w:sz w:val="28"/>
          <w:szCs w:val="28"/>
          <w:shd w:val="clear" w:color="auto" w:fill="FFFFFF"/>
        </w:rPr>
        <w:t>е</w:t>
      </w:r>
      <w:r>
        <w:rPr>
          <w:rStyle w:val="c2"/>
          <w:color w:val="000000"/>
          <w:sz w:val="28"/>
          <w:szCs w:val="28"/>
          <w:shd w:val="clear" w:color="auto" w:fill="FFFFFF"/>
        </w:rPr>
        <w:t>совершенная</w:t>
      </w:r>
      <w:r w:rsidR="00E77814">
        <w:rPr>
          <w:rStyle w:val="c2"/>
          <w:color w:val="000000"/>
          <w:sz w:val="28"/>
          <w:szCs w:val="28"/>
          <w:shd w:val="clear" w:color="auto" w:fill="FFFFFF"/>
        </w:rPr>
        <w:t xml:space="preserve"> речевая деятельность </w:t>
      </w:r>
      <w:r>
        <w:rPr>
          <w:rStyle w:val="c2"/>
          <w:color w:val="000000"/>
          <w:sz w:val="28"/>
          <w:szCs w:val="28"/>
          <w:shd w:val="clear" w:color="auto" w:fill="FFFFFF"/>
        </w:rPr>
        <w:t>оказывает влияние</w:t>
      </w:r>
      <w:r w:rsidR="00E77814">
        <w:rPr>
          <w:rStyle w:val="c2"/>
          <w:color w:val="000000"/>
          <w:sz w:val="28"/>
          <w:szCs w:val="28"/>
          <w:shd w:val="clear" w:color="auto" w:fill="FFFFFF"/>
        </w:rPr>
        <w:t xml:space="preserve"> на формирование у детей сенсорной, интеллектуальной и аффективно-волевой сферы. </w:t>
      </w:r>
      <w:r w:rsidR="00C57995">
        <w:rPr>
          <w:rStyle w:val="c2"/>
          <w:color w:val="000000"/>
          <w:sz w:val="28"/>
          <w:szCs w:val="28"/>
          <w:shd w:val="clear" w:color="auto" w:fill="FFFFFF"/>
        </w:rPr>
        <w:t>В процессе коррекционно-</w:t>
      </w:r>
      <w:r w:rsidR="00AB099B">
        <w:rPr>
          <w:rStyle w:val="c2"/>
          <w:color w:val="000000"/>
          <w:sz w:val="28"/>
          <w:szCs w:val="28"/>
          <w:shd w:val="clear" w:color="auto" w:fill="FFFFFF"/>
        </w:rPr>
        <w:t xml:space="preserve">развивающей </w:t>
      </w:r>
      <w:r w:rsidR="00C57995">
        <w:rPr>
          <w:rStyle w:val="c2"/>
          <w:color w:val="000000"/>
          <w:sz w:val="28"/>
          <w:szCs w:val="28"/>
          <w:shd w:val="clear" w:color="auto" w:fill="FFFFFF"/>
        </w:rPr>
        <w:t>работы прослеживается</w:t>
      </w:r>
      <w:r w:rsidR="00E77814">
        <w:rPr>
          <w:rStyle w:val="c2"/>
          <w:color w:val="000000"/>
          <w:sz w:val="28"/>
          <w:szCs w:val="28"/>
          <w:shd w:val="clear" w:color="auto" w:fill="FFFFFF"/>
        </w:rPr>
        <w:t xml:space="preserve"> недостаточная устойчивость внимания, ограниченные возможности его распределения. </w:t>
      </w:r>
      <w:r w:rsidR="00C57995">
        <w:rPr>
          <w:rStyle w:val="c2"/>
          <w:color w:val="000000"/>
          <w:sz w:val="28"/>
          <w:szCs w:val="28"/>
          <w:shd w:val="clear" w:color="auto" w:fill="FFFFFF"/>
        </w:rPr>
        <w:t xml:space="preserve"> Отмечено снижение вербальной памяти, страдает продуктивность запоминания</w:t>
      </w:r>
      <w:r w:rsidR="00AB099B">
        <w:rPr>
          <w:rStyle w:val="c2"/>
          <w:color w:val="000000"/>
          <w:sz w:val="28"/>
          <w:szCs w:val="28"/>
          <w:shd w:val="clear" w:color="auto" w:fill="FFFFFF"/>
        </w:rPr>
        <w:t>.</w:t>
      </w:r>
      <w:r w:rsidR="00545628">
        <w:rPr>
          <w:rStyle w:val="c2"/>
          <w:color w:val="000000"/>
          <w:sz w:val="28"/>
          <w:szCs w:val="28"/>
          <w:shd w:val="clear" w:color="auto" w:fill="FFFFFF"/>
        </w:rPr>
        <w:t xml:space="preserve"> Дети </w:t>
      </w:r>
      <w:r w:rsidR="00E77814">
        <w:rPr>
          <w:rStyle w:val="c2"/>
          <w:color w:val="000000"/>
          <w:sz w:val="28"/>
          <w:szCs w:val="28"/>
          <w:shd w:val="clear" w:color="auto" w:fill="FFFFFF"/>
        </w:rPr>
        <w:t xml:space="preserve">забывают сложные инструкции, </w:t>
      </w:r>
      <w:r w:rsidR="00545628">
        <w:rPr>
          <w:rStyle w:val="c2"/>
          <w:color w:val="000000"/>
          <w:sz w:val="28"/>
          <w:szCs w:val="28"/>
          <w:shd w:val="clear" w:color="auto" w:fill="FFFFFF"/>
        </w:rPr>
        <w:t xml:space="preserve">не удерживают </w:t>
      </w:r>
      <w:r w:rsidR="00E77814">
        <w:rPr>
          <w:rStyle w:val="c2"/>
          <w:color w:val="000000"/>
          <w:sz w:val="28"/>
          <w:szCs w:val="28"/>
          <w:shd w:val="clear" w:color="auto" w:fill="FFFFFF"/>
        </w:rPr>
        <w:t>элементы и последовательность заданий.</w:t>
      </w:r>
      <w:r w:rsidR="00AB099B" w:rsidRPr="00AB099B">
        <w:rPr>
          <w:rStyle w:val="c2"/>
          <w:color w:val="000000"/>
          <w:sz w:val="28"/>
          <w:szCs w:val="28"/>
          <w:shd w:val="clear" w:color="auto" w:fill="FFFFFF"/>
        </w:rPr>
        <w:t xml:space="preserve"> </w:t>
      </w:r>
      <w:r w:rsidR="00AB099B">
        <w:rPr>
          <w:rStyle w:val="c2"/>
          <w:color w:val="000000"/>
          <w:sz w:val="28"/>
          <w:szCs w:val="28"/>
          <w:shd w:val="clear" w:color="auto" w:fill="FFFFFF"/>
        </w:rPr>
        <w:t>Обладая в целом полноценными предпосылками для овладения мыслительными операциями, доступными их возрасту, обучающиеся отстают в развитии словесно-логического мышления, без специально организованного обучения с трудом овладевают анализом и синтезом, сравнением и обобщением.</w:t>
      </w:r>
    </w:p>
    <w:p w:rsidR="00EB78F1" w:rsidRDefault="00EB78F1" w:rsidP="0023636B">
      <w:pPr>
        <w:pStyle w:val="c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2"/>
          <w:color w:val="000000"/>
          <w:sz w:val="28"/>
          <w:szCs w:val="28"/>
        </w:rPr>
      </w:pPr>
      <w:r w:rsidRPr="005F55BB">
        <w:rPr>
          <w:sz w:val="28"/>
          <w:szCs w:val="28"/>
        </w:rPr>
        <w:t>Соответственно, необходимо найти наиболее эффективный</w:t>
      </w:r>
      <w:r>
        <w:rPr>
          <w:rFonts w:ascii="Times New Ronan" w:hAnsi="Times New Ronan" w:cs="Times New Ronan"/>
          <w:spacing w:val="-100"/>
          <w:w w:val="30"/>
          <w:sz w:val="16"/>
          <w:szCs w:val="28"/>
        </w:rPr>
        <w:t xml:space="preserve">   </w:t>
      </w:r>
      <w:r>
        <w:rPr>
          <w:sz w:val="28"/>
          <w:szCs w:val="28"/>
        </w:rPr>
        <w:t xml:space="preserve"> подход к обучению </w:t>
      </w:r>
      <w:r w:rsidRPr="005F55BB">
        <w:rPr>
          <w:sz w:val="28"/>
          <w:szCs w:val="28"/>
        </w:rPr>
        <w:t>этой категории</w:t>
      </w:r>
      <w:r>
        <w:rPr>
          <w:sz w:val="28"/>
          <w:szCs w:val="28"/>
        </w:rPr>
        <w:t xml:space="preserve"> детей</w:t>
      </w:r>
      <w:r w:rsidR="006E079D">
        <w:rPr>
          <w:sz w:val="28"/>
          <w:szCs w:val="28"/>
        </w:rPr>
        <w:t xml:space="preserve"> учителем - логопедом</w:t>
      </w:r>
      <w:r>
        <w:rPr>
          <w:sz w:val="28"/>
          <w:szCs w:val="28"/>
        </w:rPr>
        <w:t xml:space="preserve"> </w:t>
      </w:r>
      <w:r w:rsidR="006E079D">
        <w:rPr>
          <w:sz w:val="28"/>
          <w:szCs w:val="28"/>
        </w:rPr>
        <w:t>в тесной взаимосвязи с воспитателями,</w:t>
      </w:r>
      <w:r>
        <w:rPr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использ</w:t>
      </w:r>
      <w:r w:rsidR="006E079D">
        <w:rPr>
          <w:rStyle w:val="c2"/>
          <w:color w:val="000000"/>
          <w:sz w:val="28"/>
          <w:szCs w:val="28"/>
        </w:rPr>
        <w:t>уя</w:t>
      </w:r>
      <w:r>
        <w:rPr>
          <w:rStyle w:val="c2"/>
          <w:color w:val="000000"/>
          <w:sz w:val="28"/>
          <w:szCs w:val="28"/>
        </w:rPr>
        <w:t xml:space="preserve"> потенциальны</w:t>
      </w:r>
      <w:r w:rsidR="006E079D">
        <w:rPr>
          <w:rStyle w:val="c2"/>
          <w:color w:val="000000"/>
          <w:sz w:val="28"/>
          <w:szCs w:val="28"/>
        </w:rPr>
        <w:t>е</w:t>
      </w:r>
      <w:r>
        <w:rPr>
          <w:rStyle w:val="c2"/>
          <w:color w:val="000000"/>
          <w:sz w:val="28"/>
          <w:szCs w:val="28"/>
        </w:rPr>
        <w:t xml:space="preserve"> возможност</w:t>
      </w:r>
      <w:r w:rsidR="006E079D">
        <w:rPr>
          <w:rStyle w:val="c2"/>
          <w:color w:val="000000"/>
          <w:sz w:val="28"/>
          <w:szCs w:val="28"/>
        </w:rPr>
        <w:t>и обучающихся</w:t>
      </w:r>
      <w:r>
        <w:rPr>
          <w:rStyle w:val="c2"/>
          <w:color w:val="000000"/>
          <w:sz w:val="28"/>
          <w:szCs w:val="28"/>
        </w:rPr>
        <w:t xml:space="preserve"> для максимальной коррекции</w:t>
      </w:r>
      <w:r w:rsidR="006E079D">
        <w:rPr>
          <w:rStyle w:val="c2"/>
          <w:color w:val="000000"/>
          <w:sz w:val="28"/>
          <w:szCs w:val="28"/>
        </w:rPr>
        <w:t xml:space="preserve"> речевых и познавательных</w:t>
      </w:r>
      <w:r>
        <w:rPr>
          <w:rStyle w:val="c2"/>
          <w:color w:val="000000"/>
          <w:sz w:val="28"/>
          <w:szCs w:val="28"/>
        </w:rPr>
        <w:t xml:space="preserve"> недостатков в их </w:t>
      </w:r>
      <w:r>
        <w:rPr>
          <w:rStyle w:val="c2"/>
          <w:color w:val="000000"/>
          <w:sz w:val="28"/>
          <w:szCs w:val="28"/>
        </w:rPr>
        <w:lastRenderedPageBreak/>
        <w:t xml:space="preserve">развитии, преодоления возможных трудностей в дальнейшем школьном обучении. </w:t>
      </w:r>
    </w:p>
    <w:p w:rsidR="006E079D" w:rsidRDefault="006E079D" w:rsidP="0023636B">
      <w:pPr>
        <w:pStyle w:val="c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данном случае актуальным становится</w:t>
      </w:r>
      <w:r w:rsidR="004B7C60">
        <w:rPr>
          <w:rStyle w:val="c2"/>
          <w:color w:val="000000"/>
          <w:sz w:val="28"/>
          <w:szCs w:val="28"/>
        </w:rPr>
        <w:t xml:space="preserve"> вопрос</w:t>
      </w:r>
      <w:r>
        <w:rPr>
          <w:rStyle w:val="c2"/>
          <w:color w:val="000000"/>
          <w:sz w:val="28"/>
          <w:szCs w:val="28"/>
        </w:rPr>
        <w:t xml:space="preserve"> использование </w:t>
      </w:r>
      <w:r>
        <w:rPr>
          <w:sz w:val="28"/>
          <w:szCs w:val="28"/>
          <w:shd w:val="clear" w:color="auto" w:fill="FFFFFF"/>
        </w:rPr>
        <w:t>п</w:t>
      </w:r>
      <w:r w:rsidRPr="00E77814">
        <w:rPr>
          <w:sz w:val="28"/>
          <w:szCs w:val="28"/>
          <w:shd w:val="clear" w:color="auto" w:fill="FFFFFF"/>
        </w:rPr>
        <w:t>ознавательно-исследовательск</w:t>
      </w:r>
      <w:r w:rsidR="004B7C60">
        <w:rPr>
          <w:sz w:val="28"/>
          <w:szCs w:val="28"/>
          <w:shd w:val="clear" w:color="auto" w:fill="FFFFFF"/>
        </w:rPr>
        <w:t>ой</w:t>
      </w:r>
      <w:r w:rsidRPr="00E77814">
        <w:rPr>
          <w:sz w:val="28"/>
          <w:szCs w:val="28"/>
          <w:shd w:val="clear" w:color="auto" w:fill="FFFFFF"/>
        </w:rPr>
        <w:t xml:space="preserve"> деятельност</w:t>
      </w:r>
      <w:r w:rsidR="004B7C60"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 xml:space="preserve"> в процессе обучения и развития д</w:t>
      </w:r>
      <w:r w:rsidR="004B7C60">
        <w:rPr>
          <w:sz w:val="28"/>
          <w:szCs w:val="28"/>
          <w:shd w:val="clear" w:color="auto" w:fill="FFFFFF"/>
        </w:rPr>
        <w:t>етей с ТНР.</w:t>
      </w:r>
    </w:p>
    <w:p w:rsidR="00E77814" w:rsidRDefault="00EB78F1" w:rsidP="0023636B">
      <w:pPr>
        <w:pStyle w:val="c1"/>
        <w:shd w:val="clear" w:color="auto" w:fill="FFFFFF"/>
        <w:tabs>
          <w:tab w:val="left" w:pos="1200"/>
        </w:tabs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5F55BB">
        <w:rPr>
          <w:sz w:val="28"/>
          <w:szCs w:val="28"/>
        </w:rPr>
        <w:t>Известно,</w:t>
      </w:r>
      <w:r>
        <w:rPr>
          <w:sz w:val="28"/>
          <w:szCs w:val="28"/>
        </w:rPr>
        <w:t xml:space="preserve">  что п</w:t>
      </w:r>
      <w:r w:rsidR="006E4842" w:rsidRPr="006E4842">
        <w:rPr>
          <w:color w:val="000000"/>
          <w:sz w:val="28"/>
          <w:szCs w:val="28"/>
        </w:rPr>
        <w:t>ознавательно-исследовательск</w:t>
      </w:r>
      <w:r>
        <w:rPr>
          <w:color w:val="000000"/>
          <w:sz w:val="28"/>
          <w:szCs w:val="28"/>
        </w:rPr>
        <w:t>ая</w:t>
      </w:r>
      <w:r w:rsidR="006E4842" w:rsidRPr="006E48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деятельность</w:t>
      </w:r>
      <w:r w:rsidR="006E4842" w:rsidRPr="006E4842">
        <w:rPr>
          <w:color w:val="000000"/>
          <w:sz w:val="28"/>
          <w:szCs w:val="28"/>
        </w:rPr>
        <w:t xml:space="preserve"> у дошкольников включает</w:t>
      </w:r>
      <w:r w:rsidR="006E4842">
        <w:rPr>
          <w:color w:val="000000"/>
          <w:sz w:val="28"/>
          <w:szCs w:val="28"/>
        </w:rPr>
        <w:t xml:space="preserve"> </w:t>
      </w:r>
      <w:r w:rsidR="006E4842" w:rsidRPr="006E4842">
        <w:rPr>
          <w:color w:val="000000"/>
          <w:sz w:val="28"/>
          <w:szCs w:val="28"/>
        </w:rPr>
        <w:t xml:space="preserve">в себя </w:t>
      </w:r>
      <w:r w:rsidR="004B7C60">
        <w:rPr>
          <w:color w:val="000000"/>
          <w:sz w:val="28"/>
          <w:szCs w:val="28"/>
        </w:rPr>
        <w:t xml:space="preserve">не только </w:t>
      </w:r>
      <w:r w:rsidR="006E4842" w:rsidRPr="006E4842">
        <w:rPr>
          <w:color w:val="000000"/>
          <w:sz w:val="28"/>
          <w:szCs w:val="28"/>
        </w:rPr>
        <w:t>развитие познавательных процессов (восприятия, мышления, памяти,</w:t>
      </w:r>
      <w:r w:rsidR="006E4842">
        <w:rPr>
          <w:color w:val="000000"/>
          <w:sz w:val="28"/>
          <w:szCs w:val="28"/>
        </w:rPr>
        <w:t xml:space="preserve"> </w:t>
      </w:r>
      <w:r w:rsidR="006E4842" w:rsidRPr="006E4842">
        <w:rPr>
          <w:color w:val="000000"/>
          <w:sz w:val="28"/>
          <w:szCs w:val="28"/>
        </w:rPr>
        <w:t>внимания,</w:t>
      </w:r>
      <w:r w:rsidR="006E4842">
        <w:rPr>
          <w:color w:val="000000"/>
          <w:sz w:val="28"/>
          <w:szCs w:val="28"/>
        </w:rPr>
        <w:t xml:space="preserve"> </w:t>
      </w:r>
      <w:r w:rsidR="006E4842" w:rsidRPr="006E4842">
        <w:rPr>
          <w:color w:val="000000"/>
          <w:sz w:val="28"/>
          <w:szCs w:val="28"/>
        </w:rPr>
        <w:t>воображения),</w:t>
      </w:r>
      <w:r w:rsidR="006E4842">
        <w:rPr>
          <w:color w:val="000000"/>
          <w:sz w:val="28"/>
          <w:szCs w:val="28"/>
        </w:rPr>
        <w:t xml:space="preserve"> </w:t>
      </w:r>
      <w:r w:rsidR="006E4842" w:rsidRPr="006E4842">
        <w:rPr>
          <w:color w:val="000000"/>
          <w:sz w:val="28"/>
          <w:szCs w:val="28"/>
        </w:rPr>
        <w:t>которые</w:t>
      </w:r>
      <w:r w:rsidR="006E4842">
        <w:rPr>
          <w:color w:val="000000"/>
          <w:sz w:val="28"/>
          <w:szCs w:val="28"/>
        </w:rPr>
        <w:t xml:space="preserve"> </w:t>
      </w:r>
      <w:r w:rsidR="006E4842" w:rsidRPr="006E4842">
        <w:rPr>
          <w:color w:val="000000"/>
          <w:sz w:val="28"/>
          <w:szCs w:val="28"/>
        </w:rPr>
        <w:t>представляют</w:t>
      </w:r>
      <w:r w:rsidR="006E4842">
        <w:rPr>
          <w:color w:val="000000"/>
          <w:sz w:val="28"/>
          <w:szCs w:val="28"/>
        </w:rPr>
        <w:t xml:space="preserve"> </w:t>
      </w:r>
      <w:r w:rsidR="006E4842" w:rsidRPr="006E4842">
        <w:rPr>
          <w:color w:val="000000"/>
          <w:sz w:val="28"/>
          <w:szCs w:val="28"/>
        </w:rPr>
        <w:t>собой</w:t>
      </w:r>
      <w:r w:rsidR="006E4842">
        <w:rPr>
          <w:color w:val="000000"/>
          <w:sz w:val="28"/>
          <w:szCs w:val="28"/>
        </w:rPr>
        <w:t xml:space="preserve"> </w:t>
      </w:r>
      <w:r w:rsidR="006E4842" w:rsidRPr="006E4842">
        <w:rPr>
          <w:color w:val="000000"/>
          <w:sz w:val="28"/>
          <w:szCs w:val="28"/>
        </w:rPr>
        <w:t>разные</w:t>
      </w:r>
      <w:r w:rsidR="006E4842">
        <w:rPr>
          <w:color w:val="000000"/>
          <w:sz w:val="28"/>
          <w:szCs w:val="28"/>
        </w:rPr>
        <w:t xml:space="preserve"> </w:t>
      </w:r>
      <w:r w:rsidR="006E4842" w:rsidRPr="006E4842">
        <w:rPr>
          <w:color w:val="000000"/>
          <w:sz w:val="28"/>
          <w:szCs w:val="28"/>
        </w:rPr>
        <w:t>формы</w:t>
      </w:r>
      <w:r w:rsidR="006E4842">
        <w:rPr>
          <w:color w:val="000000"/>
          <w:sz w:val="28"/>
          <w:szCs w:val="28"/>
        </w:rPr>
        <w:t xml:space="preserve"> </w:t>
      </w:r>
      <w:r w:rsidR="006E4842" w:rsidRPr="006E4842">
        <w:rPr>
          <w:color w:val="000000"/>
          <w:sz w:val="28"/>
          <w:szCs w:val="28"/>
        </w:rPr>
        <w:t>ориентации ребенка в окружающем мире, регулируют его деятельность</w:t>
      </w:r>
      <w:r w:rsidR="00B26225">
        <w:rPr>
          <w:color w:val="000000"/>
          <w:sz w:val="28"/>
          <w:szCs w:val="28"/>
        </w:rPr>
        <w:t xml:space="preserve">, но и </w:t>
      </w:r>
      <w:r>
        <w:rPr>
          <w:color w:val="000000"/>
          <w:sz w:val="28"/>
          <w:szCs w:val="28"/>
        </w:rPr>
        <w:t>служ</w:t>
      </w:r>
      <w:r w:rsidR="00B26225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 основой</w:t>
      </w:r>
      <w:r w:rsidR="003E3F7D">
        <w:rPr>
          <w:color w:val="000000"/>
          <w:sz w:val="28"/>
          <w:szCs w:val="28"/>
        </w:rPr>
        <w:t xml:space="preserve"> для эффективного формирования правильной развернутой речи и речевого развития детей с ОНР в целом. </w:t>
      </w:r>
      <w:r w:rsidR="006E4842">
        <w:rPr>
          <w:color w:val="000000"/>
          <w:sz w:val="28"/>
          <w:szCs w:val="28"/>
        </w:rPr>
        <w:t xml:space="preserve"> </w:t>
      </w:r>
    </w:p>
    <w:p w:rsidR="00E77814" w:rsidRDefault="000B0CFC" w:rsidP="0023636B">
      <w:pPr>
        <w:pStyle w:val="c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2"/>
          <w:color w:val="000000"/>
          <w:sz w:val="28"/>
          <w:szCs w:val="28"/>
        </w:rPr>
      </w:pPr>
      <w:r w:rsidRPr="005F55BB">
        <w:rPr>
          <w:b/>
          <w:bCs/>
          <w:i/>
          <w:sz w:val="28"/>
          <w:szCs w:val="28"/>
        </w:rPr>
        <w:t>Ведущей</w:t>
      </w:r>
      <w:r w:rsidRPr="00A66EA8">
        <w:rPr>
          <w:rFonts w:ascii="Times New Ronan" w:hAnsi="Times New Ronan" w:cs="Times New Ronan"/>
          <w:b/>
          <w:bCs/>
          <w:i/>
          <w:spacing w:val="-100"/>
          <w:w w:val="30"/>
          <w:sz w:val="16"/>
          <w:szCs w:val="28"/>
        </w:rPr>
        <w:t xml:space="preserve"> </w:t>
      </w:r>
      <w:proofErr w:type="spellStart"/>
      <w:r w:rsidRPr="00A66EA8">
        <w:rPr>
          <w:rFonts w:ascii="Times New Ronan" w:hAnsi="Times New Ronan" w:cs="Times New Ronan"/>
          <w:b/>
          <w:bCs/>
          <w:i/>
          <w:spacing w:val="-100"/>
          <w:w w:val="30"/>
          <w:sz w:val="16"/>
          <w:szCs w:val="28"/>
        </w:rPr>
        <w:t>ил</w:t>
      </w:r>
      <w:r w:rsidRPr="005F55BB">
        <w:rPr>
          <w:b/>
          <w:bCs/>
          <w:i/>
          <w:sz w:val="28"/>
          <w:szCs w:val="28"/>
        </w:rPr>
        <w:t>педагогической</w:t>
      </w:r>
      <w:proofErr w:type="spellEnd"/>
      <w:r w:rsidRPr="005F55BB">
        <w:rPr>
          <w:b/>
          <w:bCs/>
          <w:i/>
          <w:sz w:val="28"/>
          <w:szCs w:val="28"/>
        </w:rPr>
        <w:t xml:space="preserve"> идеей</w:t>
      </w:r>
      <w:r w:rsidRPr="005F55BB">
        <w:t xml:space="preserve"> </w:t>
      </w:r>
      <w:r w:rsidRPr="005F55BB">
        <w:rPr>
          <w:bCs/>
          <w:sz w:val="28"/>
          <w:szCs w:val="28"/>
        </w:rPr>
        <w:t xml:space="preserve">моей работы является изучение и </w:t>
      </w:r>
      <w:r>
        <w:rPr>
          <w:bCs/>
          <w:sz w:val="28"/>
          <w:szCs w:val="28"/>
        </w:rPr>
        <w:t>максимальное</w:t>
      </w:r>
      <w:r w:rsidRPr="005F55BB">
        <w:rPr>
          <w:bCs/>
          <w:sz w:val="28"/>
          <w:szCs w:val="28"/>
        </w:rPr>
        <w:t xml:space="preserve"> использование</w:t>
      </w:r>
      <w:r>
        <w:rPr>
          <w:bCs/>
          <w:sz w:val="28"/>
          <w:szCs w:val="28"/>
        </w:rPr>
        <w:t xml:space="preserve"> эффективных приемов </w:t>
      </w:r>
      <w:r w:rsidR="00E77814">
        <w:rPr>
          <w:rStyle w:val="c6"/>
          <w:color w:val="000000"/>
          <w:sz w:val="28"/>
          <w:szCs w:val="28"/>
        </w:rPr>
        <w:t>познавательно-исследовательской деятельности</w:t>
      </w:r>
      <w:r>
        <w:rPr>
          <w:rStyle w:val="c6"/>
          <w:color w:val="000000"/>
          <w:sz w:val="28"/>
          <w:szCs w:val="28"/>
        </w:rPr>
        <w:t xml:space="preserve"> </w:t>
      </w:r>
      <w:r w:rsidR="00B26225">
        <w:rPr>
          <w:rStyle w:val="c6"/>
          <w:color w:val="000000"/>
          <w:sz w:val="28"/>
          <w:szCs w:val="28"/>
        </w:rPr>
        <w:t>в развитии речи детей с ТНР. Д</w:t>
      </w:r>
      <w:r w:rsidRPr="000B0CFC">
        <w:rPr>
          <w:rStyle w:val="c2"/>
          <w:color w:val="000000"/>
          <w:sz w:val="28"/>
          <w:szCs w:val="28"/>
        </w:rPr>
        <w:t>иалог, творчество, познание</w:t>
      </w:r>
      <w:r w:rsidR="00B26225">
        <w:rPr>
          <w:rStyle w:val="c2"/>
          <w:color w:val="000000"/>
          <w:sz w:val="28"/>
          <w:szCs w:val="28"/>
        </w:rPr>
        <w:t xml:space="preserve"> </w:t>
      </w:r>
      <w:r w:rsidR="00B26225">
        <w:rPr>
          <w:rStyle w:val="c6"/>
          <w:color w:val="000000"/>
          <w:sz w:val="28"/>
          <w:szCs w:val="28"/>
        </w:rPr>
        <w:t>имеют огромный развивающий потенциал,</w:t>
      </w:r>
      <w:r w:rsidRPr="000B0CFC">
        <w:rPr>
          <w:rStyle w:val="c2"/>
          <w:color w:val="000000"/>
          <w:sz w:val="28"/>
          <w:szCs w:val="28"/>
        </w:rPr>
        <w:t xml:space="preserve"> </w:t>
      </w:r>
      <w:r w:rsidR="00B26225">
        <w:rPr>
          <w:rStyle w:val="c2"/>
          <w:color w:val="000000"/>
          <w:sz w:val="28"/>
          <w:szCs w:val="28"/>
        </w:rPr>
        <w:t>когда</w:t>
      </w:r>
      <w:r w:rsidRPr="000B0CFC">
        <w:rPr>
          <w:rStyle w:val="c2"/>
          <w:color w:val="000000"/>
          <w:sz w:val="28"/>
          <w:szCs w:val="28"/>
        </w:rPr>
        <w:t xml:space="preserve"> оказываются</w:t>
      </w:r>
      <w:r>
        <w:rPr>
          <w:rStyle w:val="c2"/>
          <w:color w:val="000000"/>
          <w:sz w:val="28"/>
          <w:szCs w:val="28"/>
        </w:rPr>
        <w:t xml:space="preserve"> </w:t>
      </w:r>
      <w:r w:rsidRPr="000B0CFC">
        <w:rPr>
          <w:rStyle w:val="c2"/>
          <w:color w:val="000000"/>
          <w:sz w:val="28"/>
          <w:szCs w:val="28"/>
        </w:rPr>
        <w:t xml:space="preserve">вовлеченными в сферу внимания педагога </w:t>
      </w:r>
      <w:r w:rsidR="00B26225">
        <w:rPr>
          <w:rStyle w:val="c2"/>
          <w:color w:val="000000"/>
          <w:sz w:val="28"/>
          <w:szCs w:val="28"/>
        </w:rPr>
        <w:t>при его обращении</w:t>
      </w:r>
      <w:r w:rsidRPr="000B0CFC">
        <w:rPr>
          <w:rStyle w:val="c2"/>
          <w:color w:val="000000"/>
          <w:sz w:val="28"/>
          <w:szCs w:val="28"/>
        </w:rPr>
        <w:t xml:space="preserve"> к проблеме</w:t>
      </w:r>
      <w:r>
        <w:rPr>
          <w:rStyle w:val="c2"/>
          <w:color w:val="000000"/>
          <w:sz w:val="28"/>
          <w:szCs w:val="28"/>
        </w:rPr>
        <w:t xml:space="preserve"> </w:t>
      </w:r>
      <w:r w:rsidRPr="000B0CFC">
        <w:rPr>
          <w:rStyle w:val="c2"/>
          <w:color w:val="000000"/>
          <w:sz w:val="28"/>
          <w:szCs w:val="28"/>
        </w:rPr>
        <w:t>речевого развития дошкольник</w:t>
      </w:r>
      <w:r w:rsidR="00B26225">
        <w:rPr>
          <w:rStyle w:val="c2"/>
          <w:color w:val="000000"/>
          <w:sz w:val="28"/>
          <w:szCs w:val="28"/>
        </w:rPr>
        <w:t>ов</w:t>
      </w:r>
      <w:r>
        <w:rPr>
          <w:rStyle w:val="c2"/>
          <w:color w:val="000000"/>
          <w:sz w:val="28"/>
          <w:szCs w:val="28"/>
        </w:rPr>
        <w:t xml:space="preserve"> с ТНР.</w:t>
      </w:r>
    </w:p>
    <w:p w:rsidR="00F70F3D" w:rsidRDefault="000B0CFC" w:rsidP="002363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55BB">
        <w:rPr>
          <w:rFonts w:ascii="Times New Roman" w:eastAsia="Times New Roman" w:hAnsi="Times New Roman" w:cs="Times New Roman"/>
          <w:bCs/>
          <w:sz w:val="28"/>
          <w:szCs w:val="28"/>
        </w:rPr>
        <w:t>В целях оптимизации коррекционного процесса для осуществления</w:t>
      </w:r>
      <w:r w:rsidRPr="00A66EA8">
        <w:rPr>
          <w:rFonts w:ascii="Times New Ronan" w:eastAsia="Times New Roman" w:hAnsi="Times New Ronan" w:cs="Times New Ronan"/>
          <w:bCs/>
          <w:spacing w:val="-100"/>
          <w:w w:val="30"/>
          <w:sz w:val="16"/>
          <w:szCs w:val="28"/>
        </w:rPr>
        <w:t xml:space="preserve"> или</w:t>
      </w:r>
      <w:r w:rsidR="001C57E0">
        <w:rPr>
          <w:rFonts w:ascii="Times New Roman" w:eastAsia="Times New Roman" w:hAnsi="Times New Roman" w:cs="Times New Roman"/>
          <w:bCs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bCs/>
          <w:sz w:val="28"/>
          <w:szCs w:val="28"/>
        </w:rPr>
        <w:instrText xml:space="preserve">  \* MERGEFORMAT </w:instrText>
      </w:r>
      <w:r w:rsidR="001C57E0">
        <w:rPr>
          <w:rFonts w:ascii="Times New Roman" w:eastAsia="Times New Roman" w:hAnsi="Times New Roman" w:cs="Times New Roman"/>
          <w:bCs/>
          <w:sz w:val="28"/>
          <w:szCs w:val="28"/>
        </w:rPr>
        <w:fldChar w:fldCharType="end"/>
      </w:r>
      <w:r w:rsidRPr="005F55BB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качественно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го обучения детей, роста</w:t>
      </w:r>
      <w:r w:rsidRPr="005F55BB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мотивации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</w:t>
      </w:r>
      <w:r w:rsidRPr="005F55BB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интереса к занятиям в своей практике </w:t>
      </w:r>
      <w:r w:rsidR="00B26225">
        <w:rPr>
          <w:rFonts w:ascii="Times New Roman" w:eastAsia="Times New Roman" w:hAnsi="Times New Roman" w:cs="Times New Roman"/>
          <w:bCs/>
          <w:sz w:val="28"/>
          <w:szCs w:val="28"/>
        </w:rPr>
        <w:t>мы</w:t>
      </w:r>
      <w:r w:rsidRPr="005F55BB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использу</w:t>
      </w:r>
      <w:r w:rsidR="00B26225">
        <w:rPr>
          <w:rFonts w:ascii="Times New Roman" w:eastAsia="Times New Roman" w:hAnsi="Times New Roman" w:cs="Times New Roman"/>
          <w:bCs/>
          <w:sz w:val="28"/>
          <w:szCs w:val="28"/>
        </w:rPr>
        <w:t>ем</w:t>
      </w:r>
      <w:r w:rsidRPr="005F55B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26225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разные виды </w:t>
      </w:r>
      <w:r w:rsidR="00B26225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познавательно-исследовательской</w:t>
      </w:r>
      <w:r w:rsidR="00B26225" w:rsidRPr="00E778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</w:t>
      </w:r>
      <w:r w:rsidR="00B2622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23636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23636B" w:rsidRPr="0023636B">
        <w:t xml:space="preserve"> </w:t>
      </w:r>
      <w:r w:rsidR="0023636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23636B" w:rsidRPr="002363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овместная работа </w:t>
      </w:r>
      <w:r w:rsidR="0023636B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учителя-логопеда</w:t>
      </w:r>
      <w:r w:rsidR="0023636B" w:rsidRPr="002363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детей по решению</w:t>
      </w:r>
      <w:r w:rsidR="002363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636B" w:rsidRPr="0023636B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проблемных вопросов</w:t>
      </w:r>
      <w:r w:rsidR="002363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наблюдение, </w:t>
      </w:r>
      <w:r w:rsidR="0023636B" w:rsidRPr="0023636B">
        <w:rPr>
          <w:rFonts w:ascii="Times New Roman" w:hAnsi="Times New Roman" w:cs="Times New Roman"/>
          <w:sz w:val="28"/>
          <w:szCs w:val="28"/>
          <w:shd w:val="clear" w:color="auto" w:fill="FFFFFF"/>
        </w:rPr>
        <w:t>исследовани</w:t>
      </w:r>
      <w:r w:rsidR="002363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</w:t>
      </w:r>
      <w:r w:rsidR="0023636B" w:rsidRPr="0023636B">
        <w:rPr>
          <w:rFonts w:ascii="Times New Roman" w:hAnsi="Times New Roman" w:cs="Times New Roman"/>
          <w:sz w:val="28"/>
          <w:szCs w:val="28"/>
          <w:shd w:val="clear" w:color="auto" w:fill="FFFFFF"/>
        </w:rPr>
        <w:t>различных материалов</w:t>
      </w:r>
      <w:r w:rsidR="002363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="0023636B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proofErr w:type="gramStart"/>
      <w:r w:rsidR="0023636B">
        <w:rPr>
          <w:rFonts w:ascii="Times New Roman" w:hAnsi="Times New Roman" w:cs="Times New Roman"/>
          <w:sz w:val="28"/>
          <w:szCs w:val="28"/>
          <w:shd w:val="clear" w:color="auto" w:fill="FFFFFF"/>
        </w:rPr>
        <w:t>.д</w:t>
      </w:r>
      <w:proofErr w:type="spellEnd"/>
      <w:proofErr w:type="gramEnd"/>
    </w:p>
    <w:p w:rsidR="0023636B" w:rsidRPr="005F55BB" w:rsidRDefault="0023636B" w:rsidP="002363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5F55BB">
        <w:rPr>
          <w:rFonts w:ascii="Times New Roman" w:hAnsi="Times New Roman" w:cs="Times New Roman"/>
          <w:sz w:val="28"/>
          <w:szCs w:val="28"/>
        </w:rPr>
        <w:t>проблем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C57E0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 \* MERGEFORMAT </w:instrText>
      </w:r>
      <w:r w:rsidR="001C57E0">
        <w:rPr>
          <w:rFonts w:ascii="Times New Roman" w:hAnsi="Times New Roman" w:cs="Times New Roman"/>
          <w:sz w:val="28"/>
          <w:szCs w:val="28"/>
        </w:rPr>
        <w:fldChar w:fldCharType="end"/>
      </w:r>
      <w:r w:rsidRPr="005F55BB">
        <w:rPr>
          <w:rFonts w:ascii="Times New Roman" w:hAnsi="Times New Roman" w:cs="Times New Roman"/>
          <w:sz w:val="28"/>
          <w:szCs w:val="28"/>
        </w:rPr>
        <w:t xml:space="preserve"> изучения и использования</w:t>
      </w:r>
      <w:r w:rsidRPr="002363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E77814">
        <w:rPr>
          <w:rFonts w:ascii="Times New Roman" w:hAnsi="Times New Roman" w:cs="Times New Roman"/>
          <w:sz w:val="28"/>
          <w:szCs w:val="28"/>
          <w:shd w:val="clear" w:color="auto" w:fill="FFFFFF"/>
        </w:rPr>
        <w:t>ознавательно-исследовательск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ой </w:t>
      </w:r>
      <w:r w:rsidRPr="00E77814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5F55BB">
        <w:rPr>
          <w:rFonts w:ascii="Times New Roman" w:hAnsi="Times New Roman" w:cs="Times New Roman"/>
          <w:sz w:val="28"/>
          <w:szCs w:val="28"/>
        </w:rPr>
        <w:t xml:space="preserve"> в коррекционно-развивающем</w:t>
      </w:r>
      <w:r w:rsidRPr="00A66EA8">
        <w:rPr>
          <w:rFonts w:ascii="Times New Ronan" w:hAnsi="Times New Ronan" w:cs="Times New Ronan"/>
          <w:spacing w:val="-100"/>
          <w:w w:val="30"/>
          <w:sz w:val="16"/>
          <w:szCs w:val="28"/>
        </w:rPr>
        <w:t xml:space="preserve"> как</w:t>
      </w:r>
      <w:r w:rsidR="001C57E0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 \* MERGEFORMAT </w:instrText>
      </w:r>
      <w:r w:rsidR="001C57E0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обучении и </w:t>
      </w:r>
      <w:r w:rsidRPr="005F55BB">
        <w:rPr>
          <w:rFonts w:ascii="Times New Roman" w:hAnsi="Times New Roman" w:cs="Times New Roman"/>
          <w:sz w:val="28"/>
          <w:szCs w:val="28"/>
        </w:rPr>
        <w:t xml:space="preserve">воспитании детей с нарушениями речи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5F55BB">
        <w:rPr>
          <w:rFonts w:ascii="Times New Roman" w:hAnsi="Times New Roman" w:cs="Times New Roman"/>
          <w:sz w:val="28"/>
          <w:szCs w:val="28"/>
        </w:rPr>
        <w:t>актуальной и перспективной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55BB">
        <w:rPr>
          <w:rFonts w:ascii="Times New Roman" w:hAnsi="Times New Roman" w:cs="Times New Roman"/>
          <w:sz w:val="28"/>
          <w:szCs w:val="28"/>
        </w:rPr>
        <w:t xml:space="preserve"> имеющей большое практическое значение.</w:t>
      </w:r>
    </w:p>
    <w:p w:rsidR="0023636B" w:rsidRPr="005F55BB" w:rsidRDefault="0023636B" w:rsidP="0023636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F55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Наличие теоретической базы опыта</w:t>
      </w:r>
    </w:p>
    <w:p w:rsidR="00F67766" w:rsidRDefault="00F67766" w:rsidP="00F6776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познавательной активности дошкольников</w:t>
      </w:r>
      <w:r w:rsidRPr="005F55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55B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F55BB">
        <w:rPr>
          <w:rFonts w:ascii="Times New Roman" w:hAnsi="Times New Roman" w:cs="Times New Roman"/>
          <w:sz w:val="28"/>
          <w:szCs w:val="28"/>
        </w:rPr>
        <w:t xml:space="preserve"> отечественной</w:t>
      </w:r>
    </w:p>
    <w:p w:rsidR="00437E58" w:rsidRDefault="00F67766" w:rsidP="00437E58">
      <w:pPr>
        <w:spacing w:after="0" w:line="360" w:lineRule="auto"/>
        <w:jc w:val="both"/>
        <w:rPr>
          <w:rFonts w:ascii="Times New Ronan" w:eastAsia="Times New Roman" w:hAnsi="Times New Ronan" w:cs="Times New Ronan"/>
          <w:spacing w:val="-100"/>
          <w:w w:val="30"/>
          <w:sz w:val="1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педагогике базиру</w:t>
      </w:r>
      <w:r w:rsidR="00437E5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на основных</w:t>
      </w:r>
      <w:r w:rsidR="00437E58">
        <w:rPr>
          <w:rFonts w:ascii="Times New Roman" w:hAnsi="Times New Roman" w:cs="Times New Roman"/>
          <w:sz w:val="28"/>
          <w:szCs w:val="28"/>
        </w:rPr>
        <w:t xml:space="preserve"> </w:t>
      </w:r>
      <w:r w:rsidRPr="00A66EA8">
        <w:rPr>
          <w:rFonts w:ascii="Times New Ronan" w:hAnsi="Times New Ronan" w:cs="Times New Ronan"/>
          <w:spacing w:val="-100"/>
          <w:w w:val="30"/>
          <w:sz w:val="16"/>
          <w:szCs w:val="28"/>
        </w:rPr>
        <w:t xml:space="preserve"> </w:t>
      </w:r>
      <w:proofErr w:type="spellStart"/>
      <w:r w:rsidRPr="00A66EA8">
        <w:rPr>
          <w:rFonts w:ascii="Times New Ronan" w:hAnsi="Times New Ronan" w:cs="Times New Ronan"/>
          <w:spacing w:val="-100"/>
          <w:w w:val="30"/>
          <w:sz w:val="16"/>
          <w:szCs w:val="28"/>
        </w:rPr>
        <w:t>к</w:t>
      </w:r>
      <w:r w:rsidRPr="005F55BB">
        <w:rPr>
          <w:rFonts w:ascii="Times New Roman" w:hAnsi="Times New Roman" w:cs="Times New Roman"/>
          <w:sz w:val="28"/>
          <w:szCs w:val="28"/>
        </w:rPr>
        <w:t>психолого-педагогических</w:t>
      </w:r>
      <w:proofErr w:type="spellEnd"/>
      <w:r w:rsidRPr="005F55BB">
        <w:rPr>
          <w:rFonts w:ascii="Times New Roman" w:hAnsi="Times New Roman" w:cs="Times New Roman"/>
          <w:sz w:val="28"/>
          <w:szCs w:val="28"/>
        </w:rPr>
        <w:t xml:space="preserve"> и методологических положениях</w:t>
      </w:r>
      <w:r w:rsidR="00437E58">
        <w:rPr>
          <w:rFonts w:ascii="Times New Roman" w:hAnsi="Times New Roman" w:cs="Times New Roman"/>
          <w:sz w:val="28"/>
          <w:szCs w:val="28"/>
        </w:rPr>
        <w:t xml:space="preserve">, которые разработаны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5BB">
        <w:rPr>
          <w:rFonts w:ascii="Times New Roman" w:eastAsia="Times New Roman" w:hAnsi="Times New Roman" w:cs="Times New Roman"/>
          <w:sz w:val="28"/>
          <w:szCs w:val="28"/>
        </w:rPr>
        <w:t xml:space="preserve">Л.С. </w:t>
      </w:r>
      <w:proofErr w:type="spellStart"/>
      <w:r w:rsidRPr="005F55BB">
        <w:rPr>
          <w:rFonts w:ascii="Times New Roman" w:eastAsia="Times New Roman" w:hAnsi="Times New Roman" w:cs="Times New Roman"/>
          <w:sz w:val="28"/>
          <w:szCs w:val="28"/>
        </w:rPr>
        <w:t>Выготским</w:t>
      </w:r>
      <w:proofErr w:type="spellEnd"/>
      <w:r w:rsidRPr="005F55BB">
        <w:rPr>
          <w:rFonts w:ascii="Times New Roman" w:eastAsia="Times New Roman" w:hAnsi="Times New Roman" w:cs="Times New Roman"/>
          <w:sz w:val="28"/>
          <w:szCs w:val="28"/>
        </w:rPr>
        <w:t>, П.Я. Гальпериным,</w:t>
      </w:r>
      <w:r w:rsidR="00437E58">
        <w:rPr>
          <w:rFonts w:ascii="Times New Roman" w:eastAsia="Times New Roman" w:hAnsi="Times New Roman" w:cs="Times New Roman"/>
          <w:sz w:val="28"/>
          <w:szCs w:val="28"/>
        </w:rPr>
        <w:t xml:space="preserve"> А.В. Запорожцем,</w:t>
      </w:r>
      <w:r w:rsidR="00D56D68">
        <w:rPr>
          <w:rFonts w:ascii="Times New Roman" w:eastAsia="Times New Roman" w:hAnsi="Times New Roman" w:cs="Times New Roman"/>
          <w:sz w:val="28"/>
          <w:szCs w:val="28"/>
        </w:rPr>
        <w:t xml:space="preserve"> А.Р. </w:t>
      </w:r>
      <w:proofErr w:type="spellStart"/>
      <w:r w:rsidR="00D56D68">
        <w:rPr>
          <w:rFonts w:ascii="Times New Roman" w:eastAsia="Times New Roman" w:hAnsi="Times New Roman" w:cs="Times New Roman"/>
          <w:sz w:val="28"/>
          <w:szCs w:val="28"/>
        </w:rPr>
        <w:t>Лурия</w:t>
      </w:r>
      <w:proofErr w:type="spellEnd"/>
      <w:r w:rsidR="00D56D68">
        <w:rPr>
          <w:rFonts w:ascii="Times New Roman" w:eastAsia="Times New Roman" w:hAnsi="Times New Roman" w:cs="Times New Roman"/>
          <w:sz w:val="28"/>
          <w:szCs w:val="28"/>
        </w:rPr>
        <w:t xml:space="preserve">, Д.Б. </w:t>
      </w:r>
      <w:proofErr w:type="spellStart"/>
      <w:r w:rsidR="00D56D68">
        <w:rPr>
          <w:rFonts w:ascii="Times New Roman" w:eastAsia="Times New Roman" w:hAnsi="Times New Roman" w:cs="Times New Roman"/>
          <w:sz w:val="28"/>
          <w:szCs w:val="28"/>
        </w:rPr>
        <w:t>Элькониным</w:t>
      </w:r>
      <w:proofErr w:type="spellEnd"/>
      <w:r w:rsidR="00D56D68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</w:p>
    <w:p w:rsidR="00113E3A" w:rsidRDefault="0023636B" w:rsidP="00F67766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113E3A">
        <w:rPr>
          <w:sz w:val="28"/>
          <w:szCs w:val="28"/>
        </w:rPr>
        <w:t xml:space="preserve">Анализ </w:t>
      </w:r>
      <w:r w:rsidR="00113E3A" w:rsidRPr="00113E3A">
        <w:rPr>
          <w:sz w:val="28"/>
          <w:szCs w:val="28"/>
        </w:rPr>
        <w:t>исследований</w:t>
      </w:r>
      <w:r w:rsidRPr="00113E3A">
        <w:rPr>
          <w:sz w:val="28"/>
          <w:szCs w:val="28"/>
        </w:rPr>
        <w:t xml:space="preserve"> </w:t>
      </w:r>
      <w:r w:rsidR="00113E3A" w:rsidRPr="00113E3A">
        <w:rPr>
          <w:sz w:val="28"/>
          <w:szCs w:val="28"/>
        </w:rPr>
        <w:t xml:space="preserve">Л.Ф. Тихомировой,  А.Н. </w:t>
      </w:r>
      <w:proofErr w:type="spellStart"/>
      <w:r w:rsidR="00113E3A" w:rsidRPr="00113E3A">
        <w:rPr>
          <w:sz w:val="28"/>
          <w:szCs w:val="28"/>
        </w:rPr>
        <w:t>Поддьякова</w:t>
      </w:r>
      <w:proofErr w:type="spellEnd"/>
      <w:r w:rsidR="00F67766" w:rsidRPr="00F67766">
        <w:rPr>
          <w:sz w:val="28"/>
          <w:szCs w:val="28"/>
        </w:rPr>
        <w:t xml:space="preserve"> </w:t>
      </w:r>
      <w:r w:rsidR="00F67766" w:rsidRPr="00113E3A">
        <w:rPr>
          <w:sz w:val="28"/>
          <w:szCs w:val="28"/>
        </w:rPr>
        <w:t>А.И. Савенкова</w:t>
      </w:r>
      <w:r w:rsidR="00113E3A" w:rsidRPr="00113E3A">
        <w:rPr>
          <w:sz w:val="28"/>
          <w:szCs w:val="28"/>
        </w:rPr>
        <w:t xml:space="preserve"> и других</w:t>
      </w:r>
      <w:r w:rsidR="00113E3A">
        <w:rPr>
          <w:sz w:val="28"/>
          <w:szCs w:val="28"/>
        </w:rPr>
        <w:t xml:space="preserve"> </w:t>
      </w:r>
      <w:r w:rsidRPr="00113E3A">
        <w:rPr>
          <w:sz w:val="28"/>
          <w:szCs w:val="28"/>
        </w:rPr>
        <w:t xml:space="preserve">позволил </w:t>
      </w:r>
      <w:r w:rsidR="00113E3A">
        <w:rPr>
          <w:sz w:val="28"/>
          <w:szCs w:val="28"/>
        </w:rPr>
        <w:t>выделить</w:t>
      </w:r>
      <w:r w:rsidRPr="00113E3A">
        <w:rPr>
          <w:sz w:val="28"/>
          <w:szCs w:val="28"/>
        </w:rPr>
        <w:t xml:space="preserve"> основные функции познавательно-исследовательской деятельности:</w:t>
      </w:r>
    </w:p>
    <w:p w:rsidR="00113E3A" w:rsidRDefault="00113E3A" w:rsidP="00113E3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636B" w:rsidRPr="00113E3A">
        <w:rPr>
          <w:sz w:val="28"/>
          <w:szCs w:val="28"/>
        </w:rPr>
        <w:t xml:space="preserve">развитие познавательной инициативы </w:t>
      </w:r>
      <w:r>
        <w:rPr>
          <w:sz w:val="28"/>
          <w:szCs w:val="28"/>
        </w:rPr>
        <w:t>детей</w:t>
      </w:r>
      <w:r w:rsidR="0023636B" w:rsidRPr="00113E3A">
        <w:rPr>
          <w:sz w:val="28"/>
          <w:szCs w:val="28"/>
        </w:rPr>
        <w:t xml:space="preserve"> (любознательности);</w:t>
      </w:r>
    </w:p>
    <w:p w:rsidR="00113E3A" w:rsidRDefault="00113E3A" w:rsidP="00113E3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636B" w:rsidRPr="00113E3A">
        <w:rPr>
          <w:sz w:val="28"/>
          <w:szCs w:val="28"/>
        </w:rPr>
        <w:t xml:space="preserve">освоение </w:t>
      </w:r>
      <w:r>
        <w:rPr>
          <w:sz w:val="28"/>
          <w:szCs w:val="28"/>
        </w:rPr>
        <w:t>детьми</w:t>
      </w:r>
      <w:r w:rsidR="0023636B" w:rsidRPr="00113E3A">
        <w:rPr>
          <w:sz w:val="28"/>
          <w:szCs w:val="28"/>
        </w:rPr>
        <w:t xml:space="preserve"> причинно</w:t>
      </w:r>
      <w:r>
        <w:rPr>
          <w:sz w:val="28"/>
          <w:szCs w:val="28"/>
        </w:rPr>
        <w:t>-</w:t>
      </w:r>
      <w:r w:rsidR="0023636B" w:rsidRPr="00113E3A">
        <w:rPr>
          <w:sz w:val="28"/>
          <w:szCs w:val="28"/>
        </w:rPr>
        <w:t xml:space="preserve">следственных, пространственных и временных отношений; </w:t>
      </w:r>
    </w:p>
    <w:p w:rsidR="00113E3A" w:rsidRDefault="00113E3A" w:rsidP="00113E3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636B" w:rsidRPr="00113E3A">
        <w:rPr>
          <w:sz w:val="28"/>
          <w:szCs w:val="28"/>
        </w:rPr>
        <w:t xml:space="preserve">освоение </w:t>
      </w:r>
      <w:r>
        <w:rPr>
          <w:sz w:val="28"/>
          <w:szCs w:val="28"/>
        </w:rPr>
        <w:t>детьми</w:t>
      </w:r>
      <w:r w:rsidR="0023636B" w:rsidRPr="00113E3A">
        <w:rPr>
          <w:sz w:val="28"/>
          <w:szCs w:val="28"/>
        </w:rPr>
        <w:t xml:space="preserve"> основополагающих культурных форм упорядочения опыта (схематизация, символизация связей и отношений между предметам</w:t>
      </w:r>
      <w:r>
        <w:rPr>
          <w:sz w:val="28"/>
          <w:szCs w:val="28"/>
        </w:rPr>
        <w:t>и и явлениями окружающего мира);</w:t>
      </w:r>
    </w:p>
    <w:p w:rsidR="00113E3A" w:rsidRDefault="00113E3A" w:rsidP="00113E3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3636B" w:rsidRPr="00113E3A">
        <w:rPr>
          <w:sz w:val="28"/>
          <w:szCs w:val="28"/>
        </w:rPr>
        <w:t xml:space="preserve"> развитие восприятия, мышления, речи в процессе активных действий по поиску связей вещей и явлений; </w:t>
      </w:r>
    </w:p>
    <w:p w:rsidR="0023636B" w:rsidRDefault="00113E3A" w:rsidP="00113E3A">
      <w:pPr>
        <w:pStyle w:val="Default"/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23636B" w:rsidRPr="00113E3A">
        <w:rPr>
          <w:sz w:val="28"/>
          <w:szCs w:val="28"/>
        </w:rPr>
        <w:t>расширение кругозора детей посредством выведения их за пределы непосредственного практического опыта в более широкую пространственную и временную перспективу (освоение представлений о природном и социальном мире, элементарных географических и исторических представлений</w:t>
      </w:r>
      <w:r>
        <w:rPr>
          <w:sz w:val="28"/>
          <w:szCs w:val="28"/>
        </w:rPr>
        <w:t>.</w:t>
      </w:r>
      <w:proofErr w:type="gramEnd"/>
    </w:p>
    <w:p w:rsidR="00F67766" w:rsidRDefault="00F67766" w:rsidP="00F67766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0175F1">
        <w:rPr>
          <w:sz w:val="28"/>
          <w:szCs w:val="28"/>
        </w:rPr>
        <w:t xml:space="preserve">Данные исследования Е.М. </w:t>
      </w:r>
      <w:proofErr w:type="spellStart"/>
      <w:r w:rsidRPr="000175F1">
        <w:rPr>
          <w:sz w:val="28"/>
          <w:szCs w:val="28"/>
        </w:rPr>
        <w:t>Мастюковой</w:t>
      </w:r>
      <w:proofErr w:type="spellEnd"/>
      <w:r w:rsidRPr="000175F1">
        <w:rPr>
          <w:sz w:val="28"/>
          <w:szCs w:val="28"/>
        </w:rPr>
        <w:t>, Е.В. Доценко, Г.Р. Шашкиной и других показывают, что клиническое обследование и психолого-педагогический мониторинг детей с тяжелыми нарушениями речи  выявляют у них определенные нарушения познавательной деятельности в целом, обусловленные как самим речевым дефектом, так и низкой умственной работоспособностью.</w:t>
      </w:r>
    </w:p>
    <w:p w:rsidR="00F67766" w:rsidRPr="00F67766" w:rsidRDefault="007F17BC" w:rsidP="00D56D68">
      <w:pPr>
        <w:pStyle w:val="Default"/>
        <w:spacing w:line="360" w:lineRule="auto"/>
        <w:ind w:firstLine="851"/>
        <w:jc w:val="both"/>
        <w:rPr>
          <w:rStyle w:val="c2"/>
          <w:sz w:val="28"/>
          <w:szCs w:val="28"/>
        </w:rPr>
      </w:pPr>
      <w:r>
        <w:rPr>
          <w:sz w:val="28"/>
          <w:szCs w:val="28"/>
        </w:rPr>
        <w:t>Р</w:t>
      </w:r>
      <w:r w:rsidR="00F67766" w:rsidRPr="000175F1">
        <w:rPr>
          <w:sz w:val="28"/>
          <w:szCs w:val="28"/>
        </w:rPr>
        <w:t>яд исследователей</w:t>
      </w:r>
      <w:r w:rsidR="00F67766">
        <w:rPr>
          <w:sz w:val="28"/>
          <w:szCs w:val="28"/>
        </w:rPr>
        <w:t xml:space="preserve"> </w:t>
      </w:r>
      <w:r w:rsidR="00F67766" w:rsidRPr="000175F1">
        <w:rPr>
          <w:sz w:val="28"/>
          <w:szCs w:val="28"/>
        </w:rPr>
        <w:t>(</w:t>
      </w:r>
      <w:r w:rsidRPr="007F17BC">
        <w:rPr>
          <w:sz w:val="28"/>
          <w:szCs w:val="28"/>
        </w:rPr>
        <w:t xml:space="preserve">Л.С. Цветкова, Т.М. </w:t>
      </w:r>
      <w:proofErr w:type="spellStart"/>
      <w:r w:rsidRPr="007F17BC">
        <w:rPr>
          <w:sz w:val="28"/>
          <w:szCs w:val="28"/>
        </w:rPr>
        <w:t>Пирцхалайшвили</w:t>
      </w:r>
      <w:proofErr w:type="spellEnd"/>
      <w:r w:rsidRPr="007F17B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56D68">
        <w:rPr>
          <w:sz w:val="28"/>
          <w:szCs w:val="28"/>
        </w:rPr>
        <w:t>Н.С. Жукова, Р.Е. Левина и др.)</w:t>
      </w:r>
      <w:r w:rsidR="00F67766" w:rsidRPr="000175F1">
        <w:rPr>
          <w:sz w:val="28"/>
          <w:szCs w:val="28"/>
        </w:rPr>
        <w:t xml:space="preserve">, </w:t>
      </w:r>
      <w:r w:rsidR="00F67766">
        <w:rPr>
          <w:sz w:val="28"/>
          <w:szCs w:val="28"/>
        </w:rPr>
        <w:t xml:space="preserve">изучающих </w:t>
      </w:r>
      <w:r w:rsidR="00F67766" w:rsidRPr="000175F1">
        <w:rPr>
          <w:sz w:val="28"/>
          <w:szCs w:val="28"/>
        </w:rPr>
        <w:t xml:space="preserve">познавательную деятельность и </w:t>
      </w:r>
      <w:r w:rsidR="00F67766">
        <w:rPr>
          <w:sz w:val="28"/>
          <w:szCs w:val="28"/>
        </w:rPr>
        <w:t xml:space="preserve">психологические </w:t>
      </w:r>
      <w:r w:rsidR="00F67766" w:rsidRPr="000175F1">
        <w:rPr>
          <w:sz w:val="28"/>
          <w:szCs w:val="28"/>
        </w:rPr>
        <w:t xml:space="preserve">особенности речи детей с речевой патологией, </w:t>
      </w:r>
      <w:r w:rsidR="00F67766">
        <w:rPr>
          <w:sz w:val="28"/>
          <w:szCs w:val="28"/>
        </w:rPr>
        <w:t>отмечают</w:t>
      </w:r>
      <w:r w:rsidR="00F67766" w:rsidRPr="000175F1">
        <w:rPr>
          <w:sz w:val="28"/>
          <w:szCs w:val="28"/>
        </w:rPr>
        <w:t xml:space="preserve"> </w:t>
      </w:r>
      <w:r w:rsidR="00F67766">
        <w:rPr>
          <w:sz w:val="28"/>
          <w:szCs w:val="28"/>
        </w:rPr>
        <w:t>р</w:t>
      </w:r>
      <w:r w:rsidR="00F67766" w:rsidRPr="00F67766">
        <w:rPr>
          <w:rStyle w:val="c2"/>
          <w:sz w:val="28"/>
          <w:szCs w:val="28"/>
        </w:rPr>
        <w:t>асстройство функционирования языковой способности у детей с общим недоразвитием речи</w:t>
      </w:r>
      <w:r w:rsidR="00F67766">
        <w:rPr>
          <w:rStyle w:val="c2"/>
          <w:sz w:val="28"/>
          <w:szCs w:val="28"/>
        </w:rPr>
        <w:t>, которое</w:t>
      </w:r>
      <w:r w:rsidR="00F67766" w:rsidRPr="00F67766">
        <w:rPr>
          <w:rStyle w:val="c2"/>
          <w:sz w:val="28"/>
          <w:szCs w:val="28"/>
        </w:rPr>
        <w:t xml:space="preserve"> выражается в виде:</w:t>
      </w:r>
    </w:p>
    <w:p w:rsidR="00F67766" w:rsidRPr="00F67766" w:rsidRDefault="00F67766" w:rsidP="00F67766">
      <w:pPr>
        <w:pStyle w:val="c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2"/>
          <w:color w:val="000000"/>
          <w:sz w:val="28"/>
          <w:szCs w:val="28"/>
        </w:rPr>
      </w:pPr>
      <w:r w:rsidRPr="00F67766">
        <w:rPr>
          <w:rStyle w:val="c2"/>
          <w:color w:val="000000"/>
          <w:sz w:val="28"/>
          <w:szCs w:val="28"/>
        </w:rPr>
        <w:lastRenderedPageBreak/>
        <w:t>– снижений речевой активности и ослабленном внимании к речевому окружению, недостаточной активной наблюдательности;</w:t>
      </w:r>
    </w:p>
    <w:p w:rsidR="00F67766" w:rsidRPr="00F67766" w:rsidRDefault="00F67766" w:rsidP="00F67766">
      <w:pPr>
        <w:pStyle w:val="c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2"/>
          <w:color w:val="000000"/>
          <w:sz w:val="28"/>
          <w:szCs w:val="28"/>
        </w:rPr>
      </w:pPr>
      <w:r w:rsidRPr="00F67766">
        <w:rPr>
          <w:rStyle w:val="c2"/>
          <w:color w:val="000000"/>
          <w:sz w:val="28"/>
          <w:szCs w:val="28"/>
        </w:rPr>
        <w:t>– затруднений в сопоставлении речевых и предметных действий и возникновении действий по аналогии с речевым образцом; недостаточной обобщённости способов выполняемых действий; замедлением в овладении действиями замещения, символизации и наглядного моделирования;</w:t>
      </w:r>
    </w:p>
    <w:p w:rsidR="000B0CFC" w:rsidRDefault="00F67766" w:rsidP="00F67766">
      <w:pPr>
        <w:pStyle w:val="c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2"/>
          <w:color w:val="000000"/>
          <w:sz w:val="28"/>
          <w:szCs w:val="28"/>
        </w:rPr>
      </w:pPr>
      <w:r w:rsidRPr="00F67766">
        <w:rPr>
          <w:rStyle w:val="c2"/>
          <w:color w:val="000000"/>
          <w:sz w:val="28"/>
          <w:szCs w:val="28"/>
        </w:rPr>
        <w:t>– затруднений в актуализации, переносе и обобщении усвоенной морфологической модели, синтаксической структуры, грамматической формы, текстовой программы на другие слова, предложения.</w:t>
      </w:r>
    </w:p>
    <w:p w:rsidR="00F67766" w:rsidRPr="000175F1" w:rsidRDefault="00F67766" w:rsidP="00F6776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Основываясь на теории </w:t>
      </w:r>
      <w:r w:rsidRPr="000175F1">
        <w:rPr>
          <w:rFonts w:ascii="Times New Roman" w:hAnsi="Times New Roman" w:cs="Times New Roman"/>
          <w:sz w:val="28"/>
          <w:szCs w:val="28"/>
        </w:rPr>
        <w:t>С.Л. Рубинштейн</w:t>
      </w:r>
      <w:r>
        <w:rPr>
          <w:rFonts w:ascii="Times New Roman" w:hAnsi="Times New Roman" w:cs="Times New Roman"/>
          <w:sz w:val="28"/>
          <w:szCs w:val="28"/>
        </w:rPr>
        <w:t>а,</w:t>
      </w:r>
      <w:r w:rsidRPr="000175F1"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175F1">
        <w:rPr>
          <w:rFonts w:ascii="Times New Roman" w:hAnsi="Times New Roman" w:cs="Times New Roman"/>
          <w:sz w:val="28"/>
          <w:szCs w:val="28"/>
        </w:rPr>
        <w:t>для ребёнка нет ничего естественнее, как развиваться, формироваться, становиться тем, что он есть в процессе исследовательской деятельности</w:t>
      </w:r>
      <w:r>
        <w:rPr>
          <w:rFonts w:ascii="Times New Roman" w:hAnsi="Times New Roman" w:cs="Times New Roman"/>
          <w:sz w:val="28"/>
          <w:szCs w:val="28"/>
        </w:rPr>
        <w:t>», хочется отметить, что</w:t>
      </w:r>
      <w:r w:rsidRPr="000175F1">
        <w:rPr>
          <w:rFonts w:ascii="Times New Roman" w:hAnsi="Times New Roman" w:cs="Times New Roman"/>
          <w:sz w:val="28"/>
          <w:szCs w:val="28"/>
        </w:rPr>
        <w:t xml:space="preserve"> специально организованная познавательно-исследовательская деятельность позволит повысить уровень познавательной активности и всех познавательных процессов детей с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175F1">
        <w:rPr>
          <w:rFonts w:ascii="Times New Roman" w:hAnsi="Times New Roman" w:cs="Times New Roman"/>
          <w:sz w:val="28"/>
          <w:szCs w:val="28"/>
        </w:rPr>
        <w:t>НР.</w:t>
      </w:r>
    </w:p>
    <w:p w:rsidR="008B3096" w:rsidRDefault="00D56D68" w:rsidP="008B309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55B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Новизна опыта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5F55B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состоит</w:t>
      </w:r>
      <w:r w:rsidR="001C57E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instrText xml:space="preserve">  \* MERGEFORMAT </w:instrText>
      </w:r>
      <w:r w:rsidR="001C57E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fldChar w:fldCharType="end"/>
      </w:r>
      <w:r w:rsidRPr="005F55B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в том, </w:t>
      </w:r>
      <w:r w:rsidRPr="005F55BB">
        <w:rPr>
          <w:rFonts w:ascii="Times New Roman" w:eastAsia="Times New Roman" w:hAnsi="Times New Roman" w:cs="Times New Roman"/>
          <w:bCs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5F55BB">
        <w:rPr>
          <w:rFonts w:ascii="Times New Roman" w:eastAsia="Times New Roman" w:hAnsi="Times New Roman" w:cs="Times New Roman"/>
          <w:bCs/>
          <w:sz w:val="28"/>
          <w:szCs w:val="28"/>
        </w:rPr>
        <w:t>учитель-логопед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тесной </w:t>
      </w:r>
      <w:r w:rsidR="008B3096">
        <w:rPr>
          <w:rFonts w:ascii="Times New Roman" w:eastAsia="Times New Roman" w:hAnsi="Times New Roman" w:cs="Times New Roman"/>
          <w:bCs/>
          <w:sz w:val="28"/>
          <w:szCs w:val="28"/>
        </w:rPr>
        <w:t>взаимосвязи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 воспитателями группы компенсирующей направленности</w:t>
      </w:r>
      <w:r w:rsidR="008B3096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8B3096" w:rsidRPr="008B3096">
        <w:t xml:space="preserve"> </w:t>
      </w:r>
      <w:r w:rsidR="008B3096" w:rsidRPr="008B3096">
        <w:rPr>
          <w:rFonts w:ascii="Times New Roman" w:hAnsi="Times New Roman" w:cs="Times New Roman"/>
          <w:sz w:val="28"/>
          <w:szCs w:val="28"/>
        </w:rPr>
        <w:t>используя</w:t>
      </w:r>
      <w:r w:rsidR="008B3096">
        <w:t xml:space="preserve"> </w:t>
      </w:r>
      <w:r w:rsidR="008B3096" w:rsidRPr="008B3096">
        <w:rPr>
          <w:rFonts w:ascii="Times New Roman" w:hAnsi="Times New Roman" w:cs="Times New Roman"/>
          <w:sz w:val="28"/>
          <w:szCs w:val="28"/>
        </w:rPr>
        <w:t>эффективные</w:t>
      </w:r>
      <w:r w:rsidR="008B3096">
        <w:t xml:space="preserve"> </w:t>
      </w:r>
      <w:r w:rsidR="008B3096" w:rsidRPr="008B3096">
        <w:rPr>
          <w:rFonts w:ascii="Times New Roman" w:eastAsia="Times New Roman" w:hAnsi="Times New Roman" w:cs="Times New Roman"/>
          <w:bCs/>
          <w:sz w:val="28"/>
          <w:szCs w:val="28"/>
        </w:rPr>
        <w:t>метод</w:t>
      </w:r>
      <w:r w:rsidR="008B3096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="008B3096" w:rsidRPr="008B3096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приём</w:t>
      </w:r>
      <w:r w:rsidR="008B3096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="008B3096" w:rsidRPr="008B3096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организации познавательно-исследовательской деятельности</w:t>
      </w:r>
      <w:r w:rsidR="008B3096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8B3096" w:rsidRPr="008B3096" w:rsidRDefault="008B3096" w:rsidP="008B309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3096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организует развитие</w:t>
      </w:r>
      <w:r w:rsidRPr="008B3096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познавательн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Pr="008B3096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деятельност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8B309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детей</w:t>
      </w:r>
      <w:r w:rsidRPr="008B3096">
        <w:rPr>
          <w:rFonts w:ascii="Times New Roman" w:eastAsia="Times New Roman" w:hAnsi="Times New Roman" w:cs="Times New Roman"/>
          <w:bCs/>
          <w:sz w:val="28"/>
          <w:szCs w:val="28"/>
        </w:rPr>
        <w:t>, переход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я </w:t>
      </w:r>
      <w:r w:rsidRPr="008B3096">
        <w:rPr>
          <w:rFonts w:ascii="Times New Roman" w:eastAsia="Times New Roman" w:hAnsi="Times New Roman" w:cs="Times New Roman"/>
          <w:bCs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уровня </w:t>
      </w:r>
      <w:r w:rsidRPr="008B3096">
        <w:rPr>
          <w:rFonts w:ascii="Times New Roman" w:eastAsia="Times New Roman" w:hAnsi="Times New Roman" w:cs="Times New Roman"/>
          <w:bCs/>
          <w:sz w:val="28"/>
          <w:szCs w:val="28"/>
        </w:rPr>
        <w:t xml:space="preserve">дающего знания в позицию организатора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уровень направляющего активность </w:t>
      </w:r>
      <w:r w:rsidRPr="008B3096">
        <w:rPr>
          <w:rFonts w:ascii="Times New Roman" w:eastAsia="Times New Roman" w:hAnsi="Times New Roman" w:cs="Times New Roman"/>
          <w:bCs/>
          <w:sz w:val="28"/>
          <w:szCs w:val="28"/>
        </w:rPr>
        <w:t>воспитанников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получение новых знаний</w:t>
      </w:r>
      <w:r w:rsidRPr="008B3096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8B3096" w:rsidRPr="008B3096" w:rsidRDefault="008B3096" w:rsidP="008B309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3096">
        <w:rPr>
          <w:rFonts w:ascii="Times New Roman" w:eastAsia="Times New Roman" w:hAnsi="Times New Roman" w:cs="Times New Roman"/>
          <w:bCs/>
          <w:sz w:val="28"/>
          <w:szCs w:val="28"/>
        </w:rPr>
        <w:t xml:space="preserve">  - мотивирует познавательную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 творческую активность</w:t>
      </w:r>
      <w:r w:rsidRPr="008B309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детей</w:t>
      </w:r>
      <w:r w:rsidRPr="008B3096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счёт коммуникации, взаимопонимания 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взаимопомощи</w:t>
      </w:r>
      <w:r w:rsidRPr="008B3096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8B3096" w:rsidRDefault="008B3096" w:rsidP="008B309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3096">
        <w:rPr>
          <w:rFonts w:ascii="Times New Roman" w:eastAsia="Times New Roman" w:hAnsi="Times New Roman" w:cs="Times New Roman"/>
          <w:bCs/>
          <w:sz w:val="28"/>
          <w:szCs w:val="28"/>
        </w:rPr>
        <w:t xml:space="preserve">  - создаёт положительную эмоциональную атмосферу сотрудничества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развивая речевую активность детей.</w:t>
      </w:r>
    </w:p>
    <w:p w:rsidR="00A76BD5" w:rsidRDefault="00B31C4A" w:rsidP="008B309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1C19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A76BD5" w:rsidRPr="006B1C19">
        <w:rPr>
          <w:rFonts w:ascii="Times New Roman" w:hAnsi="Times New Roman" w:cs="Times New Roman"/>
          <w:b/>
          <w:sz w:val="28"/>
          <w:szCs w:val="28"/>
        </w:rPr>
        <w:t>работы</w:t>
      </w:r>
      <w:r w:rsidRPr="006B1C19">
        <w:rPr>
          <w:rFonts w:ascii="Times New Roman" w:hAnsi="Times New Roman" w:cs="Times New Roman"/>
          <w:b/>
          <w:sz w:val="28"/>
          <w:szCs w:val="28"/>
        </w:rPr>
        <w:t>:</w:t>
      </w:r>
      <w:r w:rsidRPr="008B3096">
        <w:rPr>
          <w:rFonts w:ascii="Times New Roman" w:hAnsi="Times New Roman" w:cs="Times New Roman"/>
          <w:sz w:val="28"/>
          <w:szCs w:val="28"/>
        </w:rPr>
        <w:t xml:space="preserve"> </w:t>
      </w:r>
      <w:r w:rsidR="00A76BD5" w:rsidRPr="00396F61">
        <w:rPr>
          <w:rFonts w:ascii="Times New Roman" w:hAnsi="Times New Roman" w:cs="Times New Roman"/>
          <w:color w:val="111111"/>
          <w:sz w:val="28"/>
          <w:szCs w:val="28"/>
        </w:rPr>
        <w:t>оптимизация коррекционного процесса</w:t>
      </w:r>
      <w:r w:rsidR="00A76BD5" w:rsidRPr="00A66EA8">
        <w:rPr>
          <w:rFonts w:ascii="Times New Ronan" w:hAnsi="Times New Ronan" w:cs="Times New Ronan"/>
          <w:color w:val="111111"/>
          <w:spacing w:val="-100"/>
          <w:w w:val="30"/>
          <w:sz w:val="16"/>
          <w:szCs w:val="28"/>
        </w:rPr>
        <w:t xml:space="preserve"> </w:t>
      </w:r>
      <w:r w:rsidR="00A76BD5">
        <w:rPr>
          <w:rFonts w:ascii="Times New Roman" w:hAnsi="Times New Roman" w:cs="Times New Roman"/>
          <w:color w:val="111111"/>
          <w:sz w:val="28"/>
          <w:szCs w:val="28"/>
        </w:rPr>
        <w:t xml:space="preserve"> с помощью </w:t>
      </w:r>
      <w:r w:rsidRPr="008B3096">
        <w:rPr>
          <w:rFonts w:ascii="Times New Roman" w:hAnsi="Times New Roman" w:cs="Times New Roman"/>
          <w:sz w:val="28"/>
          <w:szCs w:val="28"/>
        </w:rPr>
        <w:t>создани</w:t>
      </w:r>
      <w:r w:rsidR="00A76BD5">
        <w:rPr>
          <w:rFonts w:ascii="Times New Roman" w:hAnsi="Times New Roman" w:cs="Times New Roman"/>
          <w:sz w:val="28"/>
          <w:szCs w:val="28"/>
        </w:rPr>
        <w:t>я специальных</w:t>
      </w:r>
      <w:r w:rsidRPr="008B3096">
        <w:rPr>
          <w:rFonts w:ascii="Times New Roman" w:hAnsi="Times New Roman" w:cs="Times New Roman"/>
          <w:sz w:val="28"/>
          <w:szCs w:val="28"/>
        </w:rPr>
        <w:t xml:space="preserve"> условий для речевой </w:t>
      </w:r>
      <w:r w:rsidR="00A76BD5">
        <w:rPr>
          <w:rFonts w:ascii="Times New Roman" w:hAnsi="Times New Roman" w:cs="Times New Roman"/>
          <w:sz w:val="28"/>
          <w:szCs w:val="28"/>
        </w:rPr>
        <w:t xml:space="preserve">и познавательной </w:t>
      </w:r>
      <w:r w:rsidRPr="008B3096">
        <w:rPr>
          <w:rFonts w:ascii="Times New Roman" w:hAnsi="Times New Roman" w:cs="Times New Roman"/>
          <w:sz w:val="28"/>
          <w:szCs w:val="28"/>
        </w:rPr>
        <w:t xml:space="preserve">активности детей с </w:t>
      </w:r>
      <w:r w:rsidR="00A76BD5">
        <w:rPr>
          <w:rFonts w:ascii="Times New Roman" w:hAnsi="Times New Roman" w:cs="Times New Roman"/>
          <w:sz w:val="28"/>
          <w:szCs w:val="28"/>
        </w:rPr>
        <w:t>ТНР</w:t>
      </w:r>
      <w:r w:rsidR="00A76BD5" w:rsidRPr="00A76BD5">
        <w:t xml:space="preserve"> </w:t>
      </w:r>
      <w:r w:rsidR="00A76BD5" w:rsidRPr="00A76BD5">
        <w:rPr>
          <w:rFonts w:ascii="Times New Roman" w:hAnsi="Times New Roman" w:cs="Times New Roman"/>
          <w:sz w:val="28"/>
          <w:szCs w:val="28"/>
        </w:rPr>
        <w:t>с учет</w:t>
      </w:r>
      <w:r w:rsidR="00A76BD5">
        <w:rPr>
          <w:rFonts w:ascii="Times New Roman" w:hAnsi="Times New Roman" w:cs="Times New Roman"/>
          <w:sz w:val="28"/>
          <w:szCs w:val="28"/>
        </w:rPr>
        <w:t>ом</w:t>
      </w:r>
      <w:r w:rsidR="00A76BD5" w:rsidRPr="00A76BD5">
        <w:rPr>
          <w:rFonts w:ascii="Times New Roman" w:hAnsi="Times New Roman" w:cs="Times New Roman"/>
          <w:sz w:val="28"/>
          <w:szCs w:val="28"/>
        </w:rPr>
        <w:t xml:space="preserve"> возможностей ребенка (его индивидуального темпа </w:t>
      </w:r>
      <w:r w:rsidR="00A76BD5" w:rsidRPr="00A76BD5">
        <w:rPr>
          <w:rFonts w:ascii="Times New Roman" w:hAnsi="Times New Roman" w:cs="Times New Roman"/>
          <w:sz w:val="28"/>
          <w:szCs w:val="28"/>
        </w:rPr>
        <w:lastRenderedPageBreak/>
        <w:t>обучения, речевых и коммуникативных возможностей, продвижения в образовательном пространстве и т.п.)</w:t>
      </w:r>
    </w:p>
    <w:p w:rsidR="007F17BC" w:rsidRPr="006B1C19" w:rsidRDefault="007F17BC" w:rsidP="008B309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C19">
        <w:rPr>
          <w:rFonts w:ascii="Times New Roman" w:hAnsi="Times New Roman" w:cs="Times New Roman"/>
          <w:b/>
          <w:sz w:val="28"/>
          <w:szCs w:val="28"/>
        </w:rPr>
        <w:t>Задачи моей работы:</w:t>
      </w:r>
    </w:p>
    <w:p w:rsidR="007F17BC" w:rsidRPr="007F17BC" w:rsidRDefault="007F17BC" w:rsidP="007F17B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17B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Изучить</w:t>
      </w:r>
      <w:r w:rsidRPr="007F17BC">
        <w:rPr>
          <w:rFonts w:ascii="Times New Roman" w:hAnsi="Times New Roman" w:cs="Times New Roman"/>
          <w:sz w:val="28"/>
          <w:szCs w:val="28"/>
        </w:rPr>
        <w:t xml:space="preserve"> </w:t>
      </w:r>
      <w:r w:rsidR="003734B6">
        <w:rPr>
          <w:rFonts w:ascii="Times New Roman" w:hAnsi="Times New Roman" w:cs="Times New Roman"/>
          <w:sz w:val="28"/>
          <w:szCs w:val="28"/>
        </w:rPr>
        <w:t xml:space="preserve">методическую </w:t>
      </w:r>
      <w:r w:rsidRPr="007F17BC">
        <w:rPr>
          <w:rFonts w:ascii="Times New Roman" w:hAnsi="Times New Roman" w:cs="Times New Roman"/>
          <w:sz w:val="28"/>
          <w:szCs w:val="28"/>
        </w:rPr>
        <w:t>литературу</w:t>
      </w:r>
      <w:r>
        <w:rPr>
          <w:rFonts w:ascii="Times New Roman" w:hAnsi="Times New Roman" w:cs="Times New Roman"/>
          <w:sz w:val="28"/>
          <w:szCs w:val="28"/>
        </w:rPr>
        <w:t xml:space="preserve"> с целью</w:t>
      </w:r>
      <w:r w:rsidRPr="007F17BC">
        <w:rPr>
          <w:rFonts w:ascii="Times New Roman" w:hAnsi="Times New Roman" w:cs="Times New Roman"/>
          <w:sz w:val="28"/>
          <w:szCs w:val="28"/>
        </w:rPr>
        <w:t xml:space="preserve">  сопоставлени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F17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собственного опыта с отражёнными </w:t>
      </w:r>
      <w:r w:rsidRPr="007F17BC">
        <w:rPr>
          <w:rFonts w:ascii="Times New Roman" w:hAnsi="Times New Roman" w:cs="Times New Roman"/>
          <w:sz w:val="28"/>
          <w:szCs w:val="28"/>
        </w:rPr>
        <w:t>в литературе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исследованиями</w:t>
      </w:r>
      <w:r w:rsidRPr="007F17BC">
        <w:rPr>
          <w:rFonts w:ascii="Times New Roman" w:hAnsi="Times New Roman" w:cs="Times New Roman"/>
          <w:sz w:val="28"/>
          <w:szCs w:val="28"/>
        </w:rPr>
        <w:t xml:space="preserve"> по данной проблеме.</w:t>
      </w:r>
    </w:p>
    <w:p w:rsidR="007F17BC" w:rsidRPr="007F17BC" w:rsidRDefault="007F17BC" w:rsidP="007F17B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F17B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7BC">
        <w:rPr>
          <w:rFonts w:ascii="Times New Roman" w:hAnsi="Times New Roman" w:cs="Times New Roman"/>
          <w:sz w:val="28"/>
          <w:szCs w:val="28"/>
        </w:rPr>
        <w:t>Подобрать методики для диагностики  поз</w:t>
      </w:r>
      <w:r>
        <w:rPr>
          <w:rFonts w:ascii="Times New Roman" w:hAnsi="Times New Roman" w:cs="Times New Roman"/>
          <w:sz w:val="28"/>
          <w:szCs w:val="28"/>
        </w:rPr>
        <w:t>навательной активности детей с тяжелыми</w:t>
      </w:r>
      <w:r w:rsidRPr="007F17BC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арушениями</w:t>
      </w:r>
      <w:r w:rsidRPr="007F17BC">
        <w:rPr>
          <w:rFonts w:ascii="Times New Roman" w:hAnsi="Times New Roman" w:cs="Times New Roman"/>
          <w:sz w:val="28"/>
          <w:szCs w:val="28"/>
        </w:rPr>
        <w:t xml:space="preserve"> речи.</w:t>
      </w:r>
    </w:p>
    <w:p w:rsidR="007F17BC" w:rsidRPr="007F17BC" w:rsidRDefault="007F17BC" w:rsidP="007F17B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Разработать систе</w:t>
      </w:r>
      <w:r w:rsidR="005E214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F17BC">
        <w:rPr>
          <w:rFonts w:ascii="Times New Roman" w:hAnsi="Times New Roman" w:cs="Times New Roman"/>
          <w:sz w:val="28"/>
          <w:szCs w:val="28"/>
        </w:rPr>
        <w:t xml:space="preserve"> по развитию познавательной активности</w:t>
      </w:r>
      <w:r w:rsidR="00F70F3D">
        <w:rPr>
          <w:rFonts w:ascii="Times New Roman" w:hAnsi="Times New Roman" w:cs="Times New Roman"/>
          <w:sz w:val="28"/>
          <w:szCs w:val="28"/>
        </w:rPr>
        <w:t xml:space="preserve"> с применением различных видов заданий</w:t>
      </w:r>
      <w:r w:rsidRPr="007F17BC">
        <w:rPr>
          <w:rFonts w:ascii="Times New Roman" w:hAnsi="Times New Roman" w:cs="Times New Roman"/>
          <w:sz w:val="28"/>
          <w:szCs w:val="28"/>
        </w:rPr>
        <w:t>.</w:t>
      </w:r>
    </w:p>
    <w:p w:rsidR="007F17BC" w:rsidRPr="007F17BC" w:rsidRDefault="005E214E" w:rsidP="007F17B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F17BC" w:rsidRPr="007F17BC">
        <w:rPr>
          <w:rFonts w:ascii="Times New Roman" w:hAnsi="Times New Roman" w:cs="Times New Roman"/>
          <w:sz w:val="28"/>
          <w:szCs w:val="28"/>
        </w:rPr>
        <w:t xml:space="preserve"> Организовать комплексную работу по реализации </w:t>
      </w:r>
      <w:r>
        <w:rPr>
          <w:rFonts w:ascii="Times New Roman" w:hAnsi="Times New Roman" w:cs="Times New Roman"/>
          <w:sz w:val="28"/>
          <w:szCs w:val="28"/>
        </w:rPr>
        <w:t>данного направления работы с детьми с ТНР.</w:t>
      </w:r>
    </w:p>
    <w:p w:rsidR="00A76BD5" w:rsidRDefault="005E214E" w:rsidP="007F17B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F17BC" w:rsidRPr="007F17BC">
        <w:rPr>
          <w:rFonts w:ascii="Times New Roman" w:hAnsi="Times New Roman" w:cs="Times New Roman"/>
          <w:sz w:val="28"/>
          <w:szCs w:val="28"/>
        </w:rPr>
        <w:t>. Сформулировать выводы по результатам повторного обследования, выявить динамику</w:t>
      </w:r>
      <w:r>
        <w:rPr>
          <w:rFonts w:ascii="Times New Roman" w:hAnsi="Times New Roman" w:cs="Times New Roman"/>
          <w:sz w:val="28"/>
          <w:szCs w:val="28"/>
        </w:rPr>
        <w:t xml:space="preserve"> и с</w:t>
      </w:r>
      <w:r w:rsidR="007F17BC" w:rsidRPr="007F17BC">
        <w:rPr>
          <w:rFonts w:ascii="Times New Roman" w:hAnsi="Times New Roman" w:cs="Times New Roman"/>
          <w:sz w:val="28"/>
          <w:szCs w:val="28"/>
        </w:rPr>
        <w:t>оставить рекомендации для родителей</w:t>
      </w:r>
      <w:r>
        <w:rPr>
          <w:rFonts w:ascii="Times New Roman" w:hAnsi="Times New Roman" w:cs="Times New Roman"/>
          <w:sz w:val="28"/>
          <w:szCs w:val="28"/>
        </w:rPr>
        <w:t xml:space="preserve"> и педагогов</w:t>
      </w:r>
      <w:r w:rsidR="007F17BC" w:rsidRPr="007F17BC">
        <w:rPr>
          <w:rFonts w:ascii="Times New Roman" w:hAnsi="Times New Roman" w:cs="Times New Roman"/>
          <w:sz w:val="28"/>
          <w:szCs w:val="28"/>
        </w:rPr>
        <w:t xml:space="preserve"> по развитию познавательной активности детей.</w:t>
      </w:r>
    </w:p>
    <w:p w:rsidR="005E214E" w:rsidRDefault="005E214E" w:rsidP="006B1C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F55BB">
        <w:rPr>
          <w:rFonts w:ascii="Times New Roman" w:eastAsia="Times New Roman" w:hAnsi="Times New Roman" w:cs="Times New Roman"/>
          <w:b/>
          <w:i/>
          <w:sz w:val="28"/>
          <w:szCs w:val="28"/>
        </w:rPr>
        <w:t>Технология опыта.</w:t>
      </w:r>
    </w:p>
    <w:p w:rsidR="006B1C19" w:rsidRDefault="005E214E" w:rsidP="006B1C1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1C19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="006B1C19" w:rsidRPr="006B1C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6B1C19">
        <w:rPr>
          <w:rFonts w:ascii="Times New Roman" w:hAnsi="Times New Roman" w:cs="Times New Roman"/>
          <w:sz w:val="28"/>
          <w:szCs w:val="28"/>
          <w:shd w:val="clear" w:color="auto" w:fill="FFFFFF"/>
        </w:rPr>
        <w:t>о использованию п</w:t>
      </w:r>
      <w:r w:rsidR="006B1C19" w:rsidRPr="00E77814">
        <w:rPr>
          <w:rFonts w:ascii="Times New Roman" w:hAnsi="Times New Roman" w:cs="Times New Roman"/>
          <w:sz w:val="28"/>
          <w:szCs w:val="28"/>
          <w:shd w:val="clear" w:color="auto" w:fill="FFFFFF"/>
        </w:rPr>
        <w:t>ознавательно-исследовательск</w:t>
      </w:r>
      <w:r w:rsidR="006B1C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ой </w:t>
      </w:r>
      <w:r w:rsidR="006B1C19" w:rsidRPr="00E77814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</w:t>
      </w:r>
      <w:r w:rsidR="006B1C19">
        <w:rPr>
          <w:rFonts w:ascii="Times New Roman" w:hAnsi="Times New Roman" w:cs="Times New Roman"/>
          <w:sz w:val="28"/>
          <w:szCs w:val="28"/>
          <w:shd w:val="clear" w:color="auto" w:fill="FFFFFF"/>
        </w:rPr>
        <w:t>и как средства</w:t>
      </w:r>
      <w:r w:rsidR="006B1C19" w:rsidRPr="00E778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развития речи дошкольников с ТНР</w:t>
      </w:r>
      <w:r w:rsidR="006B1C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строилась в несколько этапов:</w:t>
      </w:r>
    </w:p>
    <w:p w:rsidR="006B1C19" w:rsidRDefault="005E214E" w:rsidP="006B1C19">
      <w:pPr>
        <w:pStyle w:val="Default"/>
        <w:spacing w:line="360" w:lineRule="auto"/>
        <w:rPr>
          <w:rStyle w:val="c0"/>
          <w:sz w:val="28"/>
          <w:szCs w:val="28"/>
        </w:rPr>
      </w:pPr>
      <w:r>
        <w:rPr>
          <w:rStyle w:val="c6"/>
          <w:b/>
          <w:bCs/>
          <w:i/>
          <w:iCs/>
          <w:sz w:val="28"/>
          <w:szCs w:val="28"/>
        </w:rPr>
        <w:t>Первый этап – диагностический</w:t>
      </w:r>
      <w:r w:rsidR="006B1C19">
        <w:rPr>
          <w:rStyle w:val="c6"/>
          <w:b/>
          <w:bCs/>
          <w:i/>
          <w:iCs/>
          <w:sz w:val="28"/>
          <w:szCs w:val="28"/>
        </w:rPr>
        <w:t xml:space="preserve">, </w:t>
      </w:r>
      <w:r w:rsidR="00F31BF6">
        <w:rPr>
          <w:rStyle w:val="c6"/>
          <w:b/>
          <w:bCs/>
          <w:i/>
          <w:iCs/>
          <w:sz w:val="28"/>
          <w:szCs w:val="28"/>
        </w:rPr>
        <w:t xml:space="preserve"> </w:t>
      </w:r>
      <w:r w:rsidR="006B1C19" w:rsidRPr="006B1C19">
        <w:rPr>
          <w:rStyle w:val="c6"/>
          <w:bCs/>
          <w:iCs/>
          <w:sz w:val="28"/>
          <w:szCs w:val="28"/>
        </w:rPr>
        <w:t>на котором</w:t>
      </w:r>
      <w:r w:rsidR="006B1C19">
        <w:rPr>
          <w:rStyle w:val="c6"/>
          <w:bCs/>
          <w:iCs/>
          <w:sz w:val="28"/>
          <w:szCs w:val="28"/>
        </w:rPr>
        <w:t xml:space="preserve"> был</w:t>
      </w:r>
      <w:r>
        <w:rPr>
          <w:rStyle w:val="c0"/>
          <w:sz w:val="28"/>
          <w:szCs w:val="28"/>
        </w:rPr>
        <w:t> определ</w:t>
      </w:r>
      <w:r w:rsidR="006B1C19">
        <w:rPr>
          <w:rStyle w:val="c0"/>
          <w:sz w:val="28"/>
          <w:szCs w:val="28"/>
        </w:rPr>
        <w:t>ен</w:t>
      </w:r>
      <w:r>
        <w:rPr>
          <w:rStyle w:val="c0"/>
          <w:sz w:val="28"/>
          <w:szCs w:val="28"/>
        </w:rPr>
        <w:t xml:space="preserve"> имеющийся уровень познавательной активности детей</w:t>
      </w:r>
      <w:r w:rsidR="006B1C19">
        <w:rPr>
          <w:rStyle w:val="c0"/>
          <w:sz w:val="28"/>
          <w:szCs w:val="28"/>
        </w:rPr>
        <w:t xml:space="preserve"> с помощью </w:t>
      </w:r>
      <w:r>
        <w:rPr>
          <w:rStyle w:val="c0"/>
          <w:sz w:val="28"/>
          <w:szCs w:val="28"/>
        </w:rPr>
        <w:t>диагностическ</w:t>
      </w:r>
      <w:r w:rsidR="006B1C19">
        <w:rPr>
          <w:rStyle w:val="c0"/>
          <w:sz w:val="28"/>
          <w:szCs w:val="28"/>
        </w:rPr>
        <w:t>их</w:t>
      </w:r>
      <w:r>
        <w:rPr>
          <w:rStyle w:val="c0"/>
          <w:sz w:val="28"/>
          <w:szCs w:val="28"/>
        </w:rPr>
        <w:t xml:space="preserve"> методик</w:t>
      </w:r>
      <w:r w:rsidR="006B1C19">
        <w:rPr>
          <w:rStyle w:val="c0"/>
          <w:sz w:val="28"/>
          <w:szCs w:val="28"/>
        </w:rPr>
        <w:t>:</w:t>
      </w:r>
    </w:p>
    <w:p w:rsidR="006B1C19" w:rsidRDefault="006B1C19" w:rsidP="006B1C19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«Познавательная потребность дошкольника» В.С. Юркевич. </w:t>
      </w:r>
    </w:p>
    <w:p w:rsidR="006B1C19" w:rsidRDefault="006B1C19" w:rsidP="006B1C19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«Познавательная мотивация. Методика прерывания процесса деятельности» Б.В. Зейгарник. </w:t>
      </w:r>
    </w:p>
    <w:p w:rsidR="006B1C19" w:rsidRDefault="006B1C19" w:rsidP="006B1C19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«Детская любознательность» Д.Б. </w:t>
      </w:r>
      <w:proofErr w:type="spellStart"/>
      <w:r>
        <w:rPr>
          <w:sz w:val="28"/>
          <w:szCs w:val="28"/>
        </w:rPr>
        <w:t>Годовикова</w:t>
      </w:r>
      <w:proofErr w:type="spellEnd"/>
      <w:r>
        <w:rPr>
          <w:sz w:val="28"/>
          <w:szCs w:val="28"/>
        </w:rPr>
        <w:t xml:space="preserve">. </w:t>
      </w:r>
    </w:p>
    <w:p w:rsidR="005E214E" w:rsidRDefault="006B1C19" w:rsidP="006B1C19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sz w:val="28"/>
          <w:szCs w:val="28"/>
        </w:rPr>
        <w:t>4. «Таинственное письмо» А.М. Прихожан.</w:t>
      </w:r>
    </w:p>
    <w:p w:rsidR="006B1C19" w:rsidRDefault="005E214E" w:rsidP="006B1C19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 xml:space="preserve">Второй этап – </w:t>
      </w:r>
      <w:r w:rsidR="00F31BF6">
        <w:rPr>
          <w:rStyle w:val="c0"/>
          <w:color w:val="000000"/>
          <w:sz w:val="28"/>
          <w:szCs w:val="28"/>
        </w:rPr>
        <w:t>организация комплексной работы  по развитию</w:t>
      </w:r>
      <w:r w:rsidR="006B1C19">
        <w:rPr>
          <w:sz w:val="28"/>
          <w:szCs w:val="28"/>
          <w:shd w:val="clear" w:color="auto" w:fill="FFFFFF"/>
        </w:rPr>
        <w:t xml:space="preserve"> п</w:t>
      </w:r>
      <w:r w:rsidR="006B1C19" w:rsidRPr="00E77814">
        <w:rPr>
          <w:sz w:val="28"/>
          <w:szCs w:val="28"/>
          <w:shd w:val="clear" w:color="auto" w:fill="FFFFFF"/>
        </w:rPr>
        <w:t>ознавательно-исследовательск</w:t>
      </w:r>
      <w:r w:rsidR="006B1C19">
        <w:rPr>
          <w:sz w:val="28"/>
          <w:szCs w:val="28"/>
          <w:shd w:val="clear" w:color="auto" w:fill="FFFFFF"/>
        </w:rPr>
        <w:t>ой</w:t>
      </w:r>
      <w:r w:rsidR="006B1C19" w:rsidRPr="00E77814">
        <w:rPr>
          <w:sz w:val="28"/>
          <w:szCs w:val="28"/>
          <w:shd w:val="clear" w:color="auto" w:fill="FFFFFF"/>
        </w:rPr>
        <w:t xml:space="preserve"> деятельност</w:t>
      </w:r>
      <w:r w:rsidR="006B1C19">
        <w:rPr>
          <w:sz w:val="28"/>
          <w:szCs w:val="28"/>
          <w:shd w:val="clear" w:color="auto" w:fill="FFFFFF"/>
        </w:rPr>
        <w:t>и</w:t>
      </w:r>
      <w:r w:rsidR="006B1C19" w:rsidRPr="00E77814">
        <w:rPr>
          <w:sz w:val="28"/>
          <w:szCs w:val="28"/>
          <w:shd w:val="clear" w:color="auto" w:fill="FFFFFF"/>
        </w:rPr>
        <w:t xml:space="preserve"> </w:t>
      </w:r>
      <w:r w:rsidR="006B1C19">
        <w:rPr>
          <w:sz w:val="28"/>
          <w:szCs w:val="28"/>
          <w:shd w:val="clear" w:color="auto" w:fill="FFFFFF"/>
        </w:rPr>
        <w:t>для</w:t>
      </w:r>
      <w:r w:rsidR="006B1C19" w:rsidRPr="00E77814">
        <w:rPr>
          <w:sz w:val="28"/>
          <w:szCs w:val="28"/>
          <w:shd w:val="clear" w:color="auto" w:fill="FFFFFF"/>
        </w:rPr>
        <w:t xml:space="preserve"> развития речи дошкольников с ТНР</w:t>
      </w:r>
      <w:r w:rsidR="00F31BF6">
        <w:rPr>
          <w:sz w:val="28"/>
          <w:szCs w:val="28"/>
          <w:shd w:val="clear" w:color="auto" w:fill="FFFFFF"/>
        </w:rPr>
        <w:t>.</w:t>
      </w:r>
    </w:p>
    <w:p w:rsidR="005E214E" w:rsidRDefault="005E214E" w:rsidP="00F70F3D">
      <w:pPr>
        <w:pStyle w:val="c9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lastRenderedPageBreak/>
        <w:t>Третий этап – заключительный (итоговый)</w:t>
      </w:r>
      <w:r w:rsidR="00F31BF6">
        <w:rPr>
          <w:rStyle w:val="c6"/>
          <w:b/>
          <w:bCs/>
          <w:i/>
          <w:iCs/>
          <w:color w:val="000000"/>
          <w:sz w:val="28"/>
          <w:szCs w:val="28"/>
        </w:rPr>
        <w:t>:</w:t>
      </w:r>
    </w:p>
    <w:p w:rsidR="005E214E" w:rsidRDefault="005E214E" w:rsidP="00F70F3D">
      <w:pPr>
        <w:pStyle w:val="c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 xml:space="preserve">  </w:t>
      </w:r>
      <w:r w:rsidR="00F31BF6">
        <w:rPr>
          <w:rStyle w:val="c6"/>
          <w:b/>
          <w:bCs/>
          <w:i/>
          <w:iCs/>
          <w:color w:val="000000"/>
          <w:sz w:val="28"/>
          <w:szCs w:val="28"/>
        </w:rPr>
        <w:t xml:space="preserve">- </w:t>
      </w:r>
      <w:r>
        <w:rPr>
          <w:rStyle w:val="c0"/>
          <w:color w:val="000000"/>
          <w:sz w:val="28"/>
          <w:szCs w:val="28"/>
        </w:rPr>
        <w:t>формулиров</w:t>
      </w:r>
      <w:r w:rsidR="00F31BF6">
        <w:rPr>
          <w:rStyle w:val="c0"/>
          <w:color w:val="000000"/>
          <w:sz w:val="28"/>
          <w:szCs w:val="28"/>
        </w:rPr>
        <w:t>ка</w:t>
      </w:r>
      <w:r>
        <w:rPr>
          <w:rStyle w:val="c0"/>
          <w:color w:val="000000"/>
          <w:sz w:val="28"/>
          <w:szCs w:val="28"/>
        </w:rPr>
        <w:t xml:space="preserve"> вывод</w:t>
      </w:r>
      <w:r w:rsidR="00F31BF6">
        <w:rPr>
          <w:rStyle w:val="c0"/>
          <w:color w:val="000000"/>
          <w:sz w:val="28"/>
          <w:szCs w:val="28"/>
        </w:rPr>
        <w:t>ов</w:t>
      </w:r>
      <w:r>
        <w:rPr>
          <w:rStyle w:val="c0"/>
          <w:color w:val="000000"/>
          <w:sz w:val="28"/>
          <w:szCs w:val="28"/>
        </w:rPr>
        <w:t xml:space="preserve"> по результатам повторно</w:t>
      </w:r>
      <w:r w:rsidR="00F31BF6">
        <w:rPr>
          <w:rStyle w:val="c0"/>
          <w:color w:val="000000"/>
          <w:sz w:val="28"/>
          <w:szCs w:val="28"/>
        </w:rPr>
        <w:t>й</w:t>
      </w:r>
      <w:r>
        <w:rPr>
          <w:rStyle w:val="c0"/>
          <w:color w:val="000000"/>
          <w:sz w:val="28"/>
          <w:szCs w:val="28"/>
        </w:rPr>
        <w:t xml:space="preserve"> </w:t>
      </w:r>
      <w:r w:rsidR="00F31BF6">
        <w:rPr>
          <w:rStyle w:val="c0"/>
          <w:color w:val="000000"/>
          <w:sz w:val="28"/>
          <w:szCs w:val="28"/>
        </w:rPr>
        <w:t>диагностики</w:t>
      </w:r>
      <w:r w:rsidR="003734B6">
        <w:rPr>
          <w:rStyle w:val="c0"/>
          <w:color w:val="000000"/>
          <w:sz w:val="28"/>
          <w:szCs w:val="28"/>
        </w:rPr>
        <w:t>;</w:t>
      </w:r>
      <w:r>
        <w:rPr>
          <w:rStyle w:val="c0"/>
          <w:color w:val="000000"/>
          <w:sz w:val="28"/>
          <w:szCs w:val="28"/>
        </w:rPr>
        <w:t xml:space="preserve">    </w:t>
      </w:r>
    </w:p>
    <w:p w:rsidR="005E214E" w:rsidRDefault="00F31BF6" w:rsidP="00F70F3D">
      <w:pPr>
        <w:pStyle w:val="c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  </w:t>
      </w:r>
      <w:r w:rsidR="003734B6">
        <w:rPr>
          <w:rStyle w:val="c0"/>
          <w:color w:val="000000"/>
          <w:sz w:val="28"/>
          <w:szCs w:val="28"/>
        </w:rPr>
        <w:t>обобщение опыта для</w:t>
      </w:r>
      <w:r>
        <w:rPr>
          <w:rStyle w:val="c0"/>
          <w:color w:val="000000"/>
          <w:sz w:val="28"/>
          <w:szCs w:val="28"/>
        </w:rPr>
        <w:t xml:space="preserve"> педагогов </w:t>
      </w:r>
      <w:r w:rsidR="003734B6">
        <w:rPr>
          <w:rStyle w:val="c0"/>
          <w:color w:val="000000"/>
          <w:sz w:val="28"/>
          <w:szCs w:val="28"/>
        </w:rPr>
        <w:t>МА</w:t>
      </w:r>
      <w:r>
        <w:rPr>
          <w:rStyle w:val="c0"/>
          <w:color w:val="000000"/>
          <w:sz w:val="28"/>
          <w:szCs w:val="28"/>
        </w:rPr>
        <w:t>ДОУ.</w:t>
      </w:r>
    </w:p>
    <w:p w:rsidR="005E214E" w:rsidRDefault="00F31BF6" w:rsidP="00F70F3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диагностики</w:t>
      </w:r>
      <w:r w:rsidRPr="00F31BF6">
        <w:rPr>
          <w:rFonts w:ascii="Times New Roman" w:eastAsia="Times New Roman" w:hAnsi="Times New Roman" w:cs="Times New Roman"/>
          <w:sz w:val="28"/>
          <w:szCs w:val="28"/>
        </w:rPr>
        <w:t xml:space="preserve"> детей старшего дошкольного возраста с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31BF6">
        <w:rPr>
          <w:rFonts w:ascii="Times New Roman" w:eastAsia="Times New Roman" w:hAnsi="Times New Roman" w:cs="Times New Roman"/>
          <w:sz w:val="28"/>
          <w:szCs w:val="28"/>
        </w:rPr>
        <w:t xml:space="preserve">НР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показали </w:t>
      </w:r>
      <w:r w:rsidRPr="00F31BF6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>
        <w:rPr>
          <w:rFonts w:ascii="Times New Roman" w:eastAsia="Times New Roman" w:hAnsi="Times New Roman" w:cs="Times New Roman"/>
          <w:sz w:val="28"/>
          <w:szCs w:val="28"/>
        </w:rPr>
        <w:t>сть</w:t>
      </w:r>
      <w:r w:rsidRPr="00F31BF6">
        <w:rPr>
          <w:rFonts w:ascii="Times New Roman" w:eastAsia="Times New Roman" w:hAnsi="Times New Roman" w:cs="Times New Roman"/>
          <w:sz w:val="28"/>
          <w:szCs w:val="28"/>
        </w:rPr>
        <w:t xml:space="preserve"> прове</w:t>
      </w:r>
      <w:r>
        <w:rPr>
          <w:rFonts w:ascii="Times New Roman" w:eastAsia="Times New Roman" w:hAnsi="Times New Roman" w:cs="Times New Roman"/>
          <w:sz w:val="28"/>
          <w:szCs w:val="28"/>
        </w:rPr>
        <w:t>дения</w:t>
      </w:r>
      <w:r w:rsidRPr="00F31BF6">
        <w:rPr>
          <w:rFonts w:ascii="Times New Roman" w:eastAsia="Times New Roman" w:hAnsi="Times New Roman" w:cs="Times New Roman"/>
          <w:sz w:val="28"/>
          <w:szCs w:val="28"/>
        </w:rPr>
        <w:t xml:space="preserve"> целенаправленн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F31BF6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</w:rPr>
        <w:t>ы по развитию познавательно-исследовательской</w:t>
      </w:r>
      <w:r w:rsidRPr="00F31BF6">
        <w:rPr>
          <w:rFonts w:ascii="Times New Roman" w:eastAsia="Times New Roman" w:hAnsi="Times New Roman" w:cs="Times New Roman"/>
          <w:sz w:val="28"/>
          <w:szCs w:val="28"/>
        </w:rPr>
        <w:t xml:space="preserve"> активности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31BF6">
        <w:rPr>
          <w:rFonts w:ascii="Times New Roman" w:eastAsia="Times New Roman" w:hAnsi="Times New Roman" w:cs="Times New Roman"/>
          <w:sz w:val="28"/>
          <w:szCs w:val="28"/>
        </w:rPr>
        <w:t>Чтобы развиваться далее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уметь выражать собственные мысли,</w:t>
      </w:r>
      <w:r w:rsidRPr="00F31BF6">
        <w:rPr>
          <w:rFonts w:ascii="Times New Roman" w:eastAsia="Times New Roman" w:hAnsi="Times New Roman" w:cs="Times New Roman"/>
          <w:sz w:val="28"/>
          <w:szCs w:val="28"/>
        </w:rPr>
        <w:t xml:space="preserve"> ребёнок должен узнавать много нового о мире из реальной жизни, в том числе и путём собственного поиска и исследований.</w:t>
      </w:r>
    </w:p>
    <w:p w:rsidR="00A76BD5" w:rsidRDefault="00F70F3D" w:rsidP="00F70F3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76BD5" w:rsidRPr="00A76BD5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A76BD5" w:rsidRPr="00A76BD5">
        <w:rPr>
          <w:rFonts w:ascii="Times New Roman" w:hAnsi="Times New Roman" w:cs="Times New Roman"/>
          <w:sz w:val="28"/>
          <w:szCs w:val="28"/>
        </w:rPr>
        <w:t xml:space="preserve">познавательного и речевого </w:t>
      </w:r>
      <w:r w:rsidR="00F31BF6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A76BD5" w:rsidRPr="00A76BD5">
        <w:rPr>
          <w:rFonts w:ascii="Times New Roman" w:hAnsi="Times New Roman" w:cs="Times New Roman"/>
          <w:sz w:val="28"/>
          <w:szCs w:val="28"/>
        </w:rPr>
        <w:t xml:space="preserve">предлагает выбор </w:t>
      </w:r>
      <w:r w:rsidR="00F31BF6">
        <w:rPr>
          <w:rFonts w:ascii="Times New Roman" w:hAnsi="Times New Roman" w:cs="Times New Roman"/>
          <w:sz w:val="28"/>
          <w:szCs w:val="28"/>
        </w:rPr>
        <w:t xml:space="preserve">речевой </w:t>
      </w:r>
      <w:r w:rsidR="00A76BD5" w:rsidRPr="00A76BD5">
        <w:rPr>
          <w:rFonts w:ascii="Times New Roman" w:hAnsi="Times New Roman" w:cs="Times New Roman"/>
          <w:sz w:val="28"/>
          <w:szCs w:val="28"/>
        </w:rPr>
        <w:t xml:space="preserve">темы, </w:t>
      </w:r>
      <w:r w:rsidR="00F31BF6">
        <w:rPr>
          <w:rFonts w:ascii="Times New Roman" w:hAnsi="Times New Roman" w:cs="Times New Roman"/>
          <w:sz w:val="28"/>
          <w:szCs w:val="28"/>
        </w:rPr>
        <w:t>построенный на</w:t>
      </w:r>
      <w:r w:rsidR="00A76BD5" w:rsidRPr="00A76BD5">
        <w:rPr>
          <w:rFonts w:ascii="Times New Roman" w:hAnsi="Times New Roman" w:cs="Times New Roman"/>
          <w:sz w:val="28"/>
          <w:szCs w:val="28"/>
        </w:rPr>
        <w:t xml:space="preserve"> изучение окружающего ребенка предметного мира. Раскрытие темы при этом осуществляется в разных видах деятельности: коммуникативной, познавательно-исследовательской, продуктивной</w:t>
      </w:r>
      <w:r w:rsidR="00F31BF6">
        <w:rPr>
          <w:rFonts w:ascii="Times New Roman" w:hAnsi="Times New Roman" w:cs="Times New Roman"/>
          <w:sz w:val="28"/>
          <w:szCs w:val="28"/>
        </w:rPr>
        <w:t xml:space="preserve"> и т.п. </w:t>
      </w:r>
      <w:r w:rsidR="00A76BD5" w:rsidRPr="00A76BD5">
        <w:rPr>
          <w:rFonts w:ascii="Times New Roman" w:hAnsi="Times New Roman" w:cs="Times New Roman"/>
          <w:sz w:val="28"/>
          <w:szCs w:val="28"/>
        </w:rPr>
        <w:t>Часть из них проводится учителем-логопедом, часть воспитателем и другими специалистами, поэтому происходит интеграция поставленных и решаемых разных задач при одновременном изучении темы</w:t>
      </w:r>
      <w:r w:rsidR="00F42524">
        <w:rPr>
          <w:rFonts w:ascii="Times New Roman" w:hAnsi="Times New Roman" w:cs="Times New Roman"/>
          <w:sz w:val="28"/>
          <w:szCs w:val="28"/>
        </w:rPr>
        <w:t xml:space="preserve"> и</w:t>
      </w:r>
      <w:r w:rsidR="00A76BD5" w:rsidRPr="00A76BD5">
        <w:rPr>
          <w:rFonts w:ascii="Times New Roman" w:hAnsi="Times New Roman" w:cs="Times New Roman"/>
          <w:sz w:val="28"/>
          <w:szCs w:val="28"/>
        </w:rPr>
        <w:t xml:space="preserve"> многократное повторение одного и того же речевого содержания за короткий промежуток времени. </w:t>
      </w:r>
    </w:p>
    <w:p w:rsidR="003734B6" w:rsidRDefault="00F70F3D" w:rsidP="00F70F3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работа</w:t>
      </w:r>
      <w:r w:rsidR="003734B6">
        <w:rPr>
          <w:rFonts w:ascii="Times New Roman" w:hAnsi="Times New Roman" w:cs="Times New Roman"/>
          <w:sz w:val="28"/>
          <w:szCs w:val="28"/>
        </w:rPr>
        <w:t xml:space="preserve"> проходит</w:t>
      </w:r>
      <w:r w:rsidR="00B31C4A" w:rsidRPr="008B3096">
        <w:rPr>
          <w:rFonts w:ascii="Times New Roman" w:hAnsi="Times New Roman" w:cs="Times New Roman"/>
          <w:sz w:val="28"/>
          <w:szCs w:val="28"/>
        </w:rPr>
        <w:t xml:space="preserve"> </w:t>
      </w:r>
      <w:r w:rsidR="003734B6">
        <w:rPr>
          <w:rFonts w:ascii="Times New Roman" w:hAnsi="Times New Roman" w:cs="Times New Roman"/>
          <w:sz w:val="28"/>
          <w:szCs w:val="28"/>
        </w:rPr>
        <w:t>в</w:t>
      </w:r>
      <w:r w:rsidR="00B31C4A" w:rsidRPr="008B3096">
        <w:rPr>
          <w:rFonts w:ascii="Times New Roman" w:hAnsi="Times New Roman" w:cs="Times New Roman"/>
          <w:sz w:val="28"/>
          <w:szCs w:val="28"/>
        </w:rPr>
        <w:t xml:space="preserve"> нескольк</w:t>
      </w:r>
      <w:r w:rsidR="003734B6">
        <w:rPr>
          <w:rFonts w:ascii="Times New Roman" w:hAnsi="Times New Roman" w:cs="Times New Roman"/>
          <w:sz w:val="28"/>
          <w:szCs w:val="28"/>
        </w:rPr>
        <w:t>о</w:t>
      </w:r>
      <w:r w:rsidR="00B31C4A" w:rsidRPr="008B3096">
        <w:rPr>
          <w:rFonts w:ascii="Times New Roman" w:hAnsi="Times New Roman" w:cs="Times New Roman"/>
          <w:sz w:val="28"/>
          <w:szCs w:val="28"/>
        </w:rPr>
        <w:t xml:space="preserve"> этапов: </w:t>
      </w:r>
    </w:p>
    <w:p w:rsidR="003734B6" w:rsidRDefault="003734B6" w:rsidP="00F70F3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постановка</w:t>
      </w:r>
      <w:r w:rsidR="00B31C4A" w:rsidRPr="008B3096">
        <w:rPr>
          <w:rFonts w:ascii="Times New Roman" w:hAnsi="Times New Roman" w:cs="Times New Roman"/>
          <w:sz w:val="28"/>
          <w:szCs w:val="28"/>
        </w:rPr>
        <w:t xml:space="preserve"> проблемн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B31C4A" w:rsidRPr="008B3096">
        <w:rPr>
          <w:rFonts w:ascii="Times New Roman" w:hAnsi="Times New Roman" w:cs="Times New Roman"/>
          <w:sz w:val="28"/>
          <w:szCs w:val="28"/>
        </w:rPr>
        <w:t xml:space="preserve"> ситуаци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31C4A" w:rsidRPr="008B309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которая направляет </w:t>
      </w:r>
      <w:r w:rsidR="00B31C4A" w:rsidRPr="008B3096">
        <w:rPr>
          <w:rFonts w:ascii="Times New Roman" w:hAnsi="Times New Roman" w:cs="Times New Roman"/>
          <w:sz w:val="28"/>
          <w:szCs w:val="28"/>
        </w:rPr>
        <w:t xml:space="preserve">детей к исследованию различными способами; </w:t>
      </w:r>
    </w:p>
    <w:p w:rsidR="003734B6" w:rsidRDefault="003734B6" w:rsidP="00F70F3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1C4A" w:rsidRPr="008B3096">
        <w:rPr>
          <w:rFonts w:ascii="Times New Roman" w:hAnsi="Times New Roman" w:cs="Times New Roman"/>
          <w:sz w:val="28"/>
          <w:szCs w:val="28"/>
        </w:rPr>
        <w:t>собственно исследование (экспериментирование</w:t>
      </w:r>
      <w:r>
        <w:rPr>
          <w:rFonts w:ascii="Times New Roman" w:hAnsi="Times New Roman" w:cs="Times New Roman"/>
          <w:sz w:val="28"/>
          <w:szCs w:val="28"/>
        </w:rPr>
        <w:t xml:space="preserve"> или наблюдение</w:t>
      </w:r>
      <w:r w:rsidR="00B31C4A" w:rsidRPr="008B3096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3734B6" w:rsidRDefault="003734B6" w:rsidP="00F70F3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1C4A" w:rsidRPr="008B3096">
        <w:rPr>
          <w:rFonts w:ascii="Times New Roman" w:hAnsi="Times New Roman" w:cs="Times New Roman"/>
          <w:sz w:val="28"/>
          <w:szCs w:val="28"/>
        </w:rPr>
        <w:t xml:space="preserve"> обсуждение результатов. </w:t>
      </w:r>
    </w:p>
    <w:p w:rsidR="003734B6" w:rsidRDefault="00B31C4A" w:rsidP="00F70F3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3096">
        <w:rPr>
          <w:rFonts w:ascii="Times New Roman" w:hAnsi="Times New Roman" w:cs="Times New Roman"/>
          <w:sz w:val="28"/>
          <w:szCs w:val="28"/>
        </w:rPr>
        <w:t>Кажд</w:t>
      </w:r>
      <w:r w:rsidR="003734B6">
        <w:rPr>
          <w:rFonts w:ascii="Times New Roman" w:hAnsi="Times New Roman" w:cs="Times New Roman"/>
          <w:sz w:val="28"/>
          <w:szCs w:val="28"/>
        </w:rPr>
        <w:t>ый</w:t>
      </w:r>
      <w:r w:rsidRPr="008B3096">
        <w:rPr>
          <w:rFonts w:ascii="Times New Roman" w:hAnsi="Times New Roman" w:cs="Times New Roman"/>
          <w:sz w:val="28"/>
          <w:szCs w:val="28"/>
        </w:rPr>
        <w:t xml:space="preserve"> </w:t>
      </w:r>
      <w:r w:rsidR="00F70F3D">
        <w:rPr>
          <w:rFonts w:ascii="Times New Roman" w:hAnsi="Times New Roman" w:cs="Times New Roman"/>
          <w:sz w:val="28"/>
          <w:szCs w:val="28"/>
        </w:rPr>
        <w:t>вид п</w:t>
      </w:r>
      <w:r w:rsidR="00F70F3D" w:rsidRPr="00F70F3D">
        <w:rPr>
          <w:rFonts w:ascii="Times New Roman" w:hAnsi="Times New Roman" w:cs="Times New Roman"/>
          <w:sz w:val="28"/>
          <w:szCs w:val="28"/>
        </w:rPr>
        <w:t>ознавательно-исследовательск</w:t>
      </w:r>
      <w:r w:rsidR="00F70F3D">
        <w:rPr>
          <w:rFonts w:ascii="Times New Roman" w:hAnsi="Times New Roman" w:cs="Times New Roman"/>
          <w:sz w:val="28"/>
          <w:szCs w:val="28"/>
        </w:rPr>
        <w:t>ой</w:t>
      </w:r>
      <w:r w:rsidR="00F70F3D" w:rsidRPr="00F70F3D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F70F3D">
        <w:rPr>
          <w:rFonts w:ascii="Times New Roman" w:hAnsi="Times New Roman" w:cs="Times New Roman"/>
          <w:sz w:val="28"/>
          <w:szCs w:val="28"/>
        </w:rPr>
        <w:t xml:space="preserve">и </w:t>
      </w:r>
      <w:r w:rsidRPr="008B3096">
        <w:rPr>
          <w:rFonts w:ascii="Times New Roman" w:hAnsi="Times New Roman" w:cs="Times New Roman"/>
          <w:sz w:val="28"/>
          <w:szCs w:val="28"/>
        </w:rPr>
        <w:t>выстраивае</w:t>
      </w:r>
      <w:r w:rsidR="003734B6">
        <w:rPr>
          <w:rFonts w:ascii="Times New Roman" w:hAnsi="Times New Roman" w:cs="Times New Roman"/>
          <w:sz w:val="28"/>
          <w:szCs w:val="28"/>
        </w:rPr>
        <w:t>тся</w:t>
      </w:r>
      <w:r w:rsidRPr="008B3096">
        <w:rPr>
          <w:rFonts w:ascii="Times New Roman" w:hAnsi="Times New Roman" w:cs="Times New Roman"/>
          <w:sz w:val="28"/>
          <w:szCs w:val="28"/>
        </w:rPr>
        <w:t xml:space="preserve"> так</w:t>
      </w:r>
      <w:r w:rsidR="003734B6">
        <w:rPr>
          <w:rFonts w:ascii="Times New Roman" w:hAnsi="Times New Roman" w:cs="Times New Roman"/>
          <w:sz w:val="28"/>
          <w:szCs w:val="28"/>
        </w:rPr>
        <w:t>им образом</w:t>
      </w:r>
      <w:r w:rsidRPr="008B3096">
        <w:rPr>
          <w:rFonts w:ascii="Times New Roman" w:hAnsi="Times New Roman" w:cs="Times New Roman"/>
          <w:sz w:val="28"/>
          <w:szCs w:val="28"/>
        </w:rPr>
        <w:t xml:space="preserve">, чтобы дети находились в постоянном диалоге, </w:t>
      </w:r>
      <w:r w:rsidR="003734B6">
        <w:rPr>
          <w:rFonts w:ascii="Times New Roman" w:hAnsi="Times New Roman" w:cs="Times New Roman"/>
          <w:sz w:val="28"/>
          <w:szCs w:val="28"/>
        </w:rPr>
        <w:t>пытались с</w:t>
      </w:r>
      <w:r w:rsidRPr="008B3096">
        <w:rPr>
          <w:rFonts w:ascii="Times New Roman" w:hAnsi="Times New Roman" w:cs="Times New Roman"/>
          <w:sz w:val="28"/>
          <w:szCs w:val="28"/>
        </w:rPr>
        <w:t>формулирова</w:t>
      </w:r>
      <w:r w:rsidR="003734B6">
        <w:rPr>
          <w:rFonts w:ascii="Times New Roman" w:hAnsi="Times New Roman" w:cs="Times New Roman"/>
          <w:sz w:val="28"/>
          <w:szCs w:val="28"/>
        </w:rPr>
        <w:t>ть</w:t>
      </w:r>
      <w:r w:rsidRPr="008B3096">
        <w:rPr>
          <w:rFonts w:ascii="Times New Roman" w:hAnsi="Times New Roman" w:cs="Times New Roman"/>
          <w:sz w:val="28"/>
          <w:szCs w:val="28"/>
        </w:rPr>
        <w:t xml:space="preserve"> цель, с которой будут исследовать предметы и материалы, </w:t>
      </w:r>
      <w:r w:rsidR="003734B6">
        <w:rPr>
          <w:rFonts w:ascii="Times New Roman" w:hAnsi="Times New Roman" w:cs="Times New Roman"/>
          <w:sz w:val="28"/>
          <w:szCs w:val="28"/>
        </w:rPr>
        <w:t xml:space="preserve">пробовали </w:t>
      </w:r>
      <w:r w:rsidRPr="008B3096">
        <w:rPr>
          <w:rFonts w:ascii="Times New Roman" w:hAnsi="Times New Roman" w:cs="Times New Roman"/>
          <w:sz w:val="28"/>
          <w:szCs w:val="28"/>
        </w:rPr>
        <w:t>задава</w:t>
      </w:r>
      <w:r w:rsidR="003734B6">
        <w:rPr>
          <w:rFonts w:ascii="Times New Roman" w:hAnsi="Times New Roman" w:cs="Times New Roman"/>
          <w:sz w:val="28"/>
          <w:szCs w:val="28"/>
        </w:rPr>
        <w:t>ть</w:t>
      </w:r>
      <w:r w:rsidRPr="008B3096">
        <w:rPr>
          <w:rFonts w:ascii="Times New Roman" w:hAnsi="Times New Roman" w:cs="Times New Roman"/>
          <w:sz w:val="28"/>
          <w:szCs w:val="28"/>
        </w:rPr>
        <w:t xml:space="preserve"> вопросы, составляли простые рассказы с использованием различных типов опор (предметных, иллюстративных, вопросов педагога и детей). </w:t>
      </w:r>
    </w:p>
    <w:p w:rsidR="003734B6" w:rsidRDefault="003734B6" w:rsidP="00F70F3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работе мы</w:t>
      </w:r>
      <w:r w:rsidR="00B31C4A" w:rsidRPr="008B3096">
        <w:rPr>
          <w:rFonts w:ascii="Times New Roman" w:hAnsi="Times New Roman" w:cs="Times New Roman"/>
          <w:sz w:val="28"/>
          <w:szCs w:val="28"/>
        </w:rPr>
        <w:t xml:space="preserve"> использ</w:t>
      </w:r>
      <w:r>
        <w:rPr>
          <w:rFonts w:ascii="Times New Roman" w:hAnsi="Times New Roman" w:cs="Times New Roman"/>
          <w:sz w:val="28"/>
          <w:szCs w:val="28"/>
        </w:rPr>
        <w:t>овали</w:t>
      </w:r>
      <w:r w:rsidR="00B31C4A" w:rsidRPr="008B3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разнообразные</w:t>
      </w:r>
      <w:r w:rsidR="00B31C4A" w:rsidRPr="008B3096">
        <w:rPr>
          <w:rFonts w:ascii="Times New Roman" w:hAnsi="Times New Roman" w:cs="Times New Roman"/>
          <w:sz w:val="28"/>
          <w:szCs w:val="28"/>
        </w:rPr>
        <w:t xml:space="preserve"> приемы активизации речи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с ТНР</w:t>
      </w:r>
      <w:r w:rsidR="00B31C4A" w:rsidRPr="008B3096">
        <w:rPr>
          <w:rFonts w:ascii="Times New Roman" w:hAnsi="Times New Roman" w:cs="Times New Roman"/>
          <w:sz w:val="28"/>
          <w:szCs w:val="28"/>
        </w:rPr>
        <w:t>:</w:t>
      </w:r>
    </w:p>
    <w:p w:rsidR="003734B6" w:rsidRDefault="00B31C4A" w:rsidP="00F70F3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3096">
        <w:rPr>
          <w:rFonts w:ascii="Times New Roman" w:hAnsi="Times New Roman" w:cs="Times New Roman"/>
          <w:sz w:val="28"/>
          <w:szCs w:val="28"/>
        </w:rPr>
        <w:t xml:space="preserve"> </w:t>
      </w:r>
      <w:r w:rsidR="003734B6">
        <w:rPr>
          <w:rFonts w:ascii="Times New Roman" w:hAnsi="Times New Roman" w:cs="Times New Roman"/>
          <w:sz w:val="28"/>
          <w:szCs w:val="28"/>
        </w:rPr>
        <w:t xml:space="preserve">- </w:t>
      </w:r>
      <w:r w:rsidRPr="008B3096">
        <w:rPr>
          <w:rFonts w:ascii="Times New Roman" w:hAnsi="Times New Roman" w:cs="Times New Roman"/>
          <w:sz w:val="28"/>
          <w:szCs w:val="28"/>
        </w:rPr>
        <w:t xml:space="preserve">проблемные ситуации; </w:t>
      </w:r>
    </w:p>
    <w:p w:rsidR="003734B6" w:rsidRDefault="003734B6" w:rsidP="00F70F3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1C4A" w:rsidRPr="008B3096">
        <w:rPr>
          <w:rFonts w:ascii="Times New Roman" w:hAnsi="Times New Roman" w:cs="Times New Roman"/>
          <w:sz w:val="28"/>
          <w:szCs w:val="28"/>
        </w:rPr>
        <w:t xml:space="preserve"> комментированное конструирование, рисование, лепка; </w:t>
      </w:r>
    </w:p>
    <w:p w:rsidR="003734B6" w:rsidRDefault="003734B6" w:rsidP="00F70F3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1C4A" w:rsidRPr="008B3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умение поставить </w:t>
      </w:r>
      <w:r w:rsidR="00B31C4A" w:rsidRPr="008B3096">
        <w:rPr>
          <w:rFonts w:ascii="Times New Roman" w:hAnsi="Times New Roman" w:cs="Times New Roman"/>
          <w:sz w:val="28"/>
          <w:szCs w:val="28"/>
        </w:rPr>
        <w:t xml:space="preserve">вопрос; </w:t>
      </w:r>
    </w:p>
    <w:p w:rsidR="003734B6" w:rsidRDefault="003734B6" w:rsidP="00F70F3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1C4A" w:rsidRPr="008B3096">
        <w:rPr>
          <w:rFonts w:ascii="Times New Roman" w:hAnsi="Times New Roman" w:cs="Times New Roman"/>
          <w:sz w:val="28"/>
          <w:szCs w:val="28"/>
        </w:rPr>
        <w:t xml:space="preserve"> подстановка недостающего слова (начинаю фразу, а ребенок заканчивает ее); </w:t>
      </w:r>
    </w:p>
    <w:p w:rsidR="003734B6" w:rsidRDefault="003734B6" w:rsidP="00F70F3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1C4A" w:rsidRPr="008B3096">
        <w:rPr>
          <w:rFonts w:ascii="Times New Roman" w:hAnsi="Times New Roman" w:cs="Times New Roman"/>
          <w:sz w:val="28"/>
          <w:szCs w:val="28"/>
        </w:rPr>
        <w:t xml:space="preserve"> подбор синонимов и антонимов; </w:t>
      </w:r>
    </w:p>
    <w:p w:rsidR="003734B6" w:rsidRDefault="003734B6" w:rsidP="008B309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сегментированное сообщение</w:t>
      </w:r>
      <w:r w:rsidR="00B31C4A" w:rsidRPr="008B3096">
        <w:rPr>
          <w:rFonts w:ascii="Times New Roman" w:hAnsi="Times New Roman" w:cs="Times New Roman"/>
          <w:sz w:val="28"/>
          <w:szCs w:val="28"/>
        </w:rPr>
        <w:t xml:space="preserve"> — подача информации детям небольшими частями (сегментами) для продуктивного усвоения и воспроизведения. </w:t>
      </w:r>
    </w:p>
    <w:p w:rsidR="009C17F1" w:rsidRDefault="003734B6" w:rsidP="008B309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Разнообразная деятельность</w:t>
      </w:r>
      <w:r w:rsidR="00B31C4A" w:rsidRPr="008B3096">
        <w:rPr>
          <w:rFonts w:ascii="Times New Roman" w:hAnsi="Times New Roman" w:cs="Times New Roman"/>
          <w:sz w:val="28"/>
          <w:szCs w:val="28"/>
        </w:rPr>
        <w:t xml:space="preserve"> позволяет использовать все каналы получения информации у ребенка — слух, зрение, осязание, обоняние. Дети с интересом обследуют материалы и предметы на ощупь, запах, вкус, цвет, развивая при этом произвольные действия — наблюдение, внимание, анализ, синтез и т.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7F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 этом больш</w:t>
      </w:r>
      <w:r w:rsidR="009C17F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 упор делается</w:t>
      </w:r>
      <w:r w:rsidR="00B31C4A" w:rsidRPr="008B3096">
        <w:rPr>
          <w:rFonts w:ascii="Times New Roman" w:hAnsi="Times New Roman" w:cs="Times New Roman"/>
          <w:sz w:val="28"/>
          <w:szCs w:val="28"/>
        </w:rPr>
        <w:t xml:space="preserve"> </w:t>
      </w:r>
      <w:r w:rsidR="009C17F1">
        <w:rPr>
          <w:rFonts w:ascii="Times New Roman" w:hAnsi="Times New Roman" w:cs="Times New Roman"/>
          <w:sz w:val="28"/>
          <w:szCs w:val="28"/>
        </w:rPr>
        <w:t xml:space="preserve">на </w:t>
      </w:r>
      <w:r w:rsidR="009C17F1" w:rsidRPr="008B309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C17F1" w:rsidRPr="008B3096">
        <w:rPr>
          <w:rFonts w:ascii="Times New Roman" w:hAnsi="Times New Roman" w:cs="Times New Roman"/>
          <w:sz w:val="28"/>
          <w:szCs w:val="28"/>
        </w:rPr>
        <w:t>оречевл</w:t>
      </w:r>
      <w:r w:rsidR="009C17F1">
        <w:rPr>
          <w:rFonts w:ascii="Times New Roman" w:hAnsi="Times New Roman" w:cs="Times New Roman"/>
          <w:sz w:val="28"/>
          <w:szCs w:val="28"/>
        </w:rPr>
        <w:t>ение</w:t>
      </w:r>
      <w:proofErr w:type="spellEnd"/>
      <w:r w:rsidR="009C17F1" w:rsidRPr="008B3096">
        <w:rPr>
          <w:rFonts w:ascii="Times New Roman" w:hAnsi="Times New Roman" w:cs="Times New Roman"/>
          <w:sz w:val="28"/>
          <w:szCs w:val="28"/>
        </w:rPr>
        <w:t>» кажд</w:t>
      </w:r>
      <w:r w:rsidR="009C17F1">
        <w:rPr>
          <w:rFonts w:ascii="Times New Roman" w:hAnsi="Times New Roman" w:cs="Times New Roman"/>
          <w:sz w:val="28"/>
          <w:szCs w:val="28"/>
        </w:rPr>
        <w:t>ой</w:t>
      </w:r>
      <w:r w:rsidR="009C17F1" w:rsidRPr="008B3096">
        <w:rPr>
          <w:rFonts w:ascii="Times New Roman" w:hAnsi="Times New Roman" w:cs="Times New Roman"/>
          <w:sz w:val="28"/>
          <w:szCs w:val="28"/>
        </w:rPr>
        <w:t xml:space="preserve"> происходящ</w:t>
      </w:r>
      <w:r w:rsidR="009C17F1">
        <w:rPr>
          <w:rFonts w:ascii="Times New Roman" w:hAnsi="Times New Roman" w:cs="Times New Roman"/>
          <w:sz w:val="28"/>
          <w:szCs w:val="28"/>
        </w:rPr>
        <w:t>ей</w:t>
      </w:r>
      <w:r w:rsidR="009C17F1" w:rsidRPr="008B3096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9C17F1">
        <w:rPr>
          <w:rFonts w:ascii="Times New Roman" w:hAnsi="Times New Roman" w:cs="Times New Roman"/>
          <w:sz w:val="28"/>
          <w:szCs w:val="28"/>
        </w:rPr>
        <w:t>и</w:t>
      </w:r>
      <w:r w:rsidR="009C17F1" w:rsidRPr="008B3096">
        <w:rPr>
          <w:rFonts w:ascii="Times New Roman" w:hAnsi="Times New Roman" w:cs="Times New Roman"/>
          <w:sz w:val="28"/>
          <w:szCs w:val="28"/>
        </w:rPr>
        <w:t xml:space="preserve">, особое внимание уделяем тому, чтобы дети использовали грамматически правильные речевые конструкции, </w:t>
      </w:r>
      <w:proofErr w:type="spellStart"/>
      <w:r w:rsidR="009C17F1" w:rsidRPr="008B3096">
        <w:rPr>
          <w:rFonts w:ascii="Times New Roman" w:hAnsi="Times New Roman" w:cs="Times New Roman"/>
          <w:sz w:val="28"/>
          <w:szCs w:val="28"/>
        </w:rPr>
        <w:t>словобразовывали</w:t>
      </w:r>
      <w:proofErr w:type="spellEnd"/>
      <w:r w:rsidR="009C17F1" w:rsidRPr="008B309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C17F1" w:rsidRPr="008B3096">
        <w:rPr>
          <w:rFonts w:ascii="Times New Roman" w:hAnsi="Times New Roman" w:cs="Times New Roman"/>
          <w:sz w:val="28"/>
          <w:szCs w:val="28"/>
        </w:rPr>
        <w:t>словоизменяли</w:t>
      </w:r>
      <w:proofErr w:type="spellEnd"/>
      <w:r w:rsidR="009C17F1" w:rsidRPr="008B3096">
        <w:rPr>
          <w:rFonts w:ascii="Times New Roman" w:hAnsi="Times New Roman" w:cs="Times New Roman"/>
          <w:sz w:val="28"/>
          <w:szCs w:val="28"/>
        </w:rPr>
        <w:t>.</w:t>
      </w:r>
      <w:r w:rsidR="009C17F1">
        <w:rPr>
          <w:rFonts w:ascii="Times New Roman" w:hAnsi="Times New Roman" w:cs="Times New Roman"/>
          <w:sz w:val="28"/>
          <w:szCs w:val="28"/>
        </w:rPr>
        <w:t xml:space="preserve">  Все это</w:t>
      </w:r>
      <w:r w:rsidR="00B31C4A" w:rsidRPr="008B3096">
        <w:rPr>
          <w:rFonts w:ascii="Times New Roman" w:hAnsi="Times New Roman" w:cs="Times New Roman"/>
          <w:sz w:val="28"/>
          <w:szCs w:val="28"/>
        </w:rPr>
        <w:t xml:space="preserve"> повышает эффективность коррекционно-развивающих мероприятий, создавая дополнительный потенциал для развития ребенка. </w:t>
      </w:r>
    </w:p>
    <w:p w:rsidR="00F70F3D" w:rsidRDefault="00B31C4A" w:rsidP="008B309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3096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9C17F1">
        <w:rPr>
          <w:rFonts w:ascii="Times New Roman" w:hAnsi="Times New Roman" w:cs="Times New Roman"/>
          <w:sz w:val="28"/>
          <w:szCs w:val="28"/>
        </w:rPr>
        <w:t>при прохождении темы «Одежда»</w:t>
      </w:r>
      <w:r w:rsidR="00F70F3D">
        <w:rPr>
          <w:rFonts w:ascii="Times New Roman" w:hAnsi="Times New Roman" w:cs="Times New Roman"/>
          <w:sz w:val="28"/>
          <w:szCs w:val="28"/>
        </w:rPr>
        <w:t>,</w:t>
      </w:r>
      <w:r w:rsidR="009C17F1">
        <w:rPr>
          <w:rFonts w:ascii="Times New Roman" w:hAnsi="Times New Roman" w:cs="Times New Roman"/>
          <w:sz w:val="28"/>
          <w:szCs w:val="28"/>
        </w:rPr>
        <w:t xml:space="preserve"> </w:t>
      </w:r>
      <w:r w:rsidRPr="008B3096">
        <w:rPr>
          <w:rFonts w:ascii="Times New Roman" w:hAnsi="Times New Roman" w:cs="Times New Roman"/>
          <w:sz w:val="28"/>
          <w:szCs w:val="28"/>
        </w:rPr>
        <w:t xml:space="preserve">в процессе сравнения полосок ткани </w:t>
      </w:r>
      <w:r w:rsidR="009C17F1">
        <w:rPr>
          <w:rFonts w:ascii="Times New Roman" w:hAnsi="Times New Roman" w:cs="Times New Roman"/>
          <w:sz w:val="28"/>
          <w:szCs w:val="28"/>
        </w:rPr>
        <w:t xml:space="preserve"> </w:t>
      </w:r>
      <w:r w:rsidRPr="008B3096">
        <w:rPr>
          <w:rFonts w:ascii="Times New Roman" w:hAnsi="Times New Roman" w:cs="Times New Roman"/>
          <w:sz w:val="28"/>
          <w:szCs w:val="28"/>
        </w:rPr>
        <w:t>проводи</w:t>
      </w:r>
      <w:r w:rsidR="009C17F1">
        <w:rPr>
          <w:rFonts w:ascii="Times New Roman" w:hAnsi="Times New Roman" w:cs="Times New Roman"/>
          <w:sz w:val="28"/>
          <w:szCs w:val="28"/>
        </w:rPr>
        <w:t>тся</w:t>
      </w:r>
      <w:r w:rsidRPr="008B3096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9C17F1">
        <w:rPr>
          <w:rFonts w:ascii="Times New Roman" w:hAnsi="Times New Roman" w:cs="Times New Roman"/>
          <w:sz w:val="28"/>
          <w:szCs w:val="28"/>
        </w:rPr>
        <w:t>а</w:t>
      </w:r>
      <w:r w:rsidRPr="008B3096">
        <w:rPr>
          <w:rFonts w:ascii="Times New Roman" w:hAnsi="Times New Roman" w:cs="Times New Roman"/>
          <w:sz w:val="28"/>
          <w:szCs w:val="28"/>
        </w:rPr>
        <w:t xml:space="preserve"> по расширению глагольного словаря (</w:t>
      </w:r>
      <w:r w:rsidR="009C17F1">
        <w:rPr>
          <w:rFonts w:ascii="Times New Roman" w:hAnsi="Times New Roman" w:cs="Times New Roman"/>
          <w:sz w:val="28"/>
          <w:szCs w:val="28"/>
        </w:rPr>
        <w:t xml:space="preserve">не </w:t>
      </w:r>
      <w:r w:rsidRPr="008B3096">
        <w:rPr>
          <w:rFonts w:ascii="Times New Roman" w:hAnsi="Times New Roman" w:cs="Times New Roman"/>
          <w:sz w:val="28"/>
          <w:szCs w:val="28"/>
        </w:rPr>
        <w:t>рвется, мнется, режется, тянется, разглаживается), по умению подбирать антонимы (мягкая/грубая, длинные/короткие)</w:t>
      </w:r>
      <w:r w:rsidR="009C17F1">
        <w:rPr>
          <w:rFonts w:ascii="Times New Roman" w:hAnsi="Times New Roman" w:cs="Times New Roman"/>
          <w:sz w:val="28"/>
          <w:szCs w:val="28"/>
        </w:rPr>
        <w:t>,</w:t>
      </w:r>
      <w:r w:rsidRPr="008B3096">
        <w:rPr>
          <w:rFonts w:ascii="Times New Roman" w:hAnsi="Times New Roman" w:cs="Times New Roman"/>
          <w:sz w:val="28"/>
          <w:szCs w:val="28"/>
        </w:rPr>
        <w:t xml:space="preserve"> </w:t>
      </w:r>
      <w:r w:rsidR="009C17F1">
        <w:rPr>
          <w:rFonts w:ascii="Times New Roman" w:hAnsi="Times New Roman" w:cs="Times New Roman"/>
          <w:sz w:val="28"/>
          <w:szCs w:val="28"/>
        </w:rPr>
        <w:t>р</w:t>
      </w:r>
      <w:r w:rsidRPr="008B3096">
        <w:rPr>
          <w:rFonts w:ascii="Times New Roman" w:hAnsi="Times New Roman" w:cs="Times New Roman"/>
          <w:sz w:val="28"/>
          <w:szCs w:val="28"/>
        </w:rPr>
        <w:t>асширяе</w:t>
      </w:r>
      <w:r w:rsidR="009C17F1">
        <w:rPr>
          <w:rFonts w:ascii="Times New Roman" w:hAnsi="Times New Roman" w:cs="Times New Roman"/>
          <w:sz w:val="28"/>
          <w:szCs w:val="28"/>
        </w:rPr>
        <w:t>тся</w:t>
      </w:r>
      <w:r w:rsidRPr="008B3096">
        <w:rPr>
          <w:rFonts w:ascii="Times New Roman" w:hAnsi="Times New Roman" w:cs="Times New Roman"/>
          <w:sz w:val="28"/>
          <w:szCs w:val="28"/>
        </w:rPr>
        <w:t xml:space="preserve"> словарь сравнительных прилагательных (шире/уже, больше/меньше), относительных (</w:t>
      </w:r>
      <w:r w:rsidR="009C17F1">
        <w:rPr>
          <w:rFonts w:ascii="Times New Roman" w:hAnsi="Times New Roman" w:cs="Times New Roman"/>
          <w:sz w:val="28"/>
          <w:szCs w:val="28"/>
        </w:rPr>
        <w:t>одежда</w:t>
      </w:r>
      <w:r w:rsidRPr="008B3096">
        <w:rPr>
          <w:rFonts w:ascii="Times New Roman" w:hAnsi="Times New Roman" w:cs="Times New Roman"/>
          <w:sz w:val="28"/>
          <w:szCs w:val="28"/>
        </w:rPr>
        <w:t xml:space="preserve"> из </w:t>
      </w:r>
      <w:r w:rsidR="009C17F1">
        <w:rPr>
          <w:rFonts w:ascii="Times New Roman" w:hAnsi="Times New Roman" w:cs="Times New Roman"/>
          <w:sz w:val="28"/>
          <w:szCs w:val="28"/>
        </w:rPr>
        <w:t>хлопка</w:t>
      </w:r>
      <w:r w:rsidRPr="008B3096">
        <w:rPr>
          <w:rFonts w:ascii="Times New Roman" w:hAnsi="Times New Roman" w:cs="Times New Roman"/>
          <w:sz w:val="28"/>
          <w:szCs w:val="28"/>
        </w:rPr>
        <w:t xml:space="preserve"> — </w:t>
      </w:r>
      <w:r w:rsidR="009C17F1">
        <w:rPr>
          <w:rFonts w:ascii="Times New Roman" w:hAnsi="Times New Roman" w:cs="Times New Roman"/>
          <w:sz w:val="28"/>
          <w:szCs w:val="28"/>
        </w:rPr>
        <w:t>хлопковая</w:t>
      </w:r>
      <w:r w:rsidRPr="008B3096">
        <w:rPr>
          <w:rFonts w:ascii="Times New Roman" w:hAnsi="Times New Roman" w:cs="Times New Roman"/>
          <w:sz w:val="28"/>
          <w:szCs w:val="28"/>
        </w:rPr>
        <w:t xml:space="preserve">, </w:t>
      </w:r>
      <w:r w:rsidR="009C17F1">
        <w:rPr>
          <w:rFonts w:ascii="Times New Roman" w:hAnsi="Times New Roman" w:cs="Times New Roman"/>
          <w:sz w:val="28"/>
          <w:szCs w:val="28"/>
        </w:rPr>
        <w:t>одежда из меха</w:t>
      </w:r>
      <w:r w:rsidRPr="008B3096">
        <w:rPr>
          <w:rFonts w:ascii="Times New Roman" w:hAnsi="Times New Roman" w:cs="Times New Roman"/>
          <w:sz w:val="28"/>
          <w:szCs w:val="28"/>
        </w:rPr>
        <w:t xml:space="preserve"> — </w:t>
      </w:r>
      <w:r w:rsidR="009C17F1">
        <w:rPr>
          <w:rFonts w:ascii="Times New Roman" w:hAnsi="Times New Roman" w:cs="Times New Roman"/>
          <w:sz w:val="28"/>
          <w:szCs w:val="28"/>
        </w:rPr>
        <w:t>меховая и т.д.</w:t>
      </w:r>
      <w:r w:rsidRPr="008B3096">
        <w:rPr>
          <w:rFonts w:ascii="Times New Roman" w:hAnsi="Times New Roman" w:cs="Times New Roman"/>
          <w:sz w:val="28"/>
          <w:szCs w:val="28"/>
        </w:rPr>
        <w:t>) и притяжательных прилагательных (</w:t>
      </w:r>
      <w:r w:rsidR="009C17F1">
        <w:rPr>
          <w:rFonts w:ascii="Times New Roman" w:hAnsi="Times New Roman" w:cs="Times New Roman"/>
          <w:sz w:val="28"/>
          <w:szCs w:val="28"/>
        </w:rPr>
        <w:t>ткань</w:t>
      </w:r>
      <w:r w:rsidRPr="008B3096">
        <w:rPr>
          <w:rFonts w:ascii="Times New Roman" w:hAnsi="Times New Roman" w:cs="Times New Roman"/>
          <w:sz w:val="28"/>
          <w:szCs w:val="28"/>
        </w:rPr>
        <w:t xml:space="preserve"> у </w:t>
      </w:r>
      <w:r w:rsidR="009C17F1">
        <w:rPr>
          <w:rFonts w:ascii="Times New Roman" w:hAnsi="Times New Roman" w:cs="Times New Roman"/>
          <w:sz w:val="28"/>
          <w:szCs w:val="28"/>
        </w:rPr>
        <w:t>Д</w:t>
      </w:r>
      <w:r w:rsidRPr="008B3096">
        <w:rPr>
          <w:rFonts w:ascii="Times New Roman" w:hAnsi="Times New Roman" w:cs="Times New Roman"/>
          <w:sz w:val="28"/>
          <w:szCs w:val="28"/>
        </w:rPr>
        <w:t xml:space="preserve">аши — </w:t>
      </w:r>
      <w:r w:rsidR="009C17F1">
        <w:rPr>
          <w:rFonts w:ascii="Times New Roman" w:hAnsi="Times New Roman" w:cs="Times New Roman"/>
          <w:sz w:val="28"/>
          <w:szCs w:val="28"/>
        </w:rPr>
        <w:t>Д</w:t>
      </w:r>
      <w:r w:rsidRPr="008B3096">
        <w:rPr>
          <w:rFonts w:ascii="Times New Roman" w:hAnsi="Times New Roman" w:cs="Times New Roman"/>
          <w:sz w:val="28"/>
          <w:szCs w:val="28"/>
        </w:rPr>
        <w:t>ашин</w:t>
      </w:r>
      <w:r w:rsidR="009C17F1">
        <w:rPr>
          <w:rFonts w:ascii="Times New Roman" w:hAnsi="Times New Roman" w:cs="Times New Roman"/>
          <w:sz w:val="28"/>
          <w:szCs w:val="28"/>
        </w:rPr>
        <w:t>а</w:t>
      </w:r>
      <w:r w:rsidRPr="008B3096">
        <w:rPr>
          <w:rFonts w:ascii="Times New Roman" w:hAnsi="Times New Roman" w:cs="Times New Roman"/>
          <w:sz w:val="28"/>
          <w:szCs w:val="28"/>
        </w:rPr>
        <w:t xml:space="preserve">, </w:t>
      </w:r>
      <w:r w:rsidR="009C17F1">
        <w:rPr>
          <w:rFonts w:ascii="Times New Roman" w:hAnsi="Times New Roman" w:cs="Times New Roman"/>
          <w:sz w:val="28"/>
          <w:szCs w:val="28"/>
        </w:rPr>
        <w:t>ткань</w:t>
      </w:r>
      <w:r w:rsidRPr="008B3096">
        <w:rPr>
          <w:rFonts w:ascii="Times New Roman" w:hAnsi="Times New Roman" w:cs="Times New Roman"/>
          <w:sz w:val="28"/>
          <w:szCs w:val="28"/>
        </w:rPr>
        <w:t xml:space="preserve"> у В</w:t>
      </w:r>
      <w:r w:rsidR="009C17F1">
        <w:rPr>
          <w:rFonts w:ascii="Times New Roman" w:hAnsi="Times New Roman" w:cs="Times New Roman"/>
          <w:sz w:val="28"/>
          <w:szCs w:val="28"/>
        </w:rPr>
        <w:t>овы</w:t>
      </w:r>
      <w:proofErr w:type="gramEnd"/>
      <w:r w:rsidRPr="008B3096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Pr="008B3096">
        <w:rPr>
          <w:rFonts w:ascii="Times New Roman" w:hAnsi="Times New Roman" w:cs="Times New Roman"/>
          <w:sz w:val="28"/>
          <w:szCs w:val="28"/>
        </w:rPr>
        <w:t>В</w:t>
      </w:r>
      <w:r w:rsidR="009C17F1">
        <w:rPr>
          <w:rFonts w:ascii="Times New Roman" w:hAnsi="Times New Roman" w:cs="Times New Roman"/>
          <w:sz w:val="28"/>
          <w:szCs w:val="28"/>
        </w:rPr>
        <w:t>овина</w:t>
      </w:r>
      <w:r w:rsidRPr="008B3096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9C17F1" w:rsidRDefault="009C17F1" w:rsidP="008B309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изучении темы «Деревья» была широко задействована экологическая тропа на территории детского сада.  Сравнивая деревья, мы п</w:t>
      </w:r>
      <w:r w:rsidR="00B31C4A" w:rsidRPr="008B3096">
        <w:rPr>
          <w:rFonts w:ascii="Times New Roman" w:hAnsi="Times New Roman" w:cs="Times New Roman"/>
          <w:sz w:val="28"/>
          <w:szCs w:val="28"/>
        </w:rPr>
        <w:t>обужда</w:t>
      </w:r>
      <w:r>
        <w:rPr>
          <w:rFonts w:ascii="Times New Roman" w:hAnsi="Times New Roman" w:cs="Times New Roman"/>
          <w:sz w:val="28"/>
          <w:szCs w:val="28"/>
        </w:rPr>
        <w:t>ли детей</w:t>
      </w:r>
      <w:r w:rsidR="00B31C4A" w:rsidRPr="008B3096">
        <w:rPr>
          <w:rFonts w:ascii="Times New Roman" w:hAnsi="Times New Roman" w:cs="Times New Roman"/>
          <w:sz w:val="28"/>
          <w:szCs w:val="28"/>
        </w:rPr>
        <w:t xml:space="preserve"> использовать существительные с уменьшительно-ласкательными суффиксами, преобразовывать их </w:t>
      </w:r>
      <w:proofErr w:type="gramStart"/>
      <w:r w:rsidR="00B31C4A" w:rsidRPr="008B309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B31C4A" w:rsidRPr="008B3096">
        <w:rPr>
          <w:rFonts w:ascii="Times New Roman" w:hAnsi="Times New Roman" w:cs="Times New Roman"/>
          <w:sz w:val="28"/>
          <w:szCs w:val="28"/>
        </w:rPr>
        <w:t xml:space="preserve"> множественное число. </w:t>
      </w:r>
      <w:r>
        <w:rPr>
          <w:rFonts w:ascii="Times New Roman" w:hAnsi="Times New Roman" w:cs="Times New Roman"/>
          <w:sz w:val="28"/>
          <w:szCs w:val="28"/>
        </w:rPr>
        <w:t xml:space="preserve">Были разработанные </w:t>
      </w:r>
      <w:r w:rsidR="00B31C4A" w:rsidRPr="008B3096">
        <w:rPr>
          <w:rFonts w:ascii="Times New Roman" w:hAnsi="Times New Roman" w:cs="Times New Roman"/>
          <w:sz w:val="28"/>
          <w:szCs w:val="28"/>
        </w:rPr>
        <w:t xml:space="preserve">различные ситуации по использованию числительных, предлогов, падежных форм, использования более сложных грамматических конструкций при формулировании выводов, что позволяет быстрее осваивать языковые закономерности как детям с </w:t>
      </w:r>
      <w:r>
        <w:rPr>
          <w:rFonts w:ascii="Times New Roman" w:hAnsi="Times New Roman" w:cs="Times New Roman"/>
          <w:sz w:val="28"/>
          <w:szCs w:val="28"/>
        </w:rPr>
        <w:t>ТНР</w:t>
      </w:r>
      <w:r w:rsidR="00B31C4A" w:rsidRPr="008B30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17F1" w:rsidRDefault="009C17F1" w:rsidP="008B309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в ход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развивающий деятельности заданий </w:t>
      </w:r>
      <w:r w:rsidR="00B31C4A" w:rsidRPr="008B3096">
        <w:rPr>
          <w:rFonts w:ascii="Times New Roman" w:hAnsi="Times New Roman" w:cs="Times New Roman"/>
          <w:sz w:val="28"/>
          <w:szCs w:val="28"/>
        </w:rPr>
        <w:t xml:space="preserve">по познавательно-исследовательской деятельности </w:t>
      </w:r>
      <w:r>
        <w:rPr>
          <w:rFonts w:ascii="Times New Roman" w:hAnsi="Times New Roman" w:cs="Times New Roman"/>
          <w:sz w:val="28"/>
          <w:szCs w:val="28"/>
        </w:rPr>
        <w:t>позволяет</w:t>
      </w:r>
      <w:r w:rsidR="00B31C4A" w:rsidRPr="008B3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предложить </w:t>
      </w:r>
      <w:r w:rsidR="00B31C4A" w:rsidRPr="008B3096">
        <w:rPr>
          <w:rFonts w:ascii="Times New Roman" w:hAnsi="Times New Roman" w:cs="Times New Roman"/>
          <w:sz w:val="28"/>
          <w:szCs w:val="28"/>
        </w:rPr>
        <w:t>детям широкий выбор материалов и предметов для экспериментирования (</w:t>
      </w:r>
      <w:r>
        <w:rPr>
          <w:rFonts w:ascii="Times New Roman" w:hAnsi="Times New Roman" w:cs="Times New Roman"/>
          <w:sz w:val="28"/>
          <w:szCs w:val="28"/>
        </w:rPr>
        <w:t>натуральные овощи и фрукты</w:t>
      </w:r>
      <w:r w:rsidR="00B31C4A" w:rsidRPr="008B3096">
        <w:rPr>
          <w:rFonts w:ascii="Times New Roman" w:hAnsi="Times New Roman" w:cs="Times New Roman"/>
          <w:sz w:val="28"/>
          <w:szCs w:val="28"/>
        </w:rPr>
        <w:t xml:space="preserve">, крупы, перья, </w:t>
      </w:r>
      <w:r>
        <w:rPr>
          <w:rFonts w:ascii="Times New Roman" w:hAnsi="Times New Roman" w:cs="Times New Roman"/>
          <w:sz w:val="28"/>
          <w:szCs w:val="28"/>
        </w:rPr>
        <w:t>тесто и т.д.</w:t>
      </w:r>
      <w:r w:rsidR="00B31C4A" w:rsidRPr="008B309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70F3D" w:rsidRDefault="00B31C4A" w:rsidP="008B309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3096">
        <w:rPr>
          <w:rFonts w:ascii="Times New Roman" w:hAnsi="Times New Roman" w:cs="Times New Roman"/>
          <w:sz w:val="28"/>
          <w:szCs w:val="28"/>
        </w:rPr>
        <w:t>Например,</w:t>
      </w:r>
      <w:r w:rsidR="009C17F1">
        <w:rPr>
          <w:rFonts w:ascii="Times New Roman" w:hAnsi="Times New Roman" w:cs="Times New Roman"/>
          <w:sz w:val="28"/>
          <w:szCs w:val="28"/>
        </w:rPr>
        <w:t xml:space="preserve"> при изучении темы «Фрукты»</w:t>
      </w:r>
      <w:r w:rsidRPr="008B3096">
        <w:rPr>
          <w:rFonts w:ascii="Times New Roman" w:hAnsi="Times New Roman" w:cs="Times New Roman"/>
          <w:sz w:val="28"/>
          <w:szCs w:val="28"/>
        </w:rPr>
        <w:t xml:space="preserve"> </w:t>
      </w:r>
      <w:r w:rsidR="009C17F1">
        <w:rPr>
          <w:rFonts w:ascii="Times New Roman" w:hAnsi="Times New Roman" w:cs="Times New Roman"/>
          <w:sz w:val="28"/>
          <w:szCs w:val="28"/>
        </w:rPr>
        <w:t xml:space="preserve"> в ходе занятия</w:t>
      </w:r>
      <w:r w:rsidRPr="008B3096">
        <w:rPr>
          <w:rFonts w:ascii="Times New Roman" w:hAnsi="Times New Roman" w:cs="Times New Roman"/>
          <w:sz w:val="28"/>
          <w:szCs w:val="28"/>
        </w:rPr>
        <w:t xml:space="preserve"> «по изготовлению пирогов», </w:t>
      </w:r>
      <w:r w:rsidR="00F70F3D">
        <w:rPr>
          <w:rFonts w:ascii="Times New Roman" w:hAnsi="Times New Roman" w:cs="Times New Roman"/>
          <w:sz w:val="28"/>
          <w:szCs w:val="28"/>
        </w:rPr>
        <w:t>детям</w:t>
      </w:r>
      <w:r w:rsidRPr="008B3096">
        <w:rPr>
          <w:rFonts w:ascii="Times New Roman" w:hAnsi="Times New Roman" w:cs="Times New Roman"/>
          <w:sz w:val="28"/>
          <w:szCs w:val="28"/>
        </w:rPr>
        <w:t xml:space="preserve"> не хватило </w:t>
      </w:r>
      <w:r w:rsidR="00F70F3D">
        <w:rPr>
          <w:rFonts w:ascii="Times New Roman" w:hAnsi="Times New Roman" w:cs="Times New Roman"/>
          <w:sz w:val="28"/>
          <w:szCs w:val="28"/>
        </w:rPr>
        <w:t>одно</w:t>
      </w:r>
      <w:r w:rsidR="00777A43">
        <w:rPr>
          <w:rFonts w:ascii="Times New Roman" w:hAnsi="Times New Roman" w:cs="Times New Roman"/>
          <w:sz w:val="28"/>
          <w:szCs w:val="28"/>
        </w:rPr>
        <w:t xml:space="preserve">го вида </w:t>
      </w:r>
      <w:r w:rsidRPr="008B3096">
        <w:rPr>
          <w:rFonts w:ascii="Times New Roman" w:hAnsi="Times New Roman" w:cs="Times New Roman"/>
          <w:sz w:val="28"/>
          <w:szCs w:val="28"/>
        </w:rPr>
        <w:t xml:space="preserve"> начинки</w:t>
      </w:r>
      <w:r w:rsidR="00F70F3D">
        <w:rPr>
          <w:rFonts w:ascii="Times New Roman" w:hAnsi="Times New Roman" w:cs="Times New Roman"/>
          <w:sz w:val="28"/>
          <w:szCs w:val="28"/>
        </w:rPr>
        <w:t>. В ходе выхода из проблемной ситуации</w:t>
      </w:r>
      <w:r w:rsidRPr="008B3096">
        <w:rPr>
          <w:rFonts w:ascii="Times New Roman" w:hAnsi="Times New Roman" w:cs="Times New Roman"/>
          <w:sz w:val="28"/>
          <w:szCs w:val="28"/>
        </w:rPr>
        <w:t xml:space="preserve"> </w:t>
      </w:r>
      <w:r w:rsidR="00F70F3D">
        <w:rPr>
          <w:rFonts w:ascii="Times New Roman" w:hAnsi="Times New Roman" w:cs="Times New Roman"/>
          <w:sz w:val="28"/>
          <w:szCs w:val="28"/>
        </w:rPr>
        <w:t>они</w:t>
      </w:r>
      <w:r w:rsidRPr="008B3096">
        <w:rPr>
          <w:rFonts w:ascii="Times New Roman" w:hAnsi="Times New Roman" w:cs="Times New Roman"/>
          <w:sz w:val="28"/>
          <w:szCs w:val="28"/>
        </w:rPr>
        <w:t xml:space="preserve"> договорились «испечь пироги» со смешанной начинкой — яблочно-грушевой, яблочно</w:t>
      </w:r>
      <w:r w:rsidR="009C17F1">
        <w:rPr>
          <w:rFonts w:ascii="Times New Roman" w:hAnsi="Times New Roman" w:cs="Times New Roman"/>
          <w:sz w:val="28"/>
          <w:szCs w:val="28"/>
        </w:rPr>
        <w:t>-</w:t>
      </w:r>
      <w:r w:rsidR="00F70F3D">
        <w:rPr>
          <w:rFonts w:ascii="Times New Roman" w:hAnsi="Times New Roman" w:cs="Times New Roman"/>
          <w:sz w:val="28"/>
          <w:szCs w:val="28"/>
        </w:rPr>
        <w:t>абрикосовой и т.д.</w:t>
      </w:r>
      <w:r w:rsidRPr="008B30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A43" w:rsidRDefault="00F70F3D" w:rsidP="008B309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Изучая тему «Человек»</w:t>
      </w:r>
      <w:r w:rsidR="00777A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организуется </w:t>
      </w:r>
      <w:r w:rsidRPr="00F70F3D">
        <w:rPr>
          <w:rFonts w:ascii="Times New Roman" w:hAnsi="Times New Roman" w:cs="Times New Roman"/>
          <w:sz w:val="28"/>
          <w:szCs w:val="28"/>
        </w:rPr>
        <w:t xml:space="preserve"> исследование собственного артикуляционного аппарата</w:t>
      </w:r>
      <w:r>
        <w:rPr>
          <w:rFonts w:ascii="Times New Roman" w:hAnsi="Times New Roman" w:cs="Times New Roman"/>
          <w:sz w:val="28"/>
          <w:szCs w:val="28"/>
        </w:rPr>
        <w:t xml:space="preserve"> при помощи</w:t>
      </w:r>
      <w:r w:rsidRPr="00F70F3D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70F3D">
        <w:rPr>
          <w:rFonts w:ascii="Times New Roman" w:hAnsi="Times New Roman" w:cs="Times New Roman"/>
          <w:sz w:val="28"/>
          <w:szCs w:val="28"/>
        </w:rPr>
        <w:t xml:space="preserve"> зеркала. Дет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F70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интересно</w:t>
      </w:r>
      <w:r w:rsidRPr="00F70F3D">
        <w:rPr>
          <w:rFonts w:ascii="Times New Roman" w:hAnsi="Times New Roman" w:cs="Times New Roman"/>
          <w:sz w:val="28"/>
          <w:szCs w:val="28"/>
        </w:rPr>
        <w:t xml:space="preserve"> исслед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F70F3D">
        <w:rPr>
          <w:rFonts w:ascii="Times New Roman" w:hAnsi="Times New Roman" w:cs="Times New Roman"/>
          <w:sz w:val="28"/>
          <w:szCs w:val="28"/>
        </w:rPr>
        <w:t xml:space="preserve"> губы, язык, верхние и нижние зубы, твердое и мягкое небо. </w:t>
      </w:r>
      <w:r>
        <w:rPr>
          <w:rFonts w:ascii="Times New Roman" w:hAnsi="Times New Roman" w:cs="Times New Roman"/>
          <w:sz w:val="28"/>
          <w:szCs w:val="28"/>
        </w:rPr>
        <w:t xml:space="preserve">При этом учитель-логопед </w:t>
      </w:r>
      <w:r w:rsidRPr="00F70F3D">
        <w:rPr>
          <w:rFonts w:ascii="Times New Roman" w:hAnsi="Times New Roman" w:cs="Times New Roman"/>
          <w:sz w:val="28"/>
          <w:szCs w:val="28"/>
        </w:rPr>
        <w:t xml:space="preserve">лишь подсказывает, какие опыты можно произвести на речевом аппарате, но что происходит с тем или иным органом, какое участие в произнесении звуков принимают гортань, зубы, язык, губы, дети видят сами и также самостоятельно делают необходимые выводы. </w:t>
      </w:r>
      <w:r>
        <w:rPr>
          <w:rFonts w:ascii="Times New Roman" w:hAnsi="Times New Roman" w:cs="Times New Roman"/>
          <w:sz w:val="28"/>
          <w:szCs w:val="28"/>
        </w:rPr>
        <w:t>Таким образом, п</w:t>
      </w:r>
      <w:r w:rsidR="00B31C4A" w:rsidRPr="008B3096">
        <w:rPr>
          <w:rFonts w:ascii="Times New Roman" w:hAnsi="Times New Roman" w:cs="Times New Roman"/>
          <w:sz w:val="28"/>
          <w:szCs w:val="28"/>
        </w:rPr>
        <w:t xml:space="preserve">рименяемые </w:t>
      </w:r>
      <w:r w:rsidR="00777A43">
        <w:rPr>
          <w:rFonts w:ascii="Times New Roman" w:hAnsi="Times New Roman" w:cs="Times New Roman"/>
          <w:sz w:val="28"/>
          <w:szCs w:val="28"/>
        </w:rPr>
        <w:t>виды работы</w:t>
      </w:r>
      <w:r w:rsidR="00777A43" w:rsidRPr="00777A43">
        <w:rPr>
          <w:rFonts w:ascii="Times New Roman" w:hAnsi="Times New Roman" w:cs="Times New Roman"/>
          <w:sz w:val="28"/>
          <w:szCs w:val="28"/>
        </w:rPr>
        <w:t xml:space="preserve"> </w:t>
      </w:r>
      <w:r w:rsidR="00777A43" w:rsidRPr="008B3096">
        <w:rPr>
          <w:rFonts w:ascii="Times New Roman" w:hAnsi="Times New Roman" w:cs="Times New Roman"/>
          <w:sz w:val="28"/>
          <w:szCs w:val="28"/>
        </w:rPr>
        <w:t>познавательно-исследовательск</w:t>
      </w:r>
      <w:r w:rsidR="00777A43">
        <w:rPr>
          <w:rFonts w:ascii="Times New Roman" w:hAnsi="Times New Roman" w:cs="Times New Roman"/>
          <w:sz w:val="28"/>
          <w:szCs w:val="28"/>
        </w:rPr>
        <w:t>ой</w:t>
      </w:r>
      <w:r w:rsidR="00777A43" w:rsidRPr="008B3096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777A43">
        <w:rPr>
          <w:rFonts w:ascii="Times New Roman" w:hAnsi="Times New Roman" w:cs="Times New Roman"/>
          <w:sz w:val="28"/>
          <w:szCs w:val="28"/>
        </w:rPr>
        <w:t>и</w:t>
      </w:r>
      <w:r w:rsidR="00777A43" w:rsidRPr="008B3096">
        <w:rPr>
          <w:rFonts w:ascii="Times New Roman" w:hAnsi="Times New Roman" w:cs="Times New Roman"/>
          <w:sz w:val="28"/>
          <w:szCs w:val="28"/>
        </w:rPr>
        <w:t xml:space="preserve"> </w:t>
      </w:r>
      <w:r w:rsidR="00B31C4A" w:rsidRPr="008B3096">
        <w:rPr>
          <w:rFonts w:ascii="Times New Roman" w:hAnsi="Times New Roman" w:cs="Times New Roman"/>
          <w:sz w:val="28"/>
          <w:szCs w:val="28"/>
        </w:rPr>
        <w:t xml:space="preserve"> позволяют разнообразить деятельность по развитию речи, </w:t>
      </w:r>
      <w:r w:rsidR="00777A43">
        <w:rPr>
          <w:rFonts w:ascii="Times New Roman" w:hAnsi="Times New Roman" w:cs="Times New Roman"/>
          <w:sz w:val="28"/>
          <w:szCs w:val="28"/>
        </w:rPr>
        <w:t>развивая активность и творчество детей с ОВЗ.</w:t>
      </w:r>
    </w:p>
    <w:p w:rsidR="00777A43" w:rsidRPr="00292AD6" w:rsidRDefault="00777A43" w:rsidP="0065479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2A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Результативность опыта</w:t>
      </w:r>
    </w:p>
    <w:p w:rsidR="00777A43" w:rsidRDefault="00777A43" w:rsidP="00654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31C4A" w:rsidRPr="008B3096">
        <w:rPr>
          <w:rFonts w:ascii="Times New Roman" w:hAnsi="Times New Roman" w:cs="Times New Roman"/>
          <w:sz w:val="28"/>
          <w:szCs w:val="28"/>
        </w:rPr>
        <w:t>цен</w:t>
      </w:r>
      <w:r>
        <w:rPr>
          <w:rFonts w:ascii="Times New Roman" w:hAnsi="Times New Roman" w:cs="Times New Roman"/>
          <w:sz w:val="28"/>
          <w:szCs w:val="28"/>
        </w:rPr>
        <w:t>ивая</w:t>
      </w:r>
      <w:r w:rsidR="00B31C4A" w:rsidRPr="008B3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результаты</w:t>
      </w:r>
      <w:r w:rsidRPr="00777A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проведенной работы, мы пришли к выводу, что д</w:t>
      </w:r>
      <w:r w:rsidR="00B31C4A" w:rsidRPr="008B3096">
        <w:rPr>
          <w:rFonts w:ascii="Times New Roman" w:hAnsi="Times New Roman" w:cs="Times New Roman"/>
          <w:sz w:val="28"/>
          <w:szCs w:val="28"/>
        </w:rPr>
        <w:t xml:space="preserve">ети с </w:t>
      </w:r>
      <w:r>
        <w:rPr>
          <w:rFonts w:ascii="Times New Roman" w:hAnsi="Times New Roman" w:cs="Times New Roman"/>
          <w:sz w:val="28"/>
          <w:szCs w:val="28"/>
        </w:rPr>
        <w:t>ТНР:</w:t>
      </w:r>
      <w:r w:rsidR="00B31C4A" w:rsidRPr="008B3096">
        <w:rPr>
          <w:rFonts w:ascii="Times New Roman" w:hAnsi="Times New Roman" w:cs="Times New Roman"/>
          <w:sz w:val="28"/>
          <w:szCs w:val="28"/>
        </w:rPr>
        <w:t xml:space="preserve"> стали легче вступать в контакт, они чаще задают вопросы взрослым и детям</w:t>
      </w:r>
      <w:r>
        <w:rPr>
          <w:rFonts w:ascii="Times New Roman" w:hAnsi="Times New Roman" w:cs="Times New Roman"/>
          <w:sz w:val="28"/>
          <w:szCs w:val="28"/>
        </w:rPr>
        <w:t xml:space="preserve">, отмечена в целом </w:t>
      </w:r>
      <w:r w:rsidRPr="008B3096">
        <w:rPr>
          <w:rFonts w:ascii="Times New Roman" w:hAnsi="Times New Roman" w:cs="Times New Roman"/>
          <w:sz w:val="28"/>
          <w:szCs w:val="28"/>
        </w:rPr>
        <w:t>положительн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B3096">
        <w:rPr>
          <w:rFonts w:ascii="Times New Roman" w:hAnsi="Times New Roman" w:cs="Times New Roman"/>
          <w:sz w:val="28"/>
          <w:szCs w:val="28"/>
        </w:rPr>
        <w:t xml:space="preserve"> динамик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B3096">
        <w:rPr>
          <w:rFonts w:ascii="Times New Roman" w:hAnsi="Times New Roman" w:cs="Times New Roman"/>
          <w:sz w:val="28"/>
          <w:szCs w:val="28"/>
        </w:rPr>
        <w:t xml:space="preserve"> развития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разных сторон </w:t>
      </w:r>
      <w:r w:rsidRPr="008B3096">
        <w:rPr>
          <w:rFonts w:ascii="Times New Roman" w:hAnsi="Times New Roman" w:cs="Times New Roman"/>
          <w:sz w:val="28"/>
          <w:szCs w:val="28"/>
        </w:rPr>
        <w:t>речи детей</w:t>
      </w:r>
      <w:r>
        <w:rPr>
          <w:rFonts w:ascii="Times New Roman" w:hAnsi="Times New Roman" w:cs="Times New Roman"/>
          <w:sz w:val="28"/>
          <w:szCs w:val="28"/>
        </w:rPr>
        <w:t>. У</w:t>
      </w:r>
      <w:r w:rsidR="00B31C4A" w:rsidRPr="008B3096">
        <w:rPr>
          <w:rFonts w:ascii="Times New Roman" w:hAnsi="Times New Roman" w:cs="Times New Roman"/>
          <w:sz w:val="28"/>
          <w:szCs w:val="28"/>
        </w:rPr>
        <w:t>лучш</w:t>
      </w:r>
      <w:r>
        <w:rPr>
          <w:rFonts w:ascii="Times New Roman" w:hAnsi="Times New Roman" w:cs="Times New Roman"/>
          <w:sz w:val="28"/>
          <w:szCs w:val="28"/>
        </w:rPr>
        <w:t>илось</w:t>
      </w:r>
      <w:r w:rsidR="00B31C4A" w:rsidRPr="008B3096">
        <w:rPr>
          <w:rFonts w:ascii="Times New Roman" w:hAnsi="Times New Roman" w:cs="Times New Roman"/>
          <w:sz w:val="28"/>
          <w:szCs w:val="28"/>
        </w:rPr>
        <w:t xml:space="preserve"> эмоционально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31C4A" w:rsidRPr="008B3096">
        <w:rPr>
          <w:rFonts w:ascii="Times New Roman" w:hAnsi="Times New Roman" w:cs="Times New Roman"/>
          <w:sz w:val="28"/>
          <w:szCs w:val="28"/>
        </w:rPr>
        <w:t xml:space="preserve"> самочувстви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31C4A" w:rsidRPr="008B3096">
        <w:rPr>
          <w:rFonts w:ascii="Times New Roman" w:hAnsi="Times New Roman" w:cs="Times New Roman"/>
          <w:sz w:val="28"/>
          <w:szCs w:val="28"/>
        </w:rPr>
        <w:t xml:space="preserve"> детей с ОВЗ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31C4A" w:rsidRPr="008B3096">
        <w:rPr>
          <w:rFonts w:ascii="Times New Roman" w:hAnsi="Times New Roman" w:cs="Times New Roman"/>
          <w:sz w:val="28"/>
          <w:szCs w:val="28"/>
        </w:rPr>
        <w:t>отмеч</w:t>
      </w:r>
      <w:r>
        <w:rPr>
          <w:rFonts w:ascii="Times New Roman" w:hAnsi="Times New Roman" w:cs="Times New Roman"/>
          <w:sz w:val="28"/>
          <w:szCs w:val="28"/>
        </w:rPr>
        <w:t>ено</w:t>
      </w:r>
      <w:r w:rsidR="00B31C4A" w:rsidRPr="008B3096">
        <w:rPr>
          <w:rFonts w:ascii="Times New Roman" w:hAnsi="Times New Roman" w:cs="Times New Roman"/>
          <w:sz w:val="28"/>
          <w:szCs w:val="28"/>
        </w:rPr>
        <w:t xml:space="preserve"> проявления сопереживания, дружеского отношения </w:t>
      </w:r>
      <w:r>
        <w:rPr>
          <w:rFonts w:ascii="Times New Roman" w:hAnsi="Times New Roman" w:cs="Times New Roman"/>
          <w:sz w:val="28"/>
          <w:szCs w:val="28"/>
        </w:rPr>
        <w:t xml:space="preserve">друг </w:t>
      </w:r>
      <w:r w:rsidR="00B31C4A" w:rsidRPr="008B309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другу</w:t>
      </w:r>
      <w:r w:rsidR="00B31C4A" w:rsidRPr="008B3096">
        <w:rPr>
          <w:rFonts w:ascii="Times New Roman" w:hAnsi="Times New Roman" w:cs="Times New Roman"/>
          <w:sz w:val="28"/>
          <w:szCs w:val="28"/>
        </w:rPr>
        <w:t>, желание участвовать в совместной деятельности</w:t>
      </w:r>
      <w:proofErr w:type="gramStart"/>
      <w:r w:rsidR="00B31C4A" w:rsidRPr="008B30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31C4A" w:rsidRPr="008B3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Данный вид деятельности</w:t>
      </w:r>
      <w:r w:rsidRPr="00777A43">
        <w:t xml:space="preserve"> </w:t>
      </w:r>
      <w:r w:rsidRPr="00777A43">
        <w:rPr>
          <w:rFonts w:ascii="Times New Roman" w:hAnsi="Times New Roman" w:cs="Times New Roman"/>
          <w:sz w:val="28"/>
          <w:szCs w:val="28"/>
        </w:rPr>
        <w:t xml:space="preserve">вызывает интерес </w:t>
      </w:r>
      <w:r>
        <w:rPr>
          <w:rFonts w:ascii="Times New Roman" w:hAnsi="Times New Roman" w:cs="Times New Roman"/>
          <w:sz w:val="28"/>
          <w:szCs w:val="28"/>
        </w:rPr>
        <w:t>у детей с ТНР, что служит</w:t>
      </w:r>
      <w:r w:rsidRPr="00777A43">
        <w:rPr>
          <w:rFonts w:ascii="Times New Roman" w:hAnsi="Times New Roman" w:cs="Times New Roman"/>
          <w:sz w:val="28"/>
          <w:szCs w:val="28"/>
        </w:rPr>
        <w:t xml:space="preserve"> активиз</w:t>
      </w:r>
      <w:r>
        <w:rPr>
          <w:rFonts w:ascii="Times New Roman" w:hAnsi="Times New Roman" w:cs="Times New Roman"/>
          <w:sz w:val="28"/>
          <w:szCs w:val="28"/>
        </w:rPr>
        <w:t>ации</w:t>
      </w:r>
      <w:r w:rsidRPr="00777A43">
        <w:rPr>
          <w:rFonts w:ascii="Times New Roman" w:hAnsi="Times New Roman" w:cs="Times New Roman"/>
          <w:sz w:val="28"/>
          <w:szCs w:val="28"/>
        </w:rPr>
        <w:t xml:space="preserve"> умственн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77A43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и.</w:t>
      </w:r>
      <w:r w:rsidRPr="00777A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A43" w:rsidRDefault="00B31C4A" w:rsidP="00654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3096">
        <w:rPr>
          <w:rFonts w:ascii="Times New Roman" w:hAnsi="Times New Roman" w:cs="Times New Roman"/>
          <w:sz w:val="28"/>
          <w:szCs w:val="28"/>
        </w:rPr>
        <w:t xml:space="preserve">Воспитатели </w:t>
      </w:r>
      <w:r w:rsidR="00777A43">
        <w:rPr>
          <w:rFonts w:ascii="Times New Roman" w:hAnsi="Times New Roman" w:cs="Times New Roman"/>
          <w:sz w:val="28"/>
          <w:szCs w:val="28"/>
        </w:rPr>
        <w:t>МАДОУ</w:t>
      </w:r>
      <w:r w:rsidRPr="008B3096">
        <w:rPr>
          <w:rFonts w:ascii="Times New Roman" w:hAnsi="Times New Roman" w:cs="Times New Roman"/>
          <w:sz w:val="28"/>
          <w:szCs w:val="28"/>
        </w:rPr>
        <w:t xml:space="preserve"> начали использовать методические разработки, интегрируя в своей педагогической деятельности задачи социально-коммуникативной, речевой и познавательной области. </w:t>
      </w:r>
    </w:p>
    <w:p w:rsidR="00FE6884" w:rsidRDefault="00FE6884" w:rsidP="006547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6884">
        <w:rPr>
          <w:rFonts w:ascii="Times New Roman" w:hAnsi="Times New Roman" w:cs="Times New Roman"/>
          <w:sz w:val="28"/>
          <w:szCs w:val="28"/>
        </w:rPr>
        <w:t xml:space="preserve">   Таким образом, </w:t>
      </w:r>
      <w:r>
        <w:rPr>
          <w:rFonts w:ascii="Times New Roman" w:hAnsi="Times New Roman" w:cs="Times New Roman"/>
          <w:sz w:val="28"/>
          <w:szCs w:val="28"/>
        </w:rPr>
        <w:t xml:space="preserve">можно утверждать, что оптимальное </w:t>
      </w:r>
      <w:r w:rsidRPr="00FE6884">
        <w:rPr>
          <w:rFonts w:ascii="Times New Roman" w:hAnsi="Times New Roman" w:cs="Times New Roman"/>
          <w:sz w:val="28"/>
          <w:szCs w:val="28"/>
        </w:rPr>
        <w:t xml:space="preserve">сочетание использования </w:t>
      </w:r>
      <w:r>
        <w:rPr>
          <w:rFonts w:ascii="Times New Roman" w:hAnsi="Times New Roman" w:cs="Times New Roman"/>
          <w:sz w:val="28"/>
          <w:szCs w:val="28"/>
        </w:rPr>
        <w:t>разных видов п</w:t>
      </w:r>
      <w:r w:rsidRPr="00FE6884">
        <w:rPr>
          <w:rFonts w:ascii="Times New Roman" w:hAnsi="Times New Roman" w:cs="Times New Roman"/>
          <w:sz w:val="28"/>
          <w:szCs w:val="28"/>
        </w:rPr>
        <w:t>ознавательно-исследовательск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E6884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E68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E6884">
        <w:rPr>
          <w:rFonts w:ascii="Times New Roman" w:hAnsi="Times New Roman" w:cs="Times New Roman"/>
          <w:sz w:val="28"/>
          <w:szCs w:val="28"/>
        </w:rPr>
        <w:t xml:space="preserve">процессе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E6884">
        <w:rPr>
          <w:rFonts w:ascii="Times New Roman" w:hAnsi="Times New Roman" w:cs="Times New Roman"/>
          <w:sz w:val="28"/>
          <w:szCs w:val="28"/>
        </w:rPr>
        <w:t>оррекции речевых нарушений у детей</w:t>
      </w:r>
      <w:r>
        <w:rPr>
          <w:rFonts w:ascii="Times New Roman" w:hAnsi="Times New Roman" w:cs="Times New Roman"/>
          <w:sz w:val="28"/>
          <w:szCs w:val="28"/>
        </w:rPr>
        <w:t xml:space="preserve"> с ТНР</w:t>
      </w:r>
      <w:r w:rsidRPr="00FE6884">
        <w:rPr>
          <w:rFonts w:ascii="Times New Roman" w:hAnsi="Times New Roman" w:cs="Times New Roman"/>
          <w:sz w:val="28"/>
          <w:szCs w:val="28"/>
        </w:rPr>
        <w:t xml:space="preserve"> позволяет эффективно устранять дефекты речи, тем самым </w:t>
      </w:r>
      <w:r>
        <w:rPr>
          <w:rFonts w:ascii="Times New Roman" w:hAnsi="Times New Roman" w:cs="Times New Roman"/>
          <w:sz w:val="28"/>
          <w:szCs w:val="28"/>
        </w:rPr>
        <w:t>адаптируя ребенка к дальнейшему обучению в школе</w:t>
      </w:r>
      <w:r w:rsidRPr="00FE6884">
        <w:rPr>
          <w:rFonts w:ascii="Times New Roman" w:hAnsi="Times New Roman" w:cs="Times New Roman"/>
          <w:sz w:val="28"/>
          <w:szCs w:val="28"/>
        </w:rPr>
        <w:t>.</w:t>
      </w:r>
    </w:p>
    <w:p w:rsidR="00FE6884" w:rsidRPr="00E224F8" w:rsidRDefault="00FE6884" w:rsidP="0065479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224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Практическая значимость опыта</w:t>
      </w:r>
    </w:p>
    <w:p w:rsidR="00FE6884" w:rsidRPr="00FE6884" w:rsidRDefault="00FE6884" w:rsidP="0065479D">
      <w:pPr>
        <w:pStyle w:val="c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E6884">
        <w:rPr>
          <w:rFonts w:eastAsiaTheme="minorHAnsi"/>
          <w:sz w:val="28"/>
          <w:szCs w:val="28"/>
          <w:lang w:eastAsia="en-US"/>
        </w:rPr>
        <w:t xml:space="preserve">    Практическая значимость работы заключается в разработке </w:t>
      </w:r>
      <w:r>
        <w:rPr>
          <w:rFonts w:eastAsiaTheme="minorHAnsi"/>
          <w:sz w:val="28"/>
          <w:szCs w:val="28"/>
          <w:lang w:eastAsia="en-US"/>
        </w:rPr>
        <w:t>проектов с</w:t>
      </w:r>
      <w:r w:rsidRPr="00FE6884">
        <w:rPr>
          <w:rFonts w:eastAsiaTheme="minorHAnsi"/>
          <w:sz w:val="28"/>
          <w:szCs w:val="28"/>
          <w:lang w:eastAsia="en-US"/>
        </w:rPr>
        <w:t xml:space="preserve">  использовани</w:t>
      </w:r>
      <w:r>
        <w:rPr>
          <w:rFonts w:eastAsiaTheme="minorHAnsi"/>
          <w:sz w:val="28"/>
          <w:szCs w:val="28"/>
          <w:lang w:eastAsia="en-US"/>
        </w:rPr>
        <w:t xml:space="preserve">ем </w:t>
      </w:r>
      <w:r>
        <w:rPr>
          <w:sz w:val="28"/>
          <w:szCs w:val="28"/>
        </w:rPr>
        <w:t>разных видов п</w:t>
      </w:r>
      <w:r w:rsidRPr="00FE6884">
        <w:rPr>
          <w:sz w:val="28"/>
          <w:szCs w:val="28"/>
        </w:rPr>
        <w:t>ознавательно-исследовательск</w:t>
      </w:r>
      <w:r>
        <w:rPr>
          <w:sz w:val="28"/>
          <w:szCs w:val="28"/>
        </w:rPr>
        <w:t>ой</w:t>
      </w:r>
      <w:r w:rsidRPr="00FE6884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</w:t>
      </w:r>
      <w:r w:rsidRPr="00FE688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в процессе коррекционно-развивающей деятельности с детьми в группе компенсирующей направленности. </w:t>
      </w:r>
      <w:r>
        <w:rPr>
          <w:rFonts w:eastAsiaTheme="minorHAnsi"/>
          <w:sz w:val="28"/>
          <w:szCs w:val="28"/>
          <w:lang w:eastAsia="en-US"/>
        </w:rPr>
        <w:tab/>
      </w:r>
      <w:r w:rsidRPr="00FE6884">
        <w:rPr>
          <w:rFonts w:eastAsiaTheme="minorHAnsi"/>
          <w:sz w:val="28"/>
          <w:szCs w:val="28"/>
          <w:lang w:eastAsia="en-US"/>
        </w:rPr>
        <w:t xml:space="preserve">Целенаправленное системное </w:t>
      </w:r>
      <w:r>
        <w:rPr>
          <w:rFonts w:eastAsiaTheme="minorHAnsi"/>
          <w:sz w:val="28"/>
          <w:szCs w:val="28"/>
          <w:lang w:eastAsia="en-US"/>
        </w:rPr>
        <w:t xml:space="preserve">использование </w:t>
      </w:r>
      <w:r w:rsidRPr="00FE6884">
        <w:rPr>
          <w:rFonts w:eastAsiaTheme="minorHAnsi"/>
          <w:sz w:val="28"/>
          <w:szCs w:val="28"/>
          <w:lang w:eastAsia="en-US"/>
        </w:rPr>
        <w:t xml:space="preserve">в коррекционно-образовательном процессе </w:t>
      </w:r>
      <w:r>
        <w:rPr>
          <w:rFonts w:eastAsiaTheme="minorHAnsi"/>
          <w:sz w:val="28"/>
          <w:szCs w:val="28"/>
          <w:lang w:eastAsia="en-US"/>
        </w:rPr>
        <w:t>данных</w:t>
      </w:r>
      <w:r w:rsidRPr="00FE688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заданий</w:t>
      </w:r>
      <w:r w:rsidRPr="00FE6884">
        <w:rPr>
          <w:rFonts w:eastAsiaTheme="minorHAnsi"/>
          <w:sz w:val="28"/>
          <w:szCs w:val="28"/>
          <w:lang w:eastAsia="en-US"/>
        </w:rPr>
        <w:t xml:space="preserve"> способствует коррекции</w:t>
      </w:r>
      <w:r>
        <w:rPr>
          <w:rFonts w:eastAsiaTheme="minorHAnsi"/>
          <w:sz w:val="28"/>
          <w:szCs w:val="28"/>
          <w:lang w:eastAsia="en-US"/>
        </w:rPr>
        <w:t xml:space="preserve"> всех сторон речевой деятельности детей, а так же активизации их познавательного развития. При этом</w:t>
      </w:r>
      <w:r w:rsidR="0045773A">
        <w:rPr>
          <w:rFonts w:eastAsiaTheme="minorHAnsi"/>
          <w:sz w:val="28"/>
          <w:szCs w:val="28"/>
          <w:lang w:eastAsia="en-US"/>
        </w:rPr>
        <w:t xml:space="preserve"> доступность и простота</w:t>
      </w:r>
      <w:r>
        <w:rPr>
          <w:rFonts w:eastAsiaTheme="minorHAnsi"/>
          <w:sz w:val="28"/>
          <w:szCs w:val="28"/>
          <w:lang w:eastAsia="en-US"/>
        </w:rPr>
        <w:t xml:space="preserve"> разработанны</w:t>
      </w:r>
      <w:r w:rsidR="0045773A">
        <w:rPr>
          <w:rFonts w:eastAsiaTheme="minorHAnsi"/>
          <w:sz w:val="28"/>
          <w:szCs w:val="28"/>
          <w:lang w:eastAsia="en-US"/>
        </w:rPr>
        <w:t>х</w:t>
      </w:r>
      <w:r>
        <w:rPr>
          <w:rFonts w:eastAsiaTheme="minorHAnsi"/>
          <w:sz w:val="28"/>
          <w:szCs w:val="28"/>
          <w:lang w:eastAsia="en-US"/>
        </w:rPr>
        <w:t xml:space="preserve">  проект</w:t>
      </w:r>
      <w:r w:rsidR="0045773A">
        <w:rPr>
          <w:rFonts w:eastAsiaTheme="minorHAnsi"/>
          <w:sz w:val="28"/>
          <w:szCs w:val="28"/>
          <w:lang w:eastAsia="en-US"/>
        </w:rPr>
        <w:t>ов</w:t>
      </w:r>
      <w:r>
        <w:rPr>
          <w:rFonts w:eastAsiaTheme="minorHAnsi"/>
          <w:sz w:val="28"/>
          <w:szCs w:val="28"/>
          <w:lang w:eastAsia="en-US"/>
        </w:rPr>
        <w:t xml:space="preserve"> по различным темам могут эффективно применяться воспитателями массовых групп при работе с </w:t>
      </w:r>
      <w:proofErr w:type="spellStart"/>
      <w:r>
        <w:rPr>
          <w:rFonts w:eastAsiaTheme="minorHAnsi"/>
          <w:sz w:val="28"/>
          <w:szCs w:val="28"/>
          <w:lang w:eastAsia="en-US"/>
        </w:rPr>
        <w:t>нормотипичными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детьми</w:t>
      </w:r>
      <w:r w:rsidR="0045773A">
        <w:rPr>
          <w:rFonts w:eastAsiaTheme="minorHAnsi"/>
          <w:sz w:val="28"/>
          <w:szCs w:val="28"/>
          <w:lang w:eastAsia="en-US"/>
        </w:rPr>
        <w:t>, а так же при работе родителей с детьми</w:t>
      </w:r>
    </w:p>
    <w:p w:rsidR="0045773A" w:rsidRPr="0045773A" w:rsidRDefault="0045773A" w:rsidP="0065479D">
      <w:pPr>
        <w:pStyle w:val="c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eastAsiaTheme="minorHAnsi"/>
          <w:b/>
          <w:sz w:val="28"/>
          <w:szCs w:val="28"/>
          <w:lang w:eastAsia="en-US"/>
        </w:rPr>
      </w:pPr>
      <w:r w:rsidRPr="0045773A">
        <w:rPr>
          <w:rFonts w:eastAsiaTheme="minorHAnsi"/>
          <w:b/>
          <w:sz w:val="28"/>
          <w:szCs w:val="28"/>
          <w:lang w:eastAsia="en-US"/>
        </w:rPr>
        <w:t>Перспективы применения опыта в массовой практике</w:t>
      </w:r>
      <w:r>
        <w:rPr>
          <w:rFonts w:eastAsiaTheme="minorHAnsi"/>
          <w:b/>
          <w:sz w:val="28"/>
          <w:szCs w:val="28"/>
          <w:lang w:eastAsia="en-US"/>
        </w:rPr>
        <w:t>.</w:t>
      </w:r>
    </w:p>
    <w:p w:rsidR="00FE6884" w:rsidRPr="00FE6884" w:rsidRDefault="00FE6884" w:rsidP="0065479D">
      <w:pPr>
        <w:pStyle w:val="c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E6884">
        <w:rPr>
          <w:rFonts w:eastAsiaTheme="minorHAnsi"/>
          <w:sz w:val="28"/>
          <w:szCs w:val="28"/>
          <w:lang w:eastAsia="en-US"/>
        </w:rPr>
        <w:t xml:space="preserve">Опыт своей работы </w:t>
      </w:r>
      <w:r w:rsidR="0045773A">
        <w:rPr>
          <w:rFonts w:eastAsiaTheme="minorHAnsi"/>
          <w:sz w:val="28"/>
          <w:szCs w:val="28"/>
          <w:lang w:eastAsia="en-US"/>
        </w:rPr>
        <w:t xml:space="preserve">представила </w:t>
      </w:r>
      <w:proofErr w:type="gramStart"/>
      <w:r w:rsidR="0045773A">
        <w:rPr>
          <w:rFonts w:eastAsiaTheme="minorHAnsi"/>
          <w:sz w:val="28"/>
          <w:szCs w:val="28"/>
          <w:lang w:eastAsia="en-US"/>
        </w:rPr>
        <w:t>на</w:t>
      </w:r>
      <w:proofErr w:type="gramEnd"/>
      <w:r w:rsidR="0065479D">
        <w:rPr>
          <w:rFonts w:eastAsiaTheme="minorHAnsi"/>
          <w:sz w:val="28"/>
          <w:szCs w:val="28"/>
          <w:lang w:eastAsia="en-US"/>
        </w:rPr>
        <w:t>:</w:t>
      </w:r>
    </w:p>
    <w:p w:rsidR="0065479D" w:rsidRDefault="0065479D" w:rsidP="0065479D">
      <w:pPr>
        <w:pStyle w:val="c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FE6884" w:rsidRPr="00FE688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В</w:t>
      </w:r>
      <w:r w:rsidR="00FE6884" w:rsidRPr="00FE6884">
        <w:rPr>
          <w:rFonts w:eastAsiaTheme="minorHAnsi"/>
          <w:sz w:val="28"/>
          <w:szCs w:val="28"/>
          <w:lang w:eastAsia="en-US"/>
        </w:rPr>
        <w:t xml:space="preserve">ыездном  практическом занятии  для слушателей курсов ГБУ ДПО «Мордовский республиканский институт образования» «Совершенствование профессиональной деятельности учителя – логопеда  в условиях реализации </w:t>
      </w:r>
      <w:r w:rsidR="00FE6884" w:rsidRPr="00FE6884">
        <w:rPr>
          <w:rFonts w:eastAsiaTheme="minorHAnsi"/>
          <w:sz w:val="28"/>
          <w:szCs w:val="28"/>
          <w:lang w:eastAsia="en-US"/>
        </w:rPr>
        <w:lastRenderedPageBreak/>
        <w:t xml:space="preserve">ФГОС </w:t>
      </w:r>
      <w:proofErr w:type="gramStart"/>
      <w:r w:rsidR="00FE6884" w:rsidRPr="00FE6884">
        <w:rPr>
          <w:rFonts w:eastAsiaTheme="minorHAnsi"/>
          <w:sz w:val="28"/>
          <w:szCs w:val="28"/>
          <w:lang w:eastAsia="en-US"/>
        </w:rPr>
        <w:t>ДО</w:t>
      </w:r>
      <w:proofErr w:type="gramEnd"/>
      <w:r w:rsidR="00FE6884" w:rsidRPr="00FE6884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  <w:r w:rsidR="00FE6884" w:rsidRPr="00FE688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Т</w:t>
      </w:r>
      <w:r w:rsidR="00FE6884" w:rsidRPr="00FE6884">
        <w:rPr>
          <w:rFonts w:eastAsiaTheme="minorHAnsi"/>
          <w:sz w:val="28"/>
          <w:szCs w:val="28"/>
          <w:lang w:eastAsia="en-US"/>
        </w:rPr>
        <w:t>ема выступления</w:t>
      </w:r>
      <w:r>
        <w:rPr>
          <w:rFonts w:eastAsiaTheme="minorHAnsi"/>
          <w:sz w:val="28"/>
          <w:szCs w:val="28"/>
          <w:lang w:eastAsia="en-US"/>
        </w:rPr>
        <w:t>:</w:t>
      </w:r>
      <w:r w:rsidR="00FE6884" w:rsidRPr="00FE688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Pr="0065479D">
        <w:rPr>
          <w:rFonts w:eastAsiaTheme="minorHAnsi"/>
          <w:sz w:val="28"/>
          <w:szCs w:val="28"/>
          <w:lang w:eastAsia="en-US"/>
        </w:rPr>
        <w:t>Приемы работы по развитию выразительности речи с дошкольниками старшего возраста".</w:t>
      </w:r>
      <w:r w:rsidRPr="0045773A">
        <w:rPr>
          <w:rFonts w:eastAsiaTheme="minorHAnsi"/>
          <w:sz w:val="28"/>
          <w:szCs w:val="28"/>
          <w:lang w:eastAsia="en-US"/>
        </w:rPr>
        <w:t xml:space="preserve"> </w:t>
      </w:r>
    </w:p>
    <w:p w:rsidR="0065479D" w:rsidRDefault="0065479D" w:rsidP="0065479D">
      <w:pPr>
        <w:pStyle w:val="c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45773A" w:rsidRPr="0045773A">
        <w:rPr>
          <w:rFonts w:eastAsiaTheme="minorHAnsi"/>
          <w:sz w:val="28"/>
          <w:szCs w:val="28"/>
          <w:lang w:eastAsia="en-US"/>
        </w:rPr>
        <w:t>Межрегиональн</w:t>
      </w:r>
      <w:r w:rsidR="0045773A">
        <w:rPr>
          <w:rFonts w:eastAsiaTheme="minorHAnsi"/>
          <w:sz w:val="28"/>
          <w:szCs w:val="28"/>
          <w:lang w:eastAsia="en-US"/>
        </w:rPr>
        <w:t>ом</w:t>
      </w:r>
      <w:r w:rsidR="0045773A" w:rsidRPr="0045773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45773A" w:rsidRPr="0045773A">
        <w:rPr>
          <w:rFonts w:eastAsiaTheme="minorHAnsi"/>
          <w:sz w:val="28"/>
          <w:szCs w:val="28"/>
          <w:lang w:eastAsia="en-US"/>
        </w:rPr>
        <w:t>конкурс</w:t>
      </w:r>
      <w:r w:rsidR="0045773A">
        <w:rPr>
          <w:rFonts w:eastAsiaTheme="minorHAnsi"/>
          <w:sz w:val="28"/>
          <w:szCs w:val="28"/>
          <w:lang w:eastAsia="en-US"/>
        </w:rPr>
        <w:t>е</w:t>
      </w:r>
      <w:proofErr w:type="gramEnd"/>
      <w:r w:rsidR="0045773A" w:rsidRPr="0045773A">
        <w:rPr>
          <w:rFonts w:eastAsiaTheme="minorHAnsi"/>
          <w:sz w:val="28"/>
          <w:szCs w:val="28"/>
          <w:lang w:eastAsia="en-US"/>
        </w:rPr>
        <w:t xml:space="preserve"> педагогических очерков «Воспитание, развитие и обучение современных дошкольников: мой личный опыт».</w:t>
      </w:r>
      <w:r w:rsidR="00FE6884" w:rsidRPr="00FE6884">
        <w:rPr>
          <w:rFonts w:eastAsiaTheme="minorHAnsi"/>
          <w:sz w:val="28"/>
          <w:szCs w:val="28"/>
          <w:lang w:eastAsia="en-US"/>
        </w:rPr>
        <w:t>*</w:t>
      </w:r>
    </w:p>
    <w:p w:rsidR="00FE6884" w:rsidRPr="00FE6884" w:rsidRDefault="0065479D" w:rsidP="0065479D">
      <w:pPr>
        <w:pStyle w:val="c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FE6884" w:rsidRPr="00FE688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Мастер </w:t>
      </w:r>
      <w:r w:rsidR="00FE6884" w:rsidRPr="00FE6884">
        <w:rPr>
          <w:rFonts w:eastAsiaTheme="minorHAnsi"/>
          <w:sz w:val="28"/>
          <w:szCs w:val="28"/>
          <w:lang w:eastAsia="en-US"/>
        </w:rPr>
        <w:t xml:space="preserve">– </w:t>
      </w:r>
      <w:proofErr w:type="gramStart"/>
      <w:r w:rsidR="00FE6884" w:rsidRPr="00FE6884">
        <w:rPr>
          <w:rFonts w:eastAsiaTheme="minorHAnsi"/>
          <w:sz w:val="28"/>
          <w:szCs w:val="28"/>
          <w:lang w:eastAsia="en-US"/>
        </w:rPr>
        <w:t>класс</w:t>
      </w:r>
      <w:r>
        <w:rPr>
          <w:rFonts w:eastAsiaTheme="minorHAnsi"/>
          <w:sz w:val="28"/>
          <w:szCs w:val="28"/>
          <w:lang w:eastAsia="en-US"/>
        </w:rPr>
        <w:t>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для молодых специалистов</w:t>
      </w:r>
      <w:r w:rsidR="00FE6884" w:rsidRPr="00FE6884">
        <w:rPr>
          <w:rFonts w:eastAsiaTheme="minorHAnsi"/>
          <w:sz w:val="28"/>
          <w:szCs w:val="28"/>
          <w:lang w:eastAsia="en-US"/>
        </w:rPr>
        <w:t xml:space="preserve"> в МАДОУ «</w:t>
      </w:r>
      <w:r>
        <w:rPr>
          <w:rFonts w:eastAsiaTheme="minorHAnsi"/>
          <w:sz w:val="28"/>
          <w:szCs w:val="28"/>
          <w:lang w:eastAsia="en-US"/>
        </w:rPr>
        <w:t>Д</w:t>
      </w:r>
      <w:r w:rsidR="00FE6884" w:rsidRPr="00FE6884">
        <w:rPr>
          <w:rFonts w:eastAsiaTheme="minorHAnsi"/>
          <w:sz w:val="28"/>
          <w:szCs w:val="28"/>
          <w:lang w:eastAsia="en-US"/>
        </w:rPr>
        <w:t>етский сад №</w:t>
      </w:r>
      <w:r>
        <w:rPr>
          <w:rFonts w:eastAsiaTheme="minorHAnsi"/>
          <w:sz w:val="28"/>
          <w:szCs w:val="28"/>
          <w:lang w:eastAsia="en-US"/>
        </w:rPr>
        <w:t>104</w:t>
      </w:r>
      <w:r w:rsidR="00FE6884" w:rsidRPr="00FE6884">
        <w:rPr>
          <w:rFonts w:eastAsiaTheme="minorHAnsi"/>
          <w:sz w:val="28"/>
          <w:szCs w:val="28"/>
          <w:lang w:eastAsia="en-US"/>
        </w:rPr>
        <w:t>»</w:t>
      </w:r>
    </w:p>
    <w:p w:rsidR="0065479D" w:rsidRDefault="00FE6884" w:rsidP="0065479D">
      <w:pPr>
        <w:pStyle w:val="Default"/>
        <w:spacing w:line="360" w:lineRule="auto"/>
        <w:ind w:firstLine="851"/>
        <w:rPr>
          <w:sz w:val="28"/>
          <w:szCs w:val="28"/>
        </w:rPr>
      </w:pPr>
      <w:r w:rsidRPr="00FE6884">
        <w:rPr>
          <w:sz w:val="28"/>
          <w:szCs w:val="28"/>
        </w:rPr>
        <w:t xml:space="preserve">     </w:t>
      </w:r>
      <w:r w:rsidR="0065479D">
        <w:rPr>
          <w:sz w:val="28"/>
          <w:szCs w:val="28"/>
        </w:rPr>
        <w:t>Р</w:t>
      </w:r>
      <w:r w:rsidRPr="00FE6884">
        <w:rPr>
          <w:sz w:val="28"/>
          <w:szCs w:val="28"/>
        </w:rPr>
        <w:t xml:space="preserve">абота по данному направлению строится </w:t>
      </w:r>
      <w:r w:rsidR="0065479D">
        <w:rPr>
          <w:sz w:val="28"/>
          <w:szCs w:val="28"/>
        </w:rPr>
        <w:t xml:space="preserve"> на использовании</w:t>
      </w:r>
      <w:r w:rsidRPr="00FE6884">
        <w:rPr>
          <w:sz w:val="28"/>
          <w:szCs w:val="28"/>
        </w:rPr>
        <w:t xml:space="preserve"> следу</w:t>
      </w:r>
      <w:r w:rsidR="0065479D">
        <w:rPr>
          <w:sz w:val="28"/>
          <w:szCs w:val="28"/>
        </w:rPr>
        <w:t>ющих источников:</w:t>
      </w:r>
    </w:p>
    <w:p w:rsidR="0045773A" w:rsidRDefault="0045773A" w:rsidP="0065479D">
      <w:pPr>
        <w:pStyle w:val="Default"/>
        <w:ind w:firstLine="851"/>
      </w:pPr>
      <w:r w:rsidRPr="0045773A">
        <w:t xml:space="preserve"> </w:t>
      </w:r>
    </w:p>
    <w:p w:rsidR="0045773A" w:rsidRDefault="0045773A" w:rsidP="0065479D">
      <w:pPr>
        <w:pStyle w:val="Default"/>
        <w:spacing w:after="199"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1. Алексеев, Н.Г. Концепция развития исследовательской деятельности учащихся [Текст] / Н.Г. Алексеев // Исследовательская работа школьников. – 2002. – № 1. – С. 24-33. </w:t>
      </w:r>
    </w:p>
    <w:p w:rsidR="0045773A" w:rsidRDefault="0045773A" w:rsidP="0065479D">
      <w:pPr>
        <w:pStyle w:val="Default"/>
        <w:spacing w:after="199"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Анищенкова</w:t>
      </w:r>
      <w:proofErr w:type="spellEnd"/>
      <w:r>
        <w:rPr>
          <w:sz w:val="28"/>
          <w:szCs w:val="28"/>
        </w:rPr>
        <w:t xml:space="preserve">, Е.С. Диагностика и развитие дошкольников [Текст] / Е.С. </w:t>
      </w:r>
      <w:proofErr w:type="spellStart"/>
      <w:r>
        <w:rPr>
          <w:sz w:val="28"/>
          <w:szCs w:val="28"/>
        </w:rPr>
        <w:t>Анищенкова</w:t>
      </w:r>
      <w:proofErr w:type="spellEnd"/>
      <w:r>
        <w:rPr>
          <w:sz w:val="28"/>
          <w:szCs w:val="28"/>
        </w:rPr>
        <w:t xml:space="preserve">. - М.: Рид Групп, 2011. – 80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45773A" w:rsidRDefault="0045773A" w:rsidP="0065479D">
      <w:pPr>
        <w:pStyle w:val="Default"/>
        <w:spacing w:after="199"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Баталина</w:t>
      </w:r>
      <w:proofErr w:type="spellEnd"/>
      <w:r>
        <w:rPr>
          <w:sz w:val="28"/>
          <w:szCs w:val="28"/>
        </w:rPr>
        <w:t xml:space="preserve">, Т.С. Планирование работы по организации исследовательской деятельности для детей старшего дошкольного возраста [Текст] / Т.С. </w:t>
      </w:r>
      <w:proofErr w:type="spellStart"/>
      <w:r>
        <w:rPr>
          <w:sz w:val="28"/>
          <w:szCs w:val="28"/>
        </w:rPr>
        <w:t>Баталина</w:t>
      </w:r>
      <w:proofErr w:type="spellEnd"/>
      <w:r>
        <w:rPr>
          <w:sz w:val="28"/>
          <w:szCs w:val="28"/>
        </w:rPr>
        <w:t xml:space="preserve"> // Дошкольная педагогика. – 2012. – № 1. – С.13-18. </w:t>
      </w:r>
    </w:p>
    <w:p w:rsidR="0045773A" w:rsidRDefault="0045773A" w:rsidP="0065479D">
      <w:pPr>
        <w:pStyle w:val="Default"/>
        <w:spacing w:after="199"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4. Волкова, Е.В., </w:t>
      </w:r>
      <w:proofErr w:type="spellStart"/>
      <w:r>
        <w:rPr>
          <w:sz w:val="28"/>
          <w:szCs w:val="28"/>
        </w:rPr>
        <w:t>Микерин</w:t>
      </w:r>
      <w:proofErr w:type="spellEnd"/>
      <w:r>
        <w:rPr>
          <w:sz w:val="28"/>
          <w:szCs w:val="28"/>
        </w:rPr>
        <w:t xml:space="preserve">, С.Л. Играем в ученых [Текст] / Е.В. Волкова, С.Л. </w:t>
      </w:r>
      <w:proofErr w:type="spellStart"/>
      <w:r>
        <w:rPr>
          <w:sz w:val="28"/>
          <w:szCs w:val="28"/>
        </w:rPr>
        <w:t>Микерин</w:t>
      </w:r>
      <w:proofErr w:type="spellEnd"/>
      <w:r>
        <w:rPr>
          <w:sz w:val="28"/>
          <w:szCs w:val="28"/>
        </w:rPr>
        <w:t xml:space="preserve"> – Новосибирск: </w:t>
      </w:r>
      <w:proofErr w:type="spellStart"/>
      <w:r>
        <w:rPr>
          <w:sz w:val="28"/>
          <w:szCs w:val="28"/>
        </w:rPr>
        <w:t>Сиб</w:t>
      </w:r>
      <w:proofErr w:type="spellEnd"/>
      <w:r>
        <w:rPr>
          <w:sz w:val="28"/>
          <w:szCs w:val="28"/>
        </w:rPr>
        <w:t xml:space="preserve">. унив. изд-во, 2008. – 256с. </w:t>
      </w:r>
    </w:p>
    <w:p w:rsidR="0045773A" w:rsidRDefault="0065479D" w:rsidP="0065479D">
      <w:pPr>
        <w:pStyle w:val="Default"/>
        <w:spacing w:after="199"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5</w:t>
      </w:r>
      <w:r w:rsidR="0045773A">
        <w:rPr>
          <w:sz w:val="28"/>
          <w:szCs w:val="28"/>
        </w:rPr>
        <w:t xml:space="preserve">. Здравствуй, мир! Пособие по познавательному развитию детей 6-7 лет. В 4 частях. Часть 4 [Текст] / А.А. Вахрушев. – М.: </w:t>
      </w:r>
      <w:proofErr w:type="spellStart"/>
      <w:r w:rsidR="0045773A">
        <w:rPr>
          <w:sz w:val="28"/>
          <w:szCs w:val="28"/>
        </w:rPr>
        <w:t>Баласс</w:t>
      </w:r>
      <w:proofErr w:type="spellEnd"/>
      <w:r w:rsidR="0045773A">
        <w:rPr>
          <w:sz w:val="28"/>
          <w:szCs w:val="28"/>
        </w:rPr>
        <w:t xml:space="preserve">, 2017. – 357 </w:t>
      </w:r>
      <w:proofErr w:type="spellStart"/>
      <w:r w:rsidR="0045773A">
        <w:rPr>
          <w:sz w:val="28"/>
          <w:szCs w:val="28"/>
        </w:rPr>
        <w:t>c</w:t>
      </w:r>
      <w:proofErr w:type="spellEnd"/>
      <w:r w:rsidR="0045773A">
        <w:rPr>
          <w:sz w:val="28"/>
          <w:szCs w:val="28"/>
        </w:rPr>
        <w:t xml:space="preserve">. </w:t>
      </w:r>
    </w:p>
    <w:p w:rsidR="0045773A" w:rsidRDefault="0065479D" w:rsidP="0065479D">
      <w:pPr>
        <w:pStyle w:val="Default"/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6</w:t>
      </w:r>
      <w:r w:rsidR="0045773A">
        <w:rPr>
          <w:sz w:val="28"/>
          <w:szCs w:val="28"/>
        </w:rPr>
        <w:t xml:space="preserve">. </w:t>
      </w:r>
      <w:proofErr w:type="spellStart"/>
      <w:r w:rsidR="0045773A">
        <w:rPr>
          <w:sz w:val="28"/>
          <w:szCs w:val="28"/>
        </w:rPr>
        <w:t>Кислинская</w:t>
      </w:r>
      <w:proofErr w:type="spellEnd"/>
      <w:r w:rsidR="0045773A">
        <w:rPr>
          <w:sz w:val="28"/>
          <w:szCs w:val="28"/>
        </w:rPr>
        <w:t xml:space="preserve">, Т.А. </w:t>
      </w:r>
      <w:proofErr w:type="spellStart"/>
      <w:r w:rsidR="0045773A">
        <w:rPr>
          <w:sz w:val="28"/>
          <w:szCs w:val="28"/>
        </w:rPr>
        <w:t>Игры-заводилки</w:t>
      </w:r>
      <w:proofErr w:type="spellEnd"/>
      <w:r w:rsidR="0045773A">
        <w:rPr>
          <w:sz w:val="28"/>
          <w:szCs w:val="28"/>
        </w:rPr>
        <w:t xml:space="preserve">. Познавательное развитие дошкольников [Текст] / Т.А. </w:t>
      </w:r>
      <w:proofErr w:type="spellStart"/>
      <w:r w:rsidR="0045773A">
        <w:rPr>
          <w:sz w:val="28"/>
          <w:szCs w:val="28"/>
        </w:rPr>
        <w:t>Кислинская</w:t>
      </w:r>
      <w:proofErr w:type="spellEnd"/>
      <w:r w:rsidR="0045773A">
        <w:rPr>
          <w:sz w:val="28"/>
          <w:szCs w:val="28"/>
        </w:rPr>
        <w:t xml:space="preserve">. – М.: Скрипторий, 2017. – 352 </w:t>
      </w:r>
      <w:proofErr w:type="spellStart"/>
      <w:r w:rsidR="0045773A">
        <w:rPr>
          <w:sz w:val="28"/>
          <w:szCs w:val="28"/>
        </w:rPr>
        <w:t>c</w:t>
      </w:r>
      <w:proofErr w:type="spellEnd"/>
      <w:r w:rsidR="0045773A">
        <w:rPr>
          <w:sz w:val="28"/>
          <w:szCs w:val="28"/>
        </w:rPr>
        <w:t xml:space="preserve">. </w:t>
      </w:r>
    </w:p>
    <w:p w:rsidR="0065479D" w:rsidRDefault="0065479D" w:rsidP="0065479D">
      <w:pPr>
        <w:pStyle w:val="c1"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 w:rsidR="00B31C4A" w:rsidRPr="008B3096">
        <w:rPr>
          <w:sz w:val="28"/>
          <w:szCs w:val="28"/>
        </w:rPr>
        <w:t>Коноваленко</w:t>
      </w:r>
      <w:proofErr w:type="spellEnd"/>
      <w:r w:rsidR="00B31C4A" w:rsidRPr="008B3096">
        <w:rPr>
          <w:sz w:val="28"/>
          <w:szCs w:val="28"/>
        </w:rPr>
        <w:t xml:space="preserve"> В. В., С. В. </w:t>
      </w:r>
      <w:proofErr w:type="spellStart"/>
      <w:r w:rsidR="00B31C4A" w:rsidRPr="008B3096">
        <w:rPr>
          <w:sz w:val="28"/>
          <w:szCs w:val="28"/>
        </w:rPr>
        <w:t>Коноваленко</w:t>
      </w:r>
      <w:proofErr w:type="spellEnd"/>
      <w:r w:rsidR="00B31C4A" w:rsidRPr="008B3096">
        <w:rPr>
          <w:sz w:val="28"/>
          <w:szCs w:val="28"/>
        </w:rPr>
        <w:t xml:space="preserve"> С. В. Формирование связной речи и развитие логического мышления у детей старшего возраста с ОНР. </w:t>
      </w:r>
      <w:r>
        <w:rPr>
          <w:sz w:val="28"/>
          <w:szCs w:val="28"/>
        </w:rPr>
        <w:t>[Текст]/</w:t>
      </w:r>
      <w:r w:rsidRPr="0065479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В.В.</w:t>
      </w:r>
      <w:r w:rsidRPr="008B3096">
        <w:rPr>
          <w:sz w:val="28"/>
          <w:szCs w:val="28"/>
        </w:rPr>
        <w:t>Коноваленко</w:t>
      </w:r>
      <w:proofErr w:type="spellEnd"/>
      <w:r>
        <w:rPr>
          <w:sz w:val="28"/>
          <w:szCs w:val="28"/>
        </w:rPr>
        <w:t>,</w:t>
      </w:r>
      <w:r w:rsidRPr="008B3096">
        <w:rPr>
          <w:sz w:val="28"/>
          <w:szCs w:val="28"/>
        </w:rPr>
        <w:t xml:space="preserve"> </w:t>
      </w:r>
      <w:r>
        <w:rPr>
          <w:sz w:val="28"/>
          <w:szCs w:val="28"/>
        </w:rPr>
        <w:t>С.В.</w:t>
      </w:r>
      <w:r w:rsidRPr="008B3096">
        <w:rPr>
          <w:sz w:val="28"/>
          <w:szCs w:val="28"/>
        </w:rPr>
        <w:t xml:space="preserve"> </w:t>
      </w:r>
      <w:proofErr w:type="spellStart"/>
      <w:r w:rsidRPr="008B3096">
        <w:rPr>
          <w:sz w:val="28"/>
          <w:szCs w:val="28"/>
        </w:rPr>
        <w:t>Коноваленко</w:t>
      </w:r>
      <w:proofErr w:type="spellEnd"/>
      <w:r>
        <w:rPr>
          <w:sz w:val="28"/>
          <w:szCs w:val="28"/>
        </w:rPr>
        <w:t>.</w:t>
      </w:r>
      <w:r w:rsidR="00B31C4A" w:rsidRPr="008B3096">
        <w:rPr>
          <w:sz w:val="28"/>
          <w:szCs w:val="28"/>
        </w:rPr>
        <w:t xml:space="preserve">— М. Гном и Д., 2001г. </w:t>
      </w:r>
    </w:p>
    <w:p w:rsidR="0065479D" w:rsidRDefault="0065479D" w:rsidP="0065479D">
      <w:pPr>
        <w:pStyle w:val="c1"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proofErr w:type="spellStart"/>
      <w:r w:rsidR="00B31C4A" w:rsidRPr="008B3096">
        <w:rPr>
          <w:sz w:val="28"/>
          <w:szCs w:val="28"/>
        </w:rPr>
        <w:t>Нищева</w:t>
      </w:r>
      <w:proofErr w:type="spellEnd"/>
      <w:r w:rsidR="00B31C4A" w:rsidRPr="008B3096">
        <w:rPr>
          <w:sz w:val="28"/>
          <w:szCs w:val="28"/>
        </w:rPr>
        <w:t xml:space="preserve"> Н. В. Наш детский сад. Формирование целостной картины мира. Обучение дошкольников рассказыванию по картине.</w:t>
      </w:r>
      <w:r w:rsidRPr="006547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[Текст]/ Н.В. </w:t>
      </w:r>
      <w:proofErr w:type="spellStart"/>
      <w:r>
        <w:rPr>
          <w:sz w:val="28"/>
          <w:szCs w:val="28"/>
        </w:rPr>
        <w:t>Нищева</w:t>
      </w:r>
      <w:proofErr w:type="spellEnd"/>
      <w:r>
        <w:rPr>
          <w:sz w:val="28"/>
          <w:szCs w:val="28"/>
        </w:rPr>
        <w:t>.</w:t>
      </w:r>
      <w:r w:rsidRPr="0065479D">
        <w:rPr>
          <w:sz w:val="28"/>
          <w:szCs w:val="28"/>
        </w:rPr>
        <w:t xml:space="preserve"> </w:t>
      </w:r>
      <w:r w:rsidR="00B31C4A" w:rsidRPr="008B3096">
        <w:rPr>
          <w:sz w:val="28"/>
          <w:szCs w:val="28"/>
        </w:rPr>
        <w:t xml:space="preserve"> </w:t>
      </w:r>
      <w:proofErr w:type="spellStart"/>
      <w:r w:rsidR="00B31C4A" w:rsidRPr="008B3096">
        <w:rPr>
          <w:sz w:val="28"/>
          <w:szCs w:val="28"/>
        </w:rPr>
        <w:t>Спб</w:t>
      </w:r>
      <w:proofErr w:type="spellEnd"/>
      <w:r w:rsidR="00B31C4A" w:rsidRPr="008B3096">
        <w:rPr>
          <w:sz w:val="28"/>
          <w:szCs w:val="28"/>
        </w:rPr>
        <w:t xml:space="preserve">., </w:t>
      </w:r>
      <w:proofErr w:type="gramStart"/>
      <w:r w:rsidR="00B31C4A" w:rsidRPr="008B3096">
        <w:rPr>
          <w:sz w:val="28"/>
          <w:szCs w:val="28"/>
        </w:rPr>
        <w:t>-Д</w:t>
      </w:r>
      <w:proofErr w:type="gramEnd"/>
      <w:r w:rsidR="00B31C4A" w:rsidRPr="008B3096">
        <w:rPr>
          <w:sz w:val="28"/>
          <w:szCs w:val="28"/>
        </w:rPr>
        <w:t xml:space="preserve">етство-Пресс, 2019г. </w:t>
      </w:r>
    </w:p>
    <w:p w:rsidR="0065479D" w:rsidRDefault="0065479D" w:rsidP="0065479D">
      <w:pPr>
        <w:pStyle w:val="c1"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B31C4A" w:rsidRPr="008B3096">
        <w:rPr>
          <w:sz w:val="28"/>
          <w:szCs w:val="28"/>
        </w:rPr>
        <w:t xml:space="preserve">Организация экспериментальной деятельности дошкольников/ </w:t>
      </w:r>
      <w:proofErr w:type="gramStart"/>
      <w:r w:rsidR="00B31C4A" w:rsidRPr="008B3096">
        <w:rPr>
          <w:sz w:val="28"/>
          <w:szCs w:val="28"/>
        </w:rPr>
        <w:t>под</w:t>
      </w:r>
      <w:proofErr w:type="gramEnd"/>
      <w:r w:rsidR="00B31C4A" w:rsidRPr="008B3096">
        <w:rPr>
          <w:sz w:val="28"/>
          <w:szCs w:val="28"/>
        </w:rPr>
        <w:t>. Ред. Л. Н. Прохоровой</w:t>
      </w:r>
      <w:r>
        <w:rPr>
          <w:sz w:val="28"/>
          <w:szCs w:val="28"/>
        </w:rPr>
        <w:t>.</w:t>
      </w:r>
      <w:r w:rsidRPr="0065479D">
        <w:rPr>
          <w:sz w:val="28"/>
          <w:szCs w:val="28"/>
        </w:rPr>
        <w:t xml:space="preserve"> </w:t>
      </w:r>
      <w:r w:rsidR="00B31C4A" w:rsidRPr="008B3096">
        <w:rPr>
          <w:sz w:val="28"/>
          <w:szCs w:val="28"/>
        </w:rPr>
        <w:t xml:space="preserve"> </w:t>
      </w:r>
      <w:proofErr w:type="gramStart"/>
      <w:r w:rsidR="00B31C4A" w:rsidRPr="008B3096">
        <w:rPr>
          <w:sz w:val="28"/>
          <w:szCs w:val="28"/>
        </w:rPr>
        <w:t>–М</w:t>
      </w:r>
      <w:proofErr w:type="gramEnd"/>
      <w:r w:rsidR="00B31C4A" w:rsidRPr="008B3096">
        <w:rPr>
          <w:sz w:val="28"/>
          <w:szCs w:val="28"/>
        </w:rPr>
        <w:t xml:space="preserve">. АРКТИ, 2010 </w:t>
      </w:r>
    </w:p>
    <w:p w:rsidR="00B31C4A" w:rsidRPr="008B3096" w:rsidRDefault="0065479D" w:rsidP="0065479D">
      <w:pPr>
        <w:pStyle w:val="c1"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B31C4A" w:rsidRPr="008B3096">
        <w:rPr>
          <w:sz w:val="28"/>
          <w:szCs w:val="28"/>
        </w:rPr>
        <w:t>Ткаченко Т. А. Картины с проблемным сюжетом для развития мышления дошкольников Выпуск 2. — М. Гном и Д., 2015г.</w:t>
      </w:r>
    </w:p>
    <w:p w:rsidR="00B31C4A" w:rsidRPr="008B3096" w:rsidRDefault="00B31C4A" w:rsidP="00B31C4A">
      <w:pPr>
        <w:pStyle w:val="c1"/>
        <w:shd w:val="clear" w:color="auto" w:fill="FFFFFF"/>
        <w:spacing w:after="0" w:line="360" w:lineRule="auto"/>
        <w:ind w:firstLine="851"/>
        <w:jc w:val="both"/>
        <w:rPr>
          <w:sz w:val="28"/>
          <w:szCs w:val="28"/>
        </w:rPr>
      </w:pPr>
    </w:p>
    <w:p w:rsidR="00B31C4A" w:rsidRPr="008B3096" w:rsidRDefault="00B31C4A" w:rsidP="00B31C4A">
      <w:pPr>
        <w:pStyle w:val="c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sectPr w:rsidR="00B31C4A" w:rsidRPr="008B3096" w:rsidSect="00B75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nan">
    <w:altName w:val="Times New Roman"/>
    <w:charset w:val="CC"/>
    <w:family w:val="roman"/>
    <w:pitch w:val="variable"/>
    <w:sig w:usb0="00000000" w:usb1="C00078FF" w:usb2="00000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814"/>
    <w:rsid w:val="000175F1"/>
    <w:rsid w:val="000B0CFC"/>
    <w:rsid w:val="00113E3A"/>
    <w:rsid w:val="001C57E0"/>
    <w:rsid w:val="0023636B"/>
    <w:rsid w:val="00360AF4"/>
    <w:rsid w:val="003734B6"/>
    <w:rsid w:val="003E3F7D"/>
    <w:rsid w:val="00437E58"/>
    <w:rsid w:val="0045773A"/>
    <w:rsid w:val="00475B3C"/>
    <w:rsid w:val="004B7C60"/>
    <w:rsid w:val="00545628"/>
    <w:rsid w:val="005C4337"/>
    <w:rsid w:val="005E214E"/>
    <w:rsid w:val="0065479D"/>
    <w:rsid w:val="006B1C19"/>
    <w:rsid w:val="006E079D"/>
    <w:rsid w:val="006E4842"/>
    <w:rsid w:val="00777A43"/>
    <w:rsid w:val="007F17BC"/>
    <w:rsid w:val="008B3096"/>
    <w:rsid w:val="00960C0C"/>
    <w:rsid w:val="009C17F1"/>
    <w:rsid w:val="009E09CD"/>
    <w:rsid w:val="00A76BD5"/>
    <w:rsid w:val="00AB099B"/>
    <w:rsid w:val="00B26225"/>
    <w:rsid w:val="00B31C4A"/>
    <w:rsid w:val="00B7514A"/>
    <w:rsid w:val="00C57995"/>
    <w:rsid w:val="00D56D68"/>
    <w:rsid w:val="00E22675"/>
    <w:rsid w:val="00E77814"/>
    <w:rsid w:val="00EB78F1"/>
    <w:rsid w:val="00F31BF6"/>
    <w:rsid w:val="00F42524"/>
    <w:rsid w:val="00F67766"/>
    <w:rsid w:val="00F70F3D"/>
    <w:rsid w:val="00FE6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77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77814"/>
  </w:style>
  <w:style w:type="character" w:customStyle="1" w:styleId="c0">
    <w:name w:val="c0"/>
    <w:basedOn w:val="a0"/>
    <w:rsid w:val="00E77814"/>
  </w:style>
  <w:style w:type="character" w:customStyle="1" w:styleId="c2">
    <w:name w:val="c2"/>
    <w:basedOn w:val="a0"/>
    <w:rsid w:val="00E77814"/>
  </w:style>
  <w:style w:type="character" w:customStyle="1" w:styleId="c3">
    <w:name w:val="c3"/>
    <w:basedOn w:val="a0"/>
    <w:rsid w:val="00E77814"/>
  </w:style>
  <w:style w:type="paragraph" w:customStyle="1" w:styleId="Default">
    <w:name w:val="Default"/>
    <w:rsid w:val="000175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9">
    <w:name w:val="c9"/>
    <w:basedOn w:val="a"/>
    <w:rsid w:val="005E2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E2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11</Pages>
  <Words>2576</Words>
  <Characters>14685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</dc:creator>
  <cp:lastModifiedBy>Oxana</cp:lastModifiedBy>
  <cp:revision>5</cp:revision>
  <dcterms:created xsi:type="dcterms:W3CDTF">2021-07-21T03:36:00Z</dcterms:created>
  <dcterms:modified xsi:type="dcterms:W3CDTF">2021-07-25T09:14:00Z</dcterms:modified>
</cp:coreProperties>
</file>