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41" w:rsidRDefault="00D95B41" w:rsidP="00D95B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6400"/>
          <w:sz w:val="44"/>
          <w:szCs w:val="28"/>
          <w:lang w:eastAsia="ru-RU"/>
        </w:rPr>
      </w:pPr>
      <w:r w:rsidRPr="00D95B41">
        <w:rPr>
          <w:rFonts w:ascii="Times New Roman" w:eastAsia="Times New Roman" w:hAnsi="Times New Roman" w:cs="Times New Roman"/>
          <w:b/>
          <w:bCs/>
          <w:color w:val="006400"/>
          <w:sz w:val="44"/>
          <w:szCs w:val="28"/>
          <w:lang w:eastAsia="ru-RU"/>
        </w:rPr>
        <w:t>Утомляемый, истощаемый ребенок</w:t>
      </w:r>
    </w:p>
    <w:p w:rsidR="008513BD" w:rsidRPr="008513BD" w:rsidRDefault="008513BD" w:rsidP="00D95B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6400"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400"/>
          <w:sz w:val="44"/>
          <w:szCs w:val="28"/>
          <w:lang w:eastAsia="ru-RU"/>
        </w:rPr>
        <w:t xml:space="preserve">ПОДГОТОВИЛА :Сильвестрова Т.Ю. </w:t>
      </w:r>
      <w:bookmarkStart w:id="0" w:name="_GoBack"/>
      <w:bookmarkEnd w:id="0"/>
    </w:p>
    <w:p w:rsidR="00D95B41" w:rsidRPr="008513BD" w:rsidRDefault="00D95B41" w:rsidP="00D95B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D95B41" w:rsidRPr="008513BD" w:rsidRDefault="00D95B41" w:rsidP="00D95B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5B41" w:rsidRPr="00D95B41" w:rsidRDefault="00D95B41" w:rsidP="00D95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B4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-670560</wp:posOffset>
            </wp:positionV>
            <wp:extent cx="2863850" cy="3048000"/>
            <wp:effectExtent l="19050" t="0" r="0" b="0"/>
            <wp:wrapTight wrapText="bothSides">
              <wp:wrapPolygon edited="0">
                <wp:start x="-144" y="0"/>
                <wp:lineTo x="-144" y="21465"/>
                <wp:lineTo x="21552" y="21465"/>
                <wp:lineTo x="21552" y="0"/>
                <wp:lineTo x="-144" y="0"/>
              </wp:wrapPolygon>
            </wp:wrapTight>
            <wp:docPr id="1" name="Рисунок 1" descr="http://psiholog-ds.ucoz.ru/Problemu/trevo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iholog-ds.ucoz.ru/Problemu/trevo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детей часто называют пассивными, ленивыми, болезненными. Но в этом очень мало правды, потому что психика такого ребенка вовсе не расслаблена, а наоборот, перегружена. Быстрая физическая утомляемость — защита, способ перегруженной психики дать знак о потребности в отдыхе. Истощаемость — следствие бурных и непрерывных психических процессов, идущих, как правило, глубоко внутри. Для постороннего взгляда такой ребенок может казаться безучастным, неконтактным, погруженным в себя. Но неожиданно он может расплакаться, обидеться, разозлиться на самого себя. У таких детей тонкая и чрезвычайно восприимчивая душевная организация.</w:t>
      </w:r>
    </w:p>
    <w:p w:rsidR="00D95B41" w:rsidRPr="00D95B41" w:rsidRDefault="00D95B41" w:rsidP="00D95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основном дети никогда не устают надолго, но если это происходит, </w:t>
      </w:r>
      <w:proofErr w:type="gramStart"/>
      <w:r w:rsidRPr="00D9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</w:t>
      </w:r>
      <w:proofErr w:type="gramEnd"/>
      <w:r w:rsidRPr="00D9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убедиться, что они ни чем не расстроены, не озабочены, отчего могло бы возникнуть это состояние. Надо также учитывать индивидуальность ребенка, поскольку есть дети, которые любят читать книги, а не гонять футбольный мяч весь день. Некоторые дети становятся апатичными, потому что им скучно. Другие, в основном неуклюжие дети, притворяются слишком усталыми, чтобы избежать игр, в которых может проявиться их неловкость, вызывающая насмешки друзей. </w:t>
      </w:r>
    </w:p>
    <w:p w:rsidR="00D95B41" w:rsidRPr="00D95B41" w:rsidRDefault="00D95B41" w:rsidP="00D95B4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5B4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Возможные причины быстрой утомляемости детей</w:t>
      </w:r>
    </w:p>
    <w:p w:rsidR="00D95B41" w:rsidRPr="00D95B41" w:rsidRDefault="00D95B41" w:rsidP="00D95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Особенность темперамента, тип нервной системы. </w:t>
      </w:r>
      <w:r w:rsidRPr="00D9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чувствительных, восприимчивых детей большое количество их энергии уходит на переработку всех сигналов из окружающего мира, многие из которых дети с другим типом нервной системы и другим темпераментом просто не способны воспринять и прочувствовать.</w:t>
      </w:r>
    </w:p>
    <w:p w:rsidR="00D95B41" w:rsidRPr="00D95B41" w:rsidRDefault="00D95B41" w:rsidP="00D95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требования или сверхтребования,</w:t>
      </w:r>
      <w:r w:rsidRPr="00D9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которые предъявляют ребенку семья или коллектив. У истощаемого ребенка уходят дополнительные силы на то, чтобы хоть как-то соответствовать предлагаемому темпу, скорости </w:t>
      </w:r>
      <w:r w:rsidRPr="00D9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реагирования, уровню общения и другим требованиям, что вызывает еще большее истощение.</w:t>
      </w:r>
    </w:p>
    <w:p w:rsidR="00D95B41" w:rsidRPr="00D95B41" w:rsidRDefault="00D95B41" w:rsidP="00D95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Невыраженные чувства</w:t>
      </w:r>
      <w:r w:rsidRPr="00D9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(сильный гнев, страх, стыд, обида) могут также отнимать у ребенка много психических сил.</w:t>
      </w:r>
    </w:p>
    <w:p w:rsidR="00D95B41" w:rsidRPr="00D95B41" w:rsidRDefault="00D95B41" w:rsidP="00D95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Проблемы в семье,</w:t>
      </w:r>
      <w:r w:rsidRPr="00D9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алкоголизм одного из родителей, непоследовательное поведение взрослых могут формировать в ребенке особую «сканирующую» психическую структуру, которая помогает ему «считывать» и предугадывать эмоции и поведение значимого взрослого. Это также в значительной мере перегружает психику ребенка, который пытается потом контролировать и всех окружающих его людей, что дается ему колоссальным напряжением всех психических функций.</w:t>
      </w:r>
    </w:p>
    <w:p w:rsidR="00D95B41" w:rsidRPr="00D95B41" w:rsidRDefault="00D95B41" w:rsidP="00D95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Строгое наказание за ошибки, </w:t>
      </w:r>
      <w:r w:rsidRPr="00D9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склонности таких детей к стремлению делать все как можно лучше, влекут за собой истощение при выполнении любой работы.</w:t>
      </w:r>
    </w:p>
    <w:p w:rsidR="00D95B41" w:rsidRPr="00D95B41" w:rsidRDefault="00D95B41" w:rsidP="00D95B4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5B4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Родителям таких детей важно знать:</w:t>
      </w:r>
    </w:p>
    <w:p w:rsidR="00D95B41" w:rsidRPr="00D95B41" w:rsidRDefault="00D95B41" w:rsidP="00D95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B4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05963" cy="2146188"/>
            <wp:effectExtent l="19050" t="0" r="0" b="0"/>
            <wp:docPr id="2" name="Рисунок 2" descr="http://psiholog-ds.ucoz.ru/Problemu/kids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iholog-ds.ucoz.ru/Problemu/kids10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963" cy="2146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B41" w:rsidRPr="00D95B41" w:rsidRDefault="00D95B41" w:rsidP="00D95B41">
      <w:pPr>
        <w:spacing w:before="100" w:beforeAutospacing="1" w:after="100" w:afterAutospacing="1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Такие дети быстро переполняются впечатлениями</w:t>
      </w:r>
      <w:r w:rsidRPr="00D9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 результате могут перевозбудиться, начать капризничать. Они с трудом засыпают, если их вовремя не уложить спать. Следует создавать для них спокойную обстановку. </w:t>
      </w:r>
    </w:p>
    <w:p w:rsidR="00D95B41" w:rsidRPr="00D95B41" w:rsidRDefault="00D95B41" w:rsidP="00D95B41">
      <w:pPr>
        <w:spacing w:before="100" w:beforeAutospacing="1" w:after="100" w:afterAutospacing="1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Очень важно следить за режимом.</w:t>
      </w:r>
      <w:r w:rsidRPr="00D9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Таким детям обычно требуется больше времени на сон и отдых. Они хорошо отдыхают в уединении, на природе, на свежем воздухе. Им необходимо добровольное одиночество и возможность иметь свою территорию.</w:t>
      </w:r>
    </w:p>
    <w:p w:rsidR="00D95B41" w:rsidRPr="00D95B41" w:rsidRDefault="00D95B41" w:rsidP="00D95B41">
      <w:pPr>
        <w:spacing w:before="100" w:beforeAutospacing="1" w:after="100" w:afterAutospacing="1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Такие дети склонны переживать все в себе</w:t>
      </w:r>
      <w:r w:rsidRPr="00D9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редко выражают и проявляют свои чувства. Они много тревожатся, беспокоятся, пытаются быть хорошими, полезными, удобными. Им трудно делать что-то плохо, они очень стараются, но в силу своей истощаемости </w:t>
      </w:r>
      <w:r w:rsidRPr="00D9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часто отстают от окружающих их сверстников и почти всегда не соответствуют ожиданиям родителей, что вызывает у них дополнительную волну переживаний.</w:t>
      </w:r>
    </w:p>
    <w:p w:rsidR="00D95B41" w:rsidRPr="00D95B41" w:rsidRDefault="00D95B41" w:rsidP="00D95B41">
      <w:pPr>
        <w:spacing w:before="100" w:beforeAutospacing="1" w:after="100" w:afterAutospacing="1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Поддержка и отсутствие сверхожиданий </w:t>
      </w:r>
      <w:r w:rsidRPr="00D9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детям совершенно </w:t>
      </w:r>
      <w:proofErr w:type="gramStart"/>
      <w:r w:rsidRPr="00D9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</w:t>
      </w:r>
      <w:proofErr w:type="gramEnd"/>
      <w:r w:rsidRPr="00D9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Важно поменьше критиковать и оценивать такого ребенка — он и так является строгим судьей самому себе.</w:t>
      </w:r>
    </w:p>
    <w:p w:rsidR="00D95B41" w:rsidRPr="00D95B41" w:rsidRDefault="00D95B41" w:rsidP="00D95B41">
      <w:pPr>
        <w:spacing w:before="100" w:beforeAutospacing="1" w:after="100" w:afterAutospacing="1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правило, такие дети имеют мало друзей, но они им очень нужны</w:t>
      </w:r>
      <w:r w:rsidRPr="00D9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поскольку с другом можно поделиться тем, что не расскажешь родителю, с другом можно поиграть, в процессе игры отдохнуть или выплеснуть какие-то накопившиеся чувства. Но не стоит настаивать, если ребенок в какой-то день по каким-то причинам не хочет ни с кем встречаться.</w:t>
      </w:r>
    </w:p>
    <w:p w:rsidR="00D95B41" w:rsidRPr="00D95B41" w:rsidRDefault="00D95B41" w:rsidP="00D95B41">
      <w:pPr>
        <w:spacing w:before="100" w:beforeAutospacing="1" w:after="100" w:afterAutospacing="1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Таким детям очень полезны массаж, занятия с водой, тишина.</w:t>
      </w:r>
      <w:r w:rsidRPr="00D9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Важно, чтобы ребенок как можно меньше был связан с транспортом, больше гулял, проводил время с домашними животными, если он к ним привязан.</w:t>
      </w:r>
    </w:p>
    <w:p w:rsidR="00D95B41" w:rsidRPr="00D95B41" w:rsidRDefault="00D95B41" w:rsidP="00D95B41">
      <w:pPr>
        <w:spacing w:before="100" w:beforeAutospacing="1" w:after="100" w:afterAutospacing="1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Истощаемым детям всегда требуется больше времени на адаптацию в новых условиях</w:t>
      </w:r>
      <w:r w:rsidRPr="00D9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новом коллективе. Если ребенок не готов к новой ситуации, он, скорее всего, заболеет. Такие дети склонны к самым разным психосоматическим заболеваниям.</w:t>
      </w:r>
    </w:p>
    <w:p w:rsidR="00D95B41" w:rsidRPr="00D95B41" w:rsidRDefault="00D95B41" w:rsidP="00D95B41">
      <w:pPr>
        <w:spacing w:before="100" w:beforeAutospacing="1" w:after="100" w:afterAutospacing="1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Такой ребенок может бурно переживать незначительные события.</w:t>
      </w:r>
      <w:r w:rsidRPr="00D9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Важно всерьез разделить переживания ребенка, это позволит ему воспринять происходящее событие с меньшими энергетическими потерями.</w:t>
      </w:r>
    </w:p>
    <w:p w:rsidR="00D95B41" w:rsidRPr="00D95B41" w:rsidRDefault="00D95B41" w:rsidP="00D95B41">
      <w:pPr>
        <w:spacing w:before="100" w:beforeAutospacing="1" w:after="100" w:afterAutospacing="1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Полезно завести дневник поведения ребенка.</w:t>
      </w:r>
      <w:r w:rsidRPr="00D9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Тогда Вы заметите, что сильная усталость ребенка регулярно сменяется периодами неуемной активности.</w:t>
      </w:r>
    </w:p>
    <w:p w:rsidR="00D95B41" w:rsidRPr="00D95B41" w:rsidRDefault="00D95B41" w:rsidP="00D95B41">
      <w:pPr>
        <w:spacing w:before="100" w:beforeAutospacing="1" w:after="100" w:afterAutospacing="1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Нередко причиной повышенной усталости может быть простудное заболевание.</w:t>
      </w:r>
      <w:r w:rsidRPr="00D9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перенесенной простуды ребенок может быть вялым, апатичным в течение десяти дней. </w:t>
      </w:r>
    </w:p>
    <w:p w:rsidR="00D95B41" w:rsidRPr="00D95B41" w:rsidRDefault="00D95B41" w:rsidP="00D95B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B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Частая утомляемость ребенка считается нормальным явлением. В общем, дети устают ненадолго, но, если усталость длится более десяти дней или имеются другие симптомы, необходимо обратиться к врачу. </w:t>
      </w:r>
    </w:p>
    <w:p w:rsidR="00B30B1E" w:rsidRPr="00D95B41" w:rsidRDefault="00B30B1E" w:rsidP="00D95B41">
      <w:pPr>
        <w:rPr>
          <w:rFonts w:ascii="Times New Roman" w:hAnsi="Times New Roman" w:cs="Times New Roman"/>
          <w:sz w:val="28"/>
          <w:szCs w:val="28"/>
        </w:rPr>
      </w:pPr>
    </w:p>
    <w:sectPr w:rsidR="00B30B1E" w:rsidRPr="00D95B41" w:rsidSect="00B30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B41"/>
    <w:rsid w:val="008513BD"/>
    <w:rsid w:val="00B30B1E"/>
    <w:rsid w:val="00D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1E"/>
  </w:style>
  <w:style w:type="paragraph" w:styleId="2">
    <w:name w:val="heading 2"/>
    <w:basedOn w:val="a"/>
    <w:link w:val="20"/>
    <w:uiPriority w:val="9"/>
    <w:qFormat/>
    <w:rsid w:val="00D95B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5B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5B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5B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95B41"/>
    <w:rPr>
      <w:b/>
      <w:bCs/>
    </w:rPr>
  </w:style>
  <w:style w:type="paragraph" w:styleId="a4">
    <w:name w:val="Normal (Web)"/>
    <w:basedOn w:val="a"/>
    <w:uiPriority w:val="99"/>
    <w:semiHidden/>
    <w:unhideWhenUsed/>
    <w:rsid w:val="00D9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95B4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95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758</Words>
  <Characters>4322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silvestrovata@outlook.com</cp:lastModifiedBy>
  <cp:revision>3</cp:revision>
  <dcterms:created xsi:type="dcterms:W3CDTF">2018-05-26T06:24:00Z</dcterms:created>
  <dcterms:modified xsi:type="dcterms:W3CDTF">2019-07-22T13:19:00Z</dcterms:modified>
</cp:coreProperties>
</file>