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5E" w:rsidRDefault="000D5F6A" w:rsidP="000307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F6A">
        <w:rPr>
          <w:rFonts w:ascii="Times New Roman" w:hAnsi="Times New Roman" w:cs="Times New Roman"/>
          <w:b/>
          <w:sz w:val="28"/>
          <w:szCs w:val="28"/>
        </w:rPr>
        <w:t>Публичное представление</w:t>
      </w:r>
    </w:p>
    <w:p w:rsidR="000D5F6A" w:rsidRPr="000D5F6A" w:rsidRDefault="000D5F6A" w:rsidP="000307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F6A">
        <w:rPr>
          <w:rFonts w:ascii="Times New Roman" w:hAnsi="Times New Roman" w:cs="Times New Roman"/>
          <w:b/>
          <w:sz w:val="28"/>
          <w:szCs w:val="28"/>
        </w:rPr>
        <w:t>собственного инновационного педагогического опыта</w:t>
      </w:r>
    </w:p>
    <w:p w:rsidR="000D5F6A" w:rsidRPr="000D5F6A" w:rsidRDefault="000D5F6A" w:rsidP="000D5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F6A">
        <w:rPr>
          <w:rFonts w:ascii="Times New Roman" w:hAnsi="Times New Roman" w:cs="Times New Roman"/>
          <w:b/>
          <w:sz w:val="28"/>
          <w:szCs w:val="28"/>
        </w:rPr>
        <w:t>учителя русского языка и литературы МОУ «Гимназия № 12»</w:t>
      </w:r>
    </w:p>
    <w:p w:rsidR="000D5F6A" w:rsidRPr="000D5F6A" w:rsidRDefault="000D5F6A" w:rsidP="000D5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F6A">
        <w:rPr>
          <w:rFonts w:ascii="Times New Roman" w:hAnsi="Times New Roman" w:cs="Times New Roman"/>
          <w:b/>
          <w:sz w:val="28"/>
          <w:szCs w:val="28"/>
        </w:rPr>
        <w:t>г.о</w:t>
      </w:r>
      <w:proofErr w:type="gramStart"/>
      <w:r w:rsidRPr="000D5F6A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0D5F6A">
        <w:rPr>
          <w:rFonts w:ascii="Times New Roman" w:hAnsi="Times New Roman" w:cs="Times New Roman"/>
          <w:b/>
          <w:sz w:val="28"/>
          <w:szCs w:val="28"/>
        </w:rPr>
        <w:t>аранск РМ</w:t>
      </w:r>
    </w:p>
    <w:p w:rsidR="000D5F6A" w:rsidRDefault="000D5F6A" w:rsidP="000D5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F6A">
        <w:rPr>
          <w:rFonts w:ascii="Times New Roman" w:hAnsi="Times New Roman" w:cs="Times New Roman"/>
          <w:b/>
          <w:sz w:val="28"/>
          <w:szCs w:val="28"/>
        </w:rPr>
        <w:t>Занчевой Ольги Александровны</w:t>
      </w:r>
    </w:p>
    <w:p w:rsidR="0003075E" w:rsidRDefault="0003075E" w:rsidP="000D5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«Использование педагогических инноваций как важное условие реализации ФГОС»</w:t>
      </w:r>
    </w:p>
    <w:p w:rsidR="000D5F6A" w:rsidRDefault="000D5F6A" w:rsidP="000D5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678" w:rsidRPr="00397C67" w:rsidRDefault="000D5F6A" w:rsidP="00CE567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D5F6A">
        <w:rPr>
          <w:rFonts w:ascii="Times New Roman" w:hAnsi="Times New Roman" w:cs="Times New Roman"/>
          <w:b/>
          <w:i/>
          <w:sz w:val="28"/>
          <w:szCs w:val="28"/>
        </w:rPr>
        <w:t xml:space="preserve">Актуальность и перспективность опыта </w:t>
      </w:r>
      <w:proofErr w:type="gramStart"/>
      <w:r w:rsidRPr="000D5F6A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0D5F6A">
        <w:rPr>
          <w:rFonts w:ascii="Times New Roman" w:hAnsi="Times New Roman" w:cs="Times New Roman"/>
          <w:b/>
          <w:i/>
          <w:sz w:val="28"/>
          <w:szCs w:val="28"/>
        </w:rPr>
        <w:t>степень соответствия современным тенденциям развития образования, его практическая значимость).</w:t>
      </w:r>
      <w:r w:rsidR="00CE5678" w:rsidRPr="00CE5678">
        <w:t xml:space="preserve"> </w:t>
      </w:r>
    </w:p>
    <w:p w:rsidR="00397C67" w:rsidRPr="00397C67" w:rsidRDefault="00397C67" w:rsidP="00397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C67">
        <w:rPr>
          <w:rFonts w:ascii="Times New Roman" w:hAnsi="Times New Roman" w:cs="Times New Roman"/>
          <w:sz w:val="28"/>
          <w:szCs w:val="28"/>
        </w:rPr>
        <w:t>В «Концепции модернизации российского образования» к современной общеобразовательной  школе предъявлены требования, среди которых – использование инновационных технологий, определяющее современное качество образования.</w:t>
      </w:r>
    </w:p>
    <w:p w:rsidR="000D5F6A" w:rsidRPr="00397C67" w:rsidRDefault="00CE5678" w:rsidP="00397C67">
      <w:pPr>
        <w:pStyle w:val="a7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530412">
        <w:rPr>
          <w:sz w:val="28"/>
          <w:szCs w:val="28"/>
        </w:rPr>
        <w:t xml:space="preserve">В соответствии с требованиями </w:t>
      </w:r>
      <w:proofErr w:type="gramStart"/>
      <w:r w:rsidRPr="00530412">
        <w:rPr>
          <w:sz w:val="28"/>
          <w:szCs w:val="28"/>
        </w:rPr>
        <w:t>новых</w:t>
      </w:r>
      <w:proofErr w:type="gramEnd"/>
      <w:r w:rsidRPr="00530412">
        <w:rPr>
          <w:sz w:val="28"/>
          <w:szCs w:val="28"/>
        </w:rPr>
        <w:t xml:space="preserve"> ФГОС существенно </w:t>
      </w:r>
      <w:r w:rsidR="00D336D1">
        <w:rPr>
          <w:sz w:val="28"/>
          <w:szCs w:val="28"/>
        </w:rPr>
        <w:t>из</w:t>
      </w:r>
      <w:r w:rsidRPr="00530412">
        <w:rPr>
          <w:sz w:val="28"/>
          <w:szCs w:val="28"/>
        </w:rPr>
        <w:t>мен</w:t>
      </w:r>
      <w:r w:rsidR="00D336D1">
        <w:rPr>
          <w:sz w:val="28"/>
          <w:szCs w:val="28"/>
        </w:rPr>
        <w:t>илась</w:t>
      </w:r>
      <w:r w:rsidRPr="00530412">
        <w:rPr>
          <w:sz w:val="28"/>
          <w:szCs w:val="28"/>
        </w:rPr>
        <w:t xml:space="preserve"> методическая основа преподавания. Главной целью образования ста</w:t>
      </w:r>
      <w:r w:rsidR="00D336D1">
        <w:rPr>
          <w:sz w:val="28"/>
          <w:szCs w:val="28"/>
        </w:rPr>
        <w:t>ло</w:t>
      </w:r>
      <w:r w:rsidRPr="00530412">
        <w:rPr>
          <w:sz w:val="28"/>
          <w:szCs w:val="28"/>
        </w:rPr>
        <w:t xml:space="preserve"> развитие учащегося как субъекта познавательной деятельности. На смену устаревшим знаниям, умениям, навыкам пришли конкретные виды деятельности учащегося — его предметные, </w:t>
      </w:r>
      <w:proofErr w:type="spellStart"/>
      <w:r w:rsidRPr="00530412">
        <w:rPr>
          <w:sz w:val="28"/>
          <w:szCs w:val="28"/>
        </w:rPr>
        <w:t>метапредметные</w:t>
      </w:r>
      <w:proofErr w:type="spellEnd"/>
      <w:r w:rsidRPr="00530412">
        <w:rPr>
          <w:sz w:val="28"/>
          <w:szCs w:val="28"/>
        </w:rPr>
        <w:t>, личностные результаты. Всё это должно способствовать появлению ученика нового поколения — «свободно мыслящей личности, способной ставить перед собой задачи, решать важные проблемы, творчески развитой и способной адекватно относиться к действительности»</w:t>
      </w:r>
      <w:r w:rsidR="002C46A8">
        <w:rPr>
          <w:sz w:val="28"/>
          <w:szCs w:val="28"/>
        </w:rPr>
        <w:t xml:space="preserve">. </w:t>
      </w:r>
      <w:r w:rsidRPr="00530412">
        <w:rPr>
          <w:sz w:val="28"/>
          <w:szCs w:val="28"/>
        </w:rPr>
        <w:t xml:space="preserve"> </w:t>
      </w:r>
      <w:r w:rsidR="00D336D1">
        <w:rPr>
          <w:sz w:val="28"/>
          <w:szCs w:val="28"/>
        </w:rPr>
        <w:t>Следовательно,</w:t>
      </w:r>
      <w:r w:rsidRPr="00530412">
        <w:rPr>
          <w:sz w:val="28"/>
          <w:szCs w:val="28"/>
        </w:rPr>
        <w:t xml:space="preserve"> меняются и требования к уроку, к занятию. Учитель не может по-прежнему «выдавать материал». Задача педагога — создать благоприятные условия для развития учащегося, его умения самостоятельно добывать знания, применять их на практике, ставить проблемы и находить их решения. Именно поэтому огромное значение приобретают инновационные приёмы и методы работы, которые способствуют выполнению этой задачи.</w:t>
      </w:r>
    </w:p>
    <w:p w:rsidR="00530412" w:rsidRDefault="00530412" w:rsidP="00E67B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Стараясь не отставать от времени и шагать с ним в ногу</w:t>
      </w:r>
      <w:r w:rsidR="00D336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занимаюсь</w:t>
      </w:r>
    </w:p>
    <w:p w:rsidR="00530412" w:rsidRDefault="00530412" w:rsidP="00E67B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изучением </w:t>
      </w:r>
      <w:r w:rsidRPr="00530412">
        <w:rPr>
          <w:rFonts w:ascii="Times New Roman" w:hAnsi="Times New Roman" w:cs="Times New Roman"/>
          <w:sz w:val="28"/>
          <w:szCs w:val="28"/>
        </w:rPr>
        <w:t xml:space="preserve"> передового педагогического опыта по  применени</w:t>
      </w:r>
      <w:r>
        <w:rPr>
          <w:rFonts w:ascii="Times New Roman" w:hAnsi="Times New Roman" w:cs="Times New Roman"/>
          <w:sz w:val="28"/>
          <w:szCs w:val="28"/>
        </w:rPr>
        <w:t>ю инновационных приёмов и методов работы;</w:t>
      </w:r>
    </w:p>
    <w:p w:rsidR="00530412" w:rsidRDefault="00530412" w:rsidP="00E67B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0412">
        <w:rPr>
          <w:rFonts w:ascii="Times New Roman" w:hAnsi="Times New Roman" w:cs="Times New Roman"/>
          <w:sz w:val="28"/>
          <w:szCs w:val="28"/>
        </w:rPr>
        <w:t xml:space="preserve"> примен</w:t>
      </w:r>
      <w:r>
        <w:rPr>
          <w:rFonts w:ascii="Times New Roman" w:hAnsi="Times New Roman" w:cs="Times New Roman"/>
          <w:sz w:val="28"/>
          <w:szCs w:val="28"/>
        </w:rPr>
        <w:t>яю</w:t>
      </w:r>
      <w:r w:rsidRPr="00530412">
        <w:rPr>
          <w:rFonts w:ascii="Times New Roman" w:hAnsi="Times New Roman" w:cs="Times New Roman"/>
          <w:sz w:val="28"/>
          <w:szCs w:val="28"/>
        </w:rPr>
        <w:t xml:space="preserve"> их в собственной педагогической  практике;</w:t>
      </w:r>
    </w:p>
    <w:p w:rsidR="00D336D1" w:rsidRDefault="00530412" w:rsidP="00E67B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0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практикую </w:t>
      </w:r>
      <w:r w:rsidRPr="00530412">
        <w:rPr>
          <w:rFonts w:ascii="Times New Roman" w:hAnsi="Times New Roman" w:cs="Times New Roman"/>
          <w:sz w:val="28"/>
          <w:szCs w:val="28"/>
        </w:rPr>
        <w:t xml:space="preserve">проектную, </w:t>
      </w:r>
      <w:r w:rsidR="00D336D1">
        <w:rPr>
          <w:rFonts w:ascii="Times New Roman" w:hAnsi="Times New Roman" w:cs="Times New Roman"/>
          <w:sz w:val="28"/>
          <w:szCs w:val="28"/>
        </w:rPr>
        <w:t>исследовательскую  деятельность;</w:t>
      </w:r>
    </w:p>
    <w:p w:rsidR="00530412" w:rsidRDefault="00D336D1" w:rsidP="00E67B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0412" w:rsidRPr="00530412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530412" w:rsidRPr="00530412">
        <w:rPr>
          <w:rFonts w:ascii="Times New Roman" w:hAnsi="Times New Roman" w:cs="Times New Roman"/>
          <w:sz w:val="28"/>
          <w:szCs w:val="28"/>
        </w:rPr>
        <w:t xml:space="preserve"> ИКТ для развития личного потенциала уч</w:t>
      </w:r>
      <w:r w:rsidR="00530412">
        <w:rPr>
          <w:rFonts w:ascii="Times New Roman" w:hAnsi="Times New Roman" w:cs="Times New Roman"/>
          <w:sz w:val="28"/>
          <w:szCs w:val="28"/>
        </w:rPr>
        <w:t>ащегося.</w:t>
      </w:r>
    </w:p>
    <w:p w:rsidR="0001037A" w:rsidRPr="0001037A" w:rsidRDefault="0001037A" w:rsidP="0001037A">
      <w:pPr>
        <w:pStyle w:val="a7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01037A">
        <w:rPr>
          <w:color w:val="333333"/>
          <w:sz w:val="28"/>
          <w:szCs w:val="28"/>
        </w:rPr>
        <w:lastRenderedPageBreak/>
        <w:t>На мой взгляд, </w:t>
      </w:r>
      <w:r w:rsidRPr="0001037A">
        <w:rPr>
          <w:bCs/>
          <w:color w:val="333333"/>
          <w:sz w:val="28"/>
          <w:szCs w:val="28"/>
        </w:rPr>
        <w:t>персональный компьютер</w:t>
      </w:r>
      <w:r w:rsidRPr="0001037A">
        <w:rPr>
          <w:color w:val="333333"/>
          <w:sz w:val="28"/>
          <w:szCs w:val="28"/>
        </w:rPr>
        <w:t> и является организатором учебной деятельности, дающим толчок к саморазвитию, самообразованию ученика (поиск нужной информации, совершенствование грамотности, подготовка компьютерной презентации по заданной теме и т.д.)</w:t>
      </w:r>
    </w:p>
    <w:p w:rsidR="0001037A" w:rsidRPr="0001037A" w:rsidRDefault="0001037A" w:rsidP="0001037A">
      <w:pPr>
        <w:pStyle w:val="a7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01037A">
        <w:rPr>
          <w:color w:val="333333"/>
          <w:sz w:val="28"/>
          <w:szCs w:val="28"/>
        </w:rPr>
        <w:t>Я глубоко убеждена в том, что </w:t>
      </w:r>
      <w:r w:rsidRPr="0001037A">
        <w:rPr>
          <w:bCs/>
          <w:color w:val="333333"/>
          <w:sz w:val="28"/>
          <w:szCs w:val="28"/>
        </w:rPr>
        <w:t>информационно-компьютерные технологии, применяемые на уроках русского языка и</w:t>
      </w:r>
      <w:r w:rsidRPr="0001037A">
        <w:rPr>
          <w:b/>
          <w:bCs/>
          <w:color w:val="333333"/>
          <w:sz w:val="28"/>
          <w:szCs w:val="28"/>
        </w:rPr>
        <w:t xml:space="preserve"> </w:t>
      </w:r>
      <w:r w:rsidRPr="0001037A">
        <w:rPr>
          <w:bCs/>
          <w:color w:val="333333"/>
          <w:sz w:val="28"/>
          <w:szCs w:val="28"/>
        </w:rPr>
        <w:t>литературы,</w:t>
      </w:r>
      <w:r w:rsidRPr="0001037A">
        <w:rPr>
          <w:color w:val="333333"/>
          <w:sz w:val="28"/>
          <w:szCs w:val="28"/>
        </w:rPr>
        <w:t> повышают интерес к изучаемым предметам, активизируют познавательную деятельность учеников, развивают их творческий потенциал, позволяют эффективно организовать групповую и самостоятельную работу, осуществляют индивидуально-дифференцированный подход в обучении,</w:t>
      </w:r>
      <w:proofErr w:type="gramStart"/>
      <w:r w:rsidRPr="0001037A">
        <w:rPr>
          <w:color w:val="333333"/>
          <w:sz w:val="28"/>
          <w:szCs w:val="28"/>
        </w:rPr>
        <w:t xml:space="preserve"> ,</w:t>
      </w:r>
      <w:proofErr w:type="gramEnd"/>
      <w:r w:rsidRPr="0001037A">
        <w:rPr>
          <w:color w:val="333333"/>
          <w:sz w:val="28"/>
          <w:szCs w:val="28"/>
        </w:rPr>
        <w:t xml:space="preserve"> обеспечивают надёжность и объективность оценки знаний учащихся, повышают эффективность обучения, качество образования (развитие интеллекта школьников и навыков самостоятельной работы по поиску информации, разнообразие форм учебной деятельности детей на уроке), включают школьников и педагогов в современное информационное пространство, способствуют самореализации и саморазвитию личности ученика.</w:t>
      </w:r>
    </w:p>
    <w:p w:rsidR="00530412" w:rsidRDefault="00530412" w:rsidP="00E67B5B">
      <w:pPr>
        <w:jc w:val="both"/>
        <w:rPr>
          <w:rFonts w:ascii="Times New Roman" w:hAnsi="Times New Roman" w:cs="Times New Roman"/>
          <w:sz w:val="28"/>
          <w:szCs w:val="28"/>
        </w:rPr>
      </w:pPr>
      <w:r w:rsidRPr="00494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C50" w:rsidRPr="00494C50">
        <w:rPr>
          <w:rFonts w:ascii="Times New Roman" w:eastAsia="Times New Roman" w:hAnsi="Times New Roman"/>
          <w:b/>
          <w:color w:val="000000"/>
          <w:sz w:val="28"/>
          <w:szCs w:val="28"/>
        </w:rPr>
        <w:t>Актуальность</w:t>
      </w:r>
      <w:r w:rsidR="00494C50" w:rsidRPr="000B6C78">
        <w:rPr>
          <w:rFonts w:ascii="Times New Roman" w:eastAsia="Times New Roman" w:hAnsi="Times New Roman"/>
          <w:color w:val="000000"/>
          <w:sz w:val="28"/>
          <w:szCs w:val="28"/>
        </w:rPr>
        <w:t xml:space="preserve"> данной деятельности обусловлена необходимостью создания обновленной системы образования</w:t>
      </w:r>
      <w:r w:rsidR="00494C50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тем, что зача</w:t>
      </w:r>
      <w:r w:rsidRPr="00530412">
        <w:rPr>
          <w:rFonts w:ascii="Times New Roman" w:hAnsi="Times New Roman" w:cs="Times New Roman"/>
          <w:sz w:val="28"/>
          <w:szCs w:val="28"/>
        </w:rPr>
        <w:t xml:space="preserve">стую педагоги не учитывают тот факт, что наши ученики, как </w:t>
      </w:r>
      <w:r>
        <w:rPr>
          <w:rFonts w:ascii="Times New Roman" w:hAnsi="Times New Roman" w:cs="Times New Roman"/>
          <w:sz w:val="28"/>
          <w:szCs w:val="28"/>
        </w:rPr>
        <w:t>и всё общество в целом, меняют</w:t>
      </w:r>
      <w:r w:rsidRPr="00530412">
        <w:rPr>
          <w:rFonts w:ascii="Times New Roman" w:hAnsi="Times New Roman" w:cs="Times New Roman"/>
          <w:sz w:val="28"/>
          <w:szCs w:val="28"/>
        </w:rPr>
        <w:t xml:space="preserve">ся. Школьники сегодня существенно отличаются от </w:t>
      </w:r>
      <w:r w:rsidR="003D6146">
        <w:rPr>
          <w:rFonts w:ascii="Times New Roman" w:hAnsi="Times New Roman" w:cs="Times New Roman"/>
          <w:sz w:val="28"/>
          <w:szCs w:val="28"/>
        </w:rPr>
        <w:t xml:space="preserve"> своих </w:t>
      </w:r>
      <w:r w:rsidR="003D6146" w:rsidRPr="00530412">
        <w:rPr>
          <w:rFonts w:ascii="Times New Roman" w:hAnsi="Times New Roman" w:cs="Times New Roman"/>
          <w:sz w:val="28"/>
          <w:szCs w:val="28"/>
        </w:rPr>
        <w:t xml:space="preserve">сверстников, которые учились 5–10 лет назад. А это значит, что </w:t>
      </w:r>
      <w:r w:rsidR="003D6146">
        <w:rPr>
          <w:rFonts w:ascii="Times New Roman" w:hAnsi="Times New Roman" w:cs="Times New Roman"/>
          <w:sz w:val="28"/>
          <w:szCs w:val="28"/>
        </w:rPr>
        <w:t>педагог</w:t>
      </w:r>
      <w:r w:rsidR="00494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учесть эти изме</w:t>
      </w:r>
      <w:r w:rsidRPr="00530412">
        <w:rPr>
          <w:rFonts w:ascii="Times New Roman" w:hAnsi="Times New Roman" w:cs="Times New Roman"/>
          <w:sz w:val="28"/>
          <w:szCs w:val="28"/>
        </w:rPr>
        <w:t>нения и постарат</w:t>
      </w:r>
      <w:r>
        <w:rPr>
          <w:rFonts w:ascii="Times New Roman" w:hAnsi="Times New Roman" w:cs="Times New Roman"/>
          <w:sz w:val="28"/>
          <w:szCs w:val="28"/>
        </w:rPr>
        <w:t>ься сделать так, чтобы школьни</w:t>
      </w:r>
      <w:r w:rsidRPr="00530412">
        <w:rPr>
          <w:rFonts w:ascii="Times New Roman" w:hAnsi="Times New Roman" w:cs="Times New Roman"/>
          <w:sz w:val="28"/>
          <w:szCs w:val="28"/>
        </w:rPr>
        <w:t>кам и сегодня нр</w:t>
      </w:r>
      <w:r>
        <w:rPr>
          <w:rFonts w:ascii="Times New Roman" w:hAnsi="Times New Roman" w:cs="Times New Roman"/>
          <w:sz w:val="28"/>
          <w:szCs w:val="28"/>
        </w:rPr>
        <w:t>авилось учиться. Именно иннова</w:t>
      </w:r>
      <w:r w:rsidRPr="00530412">
        <w:rPr>
          <w:rFonts w:ascii="Times New Roman" w:hAnsi="Times New Roman" w:cs="Times New Roman"/>
          <w:sz w:val="28"/>
          <w:szCs w:val="28"/>
        </w:rPr>
        <w:t>ционные приёмы и методы помогут этого добиться.</w:t>
      </w:r>
    </w:p>
    <w:p w:rsidR="00D336D1" w:rsidRDefault="00D336D1" w:rsidP="00E67B5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2.Условия формирования ведущей идеи опыта, условия возникновения, становления опыта.</w:t>
      </w:r>
    </w:p>
    <w:p w:rsidR="00E366C0" w:rsidRPr="00E366C0" w:rsidRDefault="00E366C0" w:rsidP="00E6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66C0">
        <w:rPr>
          <w:rFonts w:ascii="Times New Roman" w:hAnsi="Times New Roman" w:cs="Times New Roman"/>
          <w:sz w:val="28"/>
          <w:szCs w:val="28"/>
        </w:rPr>
        <w:t>Педагогическая и</w:t>
      </w:r>
      <w:r>
        <w:rPr>
          <w:rFonts w:ascii="Times New Roman" w:hAnsi="Times New Roman" w:cs="Times New Roman"/>
          <w:sz w:val="28"/>
          <w:szCs w:val="28"/>
        </w:rPr>
        <w:t>нновация — нововведение в педа</w:t>
      </w:r>
      <w:r w:rsidRPr="00E366C0">
        <w:rPr>
          <w:rFonts w:ascii="Times New Roman" w:hAnsi="Times New Roman" w:cs="Times New Roman"/>
          <w:sz w:val="28"/>
          <w:szCs w:val="28"/>
        </w:rPr>
        <w:t xml:space="preserve">гогической деятельности, изменения в содержании и технологии обучения и воспитания, имеющие целью повышение </w:t>
      </w:r>
      <w:r>
        <w:rPr>
          <w:rFonts w:ascii="Times New Roman" w:hAnsi="Times New Roman" w:cs="Times New Roman"/>
          <w:sz w:val="28"/>
          <w:szCs w:val="28"/>
        </w:rPr>
        <w:t>их эффективности, то есть инно</w:t>
      </w:r>
      <w:r w:rsidRPr="00E366C0">
        <w:rPr>
          <w:rFonts w:ascii="Times New Roman" w:hAnsi="Times New Roman" w:cs="Times New Roman"/>
          <w:sz w:val="28"/>
          <w:szCs w:val="28"/>
        </w:rPr>
        <w:t>вационный процесс заключается в формировании и развитии содержания и организации нового.</w:t>
      </w:r>
    </w:p>
    <w:p w:rsidR="004C1CB3" w:rsidRDefault="00E366C0" w:rsidP="00E6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366C0">
        <w:rPr>
          <w:rFonts w:ascii="Times New Roman" w:hAnsi="Times New Roman" w:cs="Times New Roman"/>
          <w:sz w:val="28"/>
          <w:szCs w:val="28"/>
        </w:rPr>
        <w:t xml:space="preserve">Среди инновационных приёмов, методов, форм работы </w:t>
      </w:r>
      <w:r w:rsidR="0003075E">
        <w:rPr>
          <w:rFonts w:ascii="Times New Roman" w:hAnsi="Times New Roman" w:cs="Times New Roman"/>
          <w:sz w:val="28"/>
          <w:szCs w:val="28"/>
        </w:rPr>
        <w:t>выделю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CB3">
        <w:rPr>
          <w:rFonts w:ascii="Times New Roman" w:hAnsi="Times New Roman" w:cs="Times New Roman"/>
          <w:b/>
          <w:sz w:val="28"/>
          <w:szCs w:val="28"/>
        </w:rPr>
        <w:t>проектную и исследовательскую деятельность</w:t>
      </w:r>
      <w:r w:rsidR="004C1CB3">
        <w:rPr>
          <w:rFonts w:ascii="Times New Roman" w:hAnsi="Times New Roman" w:cs="Times New Roman"/>
          <w:sz w:val="28"/>
          <w:szCs w:val="28"/>
        </w:rPr>
        <w:t>.</w:t>
      </w:r>
    </w:p>
    <w:p w:rsidR="00001666" w:rsidRDefault="00001666" w:rsidP="00E67B5B">
      <w:pPr>
        <w:jc w:val="both"/>
        <w:rPr>
          <w:rFonts w:ascii="Times New Roman" w:hAnsi="Times New Roman" w:cs="Times New Roman"/>
          <w:sz w:val="28"/>
          <w:szCs w:val="28"/>
        </w:rPr>
      </w:pPr>
      <w:r w:rsidRPr="00001666">
        <w:rPr>
          <w:rFonts w:ascii="Times New Roman" w:hAnsi="Times New Roman" w:cs="Times New Roman"/>
          <w:sz w:val="28"/>
          <w:szCs w:val="28"/>
        </w:rPr>
        <w:t xml:space="preserve"> ПРОЕКТНАЯ ДЕЯТЕЛЬНОСТЬ</w:t>
      </w:r>
    </w:p>
    <w:p w:rsidR="00001666" w:rsidRDefault="00001666" w:rsidP="00E67B5B">
      <w:pPr>
        <w:jc w:val="both"/>
        <w:rPr>
          <w:rFonts w:ascii="Times New Roman" w:hAnsi="Times New Roman" w:cs="Times New Roman"/>
          <w:sz w:val="28"/>
          <w:szCs w:val="28"/>
        </w:rPr>
      </w:pPr>
      <w:r w:rsidRPr="00001666">
        <w:rPr>
          <w:rFonts w:ascii="Times New Roman" w:hAnsi="Times New Roman" w:cs="Times New Roman"/>
          <w:sz w:val="28"/>
          <w:szCs w:val="28"/>
        </w:rPr>
        <w:t xml:space="preserve"> Метод учебных проектов — это современная 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технология, основанная на про</w:t>
      </w:r>
      <w:r w:rsidRPr="00001666">
        <w:rPr>
          <w:rFonts w:ascii="Times New Roman" w:hAnsi="Times New Roman" w:cs="Times New Roman"/>
          <w:sz w:val="28"/>
          <w:szCs w:val="28"/>
        </w:rPr>
        <w:t>блемных, групп</w:t>
      </w:r>
      <w:r>
        <w:rPr>
          <w:rFonts w:ascii="Times New Roman" w:hAnsi="Times New Roman" w:cs="Times New Roman"/>
          <w:sz w:val="28"/>
          <w:szCs w:val="28"/>
        </w:rPr>
        <w:t>овых, исследовательских, рефле</w:t>
      </w:r>
      <w:r w:rsidRPr="00001666">
        <w:rPr>
          <w:rFonts w:ascii="Times New Roman" w:hAnsi="Times New Roman" w:cs="Times New Roman"/>
          <w:sz w:val="28"/>
          <w:szCs w:val="28"/>
        </w:rPr>
        <w:t>ксивных подход</w:t>
      </w:r>
      <w:r>
        <w:rPr>
          <w:rFonts w:ascii="Times New Roman" w:hAnsi="Times New Roman" w:cs="Times New Roman"/>
          <w:sz w:val="28"/>
          <w:szCs w:val="28"/>
        </w:rPr>
        <w:t>ах, которая позволяет организо</w:t>
      </w:r>
      <w:r w:rsidRPr="00001666">
        <w:rPr>
          <w:rFonts w:ascii="Times New Roman" w:hAnsi="Times New Roman" w:cs="Times New Roman"/>
          <w:sz w:val="28"/>
          <w:szCs w:val="28"/>
        </w:rPr>
        <w:t>вать самостоятельную деятельность учащихся для решения задачи проекта. Этот метод основывается на сотрудничестве, социальном взаимодействии учителя и ученик</w:t>
      </w:r>
      <w:r>
        <w:rPr>
          <w:rFonts w:ascii="Times New Roman" w:hAnsi="Times New Roman" w:cs="Times New Roman"/>
          <w:sz w:val="28"/>
          <w:szCs w:val="28"/>
        </w:rPr>
        <w:t xml:space="preserve">ов. Педагог в </w:t>
      </w:r>
      <w:r>
        <w:rPr>
          <w:rFonts w:ascii="Times New Roman" w:hAnsi="Times New Roman" w:cs="Times New Roman"/>
          <w:sz w:val="28"/>
          <w:szCs w:val="28"/>
        </w:rPr>
        <w:lastRenderedPageBreak/>
        <w:t>данном случае вы</w:t>
      </w:r>
      <w:r w:rsidRPr="00001666">
        <w:rPr>
          <w:rFonts w:ascii="Times New Roman" w:hAnsi="Times New Roman" w:cs="Times New Roman"/>
          <w:sz w:val="28"/>
          <w:szCs w:val="28"/>
        </w:rPr>
        <w:t>ступает в качест</w:t>
      </w:r>
      <w:r>
        <w:rPr>
          <w:rFonts w:ascii="Times New Roman" w:hAnsi="Times New Roman" w:cs="Times New Roman"/>
          <w:sz w:val="28"/>
          <w:szCs w:val="28"/>
        </w:rPr>
        <w:t>ве организатора, партнёра, кон</w:t>
      </w:r>
      <w:r w:rsidRPr="00001666">
        <w:rPr>
          <w:rFonts w:ascii="Times New Roman" w:hAnsi="Times New Roman" w:cs="Times New Roman"/>
          <w:sz w:val="28"/>
          <w:szCs w:val="28"/>
        </w:rPr>
        <w:t xml:space="preserve">сультанта. Результат работы (освоение ключевых компетенций) зависит от умения ставить цели и задачи, выделять основное и второстепенное, планировать свою </w:t>
      </w:r>
      <w:r>
        <w:rPr>
          <w:rFonts w:ascii="Times New Roman" w:hAnsi="Times New Roman" w:cs="Times New Roman"/>
          <w:sz w:val="28"/>
          <w:szCs w:val="28"/>
        </w:rPr>
        <w:t>деятельность, оценивать её. Ис</w:t>
      </w:r>
      <w:r w:rsidRPr="00001666">
        <w:rPr>
          <w:rFonts w:ascii="Times New Roman" w:hAnsi="Times New Roman" w:cs="Times New Roman"/>
          <w:sz w:val="28"/>
          <w:szCs w:val="28"/>
        </w:rPr>
        <w:t>пользование у</w:t>
      </w:r>
      <w:r>
        <w:rPr>
          <w:rFonts w:ascii="Times New Roman" w:hAnsi="Times New Roman" w:cs="Times New Roman"/>
          <w:sz w:val="28"/>
          <w:szCs w:val="28"/>
        </w:rPr>
        <w:t>чебных проектов не столько помо</w:t>
      </w:r>
      <w:r w:rsidRPr="00001666">
        <w:rPr>
          <w:rFonts w:ascii="Times New Roman" w:hAnsi="Times New Roman" w:cs="Times New Roman"/>
          <w:sz w:val="28"/>
          <w:szCs w:val="28"/>
        </w:rPr>
        <w:t>гает школьникам усвоить новые знания, сколько развивает творческую, познавательную активность детей, умение самостоятельно искать информацию и представлять результаты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1666">
        <w:rPr>
          <w:rFonts w:ascii="Times New Roman" w:hAnsi="Times New Roman" w:cs="Times New Roman"/>
          <w:sz w:val="28"/>
          <w:szCs w:val="28"/>
        </w:rPr>
        <w:t xml:space="preserve"> В основе любого проекта лежит проблема, которую необходимо решить </w:t>
      </w:r>
      <w:r>
        <w:rPr>
          <w:rFonts w:ascii="Times New Roman" w:hAnsi="Times New Roman" w:cs="Times New Roman"/>
          <w:sz w:val="28"/>
          <w:szCs w:val="28"/>
        </w:rPr>
        <w:t>в ходе ра</w:t>
      </w:r>
      <w:r w:rsidRPr="00001666">
        <w:rPr>
          <w:rFonts w:ascii="Times New Roman" w:hAnsi="Times New Roman" w:cs="Times New Roman"/>
          <w:sz w:val="28"/>
          <w:szCs w:val="28"/>
        </w:rPr>
        <w:t>боты и предст</w:t>
      </w:r>
      <w:r>
        <w:rPr>
          <w:rFonts w:ascii="Times New Roman" w:hAnsi="Times New Roman" w:cs="Times New Roman"/>
          <w:sz w:val="28"/>
          <w:szCs w:val="28"/>
        </w:rPr>
        <w:t>авить в виде конечного продукта</w:t>
      </w:r>
      <w:r w:rsidRPr="00001666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001666">
        <w:rPr>
          <w:rFonts w:ascii="Times New Roman" w:hAnsi="Times New Roman" w:cs="Times New Roman"/>
          <w:sz w:val="28"/>
          <w:szCs w:val="28"/>
        </w:rPr>
        <w:t>еобходимо чёткое планирование работы, продум</w:t>
      </w:r>
      <w:r>
        <w:rPr>
          <w:rFonts w:ascii="Times New Roman" w:hAnsi="Times New Roman" w:cs="Times New Roman"/>
          <w:sz w:val="28"/>
          <w:szCs w:val="28"/>
        </w:rPr>
        <w:t>ывание каждого этапа. Обязатель</w:t>
      </w:r>
      <w:r w:rsidRPr="00001666">
        <w:rPr>
          <w:rFonts w:ascii="Times New Roman" w:hAnsi="Times New Roman" w:cs="Times New Roman"/>
          <w:sz w:val="28"/>
          <w:szCs w:val="28"/>
        </w:rPr>
        <w:t>ным условием явл</w:t>
      </w:r>
      <w:r>
        <w:rPr>
          <w:rFonts w:ascii="Times New Roman" w:hAnsi="Times New Roman" w:cs="Times New Roman"/>
          <w:sz w:val="28"/>
          <w:szCs w:val="28"/>
        </w:rPr>
        <w:t>яется и представление результа</w:t>
      </w:r>
      <w:r w:rsidRPr="00001666">
        <w:rPr>
          <w:rFonts w:ascii="Times New Roman" w:hAnsi="Times New Roman" w:cs="Times New Roman"/>
          <w:sz w:val="28"/>
          <w:szCs w:val="28"/>
        </w:rPr>
        <w:t>тов проекта, отчёт о работе, выводы.</w:t>
      </w:r>
    </w:p>
    <w:p w:rsidR="00001666" w:rsidRDefault="00001666" w:rsidP="00E67B5B">
      <w:pPr>
        <w:jc w:val="both"/>
        <w:rPr>
          <w:rFonts w:ascii="Times New Roman" w:hAnsi="Times New Roman" w:cs="Times New Roman"/>
          <w:sz w:val="28"/>
          <w:szCs w:val="28"/>
        </w:rPr>
      </w:pPr>
      <w:r w:rsidRPr="00001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666">
        <w:rPr>
          <w:rFonts w:ascii="Times New Roman" w:hAnsi="Times New Roman" w:cs="Times New Roman"/>
          <w:sz w:val="28"/>
          <w:szCs w:val="28"/>
        </w:rPr>
        <w:t>станов</w:t>
      </w:r>
      <w:r>
        <w:rPr>
          <w:rFonts w:ascii="Times New Roman" w:hAnsi="Times New Roman" w:cs="Times New Roman"/>
          <w:sz w:val="28"/>
          <w:szCs w:val="28"/>
        </w:rPr>
        <w:t>люсь</w:t>
      </w:r>
      <w:r w:rsidRPr="00001666">
        <w:rPr>
          <w:rFonts w:ascii="Times New Roman" w:hAnsi="Times New Roman" w:cs="Times New Roman"/>
          <w:sz w:val="28"/>
          <w:szCs w:val="28"/>
        </w:rPr>
        <w:t xml:space="preserve"> на организации учебных проектов на урока</w:t>
      </w:r>
      <w:r>
        <w:rPr>
          <w:rFonts w:ascii="Times New Roman" w:hAnsi="Times New Roman" w:cs="Times New Roman"/>
          <w:sz w:val="28"/>
          <w:szCs w:val="28"/>
        </w:rPr>
        <w:t>х литературы в 5-м классе. Начиная</w:t>
      </w:r>
      <w:r w:rsidRPr="00001666">
        <w:rPr>
          <w:rFonts w:ascii="Times New Roman" w:hAnsi="Times New Roman" w:cs="Times New Roman"/>
          <w:sz w:val="28"/>
          <w:szCs w:val="28"/>
        </w:rPr>
        <w:t xml:space="preserve"> раб</w:t>
      </w:r>
      <w:r>
        <w:rPr>
          <w:rFonts w:ascii="Times New Roman" w:hAnsi="Times New Roman" w:cs="Times New Roman"/>
          <w:sz w:val="28"/>
          <w:szCs w:val="28"/>
        </w:rPr>
        <w:t>оту с новым классом, даю уста</w:t>
      </w:r>
      <w:r w:rsidRPr="00001666">
        <w:rPr>
          <w:rFonts w:ascii="Times New Roman" w:hAnsi="Times New Roman" w:cs="Times New Roman"/>
          <w:sz w:val="28"/>
          <w:szCs w:val="28"/>
        </w:rPr>
        <w:t>новки для да</w:t>
      </w:r>
      <w:r>
        <w:rPr>
          <w:rFonts w:ascii="Times New Roman" w:hAnsi="Times New Roman" w:cs="Times New Roman"/>
          <w:sz w:val="28"/>
          <w:szCs w:val="28"/>
        </w:rPr>
        <w:t>льнейшей деятельности. Так, на</w:t>
      </w:r>
      <w:r w:rsidRPr="00001666">
        <w:rPr>
          <w:rFonts w:ascii="Times New Roman" w:hAnsi="Times New Roman" w:cs="Times New Roman"/>
          <w:sz w:val="28"/>
          <w:szCs w:val="28"/>
        </w:rPr>
        <w:t>пример, после изучения темы «Русские народные сказки» реализуется творческий проект «</w:t>
      </w:r>
      <w:r>
        <w:rPr>
          <w:rFonts w:ascii="Times New Roman" w:hAnsi="Times New Roman" w:cs="Times New Roman"/>
          <w:sz w:val="28"/>
          <w:szCs w:val="28"/>
        </w:rPr>
        <w:t>Сказочные герои  моими глазами</w:t>
      </w:r>
      <w:r w:rsidRPr="00001666">
        <w:rPr>
          <w:rFonts w:ascii="Times New Roman" w:hAnsi="Times New Roman" w:cs="Times New Roman"/>
          <w:sz w:val="28"/>
          <w:szCs w:val="28"/>
        </w:rPr>
        <w:t>», которы</w:t>
      </w:r>
      <w:r>
        <w:rPr>
          <w:rFonts w:ascii="Times New Roman" w:hAnsi="Times New Roman" w:cs="Times New Roman"/>
          <w:sz w:val="28"/>
          <w:szCs w:val="28"/>
        </w:rPr>
        <w:t>й не только расширяет представ</w:t>
      </w:r>
      <w:r w:rsidRPr="00001666">
        <w:rPr>
          <w:rFonts w:ascii="Times New Roman" w:hAnsi="Times New Roman" w:cs="Times New Roman"/>
          <w:sz w:val="28"/>
          <w:szCs w:val="28"/>
        </w:rPr>
        <w:t xml:space="preserve">ление учащихся о </w:t>
      </w:r>
      <w:r>
        <w:rPr>
          <w:rFonts w:ascii="Times New Roman" w:hAnsi="Times New Roman" w:cs="Times New Roman"/>
          <w:sz w:val="28"/>
          <w:szCs w:val="28"/>
        </w:rPr>
        <w:t>жанре, знакомит с иллюстратора</w:t>
      </w:r>
      <w:r w:rsidRPr="00001666">
        <w:rPr>
          <w:rFonts w:ascii="Times New Roman" w:hAnsi="Times New Roman" w:cs="Times New Roman"/>
          <w:sz w:val="28"/>
          <w:szCs w:val="28"/>
        </w:rPr>
        <w:t>ми народных сказок, но и даёт возможность самим создать словесно-о</w:t>
      </w:r>
      <w:r>
        <w:rPr>
          <w:rFonts w:ascii="Times New Roman" w:hAnsi="Times New Roman" w:cs="Times New Roman"/>
          <w:sz w:val="28"/>
          <w:szCs w:val="28"/>
        </w:rPr>
        <w:t>бразные картины. Результат про</w:t>
      </w:r>
      <w:r w:rsidRPr="00001666">
        <w:rPr>
          <w:rFonts w:ascii="Times New Roman" w:hAnsi="Times New Roman" w:cs="Times New Roman"/>
          <w:sz w:val="28"/>
          <w:szCs w:val="28"/>
        </w:rPr>
        <w:t xml:space="preserve">екта — выставка рисунков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proofErr w:type="gramStart"/>
      <w:r w:rsidRPr="00001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1CB3" w:rsidRDefault="00001666" w:rsidP="00E67B5B">
      <w:pPr>
        <w:jc w:val="both"/>
        <w:rPr>
          <w:rFonts w:ascii="Times New Roman" w:hAnsi="Times New Roman" w:cs="Times New Roman"/>
          <w:sz w:val="28"/>
          <w:szCs w:val="28"/>
        </w:rPr>
      </w:pPr>
      <w:r w:rsidRPr="00001666">
        <w:rPr>
          <w:rFonts w:ascii="Times New Roman" w:hAnsi="Times New Roman" w:cs="Times New Roman"/>
          <w:sz w:val="28"/>
          <w:szCs w:val="28"/>
        </w:rPr>
        <w:t xml:space="preserve"> Учебный проект «Сравнение </w:t>
      </w:r>
      <w:r w:rsidR="00B04D21">
        <w:rPr>
          <w:rFonts w:ascii="Times New Roman" w:hAnsi="Times New Roman" w:cs="Times New Roman"/>
          <w:sz w:val="28"/>
          <w:szCs w:val="28"/>
        </w:rPr>
        <w:t xml:space="preserve"> народных и литературных сказок» рассчитан</w:t>
      </w:r>
      <w:r w:rsidRPr="00001666">
        <w:rPr>
          <w:rFonts w:ascii="Times New Roman" w:hAnsi="Times New Roman" w:cs="Times New Roman"/>
          <w:sz w:val="28"/>
          <w:szCs w:val="28"/>
        </w:rPr>
        <w:t>ный на один урок, позволяет развить аналитич</w:t>
      </w:r>
      <w:r w:rsidR="004C1CB3">
        <w:rPr>
          <w:rFonts w:ascii="Times New Roman" w:hAnsi="Times New Roman" w:cs="Times New Roman"/>
          <w:sz w:val="28"/>
          <w:szCs w:val="28"/>
        </w:rPr>
        <w:t>ес</w:t>
      </w:r>
      <w:r w:rsidRPr="00001666">
        <w:rPr>
          <w:rFonts w:ascii="Times New Roman" w:hAnsi="Times New Roman" w:cs="Times New Roman"/>
          <w:sz w:val="28"/>
          <w:szCs w:val="28"/>
        </w:rPr>
        <w:t>кие навыки. Продукт проекта — заполнение таблицы</w:t>
      </w:r>
      <w:r>
        <w:t xml:space="preserve"> </w:t>
      </w:r>
      <w:r w:rsidRPr="00B04D21">
        <w:rPr>
          <w:rFonts w:ascii="Times New Roman" w:hAnsi="Times New Roman" w:cs="Times New Roman"/>
          <w:sz w:val="28"/>
          <w:szCs w:val="28"/>
        </w:rPr>
        <w:t>«Сравнительный анализ сказок» по</w:t>
      </w:r>
      <w:r>
        <w:t xml:space="preserve"> </w:t>
      </w:r>
      <w:r w:rsidRPr="00B04D21">
        <w:rPr>
          <w:rFonts w:ascii="Times New Roman" w:hAnsi="Times New Roman" w:cs="Times New Roman"/>
          <w:sz w:val="28"/>
          <w:szCs w:val="28"/>
        </w:rPr>
        <w:t>определённым разделам, выявление общего и различ</w:t>
      </w:r>
      <w:r w:rsidR="004C1CB3">
        <w:rPr>
          <w:rFonts w:ascii="Times New Roman" w:hAnsi="Times New Roman" w:cs="Times New Roman"/>
          <w:sz w:val="28"/>
          <w:szCs w:val="28"/>
        </w:rPr>
        <w:t>ного.</w:t>
      </w:r>
    </w:p>
    <w:p w:rsidR="00B04D21" w:rsidRDefault="004C1CB3" w:rsidP="00E67B5B">
      <w:pPr>
        <w:jc w:val="both"/>
      </w:pPr>
      <w:r w:rsidRPr="004C1CB3">
        <w:rPr>
          <w:rFonts w:ascii="Times New Roman" w:hAnsi="Times New Roman" w:cs="Times New Roman"/>
          <w:sz w:val="28"/>
          <w:szCs w:val="28"/>
        </w:rPr>
        <w:t xml:space="preserve"> </w:t>
      </w:r>
      <w:r w:rsidRPr="00001666">
        <w:rPr>
          <w:rFonts w:ascii="Times New Roman" w:hAnsi="Times New Roman" w:cs="Times New Roman"/>
          <w:sz w:val="28"/>
          <w:szCs w:val="28"/>
        </w:rPr>
        <w:t>Групповой проект «Басни Эзопа, Лафонтена, Крылова» преследует цель найти общие черты и отличия в произведениях разных авторов. Для работы класс объединяется в три группы, каждая из которых представляет презентацию по жизни и творчеству выбранного автора, выразительное чтение басен, фо</w:t>
      </w:r>
      <w:r>
        <w:rPr>
          <w:rFonts w:ascii="Times New Roman" w:hAnsi="Times New Roman" w:cs="Times New Roman"/>
          <w:sz w:val="28"/>
          <w:szCs w:val="28"/>
        </w:rPr>
        <w:t>рмулировку морали по произведе</w:t>
      </w:r>
      <w:r w:rsidRPr="00001666">
        <w:rPr>
          <w:rFonts w:ascii="Times New Roman" w:hAnsi="Times New Roman" w:cs="Times New Roman"/>
          <w:sz w:val="28"/>
          <w:szCs w:val="28"/>
        </w:rPr>
        <w:t xml:space="preserve">ниям предложенных авторов. </w:t>
      </w:r>
      <w:r w:rsidR="00001666">
        <w:t xml:space="preserve"> </w:t>
      </w:r>
    </w:p>
    <w:p w:rsidR="00001666" w:rsidRPr="00B04D21" w:rsidRDefault="00001666" w:rsidP="00E67B5B">
      <w:pPr>
        <w:jc w:val="both"/>
        <w:rPr>
          <w:rFonts w:ascii="Times New Roman" w:hAnsi="Times New Roman" w:cs="Times New Roman"/>
          <w:sz w:val="28"/>
          <w:szCs w:val="28"/>
        </w:rPr>
      </w:pPr>
      <w:r w:rsidRPr="00B04D21">
        <w:rPr>
          <w:rFonts w:ascii="Times New Roman" w:hAnsi="Times New Roman" w:cs="Times New Roman"/>
          <w:sz w:val="28"/>
          <w:szCs w:val="28"/>
        </w:rPr>
        <w:t>Коммуникативную к</w:t>
      </w:r>
      <w:r w:rsidR="004C1CB3">
        <w:rPr>
          <w:rFonts w:ascii="Times New Roman" w:hAnsi="Times New Roman" w:cs="Times New Roman"/>
          <w:sz w:val="28"/>
          <w:szCs w:val="28"/>
        </w:rPr>
        <w:t xml:space="preserve">омпетенцию формируют и проекты  - </w:t>
      </w:r>
      <w:r w:rsidRPr="00B04D21">
        <w:rPr>
          <w:rFonts w:ascii="Times New Roman" w:hAnsi="Times New Roman" w:cs="Times New Roman"/>
          <w:sz w:val="28"/>
          <w:szCs w:val="28"/>
        </w:rPr>
        <w:t xml:space="preserve"> </w:t>
      </w:r>
      <w:r w:rsidR="00154127">
        <w:rPr>
          <w:rFonts w:ascii="Times New Roman" w:hAnsi="Times New Roman" w:cs="Times New Roman"/>
          <w:sz w:val="28"/>
          <w:szCs w:val="28"/>
        </w:rPr>
        <w:t>конкурсы чтецов</w:t>
      </w:r>
      <w:r w:rsidR="004C1CB3">
        <w:rPr>
          <w:rFonts w:ascii="Times New Roman" w:hAnsi="Times New Roman" w:cs="Times New Roman"/>
          <w:sz w:val="28"/>
          <w:szCs w:val="28"/>
        </w:rPr>
        <w:t>.</w:t>
      </w:r>
      <w:r w:rsidR="00154127">
        <w:rPr>
          <w:rFonts w:ascii="Times New Roman" w:hAnsi="Times New Roman" w:cs="Times New Roman"/>
          <w:sz w:val="28"/>
          <w:szCs w:val="28"/>
        </w:rPr>
        <w:t xml:space="preserve"> </w:t>
      </w:r>
      <w:r w:rsidRPr="00B04D21">
        <w:rPr>
          <w:rFonts w:ascii="Times New Roman" w:hAnsi="Times New Roman" w:cs="Times New Roman"/>
          <w:sz w:val="28"/>
          <w:szCs w:val="28"/>
        </w:rPr>
        <w:t>Пятиклассники в силу своего возраста любят различные соревнования, поэтому с удовольствием участвуют в таки</w:t>
      </w:r>
      <w:r w:rsidR="00154127">
        <w:rPr>
          <w:rFonts w:ascii="Times New Roman" w:hAnsi="Times New Roman" w:cs="Times New Roman"/>
          <w:sz w:val="28"/>
          <w:szCs w:val="28"/>
        </w:rPr>
        <w:t>х проектах. Победители классно</w:t>
      </w:r>
      <w:r w:rsidRPr="00B04D21">
        <w:rPr>
          <w:rFonts w:ascii="Times New Roman" w:hAnsi="Times New Roman" w:cs="Times New Roman"/>
          <w:sz w:val="28"/>
          <w:szCs w:val="28"/>
        </w:rPr>
        <w:t>го конкурса чтецов принимают участие в конкурсе для параллели 5-х классов. Таким образ</w:t>
      </w:r>
      <w:r w:rsidR="00154127">
        <w:rPr>
          <w:rFonts w:ascii="Times New Roman" w:hAnsi="Times New Roman" w:cs="Times New Roman"/>
          <w:sz w:val="28"/>
          <w:szCs w:val="28"/>
        </w:rPr>
        <w:t>ом, использование проектной об</w:t>
      </w:r>
      <w:r w:rsidRPr="00B04D21">
        <w:rPr>
          <w:rFonts w:ascii="Times New Roman" w:hAnsi="Times New Roman" w:cs="Times New Roman"/>
          <w:sz w:val="28"/>
          <w:szCs w:val="28"/>
        </w:rPr>
        <w:t xml:space="preserve">разовательной технологии позволяет учащимся проявить свои </w:t>
      </w:r>
      <w:r w:rsidR="00154127">
        <w:rPr>
          <w:rFonts w:ascii="Times New Roman" w:hAnsi="Times New Roman" w:cs="Times New Roman"/>
          <w:sz w:val="28"/>
          <w:szCs w:val="28"/>
        </w:rPr>
        <w:t>творческие способности, самост</w:t>
      </w:r>
      <w:r w:rsidR="00987405">
        <w:rPr>
          <w:rFonts w:ascii="Times New Roman" w:hAnsi="Times New Roman" w:cs="Times New Roman"/>
          <w:sz w:val="28"/>
          <w:szCs w:val="28"/>
        </w:rPr>
        <w:t>о</w:t>
      </w:r>
      <w:r w:rsidRPr="00B04D21">
        <w:rPr>
          <w:rFonts w:ascii="Times New Roman" w:hAnsi="Times New Roman" w:cs="Times New Roman"/>
          <w:sz w:val="28"/>
          <w:szCs w:val="28"/>
        </w:rPr>
        <w:t xml:space="preserve">ятельность в </w:t>
      </w:r>
      <w:r w:rsidR="00154127">
        <w:rPr>
          <w:rFonts w:ascii="Times New Roman" w:hAnsi="Times New Roman" w:cs="Times New Roman"/>
          <w:sz w:val="28"/>
          <w:szCs w:val="28"/>
        </w:rPr>
        <w:t>решении проблемы, получить лич</w:t>
      </w:r>
      <w:r w:rsidRPr="00B04D21">
        <w:rPr>
          <w:rFonts w:ascii="Times New Roman" w:hAnsi="Times New Roman" w:cs="Times New Roman"/>
          <w:sz w:val="28"/>
          <w:szCs w:val="28"/>
        </w:rPr>
        <w:t xml:space="preserve">ный опыт для </w:t>
      </w:r>
      <w:r w:rsidR="004C1CB3">
        <w:rPr>
          <w:rFonts w:ascii="Times New Roman" w:hAnsi="Times New Roman" w:cs="Times New Roman"/>
          <w:sz w:val="28"/>
          <w:szCs w:val="28"/>
        </w:rPr>
        <w:t>формирования компетенций, необ</w:t>
      </w:r>
      <w:r w:rsidRPr="00B04D21">
        <w:rPr>
          <w:rFonts w:ascii="Times New Roman" w:hAnsi="Times New Roman" w:cs="Times New Roman"/>
          <w:sz w:val="28"/>
          <w:szCs w:val="28"/>
        </w:rPr>
        <w:t>ходимых школьникам в будущем.</w:t>
      </w:r>
    </w:p>
    <w:p w:rsidR="006F7ACF" w:rsidRDefault="006F7ACF" w:rsidP="00E67B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E96" w:rsidRDefault="00520E96" w:rsidP="00E67B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ДЕЯТЕЛЬНОСТЬ</w:t>
      </w:r>
    </w:p>
    <w:p w:rsidR="00520E96" w:rsidRDefault="00520E96" w:rsidP="00E67B5B">
      <w:pPr>
        <w:jc w:val="both"/>
        <w:rPr>
          <w:rFonts w:ascii="Times New Roman" w:hAnsi="Times New Roman" w:cs="Times New Roman"/>
          <w:sz w:val="28"/>
          <w:szCs w:val="28"/>
        </w:rPr>
      </w:pPr>
      <w:r w:rsidRPr="00520E96">
        <w:rPr>
          <w:rFonts w:ascii="Times New Roman" w:hAnsi="Times New Roman" w:cs="Times New Roman"/>
          <w:sz w:val="28"/>
          <w:szCs w:val="28"/>
        </w:rPr>
        <w:t>Что такое исследовательская деятельность? Исследоват</w:t>
      </w:r>
      <w:r w:rsidR="004C1CB3">
        <w:rPr>
          <w:rFonts w:ascii="Times New Roman" w:hAnsi="Times New Roman" w:cs="Times New Roman"/>
          <w:sz w:val="28"/>
          <w:szCs w:val="28"/>
        </w:rPr>
        <w:t>ельская деятельност</w:t>
      </w:r>
      <w:proofErr w:type="gramStart"/>
      <w:r w:rsidR="004C1CB3">
        <w:rPr>
          <w:rFonts w:ascii="Times New Roman" w:hAnsi="Times New Roman" w:cs="Times New Roman"/>
          <w:sz w:val="28"/>
          <w:szCs w:val="28"/>
        </w:rPr>
        <w:t>ь</w:t>
      </w:r>
      <w:r w:rsidR="00494C5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94C50">
        <w:rPr>
          <w:rFonts w:ascii="Times New Roman" w:hAnsi="Times New Roman" w:cs="Times New Roman"/>
          <w:sz w:val="28"/>
          <w:szCs w:val="28"/>
        </w:rPr>
        <w:t xml:space="preserve"> </w:t>
      </w:r>
      <w:r w:rsidR="004C1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самосто</w:t>
      </w:r>
      <w:r w:rsidRPr="00520E96">
        <w:rPr>
          <w:rFonts w:ascii="Times New Roman" w:hAnsi="Times New Roman" w:cs="Times New Roman"/>
          <w:sz w:val="28"/>
          <w:szCs w:val="28"/>
        </w:rPr>
        <w:t>ятельная, практическая деятельность учащихся, связанная с реше</w:t>
      </w:r>
      <w:r>
        <w:rPr>
          <w:rFonts w:ascii="Times New Roman" w:hAnsi="Times New Roman" w:cs="Times New Roman"/>
          <w:sz w:val="28"/>
          <w:szCs w:val="28"/>
        </w:rPr>
        <w:t>нием творческой, исследователь</w:t>
      </w:r>
      <w:r w:rsidRPr="00520E96">
        <w:rPr>
          <w:rFonts w:ascii="Times New Roman" w:hAnsi="Times New Roman" w:cs="Times New Roman"/>
          <w:sz w:val="28"/>
          <w:szCs w:val="28"/>
        </w:rPr>
        <w:t>ской задачи с заранее неизвестным решением, со сбором материала и его анализом</w:t>
      </w:r>
      <w:r w:rsidR="004C1C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вызывает у уча</w:t>
      </w:r>
      <w:r w:rsidRPr="00520E96">
        <w:rPr>
          <w:rFonts w:ascii="Times New Roman" w:hAnsi="Times New Roman" w:cs="Times New Roman"/>
          <w:sz w:val="28"/>
          <w:szCs w:val="28"/>
        </w:rPr>
        <w:t xml:space="preserve">щихся особый интерес. Дело в том, что она обычно выходит за рамки школьного курса, находится на стыке нескольких </w:t>
      </w:r>
      <w:r>
        <w:rPr>
          <w:rFonts w:ascii="Times New Roman" w:hAnsi="Times New Roman" w:cs="Times New Roman"/>
          <w:sz w:val="28"/>
          <w:szCs w:val="28"/>
        </w:rPr>
        <w:t>областей знаний и поэтому позво</w:t>
      </w:r>
      <w:r w:rsidRPr="00520E96">
        <w:rPr>
          <w:rFonts w:ascii="Times New Roman" w:hAnsi="Times New Roman" w:cs="Times New Roman"/>
          <w:sz w:val="28"/>
          <w:szCs w:val="28"/>
        </w:rPr>
        <w:t>ляет учащимся про</w:t>
      </w:r>
      <w:r>
        <w:rPr>
          <w:rFonts w:ascii="Times New Roman" w:hAnsi="Times New Roman" w:cs="Times New Roman"/>
          <w:sz w:val="28"/>
          <w:szCs w:val="28"/>
        </w:rPr>
        <w:t>явить самостоятельность и инди</w:t>
      </w:r>
      <w:r w:rsidRPr="00520E96">
        <w:rPr>
          <w:rFonts w:ascii="Times New Roman" w:hAnsi="Times New Roman" w:cs="Times New Roman"/>
          <w:sz w:val="28"/>
          <w:szCs w:val="28"/>
        </w:rPr>
        <w:t>видуальность. Велика воспитательная роль исследовательской деятельности: о</w:t>
      </w:r>
      <w:r>
        <w:rPr>
          <w:rFonts w:ascii="Times New Roman" w:hAnsi="Times New Roman" w:cs="Times New Roman"/>
          <w:sz w:val="28"/>
          <w:szCs w:val="28"/>
        </w:rPr>
        <w:t>на развивает абстрактное мышле</w:t>
      </w:r>
      <w:r w:rsidRPr="00520E96">
        <w:rPr>
          <w:rFonts w:ascii="Times New Roman" w:hAnsi="Times New Roman" w:cs="Times New Roman"/>
          <w:sz w:val="28"/>
          <w:szCs w:val="28"/>
        </w:rPr>
        <w:t>ние,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своё мнение и уме</w:t>
      </w:r>
      <w:r w:rsidRPr="00520E96">
        <w:rPr>
          <w:rFonts w:ascii="Times New Roman" w:hAnsi="Times New Roman" w:cs="Times New Roman"/>
          <w:sz w:val="28"/>
          <w:szCs w:val="28"/>
        </w:rPr>
        <w:t>ние его отстаивать</w:t>
      </w:r>
      <w:r>
        <w:rPr>
          <w:rFonts w:ascii="Times New Roman" w:hAnsi="Times New Roman" w:cs="Times New Roman"/>
          <w:sz w:val="28"/>
          <w:szCs w:val="28"/>
        </w:rPr>
        <w:t>, чувство ответственности, уве</w:t>
      </w:r>
      <w:r w:rsidRPr="00520E96">
        <w:rPr>
          <w:rFonts w:ascii="Times New Roman" w:hAnsi="Times New Roman" w:cs="Times New Roman"/>
          <w:sz w:val="28"/>
          <w:szCs w:val="28"/>
        </w:rPr>
        <w:t>ренности в себе, самостоятельность. Исследова</w:t>
      </w:r>
      <w:r>
        <w:rPr>
          <w:rFonts w:ascii="Times New Roman" w:hAnsi="Times New Roman" w:cs="Times New Roman"/>
          <w:sz w:val="28"/>
          <w:szCs w:val="28"/>
        </w:rPr>
        <w:t>тельская работа развивает множе</w:t>
      </w:r>
      <w:r w:rsidRPr="00520E96">
        <w:rPr>
          <w:rFonts w:ascii="Times New Roman" w:hAnsi="Times New Roman" w:cs="Times New Roman"/>
          <w:sz w:val="28"/>
          <w:szCs w:val="28"/>
        </w:rPr>
        <w:t>ство необходимых сег</w:t>
      </w:r>
      <w:r>
        <w:rPr>
          <w:rFonts w:ascii="Times New Roman" w:hAnsi="Times New Roman" w:cs="Times New Roman"/>
          <w:sz w:val="28"/>
          <w:szCs w:val="28"/>
        </w:rPr>
        <w:t>одня умений: работу с литерату</w:t>
      </w:r>
      <w:r w:rsidRPr="00520E96">
        <w:rPr>
          <w:rFonts w:ascii="Times New Roman" w:hAnsi="Times New Roman" w:cs="Times New Roman"/>
          <w:sz w:val="28"/>
          <w:szCs w:val="28"/>
        </w:rPr>
        <w:t xml:space="preserve">рой, обобщение </w:t>
      </w:r>
      <w:r>
        <w:rPr>
          <w:rFonts w:ascii="Times New Roman" w:hAnsi="Times New Roman" w:cs="Times New Roman"/>
          <w:sz w:val="28"/>
          <w:szCs w:val="28"/>
        </w:rPr>
        <w:t>выводов, сравнение различных то</w:t>
      </w:r>
      <w:r w:rsidRPr="00520E96">
        <w:rPr>
          <w:rFonts w:ascii="Times New Roman" w:hAnsi="Times New Roman" w:cs="Times New Roman"/>
          <w:sz w:val="28"/>
          <w:szCs w:val="28"/>
        </w:rPr>
        <w:t>чек зрения, выст</w:t>
      </w:r>
      <w:r>
        <w:rPr>
          <w:rFonts w:ascii="Times New Roman" w:hAnsi="Times New Roman" w:cs="Times New Roman"/>
          <w:sz w:val="28"/>
          <w:szCs w:val="28"/>
        </w:rPr>
        <w:t>упление перед аудиторией, организацию</w:t>
      </w:r>
      <w:r w:rsidRPr="00520E96">
        <w:rPr>
          <w:rFonts w:ascii="Times New Roman" w:hAnsi="Times New Roman" w:cs="Times New Roman"/>
          <w:sz w:val="28"/>
          <w:szCs w:val="28"/>
        </w:rPr>
        <w:t xml:space="preserve"> дискуссии, краткое описание результатов. Исследоват</w:t>
      </w:r>
      <w:r>
        <w:rPr>
          <w:rFonts w:ascii="Times New Roman" w:hAnsi="Times New Roman" w:cs="Times New Roman"/>
          <w:sz w:val="28"/>
          <w:szCs w:val="28"/>
        </w:rPr>
        <w:t>ельская работа формирует компе</w:t>
      </w:r>
      <w:r w:rsidRPr="00520E96">
        <w:rPr>
          <w:rFonts w:ascii="Times New Roman" w:hAnsi="Times New Roman" w:cs="Times New Roman"/>
          <w:sz w:val="28"/>
          <w:szCs w:val="28"/>
        </w:rPr>
        <w:t>тенции: исследовательскую и</w:t>
      </w:r>
      <w:r>
        <w:rPr>
          <w:rFonts w:ascii="Times New Roman" w:hAnsi="Times New Roman" w:cs="Times New Roman"/>
          <w:sz w:val="28"/>
          <w:szCs w:val="28"/>
        </w:rPr>
        <w:t xml:space="preserve"> проектировочную; уме</w:t>
      </w:r>
      <w:r w:rsidRPr="00520E96">
        <w:rPr>
          <w:rFonts w:ascii="Times New Roman" w:hAnsi="Times New Roman" w:cs="Times New Roman"/>
          <w:sz w:val="28"/>
          <w:szCs w:val="28"/>
        </w:rPr>
        <w:t>ния, основанны</w:t>
      </w:r>
      <w:r>
        <w:rPr>
          <w:rFonts w:ascii="Times New Roman" w:hAnsi="Times New Roman" w:cs="Times New Roman"/>
          <w:sz w:val="28"/>
          <w:szCs w:val="28"/>
        </w:rPr>
        <w:t>е на усвоении способов приобре</w:t>
      </w:r>
      <w:r w:rsidRPr="00520E96">
        <w:rPr>
          <w:rFonts w:ascii="Times New Roman" w:hAnsi="Times New Roman" w:cs="Times New Roman"/>
          <w:sz w:val="28"/>
          <w:szCs w:val="28"/>
        </w:rPr>
        <w:t>тения знаний</w:t>
      </w:r>
      <w:r>
        <w:rPr>
          <w:rFonts w:ascii="Times New Roman" w:hAnsi="Times New Roman" w:cs="Times New Roman"/>
          <w:sz w:val="28"/>
          <w:szCs w:val="28"/>
        </w:rPr>
        <w:t xml:space="preserve"> из различных источников инфор</w:t>
      </w:r>
      <w:r w:rsidRPr="00520E96">
        <w:rPr>
          <w:rFonts w:ascii="Times New Roman" w:hAnsi="Times New Roman" w:cs="Times New Roman"/>
          <w:sz w:val="28"/>
          <w:szCs w:val="28"/>
        </w:rPr>
        <w:t>мации, умение анализировать, классифицир</w:t>
      </w:r>
      <w:r w:rsidR="004C1CB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вать, алгоритмически мыслить.</w:t>
      </w:r>
    </w:p>
    <w:p w:rsidR="00494C50" w:rsidRDefault="00494C50" w:rsidP="00E67B5B">
      <w:pPr>
        <w:jc w:val="both"/>
        <w:rPr>
          <w:rFonts w:ascii="Times New Roman" w:hAnsi="Times New Roman" w:cs="Times New Roman"/>
          <w:sz w:val="28"/>
          <w:szCs w:val="28"/>
        </w:rPr>
      </w:pPr>
      <w:r w:rsidRPr="000B6C78">
        <w:rPr>
          <w:rFonts w:ascii="Times New Roman" w:eastAsia="Times New Roman" w:hAnsi="Times New Roman"/>
          <w:color w:val="000000"/>
          <w:sz w:val="28"/>
          <w:szCs w:val="28"/>
        </w:rPr>
        <w:t xml:space="preserve">Исследовательский подход в обучении - это путь знакомства учащихся с методами научного познания, важное средство формирования у них научного мировоззрения, развития </w:t>
      </w:r>
      <w:r w:rsidRPr="000B6C78">
        <w:rPr>
          <w:rFonts w:ascii="Times New Roman" w:eastAsia="Times New Roman" w:hAnsi="Times New Roman"/>
          <w:bCs/>
          <w:color w:val="000000"/>
          <w:sz w:val="28"/>
          <w:szCs w:val="28"/>
        </w:rPr>
        <w:t>мышления</w:t>
      </w:r>
      <w:r w:rsidRPr="000B6C7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</w:t>
      </w:r>
      <w:r w:rsidRPr="000B6C78">
        <w:rPr>
          <w:rFonts w:ascii="Times New Roman" w:eastAsia="Times New Roman" w:hAnsi="Times New Roman"/>
          <w:color w:val="000000"/>
          <w:sz w:val="28"/>
          <w:szCs w:val="28"/>
        </w:rPr>
        <w:t>и познавательной самостоятельности</w:t>
      </w:r>
    </w:p>
    <w:p w:rsidR="006F7ACF" w:rsidRDefault="006F7ACF" w:rsidP="00E67B5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Теоретическая база опыта.</w:t>
      </w:r>
    </w:p>
    <w:p w:rsidR="00664FB4" w:rsidRDefault="00646764" w:rsidP="00E67B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Технология опыта. Система конкретных педагогических действий, содержание, методы, приёмы воспитания и обучения.</w:t>
      </w:r>
      <w:r w:rsidR="00664FB4" w:rsidRPr="00520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FB4" w:rsidRDefault="00E66842" w:rsidP="00E67B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20E96">
        <w:rPr>
          <w:rFonts w:ascii="Times New Roman" w:hAnsi="Times New Roman" w:cs="Times New Roman"/>
          <w:sz w:val="28"/>
          <w:szCs w:val="28"/>
        </w:rPr>
        <w:t>сследовательс</w:t>
      </w:r>
      <w:r>
        <w:rPr>
          <w:rFonts w:ascii="Times New Roman" w:hAnsi="Times New Roman" w:cs="Times New Roman"/>
          <w:sz w:val="28"/>
          <w:szCs w:val="28"/>
        </w:rPr>
        <w:t>кая деятельность обяза</w:t>
      </w:r>
      <w:r w:rsidRPr="00520E96">
        <w:rPr>
          <w:rFonts w:ascii="Times New Roman" w:hAnsi="Times New Roman" w:cs="Times New Roman"/>
          <w:sz w:val="28"/>
          <w:szCs w:val="28"/>
        </w:rPr>
        <w:t>тельно предполагает наличие основных этапов, характерных для исследования в научной сфере</w:t>
      </w:r>
      <w:proofErr w:type="gramStart"/>
      <w:r w:rsidRPr="00520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7550">
        <w:rPr>
          <w:rFonts w:ascii="Times New Roman" w:hAnsi="Times New Roman" w:cs="Times New Roman"/>
          <w:sz w:val="28"/>
          <w:szCs w:val="28"/>
        </w:rPr>
        <w:t xml:space="preserve"> </w:t>
      </w:r>
      <w:r w:rsidR="00664FB4" w:rsidRPr="00520E96">
        <w:rPr>
          <w:rFonts w:ascii="Times New Roman" w:hAnsi="Times New Roman" w:cs="Times New Roman"/>
          <w:sz w:val="28"/>
          <w:szCs w:val="28"/>
        </w:rPr>
        <w:t>Любое исследование, неважно, в какой области естественных и</w:t>
      </w:r>
      <w:r w:rsidR="00664FB4">
        <w:rPr>
          <w:rFonts w:ascii="Times New Roman" w:hAnsi="Times New Roman" w:cs="Times New Roman"/>
          <w:sz w:val="28"/>
          <w:szCs w:val="28"/>
        </w:rPr>
        <w:t>ли гуманитарных наук оно выпол</w:t>
      </w:r>
      <w:r w:rsidR="00664FB4" w:rsidRPr="00520E96">
        <w:rPr>
          <w:rFonts w:ascii="Times New Roman" w:hAnsi="Times New Roman" w:cs="Times New Roman"/>
          <w:sz w:val="28"/>
          <w:szCs w:val="28"/>
        </w:rPr>
        <w:t>няется, имеет одинаковую структуру. Эта цепочка является неот</w:t>
      </w:r>
      <w:r w:rsidR="00664FB4">
        <w:rPr>
          <w:rFonts w:ascii="Times New Roman" w:hAnsi="Times New Roman" w:cs="Times New Roman"/>
          <w:sz w:val="28"/>
          <w:szCs w:val="28"/>
        </w:rPr>
        <w:t>ъемлемой принадлежностью иссле</w:t>
      </w:r>
      <w:r w:rsidR="00664FB4" w:rsidRPr="00520E96">
        <w:rPr>
          <w:rFonts w:ascii="Times New Roman" w:hAnsi="Times New Roman" w:cs="Times New Roman"/>
          <w:sz w:val="28"/>
          <w:szCs w:val="28"/>
        </w:rPr>
        <w:t xml:space="preserve">довательской деятельности, нормой её проведения. </w:t>
      </w:r>
      <w:r w:rsidR="00664FB4">
        <w:rPr>
          <w:rFonts w:ascii="Times New Roman" w:hAnsi="Times New Roman" w:cs="Times New Roman"/>
          <w:sz w:val="28"/>
          <w:szCs w:val="28"/>
        </w:rPr>
        <w:t>Останов</w:t>
      </w:r>
      <w:r w:rsidR="00675420">
        <w:rPr>
          <w:rFonts w:ascii="Times New Roman" w:hAnsi="Times New Roman" w:cs="Times New Roman"/>
          <w:sz w:val="28"/>
          <w:szCs w:val="28"/>
        </w:rPr>
        <w:t>люсь</w:t>
      </w:r>
      <w:bookmarkStart w:id="0" w:name="_GoBack"/>
      <w:bookmarkEnd w:id="0"/>
      <w:r w:rsidR="00664FB4">
        <w:rPr>
          <w:rFonts w:ascii="Times New Roman" w:hAnsi="Times New Roman" w:cs="Times New Roman"/>
          <w:sz w:val="28"/>
          <w:szCs w:val="28"/>
        </w:rPr>
        <w:t xml:space="preserve"> на </w:t>
      </w:r>
      <w:r w:rsidR="00664FB4" w:rsidRPr="00520E96">
        <w:rPr>
          <w:rFonts w:ascii="Times New Roman" w:hAnsi="Times New Roman" w:cs="Times New Roman"/>
          <w:sz w:val="28"/>
          <w:szCs w:val="28"/>
        </w:rPr>
        <w:t xml:space="preserve"> основных этап</w:t>
      </w:r>
      <w:r w:rsidR="00664FB4">
        <w:rPr>
          <w:rFonts w:ascii="Times New Roman" w:hAnsi="Times New Roman" w:cs="Times New Roman"/>
          <w:sz w:val="28"/>
          <w:szCs w:val="28"/>
        </w:rPr>
        <w:t>ах исследовательской деятельно</w:t>
      </w:r>
      <w:r w:rsidR="00664FB4" w:rsidRPr="00520E96">
        <w:rPr>
          <w:rFonts w:ascii="Times New Roman" w:hAnsi="Times New Roman" w:cs="Times New Roman"/>
          <w:sz w:val="28"/>
          <w:szCs w:val="28"/>
        </w:rPr>
        <w:t>сти</w:t>
      </w:r>
      <w:proofErr w:type="gramStart"/>
      <w:r w:rsidR="00664FB4" w:rsidRPr="00520E96">
        <w:rPr>
          <w:rFonts w:ascii="Times New Roman" w:hAnsi="Times New Roman" w:cs="Times New Roman"/>
          <w:sz w:val="28"/>
          <w:szCs w:val="28"/>
        </w:rPr>
        <w:t xml:space="preserve"> </w:t>
      </w:r>
      <w:r w:rsidR="004C1CB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C1CB3">
        <w:rPr>
          <w:rFonts w:ascii="Times New Roman" w:hAnsi="Times New Roman" w:cs="Times New Roman"/>
          <w:sz w:val="28"/>
          <w:szCs w:val="28"/>
        </w:rPr>
        <w:t xml:space="preserve"> п</w:t>
      </w:r>
      <w:r w:rsidR="00664FB4" w:rsidRPr="00520E96">
        <w:rPr>
          <w:rFonts w:ascii="Times New Roman" w:hAnsi="Times New Roman" w:cs="Times New Roman"/>
          <w:sz w:val="28"/>
          <w:szCs w:val="28"/>
        </w:rPr>
        <w:t>режде вс</w:t>
      </w:r>
      <w:r w:rsidR="00664FB4">
        <w:rPr>
          <w:rFonts w:ascii="Times New Roman" w:hAnsi="Times New Roman" w:cs="Times New Roman"/>
          <w:sz w:val="28"/>
          <w:szCs w:val="28"/>
        </w:rPr>
        <w:t>его важно правильно сформулиро</w:t>
      </w:r>
      <w:r w:rsidR="00664FB4" w:rsidRPr="00520E96">
        <w:rPr>
          <w:rFonts w:ascii="Times New Roman" w:hAnsi="Times New Roman" w:cs="Times New Roman"/>
          <w:sz w:val="28"/>
          <w:szCs w:val="28"/>
        </w:rPr>
        <w:t>вать тему работы. Необходимо помнить, что перед нами не реферат, а именно исследование. Значит, в теме должен бы</w:t>
      </w:r>
      <w:r w:rsidR="00664FB4">
        <w:rPr>
          <w:rFonts w:ascii="Times New Roman" w:hAnsi="Times New Roman" w:cs="Times New Roman"/>
          <w:sz w:val="28"/>
          <w:szCs w:val="28"/>
        </w:rPr>
        <w:t>ть сформулирован вопрос, на ко</w:t>
      </w:r>
      <w:r w:rsidR="00664FB4" w:rsidRPr="00520E96">
        <w:rPr>
          <w:rFonts w:ascii="Times New Roman" w:hAnsi="Times New Roman" w:cs="Times New Roman"/>
          <w:sz w:val="28"/>
          <w:szCs w:val="28"/>
        </w:rPr>
        <w:t>торый мы будем и</w:t>
      </w:r>
      <w:r w:rsidR="00664FB4">
        <w:rPr>
          <w:rFonts w:ascii="Times New Roman" w:hAnsi="Times New Roman" w:cs="Times New Roman"/>
          <w:sz w:val="28"/>
          <w:szCs w:val="28"/>
        </w:rPr>
        <w:t>скать ответы. Уместно использо</w:t>
      </w:r>
      <w:r w:rsidR="00664FB4" w:rsidRPr="00520E96">
        <w:rPr>
          <w:rFonts w:ascii="Times New Roman" w:hAnsi="Times New Roman" w:cs="Times New Roman"/>
          <w:sz w:val="28"/>
          <w:szCs w:val="28"/>
        </w:rPr>
        <w:t>вать такие слова, как</w:t>
      </w:r>
      <w:r w:rsidR="00664FB4">
        <w:rPr>
          <w:rFonts w:ascii="Times New Roman" w:hAnsi="Times New Roman" w:cs="Times New Roman"/>
          <w:sz w:val="28"/>
          <w:szCs w:val="28"/>
        </w:rPr>
        <w:t xml:space="preserve">: влияние, роль, связь, </w:t>
      </w:r>
      <w:r w:rsidR="00664FB4">
        <w:rPr>
          <w:rFonts w:ascii="Times New Roman" w:hAnsi="Times New Roman" w:cs="Times New Roman"/>
          <w:sz w:val="28"/>
          <w:szCs w:val="28"/>
        </w:rPr>
        <w:lastRenderedPageBreak/>
        <w:t>сравне</w:t>
      </w:r>
      <w:r w:rsidR="00664FB4" w:rsidRPr="00520E96">
        <w:rPr>
          <w:rFonts w:ascii="Times New Roman" w:hAnsi="Times New Roman" w:cs="Times New Roman"/>
          <w:sz w:val="28"/>
          <w:szCs w:val="28"/>
        </w:rPr>
        <w:t>ние и т.</w:t>
      </w:r>
      <w:r w:rsidR="00664FB4">
        <w:rPr>
          <w:rFonts w:ascii="Times New Roman" w:hAnsi="Times New Roman" w:cs="Times New Roman"/>
          <w:sz w:val="28"/>
          <w:szCs w:val="28"/>
        </w:rPr>
        <w:t xml:space="preserve">п. </w:t>
      </w:r>
      <w:r w:rsidR="00664FB4" w:rsidRPr="00520E96">
        <w:rPr>
          <w:rFonts w:ascii="Times New Roman" w:hAnsi="Times New Roman" w:cs="Times New Roman"/>
          <w:sz w:val="28"/>
          <w:szCs w:val="28"/>
        </w:rPr>
        <w:t xml:space="preserve"> Тогда уже сама тема будет нацеливать на поиски решений, предполагать исследовательскую деятельность.</w:t>
      </w:r>
    </w:p>
    <w:p w:rsidR="00664FB4" w:rsidRDefault="00664FB4" w:rsidP="00E67B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E96">
        <w:rPr>
          <w:rFonts w:ascii="Times New Roman" w:hAnsi="Times New Roman" w:cs="Times New Roman"/>
          <w:sz w:val="28"/>
          <w:szCs w:val="28"/>
        </w:rPr>
        <w:t xml:space="preserve"> В организации исследовательской деятельности учащихся чётко</w:t>
      </w:r>
      <w:r>
        <w:rPr>
          <w:rFonts w:ascii="Times New Roman" w:hAnsi="Times New Roman" w:cs="Times New Roman"/>
          <w:sz w:val="28"/>
          <w:szCs w:val="28"/>
        </w:rPr>
        <w:t xml:space="preserve"> выделяются шесть основных эта</w:t>
      </w:r>
      <w:r w:rsidRPr="00520E96">
        <w:rPr>
          <w:rFonts w:ascii="Times New Roman" w:hAnsi="Times New Roman" w:cs="Times New Roman"/>
          <w:sz w:val="28"/>
          <w:szCs w:val="28"/>
        </w:rPr>
        <w:t>пов. На подготовительном этапе выбирается тема, формулируется проблема и определяются цели и задачи работы. При этом важно, чтобы тема была актуальной, интересной для ученика.</w:t>
      </w:r>
    </w:p>
    <w:p w:rsidR="00225FED" w:rsidRPr="00520E96" w:rsidRDefault="00664FB4" w:rsidP="00E67B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E96">
        <w:rPr>
          <w:rFonts w:ascii="Times New Roman" w:hAnsi="Times New Roman" w:cs="Times New Roman"/>
          <w:sz w:val="28"/>
          <w:szCs w:val="28"/>
        </w:rPr>
        <w:t xml:space="preserve"> 1-й этап работы. Работа над исследовательским проектом начинается с выбора темы — это очень сложная часть р</w:t>
      </w:r>
      <w:r>
        <w:rPr>
          <w:rFonts w:ascii="Times New Roman" w:hAnsi="Times New Roman" w:cs="Times New Roman"/>
          <w:sz w:val="28"/>
          <w:szCs w:val="28"/>
        </w:rPr>
        <w:t>аботы, так как от правильно вы</w:t>
      </w:r>
      <w:r w:rsidRPr="00520E96">
        <w:rPr>
          <w:rFonts w:ascii="Times New Roman" w:hAnsi="Times New Roman" w:cs="Times New Roman"/>
          <w:sz w:val="28"/>
          <w:szCs w:val="28"/>
        </w:rPr>
        <w:t>бранной темы зависит вся работа. Тема (отражает характерн</w:t>
      </w:r>
      <w:r w:rsidR="004C1CB3">
        <w:rPr>
          <w:rFonts w:ascii="Times New Roman" w:hAnsi="Times New Roman" w:cs="Times New Roman"/>
          <w:sz w:val="28"/>
          <w:szCs w:val="28"/>
        </w:rPr>
        <w:t>ые черты проблемы исследования)</w:t>
      </w:r>
      <w:r w:rsidRPr="00520E96">
        <w:rPr>
          <w:rFonts w:ascii="Times New Roman" w:hAnsi="Times New Roman" w:cs="Times New Roman"/>
          <w:sz w:val="28"/>
          <w:szCs w:val="28"/>
        </w:rPr>
        <w:t xml:space="preserve"> должна обязательно содержать проблему, что  даёт возможность для дискуссии на страницах работы, для</w:t>
      </w:r>
      <w:r>
        <w:rPr>
          <w:rFonts w:ascii="Times New Roman" w:hAnsi="Times New Roman" w:cs="Times New Roman"/>
          <w:sz w:val="28"/>
          <w:szCs w:val="28"/>
        </w:rPr>
        <w:t xml:space="preserve"> высказывания собственной пози</w:t>
      </w:r>
      <w:r w:rsidRPr="00520E96">
        <w:rPr>
          <w:rFonts w:ascii="Times New Roman" w:hAnsi="Times New Roman" w:cs="Times New Roman"/>
          <w:sz w:val="28"/>
          <w:szCs w:val="28"/>
        </w:rPr>
        <w:t>ции, проведения исследования; не должна б</w:t>
      </w:r>
      <w:r>
        <w:rPr>
          <w:rFonts w:ascii="Times New Roman" w:hAnsi="Times New Roman" w:cs="Times New Roman"/>
          <w:sz w:val="28"/>
          <w:szCs w:val="28"/>
        </w:rPr>
        <w:t>ыть обширной</w:t>
      </w:r>
      <w:r w:rsidRPr="00520E96">
        <w:rPr>
          <w:rFonts w:ascii="Times New Roman" w:hAnsi="Times New Roman" w:cs="Times New Roman"/>
          <w:sz w:val="28"/>
          <w:szCs w:val="28"/>
        </w:rPr>
        <w:t>; должна иметь</w:t>
      </w:r>
      <w:r>
        <w:rPr>
          <w:rFonts w:ascii="Times New Roman" w:hAnsi="Times New Roman" w:cs="Times New Roman"/>
          <w:sz w:val="28"/>
          <w:szCs w:val="28"/>
        </w:rPr>
        <w:t xml:space="preserve"> материал для исследования (бы</w:t>
      </w:r>
      <w:r w:rsidRPr="00520E96">
        <w:rPr>
          <w:rFonts w:ascii="Times New Roman" w:hAnsi="Times New Roman" w:cs="Times New Roman"/>
          <w:sz w:val="28"/>
          <w:szCs w:val="28"/>
        </w:rPr>
        <w:t>вает, тема интер</w:t>
      </w:r>
      <w:r>
        <w:rPr>
          <w:rFonts w:ascii="Times New Roman" w:hAnsi="Times New Roman" w:cs="Times New Roman"/>
          <w:sz w:val="28"/>
          <w:szCs w:val="28"/>
        </w:rPr>
        <w:t>есна, но нет достаточного мате</w:t>
      </w:r>
      <w:r w:rsidRPr="00520E96">
        <w:rPr>
          <w:rFonts w:ascii="Times New Roman" w:hAnsi="Times New Roman" w:cs="Times New Roman"/>
          <w:sz w:val="28"/>
          <w:szCs w:val="28"/>
        </w:rPr>
        <w:t xml:space="preserve">риала для исследования). </w:t>
      </w:r>
    </w:p>
    <w:p w:rsidR="00225FED" w:rsidRDefault="00664FB4" w:rsidP="00E67B5B">
      <w:pPr>
        <w:jc w:val="both"/>
        <w:rPr>
          <w:rFonts w:ascii="Times New Roman" w:hAnsi="Times New Roman" w:cs="Times New Roman"/>
          <w:sz w:val="28"/>
          <w:szCs w:val="28"/>
        </w:rPr>
      </w:pPr>
      <w:r w:rsidRPr="00520E96">
        <w:rPr>
          <w:rFonts w:ascii="Times New Roman" w:hAnsi="Times New Roman" w:cs="Times New Roman"/>
          <w:sz w:val="28"/>
          <w:szCs w:val="28"/>
        </w:rPr>
        <w:t xml:space="preserve">На первом этапе работы важно также определить объект и предмет </w:t>
      </w:r>
      <w:proofErr w:type="spellStart"/>
      <w:r w:rsidRPr="00520E96">
        <w:rPr>
          <w:rFonts w:ascii="Times New Roman" w:hAnsi="Times New Roman" w:cs="Times New Roman"/>
          <w:sz w:val="28"/>
          <w:szCs w:val="28"/>
        </w:rPr>
        <w:t>исслед</w:t>
      </w:r>
      <w:proofErr w:type="gramStart"/>
      <w:r w:rsidRPr="00520E9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20E9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20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E96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="00225FED" w:rsidRPr="00520E96">
        <w:rPr>
          <w:rFonts w:ascii="Times New Roman" w:hAnsi="Times New Roman" w:cs="Times New Roman"/>
          <w:sz w:val="28"/>
          <w:szCs w:val="28"/>
        </w:rPr>
        <w:t xml:space="preserve"> </w:t>
      </w:r>
      <w:r w:rsidR="00225FED">
        <w:rPr>
          <w:rFonts w:ascii="Times New Roman" w:hAnsi="Times New Roman" w:cs="Times New Roman"/>
          <w:sz w:val="28"/>
          <w:szCs w:val="28"/>
        </w:rPr>
        <w:t>.</w:t>
      </w:r>
    </w:p>
    <w:p w:rsidR="00225FED" w:rsidRDefault="00664FB4" w:rsidP="00E67B5B">
      <w:pPr>
        <w:jc w:val="both"/>
        <w:rPr>
          <w:rFonts w:ascii="Times New Roman" w:hAnsi="Times New Roman" w:cs="Times New Roman"/>
          <w:sz w:val="28"/>
          <w:szCs w:val="28"/>
        </w:rPr>
      </w:pPr>
      <w:r w:rsidRPr="00520E96">
        <w:rPr>
          <w:rFonts w:ascii="Times New Roman" w:hAnsi="Times New Roman" w:cs="Times New Roman"/>
          <w:sz w:val="28"/>
          <w:szCs w:val="28"/>
        </w:rPr>
        <w:t xml:space="preserve"> 2-й этап работы — изучение состояния данной проблемы. Важно</w:t>
      </w:r>
      <w:r w:rsidR="00225FED">
        <w:rPr>
          <w:rFonts w:ascii="Times New Roman" w:hAnsi="Times New Roman" w:cs="Times New Roman"/>
          <w:sz w:val="28"/>
          <w:szCs w:val="28"/>
        </w:rPr>
        <w:t xml:space="preserve"> использовать не только уже из</w:t>
      </w:r>
      <w:r w:rsidRPr="00520E96">
        <w:rPr>
          <w:rFonts w:ascii="Times New Roman" w:hAnsi="Times New Roman" w:cs="Times New Roman"/>
          <w:sz w:val="28"/>
          <w:szCs w:val="28"/>
        </w:rPr>
        <w:t>вестные факты, но и выходить за рамки школьного курса. Тогда анализ проблемы будет действительно качественным</w:t>
      </w:r>
      <w:r w:rsidR="00225FED">
        <w:rPr>
          <w:rFonts w:ascii="Times New Roman" w:hAnsi="Times New Roman" w:cs="Times New Roman"/>
          <w:sz w:val="28"/>
          <w:szCs w:val="28"/>
        </w:rPr>
        <w:t>.</w:t>
      </w:r>
      <w:r w:rsidRPr="00520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0E3" w:rsidRDefault="00664FB4" w:rsidP="00E67B5B">
      <w:pPr>
        <w:jc w:val="both"/>
        <w:rPr>
          <w:rFonts w:ascii="Times New Roman" w:hAnsi="Times New Roman" w:cs="Times New Roman"/>
          <w:sz w:val="28"/>
          <w:szCs w:val="28"/>
        </w:rPr>
      </w:pPr>
      <w:r w:rsidRPr="00520E96">
        <w:rPr>
          <w:rFonts w:ascii="Times New Roman" w:hAnsi="Times New Roman" w:cs="Times New Roman"/>
          <w:sz w:val="28"/>
          <w:szCs w:val="28"/>
        </w:rPr>
        <w:t xml:space="preserve">На 3-м этапе </w:t>
      </w:r>
      <w:r w:rsidR="00225FED">
        <w:rPr>
          <w:rFonts w:ascii="Times New Roman" w:hAnsi="Times New Roman" w:cs="Times New Roman"/>
          <w:sz w:val="28"/>
          <w:szCs w:val="28"/>
        </w:rPr>
        <w:t>необходимо выбрать методики ис</w:t>
      </w:r>
      <w:r w:rsidRPr="00520E96">
        <w:rPr>
          <w:rFonts w:ascii="Times New Roman" w:hAnsi="Times New Roman" w:cs="Times New Roman"/>
          <w:sz w:val="28"/>
          <w:szCs w:val="28"/>
        </w:rPr>
        <w:t xml:space="preserve">следования и обосновать их выбор. </w:t>
      </w:r>
      <w:r w:rsidR="004C1CB3">
        <w:rPr>
          <w:rFonts w:ascii="Times New Roman" w:hAnsi="Times New Roman" w:cs="Times New Roman"/>
          <w:sz w:val="28"/>
          <w:szCs w:val="28"/>
        </w:rPr>
        <w:t>В</w:t>
      </w:r>
      <w:r w:rsidRPr="00520E96">
        <w:rPr>
          <w:rFonts w:ascii="Times New Roman" w:hAnsi="Times New Roman" w:cs="Times New Roman"/>
          <w:sz w:val="28"/>
          <w:szCs w:val="28"/>
        </w:rPr>
        <w:t xml:space="preserve"> исследовател</w:t>
      </w:r>
      <w:r w:rsidR="004C1CB3">
        <w:rPr>
          <w:rFonts w:ascii="Times New Roman" w:hAnsi="Times New Roman" w:cs="Times New Roman"/>
          <w:sz w:val="28"/>
          <w:szCs w:val="28"/>
        </w:rPr>
        <w:t xml:space="preserve">ьских работах по словесности, </w:t>
      </w:r>
      <w:r w:rsidRPr="00520E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0E96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520E96">
        <w:rPr>
          <w:rFonts w:ascii="Times New Roman" w:hAnsi="Times New Roman" w:cs="Times New Roman"/>
          <w:sz w:val="28"/>
          <w:szCs w:val="28"/>
        </w:rPr>
        <w:t xml:space="preserve"> прежде всего работа с текстом, отбор материала </w:t>
      </w:r>
      <w:r w:rsidR="00E73A60" w:rsidRPr="00E73A60">
        <w:rPr>
          <w:rFonts w:ascii="Times New Roman" w:hAnsi="Times New Roman" w:cs="Times New Roman"/>
          <w:sz w:val="28"/>
          <w:szCs w:val="28"/>
        </w:rPr>
        <w:t>по теме, анализ ху</w:t>
      </w:r>
      <w:r w:rsidR="00E73A60">
        <w:rPr>
          <w:rFonts w:ascii="Times New Roman" w:hAnsi="Times New Roman" w:cs="Times New Roman"/>
          <w:sz w:val="28"/>
          <w:szCs w:val="28"/>
        </w:rPr>
        <w:t>дожественного текста, при необ</w:t>
      </w:r>
      <w:r w:rsidR="00E73A60" w:rsidRPr="00E73A60">
        <w:rPr>
          <w:rFonts w:ascii="Times New Roman" w:hAnsi="Times New Roman" w:cs="Times New Roman"/>
          <w:sz w:val="28"/>
          <w:szCs w:val="28"/>
        </w:rPr>
        <w:t>ходимости сравнение</w:t>
      </w:r>
      <w:r w:rsidR="00E73A60">
        <w:rPr>
          <w:rFonts w:ascii="Times New Roman" w:hAnsi="Times New Roman" w:cs="Times New Roman"/>
          <w:sz w:val="28"/>
          <w:szCs w:val="28"/>
        </w:rPr>
        <w:t xml:space="preserve"> </w:t>
      </w:r>
      <w:r w:rsidR="00E73A60" w:rsidRPr="00E73A60">
        <w:rPr>
          <w:rFonts w:ascii="Times New Roman" w:hAnsi="Times New Roman" w:cs="Times New Roman"/>
          <w:sz w:val="28"/>
          <w:szCs w:val="28"/>
        </w:rPr>
        <w:t>те</w:t>
      </w:r>
      <w:r w:rsidR="00E73A60">
        <w:rPr>
          <w:rFonts w:ascii="Times New Roman" w:hAnsi="Times New Roman" w:cs="Times New Roman"/>
          <w:sz w:val="28"/>
          <w:szCs w:val="28"/>
        </w:rPr>
        <w:t>кстов, анкетирование уча</w:t>
      </w:r>
      <w:r w:rsidR="00E73A60" w:rsidRPr="00E73A60">
        <w:rPr>
          <w:rFonts w:ascii="Times New Roman" w:hAnsi="Times New Roman" w:cs="Times New Roman"/>
          <w:sz w:val="28"/>
          <w:szCs w:val="28"/>
        </w:rPr>
        <w:t>щихся, составление</w:t>
      </w:r>
      <w:r w:rsidR="00E73A60">
        <w:rPr>
          <w:rFonts w:ascii="Times New Roman" w:hAnsi="Times New Roman" w:cs="Times New Roman"/>
          <w:sz w:val="28"/>
          <w:szCs w:val="28"/>
        </w:rPr>
        <w:t xml:space="preserve"> словарей и т. д. Работа с тек</w:t>
      </w:r>
      <w:r w:rsidR="00E73A60" w:rsidRPr="00E73A60">
        <w:rPr>
          <w:rFonts w:ascii="Times New Roman" w:hAnsi="Times New Roman" w:cs="Times New Roman"/>
          <w:sz w:val="28"/>
          <w:szCs w:val="28"/>
        </w:rPr>
        <w:t>стом становится</w:t>
      </w:r>
      <w:r w:rsidR="00E73A60">
        <w:rPr>
          <w:rFonts w:ascii="Times New Roman" w:hAnsi="Times New Roman" w:cs="Times New Roman"/>
          <w:sz w:val="28"/>
          <w:szCs w:val="28"/>
        </w:rPr>
        <w:t xml:space="preserve"> самым важным методом, на кото</w:t>
      </w:r>
      <w:r w:rsidR="00E73A60" w:rsidRPr="00E73A60">
        <w:rPr>
          <w:rFonts w:ascii="Times New Roman" w:hAnsi="Times New Roman" w:cs="Times New Roman"/>
          <w:sz w:val="28"/>
          <w:szCs w:val="28"/>
        </w:rPr>
        <w:t>ром основывается всё исследование. Анкетирование необходимо для того, чтобы показать современное восприятие про</w:t>
      </w:r>
      <w:r w:rsidR="00E73A60">
        <w:rPr>
          <w:rFonts w:ascii="Times New Roman" w:hAnsi="Times New Roman" w:cs="Times New Roman"/>
          <w:sz w:val="28"/>
          <w:szCs w:val="28"/>
        </w:rPr>
        <w:t>блемы и подчеркнуть её актуаль</w:t>
      </w:r>
      <w:r w:rsidR="00E73A60" w:rsidRPr="00E73A60">
        <w:rPr>
          <w:rFonts w:ascii="Times New Roman" w:hAnsi="Times New Roman" w:cs="Times New Roman"/>
          <w:sz w:val="28"/>
          <w:szCs w:val="28"/>
        </w:rPr>
        <w:t>ность. Составлени</w:t>
      </w:r>
      <w:r w:rsidR="00E73A60">
        <w:rPr>
          <w:rFonts w:ascii="Times New Roman" w:hAnsi="Times New Roman" w:cs="Times New Roman"/>
          <w:sz w:val="28"/>
          <w:szCs w:val="28"/>
        </w:rPr>
        <w:t>е словарей подчёркивает практи</w:t>
      </w:r>
      <w:r w:rsidR="00E73A60" w:rsidRPr="00E73A60">
        <w:rPr>
          <w:rFonts w:ascii="Times New Roman" w:hAnsi="Times New Roman" w:cs="Times New Roman"/>
          <w:sz w:val="28"/>
          <w:szCs w:val="28"/>
        </w:rPr>
        <w:t>ческую направленность работы.</w:t>
      </w:r>
    </w:p>
    <w:p w:rsidR="006C00E3" w:rsidRDefault="00E73A60" w:rsidP="00E67B5B">
      <w:pPr>
        <w:jc w:val="both"/>
        <w:rPr>
          <w:rFonts w:ascii="Times New Roman" w:hAnsi="Times New Roman" w:cs="Times New Roman"/>
          <w:sz w:val="28"/>
          <w:szCs w:val="28"/>
        </w:rPr>
      </w:pPr>
      <w:r w:rsidRPr="00E73A60">
        <w:rPr>
          <w:rFonts w:ascii="Times New Roman" w:hAnsi="Times New Roman" w:cs="Times New Roman"/>
          <w:sz w:val="28"/>
          <w:szCs w:val="28"/>
        </w:rPr>
        <w:t xml:space="preserve"> Дальше начинается серьёзная работа по сбору практического ма</w:t>
      </w:r>
      <w:r>
        <w:rPr>
          <w:rFonts w:ascii="Times New Roman" w:hAnsi="Times New Roman" w:cs="Times New Roman"/>
          <w:sz w:val="28"/>
          <w:szCs w:val="28"/>
        </w:rPr>
        <w:t>териала, его обработка и оформ</w:t>
      </w:r>
      <w:r w:rsidRPr="00E73A60">
        <w:rPr>
          <w:rFonts w:ascii="Times New Roman" w:hAnsi="Times New Roman" w:cs="Times New Roman"/>
          <w:sz w:val="28"/>
          <w:szCs w:val="28"/>
        </w:rPr>
        <w:t>ление результатов</w:t>
      </w:r>
      <w:r>
        <w:rPr>
          <w:rFonts w:ascii="Times New Roman" w:hAnsi="Times New Roman" w:cs="Times New Roman"/>
          <w:sz w:val="28"/>
          <w:szCs w:val="28"/>
        </w:rPr>
        <w:t>. Так, например, работая с тек</w:t>
      </w:r>
      <w:r w:rsidRPr="00E73A60">
        <w:rPr>
          <w:rFonts w:ascii="Times New Roman" w:hAnsi="Times New Roman" w:cs="Times New Roman"/>
          <w:sz w:val="28"/>
          <w:szCs w:val="28"/>
        </w:rPr>
        <w:t>стом, мы делаем</w:t>
      </w:r>
      <w:r w:rsidR="00CF4C47">
        <w:rPr>
          <w:rFonts w:ascii="Times New Roman" w:hAnsi="Times New Roman" w:cs="Times New Roman"/>
          <w:sz w:val="28"/>
          <w:szCs w:val="28"/>
        </w:rPr>
        <w:t xml:space="preserve"> карточки, на которые выписыва</w:t>
      </w:r>
      <w:r w:rsidRPr="00E73A60">
        <w:rPr>
          <w:rFonts w:ascii="Times New Roman" w:hAnsi="Times New Roman" w:cs="Times New Roman"/>
          <w:sz w:val="28"/>
          <w:szCs w:val="28"/>
        </w:rPr>
        <w:t>ем отобран</w:t>
      </w:r>
      <w:r w:rsidR="004C1CB3">
        <w:rPr>
          <w:rFonts w:ascii="Times New Roman" w:hAnsi="Times New Roman" w:cs="Times New Roman"/>
          <w:sz w:val="28"/>
          <w:szCs w:val="28"/>
        </w:rPr>
        <w:t>ные цитаты или анализируемы</w:t>
      </w:r>
      <w:r w:rsidR="006C00E3">
        <w:rPr>
          <w:rFonts w:ascii="Times New Roman" w:hAnsi="Times New Roman" w:cs="Times New Roman"/>
          <w:sz w:val="28"/>
          <w:szCs w:val="28"/>
        </w:rPr>
        <w:t xml:space="preserve">е </w:t>
      </w:r>
      <w:r w:rsidR="004C1CB3">
        <w:rPr>
          <w:rFonts w:ascii="Times New Roman" w:hAnsi="Times New Roman" w:cs="Times New Roman"/>
          <w:sz w:val="28"/>
          <w:szCs w:val="28"/>
        </w:rPr>
        <w:t xml:space="preserve"> слова.</w:t>
      </w:r>
      <w:r w:rsidR="00CF4C47">
        <w:rPr>
          <w:rFonts w:ascii="Times New Roman" w:hAnsi="Times New Roman" w:cs="Times New Roman"/>
          <w:sz w:val="28"/>
          <w:szCs w:val="28"/>
        </w:rPr>
        <w:t xml:space="preserve"> Затем мы классифици</w:t>
      </w:r>
      <w:r w:rsidRPr="00E73A60">
        <w:rPr>
          <w:rFonts w:ascii="Times New Roman" w:hAnsi="Times New Roman" w:cs="Times New Roman"/>
          <w:sz w:val="28"/>
          <w:szCs w:val="28"/>
        </w:rPr>
        <w:t>руем отобранный материал, оставляем необходимый для работы. Н</w:t>
      </w:r>
      <w:r w:rsidR="00CF4C47">
        <w:rPr>
          <w:rFonts w:ascii="Times New Roman" w:hAnsi="Times New Roman" w:cs="Times New Roman"/>
          <w:sz w:val="28"/>
          <w:szCs w:val="28"/>
        </w:rPr>
        <w:t>а этом этапе важно умение отби</w:t>
      </w:r>
      <w:r w:rsidRPr="00E73A60">
        <w:rPr>
          <w:rFonts w:ascii="Times New Roman" w:hAnsi="Times New Roman" w:cs="Times New Roman"/>
          <w:sz w:val="28"/>
          <w:szCs w:val="28"/>
        </w:rPr>
        <w:t xml:space="preserve">рать материал, правильно оформлять его. </w:t>
      </w:r>
      <w:r w:rsidR="004C1CB3">
        <w:rPr>
          <w:rFonts w:ascii="Times New Roman" w:hAnsi="Times New Roman" w:cs="Times New Roman"/>
          <w:sz w:val="28"/>
          <w:szCs w:val="28"/>
        </w:rPr>
        <w:t xml:space="preserve">В конце работы </w:t>
      </w:r>
      <w:r w:rsidRPr="00E73A60">
        <w:rPr>
          <w:rFonts w:ascii="Times New Roman" w:hAnsi="Times New Roman" w:cs="Times New Roman"/>
          <w:sz w:val="28"/>
          <w:szCs w:val="28"/>
        </w:rPr>
        <w:t xml:space="preserve"> делаем выводы. Обобщения должны быть кр</w:t>
      </w:r>
      <w:r w:rsidR="00CF4C47">
        <w:rPr>
          <w:rFonts w:ascii="Times New Roman" w:hAnsi="Times New Roman" w:cs="Times New Roman"/>
          <w:sz w:val="28"/>
          <w:szCs w:val="28"/>
        </w:rPr>
        <w:t>аткими, чёткими, грамотно сфор</w:t>
      </w:r>
      <w:r w:rsidRPr="00E73A60">
        <w:rPr>
          <w:rFonts w:ascii="Times New Roman" w:hAnsi="Times New Roman" w:cs="Times New Roman"/>
          <w:sz w:val="28"/>
          <w:szCs w:val="28"/>
        </w:rPr>
        <w:t xml:space="preserve">мулированными. Можно снова вернуться к цели и задачам работы и </w:t>
      </w:r>
      <w:r w:rsidR="00CF4C47">
        <w:rPr>
          <w:rFonts w:ascii="Times New Roman" w:hAnsi="Times New Roman" w:cs="Times New Roman"/>
          <w:sz w:val="28"/>
          <w:szCs w:val="28"/>
        </w:rPr>
        <w:t xml:space="preserve">по каждому пункту </w:t>
      </w:r>
      <w:r w:rsidR="00CF4C47">
        <w:rPr>
          <w:rFonts w:ascii="Times New Roman" w:hAnsi="Times New Roman" w:cs="Times New Roman"/>
          <w:sz w:val="28"/>
          <w:szCs w:val="28"/>
        </w:rPr>
        <w:lastRenderedPageBreak/>
        <w:t>сделать вы</w:t>
      </w:r>
      <w:r w:rsidRPr="00E73A60">
        <w:rPr>
          <w:rFonts w:ascii="Times New Roman" w:hAnsi="Times New Roman" w:cs="Times New Roman"/>
          <w:sz w:val="28"/>
          <w:szCs w:val="28"/>
        </w:rPr>
        <w:t>воды. Тогда работа будет отличаться логичностью и завершённостью</w:t>
      </w:r>
      <w:r w:rsidR="006C00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3A60" w:rsidRPr="00E73A60" w:rsidRDefault="006C00E3" w:rsidP="00E67B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раскрываются те</w:t>
      </w:r>
      <w:r w:rsidR="00E73A60" w:rsidRPr="00E73A60">
        <w:rPr>
          <w:rFonts w:ascii="Times New Roman" w:hAnsi="Times New Roman" w:cs="Times New Roman"/>
          <w:sz w:val="28"/>
          <w:szCs w:val="28"/>
        </w:rPr>
        <w:t>оретическая значимость полученных результатов, возможность их п</w:t>
      </w:r>
      <w:r w:rsidR="00CF4C47">
        <w:rPr>
          <w:rFonts w:ascii="Times New Roman" w:hAnsi="Times New Roman" w:cs="Times New Roman"/>
          <w:sz w:val="28"/>
          <w:szCs w:val="28"/>
        </w:rPr>
        <w:t>рактического использования, ука</w:t>
      </w:r>
      <w:r w:rsidR="00E73A60" w:rsidRPr="00E73A60">
        <w:rPr>
          <w:rFonts w:ascii="Times New Roman" w:hAnsi="Times New Roman" w:cs="Times New Roman"/>
          <w:sz w:val="28"/>
          <w:szCs w:val="28"/>
        </w:rPr>
        <w:t>зываются направления дальнейшего исследования. Важно не только создать исследовательскую работу, но и защитить её. При этом важны умения учащегося владе</w:t>
      </w:r>
      <w:r w:rsidR="00CF4C47">
        <w:rPr>
          <w:rFonts w:ascii="Times New Roman" w:hAnsi="Times New Roman" w:cs="Times New Roman"/>
          <w:sz w:val="28"/>
          <w:szCs w:val="28"/>
        </w:rPr>
        <w:t>ть вниманием аудитории, правиль</w:t>
      </w:r>
      <w:r w:rsidR="00E73A60" w:rsidRPr="00E73A60">
        <w:rPr>
          <w:rFonts w:ascii="Times New Roman" w:hAnsi="Times New Roman" w:cs="Times New Roman"/>
          <w:sz w:val="28"/>
          <w:szCs w:val="28"/>
        </w:rPr>
        <w:t>но и логично излагать материал, доказывать свою точку зрения, делать обобщения. Результаты исследования</w:t>
      </w:r>
      <w:proofErr w:type="gramStart"/>
      <w:r w:rsidR="00E73A60" w:rsidRPr="00E73A60">
        <w:rPr>
          <w:rFonts w:ascii="Times New Roman" w:hAnsi="Times New Roman" w:cs="Times New Roman"/>
          <w:sz w:val="28"/>
          <w:szCs w:val="28"/>
        </w:rPr>
        <w:t xml:space="preserve"> </w:t>
      </w:r>
      <w:r w:rsidR="00CF4C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F4C47">
        <w:rPr>
          <w:rFonts w:ascii="Times New Roman" w:hAnsi="Times New Roman" w:cs="Times New Roman"/>
          <w:sz w:val="28"/>
          <w:szCs w:val="28"/>
        </w:rPr>
        <w:t xml:space="preserve"> как правило,</w:t>
      </w:r>
      <w:r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E73A60" w:rsidRPr="00E73A60">
        <w:rPr>
          <w:rFonts w:ascii="Times New Roman" w:hAnsi="Times New Roman" w:cs="Times New Roman"/>
          <w:sz w:val="28"/>
          <w:szCs w:val="28"/>
        </w:rPr>
        <w:t>л</w:t>
      </w:r>
      <w:r w:rsidR="00CF4C47">
        <w:rPr>
          <w:rFonts w:ascii="Times New Roman" w:hAnsi="Times New Roman" w:cs="Times New Roman"/>
          <w:sz w:val="28"/>
          <w:szCs w:val="28"/>
        </w:rPr>
        <w:t xml:space="preserve">яются </w:t>
      </w:r>
      <w:r w:rsidR="00E73A60" w:rsidRPr="00E73A60">
        <w:rPr>
          <w:rFonts w:ascii="Times New Roman" w:hAnsi="Times New Roman" w:cs="Times New Roman"/>
          <w:sz w:val="28"/>
          <w:szCs w:val="28"/>
        </w:rPr>
        <w:t xml:space="preserve"> на научно-исследовательских конференциях, чтениях, в презентациях, в портфолио учеников, в публикации и т. д. Именно иссл</w:t>
      </w:r>
      <w:r w:rsidR="00CF4C47">
        <w:rPr>
          <w:rFonts w:ascii="Times New Roman" w:hAnsi="Times New Roman" w:cs="Times New Roman"/>
          <w:sz w:val="28"/>
          <w:szCs w:val="28"/>
        </w:rPr>
        <w:t>едовательская деятельность спо</w:t>
      </w:r>
      <w:r w:rsidR="00E73A60" w:rsidRPr="00E73A60">
        <w:rPr>
          <w:rFonts w:ascii="Times New Roman" w:hAnsi="Times New Roman" w:cs="Times New Roman"/>
          <w:sz w:val="28"/>
          <w:szCs w:val="28"/>
        </w:rPr>
        <w:t>собствует интеллектуальному развитию учащихся и помогает сформировать такие качества, как: умение обобща</w:t>
      </w:r>
      <w:r w:rsidR="00CF4C47">
        <w:rPr>
          <w:rFonts w:ascii="Times New Roman" w:hAnsi="Times New Roman" w:cs="Times New Roman"/>
          <w:sz w:val="28"/>
          <w:szCs w:val="28"/>
        </w:rPr>
        <w:t>ть, анализировать, делать выво</w:t>
      </w:r>
      <w:r w:rsidR="00E73A60" w:rsidRPr="00E73A60">
        <w:rPr>
          <w:rFonts w:ascii="Times New Roman" w:hAnsi="Times New Roman" w:cs="Times New Roman"/>
          <w:sz w:val="28"/>
          <w:szCs w:val="28"/>
        </w:rPr>
        <w:t>ды, принимать решения, отвечать за свой выбор; информацио</w:t>
      </w:r>
      <w:r w:rsidR="00CF4C47">
        <w:rPr>
          <w:rFonts w:ascii="Times New Roman" w:hAnsi="Times New Roman" w:cs="Times New Roman"/>
          <w:sz w:val="28"/>
          <w:szCs w:val="28"/>
        </w:rPr>
        <w:t>нный кругозор, потребность при</w:t>
      </w:r>
      <w:r w:rsidR="00E73A60" w:rsidRPr="00E73A60">
        <w:rPr>
          <w:rFonts w:ascii="Times New Roman" w:hAnsi="Times New Roman" w:cs="Times New Roman"/>
          <w:sz w:val="28"/>
          <w:szCs w:val="28"/>
        </w:rPr>
        <w:t>менять знания на практике; гибкое мышление, свободное от догматизма,  стремление к постоянному интеллектуальному саморазвитию; умение орие</w:t>
      </w:r>
      <w:r w:rsidR="00CF4C47">
        <w:rPr>
          <w:rFonts w:ascii="Times New Roman" w:hAnsi="Times New Roman" w:cs="Times New Roman"/>
          <w:sz w:val="28"/>
          <w:szCs w:val="28"/>
        </w:rPr>
        <w:t>нтироваться в справочной, худо</w:t>
      </w:r>
      <w:r w:rsidR="00E73A60" w:rsidRPr="00E73A60">
        <w:rPr>
          <w:rFonts w:ascii="Times New Roman" w:hAnsi="Times New Roman" w:cs="Times New Roman"/>
          <w:sz w:val="28"/>
          <w:szCs w:val="28"/>
        </w:rPr>
        <w:t>жественной, научной литературе; умение и ж</w:t>
      </w:r>
      <w:r w:rsidR="00CF4C47">
        <w:rPr>
          <w:rFonts w:ascii="Times New Roman" w:hAnsi="Times New Roman" w:cs="Times New Roman"/>
          <w:sz w:val="28"/>
          <w:szCs w:val="28"/>
        </w:rPr>
        <w:t>елание организовывать свою дея</w:t>
      </w:r>
      <w:r w:rsidR="00E73A60" w:rsidRPr="00E73A60">
        <w:rPr>
          <w:rFonts w:ascii="Times New Roman" w:hAnsi="Times New Roman" w:cs="Times New Roman"/>
          <w:sz w:val="28"/>
          <w:szCs w:val="28"/>
        </w:rPr>
        <w:t>тельность;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A60" w:rsidRPr="00E73A60">
        <w:rPr>
          <w:rFonts w:ascii="Times New Roman" w:hAnsi="Times New Roman" w:cs="Times New Roman"/>
          <w:sz w:val="28"/>
          <w:szCs w:val="28"/>
        </w:rPr>
        <w:t>умение заниматься самообразованием, умение  и желание получать знания на протяжении всей жизни. Таким образом, организация исследовательской деятельности играет</w:t>
      </w:r>
      <w:r>
        <w:rPr>
          <w:rFonts w:ascii="Times New Roman" w:hAnsi="Times New Roman" w:cs="Times New Roman"/>
          <w:sz w:val="28"/>
          <w:szCs w:val="28"/>
        </w:rPr>
        <w:t xml:space="preserve"> особую роль, воспитывая в уча</w:t>
      </w:r>
      <w:r w:rsidR="00E73A60" w:rsidRPr="00E73A60">
        <w:rPr>
          <w:rFonts w:ascii="Times New Roman" w:hAnsi="Times New Roman" w:cs="Times New Roman"/>
          <w:sz w:val="28"/>
          <w:szCs w:val="28"/>
        </w:rPr>
        <w:t>щихся самостоя</w:t>
      </w:r>
      <w:r w:rsidR="00CF4C47">
        <w:rPr>
          <w:rFonts w:ascii="Times New Roman" w:hAnsi="Times New Roman" w:cs="Times New Roman"/>
          <w:sz w:val="28"/>
          <w:szCs w:val="28"/>
        </w:rPr>
        <w:t>тельность, ответственность, уме</w:t>
      </w:r>
      <w:r w:rsidR="00E73A60" w:rsidRPr="00E73A60">
        <w:rPr>
          <w:rFonts w:ascii="Times New Roman" w:hAnsi="Times New Roman" w:cs="Times New Roman"/>
          <w:sz w:val="28"/>
          <w:szCs w:val="28"/>
        </w:rPr>
        <w:t>ние самостоятельно добывать знания и применять их на практике, помогает формировать интерес к предмету</w:t>
      </w:r>
      <w:r w:rsidR="00CF4C47">
        <w:rPr>
          <w:rFonts w:ascii="Times New Roman" w:hAnsi="Times New Roman" w:cs="Times New Roman"/>
          <w:sz w:val="28"/>
          <w:szCs w:val="28"/>
        </w:rPr>
        <w:t>.</w:t>
      </w:r>
    </w:p>
    <w:p w:rsidR="000D5F6A" w:rsidRPr="00736300" w:rsidRDefault="000D5F6A" w:rsidP="00E67B5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779B" w:rsidRDefault="0047779B" w:rsidP="00E67B5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Анализ результативности.</w:t>
      </w:r>
    </w:p>
    <w:p w:rsidR="00E67B5B" w:rsidRPr="00E67B5B" w:rsidRDefault="00E67B5B" w:rsidP="00E67B5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B5B">
        <w:rPr>
          <w:rFonts w:ascii="Times New Roman" w:hAnsi="Times New Roman" w:cs="Times New Roman"/>
          <w:sz w:val="28"/>
          <w:szCs w:val="28"/>
        </w:rPr>
        <w:t>В результате использования инновационных приёмов, мет</w:t>
      </w:r>
      <w:r>
        <w:rPr>
          <w:rFonts w:ascii="Times New Roman" w:hAnsi="Times New Roman" w:cs="Times New Roman"/>
          <w:sz w:val="28"/>
          <w:szCs w:val="28"/>
        </w:rPr>
        <w:t>одов и форм работы учащиеся при</w:t>
      </w:r>
      <w:r w:rsidRPr="00E67B5B">
        <w:rPr>
          <w:rFonts w:ascii="Times New Roman" w:hAnsi="Times New Roman" w:cs="Times New Roman"/>
          <w:sz w:val="28"/>
          <w:szCs w:val="28"/>
        </w:rPr>
        <w:t>обрет</w:t>
      </w:r>
      <w:r w:rsidR="0001037A">
        <w:rPr>
          <w:rFonts w:ascii="Times New Roman" w:hAnsi="Times New Roman" w:cs="Times New Roman"/>
          <w:sz w:val="28"/>
          <w:szCs w:val="28"/>
        </w:rPr>
        <w:t>ают</w:t>
      </w:r>
      <w:r w:rsidRPr="00E67B5B">
        <w:rPr>
          <w:rFonts w:ascii="Times New Roman" w:hAnsi="Times New Roman" w:cs="Times New Roman"/>
          <w:sz w:val="28"/>
          <w:szCs w:val="28"/>
        </w:rPr>
        <w:t xml:space="preserve"> опыт проектной деятельности как особой формы учебно</w:t>
      </w:r>
      <w:r>
        <w:rPr>
          <w:rFonts w:ascii="Times New Roman" w:hAnsi="Times New Roman" w:cs="Times New Roman"/>
          <w:sz w:val="28"/>
          <w:szCs w:val="28"/>
        </w:rPr>
        <w:t>й работы, способствующей воспи</w:t>
      </w:r>
      <w:r w:rsidRPr="00E67B5B">
        <w:rPr>
          <w:rFonts w:ascii="Times New Roman" w:hAnsi="Times New Roman" w:cs="Times New Roman"/>
          <w:sz w:val="28"/>
          <w:szCs w:val="28"/>
        </w:rPr>
        <w:t>танию самостояте</w:t>
      </w:r>
      <w:r>
        <w:rPr>
          <w:rFonts w:ascii="Times New Roman" w:hAnsi="Times New Roman" w:cs="Times New Roman"/>
          <w:sz w:val="28"/>
          <w:szCs w:val="28"/>
        </w:rPr>
        <w:t>льности, инициативности, ответствен</w:t>
      </w:r>
      <w:r w:rsidRPr="00E67B5B">
        <w:rPr>
          <w:rFonts w:ascii="Times New Roman" w:hAnsi="Times New Roman" w:cs="Times New Roman"/>
          <w:sz w:val="28"/>
          <w:szCs w:val="28"/>
        </w:rPr>
        <w:t xml:space="preserve">ности, </w:t>
      </w:r>
      <w:r>
        <w:rPr>
          <w:rFonts w:ascii="Times New Roman" w:hAnsi="Times New Roman" w:cs="Times New Roman"/>
          <w:sz w:val="28"/>
          <w:szCs w:val="28"/>
        </w:rPr>
        <w:t>повышению мотивации и эффектив</w:t>
      </w:r>
      <w:r w:rsidRPr="00E67B5B">
        <w:rPr>
          <w:rFonts w:ascii="Times New Roman" w:hAnsi="Times New Roman" w:cs="Times New Roman"/>
          <w:sz w:val="28"/>
          <w:szCs w:val="28"/>
        </w:rPr>
        <w:t>ности учебной деят</w:t>
      </w:r>
      <w:r>
        <w:rPr>
          <w:rFonts w:ascii="Times New Roman" w:hAnsi="Times New Roman" w:cs="Times New Roman"/>
          <w:sz w:val="28"/>
          <w:szCs w:val="28"/>
        </w:rPr>
        <w:t>ельности; в ходе реализации ис</w:t>
      </w:r>
      <w:r w:rsidRPr="00E67B5B">
        <w:rPr>
          <w:rFonts w:ascii="Times New Roman" w:hAnsi="Times New Roman" w:cs="Times New Roman"/>
          <w:sz w:val="28"/>
          <w:szCs w:val="28"/>
        </w:rPr>
        <w:t>ходного замысла</w:t>
      </w:r>
      <w:r w:rsidR="0001037A">
        <w:rPr>
          <w:rFonts w:ascii="Times New Roman" w:hAnsi="Times New Roman" w:cs="Times New Roman"/>
          <w:sz w:val="28"/>
          <w:szCs w:val="28"/>
        </w:rPr>
        <w:t xml:space="preserve"> на практическом уровне овладевают</w:t>
      </w:r>
      <w:r w:rsidRPr="00E67B5B">
        <w:rPr>
          <w:rFonts w:ascii="Times New Roman" w:hAnsi="Times New Roman" w:cs="Times New Roman"/>
          <w:sz w:val="28"/>
          <w:szCs w:val="28"/>
        </w:rPr>
        <w:t xml:space="preserve"> умением выбирать адекватные стоящей задаче средства, принимать решения, в том ч</w:t>
      </w:r>
      <w:r>
        <w:rPr>
          <w:rFonts w:ascii="Times New Roman" w:hAnsi="Times New Roman" w:cs="Times New Roman"/>
          <w:sz w:val="28"/>
          <w:szCs w:val="28"/>
        </w:rPr>
        <w:t>исле и в си</w:t>
      </w:r>
      <w:r w:rsidRPr="00E67B5B">
        <w:rPr>
          <w:rFonts w:ascii="Times New Roman" w:hAnsi="Times New Roman" w:cs="Times New Roman"/>
          <w:sz w:val="28"/>
          <w:szCs w:val="28"/>
        </w:rPr>
        <w:t>туациях неопр</w:t>
      </w:r>
      <w:r>
        <w:rPr>
          <w:rFonts w:ascii="Times New Roman" w:hAnsi="Times New Roman" w:cs="Times New Roman"/>
          <w:sz w:val="28"/>
          <w:szCs w:val="28"/>
        </w:rPr>
        <w:t>еделённости.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получа</w:t>
      </w:r>
      <w:r w:rsidR="0001037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возмож</w:t>
      </w:r>
      <w:r w:rsidRPr="00E67B5B">
        <w:rPr>
          <w:rFonts w:ascii="Times New Roman" w:hAnsi="Times New Roman" w:cs="Times New Roman"/>
          <w:sz w:val="28"/>
          <w:szCs w:val="28"/>
        </w:rPr>
        <w:t xml:space="preserve">ность развить </w:t>
      </w:r>
      <w:proofErr w:type="gramStart"/>
      <w:r w:rsidRPr="00E67B5B">
        <w:rPr>
          <w:rFonts w:ascii="Times New Roman" w:hAnsi="Times New Roman" w:cs="Times New Roman"/>
          <w:sz w:val="28"/>
          <w:szCs w:val="28"/>
        </w:rPr>
        <w:t>способность к разработке</w:t>
      </w:r>
      <w:proofErr w:type="gramEnd"/>
      <w:r w:rsidRPr="00E67B5B">
        <w:rPr>
          <w:rFonts w:ascii="Times New Roman" w:hAnsi="Times New Roman" w:cs="Times New Roman"/>
          <w:sz w:val="28"/>
          <w:szCs w:val="28"/>
        </w:rPr>
        <w:t xml:space="preserve"> нескольких вариантов</w:t>
      </w:r>
      <w:r>
        <w:rPr>
          <w:rFonts w:ascii="Times New Roman" w:hAnsi="Times New Roman" w:cs="Times New Roman"/>
          <w:sz w:val="28"/>
          <w:szCs w:val="28"/>
        </w:rPr>
        <w:t xml:space="preserve"> решений, к поиску нестандартных</w:t>
      </w:r>
      <w:r w:rsidRPr="00E67B5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осуществлению наиболее приемле</w:t>
      </w:r>
      <w:r w:rsidRPr="00E67B5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67B5B">
        <w:rPr>
          <w:rFonts w:ascii="Times New Roman" w:hAnsi="Times New Roman" w:cs="Times New Roman"/>
          <w:sz w:val="28"/>
          <w:szCs w:val="28"/>
        </w:rPr>
        <w:t>.</w:t>
      </w:r>
    </w:p>
    <w:p w:rsidR="00736300" w:rsidRDefault="00CF4C47" w:rsidP="00E67B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300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</w:t>
      </w:r>
      <w:r w:rsidR="0001037A">
        <w:rPr>
          <w:rFonts w:ascii="Times New Roman" w:hAnsi="Times New Roman" w:cs="Times New Roman"/>
          <w:sz w:val="28"/>
          <w:szCs w:val="28"/>
        </w:rPr>
        <w:t>примера</w:t>
      </w:r>
      <w:r w:rsidR="00736300" w:rsidRPr="00736300">
        <w:rPr>
          <w:rFonts w:ascii="Times New Roman" w:hAnsi="Times New Roman" w:cs="Times New Roman"/>
          <w:sz w:val="28"/>
          <w:szCs w:val="28"/>
        </w:rPr>
        <w:t xml:space="preserve"> предлагаю</w:t>
      </w:r>
      <w:r w:rsidR="0001037A">
        <w:rPr>
          <w:rFonts w:ascii="Times New Roman" w:hAnsi="Times New Roman" w:cs="Times New Roman"/>
          <w:sz w:val="28"/>
          <w:szCs w:val="28"/>
        </w:rPr>
        <w:t xml:space="preserve"> вашему вниманию</w:t>
      </w:r>
      <w:r w:rsidR="00736300" w:rsidRPr="00736300">
        <w:rPr>
          <w:rFonts w:ascii="Times New Roman" w:hAnsi="Times New Roman" w:cs="Times New Roman"/>
          <w:sz w:val="28"/>
          <w:szCs w:val="28"/>
        </w:rPr>
        <w:t xml:space="preserve"> исследовате</w:t>
      </w:r>
      <w:r w:rsidR="00736300">
        <w:rPr>
          <w:rFonts w:ascii="Times New Roman" w:hAnsi="Times New Roman" w:cs="Times New Roman"/>
          <w:sz w:val="28"/>
          <w:szCs w:val="28"/>
        </w:rPr>
        <w:t>л</w:t>
      </w:r>
      <w:r w:rsidR="00736300" w:rsidRPr="00736300">
        <w:rPr>
          <w:rFonts w:ascii="Times New Roman" w:hAnsi="Times New Roman" w:cs="Times New Roman"/>
          <w:sz w:val="28"/>
          <w:szCs w:val="28"/>
        </w:rPr>
        <w:t>ьскую работу</w:t>
      </w:r>
      <w:r w:rsidR="00736300">
        <w:rPr>
          <w:rFonts w:ascii="Times New Roman" w:hAnsi="Times New Roman" w:cs="Times New Roman"/>
          <w:sz w:val="28"/>
          <w:szCs w:val="28"/>
        </w:rPr>
        <w:t xml:space="preserve"> ученицы</w:t>
      </w:r>
      <w:r w:rsidR="0001037A">
        <w:rPr>
          <w:rFonts w:ascii="Times New Roman" w:hAnsi="Times New Roman" w:cs="Times New Roman"/>
          <w:sz w:val="28"/>
          <w:szCs w:val="28"/>
        </w:rPr>
        <w:t xml:space="preserve"> 6 класса</w:t>
      </w:r>
      <w:r w:rsidR="00736300">
        <w:rPr>
          <w:rFonts w:ascii="Times New Roman" w:hAnsi="Times New Roman" w:cs="Times New Roman"/>
          <w:sz w:val="28"/>
          <w:szCs w:val="28"/>
        </w:rPr>
        <w:t>, призёра конкурса исследовательских работ</w:t>
      </w:r>
      <w:r w:rsidR="00736300" w:rsidRPr="00736300">
        <w:rPr>
          <w:rFonts w:ascii="Times New Roman" w:hAnsi="Times New Roman" w:cs="Times New Roman"/>
          <w:sz w:val="28"/>
          <w:szCs w:val="28"/>
        </w:rPr>
        <w:t xml:space="preserve"> </w:t>
      </w:r>
      <w:r w:rsidR="00736300">
        <w:rPr>
          <w:rFonts w:ascii="Times New Roman" w:hAnsi="Times New Roman" w:cs="Times New Roman"/>
          <w:sz w:val="28"/>
          <w:szCs w:val="28"/>
        </w:rPr>
        <w:t xml:space="preserve"> «</w:t>
      </w:r>
      <w:r w:rsidR="00736300">
        <w:rPr>
          <w:rFonts w:ascii="Times New Roman" w:hAnsi="Times New Roman" w:cs="Times New Roman"/>
          <w:b/>
          <w:sz w:val="28"/>
          <w:szCs w:val="28"/>
        </w:rPr>
        <w:t>Школьники города</w:t>
      </w:r>
      <w:r w:rsidR="00736300" w:rsidRPr="007363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36300" w:rsidRPr="00736300">
        <w:rPr>
          <w:rFonts w:ascii="Times New Roman" w:hAnsi="Times New Roman" w:cs="Times New Roman"/>
          <w:b/>
          <w:sz w:val="28"/>
          <w:szCs w:val="28"/>
        </w:rPr>
        <w:t>–</w:t>
      </w:r>
      <w:r w:rsidR="00736300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736300">
        <w:rPr>
          <w:rFonts w:ascii="Times New Roman" w:hAnsi="Times New Roman" w:cs="Times New Roman"/>
          <w:b/>
          <w:sz w:val="28"/>
          <w:szCs w:val="28"/>
        </w:rPr>
        <w:t xml:space="preserve">ауке  </w:t>
      </w:r>
      <w:r w:rsidR="00736300" w:rsidRPr="00736300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736300" w:rsidRPr="00736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300">
        <w:rPr>
          <w:rFonts w:ascii="Times New Roman" w:hAnsi="Times New Roman" w:cs="Times New Roman"/>
          <w:b/>
          <w:sz w:val="28"/>
          <w:szCs w:val="28"/>
        </w:rPr>
        <w:t>века,</w:t>
      </w:r>
    </w:p>
    <w:p w:rsidR="00CF4C47" w:rsidRPr="00736300" w:rsidRDefault="00CF4C47" w:rsidP="0073630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300">
        <w:rPr>
          <w:rFonts w:ascii="Times New Roman" w:hAnsi="Times New Roman" w:cs="Times New Roman"/>
          <w:b/>
          <w:sz w:val="28"/>
          <w:szCs w:val="28"/>
        </w:rPr>
        <w:t>Восприятие устаревших слов</w:t>
      </w:r>
      <w:r w:rsidR="00736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300">
        <w:rPr>
          <w:rFonts w:ascii="Times New Roman" w:hAnsi="Times New Roman" w:cs="Times New Roman"/>
          <w:b/>
          <w:sz w:val="28"/>
          <w:szCs w:val="28"/>
        </w:rPr>
        <w:t>современными школьниками</w:t>
      </w:r>
    </w:p>
    <w:p w:rsidR="00CF4C47" w:rsidRPr="00736300" w:rsidRDefault="00CF4C47" w:rsidP="00CF4C4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36300">
        <w:rPr>
          <w:rFonts w:ascii="Times New Roman" w:hAnsi="Times New Roman" w:cs="Times New Roman"/>
          <w:sz w:val="24"/>
          <w:szCs w:val="24"/>
        </w:rPr>
        <w:t>(на материале «Повестей Белкина» А.С. Пушкина)</w:t>
      </w:r>
    </w:p>
    <w:p w:rsidR="00CF4C47" w:rsidRDefault="00CF4C47" w:rsidP="007363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F4C47" w:rsidRDefault="00CF4C47" w:rsidP="00CF4C47">
      <w:pPr>
        <w:pStyle w:val="a3"/>
        <w:spacing w:line="360" w:lineRule="auto"/>
        <w:ind w:left="1134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Введение………………………………………………….………………. 3</w:t>
      </w:r>
    </w:p>
    <w:p w:rsidR="00CF4C47" w:rsidRDefault="00CF4C47" w:rsidP="00CF4C47">
      <w:pPr>
        <w:pStyle w:val="a3"/>
        <w:spacing w:line="360" w:lineRule="auto"/>
        <w:ind w:left="113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34F6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Устаревшая лексика: причины появления и способы классификации…………………………………………………………………6</w:t>
      </w:r>
    </w:p>
    <w:p w:rsidR="00CF4C47" w:rsidRPr="00813B98" w:rsidRDefault="00CF4C47" w:rsidP="00CF4C47">
      <w:pPr>
        <w:pStyle w:val="a3"/>
        <w:spacing w:line="360" w:lineRule="auto"/>
        <w:ind w:left="1134" w:hanging="993"/>
        <w:rPr>
          <w:rFonts w:ascii="Times New Roman" w:hAnsi="Times New Roman"/>
          <w:sz w:val="28"/>
          <w:szCs w:val="28"/>
        </w:rPr>
      </w:pPr>
      <w:r w:rsidRPr="00813B98">
        <w:rPr>
          <w:rFonts w:ascii="Times New Roman" w:hAnsi="Times New Roman"/>
          <w:sz w:val="28"/>
          <w:szCs w:val="28"/>
        </w:rPr>
        <w:t xml:space="preserve">Глава </w:t>
      </w:r>
      <w:r w:rsidRPr="00813B98">
        <w:rPr>
          <w:rFonts w:ascii="Times New Roman" w:hAnsi="Times New Roman"/>
          <w:sz w:val="28"/>
          <w:szCs w:val="28"/>
          <w:lang w:val="en-US"/>
        </w:rPr>
        <w:t>II</w:t>
      </w:r>
      <w:r w:rsidRPr="00813B98">
        <w:rPr>
          <w:rFonts w:ascii="Times New Roman" w:hAnsi="Times New Roman"/>
          <w:sz w:val="28"/>
          <w:szCs w:val="28"/>
        </w:rPr>
        <w:t>. Интерес А.С. Пушкина к прозе…………………….…</w:t>
      </w:r>
      <w:r>
        <w:rPr>
          <w:rFonts w:ascii="Times New Roman" w:hAnsi="Times New Roman"/>
          <w:sz w:val="28"/>
          <w:szCs w:val="28"/>
        </w:rPr>
        <w:t>……...…8</w:t>
      </w:r>
    </w:p>
    <w:p w:rsidR="00CF4C47" w:rsidRPr="00434F6C" w:rsidRDefault="00CF4C47" w:rsidP="00CF4C47">
      <w:pPr>
        <w:pStyle w:val="a3"/>
        <w:spacing w:line="360" w:lineRule="auto"/>
        <w:ind w:left="1134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434F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434F6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Устаревшие слова в «Повестях Белкина» А.С. Пушкина…………………………………….…………………………...10</w:t>
      </w:r>
    </w:p>
    <w:p w:rsidR="00CF4C47" w:rsidRPr="00434F6C" w:rsidRDefault="00CF4C47" w:rsidP="00CF4C47">
      <w:pPr>
        <w:pStyle w:val="a3"/>
        <w:spacing w:line="360" w:lineRule="auto"/>
        <w:ind w:left="1134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Восприятие устаревших слов современными школьниками…………………………………...……………………………13</w:t>
      </w:r>
    </w:p>
    <w:p w:rsidR="00CF4C47" w:rsidRDefault="00CF4C47" w:rsidP="00CF4C47">
      <w:pPr>
        <w:pStyle w:val="a3"/>
        <w:spacing w:line="360" w:lineRule="auto"/>
        <w:ind w:left="1134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Заключение…………………………………………………………….…17</w:t>
      </w:r>
    </w:p>
    <w:p w:rsidR="00CF4C47" w:rsidRDefault="00CF4C47" w:rsidP="00CF4C47">
      <w:pPr>
        <w:pStyle w:val="a3"/>
        <w:spacing w:line="360" w:lineRule="auto"/>
        <w:ind w:left="1134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Библиографический список……………………………….…………….18</w:t>
      </w:r>
    </w:p>
    <w:p w:rsidR="00CF4C47" w:rsidRDefault="00CF4C47" w:rsidP="00CF4C4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C47" w:rsidRDefault="00CF4C47" w:rsidP="00CF4C4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C47" w:rsidRDefault="00CF4C47" w:rsidP="00CF4C4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C47" w:rsidRDefault="00CF4C47" w:rsidP="00CF4C4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C47" w:rsidRDefault="00CF4C47" w:rsidP="00CF4C4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37A" w:rsidRDefault="0001037A" w:rsidP="00736300">
      <w:pPr>
        <w:rPr>
          <w:rFonts w:ascii="Times New Roman" w:hAnsi="Times New Roman" w:cs="Times New Roman"/>
          <w:b/>
          <w:sz w:val="28"/>
          <w:szCs w:val="28"/>
        </w:rPr>
      </w:pPr>
    </w:p>
    <w:p w:rsidR="0001037A" w:rsidRDefault="0001037A" w:rsidP="00736300">
      <w:pPr>
        <w:rPr>
          <w:rFonts w:ascii="Times New Roman" w:hAnsi="Times New Roman" w:cs="Times New Roman"/>
          <w:b/>
          <w:sz w:val="28"/>
          <w:szCs w:val="28"/>
        </w:rPr>
      </w:pPr>
    </w:p>
    <w:p w:rsidR="0001037A" w:rsidRDefault="0001037A" w:rsidP="00736300">
      <w:pPr>
        <w:rPr>
          <w:rFonts w:ascii="Times New Roman" w:hAnsi="Times New Roman" w:cs="Times New Roman"/>
          <w:b/>
          <w:sz w:val="28"/>
          <w:szCs w:val="28"/>
        </w:rPr>
      </w:pPr>
    </w:p>
    <w:p w:rsidR="0001037A" w:rsidRDefault="0001037A" w:rsidP="00736300">
      <w:pPr>
        <w:rPr>
          <w:rFonts w:ascii="Times New Roman" w:hAnsi="Times New Roman" w:cs="Times New Roman"/>
          <w:b/>
          <w:sz w:val="28"/>
          <w:szCs w:val="28"/>
        </w:rPr>
      </w:pPr>
    </w:p>
    <w:p w:rsidR="00CF4C47" w:rsidRPr="00434F6C" w:rsidRDefault="00CF4C47" w:rsidP="007363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25EE2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CF4C47" w:rsidRPr="00434F6C" w:rsidRDefault="00CF4C47" w:rsidP="00CF4C4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же, как из года в год меняют</w:t>
      </w:r>
      <w:r w:rsidRPr="00ED6A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леса свои листья, - </w:t>
      </w:r>
    </w:p>
    <w:p w:rsidR="00CF4C47" w:rsidRPr="00D65713" w:rsidRDefault="00CF4C47" w:rsidP="00CF4C4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старые падают, так и слова ветшают и гибнут. </w:t>
      </w:r>
    </w:p>
    <w:p w:rsidR="00CF4C47" w:rsidRPr="00ED6A4B" w:rsidRDefault="00CF4C47" w:rsidP="00CF4C4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Гораций</w:t>
      </w:r>
    </w:p>
    <w:p w:rsidR="00CF4C47" w:rsidRPr="001B0F4A" w:rsidRDefault="00CF4C47" w:rsidP="00CF4C47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0F4A">
        <w:rPr>
          <w:rFonts w:ascii="Times New Roman" w:hAnsi="Times New Roman"/>
          <w:sz w:val="28"/>
          <w:szCs w:val="28"/>
        </w:rPr>
        <w:t>Когда мы читаем произведения Пушкина: сказки, стихи, поэмы, - нам много бывает непонятно. Что такое «отъезжие поля», в которые поспешает сосед? Как это: свет о белке правду «бает»? Кто такая «ключница» и почему часто герои произведений Пушкина так необычно для нас выражаются? Все стало понятным, когда на уроках русского языка мы начали изучать «Лексику». Оказывается, что эти слова и выражения, используемые автором, создают картину «давно минувших дней» и называются «устаревшими».</w:t>
      </w:r>
    </w:p>
    <w:p w:rsidR="00CF4C47" w:rsidRDefault="00CF4C47" w:rsidP="00CF4C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F4A">
        <w:rPr>
          <w:rFonts w:ascii="Times New Roman" w:hAnsi="Times New Roman" w:cs="Times New Roman"/>
          <w:sz w:val="28"/>
          <w:szCs w:val="28"/>
        </w:rPr>
        <w:t>Словарный состав языка очень изменчив и находится в постоянном движении, отражая те изменения, которые связаны с производственной деятельностью человека, с политическим, экономическим, социальным и культурным развитием жизни общества. Изменения в  лексической системе языка ведут к его непрерывному совершенствованию и обогащению. Язык способен пополнять свой словарный запас новыми словами, словосочетаниями, значениями. Однако в лексике происходит и обратный процесс – исчезновение из нее устаревших слов и их отдельных значений.</w:t>
      </w:r>
    </w:p>
    <w:p w:rsidR="00CF4C47" w:rsidRPr="001B0F4A" w:rsidRDefault="00CF4C47" w:rsidP="00CF4C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BE6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работы заключается в том, что интерес к творчеству А.С.  Пушкина и к его личности не ослабевает, а также в том, что произведения Пушкина А.С. продолжают служить источником ответов на вопросы, волнующие языковедов: о языковых связях эпох, о развитии языка, о современном состоянии языка в обществе.</w:t>
      </w:r>
    </w:p>
    <w:p w:rsidR="00CF4C47" w:rsidRPr="001B0F4A" w:rsidRDefault="00CF4C47" w:rsidP="00CF4C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BE6">
        <w:rPr>
          <w:rFonts w:ascii="Times New Roman" w:hAnsi="Times New Roman" w:cs="Times New Roman"/>
          <w:b/>
          <w:sz w:val="28"/>
          <w:szCs w:val="28"/>
          <w:u w:val="single"/>
        </w:rPr>
        <w:t>Объектом данного исследования</w:t>
      </w:r>
      <w:r w:rsidRPr="001B0F4A">
        <w:rPr>
          <w:rFonts w:ascii="Times New Roman" w:hAnsi="Times New Roman" w:cs="Times New Roman"/>
          <w:sz w:val="28"/>
          <w:szCs w:val="28"/>
        </w:rPr>
        <w:t xml:space="preserve"> является художественное произведение А.С. Пушкина «Повести Белкина»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C47" w:rsidRDefault="00CF4C47" w:rsidP="00CF4C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BE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Предметом исследования</w:t>
      </w:r>
      <w:r w:rsidRPr="001B0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1B0F4A">
        <w:rPr>
          <w:rFonts w:ascii="Times New Roman" w:hAnsi="Times New Roman" w:cs="Times New Roman"/>
          <w:sz w:val="28"/>
          <w:szCs w:val="28"/>
        </w:rPr>
        <w:t>устаревшие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0F4A">
        <w:rPr>
          <w:rFonts w:ascii="Times New Roman" w:hAnsi="Times New Roman" w:cs="Times New Roman"/>
          <w:sz w:val="28"/>
          <w:szCs w:val="28"/>
        </w:rPr>
        <w:t>, извлеченные из художественных текстов А.С. Пушкина</w:t>
      </w:r>
      <w:r w:rsidRPr="001B0F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B0F4A">
        <w:rPr>
          <w:rFonts w:ascii="Times New Roman" w:hAnsi="Times New Roman" w:cs="Times New Roman"/>
          <w:sz w:val="28"/>
          <w:szCs w:val="28"/>
        </w:rPr>
        <w:t>и их лексическое толкование современными школьниками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C47" w:rsidRPr="001B0F4A" w:rsidRDefault="00CF4C47" w:rsidP="00CF4C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F4A">
        <w:rPr>
          <w:rFonts w:ascii="Times New Roman" w:hAnsi="Times New Roman" w:cs="Times New Roman"/>
          <w:sz w:val="28"/>
          <w:szCs w:val="28"/>
        </w:rPr>
        <w:t xml:space="preserve">В качестве материала для анализа нами были взяты тексты «Повестей Белкина» А.С. Пушкина. Выбор данных текстов в качестве исследовательского материала неслучаен. Во-первых, данные произведения включены в школьную программу. Во-вторых, нам хотелось выяснить, насколько внимательно читают учащиеся классические произведения, обращают ли внимание на особенности языка, задумываются ли над </w:t>
      </w:r>
      <w:proofErr w:type="gramStart"/>
      <w:r w:rsidRPr="001B0F4A">
        <w:rPr>
          <w:rFonts w:ascii="Times New Roman" w:hAnsi="Times New Roman" w:cs="Times New Roman"/>
          <w:sz w:val="28"/>
          <w:szCs w:val="28"/>
        </w:rPr>
        <w:t>значениями</w:t>
      </w:r>
      <w:proofErr w:type="gramEnd"/>
      <w:r w:rsidRPr="001B0F4A">
        <w:rPr>
          <w:rFonts w:ascii="Times New Roman" w:hAnsi="Times New Roman" w:cs="Times New Roman"/>
          <w:sz w:val="28"/>
          <w:szCs w:val="28"/>
        </w:rPr>
        <w:t xml:space="preserve"> встречающихся в текстах устаревших слов. </w:t>
      </w:r>
    </w:p>
    <w:p w:rsidR="00CF4C47" w:rsidRPr="001B0F4A" w:rsidRDefault="00CF4C47" w:rsidP="00CF4C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F4A">
        <w:rPr>
          <w:rFonts w:ascii="Times New Roman" w:hAnsi="Times New Roman" w:cs="Times New Roman"/>
          <w:sz w:val="28"/>
          <w:szCs w:val="28"/>
          <w:u w:val="single"/>
        </w:rPr>
        <w:t>Цель исследования</w:t>
      </w:r>
      <w:r w:rsidRPr="001B0F4A">
        <w:rPr>
          <w:rFonts w:ascii="Times New Roman" w:hAnsi="Times New Roman" w:cs="Times New Roman"/>
          <w:sz w:val="28"/>
          <w:szCs w:val="28"/>
        </w:rPr>
        <w:t>: определить восприятие языка русской классики современными школьниками.</w:t>
      </w:r>
    </w:p>
    <w:p w:rsidR="00CF4C47" w:rsidRPr="001B0F4A" w:rsidRDefault="00CF4C47" w:rsidP="00CF4C4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0F4A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было решить следующие </w:t>
      </w:r>
      <w:r w:rsidRPr="001B0F4A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CF4C47" w:rsidRPr="001B0F4A" w:rsidRDefault="00CF4C47" w:rsidP="00CF4C4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B0F4A">
        <w:rPr>
          <w:rFonts w:ascii="Times New Roman" w:hAnsi="Times New Roman"/>
          <w:sz w:val="28"/>
          <w:szCs w:val="28"/>
        </w:rPr>
        <w:t>Изучить научные данные об устаревшей лексике, представленные в лингвистической литературе</w:t>
      </w:r>
    </w:p>
    <w:p w:rsidR="00CF4C47" w:rsidRPr="001B0F4A" w:rsidRDefault="00CF4C47" w:rsidP="00CF4C4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B0F4A">
        <w:rPr>
          <w:rFonts w:ascii="Times New Roman" w:hAnsi="Times New Roman"/>
          <w:sz w:val="28"/>
          <w:szCs w:val="28"/>
        </w:rPr>
        <w:t>Классифицировать устаревшую лексику по тематическим группам;</w:t>
      </w:r>
    </w:p>
    <w:p w:rsidR="00CF4C47" w:rsidRPr="001B0F4A" w:rsidRDefault="00CF4C47" w:rsidP="00CF4C4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B0F4A">
        <w:rPr>
          <w:rFonts w:ascii="Times New Roman" w:hAnsi="Times New Roman"/>
          <w:sz w:val="28"/>
          <w:szCs w:val="28"/>
        </w:rPr>
        <w:t>Определить лексические значения устаревших слов из «Повестей Белкина» А.С. Пушкина с помощью словарей В.И. Даля и С.И. Ожегова</w:t>
      </w:r>
    </w:p>
    <w:p w:rsidR="00CF4C47" w:rsidRPr="001B0F4A" w:rsidRDefault="00CF4C47" w:rsidP="00CF4C4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B0F4A">
        <w:rPr>
          <w:rFonts w:ascii="Times New Roman" w:hAnsi="Times New Roman"/>
          <w:sz w:val="28"/>
          <w:szCs w:val="28"/>
        </w:rPr>
        <w:t xml:space="preserve">Выяснить, как трактуют смысл малоизвестных (устаревших) слов учащиеся </w:t>
      </w:r>
      <w:r w:rsidRPr="001B0F4A">
        <w:rPr>
          <w:rFonts w:ascii="Times New Roman" w:hAnsi="Times New Roman"/>
          <w:sz w:val="28"/>
          <w:szCs w:val="28"/>
          <w:lang w:val="en-US"/>
        </w:rPr>
        <w:t>VI</w:t>
      </w:r>
      <w:r w:rsidRPr="001B0F4A">
        <w:rPr>
          <w:rFonts w:ascii="Times New Roman" w:hAnsi="Times New Roman"/>
          <w:sz w:val="28"/>
          <w:szCs w:val="28"/>
        </w:rPr>
        <w:t>-</w:t>
      </w:r>
      <w:r w:rsidRPr="001B0F4A"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</w:rPr>
        <w:t xml:space="preserve"> классов</w:t>
      </w:r>
    </w:p>
    <w:p w:rsidR="00CF4C47" w:rsidRPr="002F03D2" w:rsidRDefault="00CF4C47" w:rsidP="00CF4C4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F03D2">
        <w:rPr>
          <w:rFonts w:ascii="Times New Roman" w:hAnsi="Times New Roman"/>
          <w:sz w:val="28"/>
          <w:szCs w:val="28"/>
        </w:rPr>
        <w:t>Проанализировать, каким способом учащиеся определяли лексическое значение предложенных им слов</w:t>
      </w:r>
    </w:p>
    <w:p w:rsidR="00CF4C47" w:rsidRPr="001B0F4A" w:rsidRDefault="00CF4C47" w:rsidP="00CF4C4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F03D2">
        <w:rPr>
          <w:rFonts w:ascii="Times New Roman" w:hAnsi="Times New Roman"/>
          <w:sz w:val="28"/>
          <w:szCs w:val="28"/>
        </w:rPr>
        <w:t xml:space="preserve"> Подсчитать процент максимального угадывания (правильных ответов)</w:t>
      </w:r>
      <w:r>
        <w:rPr>
          <w:rFonts w:ascii="Times New Roman" w:hAnsi="Times New Roman"/>
          <w:sz w:val="28"/>
          <w:szCs w:val="28"/>
        </w:rPr>
        <w:t>.</w:t>
      </w:r>
    </w:p>
    <w:p w:rsidR="00CF4C47" w:rsidRPr="001B0F4A" w:rsidRDefault="00CF4C47" w:rsidP="00CF4C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0F4A">
        <w:rPr>
          <w:rFonts w:ascii="Times New Roman" w:hAnsi="Times New Roman" w:cs="Times New Roman"/>
          <w:sz w:val="28"/>
          <w:szCs w:val="28"/>
          <w:u w:val="single"/>
        </w:rPr>
        <w:t>Методы исследования:</w:t>
      </w:r>
    </w:p>
    <w:p w:rsidR="00CF4C47" w:rsidRPr="001B0F4A" w:rsidRDefault="00CF4C47" w:rsidP="00CF4C4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Анализ, используемый при изучении специальной литературы</w:t>
      </w:r>
      <w:r w:rsidRPr="001B0F4A">
        <w:rPr>
          <w:rFonts w:ascii="Times New Roman" w:hAnsi="Times New Roman"/>
          <w:sz w:val="28"/>
          <w:szCs w:val="28"/>
        </w:rPr>
        <w:t xml:space="preserve"> по теме «Устаревшая лексика: историзмы, архаизмы»</w:t>
      </w:r>
    </w:p>
    <w:p w:rsidR="00CF4C47" w:rsidRPr="001B0F4A" w:rsidRDefault="00CF4C47" w:rsidP="00CF4C4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Аналитическая р</w:t>
      </w:r>
      <w:r w:rsidRPr="001B0F4A">
        <w:rPr>
          <w:rFonts w:ascii="Times New Roman" w:hAnsi="Times New Roman"/>
          <w:sz w:val="28"/>
          <w:szCs w:val="28"/>
        </w:rPr>
        <w:t xml:space="preserve">абота с текстом «Повестей Белкина» А.С. Пушкина </w:t>
      </w:r>
    </w:p>
    <w:p w:rsidR="00CF4C47" w:rsidRDefault="00CF4C47" w:rsidP="00CF4C4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0F4A">
        <w:rPr>
          <w:rFonts w:ascii="Times New Roman" w:hAnsi="Times New Roman"/>
          <w:sz w:val="28"/>
          <w:szCs w:val="28"/>
        </w:rPr>
        <w:t xml:space="preserve"> Анкетирование учащихся (письменный опрос)</w:t>
      </w:r>
      <w:r>
        <w:rPr>
          <w:rFonts w:ascii="Times New Roman" w:hAnsi="Times New Roman"/>
          <w:sz w:val="28"/>
          <w:szCs w:val="28"/>
        </w:rPr>
        <w:t>.</w:t>
      </w:r>
    </w:p>
    <w:p w:rsidR="00CF4C47" w:rsidRDefault="00CF4C47" w:rsidP="00CF4C47">
      <w:pPr>
        <w:pStyle w:val="a3"/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Практическая значимость</w:t>
      </w:r>
      <w:r>
        <w:rPr>
          <w:rFonts w:ascii="Times New Roman" w:hAnsi="Times New Roman"/>
          <w:sz w:val="28"/>
          <w:szCs w:val="28"/>
        </w:rPr>
        <w:t>. Полученные результаты могут быть использованы на уроках литературы при изучении творчества А.С. Пушкина; на уроках русского языка по теме «Лексика. Устаревшие слова»; на факультативных (кружковых) занятиях, посвященных углубленному изучению языка произведений А.С. Пушкина.</w:t>
      </w:r>
    </w:p>
    <w:p w:rsidR="00CF4C47" w:rsidRPr="002F03D2" w:rsidRDefault="00CF4C47" w:rsidP="00CF4C47">
      <w:pPr>
        <w:pStyle w:val="a3"/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Перспективы исследования: </w:t>
      </w:r>
      <w:r>
        <w:rPr>
          <w:rFonts w:ascii="Times New Roman" w:hAnsi="Times New Roman"/>
          <w:sz w:val="28"/>
          <w:szCs w:val="28"/>
        </w:rPr>
        <w:t>данная тема может иметь продолжение при обращении к творчеству других писателей-классиков.</w:t>
      </w:r>
    </w:p>
    <w:p w:rsidR="00CF4C47" w:rsidRDefault="00CF4C47" w:rsidP="00CF4C4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F4C47" w:rsidRPr="00736300" w:rsidRDefault="00736300" w:rsidP="00736300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F4C47" w:rsidRPr="00736300">
        <w:rPr>
          <w:rFonts w:ascii="Times New Roman" w:hAnsi="Times New Roman"/>
          <w:b/>
          <w:sz w:val="28"/>
          <w:szCs w:val="28"/>
        </w:rPr>
        <w:t>Устаревшая лексика: причины появления и способы классификации</w:t>
      </w:r>
    </w:p>
    <w:p w:rsidR="00CF4C47" w:rsidRPr="001B0F4A" w:rsidRDefault="00CF4C47" w:rsidP="00CF4C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F4A">
        <w:rPr>
          <w:rFonts w:ascii="Times New Roman" w:hAnsi="Times New Roman" w:cs="Times New Roman"/>
          <w:sz w:val="28"/>
          <w:szCs w:val="28"/>
        </w:rPr>
        <w:t>В составе устаревших слов различают историзмы и архаизмы.</w:t>
      </w:r>
    </w:p>
    <w:p w:rsidR="00CF4C47" w:rsidRPr="001B0F4A" w:rsidRDefault="00CF4C47" w:rsidP="00CF4C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F4A">
        <w:rPr>
          <w:rFonts w:ascii="Times New Roman" w:hAnsi="Times New Roman" w:cs="Times New Roman"/>
          <w:sz w:val="28"/>
          <w:szCs w:val="28"/>
          <w:u w:val="single"/>
        </w:rPr>
        <w:t>Историзмы</w:t>
      </w:r>
      <w:r w:rsidRPr="001B0F4A">
        <w:rPr>
          <w:rFonts w:ascii="Times New Roman" w:hAnsi="Times New Roman" w:cs="Times New Roman"/>
          <w:sz w:val="28"/>
          <w:szCs w:val="28"/>
        </w:rPr>
        <w:t xml:space="preserve"> – слова, вышедшие из употребления в связи с уходом из жизни обозначаемых ими предметов и явлений. Такие слова в современном русском языке не имеют и не могут иметь синонимов, и, следовательно, историзмы – это единственные названия устаревших, не встречающихся в современной действительности явлений. В историзмах отражаются общественный строй, производственная деятельность, быт, нравы, мода и т.п. того или иного времени. </w:t>
      </w:r>
    </w:p>
    <w:p w:rsidR="00CF4C47" w:rsidRPr="001B0F4A" w:rsidRDefault="00CF4C47" w:rsidP="00CF4C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F4A">
        <w:rPr>
          <w:rFonts w:ascii="Times New Roman" w:hAnsi="Times New Roman" w:cs="Times New Roman"/>
          <w:sz w:val="28"/>
          <w:szCs w:val="28"/>
        </w:rPr>
        <w:t>Историзмы можно разделить на ряд семантических групп:</w:t>
      </w:r>
    </w:p>
    <w:p w:rsidR="00CF4C47" w:rsidRPr="001B0F4A" w:rsidRDefault="00CF4C47" w:rsidP="00CF4C4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B0F4A">
        <w:rPr>
          <w:rFonts w:ascii="Times New Roman" w:hAnsi="Times New Roman"/>
          <w:sz w:val="28"/>
          <w:szCs w:val="28"/>
        </w:rPr>
        <w:t>азвания явлений общественно-политического характера, представителей сословий;</w:t>
      </w:r>
    </w:p>
    <w:p w:rsidR="00CF4C47" w:rsidRPr="001B0F4A" w:rsidRDefault="00CF4C47" w:rsidP="00CF4C4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B0F4A">
        <w:rPr>
          <w:rFonts w:ascii="Times New Roman" w:hAnsi="Times New Roman"/>
          <w:sz w:val="28"/>
          <w:szCs w:val="28"/>
        </w:rPr>
        <w:t>азвания воинских чинов, видов оружия и доспехов;</w:t>
      </w:r>
    </w:p>
    <w:p w:rsidR="00CF4C47" w:rsidRPr="001B0F4A" w:rsidRDefault="00CF4C47" w:rsidP="00CF4C4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B0F4A">
        <w:rPr>
          <w:rFonts w:ascii="Times New Roman" w:hAnsi="Times New Roman"/>
          <w:sz w:val="28"/>
          <w:szCs w:val="28"/>
        </w:rPr>
        <w:t>азвания административных единиц, заведений, должностей и лиц по роду их занятий;</w:t>
      </w:r>
    </w:p>
    <w:p w:rsidR="00CF4C47" w:rsidRPr="001B0F4A" w:rsidRDefault="00CF4C47" w:rsidP="00CF4C4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B0F4A">
        <w:rPr>
          <w:rFonts w:ascii="Times New Roman" w:hAnsi="Times New Roman"/>
          <w:sz w:val="28"/>
          <w:szCs w:val="28"/>
        </w:rPr>
        <w:t>азвания мер длины, площади, веса, денежных единиц;</w:t>
      </w:r>
    </w:p>
    <w:p w:rsidR="00CF4C47" w:rsidRPr="001B0F4A" w:rsidRDefault="00CF4C47" w:rsidP="00CF4C4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B0F4A">
        <w:rPr>
          <w:rFonts w:ascii="Times New Roman" w:hAnsi="Times New Roman"/>
          <w:sz w:val="28"/>
          <w:szCs w:val="28"/>
        </w:rPr>
        <w:t>азвания предметов быта, видов одежды, еды, средств передвижения.</w:t>
      </w:r>
    </w:p>
    <w:p w:rsidR="00CF4C47" w:rsidRPr="001B0F4A" w:rsidRDefault="00CF4C47" w:rsidP="00CF4C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F4A">
        <w:rPr>
          <w:rFonts w:ascii="Times New Roman" w:hAnsi="Times New Roman" w:cs="Times New Roman"/>
          <w:sz w:val="28"/>
          <w:szCs w:val="28"/>
          <w:u w:val="single"/>
        </w:rPr>
        <w:lastRenderedPageBreak/>
        <w:t>Архаизмы</w:t>
      </w:r>
      <w:r w:rsidRPr="001B0F4A">
        <w:rPr>
          <w:rFonts w:ascii="Times New Roman" w:hAnsi="Times New Roman" w:cs="Times New Roman"/>
          <w:sz w:val="28"/>
          <w:szCs w:val="28"/>
        </w:rPr>
        <w:t xml:space="preserve"> ( от греч</w:t>
      </w:r>
      <w:proofErr w:type="gramStart"/>
      <w:r w:rsidRPr="001B0F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0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Start"/>
      <w:proofErr w:type="gramEnd"/>
      <w:r w:rsidRPr="001B0F4A">
        <w:rPr>
          <w:rFonts w:ascii="Times New Roman" w:hAnsi="Times New Roman" w:cs="Times New Roman"/>
          <w:sz w:val="28"/>
          <w:szCs w:val="28"/>
          <w:lang w:val="en-US"/>
        </w:rPr>
        <w:t>rchaios</w:t>
      </w:r>
      <w:proofErr w:type="spellEnd"/>
      <w:r w:rsidRPr="001B0F4A">
        <w:rPr>
          <w:rFonts w:ascii="Times New Roman" w:hAnsi="Times New Roman" w:cs="Times New Roman"/>
          <w:sz w:val="28"/>
          <w:szCs w:val="28"/>
        </w:rPr>
        <w:t xml:space="preserve"> «древний») – слова, обозначающие предметы и явления, существующие в настоящее время.  По различным причинам архаизмы были вытеснены из активного словаря другими словами, появившимися в языке для наименования тех же предметов и явлений. Следовательно, архаизмы в отличие от историзмов обязательно имеют синонимы в современном русском языке.</w:t>
      </w:r>
    </w:p>
    <w:p w:rsidR="00CF4C47" w:rsidRDefault="00CF4C47" w:rsidP="00CF4C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0F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Порой бывает очень сложно различить архаизмы и историзмы. Это связано как с возрождением культурных традиций Руси в современной России, так и с частым употреблением этих слов в</w:t>
      </w:r>
      <w:r w:rsidRPr="001B0F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1B0F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пословицах и поговорках</w:t>
        </w:r>
      </w:hyperlink>
      <w:r w:rsidRPr="001B0F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 так же иных</w:t>
      </w:r>
      <w:r w:rsidRPr="001B0F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1B0F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произведениях народного творчества</w:t>
        </w:r>
      </w:hyperlink>
      <w:r w:rsidRPr="001B0F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К таким словам можно отнести слова, обозначающие меры длины или измерения веса, называющие христианские и религиозные праздники и прочие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F4C47" w:rsidRDefault="00CF4C47" w:rsidP="00CF4C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F4C47" w:rsidRPr="00C7722A" w:rsidRDefault="00CF4C47" w:rsidP="00C7722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7722A">
        <w:rPr>
          <w:rFonts w:ascii="Times New Roman" w:hAnsi="Times New Roman"/>
          <w:b/>
          <w:sz w:val="28"/>
          <w:szCs w:val="28"/>
        </w:rPr>
        <w:t>Интерес А.С. Пушкина к прозе</w:t>
      </w:r>
    </w:p>
    <w:p w:rsidR="00CF4C47" w:rsidRPr="007A62C7" w:rsidRDefault="00CF4C47" w:rsidP="00CF4C47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62C7">
        <w:rPr>
          <w:rFonts w:ascii="Times New Roman" w:hAnsi="Times New Roman" w:cs="Times New Roman"/>
          <w:sz w:val="28"/>
          <w:szCs w:val="28"/>
        </w:rPr>
        <w:t>«Повести Белкина» были написаны Пушкиным в сентябре-октябре 1830 г. в Болдине и стали первым законченным и еще при жизни поэта напечатанным образцом его прозы.</w:t>
      </w:r>
    </w:p>
    <w:p w:rsidR="00CF4C47" w:rsidRPr="004B2173" w:rsidRDefault="00CF4C47" w:rsidP="00CF4C47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62C7">
        <w:rPr>
          <w:rFonts w:ascii="Times New Roman" w:hAnsi="Times New Roman" w:cs="Times New Roman"/>
          <w:sz w:val="28"/>
          <w:szCs w:val="28"/>
        </w:rPr>
        <w:t>Интерес к прозе у Пушкина появился очень рано. Уже</w:t>
      </w:r>
      <w:r>
        <w:rPr>
          <w:rFonts w:ascii="Times New Roman" w:hAnsi="Times New Roman" w:cs="Times New Roman"/>
          <w:sz w:val="28"/>
          <w:szCs w:val="28"/>
        </w:rPr>
        <w:t xml:space="preserve"> в 1823 г. он писал Вяземскому: «Твои стихи… все прелесть, да ради Христа прозу-то не забывай; ты да Карамзин одни владеете ею». </w:t>
      </w:r>
      <w:r w:rsidRPr="00C55C4B">
        <w:rPr>
          <w:rFonts w:ascii="Times New Roman" w:hAnsi="Times New Roman" w:cs="Times New Roman"/>
          <w:sz w:val="28"/>
          <w:szCs w:val="28"/>
        </w:rPr>
        <w:t>[</w:t>
      </w:r>
      <w:r w:rsidRPr="004B21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стр. 66</w:t>
      </w:r>
      <w:r w:rsidRPr="004B2173">
        <w:rPr>
          <w:rFonts w:ascii="Times New Roman" w:hAnsi="Times New Roman" w:cs="Times New Roman"/>
          <w:sz w:val="28"/>
          <w:szCs w:val="28"/>
        </w:rPr>
        <w:t>]</w:t>
      </w:r>
    </w:p>
    <w:p w:rsidR="00CF4C47" w:rsidRPr="004B2173" w:rsidRDefault="00CF4C47" w:rsidP="00CF4C47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Мысль о том, что стихи должны потесниться и уступить место прозе, неоднократно по разным поводам высказывалась Пушкиным. «Нельзя же от всех читателей требовать исключительной охоты к стихам», - писал он в «Рославле».</w:t>
      </w:r>
      <w:r w:rsidRPr="00C55C4B">
        <w:rPr>
          <w:rFonts w:ascii="Times New Roman" w:hAnsi="Times New Roman" w:cs="Times New Roman"/>
          <w:sz w:val="28"/>
          <w:szCs w:val="28"/>
        </w:rPr>
        <w:t xml:space="preserve"> [</w:t>
      </w:r>
      <w:r w:rsidRPr="004B21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стр. 6</w:t>
      </w:r>
      <w:r w:rsidRPr="004B2173">
        <w:rPr>
          <w:rFonts w:ascii="Times New Roman" w:hAnsi="Times New Roman" w:cs="Times New Roman"/>
          <w:sz w:val="28"/>
          <w:szCs w:val="28"/>
        </w:rPr>
        <w:t>7]</w:t>
      </w:r>
    </w:p>
    <w:p w:rsidR="00CF4C47" w:rsidRDefault="00CF4C47" w:rsidP="00CF4C47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к прозе становится в эти годы общим. Неудивительно, что и Пушкин увлекается прозой. Еще в 1824 г., в «Евгении Онегине», Пушкин мечтал о большом романе в прозе:</w:t>
      </w:r>
    </w:p>
    <w:p w:rsidR="00CF4C47" w:rsidRDefault="00CF4C47" w:rsidP="00CF4C47">
      <w:pPr>
        <w:pStyle w:val="a5"/>
        <w:spacing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</w:t>
      </w:r>
    </w:p>
    <w:p w:rsidR="00CF4C47" w:rsidRDefault="00CF4C47" w:rsidP="00CF4C47">
      <w:pPr>
        <w:pStyle w:val="a5"/>
        <w:spacing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может, волею небес,</w:t>
      </w:r>
    </w:p>
    <w:p w:rsidR="00CF4C47" w:rsidRDefault="00CF4C47" w:rsidP="00CF4C47">
      <w:pPr>
        <w:pStyle w:val="a5"/>
        <w:spacing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перестану быть поэтом, </w:t>
      </w:r>
    </w:p>
    <w:p w:rsidR="00CF4C47" w:rsidRDefault="00CF4C47" w:rsidP="00CF4C47">
      <w:pPr>
        <w:pStyle w:val="a5"/>
        <w:spacing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меня вселился новый бес, </w:t>
      </w:r>
    </w:p>
    <w:p w:rsidR="00CF4C47" w:rsidRDefault="00CF4C47" w:rsidP="00CF4C47">
      <w:pPr>
        <w:pStyle w:val="a5"/>
        <w:spacing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Фебовы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презрев угрозы,</w:t>
      </w:r>
    </w:p>
    <w:p w:rsidR="00CF4C47" w:rsidRPr="00C55C4B" w:rsidRDefault="00CF4C47" w:rsidP="00CF4C47">
      <w:pPr>
        <w:pStyle w:val="a5"/>
        <w:spacing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Унижусь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смиренной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прозы…</w:t>
      </w:r>
      <w:r w:rsidRPr="00C55C4B">
        <w:rPr>
          <w:rFonts w:ascii="Times New Roman" w:hAnsi="Times New Roman" w:cs="Times New Roman"/>
          <w:sz w:val="28"/>
          <w:szCs w:val="28"/>
        </w:rPr>
        <w:t xml:space="preserve"> [7</w:t>
      </w:r>
      <w:r>
        <w:rPr>
          <w:rFonts w:ascii="Times New Roman" w:hAnsi="Times New Roman" w:cs="Times New Roman"/>
          <w:sz w:val="28"/>
          <w:szCs w:val="28"/>
        </w:rPr>
        <w:t>, стр.158</w:t>
      </w:r>
      <w:r w:rsidRPr="00C55C4B">
        <w:rPr>
          <w:rFonts w:ascii="Times New Roman" w:hAnsi="Times New Roman" w:cs="Times New Roman"/>
          <w:sz w:val="28"/>
          <w:szCs w:val="28"/>
        </w:rPr>
        <w:t>]</w:t>
      </w:r>
    </w:p>
    <w:p w:rsidR="00CF4C47" w:rsidRDefault="00CF4C47" w:rsidP="00CF4C4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«Повести Белкина» были частичным осуществлением этой мечты.</w:t>
      </w:r>
    </w:p>
    <w:p w:rsidR="00CF4C47" w:rsidRDefault="00CF4C47" w:rsidP="00CF4C47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70AC">
        <w:rPr>
          <w:rFonts w:ascii="Times New Roman" w:hAnsi="Times New Roman" w:cs="Times New Roman"/>
          <w:sz w:val="28"/>
          <w:szCs w:val="28"/>
        </w:rPr>
        <w:t xml:space="preserve">Интерес к прозе был для Пушкина в значительной мере интересом к языку прозы, которую Пушкин упрекал в напыщенности, манерности, отсутствии простоты и естественности. По мнению Пушкина, язык  прозы должен быть точным, простым и естественным. «Никогда не пожертвую, - писал он в «Критических заметках», - искренностью и точностью выражения провинциальной чопорности из боязни казаться простонародным, славянофилом и т.п. </w:t>
      </w:r>
      <w:r>
        <w:rPr>
          <w:rFonts w:ascii="Times New Roman" w:hAnsi="Times New Roman" w:cs="Times New Roman"/>
          <w:sz w:val="28"/>
          <w:szCs w:val="28"/>
        </w:rPr>
        <w:t xml:space="preserve">[8, стр. </w:t>
      </w:r>
      <w:r w:rsidRPr="00C55C4B">
        <w:rPr>
          <w:rFonts w:ascii="Times New Roman" w:hAnsi="Times New Roman" w:cs="Times New Roman"/>
          <w:sz w:val="28"/>
          <w:szCs w:val="28"/>
        </w:rPr>
        <w:t>85]</w:t>
      </w:r>
      <w:r w:rsidRPr="00B370AC">
        <w:rPr>
          <w:rFonts w:ascii="Times New Roman" w:hAnsi="Times New Roman" w:cs="Times New Roman"/>
          <w:sz w:val="28"/>
          <w:szCs w:val="28"/>
        </w:rPr>
        <w:t>.</w:t>
      </w:r>
    </w:p>
    <w:p w:rsidR="00CF4C47" w:rsidRDefault="00CF4C47" w:rsidP="00CF4C4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370AC">
        <w:rPr>
          <w:rFonts w:ascii="Times New Roman" w:hAnsi="Times New Roman" w:cs="Times New Roman"/>
          <w:sz w:val="28"/>
          <w:szCs w:val="28"/>
        </w:rPr>
        <w:t>бращение  к прозе у Пушкина было, таким образом, связано с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370AC">
        <w:rPr>
          <w:rFonts w:ascii="Times New Roman" w:hAnsi="Times New Roman" w:cs="Times New Roman"/>
          <w:sz w:val="28"/>
          <w:szCs w:val="28"/>
        </w:rPr>
        <w:t>вершенно определенным заданием: создать образец простого, «опрятного»,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70AC">
        <w:rPr>
          <w:rFonts w:ascii="Times New Roman" w:hAnsi="Times New Roman" w:cs="Times New Roman"/>
          <w:sz w:val="28"/>
          <w:szCs w:val="28"/>
        </w:rPr>
        <w:t xml:space="preserve"> точного и ясного прозаического языка.</w:t>
      </w:r>
    </w:p>
    <w:p w:rsidR="00CF4C47" w:rsidRPr="00C55C4B" w:rsidRDefault="00CF4C47" w:rsidP="00CF4C47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70AC">
        <w:rPr>
          <w:rFonts w:ascii="Times New Roman" w:hAnsi="Times New Roman" w:cs="Times New Roman"/>
          <w:sz w:val="28"/>
          <w:szCs w:val="28"/>
        </w:rPr>
        <w:t xml:space="preserve">Таким образцом и явились «Повести Белкина». Простота их языка не раз отмечалась критиками и литературоведами. Уже издатель «Русского вестника» Катков, в целом относившийся к «Повестям» недоброжелательно, писал: «Язык в них гладок, чист и правилен, свободен от риторики» </w:t>
      </w:r>
      <w:r w:rsidRPr="00C55C4B">
        <w:rPr>
          <w:rFonts w:ascii="Times New Roman" w:hAnsi="Times New Roman" w:cs="Times New Roman"/>
          <w:sz w:val="28"/>
          <w:szCs w:val="28"/>
        </w:rPr>
        <w:t xml:space="preserve">[4 </w:t>
      </w:r>
      <w:r w:rsidRPr="00B370AC">
        <w:rPr>
          <w:rFonts w:ascii="Times New Roman" w:hAnsi="Times New Roman" w:cs="Times New Roman"/>
          <w:sz w:val="28"/>
          <w:szCs w:val="28"/>
        </w:rPr>
        <w:t>стр. 292</w:t>
      </w:r>
      <w:r w:rsidRPr="00C55C4B">
        <w:rPr>
          <w:rFonts w:ascii="Times New Roman" w:hAnsi="Times New Roman" w:cs="Times New Roman"/>
          <w:sz w:val="28"/>
          <w:szCs w:val="28"/>
        </w:rPr>
        <w:t>]</w:t>
      </w:r>
    </w:p>
    <w:p w:rsidR="00CF4C47" w:rsidRDefault="00CF4C47" w:rsidP="00CF4C47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BC1">
        <w:rPr>
          <w:rFonts w:ascii="Times New Roman" w:hAnsi="Times New Roman" w:cs="Times New Roman"/>
          <w:sz w:val="28"/>
          <w:szCs w:val="28"/>
        </w:rPr>
        <w:t>В разговоре с одним из знакомых, который, увидав на столе у Пушкина только что вышедшие без имени автора «Повести Белкина», спросил: «Кто этот Белкин?» — Пушкин ответил: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BC1">
        <w:rPr>
          <w:rFonts w:ascii="Times New Roman" w:hAnsi="Times New Roman" w:cs="Times New Roman"/>
          <w:sz w:val="28"/>
          <w:szCs w:val="28"/>
        </w:rPr>
        <w:t>«Кто бы он ни был, а писать повести надо в</w:t>
      </w:r>
      <w:r>
        <w:rPr>
          <w:rFonts w:ascii="Times New Roman" w:hAnsi="Times New Roman" w:cs="Times New Roman"/>
          <w:sz w:val="28"/>
          <w:szCs w:val="28"/>
        </w:rPr>
        <w:t>от так: просто, коротко и ясно»</w:t>
      </w:r>
      <w:r w:rsidRPr="0088570B">
        <w:rPr>
          <w:rFonts w:ascii="Times New Roman" w:hAnsi="Times New Roman" w:cs="Times New Roman"/>
          <w:sz w:val="28"/>
          <w:szCs w:val="28"/>
        </w:rPr>
        <w:t xml:space="preserve"> [2, </w:t>
      </w:r>
      <w:r>
        <w:rPr>
          <w:rFonts w:ascii="Times New Roman" w:hAnsi="Times New Roman" w:cs="Times New Roman"/>
          <w:sz w:val="28"/>
          <w:szCs w:val="28"/>
        </w:rPr>
        <w:t>стр. 30</w:t>
      </w:r>
      <w:r w:rsidRPr="0088570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1BC1">
        <w:rPr>
          <w:rFonts w:ascii="Times New Roman" w:hAnsi="Times New Roman" w:cs="Times New Roman"/>
          <w:sz w:val="28"/>
          <w:szCs w:val="28"/>
        </w:rPr>
        <w:t xml:space="preserve"> </w:t>
      </w:r>
      <w:r w:rsidRPr="00D61BC1">
        <w:rPr>
          <w:rFonts w:ascii="Times New Roman" w:hAnsi="Times New Roman" w:cs="Times New Roman"/>
          <w:sz w:val="28"/>
          <w:szCs w:val="28"/>
        </w:rPr>
        <w:cr/>
      </w:r>
    </w:p>
    <w:p w:rsidR="00CF4C47" w:rsidRPr="00C7722A" w:rsidRDefault="00C7722A" w:rsidP="00C7722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7722A">
        <w:rPr>
          <w:rFonts w:ascii="Times New Roman" w:hAnsi="Times New Roman"/>
          <w:b/>
          <w:sz w:val="28"/>
          <w:szCs w:val="28"/>
        </w:rPr>
        <w:t>3.</w:t>
      </w:r>
      <w:r w:rsidR="00CF4C47" w:rsidRPr="00C7722A">
        <w:rPr>
          <w:rFonts w:ascii="Times New Roman" w:hAnsi="Times New Roman"/>
          <w:b/>
          <w:sz w:val="28"/>
          <w:szCs w:val="28"/>
        </w:rPr>
        <w:t>Устаревшие слова в «Повестях Белкина»</w:t>
      </w:r>
    </w:p>
    <w:p w:rsidR="00CF4C47" w:rsidRPr="001B0F4A" w:rsidRDefault="00CF4C47" w:rsidP="00CF4C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F4A">
        <w:rPr>
          <w:rFonts w:ascii="Times New Roman" w:hAnsi="Times New Roman" w:cs="Times New Roman"/>
          <w:sz w:val="28"/>
          <w:szCs w:val="28"/>
        </w:rPr>
        <w:t xml:space="preserve">С точки зрения современного русского литературного языка архаизмов в языке «Повестей Белкина», конечно, очень много. Среди них прежде всего надо отметить </w:t>
      </w:r>
      <w:r w:rsidRPr="001B0F4A">
        <w:rPr>
          <w:rFonts w:ascii="Times New Roman" w:hAnsi="Times New Roman" w:cs="Times New Roman"/>
          <w:sz w:val="28"/>
          <w:szCs w:val="28"/>
          <w:u w:val="single"/>
        </w:rPr>
        <w:t>архаизмы лексического порядка</w:t>
      </w:r>
      <w:proofErr w:type="gramStart"/>
      <w:r w:rsidRPr="001B0F4A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1B0F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4C47" w:rsidRDefault="00CF4C47" w:rsidP="00CF4C4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0F4A">
        <w:rPr>
          <w:rFonts w:ascii="Times New Roman" w:hAnsi="Times New Roman"/>
          <w:sz w:val="28"/>
          <w:szCs w:val="28"/>
        </w:rPr>
        <w:lastRenderedPageBreak/>
        <w:t>Слова и обороты, уже не существующие в современном языке. Сюда надо отнести:</w:t>
      </w:r>
    </w:p>
    <w:p w:rsidR="00CF4C47" w:rsidRPr="00160BA8" w:rsidRDefault="00CF4C47" w:rsidP="00CF4C4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0F4A">
        <w:rPr>
          <w:rFonts w:ascii="Times New Roman" w:hAnsi="Times New Roman"/>
          <w:sz w:val="28"/>
          <w:szCs w:val="28"/>
        </w:rPr>
        <w:t xml:space="preserve">устарелые названия лиц по должности, общественному положению: </w:t>
      </w:r>
      <w:r w:rsidRPr="001B0F4A">
        <w:rPr>
          <w:rFonts w:ascii="Times New Roman" w:hAnsi="Times New Roman"/>
          <w:i/>
          <w:sz w:val="28"/>
          <w:szCs w:val="28"/>
        </w:rPr>
        <w:t xml:space="preserve">станционный смотритель, понтер </w:t>
      </w:r>
      <w:r w:rsidRPr="001B0F4A">
        <w:rPr>
          <w:rFonts w:ascii="Times New Roman" w:hAnsi="Times New Roman"/>
          <w:sz w:val="28"/>
          <w:szCs w:val="28"/>
        </w:rPr>
        <w:t xml:space="preserve">(карточный термин), </w:t>
      </w:r>
      <w:r w:rsidRPr="001B0F4A">
        <w:rPr>
          <w:rFonts w:ascii="Times New Roman" w:hAnsi="Times New Roman"/>
          <w:i/>
          <w:sz w:val="28"/>
          <w:szCs w:val="28"/>
        </w:rPr>
        <w:t>капитан-исправник, будочник, холоп, наперсница и др.;</w:t>
      </w:r>
      <w:proofErr w:type="gramEnd"/>
    </w:p>
    <w:p w:rsidR="00CF4C47" w:rsidRPr="00160BA8" w:rsidRDefault="00CF4C47" w:rsidP="00CF4C4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0F4A">
        <w:rPr>
          <w:rFonts w:ascii="Times New Roman" w:hAnsi="Times New Roman"/>
          <w:sz w:val="28"/>
          <w:szCs w:val="28"/>
        </w:rPr>
        <w:t>названия предметов и явлений, уже не употребляющихся в настоящее время:</w:t>
      </w:r>
      <w:r w:rsidRPr="001B0F4A">
        <w:rPr>
          <w:rFonts w:ascii="Times New Roman" w:hAnsi="Times New Roman"/>
          <w:i/>
          <w:sz w:val="28"/>
          <w:szCs w:val="28"/>
        </w:rPr>
        <w:t xml:space="preserve"> подорожная, ассигнация, </w:t>
      </w:r>
      <w:proofErr w:type="spellStart"/>
      <w:r w:rsidRPr="001B0F4A">
        <w:rPr>
          <w:rFonts w:ascii="Times New Roman" w:hAnsi="Times New Roman"/>
          <w:i/>
          <w:sz w:val="28"/>
          <w:szCs w:val="28"/>
        </w:rPr>
        <w:t>полушампанское</w:t>
      </w:r>
      <w:proofErr w:type="spellEnd"/>
      <w:r w:rsidRPr="001B0F4A">
        <w:rPr>
          <w:rFonts w:ascii="Times New Roman" w:hAnsi="Times New Roman"/>
          <w:i/>
          <w:sz w:val="28"/>
          <w:szCs w:val="28"/>
        </w:rPr>
        <w:t xml:space="preserve">, секира, ботфорты; </w:t>
      </w:r>
    </w:p>
    <w:p w:rsidR="00CF4C47" w:rsidRPr="00160BA8" w:rsidRDefault="00CF4C47" w:rsidP="00CF4C4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0F4A">
        <w:rPr>
          <w:rFonts w:ascii="Times New Roman" w:hAnsi="Times New Roman"/>
          <w:sz w:val="28"/>
          <w:szCs w:val="28"/>
        </w:rPr>
        <w:t xml:space="preserve">слова, принадлежащие высокому стилю и потому в процессе исторического развития </w:t>
      </w:r>
      <w:proofErr w:type="gramStart"/>
      <w:r w:rsidRPr="001B0F4A">
        <w:rPr>
          <w:rFonts w:ascii="Times New Roman" w:hAnsi="Times New Roman"/>
          <w:sz w:val="28"/>
          <w:szCs w:val="28"/>
        </w:rPr>
        <w:t>языка</w:t>
      </w:r>
      <w:proofErr w:type="gramEnd"/>
      <w:r w:rsidRPr="001B0F4A">
        <w:rPr>
          <w:rFonts w:ascii="Times New Roman" w:hAnsi="Times New Roman"/>
          <w:sz w:val="28"/>
          <w:szCs w:val="28"/>
        </w:rPr>
        <w:t xml:space="preserve"> заменившиеся их синонимами: </w:t>
      </w:r>
      <w:r w:rsidRPr="001B0F4A">
        <w:rPr>
          <w:rFonts w:ascii="Times New Roman" w:hAnsi="Times New Roman"/>
          <w:i/>
          <w:sz w:val="28"/>
          <w:szCs w:val="28"/>
        </w:rPr>
        <w:t xml:space="preserve">отрок, телец, злобствовать </w:t>
      </w:r>
      <w:r w:rsidRPr="001B0F4A">
        <w:rPr>
          <w:rFonts w:ascii="Times New Roman" w:hAnsi="Times New Roman"/>
          <w:sz w:val="28"/>
          <w:szCs w:val="28"/>
        </w:rPr>
        <w:t>(сердиться)</w:t>
      </w:r>
      <w:r w:rsidRPr="001B0F4A">
        <w:rPr>
          <w:rFonts w:ascii="Times New Roman" w:hAnsi="Times New Roman"/>
          <w:i/>
          <w:sz w:val="28"/>
          <w:szCs w:val="28"/>
        </w:rPr>
        <w:t xml:space="preserve">, трапеза, сетование </w:t>
      </w:r>
      <w:r w:rsidRPr="001B0F4A">
        <w:rPr>
          <w:rFonts w:ascii="Times New Roman" w:hAnsi="Times New Roman"/>
          <w:sz w:val="28"/>
          <w:szCs w:val="28"/>
        </w:rPr>
        <w:t>(печаль)</w:t>
      </w:r>
      <w:r w:rsidRPr="001B0F4A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 w:rsidRPr="001B0F4A">
        <w:rPr>
          <w:rFonts w:ascii="Times New Roman" w:hAnsi="Times New Roman"/>
          <w:sz w:val="28"/>
          <w:szCs w:val="28"/>
        </w:rPr>
        <w:t xml:space="preserve">Сюда, в частности, относятся некоторые союзы и местоимения: </w:t>
      </w:r>
      <w:r w:rsidRPr="001B0F4A">
        <w:rPr>
          <w:rFonts w:ascii="Times New Roman" w:hAnsi="Times New Roman"/>
          <w:i/>
          <w:sz w:val="28"/>
          <w:szCs w:val="28"/>
        </w:rPr>
        <w:t xml:space="preserve">сей, оный, кой </w:t>
      </w:r>
      <w:r w:rsidRPr="001B0F4A">
        <w:rPr>
          <w:rFonts w:ascii="Times New Roman" w:hAnsi="Times New Roman"/>
          <w:sz w:val="28"/>
          <w:szCs w:val="28"/>
        </w:rPr>
        <w:t>(который)</w:t>
      </w:r>
      <w:r w:rsidRPr="001B0F4A">
        <w:rPr>
          <w:rFonts w:ascii="Times New Roman" w:hAnsi="Times New Roman"/>
          <w:i/>
          <w:sz w:val="28"/>
          <w:szCs w:val="28"/>
        </w:rPr>
        <w:t>, дабы, токмо.</w:t>
      </w:r>
      <w:proofErr w:type="gramEnd"/>
    </w:p>
    <w:p w:rsidR="00CF4C47" w:rsidRDefault="00CF4C47" w:rsidP="00CF4C4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 и обороты, употребляющиеся в настоящее время: </w:t>
      </w:r>
      <w:r>
        <w:rPr>
          <w:rFonts w:ascii="Times New Roman" w:hAnsi="Times New Roman"/>
          <w:i/>
          <w:sz w:val="28"/>
          <w:szCs w:val="28"/>
        </w:rPr>
        <w:t xml:space="preserve">драться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в значении биться на дуэли), </w:t>
      </w:r>
      <w:r>
        <w:rPr>
          <w:rFonts w:ascii="Times New Roman" w:hAnsi="Times New Roman"/>
          <w:i/>
          <w:sz w:val="28"/>
          <w:szCs w:val="28"/>
        </w:rPr>
        <w:t xml:space="preserve">положить </w:t>
      </w:r>
      <w:r>
        <w:rPr>
          <w:rFonts w:ascii="Times New Roman" w:hAnsi="Times New Roman"/>
          <w:sz w:val="28"/>
          <w:szCs w:val="28"/>
        </w:rPr>
        <w:t xml:space="preserve">( в значении «решить, поставить»), </w:t>
      </w:r>
      <w:r>
        <w:rPr>
          <w:rFonts w:ascii="Times New Roman" w:hAnsi="Times New Roman"/>
          <w:i/>
          <w:sz w:val="28"/>
          <w:szCs w:val="28"/>
        </w:rPr>
        <w:t xml:space="preserve">соображать обстоятельства </w:t>
      </w:r>
      <w:r>
        <w:rPr>
          <w:rFonts w:ascii="Times New Roman" w:hAnsi="Times New Roman"/>
          <w:sz w:val="28"/>
          <w:szCs w:val="28"/>
        </w:rPr>
        <w:t xml:space="preserve">(обдумывать), </w:t>
      </w:r>
      <w:r>
        <w:rPr>
          <w:rFonts w:ascii="Times New Roman" w:hAnsi="Times New Roman"/>
          <w:i/>
          <w:sz w:val="28"/>
          <w:szCs w:val="28"/>
        </w:rPr>
        <w:t xml:space="preserve">возразить </w:t>
      </w:r>
      <w:r>
        <w:rPr>
          <w:rFonts w:ascii="Times New Roman" w:hAnsi="Times New Roman"/>
          <w:sz w:val="28"/>
          <w:szCs w:val="28"/>
        </w:rPr>
        <w:t xml:space="preserve">(ответить), </w:t>
      </w:r>
      <w:r>
        <w:rPr>
          <w:rFonts w:ascii="Times New Roman" w:hAnsi="Times New Roman"/>
          <w:i/>
          <w:sz w:val="28"/>
          <w:szCs w:val="28"/>
        </w:rPr>
        <w:t xml:space="preserve">пакет </w:t>
      </w:r>
      <w:r>
        <w:rPr>
          <w:rFonts w:ascii="Times New Roman" w:hAnsi="Times New Roman"/>
          <w:sz w:val="28"/>
          <w:szCs w:val="28"/>
        </w:rPr>
        <w:t xml:space="preserve">( в значении «конверт»),  </w:t>
      </w:r>
      <w:r>
        <w:rPr>
          <w:rFonts w:ascii="Times New Roman" w:hAnsi="Times New Roman"/>
          <w:i/>
          <w:sz w:val="28"/>
          <w:szCs w:val="28"/>
        </w:rPr>
        <w:t xml:space="preserve">лекарь </w:t>
      </w:r>
      <w:r w:rsidRPr="00160BA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доктор), </w:t>
      </w:r>
      <w:r>
        <w:rPr>
          <w:rFonts w:ascii="Times New Roman" w:hAnsi="Times New Roman"/>
          <w:i/>
          <w:sz w:val="28"/>
          <w:szCs w:val="28"/>
        </w:rPr>
        <w:t xml:space="preserve">разрешить молчание </w:t>
      </w:r>
      <w:r>
        <w:rPr>
          <w:rFonts w:ascii="Times New Roman" w:hAnsi="Times New Roman"/>
          <w:sz w:val="28"/>
          <w:szCs w:val="28"/>
        </w:rPr>
        <w:t>(заговорить).</w:t>
      </w:r>
    </w:p>
    <w:p w:rsidR="00CF4C47" w:rsidRPr="001B0F4A" w:rsidRDefault="00CF4C47" w:rsidP="00CF4C4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0BA8">
        <w:rPr>
          <w:rFonts w:ascii="Times New Roman" w:hAnsi="Times New Roman"/>
          <w:sz w:val="28"/>
          <w:szCs w:val="28"/>
        </w:rPr>
        <w:t>Слова, существующие и в современном языке, но с иным  произношением или с изменившимся этимологическим составом</w:t>
      </w:r>
      <w:r w:rsidRPr="00160BA8">
        <w:rPr>
          <w:rFonts w:ascii="Times New Roman" w:hAnsi="Times New Roman"/>
          <w:i/>
          <w:sz w:val="28"/>
          <w:szCs w:val="28"/>
        </w:rPr>
        <w:t xml:space="preserve">: воздыхать, </w:t>
      </w:r>
      <w:proofErr w:type="spellStart"/>
      <w:r w:rsidRPr="00160BA8">
        <w:rPr>
          <w:rFonts w:ascii="Times New Roman" w:hAnsi="Times New Roman"/>
          <w:i/>
          <w:sz w:val="28"/>
          <w:szCs w:val="28"/>
        </w:rPr>
        <w:t>соделаться</w:t>
      </w:r>
      <w:proofErr w:type="spellEnd"/>
      <w:r w:rsidRPr="00160BA8">
        <w:rPr>
          <w:rFonts w:ascii="Times New Roman" w:hAnsi="Times New Roman"/>
          <w:i/>
          <w:sz w:val="28"/>
          <w:szCs w:val="28"/>
        </w:rPr>
        <w:t xml:space="preserve">, вопрошать, мечтания </w:t>
      </w:r>
      <w:r w:rsidRPr="00160BA8">
        <w:rPr>
          <w:rFonts w:ascii="Times New Roman" w:hAnsi="Times New Roman"/>
          <w:sz w:val="28"/>
          <w:szCs w:val="28"/>
        </w:rPr>
        <w:t>(мечты),</w:t>
      </w:r>
      <w:r w:rsidRPr="00160BA8">
        <w:rPr>
          <w:rFonts w:ascii="Times New Roman" w:hAnsi="Times New Roman"/>
          <w:i/>
          <w:sz w:val="28"/>
          <w:szCs w:val="28"/>
        </w:rPr>
        <w:t xml:space="preserve"> особливо, небрежение </w:t>
      </w:r>
      <w:r w:rsidRPr="00160BA8">
        <w:rPr>
          <w:rFonts w:ascii="Times New Roman" w:hAnsi="Times New Roman"/>
          <w:sz w:val="28"/>
          <w:szCs w:val="28"/>
        </w:rPr>
        <w:t xml:space="preserve">(пренебрежение), </w:t>
      </w:r>
      <w:proofErr w:type="spellStart"/>
      <w:r w:rsidRPr="00160BA8">
        <w:rPr>
          <w:rFonts w:ascii="Times New Roman" w:hAnsi="Times New Roman"/>
          <w:sz w:val="28"/>
          <w:szCs w:val="28"/>
        </w:rPr>
        <w:t>осьмнадцать</w:t>
      </w:r>
      <w:proofErr w:type="spellEnd"/>
      <w:r w:rsidRPr="00160BA8">
        <w:rPr>
          <w:rFonts w:ascii="Times New Roman" w:hAnsi="Times New Roman"/>
          <w:sz w:val="28"/>
          <w:szCs w:val="28"/>
        </w:rPr>
        <w:t>, таковой</w:t>
      </w:r>
      <w:r w:rsidRPr="00160BA8">
        <w:rPr>
          <w:rFonts w:ascii="Times New Roman" w:hAnsi="Times New Roman"/>
          <w:i/>
          <w:sz w:val="28"/>
          <w:szCs w:val="28"/>
        </w:rPr>
        <w:t xml:space="preserve"> и др.</w:t>
      </w:r>
      <w:proofErr w:type="gramEnd"/>
    </w:p>
    <w:p w:rsidR="00CF4C47" w:rsidRPr="001B0F4A" w:rsidRDefault="00CF4C47" w:rsidP="00CF4C47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B0F4A">
        <w:rPr>
          <w:rFonts w:ascii="Times New Roman" w:hAnsi="Times New Roman" w:cs="Times New Roman"/>
          <w:sz w:val="28"/>
          <w:szCs w:val="28"/>
        </w:rPr>
        <w:t>Встречаются у Пушкина в «Повестях</w:t>
      </w:r>
      <w:r>
        <w:rPr>
          <w:rFonts w:ascii="Times New Roman" w:hAnsi="Times New Roman" w:cs="Times New Roman"/>
          <w:sz w:val="28"/>
          <w:szCs w:val="28"/>
        </w:rPr>
        <w:t xml:space="preserve"> Белкина</w:t>
      </w:r>
      <w:r w:rsidRPr="001B0F4A">
        <w:rPr>
          <w:rFonts w:ascii="Times New Roman" w:hAnsi="Times New Roman" w:cs="Times New Roman"/>
          <w:sz w:val="28"/>
          <w:szCs w:val="28"/>
        </w:rPr>
        <w:t xml:space="preserve">» также </w:t>
      </w:r>
      <w:r w:rsidRPr="001B0F4A">
        <w:rPr>
          <w:rFonts w:ascii="Times New Roman" w:hAnsi="Times New Roman" w:cs="Times New Roman"/>
          <w:sz w:val="28"/>
          <w:szCs w:val="28"/>
          <w:u w:val="single"/>
        </w:rPr>
        <w:t xml:space="preserve">архаизмы грамматического порядка: </w:t>
      </w:r>
      <w:r w:rsidRPr="001B0F4A">
        <w:rPr>
          <w:rFonts w:ascii="Times New Roman" w:hAnsi="Times New Roman" w:cs="Times New Roman"/>
          <w:sz w:val="28"/>
          <w:szCs w:val="28"/>
        </w:rPr>
        <w:t>например,</w:t>
      </w:r>
    </w:p>
    <w:p w:rsidR="00CF4C47" w:rsidRPr="00160BA8" w:rsidRDefault="00CF4C47" w:rsidP="00CF4C4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60BA8">
        <w:rPr>
          <w:rFonts w:ascii="Times New Roman" w:hAnsi="Times New Roman"/>
          <w:sz w:val="28"/>
          <w:szCs w:val="28"/>
        </w:rPr>
        <w:t xml:space="preserve">склонение слов третьего склонения по типу первого («солнце давно уже </w:t>
      </w:r>
      <w:proofErr w:type="gramStart"/>
      <w:r w:rsidRPr="00160BA8">
        <w:rPr>
          <w:rFonts w:ascii="Times New Roman" w:hAnsi="Times New Roman"/>
          <w:sz w:val="28"/>
          <w:szCs w:val="28"/>
        </w:rPr>
        <w:t xml:space="preserve">освещало его </w:t>
      </w:r>
      <w:r w:rsidRPr="00160BA8">
        <w:rPr>
          <w:rFonts w:ascii="Times New Roman" w:hAnsi="Times New Roman"/>
          <w:i/>
          <w:sz w:val="28"/>
          <w:szCs w:val="28"/>
        </w:rPr>
        <w:t>постелю</w:t>
      </w:r>
      <w:proofErr w:type="gramEnd"/>
      <w:r w:rsidRPr="00160BA8">
        <w:rPr>
          <w:rFonts w:ascii="Times New Roman" w:hAnsi="Times New Roman"/>
          <w:sz w:val="28"/>
          <w:szCs w:val="28"/>
        </w:rPr>
        <w:t xml:space="preserve">» </w:t>
      </w:r>
      <w:r w:rsidRPr="0088570B">
        <w:rPr>
          <w:rFonts w:ascii="Times New Roman" w:hAnsi="Times New Roman"/>
          <w:sz w:val="28"/>
          <w:szCs w:val="28"/>
          <w:u w:val="single"/>
        </w:rPr>
        <w:t>[6,</w:t>
      </w:r>
      <w:r>
        <w:rPr>
          <w:rFonts w:ascii="Times New Roman" w:hAnsi="Times New Roman"/>
          <w:sz w:val="28"/>
          <w:szCs w:val="28"/>
          <w:u w:val="single"/>
        </w:rPr>
        <w:t xml:space="preserve"> стр.</w:t>
      </w:r>
      <w:r>
        <w:rPr>
          <w:rFonts w:ascii="Times New Roman" w:hAnsi="Times New Roman"/>
          <w:sz w:val="28"/>
          <w:szCs w:val="28"/>
          <w:u w:val="single"/>
          <w:lang w:val="en-US"/>
        </w:rPr>
        <w:t>19]</w:t>
      </w:r>
      <w:r>
        <w:rPr>
          <w:rFonts w:ascii="Times New Roman" w:hAnsi="Times New Roman"/>
          <w:sz w:val="28"/>
          <w:szCs w:val="28"/>
          <w:u w:val="single"/>
        </w:rPr>
        <w:t>;</w:t>
      </w:r>
    </w:p>
    <w:p w:rsidR="00CF4C47" w:rsidRDefault="00CF4C47" w:rsidP="00CF4C4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60BA8">
        <w:rPr>
          <w:rFonts w:ascii="Times New Roman" w:hAnsi="Times New Roman"/>
          <w:i/>
          <w:sz w:val="28"/>
          <w:szCs w:val="28"/>
        </w:rPr>
        <w:t xml:space="preserve">формы деепричастий на – д: </w:t>
      </w:r>
      <w:proofErr w:type="spellStart"/>
      <w:r w:rsidRPr="00160BA8">
        <w:rPr>
          <w:rFonts w:ascii="Times New Roman" w:hAnsi="Times New Roman"/>
          <w:i/>
          <w:sz w:val="28"/>
          <w:szCs w:val="28"/>
        </w:rPr>
        <w:t>нашед</w:t>
      </w:r>
      <w:proofErr w:type="spellEnd"/>
      <w:r w:rsidRPr="00160BA8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160BA8">
        <w:rPr>
          <w:rFonts w:ascii="Times New Roman" w:hAnsi="Times New Roman"/>
          <w:i/>
          <w:sz w:val="28"/>
          <w:szCs w:val="28"/>
        </w:rPr>
        <w:t>вошед</w:t>
      </w:r>
      <w:proofErr w:type="spellEnd"/>
      <w:r w:rsidRPr="00160BA8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160BA8">
        <w:rPr>
          <w:rFonts w:ascii="Times New Roman" w:hAnsi="Times New Roman"/>
          <w:i/>
          <w:sz w:val="28"/>
          <w:szCs w:val="28"/>
        </w:rPr>
        <w:t>пришед</w:t>
      </w:r>
      <w:proofErr w:type="spellEnd"/>
      <w:r w:rsidRPr="00160BA8">
        <w:rPr>
          <w:rFonts w:ascii="Times New Roman" w:hAnsi="Times New Roman"/>
          <w:sz w:val="28"/>
          <w:szCs w:val="28"/>
        </w:rPr>
        <w:t xml:space="preserve">; </w:t>
      </w:r>
    </w:p>
    <w:p w:rsidR="00CF4C47" w:rsidRPr="00160BA8" w:rsidRDefault="00CF4C47" w:rsidP="00CF4C4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60BA8">
        <w:rPr>
          <w:rFonts w:ascii="Times New Roman" w:hAnsi="Times New Roman"/>
          <w:sz w:val="28"/>
          <w:szCs w:val="28"/>
        </w:rPr>
        <w:lastRenderedPageBreak/>
        <w:t xml:space="preserve">некоторые формы деепричастий </w:t>
      </w:r>
      <w:proofErr w:type="gramStart"/>
      <w:r w:rsidRPr="00160BA8">
        <w:rPr>
          <w:rFonts w:ascii="Times New Roman" w:hAnsi="Times New Roman"/>
          <w:sz w:val="28"/>
          <w:szCs w:val="28"/>
        </w:rPr>
        <w:t>на</w:t>
      </w:r>
      <w:proofErr w:type="gramEnd"/>
      <w:r w:rsidRPr="00160BA8">
        <w:rPr>
          <w:rFonts w:ascii="Times New Roman" w:hAnsi="Times New Roman"/>
          <w:sz w:val="28"/>
          <w:szCs w:val="28"/>
        </w:rPr>
        <w:t xml:space="preserve"> – </w:t>
      </w:r>
      <w:r w:rsidRPr="00160BA8">
        <w:rPr>
          <w:rFonts w:ascii="Times New Roman" w:hAnsi="Times New Roman"/>
          <w:i/>
          <w:sz w:val="28"/>
          <w:szCs w:val="28"/>
        </w:rPr>
        <w:t>я</w:t>
      </w:r>
      <w:r w:rsidRPr="00160BA8">
        <w:rPr>
          <w:rFonts w:ascii="Times New Roman" w:hAnsi="Times New Roman"/>
          <w:sz w:val="28"/>
          <w:szCs w:val="28"/>
        </w:rPr>
        <w:t xml:space="preserve">, например: «Гаврила Гаврилович скончался, </w:t>
      </w:r>
      <w:proofErr w:type="spellStart"/>
      <w:r w:rsidRPr="00160BA8">
        <w:rPr>
          <w:rFonts w:ascii="Times New Roman" w:hAnsi="Times New Roman"/>
          <w:i/>
          <w:sz w:val="28"/>
          <w:szCs w:val="28"/>
        </w:rPr>
        <w:t>оставя</w:t>
      </w:r>
      <w:proofErr w:type="spellEnd"/>
      <w:r w:rsidRPr="00160BA8">
        <w:rPr>
          <w:rFonts w:ascii="Times New Roman" w:hAnsi="Times New Roman"/>
          <w:i/>
          <w:sz w:val="28"/>
          <w:szCs w:val="28"/>
        </w:rPr>
        <w:t xml:space="preserve"> </w:t>
      </w:r>
      <w:r w:rsidRPr="00160BA8">
        <w:rPr>
          <w:rFonts w:ascii="Times New Roman" w:hAnsi="Times New Roman"/>
          <w:sz w:val="28"/>
          <w:szCs w:val="28"/>
        </w:rPr>
        <w:t>ее наследницей всего именья</w:t>
      </w:r>
      <w:r w:rsidRPr="006411D8">
        <w:rPr>
          <w:rFonts w:ascii="Times New Roman" w:hAnsi="Times New Roman"/>
          <w:sz w:val="28"/>
          <w:szCs w:val="28"/>
        </w:rPr>
        <w:t>» [6, стр.</w:t>
      </w:r>
      <w:r w:rsidRPr="00160BA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</w:t>
      </w:r>
      <w:r w:rsidRPr="006411D8">
        <w:rPr>
          <w:rFonts w:ascii="Times New Roman" w:hAnsi="Times New Roman"/>
          <w:sz w:val="28"/>
          <w:szCs w:val="28"/>
        </w:rPr>
        <w:t>]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60BA8">
        <w:rPr>
          <w:rFonts w:ascii="Times New Roman" w:hAnsi="Times New Roman"/>
          <w:sz w:val="28"/>
          <w:szCs w:val="28"/>
        </w:rPr>
        <w:t>;</w:t>
      </w:r>
      <w:proofErr w:type="gramEnd"/>
      <w:r w:rsidRPr="00160BA8">
        <w:rPr>
          <w:rFonts w:ascii="Times New Roman" w:hAnsi="Times New Roman"/>
          <w:sz w:val="28"/>
          <w:szCs w:val="28"/>
        </w:rPr>
        <w:t xml:space="preserve"> </w:t>
      </w:r>
    </w:p>
    <w:p w:rsidR="00CF4C47" w:rsidRPr="00160BA8" w:rsidRDefault="00CF4C47" w:rsidP="00CF4C47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0BA8">
        <w:rPr>
          <w:rFonts w:ascii="Times New Roman" w:hAnsi="Times New Roman" w:cs="Times New Roman"/>
          <w:sz w:val="28"/>
          <w:szCs w:val="28"/>
        </w:rPr>
        <w:t xml:space="preserve">Многое из того, что современный читатель в «Повестях Белкина» воспринимает  как архаизмы, в эпоху Пушкина архаическим не было. </w:t>
      </w:r>
      <w:proofErr w:type="gramStart"/>
      <w:r w:rsidRPr="00160BA8">
        <w:rPr>
          <w:rFonts w:ascii="Times New Roman" w:hAnsi="Times New Roman" w:cs="Times New Roman"/>
          <w:sz w:val="28"/>
          <w:szCs w:val="28"/>
        </w:rPr>
        <w:t>Такие, например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0BA8">
        <w:rPr>
          <w:rFonts w:ascii="Times New Roman" w:hAnsi="Times New Roman" w:cs="Times New Roman"/>
          <w:sz w:val="28"/>
          <w:szCs w:val="28"/>
        </w:rPr>
        <w:t xml:space="preserve"> термины, как </w:t>
      </w:r>
      <w:r w:rsidRPr="00160BA8">
        <w:rPr>
          <w:rFonts w:ascii="Times New Roman" w:hAnsi="Times New Roman" w:cs="Times New Roman"/>
          <w:i/>
          <w:sz w:val="28"/>
          <w:szCs w:val="28"/>
        </w:rPr>
        <w:t xml:space="preserve">подорожная, капитан-исправник, загнуть угол, прометать банк </w:t>
      </w:r>
      <w:r w:rsidRPr="00160BA8">
        <w:rPr>
          <w:rFonts w:ascii="Times New Roman" w:hAnsi="Times New Roman" w:cs="Times New Roman"/>
          <w:sz w:val="28"/>
          <w:szCs w:val="28"/>
        </w:rPr>
        <w:t xml:space="preserve"> и т.д. называли явления быта, современного Пушкину.  </w:t>
      </w:r>
      <w:proofErr w:type="gramEnd"/>
    </w:p>
    <w:p w:rsidR="00CF4C47" w:rsidRPr="00160BA8" w:rsidRDefault="00CF4C47" w:rsidP="00CF4C47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0BA8">
        <w:rPr>
          <w:rFonts w:ascii="Times New Roman" w:hAnsi="Times New Roman" w:cs="Times New Roman"/>
          <w:sz w:val="28"/>
          <w:szCs w:val="28"/>
        </w:rPr>
        <w:t xml:space="preserve">Однако многие особенности и лексики, и грамматики языка «Повестей Белкина» были архаическими даже и для своего времени. </w:t>
      </w:r>
      <w:proofErr w:type="gramStart"/>
      <w:r w:rsidRPr="00160BA8">
        <w:rPr>
          <w:rFonts w:ascii="Times New Roman" w:hAnsi="Times New Roman" w:cs="Times New Roman"/>
          <w:sz w:val="28"/>
          <w:szCs w:val="28"/>
        </w:rPr>
        <w:t xml:space="preserve">Устарелым в 30-х годах </w:t>
      </w:r>
      <w:r w:rsidRPr="00160BA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60BA8">
        <w:rPr>
          <w:rFonts w:ascii="Times New Roman" w:hAnsi="Times New Roman" w:cs="Times New Roman"/>
          <w:sz w:val="28"/>
          <w:szCs w:val="28"/>
        </w:rPr>
        <w:t xml:space="preserve"> в.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60BA8">
        <w:rPr>
          <w:rFonts w:ascii="Times New Roman" w:hAnsi="Times New Roman" w:cs="Times New Roman"/>
          <w:sz w:val="28"/>
          <w:szCs w:val="28"/>
        </w:rPr>
        <w:t xml:space="preserve">ыло, например, слово </w:t>
      </w:r>
      <w:r w:rsidRPr="00160BA8">
        <w:rPr>
          <w:rFonts w:ascii="Times New Roman" w:hAnsi="Times New Roman" w:cs="Times New Roman"/>
          <w:i/>
          <w:sz w:val="28"/>
          <w:szCs w:val="28"/>
        </w:rPr>
        <w:t>наперсница</w:t>
      </w:r>
      <w:r w:rsidRPr="00160BA8">
        <w:rPr>
          <w:rFonts w:ascii="Times New Roman" w:hAnsi="Times New Roman" w:cs="Times New Roman"/>
          <w:sz w:val="28"/>
          <w:szCs w:val="28"/>
        </w:rPr>
        <w:t xml:space="preserve">, которое встречается в «Барышне-крестьянке», устарели некоторые славянизмы, например, </w:t>
      </w:r>
      <w:proofErr w:type="spellStart"/>
      <w:r w:rsidRPr="00160BA8">
        <w:rPr>
          <w:rFonts w:ascii="Times New Roman" w:hAnsi="Times New Roman" w:cs="Times New Roman"/>
          <w:i/>
          <w:sz w:val="28"/>
          <w:szCs w:val="28"/>
        </w:rPr>
        <w:t>соделалась</w:t>
      </w:r>
      <w:proofErr w:type="spellEnd"/>
      <w:r w:rsidRPr="00160BA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60BA8">
        <w:rPr>
          <w:rFonts w:ascii="Times New Roman" w:hAnsi="Times New Roman" w:cs="Times New Roman"/>
          <w:sz w:val="28"/>
          <w:szCs w:val="28"/>
        </w:rPr>
        <w:t xml:space="preserve">союз </w:t>
      </w:r>
      <w:r w:rsidRPr="00160BA8">
        <w:rPr>
          <w:rFonts w:ascii="Times New Roman" w:hAnsi="Times New Roman" w:cs="Times New Roman"/>
          <w:i/>
          <w:sz w:val="28"/>
          <w:szCs w:val="28"/>
        </w:rPr>
        <w:t>дабы</w:t>
      </w:r>
      <w:r w:rsidRPr="00160BA8">
        <w:rPr>
          <w:rFonts w:ascii="Times New Roman" w:hAnsi="Times New Roman" w:cs="Times New Roman"/>
          <w:sz w:val="28"/>
          <w:szCs w:val="28"/>
        </w:rPr>
        <w:t xml:space="preserve">, местоимение </w:t>
      </w:r>
      <w:r w:rsidRPr="00160BA8">
        <w:rPr>
          <w:rFonts w:ascii="Times New Roman" w:hAnsi="Times New Roman" w:cs="Times New Roman"/>
          <w:i/>
          <w:sz w:val="28"/>
          <w:szCs w:val="28"/>
        </w:rPr>
        <w:t xml:space="preserve">оный, </w:t>
      </w:r>
      <w:r w:rsidRPr="00160BA8">
        <w:rPr>
          <w:rFonts w:ascii="Times New Roman" w:hAnsi="Times New Roman" w:cs="Times New Roman"/>
          <w:sz w:val="28"/>
          <w:szCs w:val="28"/>
        </w:rPr>
        <w:t xml:space="preserve">наречие </w:t>
      </w:r>
      <w:r w:rsidRPr="00160BA8">
        <w:rPr>
          <w:rFonts w:ascii="Times New Roman" w:hAnsi="Times New Roman" w:cs="Times New Roman"/>
          <w:i/>
          <w:sz w:val="28"/>
          <w:szCs w:val="28"/>
        </w:rPr>
        <w:t>токмо</w:t>
      </w:r>
      <w:r w:rsidRPr="00160BA8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CF4C47" w:rsidRDefault="00CF4C47" w:rsidP="00CF4C4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60BA8">
        <w:rPr>
          <w:rFonts w:ascii="Times New Roman" w:hAnsi="Times New Roman" w:cs="Times New Roman"/>
          <w:sz w:val="28"/>
          <w:szCs w:val="28"/>
        </w:rPr>
        <w:t xml:space="preserve">В «Повестях Белкина» мы находим целый ряд церковно-славянизмов, например: </w:t>
      </w:r>
      <w:r w:rsidRPr="00160BA8">
        <w:rPr>
          <w:rFonts w:ascii="Times New Roman" w:hAnsi="Times New Roman" w:cs="Times New Roman"/>
          <w:i/>
          <w:sz w:val="28"/>
          <w:szCs w:val="28"/>
        </w:rPr>
        <w:t>воздыхание, восторжествовать, вопрошает, обитель, рубище, блудный сын.</w:t>
      </w:r>
      <w:proofErr w:type="gramEnd"/>
      <w:r w:rsidRPr="00160B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0BA8">
        <w:rPr>
          <w:rFonts w:ascii="Times New Roman" w:hAnsi="Times New Roman" w:cs="Times New Roman"/>
          <w:sz w:val="28"/>
          <w:szCs w:val="28"/>
        </w:rPr>
        <w:t xml:space="preserve">Особенно много </w:t>
      </w:r>
      <w:proofErr w:type="gramStart"/>
      <w:r w:rsidRPr="00160BA8">
        <w:rPr>
          <w:rFonts w:ascii="Times New Roman" w:hAnsi="Times New Roman" w:cs="Times New Roman"/>
          <w:sz w:val="28"/>
          <w:szCs w:val="28"/>
        </w:rPr>
        <w:t>церковно-славянизмов</w:t>
      </w:r>
      <w:proofErr w:type="gramEnd"/>
      <w:r w:rsidRPr="00160BA8">
        <w:rPr>
          <w:rFonts w:ascii="Times New Roman" w:hAnsi="Times New Roman" w:cs="Times New Roman"/>
          <w:sz w:val="28"/>
          <w:szCs w:val="28"/>
        </w:rPr>
        <w:t xml:space="preserve"> в «Станционном смотрителе» при описании картинок, изображающих блудного сына. Много их также в «Выстреле».</w:t>
      </w:r>
    </w:p>
    <w:p w:rsidR="00CF4C47" w:rsidRDefault="00CF4C47" w:rsidP="00CF4C47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«Повестях Белкина» устаревшие слова очень часто имеют особое назначение: они являются одним из средств пушкинской иронии, очень богато представленной в «Повестях». Ироническим является использование церковно-славянской цитаты в «Выстреле»: «укоротил я вечер и прибавил долготы дней,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обретох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яко се добро есть». </w:t>
      </w:r>
      <w:r>
        <w:rPr>
          <w:rFonts w:ascii="Times New Roman" w:hAnsi="Times New Roman" w:cs="Times New Roman"/>
          <w:sz w:val="28"/>
          <w:szCs w:val="28"/>
        </w:rPr>
        <w:t xml:space="preserve">Оттенок тонкой иронии пронизывает и первые страницы «Станционного смотрителя». «Что такое станционный смотритель? </w:t>
      </w:r>
      <w:r>
        <w:rPr>
          <w:rFonts w:ascii="Times New Roman" w:hAnsi="Times New Roman" w:cs="Times New Roman"/>
          <w:i/>
          <w:sz w:val="28"/>
          <w:szCs w:val="28"/>
        </w:rPr>
        <w:t>Сущий мученик</w:t>
      </w:r>
      <w:r>
        <w:rPr>
          <w:rFonts w:ascii="Times New Roman" w:hAnsi="Times New Roman" w:cs="Times New Roman"/>
          <w:sz w:val="28"/>
          <w:szCs w:val="28"/>
        </w:rPr>
        <w:t xml:space="preserve"> четырнадцатого класса, </w:t>
      </w:r>
      <w:r>
        <w:rPr>
          <w:rFonts w:ascii="Times New Roman" w:hAnsi="Times New Roman" w:cs="Times New Roman"/>
          <w:i/>
          <w:sz w:val="28"/>
          <w:szCs w:val="28"/>
        </w:rPr>
        <w:t xml:space="preserve">огражденный </w:t>
      </w:r>
      <w:r>
        <w:rPr>
          <w:rFonts w:ascii="Times New Roman" w:hAnsi="Times New Roman" w:cs="Times New Roman"/>
          <w:sz w:val="28"/>
          <w:szCs w:val="28"/>
        </w:rPr>
        <w:t xml:space="preserve">своим чином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токмо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побоев». Иронический характер этих строк создается сопоставлением торжественных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церковно-славянизмов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обыденными бытовыми представлениями: </w:t>
      </w:r>
      <w:r>
        <w:rPr>
          <w:rFonts w:ascii="Times New Roman" w:hAnsi="Times New Roman" w:cs="Times New Roman"/>
          <w:i/>
          <w:sz w:val="28"/>
          <w:szCs w:val="28"/>
        </w:rPr>
        <w:t>четырнадцатого класса, своим чином от побоев.</w:t>
      </w:r>
    </w:p>
    <w:p w:rsidR="00CF4C47" w:rsidRPr="00EB661F" w:rsidRDefault="00CF4C47" w:rsidP="00CF4C4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церковно-славянизмы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«Повестях Белкина» далеко не всегда воспринимаются даже и современными читателями как архаизмы: ироническое их использование вполне возможно и в литературе наших дней.</w:t>
      </w:r>
    </w:p>
    <w:p w:rsidR="00CF4C47" w:rsidRPr="00160BA8" w:rsidRDefault="00CF4C47" w:rsidP="00CF4C4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0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60BA8">
        <w:rPr>
          <w:rFonts w:ascii="Times New Roman" w:hAnsi="Times New Roman" w:cs="Times New Roman"/>
          <w:sz w:val="28"/>
          <w:szCs w:val="28"/>
        </w:rPr>
        <w:t>Нами было выявлено 55 устаревших слов в «Повестях Белкина», которые мы  разделили на следующие семантические группы:</w:t>
      </w:r>
    </w:p>
    <w:p w:rsidR="00CF4C47" w:rsidRPr="00160BA8" w:rsidRDefault="00CF4C47" w:rsidP="00CF4C4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0BA8">
        <w:rPr>
          <w:rFonts w:ascii="Times New Roman" w:hAnsi="Times New Roman" w:cs="Times New Roman"/>
          <w:sz w:val="28"/>
          <w:szCs w:val="28"/>
          <w:u w:val="single"/>
        </w:rPr>
        <w:t>Названия явлений общественно-политического характера</w:t>
      </w:r>
      <w:r w:rsidRPr="00160BA8">
        <w:rPr>
          <w:rFonts w:ascii="Times New Roman" w:hAnsi="Times New Roman" w:cs="Times New Roman"/>
          <w:sz w:val="28"/>
          <w:szCs w:val="28"/>
        </w:rPr>
        <w:t>, представителей сословий (</w:t>
      </w:r>
      <w:r w:rsidRPr="00C845B4">
        <w:rPr>
          <w:rFonts w:ascii="Times New Roman" w:hAnsi="Times New Roman" w:cs="Times New Roman"/>
          <w:i/>
          <w:sz w:val="28"/>
          <w:szCs w:val="28"/>
        </w:rPr>
        <w:t>барщина, дворовые люди</w:t>
      </w:r>
      <w:r w:rsidRPr="00160BA8">
        <w:rPr>
          <w:rFonts w:ascii="Times New Roman" w:hAnsi="Times New Roman" w:cs="Times New Roman"/>
          <w:sz w:val="28"/>
          <w:szCs w:val="28"/>
        </w:rPr>
        <w:t>);</w:t>
      </w:r>
    </w:p>
    <w:p w:rsidR="00CF4C47" w:rsidRPr="00160BA8" w:rsidRDefault="00CF4C47" w:rsidP="00CF4C4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60BA8">
        <w:rPr>
          <w:rFonts w:ascii="Times New Roman" w:hAnsi="Times New Roman" w:cs="Times New Roman"/>
          <w:sz w:val="28"/>
          <w:szCs w:val="28"/>
          <w:u w:val="single"/>
        </w:rPr>
        <w:t>Названия воинских чинов, видов оружия</w:t>
      </w:r>
      <w:r w:rsidRPr="00160BA8">
        <w:rPr>
          <w:rFonts w:ascii="Times New Roman" w:hAnsi="Times New Roman" w:cs="Times New Roman"/>
          <w:sz w:val="28"/>
          <w:szCs w:val="28"/>
        </w:rPr>
        <w:t xml:space="preserve">  (</w:t>
      </w:r>
      <w:r w:rsidRPr="00C845B4">
        <w:rPr>
          <w:rFonts w:ascii="Times New Roman" w:hAnsi="Times New Roman" w:cs="Times New Roman"/>
          <w:i/>
          <w:sz w:val="28"/>
          <w:szCs w:val="28"/>
        </w:rPr>
        <w:t>корнет, ротмистр, нагайка, улан, егерский полк, фельдъегерь, унтер-офицер</w:t>
      </w:r>
      <w:r w:rsidRPr="00160BA8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CF4C47" w:rsidRPr="00160BA8" w:rsidRDefault="00CF4C47" w:rsidP="00CF4C4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0BA8">
        <w:rPr>
          <w:rFonts w:ascii="Times New Roman" w:hAnsi="Times New Roman" w:cs="Times New Roman"/>
          <w:sz w:val="28"/>
          <w:szCs w:val="28"/>
          <w:u w:val="single"/>
        </w:rPr>
        <w:t>Названия административных единиц, заведений, должностей</w:t>
      </w:r>
      <w:r w:rsidRPr="00160BA8">
        <w:rPr>
          <w:rFonts w:ascii="Times New Roman" w:hAnsi="Times New Roman" w:cs="Times New Roman"/>
          <w:sz w:val="28"/>
          <w:szCs w:val="28"/>
        </w:rPr>
        <w:t xml:space="preserve"> и лиц по роду их занятий (</w:t>
      </w:r>
      <w:r w:rsidRPr="00C845B4">
        <w:rPr>
          <w:rFonts w:ascii="Times New Roman" w:hAnsi="Times New Roman" w:cs="Times New Roman"/>
          <w:i/>
          <w:sz w:val="28"/>
          <w:szCs w:val="28"/>
        </w:rPr>
        <w:t>уезд, ключница, околоток</w:t>
      </w:r>
      <w:r w:rsidRPr="00160BA8">
        <w:rPr>
          <w:rFonts w:ascii="Times New Roman" w:hAnsi="Times New Roman" w:cs="Times New Roman"/>
          <w:sz w:val="28"/>
          <w:szCs w:val="28"/>
        </w:rPr>
        <w:t>);</w:t>
      </w:r>
    </w:p>
    <w:p w:rsidR="00CF4C47" w:rsidRPr="00160BA8" w:rsidRDefault="00CF4C47" w:rsidP="00CF4C4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0BA8">
        <w:rPr>
          <w:rFonts w:ascii="Times New Roman" w:hAnsi="Times New Roman" w:cs="Times New Roman"/>
          <w:sz w:val="28"/>
          <w:szCs w:val="28"/>
          <w:u w:val="single"/>
        </w:rPr>
        <w:t>Названия мер длины</w:t>
      </w:r>
      <w:r w:rsidRPr="00160BA8">
        <w:rPr>
          <w:rFonts w:ascii="Times New Roman" w:hAnsi="Times New Roman" w:cs="Times New Roman"/>
          <w:sz w:val="28"/>
          <w:szCs w:val="28"/>
        </w:rPr>
        <w:t>, площади, веса, денежных единиц (</w:t>
      </w:r>
      <w:r w:rsidRPr="00C845B4">
        <w:rPr>
          <w:rFonts w:ascii="Times New Roman" w:hAnsi="Times New Roman" w:cs="Times New Roman"/>
          <w:i/>
          <w:sz w:val="28"/>
          <w:szCs w:val="28"/>
        </w:rPr>
        <w:t>вершок, червонец</w:t>
      </w:r>
      <w:r w:rsidRPr="00160BA8">
        <w:rPr>
          <w:rFonts w:ascii="Times New Roman" w:hAnsi="Times New Roman" w:cs="Times New Roman"/>
          <w:sz w:val="28"/>
          <w:szCs w:val="28"/>
        </w:rPr>
        <w:t>);</w:t>
      </w:r>
    </w:p>
    <w:p w:rsidR="00CF4C47" w:rsidRPr="00160BA8" w:rsidRDefault="00CF4C47" w:rsidP="00CF4C4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60BA8">
        <w:rPr>
          <w:rFonts w:ascii="Times New Roman" w:hAnsi="Times New Roman" w:cs="Times New Roman"/>
          <w:sz w:val="28"/>
          <w:szCs w:val="28"/>
          <w:u w:val="single"/>
        </w:rPr>
        <w:t>Названия предметов быта, видов одежды</w:t>
      </w:r>
      <w:r w:rsidRPr="00160BA8">
        <w:rPr>
          <w:rFonts w:ascii="Times New Roman" w:hAnsi="Times New Roman" w:cs="Times New Roman"/>
          <w:sz w:val="28"/>
          <w:szCs w:val="28"/>
        </w:rPr>
        <w:t>, еды, средств передвижения (</w:t>
      </w:r>
      <w:r w:rsidRPr="00C845B4">
        <w:rPr>
          <w:rFonts w:ascii="Times New Roman" w:hAnsi="Times New Roman" w:cs="Times New Roman"/>
          <w:i/>
          <w:sz w:val="28"/>
          <w:szCs w:val="28"/>
        </w:rPr>
        <w:t xml:space="preserve">сюртук, петлица, </w:t>
      </w:r>
      <w:proofErr w:type="spellStart"/>
      <w:r w:rsidRPr="00C845B4">
        <w:rPr>
          <w:rFonts w:ascii="Times New Roman" w:hAnsi="Times New Roman" w:cs="Times New Roman"/>
          <w:i/>
          <w:sz w:val="28"/>
          <w:szCs w:val="28"/>
        </w:rPr>
        <w:t>блан-манже</w:t>
      </w:r>
      <w:proofErr w:type="spellEnd"/>
      <w:r w:rsidRPr="00C845B4">
        <w:rPr>
          <w:rFonts w:ascii="Times New Roman" w:hAnsi="Times New Roman" w:cs="Times New Roman"/>
          <w:i/>
          <w:sz w:val="28"/>
          <w:szCs w:val="28"/>
        </w:rPr>
        <w:t>, дроги, рубище, шлафрок</w:t>
      </w:r>
      <w:r w:rsidRPr="00160BA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F4C47" w:rsidRPr="00160BA8" w:rsidRDefault="00CF4C47" w:rsidP="00CF4C47">
      <w:pPr>
        <w:pStyle w:val="a5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60BA8">
        <w:rPr>
          <w:rFonts w:ascii="Times New Roman" w:hAnsi="Times New Roman" w:cs="Times New Roman"/>
          <w:sz w:val="28"/>
          <w:szCs w:val="28"/>
        </w:rPr>
        <w:t>Как мы можем видеть, в «Повестях Белкина» представлена устаревшая лексика разных семантических групп: общественно-политическая, названия предметов быта, воинских чинов.</w:t>
      </w:r>
    </w:p>
    <w:p w:rsidR="00CF4C47" w:rsidRDefault="00CF4C47" w:rsidP="00CF4C4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4C47" w:rsidRPr="00160BA8" w:rsidRDefault="00C7722A" w:rsidP="00C7722A">
      <w:pPr>
        <w:pStyle w:val="a5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CF4C47" w:rsidRPr="00160BA8">
        <w:rPr>
          <w:rFonts w:ascii="Times New Roman" w:hAnsi="Times New Roman" w:cs="Times New Roman"/>
          <w:b/>
          <w:sz w:val="28"/>
          <w:szCs w:val="28"/>
        </w:rPr>
        <w:t>Восприятие устаревших слов современными школьниками</w:t>
      </w:r>
    </w:p>
    <w:p w:rsidR="00CF4C47" w:rsidRPr="00160BA8" w:rsidRDefault="00CF4C47" w:rsidP="00CF4C4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0BA8">
        <w:rPr>
          <w:rFonts w:ascii="Times New Roman" w:hAnsi="Times New Roman" w:cs="Times New Roman"/>
          <w:sz w:val="28"/>
          <w:szCs w:val="28"/>
        </w:rPr>
        <w:tab/>
        <w:t xml:space="preserve">Материалом для исследовательской работы послужили письменные ответы  169 учеников </w:t>
      </w:r>
      <w:r w:rsidRPr="00160BA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60BA8">
        <w:rPr>
          <w:rFonts w:ascii="Times New Roman" w:hAnsi="Times New Roman" w:cs="Times New Roman"/>
          <w:sz w:val="28"/>
          <w:szCs w:val="28"/>
        </w:rPr>
        <w:t>-</w:t>
      </w:r>
      <w:r w:rsidRPr="00160BA8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60BA8">
        <w:rPr>
          <w:rFonts w:ascii="Times New Roman" w:hAnsi="Times New Roman" w:cs="Times New Roman"/>
          <w:sz w:val="28"/>
          <w:szCs w:val="28"/>
        </w:rPr>
        <w:t xml:space="preserve"> классов МОУ «Гимназия №12» г</w:t>
      </w:r>
      <w:proofErr w:type="gramStart"/>
      <w:r w:rsidRPr="00160BA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60BA8">
        <w:rPr>
          <w:rFonts w:ascii="Times New Roman" w:hAnsi="Times New Roman" w:cs="Times New Roman"/>
          <w:sz w:val="28"/>
          <w:szCs w:val="28"/>
        </w:rPr>
        <w:t>аранска, полученные в ходе анкетирования, в котором предлагалось дать лексическое значение устаревших слов из «Повестей Белкина» А.С. Пушкина.</w:t>
      </w:r>
    </w:p>
    <w:p w:rsidR="00CF4C47" w:rsidRPr="00160BA8" w:rsidRDefault="00CF4C47" w:rsidP="00CF4C4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0BA8">
        <w:rPr>
          <w:rFonts w:ascii="Times New Roman" w:hAnsi="Times New Roman" w:cs="Times New Roman"/>
          <w:sz w:val="28"/>
          <w:szCs w:val="28"/>
        </w:rPr>
        <w:tab/>
        <w:t xml:space="preserve">Вот как понимают </w:t>
      </w:r>
      <w:proofErr w:type="gramStart"/>
      <w:r w:rsidRPr="00160BA8">
        <w:rPr>
          <w:rFonts w:ascii="Times New Roman" w:hAnsi="Times New Roman" w:cs="Times New Roman"/>
          <w:sz w:val="28"/>
          <w:szCs w:val="28"/>
        </w:rPr>
        <w:t>школьники</w:t>
      </w:r>
      <w:proofErr w:type="gramEnd"/>
      <w:r w:rsidRPr="00160BA8">
        <w:rPr>
          <w:rFonts w:ascii="Times New Roman" w:hAnsi="Times New Roman" w:cs="Times New Roman"/>
          <w:sz w:val="28"/>
          <w:szCs w:val="28"/>
        </w:rPr>
        <w:t xml:space="preserve"> предложенные нами слова (в скобках дано словарное определение слова, далее – количество верных ответов и самые яркие варианты неправильных толкований слов):</w:t>
      </w:r>
    </w:p>
    <w:p w:rsidR="00CF4C47" w:rsidRPr="001B0F4A" w:rsidRDefault="00CF4C47" w:rsidP="00CF4C4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11D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БАРЩИНА 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6411D8">
        <w:rPr>
          <w:rFonts w:ascii="Times New Roman" w:hAnsi="Times New Roman" w:cs="Times New Roman"/>
          <w:b/>
          <w:i/>
          <w:sz w:val="28"/>
          <w:szCs w:val="28"/>
        </w:rPr>
        <w:t>даровой, принудительный труд крестьян на земле помещика</w:t>
      </w:r>
      <w:r w:rsidRPr="001B0F4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0F4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26</w:t>
      </w:r>
      <w:proofErr w:type="gramStart"/>
      <w:r w:rsidRPr="001B0F4A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1B0F4A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1B0F4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B0F4A">
        <w:rPr>
          <w:rFonts w:ascii="Times New Roman" w:hAnsi="Times New Roman" w:cs="Times New Roman"/>
          <w:i/>
          <w:sz w:val="28"/>
          <w:szCs w:val="28"/>
        </w:rPr>
        <w:t>налог</w:t>
      </w:r>
    </w:p>
    <w:p w:rsidR="00CF4C47" w:rsidRPr="001B0F4A" w:rsidRDefault="00CF4C47" w:rsidP="00CF4C4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411D8">
        <w:rPr>
          <w:rFonts w:ascii="Times New Roman" w:eastAsia="Calibri" w:hAnsi="Times New Roman" w:cs="Times New Roman"/>
          <w:b/>
          <w:i/>
          <w:sz w:val="28"/>
          <w:szCs w:val="28"/>
        </w:rPr>
        <w:t>БЛАН-МАНЖЕ</w:t>
      </w:r>
      <w:proofErr w:type="gramEnd"/>
      <w:r w:rsidRPr="001B0F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11D8">
        <w:rPr>
          <w:rFonts w:ascii="Times New Roman" w:hAnsi="Times New Roman" w:cs="Times New Roman"/>
          <w:b/>
          <w:i/>
          <w:sz w:val="28"/>
          <w:szCs w:val="28"/>
        </w:rPr>
        <w:t>(пирожное</w:t>
      </w:r>
      <w:r w:rsidRPr="001B0F4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(15)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0F4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B0F4A">
        <w:rPr>
          <w:rFonts w:ascii="Times New Roman" w:hAnsi="Times New Roman" w:cs="Times New Roman"/>
          <w:i/>
          <w:sz w:val="28"/>
          <w:szCs w:val="28"/>
        </w:rPr>
        <w:t>–</w:t>
      </w:r>
      <w:r w:rsidRPr="001B0F4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одежда</w:t>
      </w:r>
    </w:p>
    <w:p w:rsidR="00CF4C47" w:rsidRPr="001B0F4A" w:rsidRDefault="00CF4C47" w:rsidP="00CF4C4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B0F4A">
        <w:rPr>
          <w:rFonts w:ascii="Times New Roman" w:eastAsia="Calibri" w:hAnsi="Times New Roman" w:cs="Times New Roman"/>
          <w:i/>
          <w:sz w:val="28"/>
          <w:szCs w:val="28"/>
        </w:rPr>
        <w:lastRenderedPageBreak/>
        <w:t>(</w:t>
      </w:r>
      <w:r w:rsidRPr="006411D8">
        <w:rPr>
          <w:rFonts w:ascii="Times New Roman" w:eastAsia="Calibri" w:hAnsi="Times New Roman" w:cs="Times New Roman"/>
          <w:b/>
          <w:i/>
          <w:sz w:val="28"/>
          <w:szCs w:val="28"/>
        </w:rPr>
        <w:t>НА) БРАННОМ (ВОЗДУХЕ)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11D8">
        <w:rPr>
          <w:rFonts w:ascii="Times New Roman" w:hAnsi="Times New Roman" w:cs="Times New Roman"/>
          <w:b/>
          <w:i/>
          <w:sz w:val="28"/>
          <w:szCs w:val="28"/>
        </w:rPr>
        <w:t>(на поле боя</w:t>
      </w:r>
      <w:r w:rsidRPr="001B0F4A">
        <w:rPr>
          <w:rFonts w:ascii="Times New Roman" w:hAnsi="Times New Roman" w:cs="Times New Roman"/>
          <w:i/>
          <w:sz w:val="28"/>
          <w:szCs w:val="28"/>
        </w:rPr>
        <w:t>)</w:t>
      </w:r>
      <w:r w:rsidRPr="001B0F4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(25)</w:t>
      </w:r>
      <w:r w:rsidRPr="001B0F4A">
        <w:rPr>
          <w:rFonts w:ascii="Times New Roman" w:hAnsi="Times New Roman" w:cs="Times New Roman"/>
          <w:i/>
          <w:sz w:val="28"/>
          <w:szCs w:val="28"/>
        </w:rPr>
        <w:t>–</w:t>
      </w:r>
      <w:r w:rsidRPr="001B0F4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на плохом, испорченном воздухе </w:t>
      </w:r>
    </w:p>
    <w:p w:rsidR="00CF4C47" w:rsidRPr="001B0F4A" w:rsidRDefault="00CF4C47" w:rsidP="00CF4C4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11D8">
        <w:rPr>
          <w:rFonts w:ascii="Times New Roman" w:eastAsia="Calibri" w:hAnsi="Times New Roman" w:cs="Times New Roman"/>
          <w:b/>
          <w:i/>
          <w:sz w:val="28"/>
          <w:szCs w:val="28"/>
        </w:rPr>
        <w:t>ВЕРШОК</w:t>
      </w:r>
      <w:r w:rsidRPr="006411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B0F4A">
        <w:rPr>
          <w:rFonts w:ascii="Times New Roman" w:hAnsi="Times New Roman" w:cs="Times New Roman"/>
          <w:i/>
          <w:sz w:val="28"/>
          <w:szCs w:val="28"/>
        </w:rPr>
        <w:t>(</w:t>
      </w:r>
      <w:r w:rsidRPr="006411D8">
        <w:rPr>
          <w:rFonts w:ascii="Times New Roman" w:hAnsi="Times New Roman" w:cs="Times New Roman"/>
          <w:b/>
          <w:i/>
          <w:sz w:val="28"/>
          <w:szCs w:val="28"/>
        </w:rPr>
        <w:t>мера длины, равная 4,4 см</w:t>
      </w:r>
      <w:r w:rsidRPr="001B0F4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(61)</w:t>
      </w:r>
      <w:r w:rsidRPr="001B0F4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B0F4A">
        <w:rPr>
          <w:rFonts w:ascii="Times New Roman" w:hAnsi="Times New Roman" w:cs="Times New Roman"/>
          <w:i/>
          <w:sz w:val="28"/>
          <w:szCs w:val="28"/>
        </w:rPr>
        <w:t>–</w:t>
      </w:r>
      <w:r w:rsidRPr="001B0F4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B0F4A">
        <w:rPr>
          <w:rFonts w:ascii="Times New Roman" w:hAnsi="Times New Roman" w:cs="Times New Roman"/>
          <w:i/>
          <w:sz w:val="28"/>
          <w:szCs w:val="28"/>
        </w:rPr>
        <w:t>ботва, верхняя часть чего-либо</w:t>
      </w:r>
    </w:p>
    <w:p w:rsidR="00CF4C47" w:rsidRPr="001B0F4A" w:rsidRDefault="00CF4C47" w:rsidP="00CF4C47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411D8">
        <w:rPr>
          <w:rFonts w:ascii="Times New Roman" w:eastAsia="Calibri" w:hAnsi="Times New Roman" w:cs="Times New Roman"/>
          <w:b/>
          <w:i/>
          <w:sz w:val="28"/>
          <w:szCs w:val="28"/>
        </w:rPr>
        <w:t>ДВОРОВЫЕ ЛЮДИ</w:t>
      </w:r>
      <w:r w:rsidRPr="006411D8">
        <w:rPr>
          <w:rFonts w:ascii="Times New Roman" w:hAnsi="Times New Roman" w:cs="Times New Roman"/>
          <w:b/>
          <w:i/>
          <w:sz w:val="28"/>
          <w:szCs w:val="28"/>
        </w:rPr>
        <w:t xml:space="preserve"> (крепостные</w:t>
      </w:r>
      <w:r w:rsidRPr="001B0F4A">
        <w:rPr>
          <w:rFonts w:ascii="Times New Roman" w:hAnsi="Times New Roman" w:cs="Times New Roman"/>
          <w:i/>
          <w:sz w:val="28"/>
          <w:szCs w:val="28"/>
        </w:rPr>
        <w:t>)</w:t>
      </w:r>
      <w:r w:rsidRPr="001B0F4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(50)</w:t>
      </w:r>
      <w:r w:rsidRPr="001B0F4A">
        <w:rPr>
          <w:rFonts w:ascii="Times New Roman" w:hAnsi="Times New Roman" w:cs="Times New Roman"/>
          <w:i/>
          <w:sz w:val="28"/>
          <w:szCs w:val="28"/>
        </w:rPr>
        <w:t>–</w:t>
      </w:r>
      <w:r w:rsidRPr="001B0F4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B0F4A">
        <w:rPr>
          <w:rFonts w:ascii="Times New Roman" w:hAnsi="Times New Roman" w:cs="Times New Roman"/>
          <w:i/>
          <w:sz w:val="28"/>
          <w:szCs w:val="28"/>
        </w:rPr>
        <w:t>люди без жилья, деревенщины</w:t>
      </w:r>
    </w:p>
    <w:p w:rsidR="00CF4C47" w:rsidRPr="001B0F4A" w:rsidRDefault="00CF4C47" w:rsidP="00CF4C47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411D8">
        <w:rPr>
          <w:rFonts w:ascii="Times New Roman" w:eastAsia="Calibri" w:hAnsi="Times New Roman" w:cs="Times New Roman"/>
          <w:b/>
          <w:i/>
          <w:sz w:val="28"/>
          <w:szCs w:val="28"/>
        </w:rPr>
        <w:t>ДРОГИ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11D8">
        <w:rPr>
          <w:rFonts w:ascii="Times New Roman" w:hAnsi="Times New Roman" w:cs="Times New Roman"/>
          <w:b/>
          <w:i/>
          <w:sz w:val="28"/>
          <w:szCs w:val="28"/>
        </w:rPr>
        <w:t>(длинная повозка без кузова</w:t>
      </w:r>
      <w:r w:rsidRPr="001B0F4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(41)</w:t>
      </w:r>
      <w:r w:rsidRPr="001B0F4A">
        <w:rPr>
          <w:rFonts w:ascii="Times New Roman" w:eastAsia="Calibri" w:hAnsi="Times New Roman" w:cs="Times New Roman"/>
          <w:i/>
          <w:sz w:val="28"/>
          <w:szCs w:val="28"/>
        </w:rPr>
        <w:t xml:space="preserve">-  </w:t>
      </w:r>
      <w:r w:rsidRPr="001B0F4A">
        <w:rPr>
          <w:rFonts w:ascii="Times New Roman" w:hAnsi="Times New Roman" w:cs="Times New Roman"/>
          <w:i/>
          <w:sz w:val="28"/>
          <w:szCs w:val="28"/>
        </w:rPr>
        <w:t>дороги</w:t>
      </w:r>
    </w:p>
    <w:p w:rsidR="00CF4C47" w:rsidRPr="001B0F4A" w:rsidRDefault="00CF4C47" w:rsidP="00CF4C4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11D8">
        <w:rPr>
          <w:rFonts w:ascii="Times New Roman" w:eastAsia="Calibri" w:hAnsi="Times New Roman" w:cs="Times New Roman"/>
          <w:b/>
          <w:i/>
          <w:sz w:val="28"/>
          <w:szCs w:val="28"/>
        </w:rPr>
        <w:t>ДЬЯЧОК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11D8">
        <w:rPr>
          <w:rFonts w:ascii="Times New Roman" w:hAnsi="Times New Roman" w:cs="Times New Roman"/>
          <w:b/>
          <w:i/>
          <w:sz w:val="28"/>
          <w:szCs w:val="28"/>
        </w:rPr>
        <w:t>(низший церковный служитель</w:t>
      </w:r>
      <w:r w:rsidRPr="001B0F4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(42)</w:t>
      </w:r>
      <w:r w:rsidRPr="001B0F4A">
        <w:rPr>
          <w:rFonts w:ascii="Times New Roman" w:eastAsia="Calibri" w:hAnsi="Times New Roman" w:cs="Times New Roman"/>
          <w:i/>
          <w:sz w:val="28"/>
          <w:szCs w:val="28"/>
        </w:rPr>
        <w:t xml:space="preserve"> -  </w:t>
      </w:r>
      <w:r w:rsidRPr="001B0F4A">
        <w:rPr>
          <w:rFonts w:ascii="Times New Roman" w:hAnsi="Times New Roman" w:cs="Times New Roman"/>
          <w:i/>
          <w:sz w:val="28"/>
          <w:szCs w:val="28"/>
        </w:rPr>
        <w:t>мужик, кучер</w:t>
      </w:r>
    </w:p>
    <w:p w:rsidR="00CF4C47" w:rsidRPr="001B0F4A" w:rsidRDefault="00CF4C47" w:rsidP="00CF4C47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411D8">
        <w:rPr>
          <w:rFonts w:ascii="Times New Roman" w:eastAsia="Calibri" w:hAnsi="Times New Roman" w:cs="Times New Roman"/>
          <w:b/>
          <w:i/>
          <w:sz w:val="28"/>
          <w:szCs w:val="28"/>
        </w:rPr>
        <w:t>ЕГЕРСКИЙ (ПОЛК</w:t>
      </w:r>
      <w:r w:rsidRPr="001B0F4A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6411D8">
        <w:rPr>
          <w:rFonts w:ascii="Times New Roman" w:hAnsi="Times New Roman" w:cs="Times New Roman"/>
          <w:b/>
          <w:i/>
          <w:sz w:val="28"/>
          <w:szCs w:val="28"/>
        </w:rPr>
        <w:t>стрелковый</w:t>
      </w:r>
      <w:r w:rsidRPr="001B0F4A">
        <w:rPr>
          <w:rFonts w:ascii="Times New Roman" w:hAnsi="Times New Roman" w:cs="Times New Roman"/>
          <w:i/>
          <w:sz w:val="28"/>
          <w:szCs w:val="28"/>
        </w:rPr>
        <w:t>)</w:t>
      </w:r>
      <w:r w:rsidRPr="001B0F4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(5)</w:t>
      </w:r>
      <w:r w:rsidRPr="001B0F4A">
        <w:rPr>
          <w:rFonts w:ascii="Times New Roman" w:hAnsi="Times New Roman" w:cs="Times New Roman"/>
          <w:i/>
          <w:sz w:val="28"/>
          <w:szCs w:val="28"/>
        </w:rPr>
        <w:t>–</w:t>
      </w:r>
      <w:r w:rsidRPr="001B0F4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B0F4A">
        <w:rPr>
          <w:rFonts w:ascii="Times New Roman" w:hAnsi="Times New Roman" w:cs="Times New Roman"/>
          <w:i/>
          <w:sz w:val="28"/>
          <w:szCs w:val="28"/>
        </w:rPr>
        <w:t>лесной полк, партизанский полк</w:t>
      </w:r>
    </w:p>
    <w:p w:rsidR="00CF4C47" w:rsidRPr="001B0F4A" w:rsidRDefault="00CF4C47" w:rsidP="00CF4C47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411D8">
        <w:rPr>
          <w:rFonts w:ascii="Times New Roman" w:eastAsia="Calibri" w:hAnsi="Times New Roman" w:cs="Times New Roman"/>
          <w:b/>
          <w:i/>
          <w:sz w:val="28"/>
          <w:szCs w:val="28"/>
        </w:rPr>
        <w:t>ЖЕМАНИТЬСЯ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11D8">
        <w:rPr>
          <w:rFonts w:ascii="Times New Roman" w:hAnsi="Times New Roman" w:cs="Times New Roman"/>
          <w:b/>
          <w:i/>
          <w:sz w:val="28"/>
          <w:szCs w:val="28"/>
        </w:rPr>
        <w:t>(манерничать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>(18)</w:t>
      </w:r>
      <w:r w:rsidRPr="001B0F4A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жениться, стесняться</w:t>
      </w:r>
    </w:p>
    <w:p w:rsidR="00CF4C47" w:rsidRPr="001B0F4A" w:rsidRDefault="00CF4C47" w:rsidP="00CF4C4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1D8">
        <w:rPr>
          <w:rFonts w:ascii="Times New Roman" w:hAnsi="Times New Roman" w:cs="Times New Roman"/>
          <w:b/>
          <w:i/>
          <w:sz w:val="28"/>
          <w:szCs w:val="28"/>
        </w:rPr>
        <w:t>ЖУРИТЬ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11D8">
        <w:rPr>
          <w:rFonts w:ascii="Times New Roman" w:hAnsi="Times New Roman" w:cs="Times New Roman"/>
          <w:b/>
          <w:i/>
          <w:sz w:val="28"/>
          <w:szCs w:val="28"/>
        </w:rPr>
        <w:t>(ругать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>(69)</w:t>
      </w:r>
      <w:r w:rsidRPr="001B0F4A">
        <w:rPr>
          <w:rFonts w:ascii="Times New Roman" w:hAnsi="Times New Roman" w:cs="Times New Roman"/>
          <w:i/>
          <w:sz w:val="28"/>
          <w:szCs w:val="28"/>
        </w:rPr>
        <w:t>– судить, обманывать</w:t>
      </w:r>
    </w:p>
    <w:p w:rsidR="00CF4C47" w:rsidRPr="001B0F4A" w:rsidRDefault="00CF4C47" w:rsidP="00CF4C4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1D8">
        <w:rPr>
          <w:rFonts w:ascii="Times New Roman" w:hAnsi="Times New Roman" w:cs="Times New Roman"/>
          <w:b/>
          <w:i/>
          <w:sz w:val="28"/>
          <w:szCs w:val="28"/>
        </w:rPr>
        <w:t>ИЗРЯДНО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11D8">
        <w:rPr>
          <w:rFonts w:ascii="Times New Roman" w:hAnsi="Times New Roman" w:cs="Times New Roman"/>
          <w:b/>
          <w:i/>
          <w:sz w:val="28"/>
          <w:szCs w:val="28"/>
        </w:rPr>
        <w:t>(очень, весьма</w:t>
      </w:r>
      <w:r w:rsidRPr="001B0F4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(152)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все объяснения, данные учащимися, верны</w:t>
      </w:r>
    </w:p>
    <w:p w:rsidR="00CF4C47" w:rsidRPr="001B0F4A" w:rsidRDefault="00CF4C47" w:rsidP="00CF4C4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1D8">
        <w:rPr>
          <w:rFonts w:ascii="Times New Roman" w:hAnsi="Times New Roman" w:cs="Times New Roman"/>
          <w:b/>
          <w:i/>
          <w:sz w:val="28"/>
          <w:szCs w:val="28"/>
        </w:rPr>
        <w:t>КАПИТАН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411D8">
        <w:rPr>
          <w:rFonts w:ascii="Times New Roman" w:hAnsi="Times New Roman" w:cs="Times New Roman"/>
          <w:b/>
          <w:i/>
          <w:sz w:val="28"/>
          <w:szCs w:val="28"/>
        </w:rPr>
        <w:t xml:space="preserve">ИСПРАВНИК </w:t>
      </w:r>
      <w:r w:rsidRPr="001B0F4A">
        <w:rPr>
          <w:rFonts w:ascii="Times New Roman" w:hAnsi="Times New Roman" w:cs="Times New Roman"/>
          <w:i/>
          <w:sz w:val="28"/>
          <w:szCs w:val="28"/>
        </w:rPr>
        <w:t>(</w:t>
      </w:r>
      <w:r w:rsidRPr="006411D8">
        <w:rPr>
          <w:rFonts w:ascii="Times New Roman" w:hAnsi="Times New Roman" w:cs="Times New Roman"/>
          <w:b/>
          <w:i/>
          <w:sz w:val="28"/>
          <w:szCs w:val="28"/>
        </w:rPr>
        <w:t>начальник полиции</w:t>
      </w:r>
      <w:r w:rsidRPr="001B0F4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(5)</w:t>
      </w:r>
      <w:r w:rsidRPr="001B0F4A">
        <w:rPr>
          <w:rFonts w:ascii="Times New Roman" w:hAnsi="Times New Roman" w:cs="Times New Roman"/>
          <w:i/>
          <w:sz w:val="28"/>
          <w:szCs w:val="28"/>
        </w:rPr>
        <w:t>- должность, звание</w:t>
      </w:r>
    </w:p>
    <w:p w:rsidR="00CF4C47" w:rsidRPr="001B0F4A" w:rsidRDefault="00CF4C47" w:rsidP="00CF4C4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1D8">
        <w:rPr>
          <w:rFonts w:ascii="Times New Roman" w:hAnsi="Times New Roman" w:cs="Times New Roman"/>
          <w:b/>
          <w:i/>
          <w:sz w:val="28"/>
          <w:szCs w:val="28"/>
        </w:rPr>
        <w:t>КЛЮЧНИЦА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6411D8">
        <w:rPr>
          <w:rFonts w:ascii="Times New Roman" w:hAnsi="Times New Roman" w:cs="Times New Roman"/>
          <w:b/>
          <w:i/>
          <w:sz w:val="28"/>
          <w:szCs w:val="28"/>
        </w:rPr>
        <w:t>лицо, отвечавшее за запасы продовольствия  семье</w:t>
      </w:r>
      <w:r w:rsidRPr="001B0F4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(41)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– комната с ключами</w:t>
      </w:r>
    </w:p>
    <w:p w:rsidR="00CF4C47" w:rsidRPr="001B0F4A" w:rsidRDefault="00CF4C47" w:rsidP="00CF4C4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1D8">
        <w:rPr>
          <w:rFonts w:ascii="Times New Roman" w:hAnsi="Times New Roman" w:cs="Times New Roman"/>
          <w:b/>
          <w:i/>
          <w:sz w:val="28"/>
          <w:szCs w:val="28"/>
        </w:rPr>
        <w:t xml:space="preserve">КОРНЕТ </w:t>
      </w:r>
      <w:r w:rsidRPr="001B0F4A">
        <w:rPr>
          <w:rFonts w:ascii="Times New Roman" w:hAnsi="Times New Roman" w:cs="Times New Roman"/>
          <w:i/>
          <w:sz w:val="28"/>
          <w:szCs w:val="28"/>
        </w:rPr>
        <w:t>(</w:t>
      </w:r>
      <w:r w:rsidRPr="006411D8">
        <w:rPr>
          <w:rFonts w:ascii="Times New Roman" w:hAnsi="Times New Roman" w:cs="Times New Roman"/>
          <w:b/>
          <w:i/>
          <w:sz w:val="28"/>
          <w:szCs w:val="28"/>
        </w:rPr>
        <w:t>офицерский чин в кавалерии)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(4) </w:t>
      </w:r>
      <w:r w:rsidRPr="001B0F4A">
        <w:rPr>
          <w:rFonts w:ascii="Times New Roman" w:hAnsi="Times New Roman" w:cs="Times New Roman"/>
          <w:i/>
          <w:sz w:val="28"/>
          <w:szCs w:val="28"/>
        </w:rPr>
        <w:t>– музыкальный инструмент</w:t>
      </w:r>
    </w:p>
    <w:p w:rsidR="00CF4C47" w:rsidRPr="001B0F4A" w:rsidRDefault="00CF4C47" w:rsidP="00CF4C4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1D8">
        <w:rPr>
          <w:rFonts w:ascii="Times New Roman" w:hAnsi="Times New Roman" w:cs="Times New Roman"/>
          <w:b/>
          <w:i/>
          <w:sz w:val="28"/>
          <w:szCs w:val="28"/>
        </w:rPr>
        <w:t xml:space="preserve">КУМА </w:t>
      </w:r>
      <w:r w:rsidRPr="001B0F4A">
        <w:rPr>
          <w:rFonts w:ascii="Times New Roman" w:hAnsi="Times New Roman" w:cs="Times New Roman"/>
          <w:i/>
          <w:sz w:val="28"/>
          <w:szCs w:val="28"/>
        </w:rPr>
        <w:t>(</w:t>
      </w:r>
      <w:r w:rsidRPr="006411D8">
        <w:rPr>
          <w:rFonts w:ascii="Times New Roman" w:hAnsi="Times New Roman" w:cs="Times New Roman"/>
          <w:b/>
          <w:i/>
          <w:sz w:val="28"/>
          <w:szCs w:val="28"/>
        </w:rPr>
        <w:t>крестная мать ребенка по отношению к его родителям</w:t>
      </w:r>
      <w:r w:rsidRPr="001B0F4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(35)</w:t>
      </w:r>
      <w:r w:rsidRPr="001B0F4A">
        <w:rPr>
          <w:rFonts w:ascii="Times New Roman" w:hAnsi="Times New Roman" w:cs="Times New Roman"/>
          <w:i/>
          <w:sz w:val="28"/>
          <w:szCs w:val="28"/>
        </w:rPr>
        <w:t>– хитрая девушка</w:t>
      </w:r>
    </w:p>
    <w:p w:rsidR="00CF4C47" w:rsidRPr="001B0F4A" w:rsidRDefault="00CF4C47" w:rsidP="00CF4C4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411D8">
        <w:rPr>
          <w:rFonts w:ascii="Times New Roman" w:hAnsi="Times New Roman" w:cs="Times New Roman"/>
          <w:b/>
          <w:i/>
          <w:sz w:val="28"/>
          <w:szCs w:val="28"/>
        </w:rPr>
        <w:t>КУЦЫЙ</w:t>
      </w:r>
      <w:proofErr w:type="gramEnd"/>
      <w:r w:rsidRPr="006411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B0F4A">
        <w:rPr>
          <w:rFonts w:ascii="Times New Roman" w:hAnsi="Times New Roman" w:cs="Times New Roman"/>
          <w:i/>
          <w:sz w:val="28"/>
          <w:szCs w:val="28"/>
        </w:rPr>
        <w:t>(</w:t>
      </w:r>
      <w:r w:rsidRPr="006411D8">
        <w:rPr>
          <w:rFonts w:ascii="Times New Roman" w:hAnsi="Times New Roman" w:cs="Times New Roman"/>
          <w:b/>
          <w:i/>
          <w:sz w:val="28"/>
          <w:szCs w:val="28"/>
        </w:rPr>
        <w:t>с коротким, обрезанным хвостом</w:t>
      </w:r>
      <w:r w:rsidRPr="001B0F4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(2)</w:t>
      </w:r>
      <w:r w:rsidRPr="001B0F4A">
        <w:rPr>
          <w:rFonts w:ascii="Times New Roman" w:hAnsi="Times New Roman" w:cs="Times New Roman"/>
          <w:i/>
          <w:sz w:val="28"/>
          <w:szCs w:val="28"/>
        </w:rPr>
        <w:t>– потрепанный</w:t>
      </w:r>
    </w:p>
    <w:p w:rsidR="00CF4C47" w:rsidRPr="001B0F4A" w:rsidRDefault="00CF4C47" w:rsidP="00CF4C4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1D8">
        <w:rPr>
          <w:rFonts w:ascii="Times New Roman" w:hAnsi="Times New Roman" w:cs="Times New Roman"/>
          <w:b/>
          <w:i/>
          <w:sz w:val="28"/>
          <w:szCs w:val="28"/>
        </w:rPr>
        <w:t>МАНЕЖ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11D8">
        <w:rPr>
          <w:rFonts w:ascii="Times New Roman" w:hAnsi="Times New Roman" w:cs="Times New Roman"/>
          <w:b/>
          <w:i/>
          <w:sz w:val="28"/>
          <w:szCs w:val="28"/>
        </w:rPr>
        <w:t>(место для конных упражнений; арена цирка; отгороженная круглая конструкция для маленьких детей</w:t>
      </w:r>
      <w:r w:rsidRPr="001B0F4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(58)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– выставочный зал</w:t>
      </w:r>
    </w:p>
    <w:p w:rsidR="00CF4C47" w:rsidRPr="001B0F4A" w:rsidRDefault="00CF4C47" w:rsidP="00CF4C4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1D8">
        <w:rPr>
          <w:rFonts w:ascii="Times New Roman" w:hAnsi="Times New Roman" w:cs="Times New Roman"/>
          <w:b/>
          <w:i/>
          <w:sz w:val="28"/>
          <w:szCs w:val="28"/>
        </w:rPr>
        <w:t>НАГАЙКА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6411D8">
        <w:rPr>
          <w:rFonts w:ascii="Times New Roman" w:hAnsi="Times New Roman" w:cs="Times New Roman"/>
          <w:b/>
          <w:i/>
          <w:sz w:val="28"/>
          <w:szCs w:val="28"/>
        </w:rPr>
        <w:t>короткая ременная плеть</w:t>
      </w:r>
      <w:r w:rsidRPr="001B0F4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(0)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– …</w:t>
      </w:r>
    </w:p>
    <w:p w:rsidR="00CF4C47" w:rsidRPr="001B0F4A" w:rsidRDefault="00CF4C47" w:rsidP="00CF4C4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411D8">
        <w:rPr>
          <w:rFonts w:ascii="Times New Roman" w:hAnsi="Times New Roman" w:cs="Times New Roman"/>
          <w:b/>
          <w:i/>
          <w:sz w:val="28"/>
          <w:szCs w:val="28"/>
        </w:rPr>
        <w:t>НЕДОИМК</w:t>
      </w:r>
      <w:r w:rsidRPr="001B0F4A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Pr="001B0F4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6411D8">
        <w:rPr>
          <w:rFonts w:ascii="Times New Roman" w:hAnsi="Times New Roman" w:cs="Times New Roman"/>
          <w:b/>
          <w:i/>
          <w:sz w:val="28"/>
          <w:szCs w:val="28"/>
        </w:rPr>
        <w:t>не уплаченные в срок налоги</w:t>
      </w:r>
      <w:r w:rsidRPr="001B0F4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(39)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– нехватка чего-либо</w:t>
      </w:r>
    </w:p>
    <w:p w:rsidR="00CF4C47" w:rsidRPr="001B0F4A" w:rsidRDefault="00CF4C47" w:rsidP="00CF4C4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1D8">
        <w:rPr>
          <w:rFonts w:ascii="Times New Roman" w:hAnsi="Times New Roman" w:cs="Times New Roman"/>
          <w:b/>
          <w:i/>
          <w:sz w:val="28"/>
          <w:szCs w:val="28"/>
        </w:rPr>
        <w:t>ОБИТЕЛЬ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11D8">
        <w:rPr>
          <w:rFonts w:ascii="Times New Roman" w:hAnsi="Times New Roman" w:cs="Times New Roman"/>
          <w:b/>
          <w:i/>
          <w:sz w:val="28"/>
          <w:szCs w:val="28"/>
        </w:rPr>
        <w:t>(жилище, монастырь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>(86)</w:t>
      </w:r>
      <w:r w:rsidRPr="001B0F4A">
        <w:rPr>
          <w:rFonts w:ascii="Times New Roman" w:hAnsi="Times New Roman" w:cs="Times New Roman"/>
          <w:i/>
          <w:sz w:val="28"/>
          <w:szCs w:val="28"/>
        </w:rPr>
        <w:t>- здание</w:t>
      </w:r>
    </w:p>
    <w:p w:rsidR="00CF4C47" w:rsidRPr="001B0F4A" w:rsidRDefault="00CF4C47" w:rsidP="00CF4C4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1D8">
        <w:rPr>
          <w:rFonts w:ascii="Times New Roman" w:hAnsi="Times New Roman" w:cs="Times New Roman"/>
          <w:b/>
          <w:i/>
          <w:sz w:val="28"/>
          <w:szCs w:val="28"/>
        </w:rPr>
        <w:t xml:space="preserve">ПОВЕСА </w:t>
      </w:r>
      <w:proofErr w:type="gramStart"/>
      <w:r w:rsidRPr="006411D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6411D8">
        <w:rPr>
          <w:rFonts w:ascii="Times New Roman" w:hAnsi="Times New Roman" w:cs="Times New Roman"/>
          <w:b/>
          <w:i/>
          <w:sz w:val="28"/>
          <w:szCs w:val="28"/>
        </w:rPr>
        <w:t>легкомысленный молодой человек, проказник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>(50)</w:t>
      </w:r>
      <w:r w:rsidRPr="001B0F4A">
        <w:rPr>
          <w:rFonts w:ascii="Times New Roman" w:hAnsi="Times New Roman" w:cs="Times New Roman"/>
          <w:i/>
          <w:sz w:val="28"/>
          <w:szCs w:val="28"/>
        </w:rPr>
        <w:t>– груз, повестка, занавеска</w:t>
      </w:r>
    </w:p>
    <w:p w:rsidR="00CF4C47" w:rsidRPr="001B0F4A" w:rsidRDefault="00CF4C47" w:rsidP="00CF4C4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1D8">
        <w:rPr>
          <w:rFonts w:ascii="Times New Roman" w:hAnsi="Times New Roman" w:cs="Times New Roman"/>
          <w:b/>
          <w:i/>
          <w:sz w:val="28"/>
          <w:szCs w:val="28"/>
        </w:rPr>
        <w:t>ПОДОРОЖНАЯ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11D8">
        <w:rPr>
          <w:rFonts w:ascii="Times New Roman" w:hAnsi="Times New Roman" w:cs="Times New Roman"/>
          <w:b/>
          <w:i/>
          <w:sz w:val="28"/>
          <w:szCs w:val="28"/>
        </w:rPr>
        <w:t>(проездное свидетельство</w:t>
      </w:r>
      <w:r w:rsidRPr="001B0F4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(15)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– около, вдоль дороги</w:t>
      </w:r>
    </w:p>
    <w:p w:rsidR="00CF4C47" w:rsidRPr="001B0F4A" w:rsidRDefault="00CF4C47" w:rsidP="00CF4C4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1D8">
        <w:rPr>
          <w:rFonts w:ascii="Times New Roman" w:hAnsi="Times New Roman" w:cs="Times New Roman"/>
          <w:b/>
          <w:i/>
          <w:sz w:val="28"/>
          <w:szCs w:val="28"/>
        </w:rPr>
        <w:t>ПОЖИТКИ (личные вещи, предметы обихода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>(134)</w:t>
      </w:r>
      <w:r w:rsidRPr="001B0F4A">
        <w:rPr>
          <w:rFonts w:ascii="Times New Roman" w:hAnsi="Times New Roman" w:cs="Times New Roman"/>
          <w:i/>
          <w:sz w:val="28"/>
          <w:szCs w:val="28"/>
        </w:rPr>
        <w:t>– объедки</w:t>
      </w:r>
    </w:p>
    <w:p w:rsidR="00CF4C47" w:rsidRPr="001B0F4A" w:rsidRDefault="00CF4C47" w:rsidP="00CF4C4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1D8">
        <w:rPr>
          <w:rFonts w:ascii="Times New Roman" w:hAnsi="Times New Roman" w:cs="Times New Roman"/>
          <w:b/>
          <w:i/>
          <w:sz w:val="28"/>
          <w:szCs w:val="28"/>
        </w:rPr>
        <w:t xml:space="preserve">ПОЧИВАТЬ </w:t>
      </w:r>
      <w:proofErr w:type="gramStart"/>
      <w:r w:rsidRPr="006411D8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6411D8">
        <w:rPr>
          <w:rFonts w:ascii="Times New Roman" w:hAnsi="Times New Roman" w:cs="Times New Roman"/>
          <w:b/>
          <w:i/>
          <w:sz w:val="28"/>
          <w:szCs w:val="28"/>
        </w:rPr>
        <w:t>спать</w:t>
      </w:r>
      <w:r w:rsidRPr="001B0F4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(84) </w:t>
      </w:r>
      <w:r w:rsidRPr="001B0F4A">
        <w:rPr>
          <w:rFonts w:ascii="Times New Roman" w:hAnsi="Times New Roman" w:cs="Times New Roman"/>
          <w:i/>
          <w:sz w:val="28"/>
          <w:szCs w:val="28"/>
        </w:rPr>
        <w:t>– кушать, гостить</w:t>
      </w:r>
    </w:p>
    <w:p w:rsidR="00CF4C47" w:rsidRPr="001B0F4A" w:rsidRDefault="00CF4C47" w:rsidP="00CF4C4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1D8">
        <w:rPr>
          <w:rFonts w:ascii="Times New Roman" w:hAnsi="Times New Roman" w:cs="Times New Roman"/>
          <w:b/>
          <w:i/>
          <w:sz w:val="28"/>
          <w:szCs w:val="28"/>
        </w:rPr>
        <w:t>РЕТИВЫЙ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6411D8">
        <w:rPr>
          <w:rFonts w:ascii="Times New Roman" w:hAnsi="Times New Roman" w:cs="Times New Roman"/>
          <w:b/>
          <w:i/>
          <w:sz w:val="28"/>
          <w:szCs w:val="28"/>
        </w:rPr>
        <w:t>усердный, старательный; живой</w:t>
      </w:r>
      <w:r w:rsidRPr="001B0F4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(59)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– буйный, редкий</w:t>
      </w:r>
    </w:p>
    <w:p w:rsidR="00CF4C47" w:rsidRPr="001B0F4A" w:rsidRDefault="00CF4C47" w:rsidP="00CF4C4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1D8">
        <w:rPr>
          <w:rFonts w:ascii="Times New Roman" w:hAnsi="Times New Roman" w:cs="Times New Roman"/>
          <w:b/>
          <w:i/>
          <w:sz w:val="28"/>
          <w:szCs w:val="28"/>
        </w:rPr>
        <w:t>РОПТАТЬ</w:t>
      </w:r>
      <w:r w:rsidRPr="006411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411D8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6411D8">
        <w:rPr>
          <w:rFonts w:ascii="Times New Roman" w:hAnsi="Times New Roman" w:cs="Times New Roman"/>
          <w:b/>
          <w:i/>
          <w:sz w:val="28"/>
          <w:szCs w:val="28"/>
        </w:rPr>
        <w:t xml:space="preserve">жаловаться на судьбу </w:t>
      </w:r>
      <w:r w:rsidRPr="001B0F4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(38) </w:t>
      </w:r>
      <w:r w:rsidRPr="001B0F4A">
        <w:rPr>
          <w:rFonts w:ascii="Times New Roman" w:hAnsi="Times New Roman" w:cs="Times New Roman"/>
          <w:i/>
          <w:sz w:val="28"/>
          <w:szCs w:val="28"/>
        </w:rPr>
        <w:t>– бормотать, болтать</w:t>
      </w:r>
    </w:p>
    <w:p w:rsidR="00CF4C47" w:rsidRPr="001B0F4A" w:rsidRDefault="00CF4C47" w:rsidP="00CF4C4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1D8">
        <w:rPr>
          <w:rFonts w:ascii="Times New Roman" w:hAnsi="Times New Roman" w:cs="Times New Roman"/>
          <w:b/>
          <w:i/>
          <w:sz w:val="28"/>
          <w:szCs w:val="28"/>
        </w:rPr>
        <w:lastRenderedPageBreak/>
        <w:t>РОТМИСТР</w:t>
      </w:r>
      <w:r w:rsidRPr="006411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0F4A">
        <w:rPr>
          <w:rFonts w:ascii="Times New Roman" w:hAnsi="Times New Roman" w:cs="Times New Roman"/>
          <w:i/>
          <w:sz w:val="28"/>
          <w:szCs w:val="28"/>
        </w:rPr>
        <w:t>(</w:t>
      </w:r>
      <w:r w:rsidRPr="006411D8">
        <w:rPr>
          <w:rFonts w:ascii="Times New Roman" w:hAnsi="Times New Roman" w:cs="Times New Roman"/>
          <w:b/>
          <w:i/>
          <w:sz w:val="28"/>
          <w:szCs w:val="28"/>
        </w:rPr>
        <w:t>офицерский чин в кавалерии</w:t>
      </w:r>
      <w:r w:rsidRPr="001B0F4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(23)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– начальник, служащий</w:t>
      </w:r>
    </w:p>
    <w:p w:rsidR="00CF4C47" w:rsidRPr="001B0F4A" w:rsidRDefault="00CF4C47" w:rsidP="00CF4C4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1D8">
        <w:rPr>
          <w:rFonts w:ascii="Times New Roman" w:hAnsi="Times New Roman" w:cs="Times New Roman"/>
          <w:b/>
          <w:i/>
          <w:sz w:val="28"/>
          <w:szCs w:val="28"/>
        </w:rPr>
        <w:t>РУБИЩЕ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11D8">
        <w:rPr>
          <w:rFonts w:ascii="Times New Roman" w:hAnsi="Times New Roman" w:cs="Times New Roman"/>
          <w:b/>
          <w:i/>
          <w:sz w:val="28"/>
          <w:szCs w:val="28"/>
        </w:rPr>
        <w:t>(ветхая, рваная одежда</w:t>
      </w:r>
      <w:r w:rsidRPr="001B0F4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(34)</w:t>
      </w:r>
      <w:r w:rsidRPr="001B0F4A">
        <w:rPr>
          <w:rFonts w:ascii="Times New Roman" w:hAnsi="Times New Roman" w:cs="Times New Roman"/>
          <w:i/>
          <w:sz w:val="28"/>
          <w:szCs w:val="28"/>
        </w:rPr>
        <w:t>– место боевых действий, топор</w:t>
      </w:r>
    </w:p>
    <w:p w:rsidR="00CF4C47" w:rsidRDefault="00CF4C47" w:rsidP="00CF4C4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1D8">
        <w:rPr>
          <w:rFonts w:ascii="Times New Roman" w:hAnsi="Times New Roman" w:cs="Times New Roman"/>
          <w:b/>
          <w:i/>
          <w:sz w:val="28"/>
          <w:szCs w:val="28"/>
        </w:rPr>
        <w:t>ДЛЯ СЕГ</w:t>
      </w:r>
      <w:proofErr w:type="gramStart"/>
      <w:r w:rsidRPr="006411D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1B0F4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6411D8">
        <w:rPr>
          <w:rFonts w:ascii="Times New Roman" w:hAnsi="Times New Roman" w:cs="Times New Roman"/>
          <w:b/>
          <w:i/>
          <w:sz w:val="28"/>
          <w:szCs w:val="28"/>
        </w:rPr>
        <w:t>для этого</w:t>
      </w:r>
      <w:r w:rsidRPr="001B0F4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(160)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все объяснения, данные учащимися, верны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F4C47" w:rsidRPr="001B0F4A" w:rsidRDefault="00CF4C47" w:rsidP="00CF4C4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1D8">
        <w:rPr>
          <w:rFonts w:ascii="Times New Roman" w:hAnsi="Times New Roman" w:cs="Times New Roman"/>
          <w:b/>
          <w:i/>
          <w:sz w:val="28"/>
          <w:szCs w:val="28"/>
        </w:rPr>
        <w:t>СЕКУНДАНТ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11D8">
        <w:rPr>
          <w:rFonts w:ascii="Times New Roman" w:hAnsi="Times New Roman" w:cs="Times New Roman"/>
          <w:b/>
          <w:i/>
          <w:sz w:val="28"/>
          <w:szCs w:val="28"/>
        </w:rPr>
        <w:t xml:space="preserve">(свидетель-посредник во время дуэли) </w:t>
      </w:r>
      <w:r>
        <w:rPr>
          <w:rFonts w:ascii="Times New Roman" w:hAnsi="Times New Roman" w:cs="Times New Roman"/>
          <w:i/>
          <w:sz w:val="28"/>
          <w:szCs w:val="28"/>
        </w:rPr>
        <w:t xml:space="preserve">(67) </w:t>
      </w:r>
      <w:r w:rsidRPr="001B0F4A">
        <w:rPr>
          <w:rFonts w:ascii="Times New Roman" w:hAnsi="Times New Roman" w:cs="Times New Roman"/>
          <w:i/>
          <w:sz w:val="28"/>
          <w:szCs w:val="28"/>
        </w:rPr>
        <w:t>– часовщик, надзиратель</w:t>
      </w:r>
    </w:p>
    <w:p w:rsidR="00CF4C47" w:rsidRPr="001B0F4A" w:rsidRDefault="00CF4C47" w:rsidP="00CF4C4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1D8">
        <w:rPr>
          <w:rFonts w:ascii="Times New Roman" w:hAnsi="Times New Roman" w:cs="Times New Roman"/>
          <w:b/>
          <w:i/>
          <w:sz w:val="28"/>
          <w:szCs w:val="28"/>
        </w:rPr>
        <w:t>ОКОЛИЦА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11D8">
        <w:rPr>
          <w:rFonts w:ascii="Times New Roman" w:hAnsi="Times New Roman" w:cs="Times New Roman"/>
          <w:b/>
          <w:i/>
          <w:sz w:val="28"/>
          <w:szCs w:val="28"/>
        </w:rPr>
        <w:t xml:space="preserve">(изгородь вокруг дома; окружающая местность) </w:t>
      </w:r>
      <w:r>
        <w:rPr>
          <w:rFonts w:ascii="Times New Roman" w:hAnsi="Times New Roman" w:cs="Times New Roman"/>
          <w:i/>
          <w:sz w:val="28"/>
          <w:szCs w:val="28"/>
        </w:rPr>
        <w:t xml:space="preserve">(82) </w:t>
      </w:r>
      <w:r w:rsidRPr="001B0F4A">
        <w:rPr>
          <w:rFonts w:ascii="Times New Roman" w:hAnsi="Times New Roman" w:cs="Times New Roman"/>
          <w:i/>
          <w:sz w:val="28"/>
          <w:szCs w:val="28"/>
        </w:rPr>
        <w:t>– чушь</w:t>
      </w:r>
    </w:p>
    <w:p w:rsidR="00CF4C47" w:rsidRPr="001B0F4A" w:rsidRDefault="00CF4C47" w:rsidP="00CF4C4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1D8">
        <w:rPr>
          <w:rFonts w:ascii="Times New Roman" w:hAnsi="Times New Roman" w:cs="Times New Roman"/>
          <w:b/>
          <w:i/>
          <w:sz w:val="28"/>
          <w:szCs w:val="28"/>
        </w:rPr>
        <w:t>ОКОЛОТОК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11D8">
        <w:rPr>
          <w:rFonts w:ascii="Times New Roman" w:hAnsi="Times New Roman" w:cs="Times New Roman"/>
          <w:b/>
          <w:i/>
          <w:sz w:val="28"/>
          <w:szCs w:val="28"/>
        </w:rPr>
        <w:t>(окружающая местность; подразделение полицейского участка)</w:t>
      </w:r>
      <w:r>
        <w:rPr>
          <w:rFonts w:ascii="Times New Roman" w:hAnsi="Times New Roman" w:cs="Times New Roman"/>
          <w:i/>
          <w:sz w:val="28"/>
          <w:szCs w:val="28"/>
        </w:rPr>
        <w:t>(60)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– вблизи</w:t>
      </w:r>
    </w:p>
    <w:p w:rsidR="00CF4C47" w:rsidRPr="001B0F4A" w:rsidRDefault="00CF4C47" w:rsidP="00CF4C4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1D8">
        <w:rPr>
          <w:rFonts w:ascii="Times New Roman" w:hAnsi="Times New Roman" w:cs="Times New Roman"/>
          <w:b/>
          <w:i/>
          <w:sz w:val="28"/>
          <w:szCs w:val="28"/>
        </w:rPr>
        <w:t>ОТКОЛЕ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11D8">
        <w:rPr>
          <w:rFonts w:ascii="Times New Roman" w:hAnsi="Times New Roman" w:cs="Times New Roman"/>
          <w:b/>
          <w:i/>
          <w:sz w:val="28"/>
          <w:szCs w:val="28"/>
        </w:rPr>
        <w:t>(откуда)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(64)</w:t>
      </w:r>
      <w:r w:rsidRPr="001B0F4A">
        <w:rPr>
          <w:rFonts w:ascii="Times New Roman" w:hAnsi="Times New Roman" w:cs="Times New Roman"/>
          <w:i/>
          <w:sz w:val="28"/>
          <w:szCs w:val="28"/>
        </w:rPr>
        <w:t>– оттого</w:t>
      </w:r>
    </w:p>
    <w:p w:rsidR="00CF4C47" w:rsidRPr="001B0F4A" w:rsidRDefault="00CF4C47" w:rsidP="00CF4C4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1D8">
        <w:rPr>
          <w:rFonts w:ascii="Times New Roman" w:hAnsi="Times New Roman" w:cs="Times New Roman"/>
          <w:b/>
          <w:i/>
          <w:sz w:val="28"/>
          <w:szCs w:val="28"/>
        </w:rPr>
        <w:t>ОТКРЫТЫЙ ДОМ (дом, в который можно приходить без приглашения)</w:t>
      </w:r>
      <w:r>
        <w:rPr>
          <w:rFonts w:ascii="Times New Roman" w:hAnsi="Times New Roman" w:cs="Times New Roman"/>
          <w:i/>
          <w:sz w:val="28"/>
          <w:szCs w:val="28"/>
        </w:rPr>
        <w:t>(26)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– гостеприимный дом</w:t>
      </w:r>
    </w:p>
    <w:p w:rsidR="00CF4C47" w:rsidRPr="001B0F4A" w:rsidRDefault="00CF4C47" w:rsidP="00CF4C4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1D8">
        <w:rPr>
          <w:rFonts w:ascii="Times New Roman" w:hAnsi="Times New Roman" w:cs="Times New Roman"/>
          <w:b/>
          <w:i/>
          <w:sz w:val="28"/>
          <w:szCs w:val="28"/>
        </w:rPr>
        <w:t>ОТКРЫТЫЙ СТОЛ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11D8">
        <w:rPr>
          <w:rFonts w:ascii="Times New Roman" w:hAnsi="Times New Roman" w:cs="Times New Roman"/>
          <w:b/>
          <w:i/>
          <w:sz w:val="28"/>
          <w:szCs w:val="28"/>
        </w:rPr>
        <w:t>(предоставлять возможность обедать и ужинать каждому из ближнего и не очень окружения</w:t>
      </w:r>
      <w:r w:rsidRPr="001B0F4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(16) </w:t>
      </w:r>
      <w:r w:rsidRPr="001B0F4A">
        <w:rPr>
          <w:rFonts w:ascii="Times New Roman" w:hAnsi="Times New Roman" w:cs="Times New Roman"/>
          <w:i/>
          <w:sz w:val="28"/>
          <w:szCs w:val="28"/>
        </w:rPr>
        <w:t>– «шведский» стол, полный разных блюд</w:t>
      </w:r>
    </w:p>
    <w:p w:rsidR="00CF4C47" w:rsidRPr="001B0F4A" w:rsidRDefault="00CF4C47" w:rsidP="00CF4C4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1D8">
        <w:rPr>
          <w:rFonts w:ascii="Times New Roman" w:hAnsi="Times New Roman" w:cs="Times New Roman"/>
          <w:b/>
          <w:i/>
          <w:sz w:val="28"/>
          <w:szCs w:val="28"/>
        </w:rPr>
        <w:t>ОТРОК (подросток</w:t>
      </w:r>
      <w:r w:rsidRPr="001B0F4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(123)</w:t>
      </w:r>
      <w:r w:rsidRPr="001B0F4A">
        <w:rPr>
          <w:rFonts w:ascii="Times New Roman" w:hAnsi="Times New Roman" w:cs="Times New Roman"/>
          <w:i/>
          <w:sz w:val="28"/>
          <w:szCs w:val="28"/>
        </w:rPr>
        <w:t>– сын, слуга</w:t>
      </w:r>
    </w:p>
    <w:p w:rsidR="00CF4C47" w:rsidRPr="001B0F4A" w:rsidRDefault="00CF4C47" w:rsidP="00CF4C4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411D8">
        <w:rPr>
          <w:rFonts w:ascii="Times New Roman" w:hAnsi="Times New Roman" w:cs="Times New Roman"/>
          <w:b/>
          <w:i/>
          <w:sz w:val="28"/>
          <w:szCs w:val="28"/>
        </w:rPr>
        <w:t>ОТЧИН</w:t>
      </w:r>
      <w:r w:rsidRPr="001B0F4A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1B0F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11D8">
        <w:rPr>
          <w:rFonts w:ascii="Times New Roman" w:hAnsi="Times New Roman" w:cs="Times New Roman"/>
          <w:b/>
          <w:i/>
          <w:sz w:val="28"/>
          <w:szCs w:val="28"/>
        </w:rPr>
        <w:t>(наследственное земельное владение</w:t>
      </w:r>
      <w:r w:rsidRPr="001B0F4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(19)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– Родина</w:t>
      </w:r>
    </w:p>
    <w:p w:rsidR="00CF4C47" w:rsidRPr="001B0F4A" w:rsidRDefault="00CF4C47" w:rsidP="00CF4C4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1D8">
        <w:rPr>
          <w:rFonts w:ascii="Times New Roman" w:hAnsi="Times New Roman" w:cs="Times New Roman"/>
          <w:b/>
          <w:i/>
          <w:sz w:val="28"/>
          <w:szCs w:val="28"/>
        </w:rPr>
        <w:t>ОТЪЕЗЖЕЕ ПОЛЕ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6411D8">
        <w:rPr>
          <w:rFonts w:ascii="Times New Roman" w:hAnsi="Times New Roman" w:cs="Times New Roman"/>
          <w:b/>
          <w:i/>
          <w:sz w:val="28"/>
          <w:szCs w:val="28"/>
        </w:rPr>
        <w:t>земли, удаленные от усадьбы</w:t>
      </w:r>
      <w:r w:rsidRPr="001B0F4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(6) </w:t>
      </w:r>
      <w:r w:rsidRPr="001B0F4A">
        <w:rPr>
          <w:rFonts w:ascii="Times New Roman" w:hAnsi="Times New Roman" w:cs="Times New Roman"/>
          <w:i/>
          <w:sz w:val="28"/>
          <w:szCs w:val="28"/>
        </w:rPr>
        <w:t>– поле для охоты, заброшенное поле</w:t>
      </w:r>
    </w:p>
    <w:p w:rsidR="00CF4C47" w:rsidRPr="001B0F4A" w:rsidRDefault="00CF4C47" w:rsidP="00CF4C4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1D8">
        <w:rPr>
          <w:rFonts w:ascii="Times New Roman" w:hAnsi="Times New Roman" w:cs="Times New Roman"/>
          <w:b/>
          <w:i/>
          <w:sz w:val="28"/>
          <w:szCs w:val="28"/>
        </w:rPr>
        <w:t>ПЕТЛИЦА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11D8">
        <w:rPr>
          <w:rFonts w:ascii="Times New Roman" w:hAnsi="Times New Roman" w:cs="Times New Roman"/>
          <w:b/>
          <w:i/>
          <w:sz w:val="28"/>
          <w:szCs w:val="28"/>
        </w:rPr>
        <w:t>(петля в верхней одежде; продольная нашивка на воротник форменной одежды)</w:t>
      </w:r>
      <w:r>
        <w:rPr>
          <w:rFonts w:ascii="Times New Roman" w:hAnsi="Times New Roman" w:cs="Times New Roman"/>
          <w:i/>
          <w:sz w:val="28"/>
          <w:szCs w:val="28"/>
        </w:rPr>
        <w:t xml:space="preserve">(44) 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– виселица, круг</w:t>
      </w:r>
    </w:p>
    <w:p w:rsidR="00CF4C47" w:rsidRPr="001B0F4A" w:rsidRDefault="00CF4C47" w:rsidP="00CF4C4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1D8">
        <w:rPr>
          <w:rFonts w:ascii="Times New Roman" w:hAnsi="Times New Roman" w:cs="Times New Roman"/>
          <w:b/>
          <w:i/>
          <w:sz w:val="28"/>
          <w:szCs w:val="28"/>
        </w:rPr>
        <w:t>ПОБОЖИТЬСЯ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11D8">
        <w:rPr>
          <w:rFonts w:ascii="Times New Roman" w:hAnsi="Times New Roman" w:cs="Times New Roman"/>
          <w:b/>
          <w:i/>
          <w:sz w:val="28"/>
          <w:szCs w:val="28"/>
        </w:rPr>
        <w:t>(поклясться Богом</w:t>
      </w:r>
      <w:r w:rsidRPr="001B0F4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(55)</w:t>
      </w:r>
      <w:r w:rsidRPr="001B0F4A">
        <w:rPr>
          <w:rFonts w:ascii="Times New Roman" w:hAnsi="Times New Roman" w:cs="Times New Roman"/>
          <w:i/>
          <w:sz w:val="28"/>
          <w:szCs w:val="28"/>
        </w:rPr>
        <w:t>– бояться Бога</w:t>
      </w:r>
    </w:p>
    <w:p w:rsidR="00CF4C47" w:rsidRPr="001B0F4A" w:rsidRDefault="00CF4C47" w:rsidP="00CF4C4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F4A">
        <w:rPr>
          <w:rFonts w:ascii="Times New Roman" w:hAnsi="Times New Roman" w:cs="Times New Roman"/>
          <w:sz w:val="28"/>
          <w:szCs w:val="28"/>
        </w:rPr>
        <w:tab/>
        <w:t>Первое, на что обращает внимание результат анкетирования, это то, что многие учащиеся что-то знают или догадываются о значении слов, но не точно, а примерно. Например, многие понимают, что «кума»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B0F4A">
        <w:rPr>
          <w:rFonts w:ascii="Times New Roman" w:hAnsi="Times New Roman" w:cs="Times New Roman"/>
          <w:sz w:val="28"/>
          <w:szCs w:val="28"/>
        </w:rPr>
        <w:t xml:space="preserve"> это кре</w:t>
      </w:r>
      <w:r>
        <w:rPr>
          <w:rFonts w:ascii="Times New Roman" w:hAnsi="Times New Roman" w:cs="Times New Roman"/>
          <w:sz w:val="28"/>
          <w:szCs w:val="28"/>
        </w:rPr>
        <w:t xml:space="preserve">стная мать, но не знают, </w:t>
      </w:r>
      <w:r w:rsidRPr="001B0F4A">
        <w:rPr>
          <w:rFonts w:ascii="Times New Roman" w:hAnsi="Times New Roman" w:cs="Times New Roman"/>
          <w:sz w:val="28"/>
          <w:szCs w:val="28"/>
        </w:rPr>
        <w:t>по отношению к кому. Или</w:t>
      </w:r>
      <w:r>
        <w:rPr>
          <w:rFonts w:ascii="Times New Roman" w:hAnsi="Times New Roman" w:cs="Times New Roman"/>
          <w:sz w:val="28"/>
          <w:szCs w:val="28"/>
        </w:rPr>
        <w:t>, объясняя слово</w:t>
      </w:r>
      <w:r w:rsidRPr="001B0F4A">
        <w:rPr>
          <w:rFonts w:ascii="Times New Roman" w:hAnsi="Times New Roman" w:cs="Times New Roman"/>
          <w:sz w:val="28"/>
          <w:szCs w:val="28"/>
        </w:rPr>
        <w:t xml:space="preserve"> «ротмистр»</w:t>
      </w:r>
      <w:proofErr w:type="gramStart"/>
      <w:r w:rsidRPr="001B0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F4A">
        <w:rPr>
          <w:rFonts w:ascii="Times New Roman" w:hAnsi="Times New Roman" w:cs="Times New Roman"/>
          <w:sz w:val="28"/>
          <w:szCs w:val="28"/>
        </w:rPr>
        <w:t xml:space="preserve"> догадываются, что это какой-то высокий чин, но что именно в кавалерии – не знают. «Отъезжее поле» – знают, что на этих полях охотятся, на них выезжают, но не догадываются, что это просто отдаленные от усадьбы земли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0F4A">
        <w:rPr>
          <w:rFonts w:ascii="Times New Roman" w:hAnsi="Times New Roman" w:cs="Times New Roman"/>
          <w:sz w:val="28"/>
          <w:szCs w:val="28"/>
        </w:rPr>
        <w:t xml:space="preserve"> и поэтому там затевают охоту.</w:t>
      </w:r>
    </w:p>
    <w:p w:rsidR="00CF4C47" w:rsidRDefault="00CF4C47" w:rsidP="00CF4C4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F4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Многие строят свои догадки на основе </w:t>
      </w:r>
      <w:r w:rsidRPr="001B0F4A">
        <w:rPr>
          <w:rFonts w:ascii="Times New Roman" w:hAnsi="Times New Roman" w:cs="Times New Roman"/>
          <w:sz w:val="28"/>
          <w:szCs w:val="28"/>
          <w:u w:val="single"/>
        </w:rPr>
        <w:t>похожего произношения</w:t>
      </w:r>
      <w:r w:rsidRPr="001B0F4A">
        <w:rPr>
          <w:rFonts w:ascii="Times New Roman" w:hAnsi="Times New Roman" w:cs="Times New Roman"/>
          <w:sz w:val="28"/>
          <w:szCs w:val="28"/>
        </w:rPr>
        <w:t>, созвучия слов</w:t>
      </w:r>
      <w:proofErr w:type="gramStart"/>
      <w:r w:rsidRPr="001B0F4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0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C47" w:rsidRPr="00B707AE" w:rsidRDefault="00CF4C47" w:rsidP="00CF4C4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7AE">
        <w:rPr>
          <w:rFonts w:ascii="Times New Roman" w:hAnsi="Times New Roman" w:cs="Times New Roman"/>
          <w:b/>
          <w:i/>
          <w:sz w:val="28"/>
          <w:szCs w:val="28"/>
        </w:rPr>
        <w:t>Околица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– околесица = </w:t>
      </w:r>
      <w:r w:rsidRPr="00B707AE">
        <w:rPr>
          <w:rFonts w:ascii="Times New Roman" w:hAnsi="Times New Roman" w:cs="Times New Roman"/>
          <w:i/>
          <w:sz w:val="28"/>
          <w:szCs w:val="28"/>
        </w:rPr>
        <w:t>чушь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CF4C47" w:rsidRDefault="00CF4C47" w:rsidP="00CF4C4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7AE">
        <w:rPr>
          <w:rFonts w:ascii="Times New Roman" w:hAnsi="Times New Roman" w:cs="Times New Roman"/>
          <w:b/>
          <w:i/>
          <w:sz w:val="28"/>
          <w:szCs w:val="28"/>
        </w:rPr>
        <w:t xml:space="preserve">Отчина 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– отчизна = Родина; </w:t>
      </w:r>
    </w:p>
    <w:p w:rsidR="00CF4C47" w:rsidRDefault="00CF4C47" w:rsidP="00CF4C4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7AE">
        <w:rPr>
          <w:rFonts w:ascii="Times New Roman" w:hAnsi="Times New Roman" w:cs="Times New Roman"/>
          <w:b/>
          <w:i/>
          <w:sz w:val="28"/>
          <w:szCs w:val="28"/>
        </w:rPr>
        <w:t xml:space="preserve">Дроги 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= дороги; </w:t>
      </w:r>
    </w:p>
    <w:p w:rsidR="00CF4C47" w:rsidRDefault="00CF4C47" w:rsidP="00CF4C4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7AE">
        <w:rPr>
          <w:rFonts w:ascii="Times New Roman" w:hAnsi="Times New Roman" w:cs="Times New Roman"/>
          <w:b/>
          <w:i/>
          <w:sz w:val="28"/>
          <w:szCs w:val="28"/>
        </w:rPr>
        <w:t xml:space="preserve">Петлица 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– виселица; </w:t>
      </w:r>
    </w:p>
    <w:p w:rsidR="00CF4C47" w:rsidRDefault="00CF4C47" w:rsidP="00CF4C4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7AE">
        <w:rPr>
          <w:rFonts w:ascii="Times New Roman" w:hAnsi="Times New Roman" w:cs="Times New Roman"/>
          <w:b/>
          <w:i/>
          <w:sz w:val="28"/>
          <w:szCs w:val="28"/>
        </w:rPr>
        <w:t>Корнет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– кларнет – музыкальный инструмент; </w:t>
      </w:r>
    </w:p>
    <w:p w:rsidR="00CF4C47" w:rsidRPr="001B0F4A" w:rsidRDefault="00CF4C47" w:rsidP="00CF4C4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7AE">
        <w:rPr>
          <w:rFonts w:ascii="Times New Roman" w:hAnsi="Times New Roman" w:cs="Times New Roman"/>
          <w:b/>
          <w:i/>
          <w:sz w:val="28"/>
          <w:szCs w:val="28"/>
        </w:rPr>
        <w:t>Повеса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повестка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F4C47" w:rsidRPr="001B0F4A" w:rsidRDefault="00CF4C47" w:rsidP="00CF4C4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F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Pr="00B707AE">
        <w:rPr>
          <w:rFonts w:ascii="Times New Roman" w:hAnsi="Times New Roman" w:cs="Times New Roman"/>
          <w:sz w:val="28"/>
          <w:szCs w:val="28"/>
          <w:u w:val="single"/>
        </w:rPr>
        <w:t>сход</w:t>
      </w:r>
      <w:r w:rsidRPr="001B0F4A">
        <w:rPr>
          <w:rFonts w:ascii="Times New Roman" w:hAnsi="Times New Roman" w:cs="Times New Roman"/>
          <w:sz w:val="28"/>
          <w:szCs w:val="28"/>
          <w:u w:val="single"/>
        </w:rPr>
        <w:t>ство на основе ассоциаций</w:t>
      </w:r>
      <w:r w:rsidRPr="001B0F4A">
        <w:rPr>
          <w:rFonts w:ascii="Times New Roman" w:hAnsi="Times New Roman" w:cs="Times New Roman"/>
          <w:sz w:val="28"/>
          <w:szCs w:val="28"/>
        </w:rPr>
        <w:t>:</w:t>
      </w:r>
    </w:p>
    <w:p w:rsidR="00CF4C47" w:rsidRDefault="00CF4C47" w:rsidP="00CF4C4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F4A">
        <w:rPr>
          <w:rFonts w:ascii="Times New Roman" w:hAnsi="Times New Roman" w:cs="Times New Roman"/>
          <w:sz w:val="28"/>
          <w:szCs w:val="28"/>
        </w:rPr>
        <w:t xml:space="preserve"> </w:t>
      </w:r>
      <w:r w:rsidRPr="00B707AE">
        <w:rPr>
          <w:rFonts w:ascii="Times New Roman" w:hAnsi="Times New Roman" w:cs="Times New Roman"/>
          <w:b/>
          <w:i/>
          <w:sz w:val="28"/>
          <w:szCs w:val="28"/>
        </w:rPr>
        <w:t>Дворовые люди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– люди, живущие во дворе (нет жилья) – бездомные; </w:t>
      </w:r>
    </w:p>
    <w:p w:rsidR="00CF4C47" w:rsidRDefault="00CF4C47" w:rsidP="00CF4C4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7AE">
        <w:rPr>
          <w:rFonts w:ascii="Times New Roman" w:hAnsi="Times New Roman" w:cs="Times New Roman"/>
          <w:b/>
          <w:i/>
          <w:sz w:val="28"/>
          <w:szCs w:val="28"/>
        </w:rPr>
        <w:t xml:space="preserve">Рубище 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– рубились (дрались) – место боевых действий; </w:t>
      </w:r>
    </w:p>
    <w:p w:rsidR="00CF4C47" w:rsidRDefault="00CF4C47" w:rsidP="00CF4C4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7AE">
        <w:rPr>
          <w:rFonts w:ascii="Times New Roman" w:hAnsi="Times New Roman" w:cs="Times New Roman"/>
          <w:b/>
          <w:i/>
          <w:sz w:val="28"/>
          <w:szCs w:val="28"/>
        </w:rPr>
        <w:t>Рубище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– рубить – инструмент для рубки – топор; </w:t>
      </w:r>
    </w:p>
    <w:p w:rsidR="00CF4C47" w:rsidRDefault="00CF4C47" w:rsidP="00CF4C4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B707AE">
        <w:rPr>
          <w:rFonts w:ascii="Times New Roman" w:hAnsi="Times New Roman" w:cs="Times New Roman"/>
          <w:b/>
          <w:i/>
          <w:sz w:val="28"/>
          <w:szCs w:val="28"/>
        </w:rPr>
        <w:t>етлица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- петлять, блуждать  по кругу – круг; </w:t>
      </w:r>
    </w:p>
    <w:p w:rsidR="00CF4C47" w:rsidRDefault="00CF4C47" w:rsidP="00CF4C4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7AE">
        <w:rPr>
          <w:rFonts w:ascii="Times New Roman" w:hAnsi="Times New Roman" w:cs="Times New Roman"/>
          <w:b/>
          <w:i/>
          <w:sz w:val="28"/>
          <w:szCs w:val="28"/>
        </w:rPr>
        <w:t>Кума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– в сказках хитрая лиса – хитрая девуш</w:t>
      </w:r>
      <w:r>
        <w:rPr>
          <w:rFonts w:ascii="Times New Roman" w:hAnsi="Times New Roman" w:cs="Times New Roman"/>
          <w:i/>
          <w:sz w:val="28"/>
          <w:szCs w:val="28"/>
        </w:rPr>
        <w:t>ка;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F4C47" w:rsidRPr="001B0F4A" w:rsidRDefault="00CF4C47" w:rsidP="00CF4C4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7AE">
        <w:rPr>
          <w:rFonts w:ascii="Times New Roman" w:hAnsi="Times New Roman" w:cs="Times New Roman"/>
          <w:b/>
          <w:i/>
          <w:sz w:val="28"/>
          <w:szCs w:val="28"/>
        </w:rPr>
        <w:t>Повеса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– вес – груз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F4C47" w:rsidRPr="001B0F4A" w:rsidRDefault="00CF4C47" w:rsidP="00CF4C4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F4A">
        <w:rPr>
          <w:rFonts w:ascii="Times New Roman" w:hAnsi="Times New Roman" w:cs="Times New Roman"/>
          <w:sz w:val="28"/>
          <w:szCs w:val="28"/>
        </w:rPr>
        <w:tab/>
        <w:t xml:space="preserve">Также значение слов школьники определяют </w:t>
      </w:r>
      <w:r w:rsidRPr="001B0F4A">
        <w:rPr>
          <w:rFonts w:ascii="Times New Roman" w:hAnsi="Times New Roman" w:cs="Times New Roman"/>
          <w:sz w:val="28"/>
          <w:szCs w:val="28"/>
          <w:u w:val="single"/>
        </w:rPr>
        <w:t>по некоторому их родству</w:t>
      </w:r>
      <w:r w:rsidRPr="001B0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4C47" w:rsidRDefault="00CF4C47" w:rsidP="00CF4C4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7AE">
        <w:rPr>
          <w:rFonts w:ascii="Times New Roman" w:hAnsi="Times New Roman" w:cs="Times New Roman"/>
          <w:b/>
          <w:i/>
          <w:sz w:val="28"/>
          <w:szCs w:val="28"/>
        </w:rPr>
        <w:t xml:space="preserve">Вершок 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– верх – верхняя часть чего-либо; </w:t>
      </w:r>
    </w:p>
    <w:p w:rsidR="00CF4C47" w:rsidRDefault="00CF4C47" w:rsidP="00CF4C4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B707AE">
        <w:rPr>
          <w:rFonts w:ascii="Times New Roman" w:hAnsi="Times New Roman" w:cs="Times New Roman"/>
          <w:b/>
          <w:i/>
          <w:sz w:val="28"/>
          <w:szCs w:val="28"/>
        </w:rPr>
        <w:t xml:space="preserve">овеса 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– висит – занавеска; </w:t>
      </w:r>
    </w:p>
    <w:p w:rsidR="00CF4C47" w:rsidRPr="001B0F4A" w:rsidRDefault="00CF4C47" w:rsidP="00CF4C4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7AE">
        <w:rPr>
          <w:rFonts w:ascii="Times New Roman" w:hAnsi="Times New Roman" w:cs="Times New Roman"/>
          <w:b/>
          <w:i/>
          <w:sz w:val="28"/>
          <w:szCs w:val="28"/>
        </w:rPr>
        <w:t>Подорожная</w:t>
      </w:r>
      <w:r w:rsidRPr="001B0F4A">
        <w:rPr>
          <w:rFonts w:ascii="Times New Roman" w:hAnsi="Times New Roman" w:cs="Times New Roman"/>
          <w:i/>
          <w:sz w:val="28"/>
          <w:szCs w:val="28"/>
        </w:rPr>
        <w:t xml:space="preserve"> – по направлению дороги – вдоль дороги.</w:t>
      </w:r>
    </w:p>
    <w:p w:rsidR="00CF4C47" w:rsidRPr="000D52F1" w:rsidRDefault="00CF4C47" w:rsidP="00CF4C4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F4A">
        <w:rPr>
          <w:rFonts w:ascii="Times New Roman" w:hAnsi="Times New Roman" w:cs="Times New Roman"/>
          <w:sz w:val="28"/>
          <w:szCs w:val="28"/>
        </w:rPr>
        <w:tab/>
        <w:t>Проведя такой анализ,  мы пришл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0F4A">
        <w:rPr>
          <w:rFonts w:ascii="Times New Roman" w:hAnsi="Times New Roman" w:cs="Times New Roman"/>
          <w:sz w:val="28"/>
          <w:szCs w:val="28"/>
        </w:rPr>
        <w:t xml:space="preserve"> к выводу, что только около 30% устаревших слов знакомы современным школьникам и это еще с учетом примерного их значения (не дословного). Надо сказать, что, конечно, у старшеклассников этот процент несколько выше, а у учащихся средних классов, ниже. И всего два слова-архаизма – «для сего» и «изрядно» смогли объяснить все или почти все школьники. Слов, значения которых объяснили всего единицы учащи</w:t>
      </w:r>
      <w:r>
        <w:rPr>
          <w:rFonts w:ascii="Times New Roman" w:hAnsi="Times New Roman" w:cs="Times New Roman"/>
          <w:sz w:val="28"/>
          <w:szCs w:val="28"/>
        </w:rPr>
        <w:t>хся, намного больше. Эти слова,</w:t>
      </w:r>
      <w:r w:rsidRPr="001B0F4A">
        <w:rPr>
          <w:rFonts w:ascii="Times New Roman" w:hAnsi="Times New Roman" w:cs="Times New Roman"/>
          <w:sz w:val="28"/>
          <w:szCs w:val="28"/>
        </w:rPr>
        <w:t xml:space="preserve"> в основном</w:t>
      </w:r>
      <w:r>
        <w:rPr>
          <w:rFonts w:ascii="Times New Roman" w:hAnsi="Times New Roman" w:cs="Times New Roman"/>
          <w:sz w:val="28"/>
          <w:szCs w:val="28"/>
        </w:rPr>
        <w:t>, историзмы.</w:t>
      </w:r>
      <w:r w:rsidRPr="001B0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B0F4A">
        <w:rPr>
          <w:rFonts w:ascii="Times New Roman" w:hAnsi="Times New Roman" w:cs="Times New Roman"/>
          <w:sz w:val="28"/>
          <w:szCs w:val="28"/>
        </w:rPr>
        <w:t>ни забываются быстрее, так как не имеют предметов или действий в современности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B0F4A">
        <w:rPr>
          <w:rFonts w:ascii="Times New Roman" w:hAnsi="Times New Roman" w:cs="Times New Roman"/>
          <w:sz w:val="28"/>
          <w:szCs w:val="28"/>
        </w:rPr>
        <w:t xml:space="preserve"> </w:t>
      </w:r>
      <w:r w:rsidRPr="000D52F1">
        <w:rPr>
          <w:rFonts w:ascii="Times New Roman" w:hAnsi="Times New Roman" w:cs="Times New Roman"/>
          <w:i/>
          <w:sz w:val="28"/>
          <w:szCs w:val="28"/>
        </w:rPr>
        <w:t>рубище, ключница, егерский, ротмистр, нагайка.</w:t>
      </w:r>
    </w:p>
    <w:p w:rsidR="00CF4C47" w:rsidRPr="004B2173" w:rsidRDefault="00CF4C47" w:rsidP="00CF4C47">
      <w:pPr>
        <w:pStyle w:val="HTML"/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F4C47" w:rsidRPr="001B0F4A" w:rsidRDefault="00CF4C47" w:rsidP="00C7722A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0F4A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CF4C47" w:rsidRDefault="00CF4C47" w:rsidP="00CF4C47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F4A">
        <w:rPr>
          <w:rFonts w:ascii="Times New Roman" w:hAnsi="Times New Roman" w:cs="Times New Roman"/>
          <w:sz w:val="28"/>
          <w:szCs w:val="28"/>
        </w:rPr>
        <w:t xml:space="preserve">Слова как люди.  Рождаются, живут полноценной жизнью, стареют и умирают. </w:t>
      </w:r>
      <w:r>
        <w:rPr>
          <w:rFonts w:ascii="Times New Roman" w:hAnsi="Times New Roman" w:cs="Times New Roman"/>
          <w:sz w:val="28"/>
          <w:szCs w:val="28"/>
        </w:rPr>
        <w:t xml:space="preserve">Слова и выражения, ушедшие в пассивный запас лексики, но оживающие на страницах историко-художественных произведений, представляют собой интересный и многогранный объект лингвостилистического изучения, поскольку связывают нас с историей народа и языка,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невозможно объективно оценить настоящее и уверенно шагнуть в будущее.</w:t>
      </w:r>
    </w:p>
    <w:p w:rsidR="00CF4C47" w:rsidRDefault="00CF4C47" w:rsidP="00CF4C47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нужно ли современному школьнику  знать значения устаревших слов? Непременно. Каждое ранее незнакомое слово и выражение должно прочно закрепиться в памяти, чтобы стать узнаваемым в других художественных текстах. Это даст возможность сопоставить устаревшие слова с современными аналогами и будет способствовать обогащению индивидуального лексического запаса, расширению языковой картины мира, формированию более цельного представления об историческом развитии родного языка, в частности его лексического состава.</w:t>
      </w:r>
    </w:p>
    <w:p w:rsidR="00CF4C47" w:rsidRPr="001B0F4A" w:rsidRDefault="00CF4C47" w:rsidP="00CF4C47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F4A">
        <w:rPr>
          <w:rFonts w:ascii="Times New Roman" w:hAnsi="Times New Roman" w:cs="Times New Roman"/>
          <w:sz w:val="28"/>
          <w:szCs w:val="28"/>
        </w:rPr>
        <w:t xml:space="preserve">Устаревшие слова вышли из активного употребления. Но это не значит, что мы, носители языка, должны  забыть их значения. Ведь у нас есть большое наследие исторической и художественной литературы, фольклора, богатых на историзмы и архаизмы. Устаревшие слова помогают воссоздать </w:t>
      </w:r>
      <w:r w:rsidRPr="001B0F4A">
        <w:rPr>
          <w:rFonts w:ascii="Times New Roman" w:hAnsi="Times New Roman" w:cs="Times New Roman"/>
          <w:color w:val="000000"/>
          <w:sz w:val="28"/>
          <w:szCs w:val="28"/>
        </w:rPr>
        <w:t xml:space="preserve">колорит эпохи, придают  описанию  прошлого  черты  исторической достоверности. </w:t>
      </w:r>
    </w:p>
    <w:p w:rsidR="00CF4C47" w:rsidRDefault="00CF4C47" w:rsidP="00CF4C47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F4A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1B0F4A">
        <w:rPr>
          <w:rFonts w:ascii="Times New Roman" w:hAnsi="Times New Roman" w:cs="Times New Roman"/>
          <w:color w:val="000000"/>
          <w:sz w:val="28"/>
          <w:szCs w:val="28"/>
        </w:rPr>
        <w:t xml:space="preserve">Что же делать?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Конечно же, читать русскую классическую литературу, воспитывать свой вкус и потребность в живом общении с гениями слова, постоянное желание учиться у авторов хорошему литературному языку. </w:t>
      </w:r>
    </w:p>
    <w:p w:rsidR="00CF4C47" w:rsidRPr="001B0F4A" w:rsidRDefault="00CF4C47" w:rsidP="00C7722A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0F4A">
        <w:rPr>
          <w:rFonts w:ascii="Times New Roman" w:hAnsi="Times New Roman" w:cs="Times New Roman"/>
          <w:b/>
          <w:color w:val="000000"/>
          <w:sz w:val="28"/>
          <w:szCs w:val="28"/>
        </w:rPr>
        <w:t>Библиографические ссылки</w:t>
      </w:r>
    </w:p>
    <w:p w:rsidR="00CF4C47" w:rsidRDefault="00CF4C47" w:rsidP="00CF4C47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61BB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Абакумов С. И.</w:t>
      </w:r>
      <w:r w:rsidRPr="003F61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F61BB">
        <w:rPr>
          <w:rFonts w:ascii="Times New Roman" w:hAnsi="Times New Roman" w:cs="Times New Roman"/>
          <w:sz w:val="28"/>
          <w:szCs w:val="28"/>
          <w:shd w:val="clear" w:color="auto" w:fill="FFFFFF"/>
        </w:rPr>
        <w:t>Из наблюдений над языком «Повестей Белкина» //</w:t>
      </w:r>
      <w:r w:rsidRPr="003F61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history="1">
        <w:r w:rsidRPr="003F61B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Стиль и язык А. С. Пушкина. 1837—1937 / Под ред. К. А. </w:t>
        </w:r>
        <w:proofErr w:type="spellStart"/>
        <w:r w:rsidRPr="003F61B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Алавердова</w:t>
        </w:r>
        <w:proofErr w:type="spellEnd"/>
        <w:r w:rsidRPr="003F61B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 М., 1937.</w:t>
        </w:r>
      </w:hyperlink>
    </w:p>
    <w:p w:rsidR="00CF4C47" w:rsidRPr="00D61BC1" w:rsidRDefault="00CF4C47" w:rsidP="00CF4C47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BC1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Благой Д. Д.</w:t>
      </w:r>
      <w:r w:rsidRPr="00D61BC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D61BC1">
        <w:rPr>
          <w:rFonts w:ascii="Times New Roman" w:hAnsi="Times New Roman" w:cs="Times New Roman"/>
          <w:sz w:val="28"/>
          <w:szCs w:val="28"/>
          <w:shd w:val="clear" w:color="auto" w:fill="FFFFFF"/>
        </w:rPr>
        <w:t>А. С. Пушкин //</w:t>
      </w:r>
      <w:r w:rsidRPr="00D61B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history="1">
        <w:r w:rsidRPr="00D61BC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Красная новь. 1937. №1.</w:t>
        </w:r>
      </w:hyperlink>
    </w:p>
    <w:p w:rsidR="00CF4C47" w:rsidRDefault="00CF4C47" w:rsidP="00CF4C47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61BB">
        <w:rPr>
          <w:rFonts w:ascii="Times New Roman" w:hAnsi="Times New Roman" w:cs="Times New Roman"/>
          <w:sz w:val="28"/>
          <w:szCs w:val="28"/>
        </w:rPr>
        <w:t>Даль В.И. Толковый словарь живого великорусского языка: в 4 тт. С. - Петербург, 1996</w:t>
      </w:r>
    </w:p>
    <w:p w:rsidR="00CF4C47" w:rsidRDefault="00CF4C47" w:rsidP="00CF4C47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61BB">
        <w:rPr>
          <w:rFonts w:ascii="Times New Roman" w:hAnsi="Times New Roman" w:cs="Times New Roman"/>
          <w:sz w:val="28"/>
          <w:szCs w:val="28"/>
        </w:rPr>
        <w:t>Ожегов С.И. Словарь русского языка. М., 1983</w:t>
      </w:r>
    </w:p>
    <w:p w:rsidR="00CF4C47" w:rsidRDefault="00CF4C47" w:rsidP="00CF4C47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М.Н. Катков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«Русский вестник», 1856, Т</w:t>
      </w:r>
      <w:r w:rsidRPr="004B2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CF4C47" w:rsidRDefault="00CF4C47" w:rsidP="00CF4C47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61BB">
        <w:rPr>
          <w:rFonts w:ascii="Times New Roman" w:hAnsi="Times New Roman" w:cs="Times New Roman"/>
          <w:sz w:val="28"/>
          <w:szCs w:val="28"/>
        </w:rPr>
        <w:t>Пушкин А.С. Повести</w:t>
      </w:r>
      <w:r>
        <w:rPr>
          <w:rFonts w:ascii="Times New Roman" w:hAnsi="Times New Roman" w:cs="Times New Roman"/>
          <w:sz w:val="28"/>
          <w:szCs w:val="28"/>
        </w:rPr>
        <w:t xml:space="preserve"> покойного Ивана Петровича</w:t>
      </w:r>
      <w:r w:rsidRPr="003F61BB">
        <w:rPr>
          <w:rFonts w:ascii="Times New Roman" w:hAnsi="Times New Roman" w:cs="Times New Roman"/>
          <w:sz w:val="28"/>
          <w:szCs w:val="28"/>
        </w:rPr>
        <w:t xml:space="preserve"> Белкина</w:t>
      </w:r>
      <w:r>
        <w:rPr>
          <w:rFonts w:ascii="Times New Roman" w:hAnsi="Times New Roman" w:cs="Times New Roman"/>
          <w:sz w:val="28"/>
          <w:szCs w:val="28"/>
        </w:rPr>
        <w:t>, М., 1975</w:t>
      </w:r>
    </w:p>
    <w:p w:rsidR="00CF4C47" w:rsidRDefault="00CF4C47" w:rsidP="00CF4C47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61BB">
        <w:rPr>
          <w:rFonts w:ascii="Times New Roman" w:hAnsi="Times New Roman" w:cs="Times New Roman"/>
          <w:sz w:val="28"/>
          <w:szCs w:val="28"/>
        </w:rPr>
        <w:t xml:space="preserve"> Пушкин А.С. Евгений Онегин, </w:t>
      </w:r>
      <w:r w:rsidRPr="003F61B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F61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строфа 13, М., 1954</w:t>
      </w:r>
    </w:p>
    <w:p w:rsidR="00CF4C47" w:rsidRPr="00C55C4B" w:rsidRDefault="00CF4C47" w:rsidP="00CF4C47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5C4B">
        <w:rPr>
          <w:rFonts w:ascii="Times New Roman" w:hAnsi="Times New Roman" w:cs="Times New Roman"/>
          <w:sz w:val="28"/>
          <w:szCs w:val="28"/>
        </w:rPr>
        <w:t>Пушкин А.С. Сочинения</w:t>
      </w:r>
      <w:proofErr w:type="gramStart"/>
      <w:r w:rsidRPr="00C55C4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55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СПб.: Наука, 1999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55C4B">
        <w:rPr>
          <w:rFonts w:ascii="Times New Roman" w:hAnsi="Times New Roman" w:cs="Times New Roman"/>
          <w:sz w:val="28"/>
          <w:szCs w:val="28"/>
        </w:rPr>
        <w:t xml:space="preserve"> Т. </w:t>
      </w:r>
      <w:r w:rsidRPr="00C55C4B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CF4C47" w:rsidRPr="004B2173" w:rsidRDefault="008320CF" w:rsidP="00CF4C47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F4C47" w:rsidRPr="004B2173">
          <w:rPr>
            <w:rStyle w:val="a4"/>
            <w:rFonts w:ascii="Times New Roman" w:hAnsi="Times New Roman" w:cs="Times New Roman"/>
            <w:sz w:val="28"/>
            <w:szCs w:val="28"/>
          </w:rPr>
          <w:t>http://www.istorizm.ru/</w:t>
        </w:r>
      </w:hyperlink>
      <w:r w:rsidR="00CF4C47" w:rsidRPr="004B2173">
        <w:rPr>
          <w:rFonts w:ascii="Times New Roman" w:hAnsi="Times New Roman" w:cs="Times New Roman"/>
          <w:sz w:val="28"/>
          <w:szCs w:val="28"/>
        </w:rPr>
        <w:t>.</w:t>
      </w:r>
    </w:p>
    <w:p w:rsidR="00CF4C47" w:rsidRPr="004B2173" w:rsidRDefault="008320CF" w:rsidP="00CF4C47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F4C47" w:rsidRPr="004B2173">
          <w:rPr>
            <w:rStyle w:val="a4"/>
            <w:rFonts w:ascii="Times New Roman" w:hAnsi="Times New Roman" w:cs="Times New Roman"/>
            <w:sz w:val="28"/>
            <w:szCs w:val="28"/>
          </w:rPr>
          <w:t>http://www.textologia.ru/</w:t>
        </w:r>
      </w:hyperlink>
      <w:r w:rsidR="00CF4C47" w:rsidRPr="004B2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C47" w:rsidRPr="004B2173" w:rsidRDefault="008320CF" w:rsidP="00CF4C47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F4C47" w:rsidRPr="004B2173">
          <w:rPr>
            <w:rStyle w:val="a4"/>
            <w:rFonts w:ascii="Times New Roman" w:hAnsi="Times New Roman" w:cs="Times New Roman"/>
            <w:sz w:val="28"/>
            <w:szCs w:val="28"/>
          </w:rPr>
          <w:t>http://slovari.yandex.ru/</w:t>
        </w:r>
      </w:hyperlink>
      <w:r w:rsidR="00CF4C47" w:rsidRPr="004B2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C47" w:rsidRPr="004B2173" w:rsidRDefault="008320CF" w:rsidP="00CF4C47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F4C47" w:rsidRPr="004B2173">
          <w:rPr>
            <w:rStyle w:val="a4"/>
            <w:rFonts w:ascii="Times New Roman" w:hAnsi="Times New Roman" w:cs="Times New Roman"/>
            <w:sz w:val="28"/>
            <w:szCs w:val="28"/>
          </w:rPr>
          <w:t>http://ru.wikipedia.org/</w:t>
        </w:r>
      </w:hyperlink>
    </w:p>
    <w:p w:rsidR="00CF4C47" w:rsidRPr="003F61BB" w:rsidRDefault="00CF4C47" w:rsidP="00CF4C47">
      <w:pPr>
        <w:pStyle w:val="a5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F4C47" w:rsidRPr="001B0F4A" w:rsidRDefault="00CF4C47" w:rsidP="00CF4C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4C47" w:rsidRPr="001B0F4A" w:rsidRDefault="00CF4C47" w:rsidP="00CF4C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4C47" w:rsidRDefault="00CF4C47" w:rsidP="0047779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36358" w:rsidRDefault="000D5F6A" w:rsidP="000D5F6A">
      <w:pPr>
        <w:tabs>
          <w:tab w:val="left" w:pos="5430"/>
        </w:tabs>
      </w:pPr>
      <w:r>
        <w:tab/>
      </w:r>
    </w:p>
    <w:p w:rsidR="000D5F6A" w:rsidRDefault="000D5F6A" w:rsidP="000D5F6A">
      <w:pPr>
        <w:tabs>
          <w:tab w:val="left" w:pos="5430"/>
        </w:tabs>
      </w:pPr>
    </w:p>
    <w:p w:rsidR="000D5F6A" w:rsidRDefault="000D5F6A" w:rsidP="000D5F6A">
      <w:pPr>
        <w:tabs>
          <w:tab w:val="left" w:pos="5430"/>
        </w:tabs>
      </w:pPr>
    </w:p>
    <w:p w:rsidR="000D5F6A" w:rsidRPr="000D5F6A" w:rsidRDefault="000D5F6A" w:rsidP="000D5F6A">
      <w:pPr>
        <w:tabs>
          <w:tab w:val="left" w:pos="5430"/>
        </w:tabs>
      </w:pPr>
    </w:p>
    <w:sectPr w:rsidR="000D5F6A" w:rsidRPr="000D5F6A" w:rsidSect="0067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F2AF4"/>
    <w:multiLevelType w:val="hybridMultilevel"/>
    <w:tmpl w:val="926233AE"/>
    <w:lvl w:ilvl="0" w:tplc="3D5683F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652CCE"/>
    <w:multiLevelType w:val="hybridMultilevel"/>
    <w:tmpl w:val="38EAF0E6"/>
    <w:lvl w:ilvl="0" w:tplc="5784D68A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4426A"/>
    <w:multiLevelType w:val="hybridMultilevel"/>
    <w:tmpl w:val="49A8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74A17"/>
    <w:multiLevelType w:val="hybridMultilevel"/>
    <w:tmpl w:val="212627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09A655A"/>
    <w:multiLevelType w:val="hybridMultilevel"/>
    <w:tmpl w:val="DBF84B1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C4175ED"/>
    <w:multiLevelType w:val="hybridMultilevel"/>
    <w:tmpl w:val="87900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A3C57"/>
    <w:multiLevelType w:val="hybridMultilevel"/>
    <w:tmpl w:val="080021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03C6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6A67A6"/>
    <w:multiLevelType w:val="hybridMultilevel"/>
    <w:tmpl w:val="442C96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8A64B10"/>
    <w:multiLevelType w:val="hybridMultilevel"/>
    <w:tmpl w:val="D24431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D633CB"/>
    <w:multiLevelType w:val="hybridMultilevel"/>
    <w:tmpl w:val="9962B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F97"/>
    <w:rsid w:val="00000E2F"/>
    <w:rsid w:val="00001666"/>
    <w:rsid w:val="0001037A"/>
    <w:rsid w:val="0003075E"/>
    <w:rsid w:val="000B6B1C"/>
    <w:rsid w:val="000D5F6A"/>
    <w:rsid w:val="00100F97"/>
    <w:rsid w:val="00154127"/>
    <w:rsid w:val="00225FED"/>
    <w:rsid w:val="002C46A8"/>
    <w:rsid w:val="00397C67"/>
    <w:rsid w:val="003D6146"/>
    <w:rsid w:val="0047779B"/>
    <w:rsid w:val="00494C50"/>
    <w:rsid w:val="004C1CB3"/>
    <w:rsid w:val="00520E96"/>
    <w:rsid w:val="00530412"/>
    <w:rsid w:val="00646764"/>
    <w:rsid w:val="00664FB4"/>
    <w:rsid w:val="00675420"/>
    <w:rsid w:val="0067782D"/>
    <w:rsid w:val="006C00E3"/>
    <w:rsid w:val="006F7ACF"/>
    <w:rsid w:val="00736300"/>
    <w:rsid w:val="008320CF"/>
    <w:rsid w:val="00987405"/>
    <w:rsid w:val="00B04D21"/>
    <w:rsid w:val="00B36358"/>
    <w:rsid w:val="00C7722A"/>
    <w:rsid w:val="00CE5678"/>
    <w:rsid w:val="00CF4C47"/>
    <w:rsid w:val="00D336D1"/>
    <w:rsid w:val="00D77550"/>
    <w:rsid w:val="00E366C0"/>
    <w:rsid w:val="00E40080"/>
    <w:rsid w:val="00E66842"/>
    <w:rsid w:val="00E67B5B"/>
    <w:rsid w:val="00E7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F6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F4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4C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F4C47"/>
  </w:style>
  <w:style w:type="character" w:styleId="a4">
    <w:name w:val="Hyperlink"/>
    <w:basedOn w:val="a0"/>
    <w:uiPriority w:val="99"/>
    <w:unhideWhenUsed/>
    <w:rsid w:val="00CF4C47"/>
    <w:rPr>
      <w:color w:val="0000FF"/>
      <w:u w:val="single"/>
    </w:rPr>
  </w:style>
  <w:style w:type="paragraph" w:styleId="a5">
    <w:name w:val="No Spacing"/>
    <w:uiPriority w:val="1"/>
    <w:qFormat/>
    <w:rsid w:val="00CF4C47"/>
    <w:pPr>
      <w:spacing w:after="0" w:line="240" w:lineRule="auto"/>
    </w:pPr>
  </w:style>
  <w:style w:type="character" w:styleId="a6">
    <w:name w:val="Emphasis"/>
    <w:basedOn w:val="a0"/>
    <w:uiPriority w:val="20"/>
    <w:qFormat/>
    <w:rsid w:val="00CF4C47"/>
    <w:rPr>
      <w:i/>
      <w:iCs/>
    </w:rPr>
  </w:style>
  <w:style w:type="paragraph" w:styleId="a7">
    <w:name w:val="Normal (Web)"/>
    <w:basedOn w:val="a"/>
    <w:uiPriority w:val="99"/>
    <w:unhideWhenUsed/>
    <w:rsid w:val="0001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F6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F4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4C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F4C47"/>
  </w:style>
  <w:style w:type="character" w:styleId="a4">
    <w:name w:val="Hyperlink"/>
    <w:basedOn w:val="a0"/>
    <w:uiPriority w:val="99"/>
    <w:unhideWhenUsed/>
    <w:rsid w:val="00CF4C47"/>
    <w:rPr>
      <w:color w:val="0000FF"/>
      <w:u w:val="single"/>
    </w:rPr>
  </w:style>
  <w:style w:type="paragraph" w:styleId="a5">
    <w:name w:val="No Spacing"/>
    <w:uiPriority w:val="1"/>
    <w:qFormat/>
    <w:rsid w:val="00CF4C47"/>
    <w:pPr>
      <w:spacing w:after="0" w:line="240" w:lineRule="auto"/>
    </w:pPr>
  </w:style>
  <w:style w:type="character" w:styleId="a6">
    <w:name w:val="Emphasis"/>
    <w:basedOn w:val="a0"/>
    <w:uiPriority w:val="20"/>
    <w:qFormat/>
    <w:rsid w:val="00CF4C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pushkinskijdom.ru/LinkClick.aspx?fileticket=sDRsfwtPtJw%3d&amp;tabid=10358" TargetMode="External"/><Relationship Id="rId13" Type="http://schemas.openxmlformats.org/officeDocument/2006/relationships/hyperlink" Target="http://ru.wikipedia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rupenichka.ru/tryapichnie-kukli/" TargetMode="External"/><Relationship Id="rId12" Type="http://schemas.openxmlformats.org/officeDocument/2006/relationships/hyperlink" Target="http://slovari.yandex.ru/" TargetMode="Externa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upenichka.ru/poslovici-i-pogovorki-po-alfavitu/opisposl.html" TargetMode="External"/><Relationship Id="rId11" Type="http://schemas.openxmlformats.org/officeDocument/2006/relationships/hyperlink" Target="http://www.textologi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storiz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pushkinskijdom.ru/LinkClick.aspx?fileticket=ZlXamyOwl6U%3d&amp;tabid=1035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9A72-A9CF-45CB-8284-901E620C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20</Pages>
  <Words>5009</Words>
  <Characters>28553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student</cp:lastModifiedBy>
  <cp:revision>29</cp:revision>
  <dcterms:created xsi:type="dcterms:W3CDTF">2018-11-15T02:32:00Z</dcterms:created>
  <dcterms:modified xsi:type="dcterms:W3CDTF">2018-11-30T07:32:00Z</dcterms:modified>
</cp:coreProperties>
</file>