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66BE" w14:textId="77777777" w:rsidR="00AA44CC" w:rsidRDefault="00AA44CC" w:rsidP="00AA44CC">
      <w:pPr>
        <w:pStyle w:val="a3"/>
        <w:rPr>
          <w:b/>
          <w:sz w:val="20"/>
        </w:rPr>
      </w:pPr>
    </w:p>
    <w:p w14:paraId="2D2C515B" w14:textId="77777777" w:rsidR="00AA44CC" w:rsidRDefault="00AA44CC" w:rsidP="00AA44CC">
      <w:pPr>
        <w:pStyle w:val="a3"/>
        <w:rPr>
          <w:b/>
          <w:sz w:val="20"/>
        </w:rPr>
      </w:pPr>
    </w:p>
    <w:p w14:paraId="1839CABB" w14:textId="77777777" w:rsidR="00AA44CC" w:rsidRDefault="00AA44CC" w:rsidP="00AA44CC">
      <w:pPr>
        <w:pStyle w:val="a3"/>
        <w:spacing w:before="1"/>
        <w:rPr>
          <w:b/>
          <w:sz w:val="18"/>
        </w:rPr>
      </w:pPr>
    </w:p>
    <w:p w14:paraId="7C232406" w14:textId="77777777" w:rsidR="00AA44CC" w:rsidRDefault="00AA44CC" w:rsidP="00AA44CC">
      <w:pPr>
        <w:spacing w:before="91"/>
        <w:ind w:left="1669" w:right="1684" w:hanging="1"/>
        <w:jc w:val="center"/>
        <w:rPr>
          <w:b/>
        </w:rPr>
      </w:pPr>
      <w:r>
        <w:rPr>
          <w:b/>
        </w:rPr>
        <w:t xml:space="preserve">МОУ </w:t>
      </w:r>
      <w:proofErr w:type="gramStart"/>
      <w:r>
        <w:rPr>
          <w:b/>
        </w:rPr>
        <w:t>« Первомайская</w:t>
      </w:r>
      <w:proofErr w:type="gramEnd"/>
      <w:r>
        <w:rPr>
          <w:b/>
        </w:rPr>
        <w:t xml:space="preserve"> средняя общеобразовательная школа»</w:t>
      </w:r>
      <w:r>
        <w:rPr>
          <w:b/>
          <w:spacing w:val="1"/>
        </w:rPr>
        <w:t xml:space="preserve"> </w:t>
      </w:r>
      <w:r>
        <w:rPr>
          <w:b/>
        </w:rPr>
        <w:t>Лямбирского</w:t>
      </w:r>
      <w:r>
        <w:rPr>
          <w:b/>
          <w:spacing w:val="-6"/>
        </w:rPr>
        <w:t xml:space="preserve"> </w:t>
      </w:r>
      <w:r>
        <w:rPr>
          <w:b/>
        </w:rPr>
        <w:t>муниципального</w:t>
      </w:r>
      <w:r>
        <w:rPr>
          <w:b/>
          <w:spacing w:val="-2"/>
        </w:rPr>
        <w:t xml:space="preserve"> </w:t>
      </w:r>
      <w:r>
        <w:rPr>
          <w:b/>
        </w:rPr>
        <w:t>района</w:t>
      </w:r>
      <w:r>
        <w:rPr>
          <w:b/>
          <w:spacing w:val="47"/>
        </w:rPr>
        <w:t xml:space="preserve"> </w:t>
      </w:r>
      <w:r>
        <w:rPr>
          <w:b/>
        </w:rPr>
        <w:t>Республики</w:t>
      </w:r>
      <w:r>
        <w:rPr>
          <w:b/>
          <w:spacing w:val="-3"/>
        </w:rPr>
        <w:t xml:space="preserve"> </w:t>
      </w:r>
      <w:r>
        <w:rPr>
          <w:b/>
        </w:rPr>
        <w:t>Мордовия</w:t>
      </w:r>
    </w:p>
    <w:p w14:paraId="6B29EDF1" w14:textId="77777777" w:rsidR="00AA44CC" w:rsidRDefault="00AA44CC" w:rsidP="00AA44CC">
      <w:pPr>
        <w:pStyle w:val="a3"/>
        <w:rPr>
          <w:b/>
        </w:rPr>
      </w:pPr>
    </w:p>
    <w:p w14:paraId="429A28D1" w14:textId="77777777" w:rsidR="00AA44CC" w:rsidRDefault="00AA44CC" w:rsidP="00AA44CC">
      <w:pPr>
        <w:pStyle w:val="a3"/>
        <w:spacing w:before="2"/>
        <w:rPr>
          <w:b/>
          <w:sz w:val="21"/>
        </w:rPr>
      </w:pPr>
    </w:p>
    <w:p w14:paraId="2F1CB3EB" w14:textId="77777777" w:rsidR="00AA44CC" w:rsidRDefault="00AA44CC" w:rsidP="00AA44CC">
      <w:pPr>
        <w:pStyle w:val="1"/>
        <w:ind w:left="14"/>
      </w:pPr>
      <w:r>
        <w:t>Приказ</w:t>
      </w:r>
    </w:p>
    <w:p w14:paraId="7B2EF79D" w14:textId="77777777" w:rsidR="00AA44CC" w:rsidRDefault="00AA44CC" w:rsidP="00AA44CC">
      <w:pPr>
        <w:pStyle w:val="a3"/>
        <w:rPr>
          <w:b/>
          <w:sz w:val="26"/>
        </w:rPr>
      </w:pPr>
    </w:p>
    <w:p w14:paraId="53DE398B" w14:textId="77777777" w:rsidR="00AA44CC" w:rsidRDefault="00AA44CC" w:rsidP="00AA44CC">
      <w:pPr>
        <w:pStyle w:val="a3"/>
        <w:rPr>
          <w:b/>
          <w:sz w:val="26"/>
        </w:rPr>
      </w:pPr>
    </w:p>
    <w:p w14:paraId="0F527EE9" w14:textId="77777777" w:rsidR="00AA44CC" w:rsidRDefault="00AA44CC" w:rsidP="00AA44CC">
      <w:pPr>
        <w:pStyle w:val="a3"/>
        <w:tabs>
          <w:tab w:val="left" w:pos="7316"/>
        </w:tabs>
        <w:spacing w:before="162"/>
        <w:ind w:left="100"/>
      </w:pPr>
      <w:r>
        <w:t>От</w:t>
      </w:r>
      <w:r>
        <w:rPr>
          <w:spacing w:val="58"/>
        </w:rPr>
        <w:t xml:space="preserve"> </w:t>
      </w:r>
      <w:r>
        <w:t>11.02.2022 г.</w:t>
      </w:r>
      <w:r>
        <w:tab/>
        <w:t>№</w:t>
      </w:r>
      <w:r>
        <w:rPr>
          <w:spacing w:val="1"/>
        </w:rPr>
        <w:t xml:space="preserve"> </w:t>
      </w:r>
      <w:r>
        <w:rPr>
          <w:u w:val="single"/>
        </w:rPr>
        <w:t>6/3 -Д</w:t>
      </w:r>
    </w:p>
    <w:p w14:paraId="6ADB7C52" w14:textId="77777777" w:rsidR="00AA44CC" w:rsidRDefault="00AA44CC" w:rsidP="00AA44CC">
      <w:pPr>
        <w:pStyle w:val="a3"/>
        <w:rPr>
          <w:sz w:val="20"/>
        </w:rPr>
      </w:pPr>
    </w:p>
    <w:p w14:paraId="013D412A" w14:textId="77777777" w:rsidR="00AA44CC" w:rsidRDefault="00AA44CC" w:rsidP="00AA44CC">
      <w:pPr>
        <w:pStyle w:val="a3"/>
        <w:rPr>
          <w:sz w:val="20"/>
        </w:rPr>
      </w:pPr>
    </w:p>
    <w:p w14:paraId="25F9A6FA" w14:textId="77777777" w:rsidR="00AA44CC" w:rsidRDefault="00AA44CC" w:rsidP="00AA44CC">
      <w:pPr>
        <w:pStyle w:val="a3"/>
        <w:spacing w:before="11"/>
        <w:rPr>
          <w:sz w:val="17"/>
        </w:rPr>
      </w:pPr>
    </w:p>
    <w:p w14:paraId="75877991" w14:textId="77777777" w:rsidR="00AA44CC" w:rsidRDefault="00AA44CC" w:rsidP="00AA44CC">
      <w:pPr>
        <w:pStyle w:val="1"/>
        <w:spacing w:before="90" w:line="276" w:lineRule="auto"/>
        <w:ind w:left="58"/>
      </w:pPr>
      <w:r>
        <w:t>«Об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59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дневным</w:t>
      </w:r>
      <w:r>
        <w:rPr>
          <w:spacing w:val="-6"/>
        </w:rPr>
        <w:t xml:space="preserve"> </w:t>
      </w:r>
      <w:r>
        <w:t>пребыванием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для </w:t>
      </w:r>
      <w:r>
        <w:t>несовершеннолетних,</w:t>
      </w:r>
      <w:r>
        <w:rPr>
          <w:spacing w:val="-57"/>
        </w:rPr>
        <w:t xml:space="preserve"> </w:t>
      </w:r>
      <w:r>
        <w:t>состоящих на учете в подразделениях по делам несовершеннолетних 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дел»</w:t>
      </w:r>
    </w:p>
    <w:p w14:paraId="694FB695" w14:textId="77777777" w:rsidR="00AA44CC" w:rsidRDefault="00AA44CC" w:rsidP="00AA44CC">
      <w:pPr>
        <w:pStyle w:val="a3"/>
        <w:spacing w:before="200" w:line="276" w:lineRule="auto"/>
        <w:ind w:left="100" w:right="108" w:firstLine="479"/>
        <w:jc w:val="both"/>
      </w:pPr>
      <w:r>
        <w:t>В целях организации отдыха и оздоровления, занятости детей и подростков, создания</w:t>
      </w:r>
      <w:r>
        <w:rPr>
          <w:spacing w:val="1"/>
        </w:rPr>
        <w:t xml:space="preserve"> </w:t>
      </w:r>
      <w:r>
        <w:t>условий для укрепления их здоровья, безопасности и творческого развития, на 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№317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Лямбирском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районе»</w:t>
      </w:r>
    </w:p>
    <w:p w14:paraId="321C60F3" w14:textId="77777777" w:rsidR="00AA44CC" w:rsidRDefault="00AA44CC" w:rsidP="00AA44CC">
      <w:pPr>
        <w:pStyle w:val="a3"/>
        <w:spacing w:before="202"/>
        <w:ind w:left="100"/>
      </w:pPr>
      <w:r>
        <w:t>приказываю:</w:t>
      </w:r>
    </w:p>
    <w:p w14:paraId="05C0168F" w14:textId="77777777" w:rsidR="00AA44CC" w:rsidRDefault="00AA44CC" w:rsidP="00AA44CC">
      <w:pPr>
        <w:pStyle w:val="a3"/>
        <w:rPr>
          <w:sz w:val="26"/>
        </w:rPr>
      </w:pPr>
    </w:p>
    <w:p w14:paraId="352E1BFB" w14:textId="77777777" w:rsidR="00AA44CC" w:rsidRDefault="00AA44CC" w:rsidP="00AA44CC">
      <w:pPr>
        <w:pStyle w:val="a3"/>
        <w:rPr>
          <w:sz w:val="26"/>
        </w:rPr>
      </w:pPr>
    </w:p>
    <w:p w14:paraId="44F43038" w14:textId="77777777" w:rsidR="00AA44CC" w:rsidRPr="00E90422" w:rsidRDefault="00AA44CC" w:rsidP="00AA44CC">
      <w:pPr>
        <w:pStyle w:val="a5"/>
        <w:numPr>
          <w:ilvl w:val="0"/>
          <w:numId w:val="1"/>
        </w:numPr>
        <w:tabs>
          <w:tab w:val="left" w:pos="821"/>
        </w:tabs>
        <w:spacing w:before="162"/>
        <w:ind w:right="213"/>
        <w:rPr>
          <w:sz w:val="24"/>
        </w:rPr>
      </w:pPr>
      <w:r w:rsidRPr="00E90422">
        <w:rPr>
          <w:sz w:val="24"/>
        </w:rPr>
        <w:t>Организовать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при школе районный</w:t>
      </w:r>
      <w:r w:rsidRPr="00E90422">
        <w:rPr>
          <w:spacing w:val="60"/>
          <w:sz w:val="24"/>
        </w:rPr>
        <w:t xml:space="preserve"> </w:t>
      </w:r>
      <w:proofErr w:type="gramStart"/>
      <w:r w:rsidRPr="00E90422">
        <w:rPr>
          <w:sz w:val="24"/>
        </w:rPr>
        <w:t>лагерь</w:t>
      </w:r>
      <w:r w:rsidRPr="00E90422">
        <w:rPr>
          <w:spacing w:val="60"/>
          <w:sz w:val="24"/>
        </w:rPr>
        <w:t xml:space="preserve"> </w:t>
      </w:r>
      <w:r w:rsidRPr="00E90422">
        <w:rPr>
          <w:sz w:val="24"/>
        </w:rPr>
        <w:t xml:space="preserve"> детей</w:t>
      </w:r>
      <w:proofErr w:type="gramEnd"/>
      <w:r w:rsidRPr="00E90422">
        <w:rPr>
          <w:sz w:val="24"/>
        </w:rPr>
        <w:t xml:space="preserve"> для несовершеннолетних, состоящих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на учете в подразделениях по делам несовершеннолетних органов внутренних дел,</w:t>
      </w:r>
      <w:r w:rsidRPr="00E90422">
        <w:rPr>
          <w:spacing w:val="-57"/>
          <w:sz w:val="24"/>
        </w:rPr>
        <w:t xml:space="preserve"> </w:t>
      </w:r>
      <w:r w:rsidRPr="00E90422">
        <w:rPr>
          <w:sz w:val="24"/>
        </w:rPr>
        <w:t>в</w:t>
      </w:r>
      <w:r w:rsidRPr="00E90422">
        <w:rPr>
          <w:spacing w:val="-3"/>
          <w:sz w:val="24"/>
        </w:rPr>
        <w:t xml:space="preserve"> </w:t>
      </w:r>
      <w:r w:rsidRPr="00E90422">
        <w:rPr>
          <w:sz w:val="24"/>
        </w:rPr>
        <w:t>количестве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13 человек  на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12 дней</w:t>
      </w:r>
      <w:r w:rsidRPr="00E90422">
        <w:rPr>
          <w:spacing w:val="59"/>
          <w:sz w:val="24"/>
        </w:rPr>
        <w:t xml:space="preserve"> </w:t>
      </w:r>
      <w:r w:rsidRPr="00E90422">
        <w:rPr>
          <w:sz w:val="24"/>
        </w:rPr>
        <w:t>с</w:t>
      </w:r>
      <w:r w:rsidRPr="00E90422">
        <w:rPr>
          <w:spacing w:val="-1"/>
          <w:sz w:val="24"/>
        </w:rPr>
        <w:t xml:space="preserve"> </w:t>
      </w:r>
      <w:r w:rsidRPr="00E90422">
        <w:rPr>
          <w:sz w:val="24"/>
        </w:rPr>
        <w:t>01.06.2022.-</w:t>
      </w:r>
      <w:r w:rsidRPr="00E90422">
        <w:rPr>
          <w:spacing w:val="-1"/>
          <w:sz w:val="24"/>
        </w:rPr>
        <w:t xml:space="preserve"> </w:t>
      </w:r>
      <w:r w:rsidRPr="00E90422">
        <w:rPr>
          <w:sz w:val="24"/>
        </w:rPr>
        <w:t>12.06.2022 г.</w:t>
      </w:r>
    </w:p>
    <w:p w14:paraId="66EAAB7C" w14:textId="77777777" w:rsidR="00AA44CC" w:rsidRDefault="00AA44CC" w:rsidP="00AA44CC">
      <w:pPr>
        <w:pStyle w:val="a5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«Первомайская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СОШ».</w:t>
      </w:r>
    </w:p>
    <w:p w14:paraId="53C19767" w14:textId="77777777" w:rsidR="00AA44CC" w:rsidRPr="00E90422" w:rsidRDefault="00AA44CC" w:rsidP="00AA44CC">
      <w:pPr>
        <w:pStyle w:val="a5"/>
        <w:numPr>
          <w:ilvl w:val="0"/>
          <w:numId w:val="1"/>
        </w:numPr>
        <w:tabs>
          <w:tab w:val="left" w:pos="821"/>
        </w:tabs>
        <w:ind w:right="1087"/>
        <w:rPr>
          <w:sz w:val="24"/>
        </w:rPr>
      </w:pPr>
      <w:r>
        <w:rPr>
          <w:sz w:val="24"/>
        </w:rPr>
        <w:t>Утвердить образовательно-оздоровительную программу лагеря с 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 детей для несовершеннолетних, состоящих на учете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</w:p>
    <w:p w14:paraId="44DA1EB6" w14:textId="77777777" w:rsidR="00AA44CC" w:rsidRDefault="00AA44CC" w:rsidP="00AA44CC">
      <w:pPr>
        <w:pStyle w:val="a5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Начальником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5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работе:</w:t>
      </w:r>
    </w:p>
    <w:p w14:paraId="7ED91337" w14:textId="77777777" w:rsidR="00AA44CC" w:rsidRDefault="00AA44CC" w:rsidP="00AA44CC">
      <w:pPr>
        <w:pStyle w:val="a5"/>
        <w:numPr>
          <w:ilvl w:val="1"/>
          <w:numId w:val="1"/>
        </w:numPr>
        <w:tabs>
          <w:tab w:val="left" w:pos="901"/>
        </w:tabs>
        <w:spacing w:line="448" w:lineRule="auto"/>
        <w:ind w:right="5333" w:firstLine="60"/>
        <w:rPr>
          <w:sz w:val="24"/>
        </w:rPr>
      </w:pPr>
      <w:proofErr w:type="spellStart"/>
      <w:r>
        <w:rPr>
          <w:sz w:val="24"/>
        </w:rPr>
        <w:t>Сайфуллову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Айгуль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Ряшитовну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Воспитателями:</w:t>
      </w:r>
    </w:p>
    <w:p w14:paraId="68C322C8" w14:textId="77777777" w:rsidR="00AA44CC" w:rsidRDefault="00AA44CC" w:rsidP="00AA44CC">
      <w:pPr>
        <w:pStyle w:val="a5"/>
        <w:numPr>
          <w:ilvl w:val="1"/>
          <w:numId w:val="1"/>
        </w:numPr>
        <w:tabs>
          <w:tab w:val="left" w:pos="901"/>
          <w:tab w:val="left" w:pos="2625"/>
        </w:tabs>
        <w:ind w:left="901"/>
        <w:rPr>
          <w:sz w:val="24"/>
        </w:rPr>
      </w:pPr>
      <w:r>
        <w:rPr>
          <w:sz w:val="24"/>
        </w:rPr>
        <w:t>Жаркова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обществознание</w:t>
      </w:r>
    </w:p>
    <w:p w14:paraId="211A51F6" w14:textId="77777777" w:rsidR="00AA44CC" w:rsidRDefault="00AA44CC" w:rsidP="00AA44CC">
      <w:pPr>
        <w:pStyle w:val="a3"/>
        <w:spacing w:before="2"/>
        <w:rPr>
          <w:sz w:val="21"/>
        </w:rPr>
      </w:pPr>
    </w:p>
    <w:p w14:paraId="09C71526" w14:textId="77777777" w:rsidR="00AA44CC" w:rsidRDefault="00AA44CC" w:rsidP="00AA44CC">
      <w:pPr>
        <w:pStyle w:val="a5"/>
        <w:numPr>
          <w:ilvl w:val="1"/>
          <w:numId w:val="1"/>
        </w:numPr>
        <w:tabs>
          <w:tab w:val="left" w:pos="901"/>
        </w:tabs>
        <w:spacing w:before="1" w:line="448" w:lineRule="auto"/>
        <w:ind w:left="761" w:right="3077" w:firstLine="0"/>
        <w:rPr>
          <w:sz w:val="24"/>
        </w:rPr>
      </w:pPr>
      <w:r>
        <w:rPr>
          <w:sz w:val="24"/>
        </w:rPr>
        <w:t>Кочеткова</w:t>
      </w:r>
      <w:r>
        <w:rPr>
          <w:spacing w:val="-2"/>
          <w:sz w:val="24"/>
        </w:rPr>
        <w:t xml:space="preserve"> </w:t>
      </w:r>
      <w:r>
        <w:rPr>
          <w:sz w:val="24"/>
        </w:rPr>
        <w:t>М.А.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культуре:</w:t>
      </w:r>
    </w:p>
    <w:p w14:paraId="358310EC" w14:textId="77777777" w:rsidR="00AA44CC" w:rsidRDefault="00AA44CC" w:rsidP="00AA44CC">
      <w:pPr>
        <w:pStyle w:val="a5"/>
        <w:numPr>
          <w:ilvl w:val="1"/>
          <w:numId w:val="1"/>
        </w:numPr>
        <w:tabs>
          <w:tab w:val="left" w:pos="901"/>
        </w:tabs>
        <w:spacing w:line="453" w:lineRule="auto"/>
        <w:ind w:left="761" w:right="7021" w:firstLine="0"/>
        <w:rPr>
          <w:sz w:val="24"/>
        </w:rPr>
      </w:pPr>
      <w:r>
        <w:rPr>
          <w:sz w:val="24"/>
        </w:rPr>
        <w:t>Кочеткова Д. А.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Поваром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002CF778" w14:textId="77777777" w:rsidR="00AA44CC" w:rsidRDefault="00AA44CC" w:rsidP="00AA44CC">
      <w:pPr>
        <w:pStyle w:val="a5"/>
        <w:numPr>
          <w:ilvl w:val="1"/>
          <w:numId w:val="1"/>
        </w:numPr>
        <w:tabs>
          <w:tab w:val="left" w:pos="901"/>
        </w:tabs>
        <w:spacing w:line="269" w:lineRule="exact"/>
        <w:ind w:left="901"/>
        <w:rPr>
          <w:sz w:val="24"/>
        </w:rPr>
      </w:pPr>
      <w:proofErr w:type="spellStart"/>
      <w:r>
        <w:rPr>
          <w:sz w:val="24"/>
        </w:rPr>
        <w:t>Казанину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14:paraId="581E5FE1" w14:textId="77777777" w:rsidR="00AA44CC" w:rsidRDefault="00AA44CC" w:rsidP="00AA44CC">
      <w:pPr>
        <w:spacing w:line="269" w:lineRule="exact"/>
        <w:rPr>
          <w:sz w:val="24"/>
        </w:rPr>
        <w:sectPr w:rsidR="00AA44CC">
          <w:pgSz w:w="11910" w:h="16840"/>
          <w:pgMar w:top="1040" w:right="740" w:bottom="280" w:left="1600" w:header="720" w:footer="720" w:gutter="0"/>
          <w:cols w:space="720"/>
        </w:sectPr>
      </w:pPr>
    </w:p>
    <w:p w14:paraId="205117CE" w14:textId="77777777" w:rsidR="00AA44CC" w:rsidRDefault="00AA44CC" w:rsidP="00AA44CC">
      <w:pPr>
        <w:pStyle w:val="a3"/>
        <w:spacing w:before="76"/>
        <w:ind w:left="761"/>
      </w:pPr>
      <w:r>
        <w:lastRenderedPageBreak/>
        <w:t>Технический</w:t>
      </w:r>
      <w:r>
        <w:rPr>
          <w:spacing w:val="-3"/>
        </w:rPr>
        <w:t xml:space="preserve"> </w:t>
      </w:r>
      <w:r>
        <w:t>персонал:</w:t>
      </w:r>
    </w:p>
    <w:p w14:paraId="620AEC43" w14:textId="77777777" w:rsidR="00AA44CC" w:rsidRDefault="00AA44CC" w:rsidP="00AA44CC">
      <w:pPr>
        <w:pStyle w:val="a3"/>
        <w:spacing w:before="3"/>
        <w:rPr>
          <w:sz w:val="21"/>
        </w:rPr>
      </w:pPr>
    </w:p>
    <w:p w14:paraId="5816A98B" w14:textId="77777777" w:rsidR="00AA44CC" w:rsidRDefault="00AA44CC" w:rsidP="00AA44CC">
      <w:pPr>
        <w:pStyle w:val="a5"/>
        <w:numPr>
          <w:ilvl w:val="1"/>
          <w:numId w:val="1"/>
        </w:numPr>
        <w:tabs>
          <w:tab w:val="left" w:pos="901"/>
        </w:tabs>
        <w:ind w:left="901"/>
        <w:rPr>
          <w:sz w:val="24"/>
        </w:rPr>
      </w:pPr>
      <w:r>
        <w:rPr>
          <w:sz w:val="24"/>
        </w:rPr>
        <w:t>Паленову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</w:p>
    <w:p w14:paraId="78732637" w14:textId="77777777" w:rsidR="00AA44CC" w:rsidRDefault="00AA44CC" w:rsidP="00AA44CC">
      <w:pPr>
        <w:pStyle w:val="a3"/>
        <w:rPr>
          <w:sz w:val="26"/>
        </w:rPr>
      </w:pPr>
    </w:p>
    <w:p w14:paraId="748DFB52" w14:textId="77777777" w:rsidR="00AA44CC" w:rsidRDefault="00AA44CC" w:rsidP="00AA44CC">
      <w:pPr>
        <w:pStyle w:val="a3"/>
        <w:rPr>
          <w:sz w:val="26"/>
        </w:rPr>
      </w:pPr>
    </w:p>
    <w:p w14:paraId="05EF7600" w14:textId="77777777" w:rsidR="00AA44CC" w:rsidRPr="00E90422" w:rsidRDefault="00AA44CC" w:rsidP="00AA44CC">
      <w:pPr>
        <w:pStyle w:val="a5"/>
        <w:numPr>
          <w:ilvl w:val="0"/>
          <w:numId w:val="1"/>
        </w:numPr>
        <w:tabs>
          <w:tab w:val="left" w:pos="776"/>
        </w:tabs>
        <w:spacing w:before="162" w:line="276" w:lineRule="auto"/>
        <w:ind w:right="112"/>
        <w:jc w:val="both"/>
        <w:rPr>
          <w:sz w:val="24"/>
        </w:rPr>
      </w:pPr>
      <w:r w:rsidRPr="00E90422">
        <w:rPr>
          <w:sz w:val="24"/>
        </w:rPr>
        <w:t>Начальнику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лагеря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обеспечить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своевременный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подбор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и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учебу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всех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категорий</w:t>
      </w:r>
      <w:r w:rsidRPr="00E90422">
        <w:rPr>
          <w:spacing w:val="-57"/>
          <w:sz w:val="24"/>
        </w:rPr>
        <w:t xml:space="preserve"> </w:t>
      </w:r>
      <w:r w:rsidRPr="00E90422">
        <w:rPr>
          <w:sz w:val="24"/>
        </w:rPr>
        <w:t>работников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в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оздоровительных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лагерях,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осуществлять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надлежащий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контроль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за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качественным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выполнением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своих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обязанностей,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организовать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отбор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и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реализацию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воспитательных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программ определенной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направленности для лагеря в сфере отдыха,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оздоровления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и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занятости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детей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и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подростков,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обеспечивающих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их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нравственное,</w:t>
      </w:r>
      <w:r w:rsidRPr="00E90422">
        <w:rPr>
          <w:spacing w:val="1"/>
          <w:sz w:val="24"/>
        </w:rPr>
        <w:t xml:space="preserve"> </w:t>
      </w:r>
      <w:r w:rsidRPr="00E90422">
        <w:rPr>
          <w:sz w:val="24"/>
        </w:rPr>
        <w:t>гражданско-</w:t>
      </w:r>
      <w:r w:rsidRPr="00E90422">
        <w:rPr>
          <w:spacing w:val="-2"/>
          <w:sz w:val="24"/>
        </w:rPr>
        <w:t xml:space="preserve"> </w:t>
      </w:r>
      <w:r w:rsidRPr="00E90422">
        <w:rPr>
          <w:sz w:val="24"/>
        </w:rPr>
        <w:t>патриотическое</w:t>
      </w:r>
      <w:r w:rsidRPr="00E90422">
        <w:rPr>
          <w:spacing w:val="-2"/>
          <w:sz w:val="24"/>
        </w:rPr>
        <w:t xml:space="preserve"> </w:t>
      </w:r>
      <w:r w:rsidRPr="00E90422">
        <w:rPr>
          <w:sz w:val="24"/>
        </w:rPr>
        <w:t>воспитание</w:t>
      </w:r>
      <w:r w:rsidRPr="00E90422">
        <w:rPr>
          <w:spacing w:val="58"/>
          <w:sz w:val="24"/>
        </w:rPr>
        <w:t xml:space="preserve"> </w:t>
      </w:r>
      <w:r w:rsidRPr="00E90422">
        <w:rPr>
          <w:sz w:val="24"/>
        </w:rPr>
        <w:t>и</w:t>
      </w:r>
      <w:r w:rsidRPr="00E90422">
        <w:rPr>
          <w:spacing w:val="-2"/>
          <w:sz w:val="24"/>
        </w:rPr>
        <w:t xml:space="preserve"> </w:t>
      </w:r>
      <w:r w:rsidRPr="00E90422">
        <w:rPr>
          <w:sz w:val="24"/>
        </w:rPr>
        <w:t>развитие</w:t>
      </w:r>
      <w:r w:rsidRPr="00E90422">
        <w:rPr>
          <w:spacing w:val="-2"/>
          <w:sz w:val="24"/>
        </w:rPr>
        <w:t xml:space="preserve"> </w:t>
      </w:r>
      <w:r w:rsidRPr="00E90422">
        <w:rPr>
          <w:sz w:val="24"/>
        </w:rPr>
        <w:t>разносторонних</w:t>
      </w:r>
      <w:r w:rsidRPr="00E90422">
        <w:rPr>
          <w:spacing w:val="-2"/>
          <w:sz w:val="24"/>
        </w:rPr>
        <w:t xml:space="preserve"> </w:t>
      </w:r>
      <w:r w:rsidRPr="00E90422">
        <w:rPr>
          <w:sz w:val="24"/>
        </w:rPr>
        <w:t>способностей.</w:t>
      </w:r>
    </w:p>
    <w:p w14:paraId="4E8E7F31" w14:textId="77777777" w:rsidR="00AA44CC" w:rsidRDefault="00AA44CC" w:rsidP="00AA44CC">
      <w:pPr>
        <w:pStyle w:val="a5"/>
        <w:numPr>
          <w:ilvl w:val="0"/>
          <w:numId w:val="1"/>
        </w:numPr>
        <w:tabs>
          <w:tab w:val="left" w:pos="461"/>
        </w:tabs>
        <w:spacing w:before="200" w:line="276" w:lineRule="auto"/>
        <w:ind w:right="113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695F12E" wp14:editId="41522B7B">
            <wp:simplePos x="0" y="0"/>
            <wp:positionH relativeFrom="page">
              <wp:posOffset>2186939</wp:posOffset>
            </wp:positionH>
            <wp:positionV relativeFrom="paragraph">
              <wp:posOffset>345098</wp:posOffset>
            </wp:positionV>
            <wp:extent cx="3132446" cy="237934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446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Сайфуллову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А.Р., 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Жаркову Н. А.,</w:t>
      </w:r>
      <w:r>
        <w:rPr>
          <w:spacing w:val="-1"/>
          <w:sz w:val="24"/>
        </w:rPr>
        <w:t xml:space="preserve"> </w:t>
      </w:r>
      <w:r>
        <w:rPr>
          <w:sz w:val="24"/>
        </w:rPr>
        <w:t>Кочеткова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</w:p>
    <w:p w14:paraId="4BB2668C" w14:textId="77777777" w:rsidR="00AA44CC" w:rsidRDefault="00AA44CC" w:rsidP="00AA44CC">
      <w:pPr>
        <w:pStyle w:val="a5"/>
        <w:numPr>
          <w:ilvl w:val="0"/>
          <w:numId w:val="1"/>
        </w:numPr>
        <w:tabs>
          <w:tab w:val="left" w:pos="341"/>
        </w:tabs>
        <w:spacing w:before="198"/>
        <w:ind w:left="340" w:hanging="24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55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14:paraId="1614EA58" w14:textId="77777777" w:rsidR="00AA44CC" w:rsidRDefault="00AA44CC" w:rsidP="00AA44CC">
      <w:pPr>
        <w:pStyle w:val="a3"/>
        <w:rPr>
          <w:sz w:val="26"/>
        </w:rPr>
      </w:pPr>
    </w:p>
    <w:p w14:paraId="3B6EF182" w14:textId="77777777" w:rsidR="00AA44CC" w:rsidRDefault="00AA44CC" w:rsidP="00AA44CC">
      <w:pPr>
        <w:pStyle w:val="a3"/>
        <w:rPr>
          <w:sz w:val="26"/>
        </w:rPr>
      </w:pPr>
    </w:p>
    <w:p w14:paraId="2A33E344" w14:textId="77777777" w:rsidR="00AA44CC" w:rsidRDefault="00AA44CC" w:rsidP="00AA44CC">
      <w:pPr>
        <w:pStyle w:val="a3"/>
        <w:rPr>
          <w:sz w:val="26"/>
        </w:rPr>
      </w:pPr>
    </w:p>
    <w:p w14:paraId="23A275C8" w14:textId="77777777" w:rsidR="00AA44CC" w:rsidRDefault="00AA44CC" w:rsidP="00AA44CC">
      <w:pPr>
        <w:pStyle w:val="a3"/>
        <w:spacing w:before="11"/>
        <w:rPr>
          <w:sz w:val="32"/>
        </w:rPr>
      </w:pPr>
    </w:p>
    <w:p w14:paraId="2A8D3779" w14:textId="77777777" w:rsidR="00AA44CC" w:rsidRDefault="00AA44CC" w:rsidP="00AA44CC">
      <w:pPr>
        <w:pStyle w:val="a3"/>
        <w:tabs>
          <w:tab w:val="left" w:pos="3361"/>
        </w:tabs>
        <w:ind w:right="16"/>
        <w:jc w:val="center"/>
      </w:pPr>
      <w:r>
        <w:t>Директор</w:t>
      </w:r>
      <w:r>
        <w:rPr>
          <w:spacing w:val="-2"/>
        </w:rPr>
        <w:t xml:space="preserve"> </w:t>
      </w:r>
      <w:r>
        <w:t>школы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proofErr w:type="spellStart"/>
      <w:r>
        <w:t>Таратынов</w:t>
      </w:r>
      <w:proofErr w:type="spellEnd"/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Б./</w:t>
      </w:r>
    </w:p>
    <w:p w14:paraId="4488E11C" w14:textId="77777777" w:rsidR="003E333F" w:rsidRDefault="003E333F"/>
    <w:sectPr w:rsidR="003E333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6381"/>
    <w:multiLevelType w:val="hybridMultilevel"/>
    <w:tmpl w:val="B64877FE"/>
    <w:lvl w:ilvl="0" w:tplc="E8C8D6FC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F8940EF0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A76D894">
      <w:numFmt w:val="bullet"/>
      <w:lvlText w:val="•"/>
      <w:lvlJc w:val="left"/>
      <w:pPr>
        <w:ind w:left="1792" w:hanging="140"/>
      </w:pPr>
      <w:rPr>
        <w:rFonts w:hint="default"/>
        <w:lang w:val="ru-RU" w:eastAsia="en-US" w:bidi="ar-SA"/>
      </w:rPr>
    </w:lvl>
    <w:lvl w:ilvl="3" w:tplc="42448920">
      <w:numFmt w:val="bullet"/>
      <w:lvlText w:val="•"/>
      <w:lvlJc w:val="left"/>
      <w:pPr>
        <w:ind w:left="2764" w:hanging="140"/>
      </w:pPr>
      <w:rPr>
        <w:rFonts w:hint="default"/>
        <w:lang w:val="ru-RU" w:eastAsia="en-US" w:bidi="ar-SA"/>
      </w:rPr>
    </w:lvl>
    <w:lvl w:ilvl="4" w:tplc="2D2E82DE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5" w:tplc="FD5C5A8E">
      <w:numFmt w:val="bullet"/>
      <w:lvlText w:val="•"/>
      <w:lvlJc w:val="left"/>
      <w:pPr>
        <w:ind w:left="4708" w:hanging="140"/>
      </w:pPr>
      <w:rPr>
        <w:rFonts w:hint="default"/>
        <w:lang w:val="ru-RU" w:eastAsia="en-US" w:bidi="ar-SA"/>
      </w:rPr>
    </w:lvl>
    <w:lvl w:ilvl="6" w:tplc="6AEC5B1A">
      <w:numFmt w:val="bullet"/>
      <w:lvlText w:val="•"/>
      <w:lvlJc w:val="left"/>
      <w:pPr>
        <w:ind w:left="5680" w:hanging="140"/>
      </w:pPr>
      <w:rPr>
        <w:rFonts w:hint="default"/>
        <w:lang w:val="ru-RU" w:eastAsia="en-US" w:bidi="ar-SA"/>
      </w:rPr>
    </w:lvl>
    <w:lvl w:ilvl="7" w:tplc="8EE694A8">
      <w:numFmt w:val="bullet"/>
      <w:lvlText w:val="•"/>
      <w:lvlJc w:val="left"/>
      <w:pPr>
        <w:ind w:left="6652" w:hanging="140"/>
      </w:pPr>
      <w:rPr>
        <w:rFonts w:hint="default"/>
        <w:lang w:val="ru-RU" w:eastAsia="en-US" w:bidi="ar-SA"/>
      </w:rPr>
    </w:lvl>
    <w:lvl w:ilvl="8" w:tplc="6AB405C0">
      <w:numFmt w:val="bullet"/>
      <w:lvlText w:val="•"/>
      <w:lvlJc w:val="left"/>
      <w:pPr>
        <w:ind w:left="762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CC"/>
    <w:rsid w:val="003E333F"/>
    <w:rsid w:val="00A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F09E"/>
  <w15:chartTrackingRefBased/>
  <w15:docId w15:val="{3D294B58-05C9-4D09-BB4D-F03B7E2A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A44CC"/>
    <w:pPr>
      <w:ind w:right="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A44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44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A44CC"/>
    <w:pPr>
      <w:ind w:left="82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Сайфуллова</dc:creator>
  <cp:keywords/>
  <dc:description/>
  <cp:lastModifiedBy>Айгуль Сайфуллова</cp:lastModifiedBy>
  <cp:revision>1</cp:revision>
  <cp:lastPrinted>2022-05-27T09:19:00Z</cp:lastPrinted>
  <dcterms:created xsi:type="dcterms:W3CDTF">2022-05-27T09:19:00Z</dcterms:created>
  <dcterms:modified xsi:type="dcterms:W3CDTF">2022-05-27T09:25:00Z</dcterms:modified>
</cp:coreProperties>
</file>