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>
    <v:background id="_x0000_s1025" o:bwmode="white" fillcolor="#548dd4" o:targetscreensize="800,600">
      <v:fill color2="fill darken(118)" method="linear sigma" focus="100%" type="gradient"/>
    </v:background>
  </w:background>
  <w:body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Прокуратура </w:t>
      </w:r>
    </w:p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Ленинского района</w:t>
      </w:r>
    </w:p>
    <w:p w:rsidR="004B4B3D" w:rsidRPr="00327371" w:rsidRDefault="004B4B3D" w:rsidP="00CE31AD">
      <w:pPr>
        <w:spacing w:after="0"/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 г. Саранска Республики Мордовия</w:t>
      </w:r>
    </w:p>
    <w:p w:rsidR="004B4B3D" w:rsidRPr="00327371" w:rsidRDefault="005F0405" w:rsidP="00CE31AD">
      <w:pPr>
        <w:rPr>
          <w:color w:val="FFFF00"/>
        </w:rPr>
      </w:pPr>
      <w:r>
        <w:rPr>
          <w:noProof/>
          <w:color w:val="FFFF00"/>
          <w:lang w:eastAsia="ru-RU"/>
        </w:rPr>
        <w:drawing>
          <wp:inline distT="0" distB="0" distL="0" distR="0">
            <wp:extent cx="3162300" cy="3600450"/>
            <wp:effectExtent l="19050" t="0" r="0" b="0"/>
            <wp:docPr id="1" name="Picture 12" descr="IMG_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0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Последствия употребления нарк</w:t>
      </w:r>
      <w:r w:rsidRPr="00327371">
        <w:rPr>
          <w:b/>
          <w:color w:val="FFFF00"/>
          <w:sz w:val="28"/>
          <w:szCs w:val="28"/>
        </w:rPr>
        <w:t>о</w:t>
      </w:r>
      <w:r w:rsidRPr="00327371">
        <w:rPr>
          <w:b/>
          <w:color w:val="FFFF00"/>
          <w:sz w:val="28"/>
          <w:szCs w:val="28"/>
        </w:rPr>
        <w:t>тических средств</w:t>
      </w:r>
    </w:p>
    <w:p w:rsidR="004B4B3D" w:rsidRPr="00327371" w:rsidRDefault="004B4B3D" w:rsidP="00765099">
      <w:pPr>
        <w:spacing w:after="0"/>
        <w:ind w:firstLine="709"/>
        <w:jc w:val="both"/>
        <w:rPr>
          <w:rFonts w:ascii="Palatino Linotype" w:hAnsi="Palatino Linotype"/>
          <w:color w:val="FFFF00"/>
          <w:sz w:val="26"/>
          <w:szCs w:val="26"/>
        </w:rPr>
      </w:pPr>
      <w:bookmarkStart w:id="0" w:name="_GoBack"/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Проблемы наркомании, 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торые мы всегда связывали со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нами Запада, как-то «неожиданно» стали злободневными и для нас. Слова «наркомания» и «токсик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мания» в наши дни широко упо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ребляются не только в медици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ской литературе, но они вошли в лексикон юристов, социологов и журналистов, прочно заняли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ницы газет и журналов, звучат по радио и ТВ. Сегодня страдающих наркозависимостью можно встр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тить воочию и без особого труда.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Зависимость от наркотиков объясняется тем, что они вовлек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в сложные химические и би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химические обмены, происход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щие в организме, становятся их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обходимым фактором. Если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тик отнять, возникает «синдром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стиненции»: появляется учащенное сердцебиение, обильное слюнот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чение, потливость, спазмы желу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ка, кишечника, судороги, рвота.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Начинается бессонница, развивае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ся чувство тревоги, страха, «накат</w:t>
      </w:r>
      <w:r w:rsidRPr="00327371">
        <w:rPr>
          <w:rFonts w:ascii="Palatino Linotype" w:hAnsi="Palatino Linotype"/>
          <w:color w:val="FFFF00"/>
          <w:sz w:val="26"/>
          <w:szCs w:val="26"/>
        </w:rPr>
        <w:t>ы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вают» приступы психомоторного возбуждения, которые заканчив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состоянием полного изнем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жения. Муки абстиненции выну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дают наркомана заблаговременно и постоянно обеспечивать себя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ходимой дозой отравы. Талантл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вая певица, любимица Франции, Эдит Пиаф, многие годы страда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шая наркоманией, в книге «Моя жизнь» рассказывает о трагической зависимости от наркотического яда. Нередко прямо на сцене, при первых признаках абстиненции, ей приходилось вонзать иглу шприца с морфием в жаждущее тело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котика, чтобы не упасть на глазах публики. Наркотик, привлека</w:t>
      </w:r>
      <w:r w:rsidRPr="00327371">
        <w:rPr>
          <w:rFonts w:ascii="Palatino Linotype" w:hAnsi="Palatino Linotype"/>
          <w:color w:val="FFFF00"/>
          <w:sz w:val="26"/>
          <w:szCs w:val="26"/>
        </w:rPr>
        <w:t>ю</w:t>
      </w:r>
      <w:r w:rsidRPr="00327371">
        <w:rPr>
          <w:rFonts w:ascii="Palatino Linotype" w:hAnsi="Palatino Linotype"/>
          <w:color w:val="FFFF00"/>
          <w:sz w:val="26"/>
          <w:szCs w:val="26"/>
        </w:rPr>
        <w:t>щий человека тем, что сулит ему наслаждения, в последующем удерживает его в своих цепях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bookmarkEnd w:id="0"/>
      <w:r w:rsidRPr="00327371">
        <w:rPr>
          <w:rFonts w:ascii="Palatino Linotype" w:hAnsi="Palatino Linotype"/>
          <w:color w:val="FFFF00"/>
          <w:sz w:val="26"/>
          <w:szCs w:val="26"/>
        </w:rPr>
        <w:t>данием. Доза, способная вывести из состояния абстиненции, со врем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нем начинает нарастать.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5F0405">
        <w:rPr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2743200" cy="402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t>Однако, для наркоманов нараст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ние дозы заканчивается плачевно: пройдя начальную стадию прия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ной эйфории, они впадают в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вратимое состояние почти непр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кращающейся абстиненции. Они изнурены, не способны к действ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ям. Их воля полностью парализ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вана. По сути, у них нарушены все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функции мозга. Страдают и другие системы организма. У молодых людей выпадают волосы, возник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 неизлечимые болезненные 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менения в печени, почках, сердце. Поражение нервной системы и внутренних органов накладывают отпечаток на внешний облик: зе</w:t>
      </w:r>
      <w:r w:rsidRPr="00327371">
        <w:rPr>
          <w:rFonts w:ascii="Palatino Linotype" w:hAnsi="Palatino Linotype"/>
          <w:color w:val="FFFF00"/>
          <w:sz w:val="26"/>
          <w:szCs w:val="26"/>
        </w:rPr>
        <w:t>м</w:t>
      </w:r>
      <w:r w:rsidRPr="00327371">
        <w:rPr>
          <w:rFonts w:ascii="Palatino Linotype" w:hAnsi="Palatino Linotype"/>
          <w:color w:val="FFFF00"/>
          <w:sz w:val="26"/>
          <w:szCs w:val="26"/>
        </w:rPr>
        <w:t>листое лицо наркомана напомин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ет маску, за которой разыгрывается трагедия - обессиленный и ист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щенный до предела, он как бы присутствует при своем собстве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ном физическом и психическом уничтожении. Именно в этом п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риоде, «живые трупы» становятся, особенно опасны для общества: чтобы достать наркотик, они идут на любое преступление — от по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делки рецепта до насилия и даже убийства.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Наиболее склоны к приему наркотиков лица эмоционально неустойчивые, слабовольные, с психопатическими чертами хара</w:t>
      </w:r>
      <w:r w:rsidRPr="00327371">
        <w:rPr>
          <w:rFonts w:ascii="Palatino Linotype" w:hAnsi="Palatino Linotype"/>
          <w:color w:val="FFFF00"/>
          <w:sz w:val="26"/>
          <w:szCs w:val="26"/>
        </w:rPr>
        <w:t>к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тера и дефектами воспитания, 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шенные серьезных моральных у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тоев. Большинство приобщается к наркотикам, не зная страшных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следствий на здоровье. Последс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вия же эти поистине катастроф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ческие.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5F0405">
        <w:rPr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2686050" cy="2047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Прием наркотических средств 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жет вызвать проявление скрытой предрасположенности человека к психическим заболеваниям.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пример, нередки у наркоманов случаи психоза с галлюцинациями и бредом. Самое тяжелое психич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заболевание - шизофрения во много раз чаще встречается среди, тех, кто, совершенно не задумыв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ясь о последствиях, протянул руку к наркотикам.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Для всех без исключения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нов существует опасность пост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пенно и незаметно для себя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вратится в людей вялых, равн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душных, бездеятельных, потеря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ших интерес к жизни, к своему б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дущему. Исхудавшие, быстро утомляющиеся от малейших ус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лий, они выглядят гораздо старше своих лет, мучаются от постоянных головных болей. У них резко слаб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ет память, теряется способность доводить мысль до конца.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Вялость и спокойствие сменяются взрывами гнева, злобы, угрюмой подозрительности и жестокости. И главное, апатия, ослабленная п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мять, трудность мышления - все это остается даже тогда, когда прекр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щается прием наркотиков. Трудно заранее предусмотреть, когда б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ловство прекращается в рабскую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зависимость человека от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Часто достаточно 2-3 приемов препарата, чтобы появилось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преодолимое влечение к повто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ным дозам наркотического яда. И довольно скоро приходит насто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щая тяжелая расплата.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5F0405">
        <w:rPr>
          <w:noProof/>
          <w:color w:val="FFFF00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Чем моложе начинающий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ман, тем губительнее действие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 на его организм. Хронич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отравление наркотиком резко замедляет рост, физическое и пс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хическое развитие подростка. Нет такого органа или системы в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веческом организме, которые не разрушались бы от воздействия наркотика.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Влияет наркомания и на потомс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во. Даже непродолжительный прием наркотиков молодым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веком или девушкой в 100% случаев отражается на здоровье их буд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щих детей. Дети рождаются с ра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личными формами слабоумия или страдающие эпилепсией, шизо</w:t>
      </w:r>
      <w:r w:rsidRPr="00327371">
        <w:rPr>
          <w:rFonts w:ascii="Palatino Linotype" w:hAnsi="Palatino Linotype"/>
          <w:color w:val="FFFF00"/>
          <w:sz w:val="26"/>
          <w:szCs w:val="26"/>
        </w:rPr>
        <w:t>ф</w:t>
      </w:r>
      <w:r w:rsidRPr="00327371">
        <w:rPr>
          <w:rFonts w:ascii="Palatino Linotype" w:hAnsi="Palatino Linotype"/>
          <w:color w:val="FFFF00"/>
          <w:sz w:val="26"/>
          <w:szCs w:val="26"/>
        </w:rPr>
        <w:t>ренией и другими тяжелыми нед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гами. Нередко появляются и вро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денные физические уродства. Дети еще в утробе матери становятся наркоманами.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Больные наркоманией не могут выполнять работу, требующую внимания или высокой квалиф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кации, ограничена професси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нальная годность этих лиц, от чего многим из них приходится отк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 от занятий любимым делом. Разрушив свое здоровье,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ны ведут асоциальный образ жи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ни, становятся балластом для 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щества. Вся их энергия переключ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ется на добычу и прием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Это - главная цель их жизни. Человек, впавший в зависимость от наркотиков, теряет способность самостоятельно отказаться от этого вещества. Только врачебное вмеш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тельство в незапущенных случаях заболевания может изменить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ложение к лучшему. Предупредить болезнь значительно легче, чем ее лечить. Врачам - наркологам кра</w:t>
      </w:r>
      <w:r w:rsidRPr="00327371">
        <w:rPr>
          <w:rFonts w:ascii="Palatino Linotype" w:hAnsi="Palatino Linotype"/>
          <w:color w:val="FFFF00"/>
          <w:sz w:val="26"/>
          <w:szCs w:val="26"/>
        </w:rPr>
        <w:t>й</w:t>
      </w:r>
      <w:r w:rsidRPr="00327371">
        <w:rPr>
          <w:rFonts w:ascii="Palatino Linotype" w:hAnsi="Palatino Linotype"/>
          <w:color w:val="FFFF00"/>
          <w:sz w:val="26"/>
          <w:szCs w:val="26"/>
        </w:rPr>
        <w:t>не редко приходится лечить стар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 наркомана, потому, что не тол</w:t>
      </w:r>
      <w:r w:rsidRPr="00327371">
        <w:rPr>
          <w:rFonts w:ascii="Palatino Linotype" w:hAnsi="Palatino Linotype"/>
          <w:color w:val="FFFF00"/>
          <w:sz w:val="26"/>
          <w:szCs w:val="26"/>
        </w:rPr>
        <w:t>ь</w:t>
      </w:r>
      <w:r w:rsidRPr="00327371">
        <w:rPr>
          <w:rFonts w:ascii="Palatino Linotype" w:hAnsi="Palatino Linotype"/>
          <w:color w:val="FFFF00"/>
          <w:sz w:val="26"/>
          <w:szCs w:val="26"/>
        </w:rPr>
        <w:t>ко до старческого возраста, но даже до среднего возраста наркоманы не доживают. Продолжительность жизни людей, начавших прием наркотиков в молодые годы, редко превышает 30/35 лет. Связано это не только с истощением организма, но и с частыми попытками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убийства, особенно в состоянии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стиненции. Причиной смерти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комана может стать и передоз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ровка наркотика, прием непомерно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больших доз. Ведь больному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команией требуются все увелич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вающиеся дозы препарата, чтобы снять явления психического и 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зического дискомфорта. Не пол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чив вовремя препарат, больной предпринимает попытку к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убийству. Получив препарат, и стремясь «наверстать упущенное», он сознательно увеличивает дозу, и в состоянии острого наркотическ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го опьянения у него возникает бред и галлюцинации. Ему начинает 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заться, что его преследуют, им о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ладевает сильный страх, заста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ляющий спасаться паническим бегством, что часто кончается 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гически. Человек может выпры</w:t>
      </w:r>
      <w:r w:rsidRPr="00327371">
        <w:rPr>
          <w:rFonts w:ascii="Palatino Linotype" w:hAnsi="Palatino Linotype"/>
          <w:color w:val="FFFF00"/>
          <w:sz w:val="26"/>
          <w:szCs w:val="26"/>
        </w:rPr>
        <w:t>г</w:t>
      </w:r>
      <w:r w:rsidRPr="00327371">
        <w:rPr>
          <w:rFonts w:ascii="Palatino Linotype" w:hAnsi="Palatino Linotype"/>
          <w:color w:val="FFFF00"/>
          <w:sz w:val="26"/>
          <w:szCs w:val="26"/>
        </w:rPr>
        <w:t>нуть в окно, бросится под машину, в пролет лестницы, пойти на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ступление. У остальных смерть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ступает на фоне слабоумия, нара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тающего физического истощения, от паралича дыхательного центра или сердечно-сосудистой недост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точности, септических осложн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ний.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  В результате употребления наркотиков часто необратимо сн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жается, угасает половая функция. 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Что бы пресечь распростр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нение этого страшного недуга,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обходимо, прежде всего, не ума</w:t>
      </w:r>
      <w:r w:rsidRPr="00327371">
        <w:rPr>
          <w:rFonts w:ascii="Palatino Linotype" w:hAnsi="Palatino Linotype"/>
          <w:color w:val="FFFF00"/>
          <w:sz w:val="26"/>
          <w:szCs w:val="26"/>
        </w:rPr>
        <w:t>л</w:t>
      </w:r>
      <w:r w:rsidRPr="00327371">
        <w:rPr>
          <w:rFonts w:ascii="Palatino Linotype" w:hAnsi="Palatino Linotype"/>
          <w:color w:val="FFFF00"/>
          <w:sz w:val="26"/>
          <w:szCs w:val="26"/>
        </w:rPr>
        <w:t>чивать о нем, ибо умалчивание,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крытие, стремление приуменьшить его опасность не позволяет общес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венному организму выработать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циальный иммунитет.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b/>
          <w:color w:val="FFFF00"/>
          <w:sz w:val="26"/>
          <w:szCs w:val="26"/>
        </w:rPr>
      </w:pPr>
      <w:r w:rsidRPr="00C0421F">
        <w:rPr>
          <w:rFonts w:ascii="Palatino Linotype" w:hAnsi="Palatino Linotype"/>
          <w:b/>
          <w:color w:val="FFFF00"/>
          <w:sz w:val="26"/>
          <w:szCs w:val="26"/>
        </w:rPr>
        <w:t>Сообщи, где торгуют смертью!!!</w:t>
      </w:r>
    </w:p>
    <w:p w:rsidR="004B4B3D" w:rsidRDefault="004B4B3D" w:rsidP="00C0421F">
      <w:pPr>
        <w:spacing w:after="0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Номера телефонов прокуратуры Л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>е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 xml:space="preserve">нинского района г. Саранска РМ </w:t>
      </w: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8 (8342) 47-79-94, 47-28-29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327371" w:rsidRDefault="004B4B3D" w:rsidP="00CE31AD">
      <w:pPr>
        <w:ind w:firstLine="708"/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rPr>
          <w:noProof/>
          <w:color w:val="FFFF00"/>
          <w:lang w:eastAsia="ru-RU"/>
        </w:rPr>
      </w:pPr>
    </w:p>
    <w:sectPr w:rsidR="004B4B3D" w:rsidRPr="00327371" w:rsidSect="00CE31AD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/>
  <w:rsids>
    <w:rsidRoot w:val="005E1230"/>
    <w:rsid w:val="00004C2A"/>
    <w:rsid w:val="000B6601"/>
    <w:rsid w:val="000B69C3"/>
    <w:rsid w:val="002F5900"/>
    <w:rsid w:val="00327371"/>
    <w:rsid w:val="00335E16"/>
    <w:rsid w:val="00360E37"/>
    <w:rsid w:val="003B06C5"/>
    <w:rsid w:val="00492C0F"/>
    <w:rsid w:val="004B4B3D"/>
    <w:rsid w:val="004F3538"/>
    <w:rsid w:val="005B1ED4"/>
    <w:rsid w:val="005C0618"/>
    <w:rsid w:val="005E1230"/>
    <w:rsid w:val="005F0405"/>
    <w:rsid w:val="006169C7"/>
    <w:rsid w:val="0066270A"/>
    <w:rsid w:val="006A7183"/>
    <w:rsid w:val="00765099"/>
    <w:rsid w:val="0080086E"/>
    <w:rsid w:val="00875F4C"/>
    <w:rsid w:val="0092429A"/>
    <w:rsid w:val="00A04DE5"/>
    <w:rsid w:val="00A46E33"/>
    <w:rsid w:val="00BB3045"/>
    <w:rsid w:val="00C03610"/>
    <w:rsid w:val="00C0421F"/>
    <w:rsid w:val="00C4646A"/>
    <w:rsid w:val="00CE31AD"/>
    <w:rsid w:val="00D14E0C"/>
    <w:rsid w:val="00E23B26"/>
    <w:rsid w:val="00EA5EEC"/>
    <w:rsid w:val="00F30F8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Хабаровского края</dc:title>
  <dc:subject/>
  <dc:creator>Makeev</dc:creator>
  <cp:keywords/>
  <dc:description/>
  <cp:lastModifiedBy>старший воспитатель</cp:lastModifiedBy>
  <cp:revision>2</cp:revision>
  <cp:lastPrinted>2017-11-24T00:32:00Z</cp:lastPrinted>
  <dcterms:created xsi:type="dcterms:W3CDTF">2018-06-28T05:34:00Z</dcterms:created>
  <dcterms:modified xsi:type="dcterms:W3CDTF">2018-06-28T05:34:00Z</dcterms:modified>
</cp:coreProperties>
</file>