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C" w:rsidRPr="00F5765E" w:rsidRDefault="00F871B5" w:rsidP="006A614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765E">
        <w:rPr>
          <w:rStyle w:val="c6"/>
          <w:b/>
          <w:bCs/>
          <w:color w:val="000000"/>
          <w:sz w:val="28"/>
          <w:szCs w:val="28"/>
        </w:rPr>
        <w:t>Отчет</w:t>
      </w:r>
      <w:r w:rsidR="00F52DCD">
        <w:rPr>
          <w:rStyle w:val="c6"/>
          <w:b/>
          <w:bCs/>
          <w:color w:val="000000"/>
          <w:sz w:val="28"/>
          <w:szCs w:val="28"/>
        </w:rPr>
        <w:t xml:space="preserve"> по дополнительной общеобразовательной общеразвивающей программе по художественной направленности</w:t>
      </w:r>
      <w:r w:rsidRPr="00F5765E">
        <w:rPr>
          <w:rStyle w:val="c6"/>
          <w:b/>
          <w:bCs/>
          <w:color w:val="000000"/>
          <w:sz w:val="28"/>
          <w:szCs w:val="28"/>
        </w:rPr>
        <w:t xml:space="preserve"> </w:t>
      </w:r>
      <w:r w:rsidR="00167EB4" w:rsidRPr="00F5765E">
        <w:rPr>
          <w:rStyle w:val="c6"/>
          <w:b/>
          <w:bCs/>
          <w:color w:val="000000"/>
          <w:sz w:val="28"/>
          <w:szCs w:val="28"/>
        </w:rPr>
        <w:t>«Веселый оркестр</w:t>
      </w:r>
      <w:r w:rsidR="006A614C" w:rsidRPr="00F5765E">
        <w:rPr>
          <w:rStyle w:val="c6"/>
          <w:b/>
          <w:bCs/>
          <w:color w:val="000000"/>
          <w:sz w:val="28"/>
          <w:szCs w:val="28"/>
        </w:rPr>
        <w:t>»</w:t>
      </w:r>
      <w:r w:rsidR="00F52DCD">
        <w:rPr>
          <w:rStyle w:val="c6"/>
          <w:b/>
          <w:bCs/>
          <w:color w:val="000000"/>
          <w:sz w:val="28"/>
          <w:szCs w:val="28"/>
        </w:rPr>
        <w:t xml:space="preserve"> в подготовительной к школе группе № 13</w:t>
      </w:r>
    </w:p>
    <w:p w:rsidR="006A614C" w:rsidRPr="00F5765E" w:rsidRDefault="00167EB4" w:rsidP="006A614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765E">
        <w:rPr>
          <w:rStyle w:val="c6"/>
          <w:b/>
          <w:bCs/>
          <w:color w:val="000000"/>
          <w:sz w:val="28"/>
          <w:szCs w:val="28"/>
        </w:rPr>
        <w:t>за 2020-2021</w:t>
      </w:r>
      <w:r w:rsidR="006A614C" w:rsidRPr="00F5765E">
        <w:rPr>
          <w:rStyle w:val="c6"/>
          <w:b/>
          <w:bCs/>
          <w:color w:val="000000"/>
          <w:sz w:val="28"/>
          <w:szCs w:val="28"/>
        </w:rPr>
        <w:t xml:space="preserve"> учебный год</w:t>
      </w:r>
    </w:p>
    <w:p w:rsidR="006A614C" w:rsidRPr="00F5765E" w:rsidRDefault="006A614C" w:rsidP="006A614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>Подготовил:</w:t>
      </w:r>
    </w:p>
    <w:p w:rsidR="006A614C" w:rsidRPr="00F5765E" w:rsidRDefault="006A614C" w:rsidP="006A614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>Музыкальный руководитель</w:t>
      </w:r>
    </w:p>
    <w:p w:rsidR="006A614C" w:rsidRPr="00F5765E" w:rsidRDefault="006A614C" w:rsidP="006A614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>I квалификационной категории</w:t>
      </w:r>
    </w:p>
    <w:p w:rsidR="006A614C" w:rsidRPr="00F5765E" w:rsidRDefault="006A614C" w:rsidP="006A614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>Фетхуллова О.В..</w:t>
      </w:r>
    </w:p>
    <w:p w:rsidR="006A614C" w:rsidRPr="00F5765E" w:rsidRDefault="006A614C" w:rsidP="006A614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5A24" w:rsidRPr="00F5765E" w:rsidRDefault="00167EB4" w:rsidP="00005A24">
      <w:pPr>
        <w:spacing w:before="30"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>В 2020-2021</w:t>
      </w:r>
      <w:r w:rsidR="006A614C"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учебном году на базе СП « Детский сад комбинированного вида«Аленький цветочек» проводились </w:t>
      </w:r>
      <w:r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занятие кружка «Веселый оркестр». Кружок «Веселый оркестр</w:t>
      </w:r>
      <w:r w:rsidR="006A614C"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>»  п</w:t>
      </w:r>
      <w:r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осещали 10 воспитанников подготовительной к школе  группы №13 в возрасте6-7</w:t>
      </w:r>
      <w:r w:rsidR="006A614C"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лет. Занятия кружка проводил</w:t>
      </w:r>
      <w:r w:rsidR="00EB782D"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ись 4 раза в месяц (среда) по 30</w:t>
      </w:r>
      <w:r w:rsidR="006A614C" w:rsidRPr="00F5765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D92A7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A24" w:rsidRPr="00F5765E" w:rsidRDefault="00005A24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- ритмических движений, дети чётче воспроизводят ритм.</w:t>
      </w:r>
    </w:p>
    <w:p w:rsidR="00005A24" w:rsidRPr="00F5765E" w:rsidRDefault="00005A24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многих детей игра на музыкальных инструментах помогает передать чувство, внутренний духовный мир.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005A24" w:rsidRPr="00F5765E" w:rsidRDefault="00005A24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</w:t>
      </w:r>
      <w:proofErr w:type="spellStart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</w:t>
      </w:r>
    </w:p>
    <w:p w:rsidR="002715D4" w:rsidRPr="00F5765E" w:rsidRDefault="002715D4" w:rsidP="00005A24">
      <w:pPr>
        <w:pStyle w:val="c0"/>
        <w:spacing w:before="0" w:beforeAutospacing="0" w:after="0" w:afterAutospacing="0"/>
        <w:ind w:firstLine="710"/>
        <w:jc w:val="both"/>
        <w:rPr>
          <w:b/>
          <w:sz w:val="28"/>
          <w:szCs w:val="28"/>
          <w:lang w:eastAsia="en-US"/>
        </w:rPr>
      </w:pPr>
      <w:r w:rsidRPr="00F5765E">
        <w:rPr>
          <w:b/>
          <w:sz w:val="28"/>
          <w:szCs w:val="28"/>
          <w:lang w:eastAsia="en-US"/>
        </w:rPr>
        <w:t>Цель  программы</w:t>
      </w:r>
      <w:r w:rsidRPr="00F5765E">
        <w:rPr>
          <w:sz w:val="28"/>
          <w:szCs w:val="28"/>
          <w:lang w:eastAsia="en-US"/>
        </w:rPr>
        <w:t>: привить первоначальные навыки оркестрового</w:t>
      </w:r>
      <w:r w:rsidR="00D92A72">
        <w:rPr>
          <w:sz w:val="28"/>
          <w:szCs w:val="28"/>
          <w:lang w:eastAsia="en-US"/>
        </w:rPr>
        <w:t xml:space="preserve"> </w:t>
      </w:r>
      <w:proofErr w:type="spellStart"/>
      <w:r w:rsidRPr="00F5765E">
        <w:rPr>
          <w:sz w:val="28"/>
          <w:szCs w:val="28"/>
          <w:lang w:eastAsia="en-US"/>
        </w:rPr>
        <w:t>музицирования</w:t>
      </w:r>
      <w:proofErr w:type="spellEnd"/>
      <w:r w:rsidRPr="00F5765E">
        <w:rPr>
          <w:sz w:val="28"/>
          <w:szCs w:val="28"/>
          <w:lang w:eastAsia="en-US"/>
        </w:rPr>
        <w:t xml:space="preserve">. Обогатить духовную культуру детей через игру на народных музыкальных инструментах. </w:t>
      </w:r>
      <w:r w:rsidRPr="00F5765E">
        <w:rPr>
          <w:iCs/>
          <w:sz w:val="28"/>
          <w:szCs w:val="28"/>
        </w:rPr>
        <w:t>Доставлять детям радость, создавая положительный эмоциональный фон, возможности для их самостоятельной и творческой деятельности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кружка «Веселый оркестр» призвана решать следующие </w:t>
      </w:r>
      <w:r w:rsidRPr="00F57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привлечь внимание детей к богатому и разнообразному миру звуков.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познакомить с музыкальными инструментами и приемами игры на них.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- исполнять небольшие </w:t>
      </w:r>
      <w:proofErr w:type="spellStart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песенки-распевки</w:t>
      </w:r>
      <w:proofErr w:type="spellEnd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постепенным мелодическим движением.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- исполнять несложный аккомпанемент в виде </w:t>
      </w:r>
      <w:proofErr w:type="spellStart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остинатныхритмоформул</w:t>
      </w:r>
      <w:proofErr w:type="spellEnd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- слышать сильную и слабую доли, паузы, обозначать их звучащими жестами или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музыкальными инструментами.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использовать музыкальные инструменты для озвучивания стихов, сказок.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исполнять небольшие музыкальные произведения с аккомпанементом.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- развивать тонкость и чуткость тембрового слуха, фантазию в </w:t>
      </w:r>
      <w:proofErr w:type="spellStart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звукотворчестве</w:t>
      </w:r>
      <w:proofErr w:type="spellEnd"/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ассоциативное мышление и воображение.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развивать чувство ритма.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развивать у детей чувство уверенности в себе.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развивать коммуникативные функции речи у дошкольников.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формировать у детей чувство коллективизма и ответственности.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  - воспитывать у детей выдержку, настойчивость в достижении цели.</w:t>
      </w:r>
    </w:p>
    <w:p w:rsidR="006D1F53" w:rsidRPr="00F5765E" w:rsidRDefault="006D1F53" w:rsidP="00F576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5765E">
        <w:rPr>
          <w:color w:val="000000"/>
          <w:sz w:val="28"/>
          <w:szCs w:val="28"/>
        </w:rPr>
        <w:t> </w:t>
      </w:r>
      <w:r w:rsidR="00F5765E" w:rsidRPr="00F5765E">
        <w:rPr>
          <w:rStyle w:val="c2"/>
          <w:color w:val="000000"/>
          <w:sz w:val="28"/>
          <w:szCs w:val="28"/>
        </w:rPr>
        <w:t>Обучени</w:t>
      </w:r>
      <w:r w:rsidR="00D92A72">
        <w:rPr>
          <w:rStyle w:val="c2"/>
          <w:color w:val="000000"/>
          <w:sz w:val="28"/>
          <w:szCs w:val="28"/>
        </w:rPr>
        <w:t>е</w:t>
      </w:r>
      <w:r w:rsidR="00F5765E" w:rsidRPr="00F5765E">
        <w:rPr>
          <w:rStyle w:val="c2"/>
          <w:color w:val="000000"/>
          <w:sz w:val="28"/>
          <w:szCs w:val="28"/>
        </w:rPr>
        <w:t xml:space="preserve"> в кружке строилось с учетом индивидуальных и психофизиологических особенностей каждого ребенка; игра ДМИ рассматривался как способ развития основных познавательных процессов личности ребенка и его эмоционально-волевой сферы.</w:t>
      </w:r>
    </w:p>
    <w:p w:rsidR="006D1F53" w:rsidRPr="00F5765E" w:rsidRDefault="003E3CFA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реализации работы кружка </w:t>
      </w: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использованы методы</w:t>
      </w:r>
      <w:r w:rsid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Наглядно-слуховой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Обьяснительно</w:t>
      </w:r>
      <w:proofErr w:type="spellEnd"/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иллюстративный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моделирования музыкального языка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 </w:t>
      </w:r>
    </w:p>
    <w:p w:rsidR="006D1F53" w:rsidRPr="00D92A72" w:rsidRDefault="006D1F53" w:rsidP="00D92A72">
      <w:pPr>
        <w:pStyle w:val="a5"/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активизации творческих проявлений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1F53" w:rsidRPr="00F5765E" w:rsidRDefault="006D1F53" w:rsidP="003E3CFA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кружка проходила в форме:</w:t>
      </w:r>
    </w:p>
    <w:p w:rsidR="006D1F53" w:rsidRPr="00F5765E" w:rsidRDefault="003E3CFA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1.Текущих занятий</w:t>
      </w:r>
      <w:r w:rsidR="00D92A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F53" w:rsidRPr="00F5765E" w:rsidRDefault="006D1F53" w:rsidP="00005A24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2. Выступления на утренниках, п</w:t>
      </w:r>
      <w:r w:rsidR="00005A24" w:rsidRPr="00F576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раздниках.</w:t>
      </w:r>
    </w:p>
    <w:p w:rsidR="007374C6" w:rsidRPr="00F5765E" w:rsidRDefault="007374C6" w:rsidP="007374C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5765E">
        <w:rPr>
          <w:rStyle w:val="c2"/>
          <w:sz w:val="28"/>
          <w:szCs w:val="28"/>
        </w:rPr>
        <w:t xml:space="preserve">Воспитанники кружка активно принимали участие во всех мероприятиях, проходящих в детском саду. </w:t>
      </w:r>
    </w:p>
    <w:p w:rsidR="007374C6" w:rsidRPr="00F5765E" w:rsidRDefault="007374C6" w:rsidP="00F576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 w:rsidRPr="00F5765E">
        <w:rPr>
          <w:rStyle w:val="c2"/>
          <w:sz w:val="28"/>
          <w:szCs w:val="28"/>
        </w:rPr>
        <w:t>-</w:t>
      </w:r>
      <w:r w:rsidR="00D92A72">
        <w:rPr>
          <w:rStyle w:val="c2"/>
          <w:sz w:val="28"/>
          <w:szCs w:val="28"/>
        </w:rPr>
        <w:t xml:space="preserve"> </w:t>
      </w:r>
      <w:r w:rsidRPr="00F5765E">
        <w:rPr>
          <w:rStyle w:val="c2"/>
          <w:sz w:val="28"/>
          <w:szCs w:val="28"/>
        </w:rPr>
        <w:t>Осенний праздник «Золотая ос</w:t>
      </w:r>
      <w:r w:rsidR="002715D4" w:rsidRPr="00F5765E">
        <w:rPr>
          <w:rStyle w:val="c2"/>
          <w:sz w:val="28"/>
          <w:szCs w:val="28"/>
        </w:rPr>
        <w:t xml:space="preserve">ень» с оркестром бубнов </w:t>
      </w:r>
      <w:r w:rsidR="000419C0" w:rsidRPr="00F5765E">
        <w:rPr>
          <w:rStyle w:val="c2"/>
          <w:sz w:val="28"/>
          <w:szCs w:val="28"/>
        </w:rPr>
        <w:t>»</w:t>
      </w:r>
    </w:p>
    <w:p w:rsidR="00005A24" w:rsidRPr="00F5765E" w:rsidRDefault="00D92A72" w:rsidP="002715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D5240B" w:rsidRPr="00F5765E">
        <w:rPr>
          <w:rStyle w:val="c2"/>
          <w:sz w:val="28"/>
          <w:szCs w:val="28"/>
        </w:rPr>
        <w:t>Иллюстраци</w:t>
      </w:r>
      <w:r>
        <w:rPr>
          <w:rStyle w:val="c2"/>
          <w:sz w:val="28"/>
          <w:szCs w:val="28"/>
        </w:rPr>
        <w:t>я стихотворения « Осень</w:t>
      </w:r>
      <w:r w:rsidR="00005A24" w:rsidRPr="00F5765E">
        <w:rPr>
          <w:rStyle w:val="c2"/>
          <w:sz w:val="28"/>
          <w:szCs w:val="28"/>
        </w:rPr>
        <w:t>»</w:t>
      </w:r>
    </w:p>
    <w:p w:rsidR="003816BA" w:rsidRPr="00F5765E" w:rsidRDefault="00005A24" w:rsidP="00EB477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 w:rsidRPr="00F5765E">
        <w:rPr>
          <w:rStyle w:val="c2"/>
          <w:sz w:val="28"/>
          <w:szCs w:val="28"/>
        </w:rPr>
        <w:t>- на Н</w:t>
      </w:r>
      <w:r w:rsidR="007374C6" w:rsidRPr="00F5765E">
        <w:rPr>
          <w:rStyle w:val="c2"/>
          <w:sz w:val="28"/>
          <w:szCs w:val="28"/>
        </w:rPr>
        <w:t>овог</w:t>
      </w:r>
      <w:r w:rsidR="002715D4" w:rsidRPr="00F5765E">
        <w:rPr>
          <w:rStyle w:val="c2"/>
          <w:sz w:val="28"/>
          <w:szCs w:val="28"/>
        </w:rPr>
        <w:t>однем празднике исп</w:t>
      </w:r>
      <w:r w:rsidR="00EB477E" w:rsidRPr="00F5765E">
        <w:rPr>
          <w:rStyle w:val="c2"/>
          <w:sz w:val="28"/>
          <w:szCs w:val="28"/>
        </w:rPr>
        <w:t xml:space="preserve">олнили </w:t>
      </w:r>
      <w:r w:rsidR="002715D4" w:rsidRPr="00F5765E">
        <w:rPr>
          <w:rStyle w:val="c2"/>
          <w:sz w:val="28"/>
          <w:szCs w:val="28"/>
        </w:rPr>
        <w:t xml:space="preserve"> «</w:t>
      </w:r>
      <w:r w:rsidR="00EB477E" w:rsidRPr="00F5765E">
        <w:rPr>
          <w:rStyle w:val="c2"/>
          <w:sz w:val="28"/>
          <w:szCs w:val="28"/>
        </w:rPr>
        <w:t>Хрустальные сосульки»</w:t>
      </w:r>
      <w:r w:rsidR="00D92A72">
        <w:rPr>
          <w:rStyle w:val="c2"/>
          <w:sz w:val="28"/>
          <w:szCs w:val="28"/>
        </w:rPr>
        <w:t xml:space="preserve"> </w:t>
      </w:r>
      <w:r w:rsidR="00EB477E" w:rsidRPr="00F5765E">
        <w:rPr>
          <w:rStyle w:val="c2"/>
          <w:sz w:val="28"/>
          <w:szCs w:val="28"/>
        </w:rPr>
        <w:t>(колокольчики и ритмические палочки)</w:t>
      </w:r>
    </w:p>
    <w:p w:rsidR="00005A24" w:rsidRPr="00F5765E" w:rsidRDefault="003816BA" w:rsidP="003E3CF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 w:rsidRPr="00F5765E">
        <w:rPr>
          <w:rStyle w:val="c2"/>
          <w:sz w:val="28"/>
          <w:szCs w:val="28"/>
        </w:rPr>
        <w:t>-</w:t>
      </w:r>
      <w:r w:rsidR="007374C6" w:rsidRPr="00F5765E">
        <w:rPr>
          <w:rStyle w:val="c2"/>
          <w:sz w:val="28"/>
          <w:szCs w:val="28"/>
        </w:rPr>
        <w:t xml:space="preserve"> на 8 м</w:t>
      </w:r>
      <w:r w:rsidRPr="00F5765E">
        <w:rPr>
          <w:rStyle w:val="c2"/>
          <w:sz w:val="28"/>
          <w:szCs w:val="28"/>
        </w:rPr>
        <w:t xml:space="preserve">арта – </w:t>
      </w:r>
      <w:r w:rsidR="00EB477E" w:rsidRPr="00F5765E">
        <w:rPr>
          <w:rStyle w:val="c2"/>
          <w:sz w:val="28"/>
          <w:szCs w:val="28"/>
        </w:rPr>
        <w:t>«Танец с ложками»</w:t>
      </w:r>
    </w:p>
    <w:p w:rsidR="003E7C17" w:rsidRPr="00F5765E" w:rsidRDefault="003E7C17" w:rsidP="003E3CF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>У детей, посещающих  кружок, становятся богаче знания и умения, устанавливаются товарищеские отношения, ответственность</w:t>
      </w:r>
    </w:p>
    <w:p w:rsidR="00F5765E" w:rsidRDefault="00F5765E" w:rsidP="003E3CF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sz w:val="28"/>
          <w:szCs w:val="28"/>
        </w:rPr>
      </w:pPr>
    </w:p>
    <w:p w:rsidR="003E3CFA" w:rsidRPr="00F5765E" w:rsidRDefault="003E3CFA" w:rsidP="003E3CF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sz w:val="28"/>
          <w:szCs w:val="28"/>
        </w:rPr>
      </w:pPr>
      <w:bookmarkStart w:id="0" w:name="_GoBack"/>
      <w:bookmarkEnd w:id="0"/>
      <w:r w:rsidRPr="00F5765E">
        <w:rPr>
          <w:rStyle w:val="c2"/>
          <w:b/>
          <w:sz w:val="28"/>
          <w:szCs w:val="28"/>
        </w:rPr>
        <w:t xml:space="preserve">Результат работы кружка на конец года </w:t>
      </w:r>
    </w:p>
    <w:p w:rsidR="00DE40B0" w:rsidRPr="00F5765E" w:rsidRDefault="00DE40B0" w:rsidP="00DE40B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5765E">
        <w:rPr>
          <w:rStyle w:val="c2"/>
          <w:color w:val="000000"/>
          <w:sz w:val="28"/>
          <w:szCs w:val="28"/>
        </w:rPr>
        <w:t xml:space="preserve">Приобщение детей к удивительному миру музыки  способствует их всестороннему развитию. Детство особенно восприимчиво к прекрасному в </w:t>
      </w:r>
      <w:r w:rsidRPr="00F5765E">
        <w:rPr>
          <w:rStyle w:val="c2"/>
          <w:color w:val="000000"/>
          <w:sz w:val="28"/>
          <w:szCs w:val="28"/>
        </w:rPr>
        <w:lastRenderedPageBreak/>
        <w:t>музыке. Умение играть на ДМИ в ДОУ это важный и нужный процесс развития детей.</w:t>
      </w:r>
    </w:p>
    <w:p w:rsidR="00DE40B0" w:rsidRPr="00F5765E" w:rsidRDefault="00D92A72" w:rsidP="00F576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целом работу кружка «</w:t>
      </w:r>
      <w:r w:rsidR="00E72F1A" w:rsidRPr="00F5765E">
        <w:rPr>
          <w:rStyle w:val="c2"/>
          <w:color w:val="000000"/>
          <w:sz w:val="28"/>
          <w:szCs w:val="28"/>
        </w:rPr>
        <w:t>Веселый оркестр»  считаю удовлетворительной. Дети проявляют активный интерес и яркие эмоции во время игры на музыкальных инструментах..</w:t>
      </w:r>
    </w:p>
    <w:p w:rsidR="00005A24" w:rsidRPr="00F5765E" w:rsidRDefault="003E3CFA" w:rsidP="00005A24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65E">
        <w:rPr>
          <w:rFonts w:ascii="Times New Roman" w:hAnsi="Times New Roman" w:cs="Times New Roman"/>
          <w:sz w:val="28"/>
          <w:szCs w:val="28"/>
        </w:rPr>
        <w:t>По окончании курса дети  овладели</w:t>
      </w:r>
      <w:r w:rsidR="00005A24" w:rsidRPr="00F5765E">
        <w:rPr>
          <w:rFonts w:ascii="Times New Roman" w:hAnsi="Times New Roman" w:cs="Times New Roman"/>
          <w:iCs/>
          <w:sz w:val="28"/>
          <w:szCs w:val="28"/>
        </w:rPr>
        <w:t>элементарными практическими навыками игры на детских муз</w:t>
      </w:r>
      <w:r w:rsidRPr="00F5765E">
        <w:rPr>
          <w:rFonts w:ascii="Times New Roman" w:hAnsi="Times New Roman" w:cs="Times New Roman"/>
          <w:iCs/>
          <w:sz w:val="28"/>
          <w:szCs w:val="28"/>
        </w:rPr>
        <w:t>ыкальных инструментах. Научились</w:t>
      </w:r>
      <w:r w:rsidR="00005A24" w:rsidRPr="00F5765E">
        <w:rPr>
          <w:rFonts w:ascii="Times New Roman" w:hAnsi="Times New Roman" w:cs="Times New Roman"/>
          <w:iCs/>
          <w:sz w:val="28"/>
          <w:szCs w:val="28"/>
        </w:rPr>
        <w:t xml:space="preserve"> правильным приёмам игры на детских музыкальных инструментах: </w:t>
      </w:r>
    </w:p>
    <w:p w:rsidR="00005A24" w:rsidRPr="00F5765E" w:rsidRDefault="00005A24" w:rsidP="00005A24">
      <w:pPr>
        <w:shd w:val="clear" w:color="auto" w:fill="FFFFFF" w:themeFill="background1"/>
        <w:spacing w:before="30"/>
        <w:rPr>
          <w:rFonts w:ascii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hAnsi="Times New Roman" w:cs="Times New Roman"/>
          <w:color w:val="000000"/>
          <w:sz w:val="28"/>
          <w:szCs w:val="28"/>
        </w:rPr>
        <w:t>   - точно воспроизводить несложный ритмический рисунок в заданном темпе, слышать и выделять сильную долю в хлопках, музыкально-ритмических движениях, игре на детских музыкальных инструментах в заданном темпе</w:t>
      </w:r>
    </w:p>
    <w:p w:rsidR="00005A24" w:rsidRPr="00F5765E" w:rsidRDefault="003E3CFA" w:rsidP="00005A24">
      <w:pPr>
        <w:shd w:val="clear" w:color="auto" w:fill="FFFFFF" w:themeFill="background1"/>
        <w:spacing w:before="30"/>
        <w:rPr>
          <w:rFonts w:ascii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hAnsi="Times New Roman" w:cs="Times New Roman"/>
          <w:color w:val="000000"/>
          <w:sz w:val="28"/>
          <w:szCs w:val="28"/>
        </w:rPr>
        <w:t>   - имеют</w:t>
      </w:r>
      <w:r w:rsidR="00005A24" w:rsidRPr="00F5765E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устойчивые понятия о музыкальных профессиях, музыкальных инструментах, оркестре и его разновидностях</w:t>
      </w:r>
    </w:p>
    <w:p w:rsidR="00005A24" w:rsidRPr="00F5765E" w:rsidRDefault="003E3CFA" w:rsidP="00005A24">
      <w:pPr>
        <w:shd w:val="clear" w:color="auto" w:fill="FFFFFF" w:themeFill="background1"/>
        <w:spacing w:before="30"/>
        <w:rPr>
          <w:rFonts w:ascii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hAnsi="Times New Roman" w:cs="Times New Roman"/>
          <w:color w:val="000000"/>
          <w:sz w:val="28"/>
          <w:szCs w:val="28"/>
        </w:rPr>
        <w:t>   - знают</w:t>
      </w:r>
      <w:r w:rsidR="00005A24" w:rsidRPr="00F5765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</w:t>
      </w:r>
      <w:r w:rsidRPr="00F5765E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инструменты, владеют</w:t>
      </w:r>
      <w:r w:rsidR="00005A24" w:rsidRPr="00F5765E">
        <w:rPr>
          <w:rFonts w:ascii="Times New Roman" w:hAnsi="Times New Roman" w:cs="Times New Roman"/>
          <w:color w:val="000000"/>
          <w:sz w:val="28"/>
          <w:szCs w:val="28"/>
        </w:rPr>
        <w:t xml:space="preserve"> приемами игры на них</w:t>
      </w:r>
    </w:p>
    <w:p w:rsidR="00005A24" w:rsidRPr="00F5765E" w:rsidRDefault="003E3CFA" w:rsidP="00005A2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5E">
        <w:rPr>
          <w:rFonts w:ascii="Times New Roman" w:hAnsi="Times New Roman" w:cs="Times New Roman"/>
          <w:color w:val="000000"/>
          <w:sz w:val="28"/>
          <w:szCs w:val="28"/>
        </w:rPr>
        <w:t>   - исполняют</w:t>
      </w:r>
      <w:r w:rsidR="00005A24" w:rsidRPr="00F5765E">
        <w:rPr>
          <w:rFonts w:ascii="Times New Roman" w:hAnsi="Times New Roman" w:cs="Times New Roman"/>
          <w:color w:val="000000"/>
          <w:sz w:val="28"/>
          <w:szCs w:val="28"/>
        </w:rPr>
        <w:t xml:space="preserve"> несложные песенки и мелодии на самодельных  и различных музыкальных  инструментах сольно, группой, в оркестре.</w:t>
      </w:r>
    </w:p>
    <w:sectPr w:rsidR="00005A24" w:rsidRPr="00F5765E" w:rsidSect="0009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92C"/>
    <w:multiLevelType w:val="hybridMultilevel"/>
    <w:tmpl w:val="9FA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91D"/>
    <w:multiLevelType w:val="hybridMultilevel"/>
    <w:tmpl w:val="334AF5A0"/>
    <w:lvl w:ilvl="0" w:tplc="A43053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E58FC"/>
    <w:multiLevelType w:val="hybridMultilevel"/>
    <w:tmpl w:val="2266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6A614C"/>
    <w:rsid w:val="00005A24"/>
    <w:rsid w:val="000419C0"/>
    <w:rsid w:val="000971EC"/>
    <w:rsid w:val="0011331C"/>
    <w:rsid w:val="00167EB4"/>
    <w:rsid w:val="00176D5F"/>
    <w:rsid w:val="002609DA"/>
    <w:rsid w:val="002715D4"/>
    <w:rsid w:val="00290F47"/>
    <w:rsid w:val="00366781"/>
    <w:rsid w:val="003816BA"/>
    <w:rsid w:val="00384868"/>
    <w:rsid w:val="003867F8"/>
    <w:rsid w:val="003E3CFA"/>
    <w:rsid w:val="003E7C17"/>
    <w:rsid w:val="004E6A82"/>
    <w:rsid w:val="00586F2D"/>
    <w:rsid w:val="00671CE6"/>
    <w:rsid w:val="006A614C"/>
    <w:rsid w:val="006D1F53"/>
    <w:rsid w:val="007374C6"/>
    <w:rsid w:val="00740636"/>
    <w:rsid w:val="007422A3"/>
    <w:rsid w:val="007C5F42"/>
    <w:rsid w:val="00801224"/>
    <w:rsid w:val="00A2022E"/>
    <w:rsid w:val="00A831C5"/>
    <w:rsid w:val="00AF474B"/>
    <w:rsid w:val="00BB1025"/>
    <w:rsid w:val="00D5240B"/>
    <w:rsid w:val="00D80894"/>
    <w:rsid w:val="00D92A72"/>
    <w:rsid w:val="00DE40B0"/>
    <w:rsid w:val="00E72F1A"/>
    <w:rsid w:val="00EB477E"/>
    <w:rsid w:val="00EB782D"/>
    <w:rsid w:val="00EE2DA9"/>
    <w:rsid w:val="00F52DCD"/>
    <w:rsid w:val="00F5765E"/>
    <w:rsid w:val="00F8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4B"/>
  </w:style>
  <w:style w:type="paragraph" w:styleId="1">
    <w:name w:val="heading 1"/>
    <w:basedOn w:val="a"/>
    <w:next w:val="a"/>
    <w:link w:val="10"/>
    <w:uiPriority w:val="99"/>
    <w:qFormat/>
    <w:rsid w:val="002715D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614C"/>
  </w:style>
  <w:style w:type="character" w:customStyle="1" w:styleId="c6">
    <w:name w:val="c6"/>
    <w:basedOn w:val="a0"/>
    <w:rsid w:val="006A614C"/>
  </w:style>
  <w:style w:type="paragraph" w:customStyle="1" w:styleId="c9">
    <w:name w:val="c9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2022E"/>
  </w:style>
  <w:style w:type="character" w:customStyle="1" w:styleId="c1">
    <w:name w:val="c1"/>
    <w:basedOn w:val="a0"/>
    <w:rsid w:val="00A2022E"/>
  </w:style>
  <w:style w:type="character" w:customStyle="1" w:styleId="c13">
    <w:name w:val="c13"/>
    <w:basedOn w:val="a0"/>
    <w:rsid w:val="007374C6"/>
  </w:style>
  <w:style w:type="character" w:customStyle="1" w:styleId="10">
    <w:name w:val="Заголовок 1 Знак"/>
    <w:basedOn w:val="a0"/>
    <w:link w:val="1"/>
    <w:uiPriority w:val="99"/>
    <w:rsid w:val="002715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27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715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1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15D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614C"/>
  </w:style>
  <w:style w:type="character" w:customStyle="1" w:styleId="c6">
    <w:name w:val="c6"/>
    <w:basedOn w:val="a0"/>
    <w:rsid w:val="006A614C"/>
  </w:style>
  <w:style w:type="paragraph" w:customStyle="1" w:styleId="c9">
    <w:name w:val="c9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2022E"/>
  </w:style>
  <w:style w:type="character" w:customStyle="1" w:styleId="c1">
    <w:name w:val="c1"/>
    <w:basedOn w:val="a0"/>
    <w:rsid w:val="00A2022E"/>
  </w:style>
  <w:style w:type="character" w:customStyle="1" w:styleId="c13">
    <w:name w:val="c13"/>
    <w:basedOn w:val="a0"/>
    <w:rsid w:val="007374C6"/>
  </w:style>
  <w:style w:type="character" w:customStyle="1" w:styleId="10">
    <w:name w:val="Заголовок 1 Знак"/>
    <w:basedOn w:val="a0"/>
    <w:link w:val="1"/>
    <w:uiPriority w:val="99"/>
    <w:rsid w:val="002715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27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715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1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Детский сад Аленький</cp:lastModifiedBy>
  <cp:revision>3</cp:revision>
  <cp:lastPrinted>2021-05-16T06:35:00Z</cp:lastPrinted>
  <dcterms:created xsi:type="dcterms:W3CDTF">2021-05-18T08:13:00Z</dcterms:created>
  <dcterms:modified xsi:type="dcterms:W3CDTF">2021-05-18T11:32:00Z</dcterms:modified>
</cp:coreProperties>
</file>