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98" w:rsidRDefault="00AA0F98">
      <w:pPr>
        <w:rPr>
          <w:b/>
          <w:noProof/>
          <w:sz w:val="28"/>
          <w:szCs w:val="28"/>
          <w:lang w:eastAsia="ru-RU"/>
        </w:rPr>
      </w:pPr>
      <w:r w:rsidRPr="00AA0F98">
        <w:rPr>
          <w:b/>
          <w:noProof/>
          <w:sz w:val="28"/>
          <w:szCs w:val="28"/>
          <w:lang w:eastAsia="ru-RU"/>
        </w:rPr>
        <w:t>Тема: Повто</w:t>
      </w:r>
      <w:r>
        <w:rPr>
          <w:b/>
          <w:noProof/>
          <w:sz w:val="28"/>
          <w:szCs w:val="28"/>
          <w:lang w:eastAsia="ru-RU"/>
        </w:rPr>
        <w:t xml:space="preserve">рение и закрепление пройденного: </w:t>
      </w:r>
    </w:p>
    <w:p w:rsidR="00AA0F98" w:rsidRPr="00AA0F98" w:rsidRDefault="00AA0F9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</w:t>
      </w:r>
      <w:r w:rsidRPr="00AA0F98">
        <w:rPr>
          <w:b/>
          <w:noProof/>
          <w:sz w:val="28"/>
          <w:szCs w:val="28"/>
          <w:lang w:eastAsia="ru-RU"/>
        </w:rPr>
        <w:t>равнение множеств. Геометрические фигуры. Ориентировка в пространстве.</w:t>
      </w:r>
    </w:p>
    <w:p w:rsidR="00AA0F98" w:rsidRDefault="00AA0F98">
      <w:pPr>
        <w:rPr>
          <w:noProof/>
          <w:lang w:eastAsia="ru-RU"/>
        </w:rPr>
      </w:pPr>
    </w:p>
    <w:p w:rsidR="00AA0F98" w:rsidRDefault="00AA0F98">
      <w:pPr>
        <w:rPr>
          <w:noProof/>
          <w:lang w:eastAsia="ru-RU"/>
        </w:rPr>
      </w:pPr>
      <w:r>
        <w:rPr>
          <w:noProof/>
          <w:lang w:eastAsia="ru-RU"/>
        </w:rPr>
        <w:t>Расставь нужные знаки</w:t>
      </w:r>
    </w:p>
    <w:p w:rsidR="00D2485E" w:rsidRDefault="00766BBD">
      <w:r w:rsidRPr="00766BBD">
        <w:rPr>
          <w:noProof/>
          <w:lang w:eastAsia="ru-RU"/>
        </w:rPr>
        <w:drawing>
          <wp:inline distT="0" distB="0" distL="0" distR="0">
            <wp:extent cx="6000750" cy="4244435"/>
            <wp:effectExtent l="0" t="0" r="0" b="3810"/>
            <wp:docPr id="2" name="Рисунок 2" descr="C:\Users\Пользователь\Desktop\Для колокольчика\задания колокольчик\веселый счет\LZCP9XH3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колокольчика\задания колокольчик\веселый счет\LZCP9XH3n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43" cy="42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BD" w:rsidRDefault="00766BBD">
      <w:r w:rsidRPr="00766BBD">
        <w:rPr>
          <w:noProof/>
          <w:lang w:eastAsia="ru-RU"/>
        </w:rPr>
        <w:drawing>
          <wp:inline distT="0" distB="0" distL="0" distR="0">
            <wp:extent cx="6000750" cy="3974465"/>
            <wp:effectExtent l="0" t="0" r="0" b="6985"/>
            <wp:docPr id="3" name="Рисунок 3" descr="C:\Users\Пользователь\Desktop\Для колокольчика\задания колокольчик\веселый счет\qTqcTM34H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колокольчика\задания колокольчик\веселый счет\qTqcTM34H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76" cy="39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BD" w:rsidRDefault="00766BBD"/>
    <w:p w:rsidR="00766BBD" w:rsidRDefault="00766BBD"/>
    <w:p w:rsidR="00766BBD" w:rsidRPr="00AA0F98" w:rsidRDefault="00766BBD">
      <w:pPr>
        <w:rPr>
          <w:sz w:val="28"/>
          <w:szCs w:val="28"/>
        </w:rPr>
      </w:pPr>
      <w:bookmarkStart w:id="0" w:name="_GoBack"/>
      <w:bookmarkEnd w:id="0"/>
      <w:r w:rsidRPr="00AA0F98">
        <w:rPr>
          <w:sz w:val="28"/>
          <w:szCs w:val="28"/>
        </w:rPr>
        <w:t>Обведи фигуры карандашом. На какие предметы похожи эти фигуры? Соедини и раскрась.</w:t>
      </w:r>
    </w:p>
    <w:p w:rsidR="00766BBD" w:rsidRDefault="00766BBD">
      <w:r w:rsidRPr="00766BBD">
        <w:rPr>
          <w:noProof/>
          <w:lang w:eastAsia="ru-RU"/>
        </w:rPr>
        <w:drawing>
          <wp:inline distT="0" distB="0" distL="0" distR="0">
            <wp:extent cx="6591300" cy="7296150"/>
            <wp:effectExtent l="0" t="0" r="0" b="0"/>
            <wp:docPr id="4" name="Рисунок 4" descr="C:\Users\Пользователь\Desktop\Для колокольчика\задания колокольчик\веселый счет\ZI_LNJzcU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колокольчика\задания колокольчик\веселый счет\ZI_LNJzcU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" t="17188" r="744" b="4896"/>
                    <a:stretch/>
                  </pic:blipFill>
                  <pic:spPr bwMode="auto">
                    <a:xfrm>
                      <a:off x="0" y="0"/>
                      <a:ext cx="6604472" cy="73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BBD" w:rsidRDefault="00766BBD"/>
    <w:p w:rsidR="00766BBD" w:rsidRDefault="00766BBD"/>
    <w:p w:rsidR="00766BBD" w:rsidRDefault="00766BBD"/>
    <w:p w:rsidR="00766BBD" w:rsidRDefault="00766BBD"/>
    <w:p w:rsidR="00766BBD" w:rsidRDefault="00766BBD">
      <w:r w:rsidRPr="00766BBD">
        <w:rPr>
          <w:noProof/>
          <w:lang w:eastAsia="ru-RU"/>
        </w:rPr>
        <w:lastRenderedPageBreak/>
        <w:drawing>
          <wp:inline distT="0" distB="0" distL="0" distR="0">
            <wp:extent cx="6858763" cy="9258300"/>
            <wp:effectExtent l="0" t="0" r="0" b="0"/>
            <wp:docPr id="6" name="Рисунок 6" descr="C:\Users\Пользователь\Desktop\Для колокольчика\задания колокольчик\веселый счет\b8J5imTz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Для колокольчика\задания колокольчик\веселый счет\b8J5imTzx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0" b="3644"/>
                    <a:stretch/>
                  </pic:blipFill>
                  <pic:spPr bwMode="auto">
                    <a:xfrm>
                      <a:off x="0" y="0"/>
                      <a:ext cx="6863218" cy="92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BBD" w:rsidSect="00AA0F9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2"/>
    <w:rsid w:val="002C6B32"/>
    <w:rsid w:val="00766BBD"/>
    <w:rsid w:val="00AA0F98"/>
    <w:rsid w:val="00CC7962"/>
    <w:rsid w:val="00D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668A-2F15-4CC6-802A-7BD41B01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2020-05-24T08:51:00Z</dcterms:created>
  <dcterms:modified xsi:type="dcterms:W3CDTF">2020-05-24T09:13:00Z</dcterms:modified>
</cp:coreProperties>
</file>