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1" w:rsidRDefault="003C42D7" w:rsidP="003C4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3C42D7" w:rsidRDefault="003C42D7" w:rsidP="003C4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№80 комбинированного вида» городского округа г. Саранск</w:t>
      </w:r>
    </w:p>
    <w:p w:rsidR="003C42D7" w:rsidRDefault="003C42D7" w:rsidP="003C42D7">
      <w:pPr>
        <w:rPr>
          <w:rFonts w:ascii="Times New Roman" w:hAnsi="Times New Roman" w:cs="Times New Roman"/>
        </w:rPr>
      </w:pPr>
    </w:p>
    <w:p w:rsidR="00B71442" w:rsidRDefault="003C42D7" w:rsidP="002C190F">
      <w:pPr>
        <w:tabs>
          <w:tab w:val="left" w:pos="6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  <w:r w:rsidR="002C190F">
        <w:rPr>
          <w:rFonts w:ascii="Times New Roman" w:hAnsi="Times New Roman" w:cs="Times New Roman"/>
        </w:rPr>
        <w:t xml:space="preserve">                                                                      Заведующая МАДОУ «Детский сад № 80»</w:t>
      </w:r>
    </w:p>
    <w:p w:rsidR="003C42D7" w:rsidRDefault="003C42D7" w:rsidP="003C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</w:t>
      </w:r>
      <w:r w:rsidR="00B71442">
        <w:rPr>
          <w:rFonts w:ascii="Times New Roman" w:hAnsi="Times New Roman" w:cs="Times New Roman"/>
        </w:rPr>
        <w:t xml:space="preserve">                   </w:t>
      </w:r>
      <w:r w:rsidR="006F7AF0">
        <w:rPr>
          <w:rFonts w:ascii="Times New Roman" w:hAnsi="Times New Roman" w:cs="Times New Roman"/>
        </w:rPr>
        <w:t xml:space="preserve">                           </w:t>
      </w:r>
      <w:r w:rsidR="00B71442">
        <w:rPr>
          <w:rFonts w:ascii="Times New Roman" w:hAnsi="Times New Roman" w:cs="Times New Roman"/>
        </w:rPr>
        <w:t xml:space="preserve">  ______________________</w:t>
      </w:r>
      <w:r w:rsidR="002C190F">
        <w:rPr>
          <w:rFonts w:ascii="Times New Roman" w:hAnsi="Times New Roman" w:cs="Times New Roman"/>
        </w:rPr>
        <w:t xml:space="preserve"> С.В. Вишнякова</w:t>
      </w:r>
      <w:r w:rsidR="006F7AF0">
        <w:rPr>
          <w:rFonts w:ascii="Times New Roman" w:hAnsi="Times New Roman" w:cs="Times New Roman"/>
        </w:rPr>
        <w:t xml:space="preserve">   </w:t>
      </w:r>
    </w:p>
    <w:p w:rsidR="003C42D7" w:rsidRDefault="003C42D7" w:rsidP="003C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F5E5D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от 31.05.18г.</w:t>
      </w:r>
    </w:p>
    <w:p w:rsidR="001F5E5D" w:rsidRDefault="001F5E5D" w:rsidP="003C42D7">
      <w:pPr>
        <w:rPr>
          <w:rFonts w:ascii="Times New Roman" w:hAnsi="Times New Roman" w:cs="Times New Roman"/>
        </w:rPr>
      </w:pPr>
    </w:p>
    <w:p w:rsidR="001F5E5D" w:rsidRDefault="001F5E5D" w:rsidP="003C42D7">
      <w:pPr>
        <w:rPr>
          <w:rFonts w:ascii="Times New Roman" w:hAnsi="Times New Roman" w:cs="Times New Roman"/>
        </w:rPr>
      </w:pPr>
    </w:p>
    <w:p w:rsidR="001F5E5D" w:rsidRDefault="001F5E5D" w:rsidP="003C42D7">
      <w:pPr>
        <w:rPr>
          <w:rFonts w:ascii="Times New Roman" w:hAnsi="Times New Roman" w:cs="Times New Roman"/>
        </w:rPr>
      </w:pPr>
    </w:p>
    <w:p w:rsidR="001F5E5D" w:rsidRDefault="001F5E5D" w:rsidP="003C42D7">
      <w:pPr>
        <w:rPr>
          <w:rFonts w:ascii="Times New Roman" w:hAnsi="Times New Roman" w:cs="Times New Roman"/>
        </w:rPr>
      </w:pPr>
    </w:p>
    <w:p w:rsidR="001F5E5D" w:rsidRPr="001F5E5D" w:rsidRDefault="001F5E5D" w:rsidP="003C42D7">
      <w:pPr>
        <w:rPr>
          <w:rFonts w:ascii="Times New Roman" w:hAnsi="Times New Roman" w:cs="Times New Roman"/>
          <w:sz w:val="44"/>
          <w:szCs w:val="44"/>
        </w:rPr>
      </w:pPr>
    </w:p>
    <w:p w:rsidR="001F5E5D" w:rsidRPr="001F5E5D" w:rsidRDefault="001F5E5D" w:rsidP="001F5E5D">
      <w:pPr>
        <w:jc w:val="center"/>
        <w:rPr>
          <w:rFonts w:ascii="Times New Roman" w:hAnsi="Times New Roman" w:cs="Times New Roman"/>
          <w:sz w:val="44"/>
          <w:szCs w:val="44"/>
        </w:rPr>
      </w:pPr>
      <w:r w:rsidRPr="001F5E5D">
        <w:rPr>
          <w:rFonts w:ascii="Times New Roman" w:hAnsi="Times New Roman" w:cs="Times New Roman"/>
          <w:sz w:val="44"/>
          <w:szCs w:val="44"/>
        </w:rPr>
        <w:t>Проект</w:t>
      </w:r>
    </w:p>
    <w:p w:rsidR="001F5E5D" w:rsidRDefault="00A41B1E" w:rsidP="001F5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«Где живёт электричество</w:t>
      </w:r>
      <w:r w:rsidR="001F5E5D" w:rsidRPr="001F5E5D">
        <w:rPr>
          <w:rFonts w:ascii="Times New Roman" w:hAnsi="Times New Roman" w:cs="Times New Roman"/>
          <w:sz w:val="44"/>
          <w:szCs w:val="44"/>
        </w:rPr>
        <w:t>»</w:t>
      </w: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воспитатель:</w:t>
      </w:r>
    </w:p>
    <w:p w:rsidR="001F5E5D" w:rsidRDefault="001F5E5D" w:rsidP="001F5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Шаляева Н.И.</w:t>
      </w:r>
    </w:p>
    <w:p w:rsidR="001F5E5D" w:rsidRDefault="001F5E5D" w:rsidP="001F5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2018г.</w:t>
      </w:r>
    </w:p>
    <w:p w:rsidR="001F5E5D" w:rsidRDefault="001F5E5D" w:rsidP="001F5E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0"/>
        <w:gridCol w:w="2475"/>
      </w:tblGrid>
      <w:tr w:rsidR="008B1161" w:rsidTr="008B1161">
        <w:trPr>
          <w:trHeight w:val="495"/>
        </w:trPr>
        <w:tc>
          <w:tcPr>
            <w:tcW w:w="570" w:type="dxa"/>
          </w:tcPr>
          <w:p w:rsidR="008B1161" w:rsidRDefault="008B1161" w:rsidP="008B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480" w:type="dxa"/>
          </w:tcPr>
          <w:p w:rsidR="008B1161" w:rsidRDefault="008B1161" w:rsidP="008B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75" w:type="dxa"/>
          </w:tcPr>
          <w:p w:rsidR="008B1161" w:rsidRDefault="008B1161" w:rsidP="008B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</w:tr>
      <w:tr w:rsidR="008B1161" w:rsidTr="008B1161">
        <w:trPr>
          <w:trHeight w:val="482"/>
        </w:trPr>
        <w:tc>
          <w:tcPr>
            <w:tcW w:w="57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B1161" w:rsidRDefault="008B1161" w:rsidP="003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161" w:rsidTr="008B1161">
        <w:trPr>
          <w:trHeight w:val="525"/>
        </w:trPr>
        <w:tc>
          <w:tcPr>
            <w:tcW w:w="57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B1161" w:rsidRDefault="008B1161" w:rsidP="003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161" w:rsidTr="008B1161">
        <w:trPr>
          <w:trHeight w:val="720"/>
        </w:trPr>
        <w:tc>
          <w:tcPr>
            <w:tcW w:w="57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проекта, участники, длительность проекта, методы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161" w:rsidTr="008B1161">
        <w:trPr>
          <w:trHeight w:val="407"/>
        </w:trPr>
        <w:tc>
          <w:tcPr>
            <w:tcW w:w="57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этапам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161" w:rsidTr="008B1161">
        <w:trPr>
          <w:trHeight w:val="645"/>
        </w:trPr>
        <w:tc>
          <w:tcPr>
            <w:tcW w:w="57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B1161" w:rsidRDefault="008B1161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1161" w:rsidTr="008B1161">
        <w:trPr>
          <w:trHeight w:val="630"/>
        </w:trPr>
        <w:tc>
          <w:tcPr>
            <w:tcW w:w="570" w:type="dxa"/>
          </w:tcPr>
          <w:p w:rsidR="008B1161" w:rsidRDefault="00300BA6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8B1161" w:rsidRDefault="00185F8C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</w:tcPr>
          <w:p w:rsidR="008B1161" w:rsidRDefault="00185F8C" w:rsidP="00185F8C">
            <w:pPr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F8C" w:rsidTr="00185F8C">
        <w:trPr>
          <w:trHeight w:val="1271"/>
        </w:trPr>
        <w:tc>
          <w:tcPr>
            <w:tcW w:w="9525" w:type="dxa"/>
            <w:gridSpan w:val="3"/>
            <w:tcBorders>
              <w:left w:val="nil"/>
              <w:bottom w:val="nil"/>
              <w:right w:val="nil"/>
            </w:tcBorders>
          </w:tcPr>
          <w:p w:rsidR="00185F8C" w:rsidRDefault="00185F8C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8C" w:rsidRDefault="00185F8C" w:rsidP="008B116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E5D" w:rsidRDefault="001F5E5D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1F5E5D">
      <w:pPr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A6" w:rsidRDefault="00300BA6" w:rsidP="00300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300BA6" w:rsidRPr="000E3BB2" w:rsidRDefault="00300BA6" w:rsidP="0030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B2">
        <w:rPr>
          <w:rFonts w:ascii="Times New Roman" w:hAnsi="Times New Roman" w:cs="Times New Roman"/>
          <w:b/>
          <w:sz w:val="28"/>
          <w:szCs w:val="28"/>
        </w:rPr>
        <w:lastRenderedPageBreak/>
        <w:t>1. Актуальность</w:t>
      </w:r>
    </w:p>
    <w:p w:rsidR="00DF1136" w:rsidRDefault="00DF1136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энергии – один из самых актуальных вопросов для всего человечества. Казалось бы, какое отношение к этой проблеме имеет детский сад? Самое непосредственное – использует ресурсы ежедневно и в довольно больших количествах. Значит, педагоги вместе с детьми могут исследовать</w:t>
      </w:r>
      <w:r w:rsidR="00C16826">
        <w:rPr>
          <w:rFonts w:ascii="Times New Roman" w:hAnsi="Times New Roman" w:cs="Times New Roman"/>
          <w:sz w:val="28"/>
          <w:szCs w:val="28"/>
        </w:rPr>
        <w:t>, для чего нужны свет и тепло в здании, откуда они приходят, и почему их нужно беречь.</w:t>
      </w:r>
    </w:p>
    <w:p w:rsidR="00C16826" w:rsidRDefault="00B576FE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позволяет создать условия ежедневного стимулирования познавательной активности ребёнка в рамках его ведущей деятельности – игры; в игровой форме познакомить дошкольников с такими сложными понятиями, как энергия, свет, электрический ток, лучи, тепло, экономия, бережливость, электроприборы, знаки пожарной безопасности, эвакуации.</w:t>
      </w:r>
    </w:p>
    <w:p w:rsidR="00B576FE" w:rsidRDefault="00B576FE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видах деятельности у детей формируются представления об электрическом токе, об электроприборах их значении для людей. Знания детей об электричестве и электроприборах помогут детям решать задачи познавательного, практиче</w:t>
      </w:r>
      <w:r w:rsidR="000E3BB2">
        <w:rPr>
          <w:rFonts w:ascii="Times New Roman" w:hAnsi="Times New Roman" w:cs="Times New Roman"/>
          <w:sz w:val="28"/>
          <w:szCs w:val="28"/>
        </w:rPr>
        <w:t>ского и творческого характера, ориентироваться в информационном пространстве.</w:t>
      </w: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по проекту в сочетании с игровой деятельностью должна расширить и пополнить знания детей об электричестве и электроприборах, о правилах безопасного поведения в обращении с электроприборами в быту.</w:t>
      </w:r>
    </w:p>
    <w:p w:rsidR="00300BA6" w:rsidRDefault="00300BA6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45" w:rsidRDefault="00ED5145" w:rsidP="00ED5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Цель</w:t>
      </w:r>
      <w:r w:rsidRPr="000E3BB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F1715">
        <w:rPr>
          <w:rFonts w:ascii="Times New Roman" w:hAnsi="Times New Roman" w:cs="Times New Roman"/>
          <w:b/>
          <w:sz w:val="28"/>
          <w:szCs w:val="28"/>
        </w:rPr>
        <w:t>:</w:t>
      </w:r>
    </w:p>
    <w:p w:rsidR="00FF1715" w:rsidRDefault="0000763B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представлений об электричестве, его значении в жизни человека.</w:t>
      </w:r>
    </w:p>
    <w:p w:rsidR="00FF1715" w:rsidRDefault="00FF1715" w:rsidP="00ED5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715" w:rsidRDefault="00FF171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0F4F">
        <w:rPr>
          <w:rFonts w:ascii="Times New Roman" w:hAnsi="Times New Roman" w:cs="Times New Roman"/>
          <w:sz w:val="28"/>
          <w:szCs w:val="28"/>
        </w:rPr>
        <w:t>Расширить представления детей о том, где «живёт» электричество» и как оно помогает человеку.</w:t>
      </w:r>
    </w:p>
    <w:p w:rsidR="00F50F4F" w:rsidRDefault="00F50F4F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связь между прошлым и настоящим, анализировать, сравнивать, познавать.</w:t>
      </w:r>
    </w:p>
    <w:p w:rsidR="00F50F4F" w:rsidRDefault="00F50F4F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Развивать стремление к поисково – познавательной деятельности, способствовать овладению приёмами практического взаимодействия с окружающими предметами.</w:t>
      </w:r>
    </w:p>
    <w:p w:rsidR="00F50F4F" w:rsidRDefault="00F50F4F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правила безопасного поведения в обращении с бытовыми электроприборами.</w:t>
      </w:r>
    </w:p>
    <w:p w:rsidR="00F50F4F" w:rsidRPr="00F50F4F" w:rsidRDefault="00F50F4F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E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экономить электроэнергию, развивать интерес к познанию окружающего мира.</w:t>
      </w:r>
    </w:p>
    <w:p w:rsidR="000E3BB2" w:rsidRDefault="000E3BB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Тип проекта</w:t>
      </w:r>
    </w:p>
    <w:p w:rsidR="00B830E2" w:rsidRDefault="00185F8C" w:rsidP="00ED5145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  <w:r w:rsidR="0000763B">
        <w:rPr>
          <w:rFonts w:ascii="Times New Roman" w:hAnsi="Times New Roman" w:cs="Times New Roman"/>
          <w:sz w:val="28"/>
          <w:szCs w:val="28"/>
        </w:rPr>
        <w:t>, воспитатели группы, родители воспитанников</w:t>
      </w: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характеру контактов: </w:t>
      </w:r>
      <w:r>
        <w:rPr>
          <w:rFonts w:ascii="Times New Roman" w:hAnsi="Times New Roman" w:cs="Times New Roman"/>
          <w:sz w:val="28"/>
          <w:szCs w:val="28"/>
        </w:rPr>
        <w:t>в рамках ДОУ</w:t>
      </w: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с 01.06.2018 – 31.08.2018г.</w:t>
      </w:r>
    </w:p>
    <w:p w:rsidR="00B830E2" w:rsidRDefault="00B830E2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F6D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6D8A">
        <w:rPr>
          <w:rFonts w:ascii="Times New Roman" w:hAnsi="Times New Roman" w:cs="Times New Roman"/>
          <w:sz w:val="28"/>
          <w:szCs w:val="28"/>
        </w:rPr>
        <w:t>олгосрочный</w:t>
      </w:r>
      <w:r w:rsidR="0000763B" w:rsidRPr="00007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месяца</w:t>
      </w:r>
    </w:p>
    <w:p w:rsidR="00DF4CF5" w:rsidRP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F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</w:t>
      </w:r>
    </w:p>
    <w:p w:rsid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</w:t>
      </w:r>
    </w:p>
    <w:p w:rsid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</w:t>
      </w:r>
    </w:p>
    <w:p w:rsid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DF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45" w:rsidRDefault="00ED5145" w:rsidP="00CB4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F3" w:rsidRDefault="00DF4CF5" w:rsidP="00CB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F5">
        <w:rPr>
          <w:rFonts w:ascii="Times New Roman" w:hAnsi="Times New Roman" w:cs="Times New Roman"/>
          <w:b/>
          <w:sz w:val="28"/>
          <w:szCs w:val="28"/>
        </w:rPr>
        <w:lastRenderedPageBreak/>
        <w:t>4. Реализация проекта</w:t>
      </w:r>
      <w:bookmarkStart w:id="0" w:name="_GoBack"/>
      <w:bookmarkEnd w:id="0"/>
    </w:p>
    <w:tbl>
      <w:tblPr>
        <w:tblW w:w="10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1"/>
        <w:gridCol w:w="2551"/>
        <w:gridCol w:w="1276"/>
        <w:gridCol w:w="2055"/>
        <w:gridCol w:w="15"/>
        <w:gridCol w:w="59"/>
        <w:gridCol w:w="943"/>
        <w:gridCol w:w="77"/>
      </w:tblGrid>
      <w:tr w:rsidR="00044A8B" w:rsidTr="00044A8B">
        <w:trPr>
          <w:trHeight w:val="225"/>
        </w:trPr>
        <w:tc>
          <w:tcPr>
            <w:tcW w:w="1701" w:type="dxa"/>
            <w:tcBorders>
              <w:bottom w:val="single" w:sz="4" w:space="0" w:color="auto"/>
            </w:tcBorders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 через области ФГОС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</w:tcBorders>
          </w:tcPr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B71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8B" w:rsidTr="00044A8B">
        <w:trPr>
          <w:trHeight w:val="7585"/>
        </w:trPr>
        <w:tc>
          <w:tcPr>
            <w:tcW w:w="170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этап: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044A8B" w:rsidRPr="00715177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01.06.2018-08.06.2018г.</w:t>
            </w:r>
          </w:p>
          <w:p w:rsidR="00044A8B" w:rsidRPr="00715177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A8B" w:rsidRPr="00715177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темы и проблемы будущего проекта.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 и разработка необходимых материалов.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форм сотрудничества с родителями.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5.Обсуждение с родителями  путей реализации будущего проекта.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занятий, бесед, конкурсов, подбор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Pr="007A7732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020" w:type="dxa"/>
            <w:gridSpan w:val="2"/>
            <w:vMerge/>
            <w:tcBorders>
              <w:bottom w:val="nil"/>
            </w:tcBorders>
          </w:tcPr>
          <w:p w:rsidR="00044A8B" w:rsidRPr="007A7732" w:rsidRDefault="00044A8B" w:rsidP="00B7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1800"/>
        </w:trPr>
        <w:tc>
          <w:tcPr>
            <w:tcW w:w="1701" w:type="dxa"/>
            <w:vMerge w:val="restart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11.06.2018-17.08.2018г.</w:t>
            </w: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Pr="00164CE3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«Опасные предметы в доме»</w:t>
            </w: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Pr="00164CE3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Pr="00164CE3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1425"/>
        </w:trPr>
        <w:tc>
          <w:tcPr>
            <w:tcW w:w="1701" w:type="dxa"/>
            <w:vMerge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«Где живёт электричество»</w:t>
            </w: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129" w:type="dxa"/>
            <w:gridSpan w:val="3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43" w:type="dxa"/>
            <w:vMerge/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4875"/>
        </w:trPr>
        <w:tc>
          <w:tcPr>
            <w:tcW w:w="1701" w:type="dxa"/>
            <w:vMerge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 развитие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«Электричество наш помощник», «Электричество опасно», «Как электричество поступает в дом», «Как жили люди без электричества», «Электричество в природе»</w:t>
            </w: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nil"/>
            </w:tcBorders>
          </w:tcPr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2895"/>
        </w:trPr>
        <w:tc>
          <w:tcPr>
            <w:tcW w:w="1701" w:type="dxa"/>
            <w:vMerge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стендах для родителей: «Электричество опасно!», «Не оставляйте детей без присмотра»</w:t>
            </w: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(буклеты, плакаты, памятки)</w:t>
            </w:r>
          </w:p>
        </w:tc>
        <w:tc>
          <w:tcPr>
            <w:tcW w:w="2070" w:type="dxa"/>
            <w:gridSpan w:val="2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02" w:type="dxa"/>
            <w:gridSpan w:val="2"/>
            <w:vMerge/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255"/>
        </w:trPr>
        <w:tc>
          <w:tcPr>
            <w:tcW w:w="1701" w:type="dxa"/>
            <w:vMerge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5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 сказка «Королева электричества», А.Усачёв «Как Соня научилась разговаривать», загадывание загадок.</w:t>
            </w:r>
          </w:p>
        </w:tc>
        <w:tc>
          <w:tcPr>
            <w:tcW w:w="1276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70" w:type="dxa"/>
            <w:gridSpan w:val="2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02" w:type="dxa"/>
            <w:gridSpan w:val="2"/>
            <w:vMerge/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960"/>
        </w:trPr>
        <w:tc>
          <w:tcPr>
            <w:tcW w:w="1701" w:type="dxa"/>
            <w:vMerge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1" w:type="dxa"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</w:t>
            </w:r>
          </w:p>
        </w:tc>
        <w:tc>
          <w:tcPr>
            <w:tcW w:w="1276" w:type="dxa"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детских рисунков</w:t>
            </w:r>
          </w:p>
        </w:tc>
        <w:tc>
          <w:tcPr>
            <w:tcW w:w="2070" w:type="dxa"/>
            <w:gridSpan w:val="2"/>
          </w:tcPr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02" w:type="dxa"/>
            <w:gridSpan w:val="2"/>
            <w:vMerge/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45" w:rsidTr="00337462">
        <w:trPr>
          <w:gridAfter w:val="1"/>
          <w:wAfter w:w="77" w:type="dxa"/>
          <w:trHeight w:val="2670"/>
        </w:trPr>
        <w:tc>
          <w:tcPr>
            <w:tcW w:w="1701" w:type="dxa"/>
            <w:vMerge/>
          </w:tcPr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картинку», «Что для чего», «Хорошо, плохо»</w:t>
            </w:r>
          </w:p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«Магазин бытовой техники», «Пожарные», «Ремонтная мастерская»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Pr="008E1456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nil"/>
            </w:tcBorders>
          </w:tcPr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45" w:rsidRDefault="00ED5145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45" w:rsidTr="00337462">
        <w:trPr>
          <w:gridAfter w:val="1"/>
          <w:wAfter w:w="77" w:type="dxa"/>
          <w:trHeight w:val="1062"/>
        </w:trPr>
        <w:tc>
          <w:tcPr>
            <w:tcW w:w="1701" w:type="dxa"/>
            <w:vMerge/>
          </w:tcPr>
          <w:p w:rsidR="00ED5145" w:rsidRDefault="00ED5145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D5145" w:rsidRDefault="00ED5145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17" w:type="dxa"/>
            <w:gridSpan w:val="3"/>
            <w:vMerge/>
          </w:tcPr>
          <w:p w:rsidR="00ED5145" w:rsidRDefault="00ED5145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8624D4">
        <w:trPr>
          <w:gridAfter w:val="1"/>
          <w:wAfter w:w="77" w:type="dxa"/>
          <w:trHeight w:val="3405"/>
        </w:trPr>
        <w:tc>
          <w:tcPr>
            <w:tcW w:w="1701" w:type="dxa"/>
            <w:vMerge w:val="restart"/>
          </w:tcPr>
          <w:p w:rsidR="00044A8B" w:rsidRPr="00FE5085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этап: заключительный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20.08.2018- 31.08.2018г.</w:t>
            </w: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  «Опыт с батарейками», «Опыт с воздушными шарами», «Опыт с хлопьями», «Опыт «живые» волосы».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A8B" w:rsidRDefault="00044A8B" w:rsidP="00ED5145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Merge/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8B" w:rsidTr="00044A8B">
        <w:trPr>
          <w:gridAfter w:val="1"/>
          <w:wAfter w:w="77" w:type="dxa"/>
          <w:trHeight w:val="1423"/>
        </w:trPr>
        <w:tc>
          <w:tcPr>
            <w:tcW w:w="1701" w:type="dxa"/>
            <w:vMerge/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отчёта о проделанной работе.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044A8B" w:rsidRDefault="00044A8B" w:rsidP="00E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  <w:tc>
          <w:tcPr>
            <w:tcW w:w="1017" w:type="dxa"/>
            <w:gridSpan w:val="3"/>
            <w:vMerge/>
            <w:tcBorders>
              <w:bottom w:val="nil"/>
            </w:tcBorders>
          </w:tcPr>
          <w:p w:rsidR="00044A8B" w:rsidRDefault="00044A8B" w:rsidP="00044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F51" w:rsidRDefault="00D24F51" w:rsidP="00B830E2">
      <w:pPr>
        <w:rPr>
          <w:rFonts w:ascii="Times New Roman" w:hAnsi="Times New Roman" w:cs="Times New Roman"/>
          <w:sz w:val="28"/>
          <w:szCs w:val="28"/>
        </w:rPr>
      </w:pPr>
    </w:p>
    <w:p w:rsidR="00DF4CF5" w:rsidRDefault="00DF4CF5" w:rsidP="00B830E2">
      <w:pPr>
        <w:rPr>
          <w:rFonts w:ascii="Times New Roman" w:hAnsi="Times New Roman" w:cs="Times New Roman"/>
          <w:sz w:val="28"/>
          <w:szCs w:val="28"/>
        </w:rPr>
      </w:pPr>
    </w:p>
    <w:p w:rsidR="00F130A3" w:rsidRDefault="00F130A3" w:rsidP="00B830E2">
      <w:pPr>
        <w:rPr>
          <w:rFonts w:ascii="Times New Roman" w:hAnsi="Times New Roman" w:cs="Times New Roman"/>
          <w:sz w:val="28"/>
          <w:szCs w:val="28"/>
        </w:rPr>
      </w:pPr>
    </w:p>
    <w:p w:rsidR="00F130A3" w:rsidRDefault="00F130A3" w:rsidP="00B830E2">
      <w:pPr>
        <w:rPr>
          <w:rFonts w:ascii="Times New Roman" w:hAnsi="Times New Roman" w:cs="Times New Roman"/>
          <w:sz w:val="28"/>
          <w:szCs w:val="28"/>
        </w:rPr>
      </w:pPr>
    </w:p>
    <w:p w:rsidR="00F130A3" w:rsidRDefault="00F130A3" w:rsidP="00B830E2">
      <w:pPr>
        <w:rPr>
          <w:rFonts w:ascii="Times New Roman" w:hAnsi="Times New Roman" w:cs="Times New Roman"/>
          <w:sz w:val="28"/>
          <w:szCs w:val="28"/>
        </w:rPr>
      </w:pPr>
    </w:p>
    <w:p w:rsidR="00F130A3" w:rsidRDefault="00F130A3" w:rsidP="00F1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F13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A3" w:rsidRDefault="00185F8C" w:rsidP="00F13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Ожидаемые результаты</w:t>
      </w:r>
    </w:p>
    <w:p w:rsidR="00F130A3" w:rsidRDefault="00F130A3" w:rsidP="00ED5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такое электричество. Как с ним надо обращаться. Запомнили правила безопасного поведения с бытовыми приборами, узнали где «живёт» статическое электричество, пополнили свои знания.</w:t>
      </w: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8A" w:rsidRDefault="00AF6D8A" w:rsidP="00AF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45" w:rsidRDefault="00ED5145" w:rsidP="00AF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45" w:rsidRDefault="00ED5145" w:rsidP="00AF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45" w:rsidRDefault="00ED5145" w:rsidP="00AF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8A" w:rsidRDefault="00185F8C" w:rsidP="00AF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Литература</w:t>
      </w:r>
    </w:p>
    <w:p w:rsidR="00185F8C" w:rsidRDefault="00185F8C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Белая К.Ю.  Формирование основ безопасности у дошкольников</w:t>
      </w:r>
      <w:r w:rsidR="006E2038">
        <w:rPr>
          <w:rFonts w:ascii="Times New Roman" w:hAnsi="Times New Roman" w:cs="Times New Roman"/>
          <w:sz w:val="28"/>
          <w:szCs w:val="28"/>
        </w:rPr>
        <w:t>.  – М.: МОЗАИКА – СИНТЕЗ, 2014</w:t>
      </w:r>
    </w:p>
    <w:p w:rsidR="00A41B3E" w:rsidRDefault="00446D78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Веракса Н.Е., Галимов О.П</w:t>
      </w:r>
      <w:r w:rsidR="00A41B3E">
        <w:rPr>
          <w:rFonts w:ascii="Times New Roman" w:hAnsi="Times New Roman" w:cs="Times New Roman"/>
          <w:sz w:val="28"/>
          <w:szCs w:val="28"/>
        </w:rPr>
        <w:t>. Познавательно – исследовательская деятельность дошкольников</w:t>
      </w:r>
      <w:r>
        <w:rPr>
          <w:rFonts w:ascii="Times New Roman" w:hAnsi="Times New Roman" w:cs="Times New Roman"/>
          <w:sz w:val="28"/>
          <w:szCs w:val="28"/>
        </w:rPr>
        <w:t>. – М.: МОЗАИКА – СИНТЕЗ, 2018</w:t>
      </w:r>
    </w:p>
    <w:p w:rsidR="00A41B3E" w:rsidRDefault="00A41B3E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Веракса Н.Е., Веракса А.Н. Проектная деятельность дошкольников</w:t>
      </w:r>
      <w:r w:rsidR="00446D78">
        <w:rPr>
          <w:rFonts w:ascii="Times New Roman" w:hAnsi="Times New Roman" w:cs="Times New Roman"/>
          <w:sz w:val="28"/>
          <w:szCs w:val="28"/>
        </w:rPr>
        <w:t>. – М.: МОЗАИКА – СИНТЕЗ, 2008</w:t>
      </w:r>
    </w:p>
    <w:p w:rsidR="00A41B3E" w:rsidRDefault="00A41B3E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Дыбина О.В. Ознакомление с предметами и социальным окружением</w:t>
      </w:r>
      <w:r w:rsidR="00446D78">
        <w:rPr>
          <w:rFonts w:ascii="Times New Roman" w:hAnsi="Times New Roman" w:cs="Times New Roman"/>
          <w:sz w:val="28"/>
          <w:szCs w:val="28"/>
        </w:rPr>
        <w:t>. – М.: МОЗАИКА – СИНТЕЗ, 2014</w:t>
      </w:r>
    </w:p>
    <w:p w:rsidR="00A41B3E" w:rsidRDefault="00A41B3E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И.Е., Совгир Н.Н. </w:t>
      </w:r>
      <w:r w:rsidR="00DB7A32">
        <w:rPr>
          <w:rFonts w:ascii="Times New Roman" w:hAnsi="Times New Roman" w:cs="Times New Roman"/>
          <w:sz w:val="28"/>
          <w:szCs w:val="28"/>
        </w:rPr>
        <w:t xml:space="preserve">  Детское экспериментирование.  – М.: Педагогическое общество России, 2003</w:t>
      </w:r>
    </w:p>
    <w:p w:rsidR="00DB7A32" w:rsidRDefault="00DB7A32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Тугушева Г.П., Чистякова А.Е.   Экспериментальная деятельность детей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- С</w:t>
      </w:r>
      <w:proofErr w:type="gramStart"/>
      <w:r>
        <w:rPr>
          <w:rFonts w:ascii="Times New Roman" w:hAnsi="Times New Roman" w:cs="Times New Roman"/>
          <w:sz w:val="28"/>
          <w:szCs w:val="28"/>
        </w:rPr>
        <w:t>П–</w:t>
      </w:r>
      <w:proofErr w:type="gramEnd"/>
      <w:r>
        <w:rPr>
          <w:rFonts w:ascii="Times New Roman" w:hAnsi="Times New Roman" w:cs="Times New Roman"/>
          <w:sz w:val="28"/>
          <w:szCs w:val="28"/>
        </w:rPr>
        <w:t>.:  ДЕТСТВО – ПРЕСС, 2007</w:t>
      </w:r>
    </w:p>
    <w:p w:rsidR="00DB7A32" w:rsidRDefault="00DB7A32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Дыбина О.В.  Неизведанное рядом: </w:t>
      </w:r>
      <w:r w:rsidR="009E61C7">
        <w:rPr>
          <w:rFonts w:ascii="Times New Roman" w:hAnsi="Times New Roman" w:cs="Times New Roman"/>
          <w:sz w:val="28"/>
          <w:szCs w:val="28"/>
        </w:rPr>
        <w:t>Занимательные опыты и эксперименты для дошкольников. Москва. Творческий центр Сфера. 2007</w:t>
      </w:r>
    </w:p>
    <w:p w:rsidR="009E61C7" w:rsidRDefault="009E61C7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Обруч № 1, 2017</w:t>
      </w:r>
    </w:p>
    <w:p w:rsidR="009E61C7" w:rsidRDefault="009E61C7" w:rsidP="0018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Интернет ресурс</w:t>
      </w:r>
      <w:r w:rsidR="006E2038">
        <w:rPr>
          <w:rFonts w:ascii="Times New Roman" w:hAnsi="Times New Roman" w:cs="Times New Roman"/>
          <w:sz w:val="28"/>
          <w:szCs w:val="28"/>
        </w:rPr>
        <w:t>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E20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E20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6E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38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6E203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E2038">
        <w:rPr>
          <w:rFonts w:ascii="Times New Roman" w:hAnsi="Times New Roman" w:cs="Times New Roman"/>
          <w:sz w:val="28"/>
          <w:szCs w:val="28"/>
          <w:lang w:val="en-US"/>
        </w:rPr>
        <w:t>wwwinfourok</w:t>
      </w:r>
      <w:proofErr w:type="spellEnd"/>
      <w:r w:rsidR="006E2038" w:rsidRPr="006E20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20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E2038" w:rsidRDefault="006E2038" w:rsidP="00185F8C">
      <w:pPr>
        <w:rPr>
          <w:rFonts w:ascii="Times New Roman" w:hAnsi="Times New Roman" w:cs="Times New Roman"/>
          <w:sz w:val="28"/>
          <w:szCs w:val="28"/>
        </w:rPr>
      </w:pPr>
    </w:p>
    <w:sectPr w:rsidR="006E2038" w:rsidSect="0029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E" w:rsidRDefault="00EB101E" w:rsidP="000E3BB2">
      <w:pPr>
        <w:spacing w:after="0" w:line="240" w:lineRule="auto"/>
      </w:pPr>
      <w:r>
        <w:separator/>
      </w:r>
    </w:p>
  </w:endnote>
  <w:endnote w:type="continuationSeparator" w:id="0">
    <w:p w:rsidR="00EB101E" w:rsidRDefault="00EB101E" w:rsidP="000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E" w:rsidRDefault="00EB101E" w:rsidP="000E3BB2">
      <w:pPr>
        <w:spacing w:after="0" w:line="240" w:lineRule="auto"/>
      </w:pPr>
      <w:r>
        <w:separator/>
      </w:r>
    </w:p>
  </w:footnote>
  <w:footnote w:type="continuationSeparator" w:id="0">
    <w:p w:rsidR="00EB101E" w:rsidRDefault="00EB101E" w:rsidP="000E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A3"/>
    <w:rsid w:val="0000232B"/>
    <w:rsid w:val="0000763B"/>
    <w:rsid w:val="00020464"/>
    <w:rsid w:val="00021FAC"/>
    <w:rsid w:val="00044A8B"/>
    <w:rsid w:val="000456AF"/>
    <w:rsid w:val="00052026"/>
    <w:rsid w:val="000531CB"/>
    <w:rsid w:val="00065982"/>
    <w:rsid w:val="00066A4F"/>
    <w:rsid w:val="0007567F"/>
    <w:rsid w:val="00081B38"/>
    <w:rsid w:val="00082E28"/>
    <w:rsid w:val="0008795A"/>
    <w:rsid w:val="000B2E98"/>
    <w:rsid w:val="000B7087"/>
    <w:rsid w:val="000C07BA"/>
    <w:rsid w:val="000C482F"/>
    <w:rsid w:val="000D3064"/>
    <w:rsid w:val="000E14A0"/>
    <w:rsid w:val="000E2051"/>
    <w:rsid w:val="000E3BB2"/>
    <w:rsid w:val="000F4D17"/>
    <w:rsid w:val="00100B92"/>
    <w:rsid w:val="00102CF3"/>
    <w:rsid w:val="001065D2"/>
    <w:rsid w:val="001255F9"/>
    <w:rsid w:val="00132F67"/>
    <w:rsid w:val="00141151"/>
    <w:rsid w:val="00157226"/>
    <w:rsid w:val="00162D0B"/>
    <w:rsid w:val="00164CE3"/>
    <w:rsid w:val="00167D1F"/>
    <w:rsid w:val="00176F0D"/>
    <w:rsid w:val="00182646"/>
    <w:rsid w:val="001843FB"/>
    <w:rsid w:val="00185F8C"/>
    <w:rsid w:val="00186D7F"/>
    <w:rsid w:val="00192B59"/>
    <w:rsid w:val="00196305"/>
    <w:rsid w:val="001A4805"/>
    <w:rsid w:val="001A56A5"/>
    <w:rsid w:val="001A69B9"/>
    <w:rsid w:val="001A7588"/>
    <w:rsid w:val="001C6FAF"/>
    <w:rsid w:val="001D0A4F"/>
    <w:rsid w:val="001D1416"/>
    <w:rsid w:val="001D45D4"/>
    <w:rsid w:val="001E1927"/>
    <w:rsid w:val="001F5E5D"/>
    <w:rsid w:val="00200D23"/>
    <w:rsid w:val="002110A4"/>
    <w:rsid w:val="002167E2"/>
    <w:rsid w:val="00217E7C"/>
    <w:rsid w:val="00226819"/>
    <w:rsid w:val="0023154E"/>
    <w:rsid w:val="00231A09"/>
    <w:rsid w:val="00255D32"/>
    <w:rsid w:val="00264246"/>
    <w:rsid w:val="00265EBC"/>
    <w:rsid w:val="00282746"/>
    <w:rsid w:val="0028617F"/>
    <w:rsid w:val="00287A1B"/>
    <w:rsid w:val="0029047A"/>
    <w:rsid w:val="002907A0"/>
    <w:rsid w:val="00295BDA"/>
    <w:rsid w:val="00296F84"/>
    <w:rsid w:val="002A4AA3"/>
    <w:rsid w:val="002A672A"/>
    <w:rsid w:val="002A6B37"/>
    <w:rsid w:val="002B238D"/>
    <w:rsid w:val="002B36A7"/>
    <w:rsid w:val="002B7B50"/>
    <w:rsid w:val="002C190F"/>
    <w:rsid w:val="002C4FC0"/>
    <w:rsid w:val="002E1D4B"/>
    <w:rsid w:val="002F4AF7"/>
    <w:rsid w:val="00300BA6"/>
    <w:rsid w:val="00307DC6"/>
    <w:rsid w:val="003115E8"/>
    <w:rsid w:val="00313EE7"/>
    <w:rsid w:val="003210AD"/>
    <w:rsid w:val="00331FD5"/>
    <w:rsid w:val="00344EC5"/>
    <w:rsid w:val="00347585"/>
    <w:rsid w:val="003512C5"/>
    <w:rsid w:val="00382045"/>
    <w:rsid w:val="00390F04"/>
    <w:rsid w:val="00392627"/>
    <w:rsid w:val="0039301F"/>
    <w:rsid w:val="003A1B77"/>
    <w:rsid w:val="003B26DA"/>
    <w:rsid w:val="003B4DDB"/>
    <w:rsid w:val="003B7B65"/>
    <w:rsid w:val="003C21D7"/>
    <w:rsid w:val="003C42D7"/>
    <w:rsid w:val="003D503D"/>
    <w:rsid w:val="003F5196"/>
    <w:rsid w:val="003F6E60"/>
    <w:rsid w:val="00401E3F"/>
    <w:rsid w:val="00403EE0"/>
    <w:rsid w:val="00410113"/>
    <w:rsid w:val="00412111"/>
    <w:rsid w:val="004138B7"/>
    <w:rsid w:val="004214CE"/>
    <w:rsid w:val="0042398B"/>
    <w:rsid w:val="004244AE"/>
    <w:rsid w:val="00434C1F"/>
    <w:rsid w:val="00446D78"/>
    <w:rsid w:val="00450463"/>
    <w:rsid w:val="00462316"/>
    <w:rsid w:val="00462FD1"/>
    <w:rsid w:val="00472031"/>
    <w:rsid w:val="004725C0"/>
    <w:rsid w:val="004827ED"/>
    <w:rsid w:val="00483A59"/>
    <w:rsid w:val="004872D2"/>
    <w:rsid w:val="00487C17"/>
    <w:rsid w:val="004B4BB6"/>
    <w:rsid w:val="004C593A"/>
    <w:rsid w:val="004E06CA"/>
    <w:rsid w:val="004E3BFB"/>
    <w:rsid w:val="004F14CC"/>
    <w:rsid w:val="004F4F42"/>
    <w:rsid w:val="00503692"/>
    <w:rsid w:val="005158A5"/>
    <w:rsid w:val="005423E6"/>
    <w:rsid w:val="005432B2"/>
    <w:rsid w:val="00561731"/>
    <w:rsid w:val="00565181"/>
    <w:rsid w:val="005670BB"/>
    <w:rsid w:val="005804A5"/>
    <w:rsid w:val="0058577E"/>
    <w:rsid w:val="005907A8"/>
    <w:rsid w:val="0059178F"/>
    <w:rsid w:val="00593E4A"/>
    <w:rsid w:val="005A0C64"/>
    <w:rsid w:val="005A25AE"/>
    <w:rsid w:val="005C2B86"/>
    <w:rsid w:val="005D4A9E"/>
    <w:rsid w:val="005D4FFD"/>
    <w:rsid w:val="005E16C6"/>
    <w:rsid w:val="005F38E8"/>
    <w:rsid w:val="006250BA"/>
    <w:rsid w:val="00644A5E"/>
    <w:rsid w:val="00644EA9"/>
    <w:rsid w:val="006462AB"/>
    <w:rsid w:val="00646604"/>
    <w:rsid w:val="00650B98"/>
    <w:rsid w:val="00653EE1"/>
    <w:rsid w:val="00654128"/>
    <w:rsid w:val="006705F0"/>
    <w:rsid w:val="00675B60"/>
    <w:rsid w:val="00676353"/>
    <w:rsid w:val="006848CC"/>
    <w:rsid w:val="00686AA1"/>
    <w:rsid w:val="00690A95"/>
    <w:rsid w:val="00690D47"/>
    <w:rsid w:val="00692657"/>
    <w:rsid w:val="00697DF6"/>
    <w:rsid w:val="006A3046"/>
    <w:rsid w:val="006A60F8"/>
    <w:rsid w:val="006A7AF0"/>
    <w:rsid w:val="006B4017"/>
    <w:rsid w:val="006C1DB7"/>
    <w:rsid w:val="006D7869"/>
    <w:rsid w:val="006E2038"/>
    <w:rsid w:val="006E21E0"/>
    <w:rsid w:val="006F0891"/>
    <w:rsid w:val="006F7AF0"/>
    <w:rsid w:val="00715177"/>
    <w:rsid w:val="00715BC3"/>
    <w:rsid w:val="00722613"/>
    <w:rsid w:val="00722E5C"/>
    <w:rsid w:val="00726BAB"/>
    <w:rsid w:val="00731610"/>
    <w:rsid w:val="00746A77"/>
    <w:rsid w:val="007658AA"/>
    <w:rsid w:val="00767606"/>
    <w:rsid w:val="00767E0B"/>
    <w:rsid w:val="00773C0D"/>
    <w:rsid w:val="007851C6"/>
    <w:rsid w:val="007908AA"/>
    <w:rsid w:val="0079575F"/>
    <w:rsid w:val="007967F4"/>
    <w:rsid w:val="007A477D"/>
    <w:rsid w:val="007A50E8"/>
    <w:rsid w:val="007A7732"/>
    <w:rsid w:val="007B11CE"/>
    <w:rsid w:val="007B3762"/>
    <w:rsid w:val="007B701D"/>
    <w:rsid w:val="007D1024"/>
    <w:rsid w:val="007D6338"/>
    <w:rsid w:val="007F66E8"/>
    <w:rsid w:val="008001A7"/>
    <w:rsid w:val="00801CE6"/>
    <w:rsid w:val="008145E0"/>
    <w:rsid w:val="00816C80"/>
    <w:rsid w:val="00821E44"/>
    <w:rsid w:val="0082452F"/>
    <w:rsid w:val="008421BD"/>
    <w:rsid w:val="00844FB8"/>
    <w:rsid w:val="00854837"/>
    <w:rsid w:val="008613D7"/>
    <w:rsid w:val="008921D2"/>
    <w:rsid w:val="008A7570"/>
    <w:rsid w:val="008B1161"/>
    <w:rsid w:val="008C0FDA"/>
    <w:rsid w:val="008C12A2"/>
    <w:rsid w:val="008C1509"/>
    <w:rsid w:val="008C22ED"/>
    <w:rsid w:val="008C4D6A"/>
    <w:rsid w:val="008C5F2E"/>
    <w:rsid w:val="008C67B2"/>
    <w:rsid w:val="008D5CBE"/>
    <w:rsid w:val="008E1456"/>
    <w:rsid w:val="008E3C1C"/>
    <w:rsid w:val="008E4077"/>
    <w:rsid w:val="00922322"/>
    <w:rsid w:val="0092571A"/>
    <w:rsid w:val="00934A4D"/>
    <w:rsid w:val="00946170"/>
    <w:rsid w:val="00946374"/>
    <w:rsid w:val="00947F2E"/>
    <w:rsid w:val="0095417C"/>
    <w:rsid w:val="009660CE"/>
    <w:rsid w:val="00971A58"/>
    <w:rsid w:val="009918A5"/>
    <w:rsid w:val="00996BF4"/>
    <w:rsid w:val="009A29CE"/>
    <w:rsid w:val="009B50EE"/>
    <w:rsid w:val="009B7804"/>
    <w:rsid w:val="009C5AB6"/>
    <w:rsid w:val="009D542D"/>
    <w:rsid w:val="009E61C7"/>
    <w:rsid w:val="00A069D4"/>
    <w:rsid w:val="00A124F3"/>
    <w:rsid w:val="00A1288F"/>
    <w:rsid w:val="00A14154"/>
    <w:rsid w:val="00A4052D"/>
    <w:rsid w:val="00A41B1E"/>
    <w:rsid w:val="00A41B3E"/>
    <w:rsid w:val="00A45B64"/>
    <w:rsid w:val="00A51568"/>
    <w:rsid w:val="00A526B8"/>
    <w:rsid w:val="00A61F1C"/>
    <w:rsid w:val="00A74E35"/>
    <w:rsid w:val="00A84E22"/>
    <w:rsid w:val="00A85FB7"/>
    <w:rsid w:val="00A91290"/>
    <w:rsid w:val="00AA4CBC"/>
    <w:rsid w:val="00AB083F"/>
    <w:rsid w:val="00AB54AE"/>
    <w:rsid w:val="00AD6FAD"/>
    <w:rsid w:val="00AE1B3B"/>
    <w:rsid w:val="00AF48DD"/>
    <w:rsid w:val="00AF6D8A"/>
    <w:rsid w:val="00B0069E"/>
    <w:rsid w:val="00B00A84"/>
    <w:rsid w:val="00B017CE"/>
    <w:rsid w:val="00B06526"/>
    <w:rsid w:val="00B17930"/>
    <w:rsid w:val="00B27B04"/>
    <w:rsid w:val="00B3027E"/>
    <w:rsid w:val="00B33595"/>
    <w:rsid w:val="00B576FE"/>
    <w:rsid w:val="00B6451C"/>
    <w:rsid w:val="00B67A84"/>
    <w:rsid w:val="00B7011B"/>
    <w:rsid w:val="00B71442"/>
    <w:rsid w:val="00B80F82"/>
    <w:rsid w:val="00B830E2"/>
    <w:rsid w:val="00B83AFF"/>
    <w:rsid w:val="00B921FF"/>
    <w:rsid w:val="00BA1865"/>
    <w:rsid w:val="00BA38B0"/>
    <w:rsid w:val="00BB2CB2"/>
    <w:rsid w:val="00BB3954"/>
    <w:rsid w:val="00BC16CE"/>
    <w:rsid w:val="00BD2675"/>
    <w:rsid w:val="00BD5B3F"/>
    <w:rsid w:val="00BE4226"/>
    <w:rsid w:val="00BE4740"/>
    <w:rsid w:val="00BE64F9"/>
    <w:rsid w:val="00BF18CB"/>
    <w:rsid w:val="00C00366"/>
    <w:rsid w:val="00C009E1"/>
    <w:rsid w:val="00C012D6"/>
    <w:rsid w:val="00C038D4"/>
    <w:rsid w:val="00C04E09"/>
    <w:rsid w:val="00C04E43"/>
    <w:rsid w:val="00C074DE"/>
    <w:rsid w:val="00C14560"/>
    <w:rsid w:val="00C16826"/>
    <w:rsid w:val="00C42784"/>
    <w:rsid w:val="00C5254F"/>
    <w:rsid w:val="00C52695"/>
    <w:rsid w:val="00C54BDE"/>
    <w:rsid w:val="00C54E77"/>
    <w:rsid w:val="00C60AC0"/>
    <w:rsid w:val="00C661CE"/>
    <w:rsid w:val="00C70699"/>
    <w:rsid w:val="00C73C5D"/>
    <w:rsid w:val="00C812A2"/>
    <w:rsid w:val="00C901E1"/>
    <w:rsid w:val="00C90B91"/>
    <w:rsid w:val="00CA5521"/>
    <w:rsid w:val="00CA7DCA"/>
    <w:rsid w:val="00CB42F3"/>
    <w:rsid w:val="00CD3C3F"/>
    <w:rsid w:val="00CE630C"/>
    <w:rsid w:val="00CF1D37"/>
    <w:rsid w:val="00D01DAD"/>
    <w:rsid w:val="00D0676E"/>
    <w:rsid w:val="00D20890"/>
    <w:rsid w:val="00D23AF2"/>
    <w:rsid w:val="00D24A91"/>
    <w:rsid w:val="00D24F51"/>
    <w:rsid w:val="00D40DAF"/>
    <w:rsid w:val="00D47F49"/>
    <w:rsid w:val="00D60FE4"/>
    <w:rsid w:val="00D62579"/>
    <w:rsid w:val="00D7189B"/>
    <w:rsid w:val="00D71902"/>
    <w:rsid w:val="00D86423"/>
    <w:rsid w:val="00DA3011"/>
    <w:rsid w:val="00DB7702"/>
    <w:rsid w:val="00DB7A32"/>
    <w:rsid w:val="00DC341A"/>
    <w:rsid w:val="00DC682A"/>
    <w:rsid w:val="00DC71FF"/>
    <w:rsid w:val="00DD2FE4"/>
    <w:rsid w:val="00DD7A13"/>
    <w:rsid w:val="00DF002E"/>
    <w:rsid w:val="00DF1136"/>
    <w:rsid w:val="00DF4CF5"/>
    <w:rsid w:val="00DF5A5B"/>
    <w:rsid w:val="00DF636A"/>
    <w:rsid w:val="00DF77B7"/>
    <w:rsid w:val="00E01494"/>
    <w:rsid w:val="00E11B7B"/>
    <w:rsid w:val="00E30449"/>
    <w:rsid w:val="00E338BF"/>
    <w:rsid w:val="00E37157"/>
    <w:rsid w:val="00E5387C"/>
    <w:rsid w:val="00E60CB8"/>
    <w:rsid w:val="00E77297"/>
    <w:rsid w:val="00E81573"/>
    <w:rsid w:val="00E84EFF"/>
    <w:rsid w:val="00E90D83"/>
    <w:rsid w:val="00EA2F06"/>
    <w:rsid w:val="00EB015A"/>
    <w:rsid w:val="00EB101E"/>
    <w:rsid w:val="00EB2982"/>
    <w:rsid w:val="00EB630D"/>
    <w:rsid w:val="00EC783A"/>
    <w:rsid w:val="00ED1BF7"/>
    <w:rsid w:val="00ED30F8"/>
    <w:rsid w:val="00ED4177"/>
    <w:rsid w:val="00ED5145"/>
    <w:rsid w:val="00EE334E"/>
    <w:rsid w:val="00EE3B2C"/>
    <w:rsid w:val="00EF0C73"/>
    <w:rsid w:val="00EF5F4D"/>
    <w:rsid w:val="00EF64BA"/>
    <w:rsid w:val="00F11D15"/>
    <w:rsid w:val="00F130A3"/>
    <w:rsid w:val="00F22786"/>
    <w:rsid w:val="00F22862"/>
    <w:rsid w:val="00F2758B"/>
    <w:rsid w:val="00F37DF6"/>
    <w:rsid w:val="00F4426B"/>
    <w:rsid w:val="00F4428B"/>
    <w:rsid w:val="00F46D22"/>
    <w:rsid w:val="00F50F4F"/>
    <w:rsid w:val="00F51170"/>
    <w:rsid w:val="00F622AA"/>
    <w:rsid w:val="00F624BC"/>
    <w:rsid w:val="00F6507A"/>
    <w:rsid w:val="00F8274C"/>
    <w:rsid w:val="00F849BB"/>
    <w:rsid w:val="00F87FDD"/>
    <w:rsid w:val="00F9015F"/>
    <w:rsid w:val="00FA544E"/>
    <w:rsid w:val="00FB4693"/>
    <w:rsid w:val="00FC51B0"/>
    <w:rsid w:val="00FC7A6B"/>
    <w:rsid w:val="00FD3D11"/>
    <w:rsid w:val="00FD4FF9"/>
    <w:rsid w:val="00FD54A1"/>
    <w:rsid w:val="00FE1347"/>
    <w:rsid w:val="00FE1E4C"/>
    <w:rsid w:val="00FE5085"/>
    <w:rsid w:val="00FE57E2"/>
    <w:rsid w:val="00FE7B3D"/>
    <w:rsid w:val="00FF1715"/>
    <w:rsid w:val="00FF178A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BB2"/>
  </w:style>
  <w:style w:type="paragraph" w:styleId="a5">
    <w:name w:val="footer"/>
    <w:basedOn w:val="a"/>
    <w:link w:val="a6"/>
    <w:uiPriority w:val="99"/>
    <w:unhideWhenUsed/>
    <w:rsid w:val="000E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BB2"/>
  </w:style>
  <w:style w:type="paragraph" w:styleId="a7">
    <w:name w:val="Balloon Text"/>
    <w:basedOn w:val="a"/>
    <w:link w:val="a8"/>
    <w:uiPriority w:val="99"/>
    <w:semiHidden/>
    <w:unhideWhenUsed/>
    <w:rsid w:val="00A4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BB2"/>
  </w:style>
  <w:style w:type="paragraph" w:styleId="a5">
    <w:name w:val="footer"/>
    <w:basedOn w:val="a"/>
    <w:link w:val="a6"/>
    <w:uiPriority w:val="99"/>
    <w:unhideWhenUsed/>
    <w:rsid w:val="000E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BB2"/>
  </w:style>
  <w:style w:type="paragraph" w:styleId="a7">
    <w:name w:val="Balloon Text"/>
    <w:basedOn w:val="a"/>
    <w:link w:val="a8"/>
    <w:uiPriority w:val="99"/>
    <w:semiHidden/>
    <w:unhideWhenUsed/>
    <w:rsid w:val="00A4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21</cp:revision>
  <cp:lastPrinted>2019-02-13T09:57:00Z</cp:lastPrinted>
  <dcterms:created xsi:type="dcterms:W3CDTF">2019-01-23T14:25:00Z</dcterms:created>
  <dcterms:modified xsi:type="dcterms:W3CDTF">2019-02-15T08:52:00Z</dcterms:modified>
</cp:coreProperties>
</file>