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81D" w:rsidRDefault="0009781D" w:rsidP="00400A1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Arial"/>
          <w:sz w:val="28"/>
          <w:szCs w:val="28"/>
          <w:lang w:eastAsia="ar-SA"/>
        </w:rPr>
      </w:pPr>
      <w:r>
        <w:rPr>
          <w:rFonts w:ascii="Times New Roman" w:hAnsi="Times New Roman" w:cs="Arial"/>
          <w:noProof/>
          <w:sz w:val="28"/>
          <w:szCs w:val="28"/>
          <w:lang w:eastAsia="ru-RU"/>
        </w:rPr>
        <w:drawing>
          <wp:inline distT="0" distB="0" distL="0" distR="0">
            <wp:extent cx="6220460" cy="8291873"/>
            <wp:effectExtent l="19050" t="0" r="8890" b="0"/>
            <wp:docPr id="2" name="Рисунок 2" descr="C:\Users\Работа\Desktop\титульник прогр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титульник прогр_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829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81D" w:rsidRDefault="0009781D" w:rsidP="00400A1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 w:cs="Arial"/>
          <w:sz w:val="28"/>
          <w:szCs w:val="28"/>
          <w:lang w:eastAsia="ar-SA"/>
        </w:rPr>
      </w:pPr>
    </w:p>
    <w:p w:rsidR="008A05A6" w:rsidRPr="008E3750" w:rsidRDefault="008A05A6" w:rsidP="00400A13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Arial"/>
          <w:sz w:val="28"/>
          <w:szCs w:val="28"/>
          <w:lang w:eastAsia="ar-SA"/>
        </w:rPr>
        <w:tab/>
      </w:r>
    </w:p>
    <w:p w:rsidR="008A05A6" w:rsidRDefault="008A05A6" w:rsidP="00420D97">
      <w:pPr>
        <w:widowControl w:val="0"/>
        <w:tabs>
          <w:tab w:val="left" w:pos="870"/>
        </w:tabs>
        <w:suppressAutoHyphens/>
        <w:autoSpaceDE w:val="0"/>
        <w:spacing w:after="0" w:line="240" w:lineRule="auto"/>
        <w:rPr>
          <w:rFonts w:ascii="Times New Roman" w:hAnsi="Times New Roman" w:cs="Arial"/>
          <w:sz w:val="28"/>
          <w:szCs w:val="28"/>
          <w:lang w:eastAsia="ar-SA"/>
        </w:rPr>
      </w:pPr>
    </w:p>
    <w:p w:rsidR="008A05A6" w:rsidRPr="008E3750" w:rsidRDefault="008A05A6" w:rsidP="008E3750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8A05A6" w:rsidRPr="00400A13" w:rsidRDefault="008A05A6" w:rsidP="00400A13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8"/>
          <w:szCs w:val="28"/>
        </w:rPr>
      </w:pPr>
      <w:r w:rsidRPr="00400A13">
        <w:rPr>
          <w:rFonts w:ascii="Times New Roman" w:hAnsi="Times New Roman"/>
          <w:b/>
          <w:bCs/>
          <w:iCs/>
          <w:sz w:val="28"/>
          <w:szCs w:val="28"/>
        </w:rPr>
        <w:lastRenderedPageBreak/>
        <w:t>Содержание</w:t>
      </w:r>
      <w:r w:rsidRPr="00400A13">
        <w:rPr>
          <w:rFonts w:ascii="Times New Roman" w:hAnsi="Times New Roman"/>
          <w:b/>
          <w:bCs/>
          <w:iCs/>
          <w:spacing w:val="-1"/>
          <w:sz w:val="28"/>
          <w:szCs w:val="28"/>
        </w:rPr>
        <w:t>:</w:t>
      </w:r>
    </w:p>
    <w:p w:rsidR="008A05A6" w:rsidRPr="00400A13" w:rsidRDefault="008A05A6" w:rsidP="00400A13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A05A6" w:rsidRPr="00400A13" w:rsidRDefault="008A05A6" w:rsidP="00400A13">
      <w:pPr>
        <w:widowControl w:val="0"/>
        <w:tabs>
          <w:tab w:val="left" w:pos="225"/>
        </w:tabs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/>
          <w:bCs/>
          <w:iCs/>
          <w:sz w:val="28"/>
          <w:szCs w:val="28"/>
        </w:rPr>
      </w:pPr>
      <w:r w:rsidRPr="00400A13">
        <w:rPr>
          <w:rFonts w:ascii="Times New Roman" w:hAnsi="Times New Roman"/>
          <w:b/>
          <w:bCs/>
          <w:iCs/>
          <w:sz w:val="28"/>
          <w:szCs w:val="28"/>
        </w:rPr>
        <w:tab/>
        <w:t>Введение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/>
          <w:bCs/>
          <w:iCs/>
          <w:sz w:val="28"/>
          <w:szCs w:val="28"/>
        </w:rPr>
      </w:pPr>
      <w:r w:rsidRPr="00400A13">
        <w:rPr>
          <w:rFonts w:ascii="Times New Roman" w:hAnsi="Times New Roman"/>
          <w:b/>
          <w:bCs/>
          <w:iCs/>
          <w:sz w:val="28"/>
          <w:szCs w:val="28"/>
        </w:rPr>
        <w:t>I. Целевой раздел программы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>1.Пояснительная записка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>1.1 Нормативно-правовая база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>1.2 Цели и задачи реализации программы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>1.3 Принципы и подходы к формированию программы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>1.4 Характеристика особенностей развития речи детей с ОНР 5-6 лет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>2.Планируемые результаты освоения программы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/>
          <w:bCs/>
          <w:iCs/>
          <w:sz w:val="28"/>
          <w:szCs w:val="28"/>
        </w:rPr>
      </w:pPr>
      <w:r w:rsidRPr="00400A13">
        <w:rPr>
          <w:rFonts w:ascii="Times New Roman" w:hAnsi="Times New Roman"/>
          <w:b/>
          <w:bCs/>
          <w:iCs/>
          <w:sz w:val="28"/>
          <w:szCs w:val="28"/>
          <w:lang w:val="en-US"/>
        </w:rPr>
        <w:t>II</w:t>
      </w:r>
      <w:r w:rsidRPr="00400A13">
        <w:rPr>
          <w:rFonts w:ascii="Times New Roman" w:hAnsi="Times New Roman"/>
          <w:b/>
          <w:bCs/>
          <w:iCs/>
          <w:sz w:val="28"/>
          <w:szCs w:val="28"/>
        </w:rPr>
        <w:t>. Содержательный раздел программы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>1.Интеграция образовательных направлений в логопедической работе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>2.Образовательная область «Развитие речи»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>3.Описание вариативных форм, способов, методов и средств реализации программы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/>
          <w:bCs/>
          <w:iCs/>
          <w:sz w:val="28"/>
          <w:szCs w:val="28"/>
        </w:rPr>
      </w:pPr>
      <w:r w:rsidRPr="00400A13">
        <w:rPr>
          <w:rFonts w:ascii="Times New Roman" w:hAnsi="Times New Roman"/>
          <w:b/>
          <w:bCs/>
          <w:iCs/>
          <w:sz w:val="28"/>
          <w:szCs w:val="28"/>
          <w:lang w:val="en-US"/>
        </w:rPr>
        <w:t>III</w:t>
      </w:r>
      <w:r w:rsidRPr="00400A13">
        <w:rPr>
          <w:rFonts w:ascii="Times New Roman" w:hAnsi="Times New Roman"/>
          <w:b/>
          <w:bCs/>
          <w:iCs/>
          <w:sz w:val="28"/>
          <w:szCs w:val="28"/>
        </w:rPr>
        <w:t>. Организационный раздел программы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>1.Развивающая среда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>2.Организация режима пребывания и жизнедеятельности воспитанников в    образовательном учреждении. Учебный план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>3. Мониторинг уровня развития речи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>4.Преемственность в работе учителя-логопеда и воспитателя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 xml:space="preserve">5.Организация и формы взаимодействия учителя-логопеда с родителями (законными представителями) воспитанников  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  <w:r w:rsidRPr="00400A13">
        <w:rPr>
          <w:rFonts w:ascii="Times New Roman" w:hAnsi="Times New Roman"/>
          <w:bCs/>
          <w:iCs/>
          <w:sz w:val="28"/>
          <w:szCs w:val="28"/>
        </w:rPr>
        <w:t xml:space="preserve">6.Методическое обеспечение образовательной деятельности (список литературы) 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Cs/>
          <w:iCs/>
          <w:sz w:val="28"/>
          <w:szCs w:val="28"/>
        </w:rPr>
      </w:pPr>
    </w:p>
    <w:p w:rsidR="008A05A6" w:rsidRPr="00400A13" w:rsidRDefault="008A05A6" w:rsidP="00400A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8A05A6" w:rsidRPr="00400A13" w:rsidRDefault="008A05A6" w:rsidP="00400A13">
      <w:pPr>
        <w:spacing w:after="134" w:line="259" w:lineRule="auto"/>
        <w:ind w:left="553" w:right="483" w:hanging="10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b/>
          <w:color w:val="000000"/>
          <w:sz w:val="28"/>
          <w:szCs w:val="28"/>
          <w:lang w:eastAsia="ru-RU"/>
        </w:rPr>
        <w:t>Введение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lastRenderedPageBreak/>
        <w:t xml:space="preserve">Муниципальное бюджетное дошкольное образовательное учреждение «Большеигнатовский детский сад комбинированного вида».                       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Юридический адрес: Республика Мордовия, Большеигнатовский район, с. Большое Игнатово, ул. Советская д.22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Телефон/Факс: 2-11-87</w:t>
      </w:r>
    </w:p>
    <w:p w:rsidR="008A05A6" w:rsidRPr="00400A13" w:rsidRDefault="000C280B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Официальный сайт: </w:t>
      </w:r>
      <w:proofErr w:type="spellStart"/>
      <w:r w:rsidRPr="00400A13">
        <w:rPr>
          <w:rFonts w:ascii="Times New Roman" w:hAnsi="Times New Roman"/>
          <w:sz w:val="28"/>
          <w:szCs w:val="28"/>
          <w:lang w:val="en-US" w:eastAsia="ru-RU"/>
        </w:rPr>
        <w:t>dsign</w:t>
      </w:r>
      <w:proofErr w:type="spellEnd"/>
      <w:r w:rsidRPr="00400A13">
        <w:rPr>
          <w:rFonts w:ascii="Times New Roman" w:hAnsi="Times New Roman"/>
          <w:sz w:val="28"/>
          <w:szCs w:val="28"/>
          <w:lang w:eastAsia="ru-RU"/>
        </w:rPr>
        <w:t>.</w:t>
      </w:r>
      <w:proofErr w:type="spellStart"/>
      <w:r w:rsidRPr="00400A13">
        <w:rPr>
          <w:rFonts w:ascii="Times New Roman" w:hAnsi="Times New Roman"/>
          <w:sz w:val="28"/>
          <w:szCs w:val="28"/>
          <w:lang w:val="en-US" w:eastAsia="ru-RU"/>
        </w:rPr>
        <w:t>scoolrm</w:t>
      </w:r>
      <w:proofErr w:type="spellEnd"/>
      <w:r w:rsidRPr="00400A13">
        <w:rPr>
          <w:rFonts w:ascii="Times New Roman" w:hAnsi="Times New Roman"/>
          <w:sz w:val="28"/>
          <w:szCs w:val="28"/>
          <w:lang w:eastAsia="ru-RU"/>
        </w:rPr>
        <w:t>.</w:t>
      </w:r>
      <w:proofErr w:type="spellStart"/>
      <w:r w:rsidRPr="00400A13">
        <w:rPr>
          <w:rFonts w:ascii="Times New Roman" w:hAnsi="Times New Roman"/>
          <w:sz w:val="28"/>
          <w:szCs w:val="28"/>
          <w:lang w:val="en-US" w:eastAsia="ru-RU"/>
        </w:rPr>
        <w:t>ru</w:t>
      </w:r>
      <w:proofErr w:type="spellEnd"/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Детский сад функционирует в режиме </w:t>
      </w:r>
      <w:r w:rsidR="00530639" w:rsidRPr="00400A13">
        <w:rPr>
          <w:rFonts w:ascii="Times New Roman" w:hAnsi="Times New Roman"/>
          <w:sz w:val="28"/>
          <w:szCs w:val="28"/>
          <w:lang w:eastAsia="ru-RU"/>
        </w:rPr>
        <w:t>–</w:t>
      </w:r>
      <w:r w:rsidRPr="00400A13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530639" w:rsidRPr="00400A13">
        <w:rPr>
          <w:rFonts w:ascii="Times New Roman" w:hAnsi="Times New Roman"/>
          <w:sz w:val="28"/>
          <w:szCs w:val="28"/>
          <w:lang w:eastAsia="ru-RU"/>
        </w:rPr>
        <w:t>0,5</w:t>
      </w:r>
      <w:r w:rsidRPr="00400A13">
        <w:rPr>
          <w:rFonts w:ascii="Times New Roman" w:hAnsi="Times New Roman"/>
          <w:sz w:val="28"/>
          <w:szCs w:val="28"/>
          <w:lang w:eastAsia="ru-RU"/>
        </w:rPr>
        <w:t xml:space="preserve"> часового пребывания: 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понедельник - пятница с 07.</w:t>
      </w:r>
      <w:r w:rsidR="00485C5F" w:rsidRPr="00400A13">
        <w:rPr>
          <w:rFonts w:ascii="Times New Roman" w:hAnsi="Times New Roman"/>
          <w:sz w:val="28"/>
          <w:szCs w:val="28"/>
          <w:lang w:eastAsia="ru-RU"/>
        </w:rPr>
        <w:t>30</w:t>
      </w:r>
      <w:r w:rsidRPr="00400A13">
        <w:rPr>
          <w:rFonts w:ascii="Times New Roman" w:hAnsi="Times New Roman"/>
          <w:sz w:val="28"/>
          <w:szCs w:val="28"/>
          <w:lang w:eastAsia="ru-RU"/>
        </w:rPr>
        <w:t xml:space="preserve"> часов до 1</w:t>
      </w:r>
      <w:r w:rsidR="00485C5F" w:rsidRPr="00400A13">
        <w:rPr>
          <w:rFonts w:ascii="Times New Roman" w:hAnsi="Times New Roman"/>
          <w:sz w:val="28"/>
          <w:szCs w:val="28"/>
          <w:lang w:eastAsia="ru-RU"/>
        </w:rPr>
        <w:t>8</w:t>
      </w:r>
      <w:r w:rsidRPr="00400A13">
        <w:rPr>
          <w:rFonts w:ascii="Times New Roman" w:hAnsi="Times New Roman"/>
          <w:sz w:val="28"/>
          <w:szCs w:val="28"/>
          <w:lang w:eastAsia="ru-RU"/>
        </w:rPr>
        <w:t xml:space="preserve">.00 часов.  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Выходные дни: суббота, воскресенье и праздничные дни, установленные законодательством Российской Федерации.  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Количество детей в группах соответствует санитарно-эпидемиологическим правилам и нормативам СанПиН 2.4.</w:t>
      </w:r>
      <w:r w:rsidR="00530639" w:rsidRPr="00400A13">
        <w:rPr>
          <w:rFonts w:ascii="Times New Roman" w:hAnsi="Times New Roman"/>
          <w:sz w:val="28"/>
          <w:szCs w:val="28"/>
          <w:lang w:eastAsia="ru-RU"/>
        </w:rPr>
        <w:t>3648-20</w:t>
      </w:r>
      <w:r w:rsidRPr="00400A13">
        <w:rPr>
          <w:rFonts w:ascii="Times New Roman" w:hAnsi="Times New Roman"/>
          <w:sz w:val="28"/>
          <w:szCs w:val="28"/>
          <w:lang w:eastAsia="ru-RU"/>
        </w:rPr>
        <w:t xml:space="preserve"> "</w:t>
      </w:r>
      <w:r w:rsidR="00C86A76" w:rsidRPr="00400A13">
        <w:rPr>
          <w:rFonts w:ascii="Times New Roman" w:hAnsi="Times New Roman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r w:rsidRPr="00400A13">
        <w:rPr>
          <w:rFonts w:ascii="Times New Roman" w:hAnsi="Times New Roman"/>
          <w:sz w:val="28"/>
          <w:szCs w:val="28"/>
          <w:lang w:eastAsia="ru-RU"/>
        </w:rPr>
        <w:t xml:space="preserve">", утвержденным постановлением Главного государственного санитарного врача Российской Федерации от </w:t>
      </w:r>
      <w:r w:rsidR="00530639" w:rsidRPr="00400A13">
        <w:rPr>
          <w:rFonts w:ascii="Times New Roman" w:hAnsi="Times New Roman"/>
          <w:sz w:val="28"/>
          <w:szCs w:val="28"/>
          <w:lang w:eastAsia="ru-RU"/>
        </w:rPr>
        <w:t xml:space="preserve">28.09.2020г. </w:t>
      </w:r>
      <w:r w:rsidRPr="00400A13">
        <w:rPr>
          <w:rFonts w:ascii="Times New Roman" w:hAnsi="Times New Roman"/>
          <w:sz w:val="28"/>
          <w:szCs w:val="28"/>
          <w:lang w:eastAsia="ru-RU"/>
        </w:rPr>
        <w:t>№ 2</w:t>
      </w:r>
      <w:r w:rsidR="00530639" w:rsidRPr="00400A13">
        <w:rPr>
          <w:rFonts w:ascii="Times New Roman" w:hAnsi="Times New Roman"/>
          <w:sz w:val="28"/>
          <w:szCs w:val="28"/>
          <w:lang w:eastAsia="ru-RU"/>
        </w:rPr>
        <w:t>8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A05A6" w:rsidRPr="00400A13" w:rsidRDefault="008A05A6" w:rsidP="00400A13">
      <w:pPr>
        <w:spacing w:after="222" w:line="259" w:lineRule="auto"/>
        <w:ind w:left="10" w:right="2081" w:hanging="10"/>
        <w:rPr>
          <w:rFonts w:ascii="Times New Roman" w:hAnsi="Times New Roman"/>
          <w:b/>
          <w:sz w:val="28"/>
          <w:szCs w:val="28"/>
          <w:lang w:eastAsia="ru-RU"/>
        </w:rPr>
      </w:pPr>
      <w:r w:rsidRPr="00400A13">
        <w:rPr>
          <w:rFonts w:ascii="Times New Roman" w:hAnsi="Times New Roman"/>
          <w:b/>
          <w:sz w:val="28"/>
          <w:szCs w:val="28"/>
          <w:lang w:eastAsia="ru-RU"/>
        </w:rPr>
        <w:t>Профессиональные компетенции педагога.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Макшаева Марина Александровна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Образование: высшее</w:t>
      </w:r>
      <w:proofErr w:type="gramStart"/>
      <w:r w:rsidRPr="00400A13"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 w:rsidRPr="00400A13">
        <w:rPr>
          <w:rFonts w:ascii="Times New Roman" w:hAnsi="Times New Roman"/>
          <w:sz w:val="28"/>
          <w:szCs w:val="28"/>
          <w:lang w:eastAsia="ru-RU"/>
        </w:rPr>
        <w:t xml:space="preserve">  МГПИ </w:t>
      </w:r>
      <w:proofErr w:type="spellStart"/>
      <w:r w:rsidRPr="00400A13">
        <w:rPr>
          <w:rFonts w:ascii="Times New Roman" w:hAnsi="Times New Roman"/>
          <w:sz w:val="28"/>
          <w:szCs w:val="28"/>
          <w:lang w:eastAsia="ru-RU"/>
        </w:rPr>
        <w:t>им.М.Е.Евсевьева</w:t>
      </w:r>
      <w:proofErr w:type="spellEnd"/>
    </w:p>
    <w:p w:rsidR="008A05A6" w:rsidRPr="00400A13" w:rsidRDefault="008A05A6" w:rsidP="00400A13">
      <w:pPr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 Специальность по диплому:</w:t>
      </w:r>
      <w:r w:rsidRPr="00400A13">
        <w:rPr>
          <w:rFonts w:ascii="Times New Roman" w:hAnsi="Times New Roman"/>
          <w:sz w:val="28"/>
          <w:szCs w:val="28"/>
        </w:rPr>
        <w:t xml:space="preserve"> учитель и логопед специальной (вспомогательной) школы, </w:t>
      </w:r>
      <w:proofErr w:type="spellStart"/>
      <w:r w:rsidRPr="00400A13">
        <w:rPr>
          <w:rFonts w:ascii="Times New Roman" w:hAnsi="Times New Roman"/>
          <w:sz w:val="28"/>
          <w:szCs w:val="28"/>
        </w:rPr>
        <w:t>олигофренопедагог</w:t>
      </w:r>
      <w:proofErr w:type="spellEnd"/>
      <w:r w:rsidRPr="00400A13">
        <w:rPr>
          <w:rFonts w:ascii="Times New Roman" w:hAnsi="Times New Roman"/>
          <w:sz w:val="28"/>
          <w:szCs w:val="28"/>
        </w:rPr>
        <w:t xml:space="preserve"> дошкольных учреждений.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Общий стаж работы: 2</w:t>
      </w:r>
      <w:r w:rsidR="00E8528A" w:rsidRPr="00400A13">
        <w:rPr>
          <w:rFonts w:ascii="Times New Roman" w:hAnsi="Times New Roman"/>
          <w:sz w:val="28"/>
          <w:szCs w:val="28"/>
          <w:lang w:eastAsia="ru-RU"/>
        </w:rPr>
        <w:t>9</w:t>
      </w:r>
      <w:r w:rsidRPr="00400A13">
        <w:rPr>
          <w:rFonts w:ascii="Times New Roman" w:hAnsi="Times New Roman"/>
          <w:sz w:val="28"/>
          <w:szCs w:val="28"/>
          <w:lang w:eastAsia="ru-RU"/>
        </w:rPr>
        <w:t>лет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Стаж работы по специальности: 2</w:t>
      </w:r>
      <w:r w:rsidR="00E8528A" w:rsidRPr="00400A13">
        <w:rPr>
          <w:rFonts w:ascii="Times New Roman" w:hAnsi="Times New Roman"/>
          <w:sz w:val="28"/>
          <w:szCs w:val="28"/>
          <w:lang w:eastAsia="ru-RU"/>
        </w:rPr>
        <w:t>9</w:t>
      </w:r>
      <w:r w:rsidRPr="00400A13">
        <w:rPr>
          <w:rFonts w:ascii="Times New Roman" w:hAnsi="Times New Roman"/>
          <w:sz w:val="28"/>
          <w:szCs w:val="28"/>
          <w:lang w:eastAsia="ru-RU"/>
        </w:rPr>
        <w:t xml:space="preserve"> лет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Категория: первая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FE2533" w:rsidRPr="00400A13" w:rsidRDefault="00FE2533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  <w:lang w:val="en-US"/>
        </w:rPr>
        <w:t>I</w:t>
      </w:r>
      <w:r w:rsidRPr="00400A13">
        <w:rPr>
          <w:rFonts w:ascii="Times New Roman" w:hAnsi="Times New Roman"/>
          <w:b/>
          <w:sz w:val="28"/>
          <w:szCs w:val="28"/>
        </w:rPr>
        <w:t>. Целевой раздел образовательной программы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lastRenderedPageBreak/>
        <w:t>1.Пояснительная записка</w:t>
      </w:r>
    </w:p>
    <w:p w:rsidR="008A05A6" w:rsidRPr="00400A13" w:rsidRDefault="00A44C3F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          </w:t>
      </w:r>
      <w:r w:rsidR="008A05A6" w:rsidRPr="00400A13">
        <w:rPr>
          <w:rFonts w:ascii="Times New Roman" w:hAnsi="Times New Roman"/>
          <w:sz w:val="28"/>
          <w:szCs w:val="28"/>
        </w:rPr>
        <w:t>Модернизация образования предусматривает комплексное, всестороннее обновление всех звеньев образовательной системы в соответствии с требованиями к обучению. Эти изменения касаются вопросов организации образовательной деятельности, технологий и содержания.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Одной из ведущих линий модернизации образования является достижение нового современного качества дошкольного образования. Это вызывает необходимость разработки современных коррекционно-образовательных технологий, обновления содержания работы групп для детей с общим недоразвитием речи (ОНР) в дошкольных образовательных учреждениях.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На сегодняшний день актуальна проблема сочетаемости коррекционной и общеразвивающей программы с целью построения комплексной коррекционно-развивающей модели, в которой определено взаимодействие всех участников образовательного процесса в достижении целей и задач образовательной программы детского сада.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Настоящая программа носит коррекционно-развивающий характер. Она предназначена для обучения и воспитания детей 5-6 лет с общим недоразвитием речи, принятых в дошкольное учреждение на два года.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/>
          <w:bCs/>
          <w:iCs/>
          <w:sz w:val="28"/>
          <w:szCs w:val="28"/>
        </w:rPr>
      </w:pPr>
      <w:r w:rsidRPr="00400A13">
        <w:rPr>
          <w:rFonts w:ascii="Times New Roman" w:hAnsi="Times New Roman"/>
          <w:b/>
          <w:bCs/>
          <w:iCs/>
          <w:sz w:val="28"/>
          <w:szCs w:val="28"/>
        </w:rPr>
        <w:t>1.1 Нормативно-правовая база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Ос</w:t>
      </w:r>
      <w:r w:rsidRPr="00400A13">
        <w:rPr>
          <w:rFonts w:ascii="Times New Roman" w:hAnsi="Times New Roman"/>
          <w:spacing w:val="1"/>
          <w:sz w:val="28"/>
          <w:szCs w:val="28"/>
        </w:rPr>
        <w:t>но</w:t>
      </w:r>
      <w:r w:rsidRPr="00400A13">
        <w:rPr>
          <w:rFonts w:ascii="Times New Roman" w:hAnsi="Times New Roman"/>
          <w:spacing w:val="-1"/>
          <w:sz w:val="28"/>
          <w:szCs w:val="28"/>
        </w:rPr>
        <w:t>в</w:t>
      </w:r>
      <w:r w:rsidRPr="00400A13">
        <w:rPr>
          <w:rFonts w:ascii="Times New Roman" w:hAnsi="Times New Roman"/>
          <w:sz w:val="28"/>
          <w:szCs w:val="28"/>
        </w:rPr>
        <w:t xml:space="preserve">ной базой </w:t>
      </w:r>
      <w:r w:rsidRPr="00400A13">
        <w:rPr>
          <w:rFonts w:ascii="Times New Roman" w:hAnsi="Times New Roman"/>
          <w:spacing w:val="1"/>
          <w:sz w:val="28"/>
          <w:szCs w:val="28"/>
        </w:rPr>
        <w:t>р</w:t>
      </w:r>
      <w:r w:rsidRPr="00400A13">
        <w:rPr>
          <w:rFonts w:ascii="Times New Roman" w:hAnsi="Times New Roman"/>
          <w:sz w:val="28"/>
          <w:szCs w:val="28"/>
        </w:rPr>
        <w:t>а</w:t>
      </w:r>
      <w:r w:rsidRPr="00400A13">
        <w:rPr>
          <w:rFonts w:ascii="Times New Roman" w:hAnsi="Times New Roman"/>
          <w:spacing w:val="-1"/>
          <w:sz w:val="28"/>
          <w:szCs w:val="28"/>
        </w:rPr>
        <w:t>б</w:t>
      </w:r>
      <w:r w:rsidRPr="00400A13">
        <w:rPr>
          <w:rFonts w:ascii="Times New Roman" w:hAnsi="Times New Roman"/>
          <w:sz w:val="28"/>
          <w:szCs w:val="28"/>
        </w:rPr>
        <w:t>о</w:t>
      </w:r>
      <w:r w:rsidRPr="00400A13">
        <w:rPr>
          <w:rFonts w:ascii="Times New Roman" w:hAnsi="Times New Roman"/>
          <w:spacing w:val="1"/>
          <w:sz w:val="28"/>
          <w:szCs w:val="28"/>
        </w:rPr>
        <w:t>ч</w:t>
      </w:r>
      <w:r w:rsidRPr="00400A13">
        <w:rPr>
          <w:rFonts w:ascii="Times New Roman" w:hAnsi="Times New Roman"/>
          <w:spacing w:val="-1"/>
          <w:sz w:val="28"/>
          <w:szCs w:val="28"/>
        </w:rPr>
        <w:t>е</w:t>
      </w:r>
      <w:r w:rsidRPr="00400A13">
        <w:rPr>
          <w:rFonts w:ascii="Times New Roman" w:hAnsi="Times New Roman"/>
          <w:sz w:val="28"/>
          <w:szCs w:val="28"/>
        </w:rPr>
        <w:t>й п</w:t>
      </w:r>
      <w:r w:rsidRPr="00400A13">
        <w:rPr>
          <w:rFonts w:ascii="Times New Roman" w:hAnsi="Times New Roman"/>
          <w:spacing w:val="1"/>
          <w:sz w:val="28"/>
          <w:szCs w:val="28"/>
        </w:rPr>
        <w:t>р</w:t>
      </w:r>
      <w:r w:rsidRPr="00400A13">
        <w:rPr>
          <w:rFonts w:ascii="Times New Roman" w:hAnsi="Times New Roman"/>
          <w:sz w:val="28"/>
          <w:szCs w:val="28"/>
        </w:rPr>
        <w:t>ог</w:t>
      </w:r>
      <w:r w:rsidRPr="00400A13">
        <w:rPr>
          <w:rFonts w:ascii="Times New Roman" w:hAnsi="Times New Roman"/>
          <w:spacing w:val="1"/>
          <w:sz w:val="28"/>
          <w:szCs w:val="28"/>
        </w:rPr>
        <w:t>р</w:t>
      </w:r>
      <w:r w:rsidRPr="00400A13">
        <w:rPr>
          <w:rFonts w:ascii="Times New Roman" w:hAnsi="Times New Roman"/>
          <w:spacing w:val="-1"/>
          <w:sz w:val="28"/>
          <w:szCs w:val="28"/>
        </w:rPr>
        <w:t>а</w:t>
      </w:r>
      <w:r w:rsidRPr="00400A13">
        <w:rPr>
          <w:rFonts w:ascii="Times New Roman" w:hAnsi="Times New Roman"/>
          <w:sz w:val="28"/>
          <w:szCs w:val="28"/>
        </w:rPr>
        <w:t>ммыя</w:t>
      </w:r>
      <w:r w:rsidRPr="00400A13">
        <w:rPr>
          <w:rFonts w:ascii="Times New Roman" w:hAnsi="Times New Roman"/>
          <w:spacing w:val="1"/>
          <w:sz w:val="28"/>
          <w:szCs w:val="28"/>
        </w:rPr>
        <w:t>в</w:t>
      </w:r>
      <w:r w:rsidRPr="00400A13">
        <w:rPr>
          <w:rFonts w:ascii="Times New Roman" w:hAnsi="Times New Roman"/>
          <w:spacing w:val="-1"/>
          <w:sz w:val="28"/>
          <w:szCs w:val="28"/>
        </w:rPr>
        <w:t>л</w:t>
      </w:r>
      <w:r w:rsidRPr="00400A13">
        <w:rPr>
          <w:rFonts w:ascii="Times New Roman" w:hAnsi="Times New Roman"/>
          <w:sz w:val="28"/>
          <w:szCs w:val="28"/>
        </w:rPr>
        <w:t>я</w:t>
      </w:r>
      <w:r w:rsidRPr="00400A13">
        <w:rPr>
          <w:rFonts w:ascii="Times New Roman" w:hAnsi="Times New Roman"/>
          <w:spacing w:val="1"/>
          <w:sz w:val="28"/>
          <w:szCs w:val="28"/>
        </w:rPr>
        <w:t>ю</w:t>
      </w:r>
      <w:r w:rsidRPr="00400A13">
        <w:rPr>
          <w:rFonts w:ascii="Times New Roman" w:hAnsi="Times New Roman"/>
          <w:sz w:val="28"/>
          <w:szCs w:val="28"/>
        </w:rPr>
        <w:t>тся</w:t>
      </w:r>
      <w:r w:rsidRPr="00400A13">
        <w:rPr>
          <w:rFonts w:ascii="Times New Roman" w:hAnsi="Times New Roman"/>
          <w:spacing w:val="1"/>
          <w:sz w:val="28"/>
          <w:szCs w:val="28"/>
        </w:rPr>
        <w:t>: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1.Основная общеобразовательная п</w:t>
      </w:r>
      <w:r w:rsidRPr="00400A13">
        <w:rPr>
          <w:rFonts w:ascii="Times New Roman" w:hAnsi="Times New Roman"/>
          <w:spacing w:val="1"/>
          <w:sz w:val="28"/>
          <w:szCs w:val="28"/>
        </w:rPr>
        <w:t>ро</w:t>
      </w:r>
      <w:r w:rsidRPr="00400A13">
        <w:rPr>
          <w:rFonts w:ascii="Times New Roman" w:hAnsi="Times New Roman"/>
          <w:spacing w:val="-1"/>
          <w:sz w:val="28"/>
          <w:szCs w:val="28"/>
        </w:rPr>
        <w:t>г</w:t>
      </w:r>
      <w:r w:rsidRPr="00400A13">
        <w:rPr>
          <w:rFonts w:ascii="Times New Roman" w:hAnsi="Times New Roman"/>
          <w:spacing w:val="1"/>
          <w:sz w:val="28"/>
          <w:szCs w:val="28"/>
        </w:rPr>
        <w:t>р</w:t>
      </w:r>
      <w:r w:rsidRPr="00400A13">
        <w:rPr>
          <w:rFonts w:ascii="Times New Roman" w:hAnsi="Times New Roman"/>
          <w:sz w:val="28"/>
          <w:szCs w:val="28"/>
        </w:rPr>
        <w:t>а</w:t>
      </w:r>
      <w:r w:rsidRPr="00400A13">
        <w:rPr>
          <w:rFonts w:ascii="Times New Roman" w:hAnsi="Times New Roman"/>
          <w:spacing w:val="1"/>
          <w:sz w:val="28"/>
          <w:szCs w:val="28"/>
        </w:rPr>
        <w:t>м</w:t>
      </w:r>
      <w:r w:rsidRPr="00400A13">
        <w:rPr>
          <w:rFonts w:ascii="Times New Roman" w:hAnsi="Times New Roman"/>
          <w:spacing w:val="-1"/>
          <w:sz w:val="28"/>
          <w:szCs w:val="28"/>
        </w:rPr>
        <w:t>м</w:t>
      </w:r>
      <w:r w:rsidRPr="00400A13">
        <w:rPr>
          <w:rFonts w:ascii="Times New Roman" w:hAnsi="Times New Roman"/>
          <w:sz w:val="28"/>
          <w:szCs w:val="28"/>
        </w:rPr>
        <w:t>а</w:t>
      </w:r>
      <w:r w:rsidR="00FE2533" w:rsidRPr="00400A13">
        <w:rPr>
          <w:rFonts w:ascii="Times New Roman" w:hAnsi="Times New Roman"/>
          <w:sz w:val="28"/>
          <w:szCs w:val="28"/>
        </w:rPr>
        <w:t xml:space="preserve"> </w:t>
      </w:r>
      <w:r w:rsidRPr="00400A13">
        <w:rPr>
          <w:rFonts w:ascii="Times New Roman" w:hAnsi="Times New Roman"/>
          <w:spacing w:val="2"/>
          <w:sz w:val="28"/>
          <w:szCs w:val="28"/>
        </w:rPr>
        <w:t xml:space="preserve">дошкольного образования МБДОУ «Большеигнатовский детский сад комбинированного вида», разработанная с учетом примерной основной общеобразовательной программы «От рождения и до школы», под редакцией Н.Е. </w:t>
      </w:r>
      <w:proofErr w:type="spellStart"/>
      <w:r w:rsidRPr="00400A13">
        <w:rPr>
          <w:rFonts w:ascii="Times New Roman" w:hAnsi="Times New Roman"/>
          <w:spacing w:val="2"/>
          <w:sz w:val="28"/>
          <w:szCs w:val="28"/>
        </w:rPr>
        <w:t>Вераксы</w:t>
      </w:r>
      <w:proofErr w:type="spellEnd"/>
      <w:r w:rsidRPr="00400A13">
        <w:rPr>
          <w:rFonts w:ascii="Times New Roman" w:hAnsi="Times New Roman"/>
          <w:spacing w:val="2"/>
          <w:sz w:val="28"/>
          <w:szCs w:val="28"/>
        </w:rPr>
        <w:t>, Т.С. Комаровой, М.А. Васильевой. «В соответствии с ФГОС»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2.Примерная адаптированная основная образовательная программа для дошкольников с тяжелыми нарушениями речи / Л. Б. </w:t>
      </w:r>
      <w:proofErr w:type="spellStart"/>
      <w:r w:rsidRPr="00400A13">
        <w:rPr>
          <w:rFonts w:ascii="Times New Roman" w:hAnsi="Times New Roman"/>
          <w:sz w:val="28"/>
          <w:szCs w:val="28"/>
        </w:rPr>
        <w:t>Баряева</w:t>
      </w:r>
      <w:proofErr w:type="spellEnd"/>
      <w:r w:rsidRPr="00400A13">
        <w:rPr>
          <w:rFonts w:ascii="Times New Roman" w:hAnsi="Times New Roman"/>
          <w:sz w:val="28"/>
          <w:szCs w:val="28"/>
        </w:rPr>
        <w:t xml:space="preserve">, Т.В. </w:t>
      </w:r>
      <w:proofErr w:type="spellStart"/>
      <w:r w:rsidRPr="00400A13">
        <w:rPr>
          <w:rFonts w:ascii="Times New Roman" w:hAnsi="Times New Roman"/>
          <w:sz w:val="28"/>
          <w:szCs w:val="28"/>
        </w:rPr>
        <w:t>Волосовец</w:t>
      </w:r>
      <w:proofErr w:type="spellEnd"/>
      <w:r w:rsidRPr="00400A13">
        <w:rPr>
          <w:rFonts w:ascii="Times New Roman" w:hAnsi="Times New Roman"/>
          <w:sz w:val="28"/>
          <w:szCs w:val="28"/>
        </w:rPr>
        <w:t xml:space="preserve">, О. </w:t>
      </w:r>
      <w:proofErr w:type="spellStart"/>
      <w:r w:rsidRPr="00400A13">
        <w:rPr>
          <w:rFonts w:ascii="Times New Roman" w:hAnsi="Times New Roman"/>
          <w:sz w:val="28"/>
          <w:szCs w:val="28"/>
        </w:rPr>
        <w:t>П.Гаврилушкина</w:t>
      </w:r>
      <w:proofErr w:type="spellEnd"/>
      <w:r w:rsidRPr="00400A13">
        <w:rPr>
          <w:rFonts w:ascii="Times New Roman" w:hAnsi="Times New Roman"/>
          <w:sz w:val="28"/>
          <w:szCs w:val="28"/>
        </w:rPr>
        <w:t>, Г. Г. Голубева и др.; Под. ред. проф. Л. В. Лопатиной. — СПб.,2014. — 386 с.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lastRenderedPageBreak/>
        <w:t>Кроме того, образовательная деятельность регулируется нормативно-правовыми документами: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1. </w:t>
      </w:r>
      <w:r w:rsidR="006D5276" w:rsidRPr="00400A13">
        <w:rPr>
          <w:rFonts w:ascii="Times New Roman" w:hAnsi="Times New Roman"/>
          <w:sz w:val="28"/>
          <w:szCs w:val="28"/>
        </w:rPr>
        <w:t>Федеральным з</w:t>
      </w:r>
      <w:r w:rsidRPr="00400A13">
        <w:rPr>
          <w:rFonts w:ascii="Times New Roman" w:hAnsi="Times New Roman"/>
          <w:sz w:val="28"/>
          <w:szCs w:val="28"/>
        </w:rPr>
        <w:t>аконом Российской Федерации от</w:t>
      </w:r>
      <w:r w:rsidR="006D5276" w:rsidRPr="00400A13">
        <w:rPr>
          <w:rFonts w:ascii="Times New Roman" w:hAnsi="Times New Roman"/>
          <w:sz w:val="28"/>
          <w:szCs w:val="28"/>
        </w:rPr>
        <w:t xml:space="preserve"> 29.12.12</w:t>
      </w:r>
      <w:r w:rsidRPr="00400A13">
        <w:rPr>
          <w:rFonts w:ascii="Times New Roman" w:hAnsi="Times New Roman"/>
          <w:sz w:val="28"/>
          <w:szCs w:val="28"/>
        </w:rPr>
        <w:t>г. №</w:t>
      </w:r>
      <w:r w:rsidR="0086346B" w:rsidRPr="00400A13">
        <w:rPr>
          <w:rFonts w:ascii="Times New Roman" w:hAnsi="Times New Roman"/>
          <w:sz w:val="28"/>
          <w:szCs w:val="28"/>
        </w:rPr>
        <w:t>273-ФЗ</w:t>
      </w:r>
      <w:r w:rsidRPr="00400A13">
        <w:rPr>
          <w:rFonts w:ascii="Times New Roman" w:hAnsi="Times New Roman"/>
          <w:sz w:val="28"/>
          <w:szCs w:val="28"/>
        </w:rPr>
        <w:t xml:space="preserve"> «Об образовании</w:t>
      </w:r>
      <w:r w:rsidR="0086346B" w:rsidRPr="00400A13">
        <w:rPr>
          <w:rFonts w:ascii="Times New Roman" w:hAnsi="Times New Roman"/>
          <w:sz w:val="28"/>
          <w:szCs w:val="28"/>
        </w:rPr>
        <w:t xml:space="preserve"> в Российской Федерации</w:t>
      </w:r>
      <w:r w:rsidRPr="00400A13">
        <w:rPr>
          <w:rFonts w:ascii="Times New Roman" w:hAnsi="Times New Roman"/>
          <w:sz w:val="28"/>
          <w:szCs w:val="28"/>
        </w:rPr>
        <w:t>»;</w:t>
      </w:r>
    </w:p>
    <w:p w:rsidR="00420D97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2. </w:t>
      </w:r>
      <w:r w:rsidR="00420D97" w:rsidRPr="00400A13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N 26 от 28.09.2020 № 28 «Об утверждении СП 2.4.3648-20 "</w:t>
      </w:r>
      <w:bookmarkStart w:id="0" w:name="_Hlk117602613"/>
      <w:r w:rsidR="00420D97" w:rsidRPr="00400A13">
        <w:rPr>
          <w:rFonts w:ascii="Times New Roman" w:hAnsi="Times New Roman"/>
          <w:sz w:val="28"/>
          <w:szCs w:val="28"/>
        </w:rPr>
        <w:t>Санитарно-эпидемиологические требования к организациям воспитания и обучения, отдыха и оздоровления детей и молодежи</w:t>
      </w:r>
      <w:bookmarkEnd w:id="0"/>
      <w:r w:rsidR="00420D97" w:rsidRPr="00400A13">
        <w:rPr>
          <w:rFonts w:ascii="Times New Roman" w:hAnsi="Times New Roman"/>
          <w:sz w:val="28"/>
          <w:szCs w:val="28"/>
        </w:rPr>
        <w:t>".</w:t>
      </w:r>
    </w:p>
    <w:p w:rsidR="008A05A6" w:rsidRPr="00400A13" w:rsidRDefault="00652323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3</w:t>
      </w:r>
      <w:r w:rsidR="008A05A6" w:rsidRPr="00400A13">
        <w:rPr>
          <w:rFonts w:ascii="Times New Roman" w:hAnsi="Times New Roman"/>
          <w:sz w:val="28"/>
          <w:szCs w:val="28"/>
        </w:rPr>
        <w:t xml:space="preserve">. Приказом Министерства образования и науки Российской Федерации от </w:t>
      </w:r>
      <w:r w:rsidR="00070E7F" w:rsidRPr="00400A13">
        <w:rPr>
          <w:rFonts w:ascii="Times New Roman" w:hAnsi="Times New Roman"/>
          <w:sz w:val="28"/>
          <w:szCs w:val="28"/>
        </w:rPr>
        <w:t>17</w:t>
      </w:r>
      <w:r w:rsidR="008A05A6" w:rsidRPr="00400A13">
        <w:rPr>
          <w:rFonts w:ascii="Times New Roman" w:hAnsi="Times New Roman"/>
          <w:sz w:val="28"/>
          <w:szCs w:val="28"/>
        </w:rPr>
        <w:t>.1</w:t>
      </w:r>
      <w:r w:rsidR="00070E7F" w:rsidRPr="00400A13">
        <w:rPr>
          <w:rFonts w:ascii="Times New Roman" w:hAnsi="Times New Roman"/>
          <w:sz w:val="28"/>
          <w:szCs w:val="28"/>
        </w:rPr>
        <w:t>2</w:t>
      </w:r>
      <w:r w:rsidR="008A05A6" w:rsidRPr="00400A13">
        <w:rPr>
          <w:rFonts w:ascii="Times New Roman" w:hAnsi="Times New Roman"/>
          <w:sz w:val="28"/>
          <w:szCs w:val="28"/>
        </w:rPr>
        <w:t>.20</w:t>
      </w:r>
      <w:r w:rsidR="00070E7F" w:rsidRPr="00400A13">
        <w:rPr>
          <w:rFonts w:ascii="Times New Roman" w:hAnsi="Times New Roman"/>
          <w:sz w:val="28"/>
          <w:szCs w:val="28"/>
        </w:rPr>
        <w:t>13 г.</w:t>
      </w:r>
      <w:r w:rsidR="008A05A6" w:rsidRPr="00400A13">
        <w:rPr>
          <w:rFonts w:ascii="Times New Roman" w:hAnsi="Times New Roman"/>
          <w:sz w:val="28"/>
          <w:szCs w:val="28"/>
        </w:rPr>
        <w:t xml:space="preserve"> № </w:t>
      </w:r>
      <w:r w:rsidR="00070E7F" w:rsidRPr="00400A13">
        <w:rPr>
          <w:rFonts w:ascii="Times New Roman" w:hAnsi="Times New Roman"/>
          <w:sz w:val="28"/>
          <w:szCs w:val="28"/>
        </w:rPr>
        <w:t>1155</w:t>
      </w:r>
      <w:r w:rsidR="008A05A6" w:rsidRPr="00400A13">
        <w:rPr>
          <w:rFonts w:ascii="Times New Roman" w:hAnsi="Times New Roman"/>
          <w:sz w:val="28"/>
          <w:szCs w:val="28"/>
        </w:rPr>
        <w:t xml:space="preserve"> «Об утверждении федеральн</w:t>
      </w:r>
      <w:r w:rsidR="00070E7F" w:rsidRPr="00400A13">
        <w:rPr>
          <w:rFonts w:ascii="Times New Roman" w:hAnsi="Times New Roman"/>
          <w:sz w:val="28"/>
          <w:szCs w:val="28"/>
        </w:rPr>
        <w:t>ого</w:t>
      </w:r>
      <w:r w:rsidR="008A05A6" w:rsidRPr="00400A13">
        <w:rPr>
          <w:rFonts w:ascii="Times New Roman" w:hAnsi="Times New Roman"/>
          <w:sz w:val="28"/>
          <w:szCs w:val="28"/>
        </w:rPr>
        <w:t xml:space="preserve"> государственн</w:t>
      </w:r>
      <w:r w:rsidR="00070E7F" w:rsidRPr="00400A13">
        <w:rPr>
          <w:rFonts w:ascii="Times New Roman" w:hAnsi="Times New Roman"/>
          <w:sz w:val="28"/>
          <w:szCs w:val="28"/>
        </w:rPr>
        <w:t>ого</w:t>
      </w:r>
      <w:r w:rsidR="008A05A6" w:rsidRPr="00400A13">
        <w:rPr>
          <w:rFonts w:ascii="Times New Roman" w:hAnsi="Times New Roman"/>
          <w:sz w:val="28"/>
          <w:szCs w:val="28"/>
        </w:rPr>
        <w:t xml:space="preserve"> об</w:t>
      </w:r>
      <w:r w:rsidR="00070E7F" w:rsidRPr="00400A13">
        <w:rPr>
          <w:rFonts w:ascii="Times New Roman" w:hAnsi="Times New Roman"/>
          <w:sz w:val="28"/>
          <w:szCs w:val="28"/>
        </w:rPr>
        <w:t xml:space="preserve">разовательногостандарта </w:t>
      </w:r>
      <w:r w:rsidR="008A05A6" w:rsidRPr="00400A13">
        <w:rPr>
          <w:rFonts w:ascii="Times New Roman" w:hAnsi="Times New Roman"/>
          <w:sz w:val="28"/>
          <w:szCs w:val="28"/>
        </w:rPr>
        <w:t>дошкольного образования».</w:t>
      </w:r>
    </w:p>
    <w:p w:rsidR="008A05A6" w:rsidRPr="00400A13" w:rsidRDefault="00652323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4</w:t>
      </w:r>
      <w:r w:rsidR="008A05A6" w:rsidRPr="00400A13">
        <w:rPr>
          <w:rFonts w:ascii="Times New Roman" w:hAnsi="Times New Roman"/>
          <w:sz w:val="28"/>
          <w:szCs w:val="28"/>
        </w:rPr>
        <w:t>.</w:t>
      </w:r>
      <w:r w:rsidR="005C27C2" w:rsidRPr="00400A13">
        <w:rPr>
          <w:rFonts w:ascii="Times New Roman" w:hAnsi="Times New Roman"/>
          <w:sz w:val="28"/>
          <w:szCs w:val="28"/>
        </w:rPr>
        <w:t>Приказ Мин</w:t>
      </w:r>
      <w:r w:rsidR="004854D0" w:rsidRPr="00400A13">
        <w:rPr>
          <w:rFonts w:ascii="Times New Roman" w:hAnsi="Times New Roman"/>
          <w:sz w:val="28"/>
          <w:szCs w:val="28"/>
        </w:rPr>
        <w:t xml:space="preserve">истерства </w:t>
      </w:r>
      <w:r w:rsidR="005C27C2" w:rsidRPr="00400A13">
        <w:rPr>
          <w:rFonts w:ascii="Times New Roman" w:hAnsi="Times New Roman"/>
          <w:sz w:val="28"/>
          <w:szCs w:val="28"/>
        </w:rPr>
        <w:t>просвещения России от 31 июля 2020 г. № 373 «О утверждении Порядка организации и осуществления образовательной деятельности по основным общеобразовательным программам – образовательным прогр</w:t>
      </w:r>
      <w:r w:rsidR="00052843" w:rsidRPr="00400A13">
        <w:rPr>
          <w:rFonts w:ascii="Times New Roman" w:hAnsi="Times New Roman"/>
          <w:sz w:val="28"/>
          <w:szCs w:val="28"/>
        </w:rPr>
        <w:t>а</w:t>
      </w:r>
      <w:r w:rsidR="005C27C2" w:rsidRPr="00400A13">
        <w:rPr>
          <w:rFonts w:ascii="Times New Roman" w:hAnsi="Times New Roman"/>
          <w:sz w:val="28"/>
          <w:szCs w:val="28"/>
        </w:rPr>
        <w:t>ммам дошкольного образования»</w:t>
      </w:r>
    </w:p>
    <w:p w:rsidR="008A05A6" w:rsidRPr="00400A13" w:rsidRDefault="00652323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5</w:t>
      </w:r>
      <w:r w:rsidR="008A05A6" w:rsidRPr="00400A13">
        <w:rPr>
          <w:rFonts w:ascii="Times New Roman" w:hAnsi="Times New Roman"/>
          <w:sz w:val="28"/>
          <w:szCs w:val="28"/>
        </w:rPr>
        <w:t>.Конвенция о правах ребенка от 20.11.1989г.</w:t>
      </w:r>
    </w:p>
    <w:p w:rsidR="00652323" w:rsidRPr="00400A13" w:rsidRDefault="00652323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6.</w:t>
      </w:r>
      <w:r w:rsidR="00282602" w:rsidRPr="00400A13">
        <w:rPr>
          <w:rFonts w:ascii="Times New Roman" w:hAnsi="Times New Roman"/>
          <w:sz w:val="28"/>
          <w:szCs w:val="28"/>
        </w:rPr>
        <w:t>Федеральный закон</w:t>
      </w:r>
      <w:r w:rsidR="00F83F3F" w:rsidRPr="00400A13">
        <w:rPr>
          <w:rFonts w:ascii="Times New Roman" w:hAnsi="Times New Roman"/>
          <w:sz w:val="28"/>
          <w:szCs w:val="28"/>
        </w:rPr>
        <w:t xml:space="preserve">РФ от 29 декабря 2012 г. N 273-ФЗ "Об образовании в Российской Федерации"; </w:t>
      </w:r>
    </w:p>
    <w:p w:rsidR="008A05A6" w:rsidRPr="00400A13" w:rsidRDefault="00282602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7</w:t>
      </w:r>
      <w:r w:rsidR="008A05A6" w:rsidRPr="00400A13">
        <w:rPr>
          <w:rFonts w:ascii="Times New Roman" w:hAnsi="Times New Roman"/>
          <w:sz w:val="28"/>
          <w:szCs w:val="28"/>
        </w:rPr>
        <w:t xml:space="preserve">.  </w:t>
      </w:r>
      <w:r w:rsidR="00271E7A" w:rsidRPr="00400A13">
        <w:rPr>
          <w:rFonts w:ascii="Times New Roman" w:hAnsi="Times New Roman"/>
          <w:sz w:val="28"/>
          <w:szCs w:val="28"/>
        </w:rPr>
        <w:t xml:space="preserve">Распоряжение Министерства просвещения РФ от 9 сентября 2019 г. </w:t>
      </w:r>
      <w:r w:rsidR="00271E7A" w:rsidRPr="00400A13">
        <w:rPr>
          <w:rFonts w:ascii="Times New Roman" w:hAnsi="Times New Roman"/>
          <w:sz w:val="28"/>
          <w:szCs w:val="28"/>
          <w:lang w:val="en-US"/>
        </w:rPr>
        <w:t>N</w:t>
      </w:r>
      <w:r w:rsidR="00271E7A" w:rsidRPr="00400A13">
        <w:rPr>
          <w:rFonts w:ascii="Times New Roman" w:hAnsi="Times New Roman"/>
          <w:sz w:val="28"/>
          <w:szCs w:val="28"/>
        </w:rPr>
        <w:t xml:space="preserve"> Р-93 «Об утверждении примерного Положения о психолого-педагогическом консилиуме образовательной организации»</w:t>
      </w:r>
    </w:p>
    <w:p w:rsidR="00104DC2" w:rsidRPr="00400A13" w:rsidRDefault="00104DC2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1.2 Цели и задачи по реализации образовательной программы</w:t>
      </w:r>
    </w:p>
    <w:p w:rsidR="008A05A6" w:rsidRPr="00400A13" w:rsidRDefault="008A05A6" w:rsidP="00400A13">
      <w:pPr>
        <w:widowControl w:val="0"/>
        <w:tabs>
          <w:tab w:val="left" w:pos="9197"/>
        </w:tabs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/>
          <w:sz w:val="28"/>
          <w:szCs w:val="28"/>
        </w:rPr>
      </w:pPr>
    </w:p>
    <w:p w:rsidR="008A05A6" w:rsidRPr="00400A13" w:rsidRDefault="008A05A6" w:rsidP="00400A13">
      <w:pPr>
        <w:widowControl w:val="0"/>
        <w:tabs>
          <w:tab w:val="left" w:pos="9197"/>
        </w:tabs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Цель программы:</w:t>
      </w:r>
    </w:p>
    <w:p w:rsidR="008A05A6" w:rsidRPr="00400A13" w:rsidRDefault="00A44C3F" w:rsidP="00400A13">
      <w:pPr>
        <w:widowControl w:val="0"/>
        <w:tabs>
          <w:tab w:val="left" w:pos="9197"/>
        </w:tabs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    </w:t>
      </w:r>
      <w:r w:rsidR="008A05A6" w:rsidRPr="00400A13">
        <w:rPr>
          <w:rFonts w:ascii="Times New Roman" w:hAnsi="Times New Roman"/>
          <w:sz w:val="28"/>
          <w:szCs w:val="28"/>
        </w:rPr>
        <w:t xml:space="preserve">Обеспечение системы средств и условий для устранения речевых недостатков у детей старшего дошкольного возраста с общим недоразвитием речи и осуществления своевременного и полноценного личностного развития, обеспечения эмоционального благополучия посредством интеграции содержания образования и организации взаимодействия субъектов образовательного </w:t>
      </w:r>
      <w:r w:rsidR="008A05A6" w:rsidRPr="00400A13">
        <w:rPr>
          <w:rFonts w:ascii="Times New Roman" w:hAnsi="Times New Roman"/>
          <w:sz w:val="28"/>
          <w:szCs w:val="28"/>
        </w:rPr>
        <w:lastRenderedPageBreak/>
        <w:t>процесса для выравнивая стартовых возможностей детей с речевыми проблемами.</w:t>
      </w:r>
    </w:p>
    <w:p w:rsidR="008A05A6" w:rsidRPr="00400A13" w:rsidRDefault="008A05A6" w:rsidP="00400A13">
      <w:pPr>
        <w:widowControl w:val="0"/>
        <w:tabs>
          <w:tab w:val="left" w:pos="859"/>
        </w:tabs>
        <w:autoSpaceDE w:val="0"/>
        <w:autoSpaceDN w:val="0"/>
        <w:adjustRightInd w:val="0"/>
        <w:spacing w:after="0" w:line="360" w:lineRule="auto"/>
        <w:ind w:right="85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Задачи программы: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1.Развитие и коррекция моторной сферы (артикуляционной, мелкой и общей моторики)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2.Формирование полноценной фонетической системы языка (воспитание артикуляционных навыков звукопроизношения, слоговой структуры, фонематического слуха и восприятия).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3.Подготовка к обучению грамоте. Овладение элементами грамоты.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4.Уточнение, расширение и обогащение лексического запаса дошкольников с ОНР, т.е. практическое усвоение лексических средств языка.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5.Формирование грамматического строя речи, т.е. практическое усвоение грамматических средств языка.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6.Развитие навыков связной речи дошкольников.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7.Развитие и коррекция психических процессов.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8.Развитие коммуникативности и успешности в общении.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1.3 Принципы формирования образовательной программы</w:t>
      </w:r>
    </w:p>
    <w:p w:rsidR="008A05A6" w:rsidRPr="00400A13" w:rsidRDefault="008A05A6" w:rsidP="00400A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      Теоретической и методологической основой коррекционного обучения являются принципы, разработанные в логопедии и дефектологии (Л.С. Выготский, Р.Е. Левина и др.):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1.</w:t>
      </w:r>
      <w:r w:rsidRPr="00400A13">
        <w:rPr>
          <w:rFonts w:ascii="Times New Roman" w:hAnsi="Times New Roman"/>
          <w:sz w:val="28"/>
          <w:szCs w:val="28"/>
        </w:rPr>
        <w:tab/>
        <w:t>Принцип раннего воздействия на речевую деятельность с целью предупреждения вторичных отклонений.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2.</w:t>
      </w:r>
      <w:r w:rsidRPr="00400A13">
        <w:rPr>
          <w:rFonts w:ascii="Times New Roman" w:hAnsi="Times New Roman"/>
          <w:sz w:val="28"/>
          <w:szCs w:val="28"/>
        </w:rPr>
        <w:tab/>
        <w:t>Принцип развития и опоры на онтогенез (учёт закономерностей развития детской речи в норме). При этом предполагается анализ объективных и субъективных условий формирования речевой функции ребёнка, выявление ведущего речевого дефекта и обусловленных им недостатков психического развития. Это учитывается при планировании коррекционной работы.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3.</w:t>
      </w:r>
      <w:r w:rsidRPr="00400A13">
        <w:rPr>
          <w:rFonts w:ascii="Times New Roman" w:hAnsi="Times New Roman"/>
          <w:sz w:val="28"/>
          <w:szCs w:val="28"/>
        </w:rPr>
        <w:tab/>
        <w:t>Принцип системного подхода, который предполагает анализ взаимодействия различных компонентов речи.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lastRenderedPageBreak/>
        <w:t>4.</w:t>
      </w:r>
      <w:r w:rsidRPr="00400A13">
        <w:rPr>
          <w:rFonts w:ascii="Times New Roman" w:hAnsi="Times New Roman"/>
          <w:sz w:val="28"/>
          <w:szCs w:val="28"/>
        </w:rPr>
        <w:tab/>
        <w:t>Принцип связи речи с другими сторонами психического развития.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Программа имеет в своей основе следующие принципы: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•принцип индивидуализации, учета возможностей, особенностей развития и потребностей каждого ребенка;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•принцип признания каждого ребенка полноправным участником образовательного процесса;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•принцип поддержки детской инициативы и формирования познавательных интересов каждого ребенка;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•принципы интеграции усилий специалистов;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•принцип конкретности и доступности учебного материала, соответствия требований, методов, приемов и условия      образования индивидуальным и возрастным особенностям детей;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•принцип систематичности и взаимосвязи учебного материала;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•принцип постепенности подачи учебного материала;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•принцип концентрического наращивания информации в каждой из последующих возрастных групп во всех пяти образовательных областях.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bCs/>
          <w:sz w:val="28"/>
          <w:szCs w:val="28"/>
        </w:rPr>
        <w:t>1.4 Характеристика детей с о</w:t>
      </w:r>
      <w:r w:rsidRPr="00400A13">
        <w:rPr>
          <w:rFonts w:ascii="Times New Roman" w:hAnsi="Times New Roman"/>
          <w:b/>
          <w:bCs/>
          <w:spacing w:val="2"/>
          <w:sz w:val="28"/>
          <w:szCs w:val="28"/>
        </w:rPr>
        <w:t>б</w:t>
      </w:r>
      <w:r w:rsidRPr="00400A13">
        <w:rPr>
          <w:rFonts w:ascii="Times New Roman" w:hAnsi="Times New Roman"/>
          <w:b/>
          <w:bCs/>
          <w:sz w:val="28"/>
          <w:szCs w:val="28"/>
        </w:rPr>
        <w:t>щим</w:t>
      </w:r>
      <w:r w:rsidR="00A44C3F" w:rsidRPr="00400A1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00A13">
        <w:rPr>
          <w:rFonts w:ascii="Times New Roman" w:hAnsi="Times New Roman"/>
          <w:b/>
          <w:bCs/>
          <w:sz w:val="28"/>
          <w:szCs w:val="28"/>
        </w:rPr>
        <w:t>нед</w:t>
      </w:r>
      <w:r w:rsidRPr="00400A13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400A13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400A13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400A13">
        <w:rPr>
          <w:rFonts w:ascii="Times New Roman" w:hAnsi="Times New Roman"/>
          <w:b/>
          <w:bCs/>
          <w:sz w:val="28"/>
          <w:szCs w:val="28"/>
        </w:rPr>
        <w:t>зв</w:t>
      </w:r>
      <w:r w:rsidRPr="00400A13">
        <w:rPr>
          <w:rFonts w:ascii="Times New Roman" w:hAnsi="Times New Roman"/>
          <w:b/>
          <w:bCs/>
          <w:spacing w:val="-2"/>
          <w:sz w:val="28"/>
          <w:szCs w:val="28"/>
        </w:rPr>
        <w:t>и</w:t>
      </w:r>
      <w:r w:rsidRPr="00400A13">
        <w:rPr>
          <w:rFonts w:ascii="Times New Roman" w:hAnsi="Times New Roman"/>
          <w:b/>
          <w:bCs/>
          <w:spacing w:val="1"/>
          <w:sz w:val="28"/>
          <w:szCs w:val="28"/>
        </w:rPr>
        <w:t>т</w:t>
      </w:r>
      <w:r w:rsidRPr="00400A13">
        <w:rPr>
          <w:rFonts w:ascii="Times New Roman" w:hAnsi="Times New Roman"/>
          <w:b/>
          <w:bCs/>
          <w:sz w:val="28"/>
          <w:szCs w:val="28"/>
        </w:rPr>
        <w:t>ием</w:t>
      </w:r>
      <w:r w:rsidR="00A44C3F" w:rsidRPr="00400A1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00A13">
        <w:rPr>
          <w:rFonts w:ascii="Times New Roman" w:hAnsi="Times New Roman"/>
          <w:b/>
          <w:bCs/>
          <w:sz w:val="28"/>
          <w:szCs w:val="28"/>
        </w:rPr>
        <w:t>р</w:t>
      </w:r>
      <w:r w:rsidRPr="00400A13">
        <w:rPr>
          <w:rFonts w:ascii="Times New Roman" w:hAnsi="Times New Roman"/>
          <w:b/>
          <w:bCs/>
          <w:spacing w:val="1"/>
          <w:sz w:val="28"/>
          <w:szCs w:val="28"/>
        </w:rPr>
        <w:t>е</w:t>
      </w:r>
      <w:r w:rsidRPr="00400A13">
        <w:rPr>
          <w:rFonts w:ascii="Times New Roman" w:hAnsi="Times New Roman"/>
          <w:b/>
          <w:bCs/>
          <w:sz w:val="28"/>
          <w:szCs w:val="28"/>
        </w:rPr>
        <w:t>ч</w:t>
      </w:r>
      <w:r w:rsidRPr="00400A13">
        <w:rPr>
          <w:rFonts w:ascii="Times New Roman" w:hAnsi="Times New Roman"/>
          <w:b/>
          <w:bCs/>
          <w:spacing w:val="1"/>
          <w:sz w:val="28"/>
          <w:szCs w:val="28"/>
        </w:rPr>
        <w:t>и</w:t>
      </w:r>
      <w:r w:rsidR="00F27061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bookmarkStart w:id="1" w:name="_GoBack"/>
      <w:bookmarkEnd w:id="1"/>
      <w:r w:rsidRPr="00400A13">
        <w:rPr>
          <w:rFonts w:ascii="Times New Roman" w:hAnsi="Times New Roman"/>
          <w:b/>
          <w:bCs/>
          <w:spacing w:val="-1"/>
          <w:sz w:val="28"/>
          <w:szCs w:val="28"/>
        </w:rPr>
        <w:t>(</w:t>
      </w:r>
      <w:r w:rsidRPr="00400A13">
        <w:rPr>
          <w:rFonts w:ascii="Times New Roman" w:hAnsi="Times New Roman"/>
          <w:b/>
          <w:bCs/>
          <w:sz w:val="28"/>
          <w:szCs w:val="28"/>
        </w:rPr>
        <w:t>ОНР) 5-6 лет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b/>
          <w:bCs/>
          <w:sz w:val="28"/>
          <w:szCs w:val="28"/>
        </w:rPr>
      </w:pPr>
    </w:p>
    <w:p w:rsidR="008A05A6" w:rsidRPr="00400A13" w:rsidRDefault="008A05A6" w:rsidP="00400A13">
      <w:pPr>
        <w:widowControl w:val="0"/>
        <w:numPr>
          <w:ilvl w:val="1"/>
          <w:numId w:val="25"/>
        </w:numPr>
        <w:tabs>
          <w:tab w:val="num" w:pos="907"/>
        </w:tabs>
        <w:overflowPunct w:val="0"/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старшую группу компенсирующей направленности  на 2 года зачислено</w:t>
      </w:r>
      <w:r w:rsidR="00485C5F" w:rsidRPr="00400A13">
        <w:rPr>
          <w:rFonts w:ascii="Times New Roman" w:hAnsi="Times New Roman"/>
          <w:sz w:val="28"/>
          <w:szCs w:val="28"/>
        </w:rPr>
        <w:t xml:space="preserve"> 9</w:t>
      </w:r>
      <w:r w:rsidRPr="00400A13">
        <w:rPr>
          <w:rFonts w:ascii="Times New Roman" w:hAnsi="Times New Roman"/>
          <w:sz w:val="28"/>
          <w:szCs w:val="28"/>
        </w:rPr>
        <w:t xml:space="preserve">детей. Из них </w:t>
      </w:r>
      <w:r w:rsidR="00F842CF" w:rsidRPr="00400A13">
        <w:rPr>
          <w:rFonts w:ascii="Times New Roman" w:hAnsi="Times New Roman"/>
          <w:sz w:val="28"/>
          <w:szCs w:val="28"/>
        </w:rPr>
        <w:t>1 ребенок</w:t>
      </w:r>
      <w:r w:rsidRPr="00400A13">
        <w:rPr>
          <w:rFonts w:ascii="Times New Roman" w:hAnsi="Times New Roman"/>
          <w:sz w:val="28"/>
          <w:szCs w:val="28"/>
        </w:rPr>
        <w:t xml:space="preserve"> с диагнозом ОНР </w:t>
      </w:r>
      <w:r w:rsidRPr="00400A13">
        <w:rPr>
          <w:rFonts w:ascii="Times New Roman" w:hAnsi="Times New Roman"/>
          <w:sz w:val="28"/>
          <w:szCs w:val="28"/>
          <w:lang w:val="en-US"/>
        </w:rPr>
        <w:t>II</w:t>
      </w:r>
      <w:r w:rsidR="00E8528A" w:rsidRPr="00400A13">
        <w:rPr>
          <w:rFonts w:ascii="Times New Roman" w:hAnsi="Times New Roman"/>
          <w:sz w:val="28"/>
          <w:szCs w:val="28"/>
        </w:rPr>
        <w:t>-</w:t>
      </w:r>
      <w:r w:rsidR="00E8528A" w:rsidRPr="00400A13">
        <w:rPr>
          <w:rFonts w:ascii="Times New Roman" w:hAnsi="Times New Roman"/>
          <w:sz w:val="28"/>
          <w:szCs w:val="28"/>
          <w:lang w:val="en-US"/>
        </w:rPr>
        <w:t>III</w:t>
      </w:r>
      <w:r w:rsidRPr="00400A13">
        <w:rPr>
          <w:rFonts w:ascii="Times New Roman" w:hAnsi="Times New Roman"/>
          <w:sz w:val="28"/>
          <w:szCs w:val="28"/>
        </w:rPr>
        <w:t xml:space="preserve"> уровня</w:t>
      </w:r>
      <w:r w:rsidR="00F842CF" w:rsidRPr="00400A13">
        <w:rPr>
          <w:rFonts w:ascii="Times New Roman" w:hAnsi="Times New Roman"/>
          <w:sz w:val="28"/>
          <w:szCs w:val="28"/>
        </w:rPr>
        <w:t>, остальные -</w:t>
      </w:r>
      <w:r w:rsidR="00A44C3F" w:rsidRPr="00400A13">
        <w:rPr>
          <w:rFonts w:ascii="Times New Roman" w:hAnsi="Times New Roman"/>
          <w:sz w:val="28"/>
          <w:szCs w:val="28"/>
        </w:rPr>
        <w:t xml:space="preserve"> </w:t>
      </w:r>
      <w:r w:rsidR="00F842CF" w:rsidRPr="00400A13">
        <w:rPr>
          <w:rFonts w:ascii="Times New Roman" w:hAnsi="Times New Roman"/>
          <w:sz w:val="28"/>
          <w:szCs w:val="28"/>
        </w:rPr>
        <w:t xml:space="preserve">ОНР </w:t>
      </w:r>
      <w:r w:rsidR="00F842CF" w:rsidRPr="00400A13">
        <w:rPr>
          <w:rFonts w:ascii="Times New Roman" w:hAnsi="Times New Roman"/>
          <w:sz w:val="28"/>
          <w:szCs w:val="28"/>
          <w:lang w:val="en-US"/>
        </w:rPr>
        <w:t>III</w:t>
      </w:r>
      <w:r w:rsidR="00F842CF" w:rsidRPr="00400A13">
        <w:rPr>
          <w:rFonts w:ascii="Times New Roman" w:hAnsi="Times New Roman"/>
          <w:sz w:val="28"/>
          <w:szCs w:val="28"/>
        </w:rPr>
        <w:t xml:space="preserve"> уровня</w:t>
      </w:r>
      <w:r w:rsidR="00E8528A" w:rsidRPr="00400A13">
        <w:rPr>
          <w:rFonts w:ascii="Times New Roman" w:hAnsi="Times New Roman"/>
          <w:sz w:val="28"/>
          <w:szCs w:val="28"/>
        </w:rPr>
        <w:t xml:space="preserve">. 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Звукопроизношение детей не соответствует возрастной норме. Наиболее типичным является замена звуков  бол</w:t>
      </w:r>
      <w:r w:rsidR="00605CEE" w:rsidRPr="00400A13">
        <w:rPr>
          <w:rFonts w:ascii="Times New Roman" w:hAnsi="Times New Roman"/>
          <w:sz w:val="28"/>
          <w:szCs w:val="28"/>
        </w:rPr>
        <w:t>ее простым по артикуляции, смеша</w:t>
      </w:r>
      <w:r w:rsidRPr="00400A13">
        <w:rPr>
          <w:rFonts w:ascii="Times New Roman" w:hAnsi="Times New Roman"/>
          <w:sz w:val="28"/>
          <w:szCs w:val="28"/>
        </w:rPr>
        <w:t>нное инедифференцированное произнесение звуков. Кроме того, в речи детей имеются звуки, произносимые смазано, с недостаточной артикуляционной установкой. Нередко наблюдается нечеткая дифференциация мягких и твердых согласных, звонких и глухих.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Трудности в воспроизведении слоговой структуры касаются в основном слов, сложных для произношения. Без специального побуждения к речи дети </w:t>
      </w:r>
      <w:r w:rsidRPr="00400A13">
        <w:rPr>
          <w:rFonts w:ascii="Times New Roman" w:hAnsi="Times New Roman"/>
          <w:sz w:val="28"/>
          <w:szCs w:val="28"/>
        </w:rPr>
        <w:lastRenderedPageBreak/>
        <w:t>малоактивны, в редких случаях являются инициаторами общения, что обуславливает недостаточную коммуникативную направленность речи.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 w:firstLine="719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Для всех детей группы характерен пониженный уровень развития основных свойств внимания. У ряда детей отмечается недостаточная его устойчивость, трудности включения, распределения и переключения внимания. При относительно сохранной смысловой, логической памяти у детей заметно снижена вербальная память, страдает продуктивность запоминания.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Наряду с общей соматической ослабленностью детям присуще и некоторое отставание в развитии двигательной сферы, которая характеризуется плохой координацией движений, неуверенностью в выполнении дозированных движений, снижением скорости и ловкости выполнения. Наибольшие трудности выявляются при выполнении движений по словесной инструкции. Для многих детей характерны недостаточная координация пальцев, кистей рук, нарушения мелкой моторики.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У детей со 2 уровнем речевого развития наблюдаются на</w:t>
      </w:r>
      <w:r w:rsidR="000E5193" w:rsidRPr="00400A13">
        <w:rPr>
          <w:rFonts w:ascii="Times New Roman" w:hAnsi="Times New Roman"/>
          <w:sz w:val="28"/>
          <w:szCs w:val="28"/>
        </w:rPr>
        <w:t>чатки общеупотребительной речи,</w:t>
      </w:r>
      <w:r w:rsidR="00485C5F" w:rsidRPr="00400A13">
        <w:rPr>
          <w:rFonts w:ascii="Times New Roman" w:hAnsi="Times New Roman"/>
          <w:sz w:val="28"/>
          <w:szCs w:val="28"/>
        </w:rPr>
        <w:t xml:space="preserve"> о</w:t>
      </w:r>
      <w:r w:rsidRPr="00400A13">
        <w:rPr>
          <w:rFonts w:ascii="Times New Roman" w:hAnsi="Times New Roman"/>
          <w:sz w:val="28"/>
          <w:szCs w:val="28"/>
        </w:rPr>
        <w:t>тличительной чертой которой является наличие</w:t>
      </w:r>
      <w:r w:rsidR="000E5193" w:rsidRPr="00400A13">
        <w:rPr>
          <w:rFonts w:ascii="Times New Roman" w:hAnsi="Times New Roman"/>
          <w:sz w:val="28"/>
          <w:szCs w:val="28"/>
        </w:rPr>
        <w:t xml:space="preserve"> 2-</w:t>
      </w:r>
      <w:r w:rsidRPr="00400A13">
        <w:rPr>
          <w:rFonts w:ascii="Times New Roman" w:hAnsi="Times New Roman"/>
          <w:sz w:val="28"/>
          <w:szCs w:val="28"/>
        </w:rPr>
        <w:t>х, 3-х,  а иногда даже четырехсловной фразы. Наблюдается недостаточность практического усвоения морфологической системы языка. Дети испытывают затруднения в усвоении обобщающих и отвлеченных понятий, системы антонимов и синонимов. Так же используются многозначное употребление слов, разнообразные семантические замены. Характерным является использование слов в узком значении, при оценке фонетической стороны речи отмечается смазанность, неустойчивость в произношении звуков, которые изолированно произносятся правильно.  Дети используют, как правило, одно – двусложные слова, тогда, как более сложные слова подвергаются сокращениям. Связная речь характеризуется недостаточной передачей некоторых смысловых отношений и может сводиться к простому перечислению событий, действий или предметов.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У детей с 3 уровнем речевого развития имеется развернутая фразовая речь с выраженными элементами недоразвития лексики, грамматики и фонетики. Важной особенностью речи ребенка является недостаточная сформированность </w:t>
      </w:r>
      <w:r w:rsidRPr="00400A13">
        <w:rPr>
          <w:rFonts w:ascii="Times New Roman" w:hAnsi="Times New Roman"/>
          <w:sz w:val="28"/>
          <w:szCs w:val="28"/>
        </w:rPr>
        <w:lastRenderedPageBreak/>
        <w:t>словообразовательной деятельности. Для этих детей характерно неточное понимание и употребление обобщающих понятий, слов с абстрактным  и переносным значением, незнание  названий слов, выходящих за рамки повседневного бытового общения. Наряду с лексическим ошибками у детей с</w:t>
      </w:r>
      <w:r w:rsidR="00EB3CBE" w:rsidRPr="00400A13">
        <w:rPr>
          <w:rFonts w:ascii="Times New Roman" w:hAnsi="Times New Roman"/>
          <w:sz w:val="28"/>
          <w:szCs w:val="28"/>
        </w:rPr>
        <w:t xml:space="preserve"> </w:t>
      </w:r>
      <w:r w:rsidRPr="00400A13">
        <w:rPr>
          <w:rFonts w:ascii="Times New Roman" w:hAnsi="Times New Roman"/>
          <w:sz w:val="28"/>
          <w:szCs w:val="28"/>
        </w:rPr>
        <w:t xml:space="preserve">3 уровнем развития речи отмечается и специфическое своеобразие связной речи. Характерными особенностями связной речи являются нарушение связности и последовательности рассказа, смысловые пропуски существенных элементов сюжетной линии, заметная фрагментарность изложения, нарушение временных и причинно-следственных связей в тексте. Отмечается бедность и однообразие используемых языковых средств. Часто встречается неправильное оформление связей слов внутри фразы и нарушение межфразовых связей между предложениями. В самостоятельной речи типичным является трудности в воспроизведении слов разной слоговой структуры и </w:t>
      </w:r>
      <w:proofErr w:type="spellStart"/>
      <w:r w:rsidRPr="00400A13">
        <w:rPr>
          <w:rFonts w:ascii="Times New Roman" w:hAnsi="Times New Roman"/>
          <w:sz w:val="28"/>
          <w:szCs w:val="28"/>
        </w:rPr>
        <w:t>звуконаполняемости</w:t>
      </w:r>
      <w:proofErr w:type="spellEnd"/>
      <w:r w:rsidRPr="00400A13">
        <w:rPr>
          <w:rFonts w:ascii="Times New Roman" w:hAnsi="Times New Roman"/>
          <w:sz w:val="28"/>
          <w:szCs w:val="28"/>
        </w:rPr>
        <w:t>, звуковая сторона речи характеризуется неточностью артикуляции некоторых звуков, неточностью дифференциации их на слух. Недостаточность фонематического восприятия проявляется в том,  что дети с трудом выделяют первый и последний согласный, гласный звук в середине и конце слова, не подбирают картинки, в названии которых есть заданный звук. Задания на самостоятельное придумывание слов на заданный звук не выполняю.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Таким образом, нарушение речевой деятельности у детей с ОНР носит многоаспектный характер, требующий выработки единой стратегии, методической и организационной преемственности в решении воспитательно-коррекционных задач.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firstLine="566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2.Планируемые результаты освоения образовательной программы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Содержание логопедических занятий в старшей группе с ОНР определяются следующими направлениями коррекционного обучения:</w:t>
      </w:r>
    </w:p>
    <w:p w:rsidR="008A05A6" w:rsidRPr="00400A13" w:rsidRDefault="008A05A6" w:rsidP="00400A13">
      <w:pPr>
        <w:numPr>
          <w:ilvl w:val="0"/>
          <w:numId w:val="23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Развитие понимания речи.</w:t>
      </w:r>
    </w:p>
    <w:p w:rsidR="008A05A6" w:rsidRPr="00400A13" w:rsidRDefault="008A05A6" w:rsidP="00400A13">
      <w:pPr>
        <w:numPr>
          <w:ilvl w:val="0"/>
          <w:numId w:val="23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Активизация речевой деятельности и развитие лексико-грамматических средств языка.</w:t>
      </w:r>
    </w:p>
    <w:p w:rsidR="008A05A6" w:rsidRPr="00400A13" w:rsidRDefault="008A05A6" w:rsidP="00400A13">
      <w:pPr>
        <w:numPr>
          <w:ilvl w:val="0"/>
          <w:numId w:val="23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Развитие произносительной стороны речи.</w:t>
      </w:r>
    </w:p>
    <w:p w:rsidR="008A05A6" w:rsidRPr="00400A13" w:rsidRDefault="008A05A6" w:rsidP="00400A13">
      <w:pPr>
        <w:numPr>
          <w:ilvl w:val="0"/>
          <w:numId w:val="23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Развитие самостоятельной фразовой речи.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 итоге логопедической работы воспитанники старшей группы </w:t>
      </w: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должны научиться:</w:t>
      </w:r>
    </w:p>
    <w:p w:rsidR="008A05A6" w:rsidRPr="00400A13" w:rsidRDefault="008A05A6" w:rsidP="00400A13">
      <w:pPr>
        <w:numPr>
          <w:ilvl w:val="0"/>
          <w:numId w:val="2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Понимать обращенную речь в соответствии с параметрами возрастной нормы;</w:t>
      </w:r>
    </w:p>
    <w:p w:rsidR="008A05A6" w:rsidRPr="00400A13" w:rsidRDefault="008A05A6" w:rsidP="00400A13">
      <w:pPr>
        <w:numPr>
          <w:ilvl w:val="0"/>
          <w:numId w:val="2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Фонетически правильно оформлять звуковую сторону речи;</w:t>
      </w:r>
    </w:p>
    <w:p w:rsidR="008A05A6" w:rsidRPr="00400A13" w:rsidRDefault="008A05A6" w:rsidP="00400A13">
      <w:pPr>
        <w:numPr>
          <w:ilvl w:val="0"/>
          <w:numId w:val="2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Правильно передавать слоговую структуру слов, используемых в самостоятельной речи;</w:t>
      </w:r>
    </w:p>
    <w:p w:rsidR="008A05A6" w:rsidRPr="00400A13" w:rsidRDefault="008A05A6" w:rsidP="00400A13">
      <w:pPr>
        <w:numPr>
          <w:ilvl w:val="0"/>
          <w:numId w:val="2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Пользоваться в самостоятельной речи простыми распространенными предложениями и сложными предложениями, владеть навыками объединения их в рассказ;</w:t>
      </w:r>
    </w:p>
    <w:p w:rsidR="008A05A6" w:rsidRPr="00400A13" w:rsidRDefault="008A05A6" w:rsidP="00400A13">
      <w:pPr>
        <w:numPr>
          <w:ilvl w:val="0"/>
          <w:numId w:val="2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Владеть элементарными навыками пересказа;</w:t>
      </w:r>
    </w:p>
    <w:p w:rsidR="008A05A6" w:rsidRPr="00400A13" w:rsidRDefault="008A05A6" w:rsidP="00400A13">
      <w:pPr>
        <w:numPr>
          <w:ilvl w:val="0"/>
          <w:numId w:val="2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Владеть навыками диалогической речи;</w:t>
      </w:r>
    </w:p>
    <w:p w:rsidR="008A05A6" w:rsidRPr="00400A13" w:rsidRDefault="008A05A6" w:rsidP="00400A13">
      <w:pPr>
        <w:numPr>
          <w:ilvl w:val="0"/>
          <w:numId w:val="2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Владеть навыками словообразования: продуцировать названия имен существительных от глаголов, прилагательных от имен существительных и глаголов, уменьшительно-ласкательных и увеличительных форм имен существительных;</w:t>
      </w:r>
    </w:p>
    <w:p w:rsidR="008A05A6" w:rsidRPr="00400A13" w:rsidRDefault="008A05A6" w:rsidP="00400A13">
      <w:pPr>
        <w:numPr>
          <w:ilvl w:val="0"/>
          <w:numId w:val="2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Грамматически правильно оформлять самостоятельную речь в соответствии с нормами языка. Падежные, родовидовые окончания слов должны проговариваться четко; простые и некоторые сложные предлоги – употребляться адекватно;</w:t>
      </w:r>
    </w:p>
    <w:p w:rsidR="008A05A6" w:rsidRPr="00400A13" w:rsidRDefault="008A05A6" w:rsidP="00400A13">
      <w:pPr>
        <w:numPr>
          <w:ilvl w:val="0"/>
          <w:numId w:val="2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т.д.);</w:t>
      </w:r>
    </w:p>
    <w:p w:rsidR="008A05A6" w:rsidRPr="00400A13" w:rsidRDefault="008A05A6" w:rsidP="00400A13">
      <w:pPr>
        <w:numPr>
          <w:ilvl w:val="0"/>
          <w:numId w:val="24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Владеть элементами грамоты: навыками чтения и печатания слогов, слов в пределах программы.</w:t>
      </w:r>
    </w:p>
    <w:p w:rsidR="008A05A6" w:rsidRPr="00400A13" w:rsidRDefault="008A05A6" w:rsidP="00400A1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A05A6" w:rsidRPr="00400A13" w:rsidRDefault="008A05A6" w:rsidP="00400A1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A05A6" w:rsidRPr="00400A13" w:rsidRDefault="008A05A6" w:rsidP="00400A1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A05A6" w:rsidRPr="00400A13" w:rsidRDefault="008A05A6" w:rsidP="00400A13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A05A6" w:rsidRPr="00400A13" w:rsidRDefault="008A05A6" w:rsidP="00400A13">
      <w:pPr>
        <w:pStyle w:val="a4"/>
        <w:numPr>
          <w:ilvl w:val="0"/>
          <w:numId w:val="34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Содержательный раздел программы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bCs/>
          <w:sz w:val="28"/>
          <w:szCs w:val="28"/>
        </w:rPr>
        <w:t>1.Интеграция образовательных направлений в логопедической работе</w:t>
      </w:r>
    </w:p>
    <w:p w:rsidR="008A05A6" w:rsidRPr="00EF69FF" w:rsidRDefault="008A05A6" w:rsidP="00400A13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tbl>
      <w:tblPr>
        <w:tblW w:w="11147" w:type="dxa"/>
        <w:tblInd w:w="-557" w:type="dxa"/>
        <w:tblLayout w:type="fixed"/>
        <w:tblCellMar>
          <w:left w:w="0" w:type="dxa"/>
          <w:right w:w="0" w:type="dxa"/>
        </w:tblCellMar>
        <w:tblLook w:val="00A0"/>
      </w:tblPr>
      <w:tblGrid>
        <w:gridCol w:w="2552"/>
        <w:gridCol w:w="5670"/>
        <w:gridCol w:w="2925"/>
      </w:tblGrid>
      <w:tr w:rsidR="008A05A6" w:rsidRPr="00EF69FF" w:rsidTr="000618DF">
        <w:trPr>
          <w:trHeight w:val="276"/>
        </w:trPr>
        <w:tc>
          <w:tcPr>
            <w:tcW w:w="255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Образовательное</w:t>
            </w:r>
            <w:proofErr w:type="spellEnd"/>
          </w:p>
        </w:tc>
        <w:tc>
          <w:tcPr>
            <w:tcW w:w="56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Задачи</w:t>
            </w:r>
            <w:proofErr w:type="spellEnd"/>
          </w:p>
        </w:tc>
        <w:tc>
          <w:tcPr>
            <w:tcW w:w="29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Вид</w:t>
            </w:r>
            <w:proofErr w:type="spellEnd"/>
            <w:r w:rsidR="00FE2533"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деятельности</w:t>
            </w:r>
            <w:proofErr w:type="spellEnd"/>
          </w:p>
        </w:tc>
      </w:tr>
      <w:tr w:rsidR="008A05A6" w:rsidRPr="00EF69FF" w:rsidTr="000618DF">
        <w:trPr>
          <w:trHeight w:val="282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направление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A05A6" w:rsidRPr="00EF69FF" w:rsidTr="000618DF">
        <w:trPr>
          <w:trHeight w:val="261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Ф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изическое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Развивать координированность и точность действий.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пальчиковая</w:t>
            </w:r>
            <w:proofErr w:type="spellEnd"/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60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гимнастика</w:t>
            </w:r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развитие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Формировать правильную осанку при посадке за столом.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 xml:space="preserve"> Расширять знания о строении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речь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движением</w:t>
            </w:r>
            <w:proofErr w:type="spellEnd"/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Артикуляционногоаппарата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его</w:t>
            </w:r>
            <w:proofErr w:type="spellEnd"/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физкультминутки</w:t>
            </w:r>
            <w:proofErr w:type="spellEnd"/>
          </w:p>
        </w:tc>
      </w:tr>
      <w:tr w:rsidR="008A05A6" w:rsidRPr="00EF69FF" w:rsidTr="000618DF">
        <w:trPr>
          <w:trHeight w:val="278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функционировании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беседа</w:t>
            </w:r>
            <w:proofErr w:type="spellEnd"/>
          </w:p>
        </w:tc>
      </w:tr>
      <w:tr w:rsidR="008A05A6" w:rsidRPr="00EF69FF" w:rsidTr="000618DF">
        <w:trPr>
          <w:trHeight w:val="243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A05A6" w:rsidRPr="00EF69FF" w:rsidTr="000618DF">
        <w:trPr>
          <w:trHeight w:val="25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E2533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Речевое</w:t>
            </w:r>
            <w:proofErr w:type="spellEnd"/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развитие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Воспитывать активное произвольное внимание к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игровые</w:t>
            </w:r>
            <w:proofErr w:type="spellEnd"/>
            <w:r w:rsidR="00FE2533"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ситуации</w:t>
            </w:r>
            <w:proofErr w:type="spellEnd"/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речи, совершенствовать умение вслушиваться в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миниинсценировки</w:t>
            </w:r>
            <w:proofErr w:type="spellEnd"/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обращенную речь, понимать её содержание, слышать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автоматизация</w:t>
            </w:r>
            <w:proofErr w:type="spellEnd"/>
          </w:p>
        </w:tc>
      </w:tr>
      <w:tr w:rsidR="008A05A6" w:rsidRPr="00EF69FF" w:rsidTr="000618DF">
        <w:trPr>
          <w:trHeight w:val="281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ошибки в своей и чужой речи.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</w:rPr>
              <w:t>п</w:t>
            </w: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оставленныхзвуков</w:t>
            </w:r>
            <w:proofErr w:type="spellEnd"/>
          </w:p>
        </w:tc>
      </w:tr>
      <w:tr w:rsidR="008A05A6" w:rsidRPr="00EF69FF" w:rsidTr="000618DF">
        <w:trPr>
          <w:trHeight w:val="263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Учить воспринимать предметы, их свойства,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составление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</w:rPr>
              <w:t xml:space="preserve"> описательных 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рассказов</w:t>
            </w:r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ознавательное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сравнивать предметы, подбирать группу предметов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-автоматизация поставленных звуков</w:t>
            </w:r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развитие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по заданному признаку. Продолжать развивать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мышление в упражнениях на группировку и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автоматизация</w:t>
            </w:r>
            <w:proofErr w:type="spellEnd"/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Классификацию</w:t>
            </w:r>
            <w:proofErr w:type="spellEnd"/>
            <w:r w:rsidR="00EB3CBE" w:rsidRPr="00EF6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предметов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Развивать</w:t>
            </w:r>
            <w:proofErr w:type="spellEnd"/>
            <w:r w:rsidR="00EB3CBE" w:rsidRPr="00EF6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зрительное</w:t>
            </w:r>
            <w:proofErr w:type="spellEnd"/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EB3CBE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</w:rPr>
              <w:t>п</w:t>
            </w:r>
            <w:r w:rsidR="008A05A6"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оставленных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A05A6"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звуков</w:t>
            </w:r>
            <w:proofErr w:type="spellEnd"/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внимание и память в работе с разрезными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дидактические</w:t>
            </w:r>
            <w:proofErr w:type="spellEnd"/>
            <w:r w:rsidR="00EB3CBE" w:rsidRPr="00EF6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игры</w:t>
            </w:r>
            <w:proofErr w:type="spellEnd"/>
          </w:p>
        </w:tc>
      </w:tr>
      <w:tr w:rsidR="008A05A6" w:rsidRPr="00EF69FF" w:rsidTr="000618DF">
        <w:trPr>
          <w:trHeight w:val="274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 xml:space="preserve">картинками и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</w:rPr>
              <w:t>пазлами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</w:rPr>
              <w:t>. Совершенствовать и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EB3CBE" w:rsidP="00400A13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н</w:t>
            </w:r>
            <w:r w:rsidR="008A05A6"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а</w:t>
            </w:r>
            <w:r w:rsidRPr="00EF6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A05A6"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развитие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8A05A6"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слухового</w:t>
            </w:r>
            <w:proofErr w:type="spellEnd"/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развивать конструктивный праксис и мелкую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и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зрительного</w:t>
            </w:r>
            <w:proofErr w:type="spellEnd"/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моторику в работе с разрезными картинками,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восприятия</w:t>
            </w:r>
            <w:proofErr w:type="spellEnd"/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</w:rPr>
              <w:t>пазлами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</w:rPr>
              <w:t>, дидактическими игрушками, играми, в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игры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мозаикой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,</w:t>
            </w:r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альчиковой</w:t>
            </w:r>
            <w:proofErr w:type="spellEnd"/>
            <w:r w:rsidR="00EB3CBE" w:rsidRPr="00EF6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гимнастике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Расширять</w:t>
            </w:r>
            <w:proofErr w:type="spellEnd"/>
            <w:r w:rsidR="00EB3CBE" w:rsidRPr="00EF6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представление</w:t>
            </w:r>
            <w:proofErr w:type="spellEnd"/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пазлами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с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мелкими</w:t>
            </w:r>
            <w:proofErr w:type="spellEnd"/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детей о труде взрослых, прививать интерес к труду взрослых.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предметами</w:t>
            </w:r>
            <w:proofErr w:type="spellEnd"/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пальчиковая</w:t>
            </w:r>
            <w:proofErr w:type="spellEnd"/>
          </w:p>
        </w:tc>
      </w:tr>
      <w:tr w:rsidR="008A05A6" w:rsidRPr="00EF69FF" w:rsidTr="000618DF">
        <w:trPr>
          <w:trHeight w:val="281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гимнастика</w:t>
            </w:r>
            <w:proofErr w:type="spellEnd"/>
          </w:p>
        </w:tc>
      </w:tr>
      <w:tr w:rsidR="008A05A6" w:rsidRPr="00EF69FF" w:rsidTr="000618DF">
        <w:trPr>
          <w:trHeight w:val="264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Развивать умение слышать и передавать ритмический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дидактические</w:t>
            </w:r>
            <w:proofErr w:type="spellEnd"/>
            <w:r w:rsidR="00EB3CBE" w:rsidRPr="00EF6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игры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</w:rPr>
              <w:t xml:space="preserve"> и упражнения</w:t>
            </w:r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Х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удожественно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рисунок. Учить различать звучание нескольких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-штриховка</w:t>
            </w:r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эстетическое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игрушек или детских музыкальных инструментов,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развитие</w:t>
            </w:r>
            <w:proofErr w:type="spellEnd"/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предметов заместителей; громкие и тихие, высокие и низкие звуки.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Формировать</w:t>
            </w:r>
            <w:proofErr w:type="spellEnd"/>
            <w:r w:rsidR="00EB3CBE" w:rsidRPr="00EF6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прослеживающую</w:t>
            </w:r>
            <w:proofErr w:type="spellEnd"/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8A05A6" w:rsidRPr="00EF69FF" w:rsidTr="000618DF">
        <w:trPr>
          <w:trHeight w:val="276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 xml:space="preserve">функцию глаза и пальца. Развивать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</w:rPr>
              <w:t>графомоторные</w:t>
            </w:r>
            <w:proofErr w:type="spellEnd"/>
            <w:r w:rsidR="00EB3CBE" w:rsidRPr="00EF6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F69FF">
              <w:rPr>
                <w:rFonts w:ascii="Times New Roman" w:hAnsi="Times New Roman"/>
                <w:sz w:val="24"/>
                <w:szCs w:val="24"/>
              </w:rPr>
              <w:t>навыки.</w:t>
            </w: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A6" w:rsidRPr="00EF69FF" w:rsidTr="000618DF">
        <w:trPr>
          <w:trHeight w:val="281"/>
        </w:trPr>
        <w:tc>
          <w:tcPr>
            <w:tcW w:w="255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A6" w:rsidRPr="00EF69FF" w:rsidTr="000618DF">
        <w:trPr>
          <w:trHeight w:val="281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A05A6" w:rsidRPr="00EF69FF" w:rsidTr="000618DF">
        <w:trPr>
          <w:trHeight w:val="281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lastRenderedPageBreak/>
              <w:t>Социально-</w:t>
            </w:r>
          </w:p>
          <w:p w:rsidR="008A05A6" w:rsidRPr="00EF69FF" w:rsidRDefault="008A05A6" w:rsidP="00400A1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коммуникативное</w:t>
            </w:r>
          </w:p>
          <w:p w:rsidR="008A05A6" w:rsidRPr="00EF69FF" w:rsidRDefault="008A05A6" w:rsidP="00400A13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развитие;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Развивать в игре коммуникативные навыки.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Совершенствовать навыки игры в настольно-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печатные дидактические игры, учить устанавливать и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соблюдать правила в игре. Развивать умение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инсценировать стихи, разыгрывать сценки.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Прививать желание поддерживать порядок на своём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рабочем месте. Развивать слуховое внимание и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память при восприятии неречевых звуков.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Учить соблюдать технику безопасности. Закреплять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правила поведения на улице, с бездомными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животными, с бытовыми приборами.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Совершенствовать умение «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</w:rPr>
              <w:t>оречевлять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</w:rPr>
              <w:t>» игровую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ситуацию и на этой основе развивать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коммуникативност</w:t>
            </w:r>
            <w:r w:rsidR="00EB3CBE" w:rsidRPr="00EF69FF">
              <w:rPr>
                <w:rFonts w:ascii="Times New Roman" w:hAnsi="Times New Roman"/>
                <w:sz w:val="24"/>
                <w:szCs w:val="24"/>
              </w:rPr>
              <w:t>ь</w:t>
            </w:r>
            <w:proofErr w:type="spellEnd"/>
            <w:r w:rsidR="00EB3CBE" w:rsidRPr="00EF69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речи</w:t>
            </w:r>
            <w:proofErr w:type="spellEnd"/>
            <w:r w:rsidRPr="00EF69FF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9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- настольно-печатные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дидактические игры,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театрализованные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игры;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автоматизация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поставленных звуков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в стихах, рассказах,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спонтанной речи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- беседа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- поручения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- игры с мелкими</w:t>
            </w:r>
          </w:p>
          <w:p w:rsidR="008A05A6" w:rsidRPr="00EF69FF" w:rsidRDefault="008A05A6" w:rsidP="00400A1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F69FF">
              <w:rPr>
                <w:rFonts w:ascii="Times New Roman" w:hAnsi="Times New Roman"/>
                <w:sz w:val="24"/>
                <w:szCs w:val="24"/>
              </w:rPr>
              <w:t>предметами</w:t>
            </w:r>
          </w:p>
        </w:tc>
      </w:tr>
    </w:tbl>
    <w:p w:rsidR="008A05A6" w:rsidRPr="00EF69FF" w:rsidRDefault="008A05A6" w:rsidP="00400A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BC1693" w:rsidRPr="00EF69FF" w:rsidRDefault="00BC1693" w:rsidP="00400A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spacing w:after="0" w:line="360" w:lineRule="auto"/>
        <w:contextualSpacing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2.Образовательная область «Развитие речи»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Содержание образовательного направления «Развитие речи» направлено на достижение целей овладения конструктивными способами и средствами взаимодействия с окружающими людьми через решение следующих задач: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140"/>
        </w:tabs>
        <w:overflowPunct w:val="0"/>
        <w:autoSpaceDE w:val="0"/>
        <w:autoSpaceDN w:val="0"/>
        <w:adjustRightInd w:val="0"/>
        <w:spacing w:after="0" w:line="360" w:lineRule="auto"/>
        <w:ind w:left="140" w:hanging="14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развитие свободного общения со взрослыми и детьми;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204"/>
        </w:tabs>
        <w:overflowPunct w:val="0"/>
        <w:autoSpaceDE w:val="0"/>
        <w:autoSpaceDN w:val="0"/>
        <w:adjustRightInd w:val="0"/>
        <w:spacing w:after="0" w:line="360" w:lineRule="auto"/>
        <w:ind w:left="0" w:right="120" w:firstLine="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развитие всех компонентов устной речи детей (лексической стороны, грамматического строя и произносительной стороны речи; связной речи - диалогической и монологической форм) в различных формах и видах детской деятельности;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144"/>
        </w:tabs>
        <w:overflowPunct w:val="0"/>
        <w:autoSpaceDE w:val="0"/>
        <w:autoSpaceDN w:val="0"/>
        <w:adjustRightInd w:val="0"/>
        <w:spacing w:after="0" w:line="360" w:lineRule="auto"/>
        <w:ind w:left="0" w:right="280" w:firstLine="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практическое овладение воспитанниками нормами речи. Чтение художественной литературы проводится воспитателем. 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400A13">
        <w:rPr>
          <w:rFonts w:ascii="Times New Roman" w:hAnsi="Times New Roman"/>
          <w:sz w:val="28"/>
          <w:szCs w:val="28"/>
          <w:lang w:val="en-US"/>
        </w:rPr>
        <w:t>Целевые</w:t>
      </w:r>
      <w:proofErr w:type="spellEnd"/>
      <w:r w:rsidR="00EB3CBE" w:rsidRPr="00400A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0A13">
        <w:rPr>
          <w:rFonts w:ascii="Times New Roman" w:hAnsi="Times New Roman"/>
          <w:sz w:val="28"/>
          <w:szCs w:val="28"/>
          <w:lang w:val="en-US"/>
        </w:rPr>
        <w:t>ориентиры</w:t>
      </w:r>
      <w:proofErr w:type="spellEnd"/>
      <w:r w:rsidRPr="00400A13">
        <w:rPr>
          <w:rFonts w:ascii="Times New Roman" w:hAnsi="Times New Roman"/>
          <w:sz w:val="28"/>
          <w:szCs w:val="28"/>
          <w:lang w:val="en-US"/>
        </w:rPr>
        <w:t xml:space="preserve">: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140"/>
        </w:tabs>
        <w:overflowPunct w:val="0"/>
        <w:autoSpaceDE w:val="0"/>
        <w:autoSpaceDN w:val="0"/>
        <w:adjustRightInd w:val="0"/>
        <w:spacing w:after="0" w:line="360" w:lineRule="auto"/>
        <w:ind w:left="140" w:hanging="14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Употребляют в речи синонимы, антонимы, распространенные предложения разных видов.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140"/>
        </w:tabs>
        <w:overflowPunct w:val="0"/>
        <w:autoSpaceDE w:val="0"/>
        <w:autoSpaceDN w:val="0"/>
        <w:adjustRightInd w:val="0"/>
        <w:spacing w:after="0" w:line="360" w:lineRule="auto"/>
        <w:ind w:left="140" w:hanging="14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Различают понятия «звук», «слог», «слово», «предложение».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140"/>
        </w:tabs>
        <w:overflowPunct w:val="0"/>
        <w:autoSpaceDE w:val="0"/>
        <w:autoSpaceDN w:val="0"/>
        <w:adjustRightInd w:val="0"/>
        <w:spacing w:after="0" w:line="360" w:lineRule="auto"/>
        <w:ind w:left="140" w:hanging="14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Называют в последовательности слова в предложении, звуки, слоги в словах.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140"/>
        </w:tabs>
        <w:overflowPunct w:val="0"/>
        <w:autoSpaceDE w:val="0"/>
        <w:autoSpaceDN w:val="0"/>
        <w:adjustRightInd w:val="0"/>
        <w:spacing w:after="0" w:line="360" w:lineRule="auto"/>
        <w:ind w:left="140" w:hanging="14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Находят в предложении слова с заданным звуком, определяют место звука в слове.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144"/>
        </w:tabs>
        <w:overflowPunct w:val="0"/>
        <w:autoSpaceDE w:val="0"/>
        <w:autoSpaceDN w:val="0"/>
        <w:adjustRightInd w:val="0"/>
        <w:spacing w:after="0" w:line="360" w:lineRule="auto"/>
        <w:ind w:left="0" w:right="180" w:firstLine="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Адекватно используют вербальные и невербальные средства общения, </w:t>
      </w:r>
      <w:r w:rsidRPr="00400A13">
        <w:rPr>
          <w:rFonts w:ascii="Times New Roman" w:hAnsi="Times New Roman"/>
          <w:sz w:val="28"/>
          <w:szCs w:val="28"/>
        </w:rPr>
        <w:lastRenderedPageBreak/>
        <w:t xml:space="preserve">владеют диалогической речью и конструктивными способами взаимодействия с детьми и взрослыми (договариваются, обмениваются предметами, распределяют действия при сотрудничестве).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140"/>
        </w:tabs>
        <w:overflowPunct w:val="0"/>
        <w:autoSpaceDE w:val="0"/>
        <w:autoSpaceDN w:val="0"/>
        <w:adjustRightInd w:val="0"/>
        <w:spacing w:after="0" w:line="360" w:lineRule="auto"/>
        <w:ind w:left="140" w:hanging="14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Способны изменять стиль общения со взрослым или сверстником в зависимости от ситуации.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144"/>
        </w:tabs>
        <w:overflowPunct w:val="0"/>
        <w:autoSpaceDE w:val="0"/>
        <w:autoSpaceDN w:val="0"/>
        <w:adjustRightInd w:val="0"/>
        <w:spacing w:after="0" w:line="360" w:lineRule="auto"/>
        <w:ind w:left="0" w:right="40" w:firstLine="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Интересуются новым неизвестным в окружающем мире (мире предметов и вещей, отношений и своем внутреннем мире).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144"/>
        </w:tabs>
        <w:overflowPunct w:val="0"/>
        <w:autoSpaceDE w:val="0"/>
        <w:autoSpaceDN w:val="0"/>
        <w:adjustRightInd w:val="0"/>
        <w:spacing w:after="0" w:line="360" w:lineRule="auto"/>
        <w:ind w:left="0" w:right="740" w:firstLine="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Способны самостоятельно действовать (в повседневной жизни, различных видах детской деятельности).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140"/>
        </w:tabs>
        <w:overflowPunct w:val="0"/>
        <w:autoSpaceDE w:val="0"/>
        <w:autoSpaceDN w:val="0"/>
        <w:adjustRightInd w:val="0"/>
        <w:spacing w:after="0" w:line="360" w:lineRule="auto"/>
        <w:ind w:left="140" w:hanging="14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Принимают живое, заинтересованное участие в образовательном процессе.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140"/>
        </w:tabs>
        <w:overflowPunct w:val="0"/>
        <w:autoSpaceDE w:val="0"/>
        <w:autoSpaceDN w:val="0"/>
        <w:adjustRightInd w:val="0"/>
        <w:spacing w:after="0" w:line="360" w:lineRule="auto"/>
        <w:ind w:left="140" w:hanging="14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Откликаются на эмоции близких людей и друзей.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204"/>
        </w:tabs>
        <w:overflowPunct w:val="0"/>
        <w:autoSpaceDE w:val="0"/>
        <w:autoSpaceDN w:val="0"/>
        <w:adjustRightInd w:val="0"/>
        <w:spacing w:after="0" w:line="360" w:lineRule="auto"/>
        <w:ind w:left="0" w:right="440" w:firstLine="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Эмоционально реагируют на произведения изобразительного искусства, музыкальные и художественные произведения, мир природы. </w:t>
      </w:r>
    </w:p>
    <w:p w:rsidR="008A05A6" w:rsidRPr="00400A13" w:rsidRDefault="008A05A6" w:rsidP="00400A13">
      <w:pPr>
        <w:widowControl w:val="0"/>
        <w:numPr>
          <w:ilvl w:val="0"/>
          <w:numId w:val="35"/>
        </w:numPr>
        <w:tabs>
          <w:tab w:val="num" w:pos="200"/>
        </w:tabs>
        <w:overflowPunct w:val="0"/>
        <w:autoSpaceDE w:val="0"/>
        <w:autoSpaceDN w:val="0"/>
        <w:adjustRightInd w:val="0"/>
        <w:spacing w:after="0" w:line="360" w:lineRule="auto"/>
        <w:ind w:left="200" w:right="380" w:hanging="20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Поведение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о том, «что такое хорошо и что такое плохо». Пересказывают и драматизируют небольшие литературные произведения; составляют по</w:t>
      </w:r>
      <w:r w:rsidR="00EB3CBE" w:rsidRPr="00400A13">
        <w:rPr>
          <w:rFonts w:ascii="Times New Roman" w:hAnsi="Times New Roman"/>
          <w:sz w:val="28"/>
          <w:szCs w:val="28"/>
        </w:rPr>
        <w:t xml:space="preserve"> </w:t>
      </w:r>
      <w:r w:rsidRPr="00400A13">
        <w:rPr>
          <w:rFonts w:ascii="Times New Roman" w:hAnsi="Times New Roman"/>
          <w:sz w:val="28"/>
          <w:szCs w:val="28"/>
        </w:rPr>
        <w:t>плану и образцу рассказы о предмете по сюжетной картинке, набору картин с фабульным развитием действия.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A05A6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88"/>
        <w:rPr>
          <w:rFonts w:ascii="Times New Roman" w:hAnsi="Times New Roman"/>
          <w:b/>
          <w:sz w:val="28"/>
          <w:szCs w:val="28"/>
        </w:rPr>
      </w:pPr>
      <w:bookmarkStart w:id="2" w:name="page11"/>
      <w:bookmarkEnd w:id="2"/>
      <w:r w:rsidRPr="00400A13">
        <w:rPr>
          <w:rFonts w:ascii="Times New Roman" w:hAnsi="Times New Roman"/>
          <w:b/>
          <w:sz w:val="28"/>
          <w:szCs w:val="28"/>
        </w:rPr>
        <w:t>3.Описание вариативных форм, способов, методов и средств реализации программы</w:t>
      </w:r>
    </w:p>
    <w:p w:rsidR="00EF69FF" w:rsidRPr="00400A13" w:rsidRDefault="00EF69FF" w:rsidP="00400A13">
      <w:pPr>
        <w:widowControl w:val="0"/>
        <w:autoSpaceDE w:val="0"/>
        <w:autoSpaceDN w:val="0"/>
        <w:adjustRightInd w:val="0"/>
        <w:spacing w:after="0" w:line="360" w:lineRule="auto"/>
        <w:ind w:right="88"/>
        <w:rPr>
          <w:rFonts w:ascii="Times New Roman" w:hAnsi="Times New Roman"/>
          <w:b/>
          <w:bCs/>
          <w:sz w:val="28"/>
          <w:szCs w:val="28"/>
        </w:rPr>
      </w:pP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88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bCs/>
          <w:sz w:val="28"/>
          <w:szCs w:val="28"/>
        </w:rPr>
        <w:t>Ор</w:t>
      </w:r>
      <w:r w:rsidRPr="00400A13">
        <w:rPr>
          <w:rFonts w:ascii="Times New Roman" w:hAnsi="Times New Roman"/>
          <w:b/>
          <w:bCs/>
          <w:spacing w:val="1"/>
          <w:sz w:val="28"/>
          <w:szCs w:val="28"/>
        </w:rPr>
        <w:t>га</w:t>
      </w:r>
      <w:r w:rsidRPr="00400A13">
        <w:rPr>
          <w:rFonts w:ascii="Times New Roman" w:hAnsi="Times New Roman"/>
          <w:b/>
          <w:bCs/>
          <w:sz w:val="28"/>
          <w:szCs w:val="28"/>
        </w:rPr>
        <w:t>низ</w:t>
      </w:r>
      <w:r w:rsidRPr="00400A13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400A13">
        <w:rPr>
          <w:rFonts w:ascii="Times New Roman" w:hAnsi="Times New Roman"/>
          <w:b/>
          <w:bCs/>
          <w:sz w:val="28"/>
          <w:szCs w:val="28"/>
        </w:rPr>
        <w:t>ция</w:t>
      </w:r>
      <w:r w:rsidR="00EF69F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00A13">
        <w:rPr>
          <w:rFonts w:ascii="Times New Roman" w:hAnsi="Times New Roman"/>
          <w:b/>
          <w:bCs/>
          <w:sz w:val="28"/>
          <w:szCs w:val="28"/>
        </w:rPr>
        <w:t>кор</w:t>
      </w:r>
      <w:r w:rsidRPr="00400A13">
        <w:rPr>
          <w:rFonts w:ascii="Times New Roman" w:hAnsi="Times New Roman"/>
          <w:b/>
          <w:bCs/>
          <w:spacing w:val="-1"/>
          <w:sz w:val="28"/>
          <w:szCs w:val="28"/>
        </w:rPr>
        <w:t>р</w:t>
      </w:r>
      <w:r w:rsidRPr="00400A13">
        <w:rPr>
          <w:rFonts w:ascii="Times New Roman" w:hAnsi="Times New Roman"/>
          <w:b/>
          <w:bCs/>
          <w:sz w:val="28"/>
          <w:szCs w:val="28"/>
        </w:rPr>
        <w:t>екц</w:t>
      </w:r>
      <w:r w:rsidRPr="00400A13">
        <w:rPr>
          <w:rFonts w:ascii="Times New Roman" w:hAnsi="Times New Roman"/>
          <w:b/>
          <w:bCs/>
          <w:spacing w:val="-1"/>
          <w:sz w:val="28"/>
          <w:szCs w:val="28"/>
        </w:rPr>
        <w:t>и</w:t>
      </w:r>
      <w:r w:rsidRPr="00400A13">
        <w:rPr>
          <w:rFonts w:ascii="Times New Roman" w:hAnsi="Times New Roman"/>
          <w:b/>
          <w:bCs/>
          <w:spacing w:val="1"/>
          <w:sz w:val="28"/>
          <w:szCs w:val="28"/>
        </w:rPr>
        <w:t>о</w:t>
      </w:r>
      <w:r w:rsidRPr="00400A13">
        <w:rPr>
          <w:rFonts w:ascii="Times New Roman" w:hAnsi="Times New Roman"/>
          <w:b/>
          <w:bCs/>
          <w:sz w:val="28"/>
          <w:szCs w:val="28"/>
        </w:rPr>
        <w:t>н</w:t>
      </w:r>
      <w:r w:rsidRPr="00400A13">
        <w:rPr>
          <w:rFonts w:ascii="Times New Roman" w:hAnsi="Times New Roman"/>
          <w:b/>
          <w:bCs/>
          <w:spacing w:val="-1"/>
          <w:sz w:val="28"/>
          <w:szCs w:val="28"/>
        </w:rPr>
        <w:t>н</w:t>
      </w:r>
      <w:r w:rsidRPr="00400A13">
        <w:rPr>
          <w:rFonts w:ascii="Times New Roman" w:hAnsi="Times New Roman"/>
          <w:b/>
          <w:bCs/>
          <w:spacing w:val="1"/>
          <w:sz w:val="28"/>
          <w:szCs w:val="28"/>
        </w:rPr>
        <w:t>о-</w:t>
      </w:r>
      <w:r w:rsidRPr="00400A13">
        <w:rPr>
          <w:rFonts w:ascii="Times New Roman" w:hAnsi="Times New Roman"/>
          <w:b/>
          <w:bCs/>
          <w:sz w:val="28"/>
          <w:szCs w:val="28"/>
        </w:rPr>
        <w:t>р</w:t>
      </w:r>
      <w:r w:rsidRPr="00400A13">
        <w:rPr>
          <w:rFonts w:ascii="Times New Roman" w:hAnsi="Times New Roman"/>
          <w:b/>
          <w:bCs/>
          <w:spacing w:val="2"/>
          <w:sz w:val="28"/>
          <w:szCs w:val="28"/>
        </w:rPr>
        <w:t>а</w:t>
      </w:r>
      <w:r w:rsidRPr="00400A13">
        <w:rPr>
          <w:rFonts w:ascii="Times New Roman" w:hAnsi="Times New Roman"/>
          <w:b/>
          <w:bCs/>
          <w:sz w:val="28"/>
          <w:szCs w:val="28"/>
        </w:rPr>
        <w:t>зви</w:t>
      </w:r>
      <w:r w:rsidRPr="00400A13">
        <w:rPr>
          <w:rFonts w:ascii="Times New Roman" w:hAnsi="Times New Roman"/>
          <w:b/>
          <w:bCs/>
          <w:spacing w:val="-2"/>
          <w:sz w:val="28"/>
          <w:szCs w:val="28"/>
        </w:rPr>
        <w:t>в</w:t>
      </w:r>
      <w:r w:rsidRPr="00400A13">
        <w:rPr>
          <w:rFonts w:ascii="Times New Roman" w:hAnsi="Times New Roman"/>
          <w:b/>
          <w:bCs/>
          <w:spacing w:val="-1"/>
          <w:sz w:val="28"/>
          <w:szCs w:val="28"/>
        </w:rPr>
        <w:t>а</w:t>
      </w:r>
      <w:r w:rsidRPr="00400A13">
        <w:rPr>
          <w:rFonts w:ascii="Times New Roman" w:hAnsi="Times New Roman"/>
          <w:b/>
          <w:bCs/>
          <w:sz w:val="28"/>
          <w:szCs w:val="28"/>
        </w:rPr>
        <w:t>ю</w:t>
      </w:r>
      <w:r w:rsidRPr="00400A13">
        <w:rPr>
          <w:rFonts w:ascii="Times New Roman" w:hAnsi="Times New Roman"/>
          <w:b/>
          <w:bCs/>
          <w:spacing w:val="-2"/>
          <w:sz w:val="28"/>
          <w:szCs w:val="28"/>
        </w:rPr>
        <w:t>щ</w:t>
      </w:r>
      <w:r w:rsidRPr="00400A13">
        <w:rPr>
          <w:rFonts w:ascii="Times New Roman" w:hAnsi="Times New Roman"/>
          <w:b/>
          <w:bCs/>
          <w:sz w:val="28"/>
          <w:szCs w:val="28"/>
        </w:rPr>
        <w:t>ей</w:t>
      </w:r>
      <w:r w:rsidR="00EF69F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00A13">
        <w:rPr>
          <w:rFonts w:ascii="Times New Roman" w:hAnsi="Times New Roman"/>
          <w:b/>
          <w:bCs/>
          <w:sz w:val="28"/>
          <w:szCs w:val="28"/>
        </w:rPr>
        <w:t>р</w:t>
      </w:r>
      <w:r w:rsidRPr="00400A13">
        <w:rPr>
          <w:rFonts w:ascii="Times New Roman" w:hAnsi="Times New Roman"/>
          <w:b/>
          <w:bCs/>
          <w:spacing w:val="1"/>
          <w:sz w:val="28"/>
          <w:szCs w:val="28"/>
        </w:rPr>
        <w:t>а</w:t>
      </w:r>
      <w:r w:rsidRPr="00400A13">
        <w:rPr>
          <w:rFonts w:ascii="Times New Roman" w:hAnsi="Times New Roman"/>
          <w:b/>
          <w:bCs/>
          <w:spacing w:val="2"/>
          <w:sz w:val="28"/>
          <w:szCs w:val="28"/>
        </w:rPr>
        <w:t>б</w:t>
      </w:r>
      <w:r w:rsidRPr="00400A13">
        <w:rPr>
          <w:rFonts w:ascii="Times New Roman" w:hAnsi="Times New Roman"/>
          <w:b/>
          <w:bCs/>
          <w:sz w:val="28"/>
          <w:szCs w:val="28"/>
        </w:rPr>
        <w:t>от</w:t>
      </w:r>
      <w:r w:rsidRPr="00400A13">
        <w:rPr>
          <w:rFonts w:ascii="Times New Roman" w:hAnsi="Times New Roman"/>
          <w:b/>
          <w:bCs/>
          <w:spacing w:val="1"/>
          <w:sz w:val="28"/>
          <w:szCs w:val="28"/>
        </w:rPr>
        <w:t>ы</w:t>
      </w:r>
      <w:r w:rsidR="00EF69FF">
        <w:rPr>
          <w:rFonts w:ascii="Times New Roman" w:hAnsi="Times New Roman"/>
          <w:b/>
          <w:bCs/>
          <w:spacing w:val="1"/>
          <w:sz w:val="28"/>
          <w:szCs w:val="28"/>
        </w:rPr>
        <w:t xml:space="preserve"> </w:t>
      </w:r>
      <w:r w:rsidRPr="00400A13">
        <w:rPr>
          <w:rFonts w:ascii="Times New Roman" w:hAnsi="Times New Roman"/>
          <w:b/>
          <w:sz w:val="28"/>
          <w:szCs w:val="28"/>
        </w:rPr>
        <w:t>с</w:t>
      </w:r>
      <w:r w:rsidR="00EF69FF">
        <w:rPr>
          <w:rFonts w:ascii="Times New Roman" w:hAnsi="Times New Roman"/>
          <w:b/>
          <w:sz w:val="28"/>
          <w:szCs w:val="28"/>
        </w:rPr>
        <w:t xml:space="preserve"> </w:t>
      </w:r>
      <w:r w:rsidRPr="00400A13">
        <w:rPr>
          <w:rFonts w:ascii="Times New Roman" w:hAnsi="Times New Roman"/>
          <w:b/>
          <w:bCs/>
          <w:sz w:val="28"/>
          <w:szCs w:val="28"/>
        </w:rPr>
        <w:t>д</w:t>
      </w:r>
      <w:r w:rsidRPr="00400A13">
        <w:rPr>
          <w:rFonts w:ascii="Times New Roman" w:hAnsi="Times New Roman"/>
          <w:b/>
          <w:bCs/>
          <w:spacing w:val="-2"/>
          <w:sz w:val="28"/>
          <w:szCs w:val="28"/>
        </w:rPr>
        <w:t>е</w:t>
      </w:r>
      <w:r w:rsidRPr="00400A13">
        <w:rPr>
          <w:rFonts w:ascii="Times New Roman" w:hAnsi="Times New Roman"/>
          <w:b/>
          <w:bCs/>
          <w:spacing w:val="-1"/>
          <w:sz w:val="28"/>
          <w:szCs w:val="28"/>
        </w:rPr>
        <w:t>т</w:t>
      </w:r>
      <w:r w:rsidRPr="00400A13">
        <w:rPr>
          <w:rFonts w:ascii="Times New Roman" w:hAnsi="Times New Roman"/>
          <w:b/>
          <w:bCs/>
          <w:sz w:val="28"/>
          <w:szCs w:val="28"/>
        </w:rPr>
        <w:t>ь</w:t>
      </w:r>
      <w:r w:rsidRPr="00400A13">
        <w:rPr>
          <w:rFonts w:ascii="Times New Roman" w:hAnsi="Times New Roman"/>
          <w:b/>
          <w:bCs/>
          <w:spacing w:val="1"/>
          <w:sz w:val="28"/>
          <w:szCs w:val="28"/>
        </w:rPr>
        <w:t>ми с ОНР</w:t>
      </w:r>
    </w:p>
    <w:p w:rsidR="008A05A6" w:rsidRPr="00400A13" w:rsidRDefault="00EB3CBE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     </w:t>
      </w:r>
      <w:r w:rsidR="008A05A6" w:rsidRPr="00400A13">
        <w:rPr>
          <w:rFonts w:ascii="Times New Roman" w:hAnsi="Times New Roman"/>
          <w:sz w:val="28"/>
          <w:szCs w:val="28"/>
        </w:rPr>
        <w:t>На</w:t>
      </w:r>
      <w:r w:rsidRPr="00400A13">
        <w:rPr>
          <w:rFonts w:ascii="Times New Roman" w:hAnsi="Times New Roman"/>
          <w:sz w:val="28"/>
          <w:szCs w:val="28"/>
        </w:rPr>
        <w:t xml:space="preserve"> 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пер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в</w:t>
      </w:r>
      <w:r w:rsidR="008A05A6" w:rsidRPr="00400A13">
        <w:rPr>
          <w:rFonts w:ascii="Times New Roman" w:hAnsi="Times New Roman"/>
          <w:sz w:val="28"/>
          <w:szCs w:val="28"/>
        </w:rPr>
        <w:t>о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м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г</w:t>
      </w:r>
      <w:r w:rsidR="008A05A6" w:rsidRPr="00400A13">
        <w:rPr>
          <w:rFonts w:ascii="Times New Roman" w:hAnsi="Times New Roman"/>
          <w:sz w:val="28"/>
          <w:szCs w:val="28"/>
        </w:rPr>
        <w:t>од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у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о</w:t>
      </w:r>
      <w:r w:rsidR="008A05A6" w:rsidRPr="00400A13">
        <w:rPr>
          <w:rFonts w:ascii="Times New Roman" w:hAnsi="Times New Roman"/>
          <w:sz w:val="28"/>
          <w:szCs w:val="28"/>
        </w:rPr>
        <w:t>б</w:t>
      </w:r>
      <w:r w:rsidR="008A05A6" w:rsidRPr="00400A13">
        <w:rPr>
          <w:rFonts w:ascii="Times New Roman" w:hAnsi="Times New Roman"/>
          <w:spacing w:val="-3"/>
          <w:sz w:val="28"/>
          <w:szCs w:val="28"/>
        </w:rPr>
        <w:t>у</w:t>
      </w:r>
      <w:r w:rsidR="008A05A6" w:rsidRPr="00400A13">
        <w:rPr>
          <w:rFonts w:ascii="Times New Roman" w:hAnsi="Times New Roman"/>
          <w:sz w:val="28"/>
          <w:szCs w:val="28"/>
        </w:rPr>
        <w:t>ч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ени</w:t>
      </w:r>
      <w:r w:rsidR="008A05A6" w:rsidRPr="00400A13">
        <w:rPr>
          <w:rFonts w:ascii="Times New Roman" w:hAnsi="Times New Roman"/>
          <w:sz w:val="28"/>
          <w:szCs w:val="28"/>
        </w:rPr>
        <w:t>я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п</w:t>
      </w:r>
      <w:r w:rsidR="008A05A6" w:rsidRPr="00400A13">
        <w:rPr>
          <w:rFonts w:ascii="Times New Roman" w:hAnsi="Times New Roman"/>
          <w:sz w:val="28"/>
          <w:szCs w:val="28"/>
        </w:rPr>
        <w:t>я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ти</w:t>
      </w:r>
      <w:r w:rsidR="008A05A6" w:rsidRPr="00400A13">
        <w:rPr>
          <w:rFonts w:ascii="Times New Roman" w:hAnsi="Times New Roman"/>
          <w:sz w:val="28"/>
          <w:szCs w:val="28"/>
        </w:rPr>
        <w:t>ле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т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ни</w:t>
      </w:r>
      <w:r w:rsidR="008A05A6" w:rsidRPr="00400A13">
        <w:rPr>
          <w:rFonts w:ascii="Times New Roman" w:hAnsi="Times New Roman"/>
          <w:sz w:val="28"/>
          <w:szCs w:val="28"/>
        </w:rPr>
        <w:t>е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д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е</w:t>
      </w:r>
      <w:r w:rsidR="008A05A6" w:rsidRPr="00400A13">
        <w:rPr>
          <w:rFonts w:ascii="Times New Roman" w:hAnsi="Times New Roman"/>
          <w:sz w:val="28"/>
          <w:szCs w:val="28"/>
        </w:rPr>
        <w:t>ти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z w:val="28"/>
          <w:szCs w:val="28"/>
        </w:rPr>
        <w:t>с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z w:val="28"/>
          <w:szCs w:val="28"/>
        </w:rPr>
        <w:t>о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б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щ</w:t>
      </w:r>
      <w:r w:rsidR="008A05A6" w:rsidRPr="00400A13">
        <w:rPr>
          <w:rFonts w:ascii="Times New Roman" w:hAnsi="Times New Roman"/>
          <w:sz w:val="28"/>
          <w:szCs w:val="28"/>
        </w:rPr>
        <w:t>и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м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 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н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е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д</w:t>
      </w:r>
      <w:r w:rsidR="008A05A6" w:rsidRPr="00400A13">
        <w:rPr>
          <w:rFonts w:ascii="Times New Roman" w:hAnsi="Times New Roman"/>
          <w:sz w:val="28"/>
          <w:szCs w:val="28"/>
        </w:rPr>
        <w:t>о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р</w:t>
      </w:r>
      <w:r w:rsidR="008A05A6" w:rsidRPr="00400A13">
        <w:rPr>
          <w:rFonts w:ascii="Times New Roman" w:hAnsi="Times New Roman"/>
          <w:sz w:val="28"/>
          <w:szCs w:val="28"/>
        </w:rPr>
        <w:t>а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з</w:t>
      </w:r>
      <w:r w:rsidR="008A05A6" w:rsidRPr="00400A13">
        <w:rPr>
          <w:rFonts w:ascii="Times New Roman" w:hAnsi="Times New Roman"/>
          <w:sz w:val="28"/>
          <w:szCs w:val="28"/>
        </w:rPr>
        <w:t>ви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т</w:t>
      </w:r>
      <w:r w:rsidR="008A05A6" w:rsidRPr="00400A13">
        <w:rPr>
          <w:rFonts w:ascii="Times New Roman" w:hAnsi="Times New Roman"/>
          <w:sz w:val="28"/>
          <w:szCs w:val="28"/>
        </w:rPr>
        <w:t>и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е</w:t>
      </w:r>
      <w:r w:rsidR="008A05A6" w:rsidRPr="00400A13">
        <w:rPr>
          <w:rFonts w:ascii="Times New Roman" w:hAnsi="Times New Roman"/>
          <w:sz w:val="28"/>
          <w:szCs w:val="28"/>
        </w:rPr>
        <w:t>м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р</w:t>
      </w:r>
      <w:r w:rsidR="008A05A6" w:rsidRPr="00400A13">
        <w:rPr>
          <w:rFonts w:ascii="Times New Roman" w:hAnsi="Times New Roman"/>
          <w:sz w:val="28"/>
          <w:szCs w:val="28"/>
        </w:rPr>
        <w:t>ечи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н</w:t>
      </w:r>
      <w:r w:rsidR="008A05A6" w:rsidRPr="00400A13">
        <w:rPr>
          <w:rFonts w:ascii="Times New Roman" w:hAnsi="Times New Roman"/>
          <w:sz w:val="28"/>
          <w:szCs w:val="28"/>
        </w:rPr>
        <w:t>е м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о</w:t>
      </w:r>
      <w:r w:rsidR="008A05A6" w:rsidRPr="00400A13">
        <w:rPr>
          <w:rFonts w:ascii="Times New Roman" w:hAnsi="Times New Roman"/>
          <w:sz w:val="28"/>
          <w:szCs w:val="28"/>
        </w:rPr>
        <w:t>г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у</w:t>
      </w:r>
      <w:r w:rsidR="008A05A6" w:rsidRPr="00400A13">
        <w:rPr>
          <w:rFonts w:ascii="Times New Roman" w:hAnsi="Times New Roman"/>
          <w:sz w:val="28"/>
          <w:szCs w:val="28"/>
        </w:rPr>
        <w:t>т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пол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но</w:t>
      </w:r>
      <w:r w:rsidR="008A05A6" w:rsidRPr="00400A13">
        <w:rPr>
          <w:rFonts w:ascii="Times New Roman" w:hAnsi="Times New Roman"/>
          <w:sz w:val="28"/>
          <w:szCs w:val="28"/>
        </w:rPr>
        <w:t>ц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е</w:t>
      </w:r>
      <w:r w:rsidR="008A05A6" w:rsidRPr="00400A13">
        <w:rPr>
          <w:rFonts w:ascii="Times New Roman" w:hAnsi="Times New Roman"/>
          <w:sz w:val="28"/>
          <w:szCs w:val="28"/>
        </w:rPr>
        <w:t>н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н</w:t>
      </w:r>
      <w:r w:rsidR="008A05A6" w:rsidRPr="00400A13">
        <w:rPr>
          <w:rFonts w:ascii="Times New Roman" w:hAnsi="Times New Roman"/>
          <w:sz w:val="28"/>
          <w:szCs w:val="28"/>
        </w:rPr>
        <w:t>о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ов</w:t>
      </w:r>
      <w:r w:rsidR="008A05A6" w:rsidRPr="00400A13">
        <w:rPr>
          <w:rFonts w:ascii="Times New Roman" w:hAnsi="Times New Roman"/>
          <w:sz w:val="28"/>
          <w:szCs w:val="28"/>
        </w:rPr>
        <w:t>ла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д</w:t>
      </w:r>
      <w:r w:rsidR="008A05A6" w:rsidRPr="00400A13">
        <w:rPr>
          <w:rFonts w:ascii="Times New Roman" w:hAnsi="Times New Roman"/>
          <w:sz w:val="28"/>
          <w:szCs w:val="28"/>
        </w:rPr>
        <w:t>е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в</w:t>
      </w:r>
      <w:r w:rsidR="008A05A6" w:rsidRPr="00400A13">
        <w:rPr>
          <w:rFonts w:ascii="Times New Roman" w:hAnsi="Times New Roman"/>
          <w:sz w:val="28"/>
          <w:szCs w:val="28"/>
        </w:rPr>
        <w:t>ать</w:t>
      </w:r>
      <w:r w:rsidRPr="00400A13">
        <w:rPr>
          <w:rFonts w:ascii="Times New Roman" w:hAnsi="Times New Roman"/>
          <w:sz w:val="28"/>
          <w:szCs w:val="28"/>
        </w:rPr>
        <w:t xml:space="preserve">  </w:t>
      </w:r>
      <w:r w:rsidR="008A05A6" w:rsidRPr="00400A13">
        <w:rPr>
          <w:rFonts w:ascii="Times New Roman" w:hAnsi="Times New Roman"/>
          <w:spacing w:val="-3"/>
          <w:sz w:val="28"/>
          <w:szCs w:val="28"/>
        </w:rPr>
        <w:t>у</w:t>
      </w:r>
      <w:r w:rsidR="008A05A6" w:rsidRPr="00400A13">
        <w:rPr>
          <w:rFonts w:ascii="Times New Roman" w:hAnsi="Times New Roman"/>
          <w:sz w:val="28"/>
          <w:szCs w:val="28"/>
        </w:rPr>
        <w:t>ч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еб</w:t>
      </w:r>
      <w:r w:rsidR="008A05A6" w:rsidRPr="00400A13">
        <w:rPr>
          <w:rFonts w:ascii="Times New Roman" w:hAnsi="Times New Roman"/>
          <w:sz w:val="28"/>
          <w:szCs w:val="28"/>
        </w:rPr>
        <w:t>н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ы</w:t>
      </w:r>
      <w:r w:rsidR="008A05A6" w:rsidRPr="00400A13">
        <w:rPr>
          <w:rFonts w:ascii="Times New Roman" w:hAnsi="Times New Roman"/>
          <w:sz w:val="28"/>
          <w:szCs w:val="28"/>
        </w:rPr>
        <w:t>м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м</w:t>
      </w:r>
      <w:r w:rsidR="008A05A6" w:rsidRPr="00400A13">
        <w:rPr>
          <w:rFonts w:ascii="Times New Roman" w:hAnsi="Times New Roman"/>
          <w:sz w:val="28"/>
          <w:szCs w:val="28"/>
        </w:rPr>
        <w:t>а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т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е</w:t>
      </w:r>
      <w:r w:rsidR="008A05A6" w:rsidRPr="00400A13">
        <w:rPr>
          <w:rFonts w:ascii="Times New Roman" w:hAnsi="Times New Roman"/>
          <w:sz w:val="28"/>
          <w:szCs w:val="28"/>
        </w:rPr>
        <w:t>р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и</w:t>
      </w:r>
      <w:r w:rsidR="008A05A6" w:rsidRPr="00400A13">
        <w:rPr>
          <w:rFonts w:ascii="Times New Roman" w:hAnsi="Times New Roman"/>
          <w:sz w:val="28"/>
          <w:szCs w:val="28"/>
        </w:rPr>
        <w:t>а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л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о</w:t>
      </w:r>
      <w:r w:rsidR="008A05A6" w:rsidRPr="00400A13">
        <w:rPr>
          <w:rFonts w:ascii="Times New Roman" w:hAnsi="Times New Roman"/>
          <w:sz w:val="28"/>
          <w:szCs w:val="28"/>
        </w:rPr>
        <w:t>м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н</w:t>
      </w:r>
      <w:r w:rsidR="008A05A6" w:rsidRPr="00400A13">
        <w:rPr>
          <w:rFonts w:ascii="Times New Roman" w:hAnsi="Times New Roman"/>
          <w:sz w:val="28"/>
          <w:szCs w:val="28"/>
        </w:rPr>
        <w:t>а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ф</w:t>
      </w:r>
      <w:r w:rsidR="008A05A6" w:rsidRPr="00400A13">
        <w:rPr>
          <w:rFonts w:ascii="Times New Roman" w:hAnsi="Times New Roman"/>
          <w:sz w:val="28"/>
          <w:szCs w:val="28"/>
        </w:rPr>
        <w:t>р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он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т</w:t>
      </w:r>
      <w:r w:rsidR="008A05A6" w:rsidRPr="00400A13">
        <w:rPr>
          <w:rFonts w:ascii="Times New Roman" w:hAnsi="Times New Roman"/>
          <w:sz w:val="28"/>
          <w:szCs w:val="28"/>
        </w:rPr>
        <w:t>ал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ь</w:t>
      </w:r>
      <w:r w:rsidR="008A05A6" w:rsidRPr="00400A13">
        <w:rPr>
          <w:rFonts w:ascii="Times New Roman" w:hAnsi="Times New Roman"/>
          <w:sz w:val="28"/>
          <w:szCs w:val="28"/>
        </w:rPr>
        <w:t>ных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z w:val="28"/>
          <w:szCs w:val="28"/>
        </w:rPr>
        <w:t>з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а</w:t>
      </w:r>
      <w:r w:rsidR="008A05A6" w:rsidRPr="00400A13">
        <w:rPr>
          <w:rFonts w:ascii="Times New Roman" w:hAnsi="Times New Roman"/>
          <w:sz w:val="28"/>
          <w:szCs w:val="28"/>
        </w:rPr>
        <w:t>н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я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т</w:t>
      </w:r>
      <w:r w:rsidR="008A05A6" w:rsidRPr="00400A13">
        <w:rPr>
          <w:rFonts w:ascii="Times New Roman" w:hAnsi="Times New Roman"/>
          <w:sz w:val="28"/>
          <w:szCs w:val="28"/>
        </w:rPr>
        <w:t>и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я</w:t>
      </w:r>
      <w:r w:rsidR="008A05A6" w:rsidRPr="00400A13">
        <w:rPr>
          <w:rFonts w:ascii="Times New Roman" w:hAnsi="Times New Roman"/>
          <w:sz w:val="28"/>
          <w:szCs w:val="28"/>
        </w:rPr>
        <w:t>х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с</w:t>
      </w:r>
      <w:r w:rsidR="008A05A6" w:rsidRPr="00400A13">
        <w:rPr>
          <w:rFonts w:ascii="Times New Roman" w:hAnsi="Times New Roman"/>
          <w:sz w:val="28"/>
          <w:szCs w:val="28"/>
        </w:rPr>
        <w:t>о</w:t>
      </w:r>
      <w:r w:rsidRPr="00400A13">
        <w:rPr>
          <w:rFonts w:ascii="Times New Roman" w:hAnsi="Times New Roman"/>
          <w:sz w:val="28"/>
          <w:szCs w:val="28"/>
        </w:rPr>
        <w:t xml:space="preserve">  </w:t>
      </w:r>
      <w:r w:rsidR="008A05A6" w:rsidRPr="00400A13">
        <w:rPr>
          <w:rFonts w:ascii="Times New Roman" w:hAnsi="Times New Roman"/>
          <w:sz w:val="28"/>
          <w:szCs w:val="28"/>
        </w:rPr>
        <w:t>все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й 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г</w:t>
      </w:r>
      <w:r w:rsidR="008A05A6" w:rsidRPr="00400A13">
        <w:rPr>
          <w:rFonts w:ascii="Times New Roman" w:hAnsi="Times New Roman"/>
          <w:sz w:val="28"/>
          <w:szCs w:val="28"/>
        </w:rPr>
        <w:t>р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у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пп</w:t>
      </w:r>
      <w:r w:rsidR="008A05A6" w:rsidRPr="00400A13">
        <w:rPr>
          <w:rFonts w:ascii="Times New Roman" w:hAnsi="Times New Roman"/>
          <w:sz w:val="28"/>
          <w:szCs w:val="28"/>
        </w:rPr>
        <w:t>о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й</w:t>
      </w:r>
      <w:r w:rsidR="008A05A6" w:rsidRPr="00400A13">
        <w:rPr>
          <w:rFonts w:ascii="Times New Roman" w:hAnsi="Times New Roman"/>
          <w:sz w:val="28"/>
          <w:szCs w:val="28"/>
        </w:rPr>
        <w:t>.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С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к</w:t>
      </w:r>
      <w:r w:rsidR="008A05A6" w:rsidRPr="00400A13">
        <w:rPr>
          <w:rFonts w:ascii="Times New Roman" w:hAnsi="Times New Roman"/>
          <w:sz w:val="28"/>
          <w:szCs w:val="28"/>
        </w:rPr>
        <w:t>аз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ы</w:t>
      </w:r>
      <w:r w:rsidR="008A05A6" w:rsidRPr="00400A13">
        <w:rPr>
          <w:rFonts w:ascii="Times New Roman" w:hAnsi="Times New Roman"/>
          <w:sz w:val="28"/>
          <w:szCs w:val="28"/>
        </w:rPr>
        <w:t>ва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ю</w:t>
      </w:r>
      <w:r w:rsidR="008A05A6" w:rsidRPr="00400A13">
        <w:rPr>
          <w:rFonts w:ascii="Times New Roman" w:hAnsi="Times New Roman"/>
          <w:sz w:val="28"/>
          <w:szCs w:val="28"/>
        </w:rPr>
        <w:t>тся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не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т</w:t>
      </w:r>
      <w:r w:rsidR="008A05A6" w:rsidRPr="00400A13">
        <w:rPr>
          <w:rFonts w:ascii="Times New Roman" w:hAnsi="Times New Roman"/>
          <w:sz w:val="28"/>
          <w:szCs w:val="28"/>
        </w:rPr>
        <w:t>о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л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ь</w:t>
      </w:r>
      <w:r w:rsidR="008A05A6" w:rsidRPr="00400A13">
        <w:rPr>
          <w:rFonts w:ascii="Times New Roman" w:hAnsi="Times New Roman"/>
          <w:sz w:val="28"/>
          <w:szCs w:val="28"/>
        </w:rPr>
        <w:t>ко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о</w:t>
      </w:r>
      <w:r w:rsidR="008A05A6" w:rsidRPr="00400A13">
        <w:rPr>
          <w:rFonts w:ascii="Times New Roman" w:hAnsi="Times New Roman"/>
          <w:sz w:val="28"/>
          <w:szCs w:val="28"/>
        </w:rPr>
        <w:t>тс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т</w:t>
      </w:r>
      <w:r w:rsidR="008A05A6" w:rsidRPr="00400A13">
        <w:rPr>
          <w:rFonts w:ascii="Times New Roman" w:hAnsi="Times New Roman"/>
          <w:sz w:val="28"/>
          <w:szCs w:val="28"/>
        </w:rPr>
        <w:t>ав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а</w:t>
      </w:r>
      <w:r w:rsidR="008A05A6" w:rsidRPr="00400A13">
        <w:rPr>
          <w:rFonts w:ascii="Times New Roman" w:hAnsi="Times New Roman"/>
          <w:sz w:val="28"/>
          <w:szCs w:val="28"/>
        </w:rPr>
        <w:t>ние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z w:val="28"/>
          <w:szCs w:val="28"/>
        </w:rPr>
        <w:t>в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z w:val="28"/>
          <w:szCs w:val="28"/>
        </w:rPr>
        <w:t>разви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т</w:t>
      </w:r>
      <w:r w:rsidR="008A05A6" w:rsidRPr="00400A13">
        <w:rPr>
          <w:rFonts w:ascii="Times New Roman" w:hAnsi="Times New Roman"/>
          <w:sz w:val="28"/>
          <w:szCs w:val="28"/>
        </w:rPr>
        <w:t>и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и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р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е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ч</w:t>
      </w:r>
      <w:r w:rsidR="008A05A6" w:rsidRPr="00400A13">
        <w:rPr>
          <w:rFonts w:ascii="Times New Roman" w:hAnsi="Times New Roman"/>
          <w:sz w:val="28"/>
          <w:szCs w:val="28"/>
        </w:rPr>
        <w:t>и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,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н</w:t>
      </w:r>
      <w:r w:rsidR="008A05A6" w:rsidRPr="00400A13">
        <w:rPr>
          <w:rFonts w:ascii="Times New Roman" w:hAnsi="Times New Roman"/>
          <w:sz w:val="28"/>
          <w:szCs w:val="28"/>
        </w:rPr>
        <w:t>о</w:t>
      </w:r>
      <w:r w:rsidRPr="00400A13">
        <w:rPr>
          <w:rFonts w:ascii="Times New Roman" w:hAnsi="Times New Roman"/>
          <w:sz w:val="28"/>
          <w:szCs w:val="28"/>
        </w:rPr>
        <w:t xml:space="preserve">  </w:t>
      </w:r>
      <w:r w:rsidR="008A05A6" w:rsidRPr="00400A13">
        <w:rPr>
          <w:rFonts w:ascii="Times New Roman" w:hAnsi="Times New Roman"/>
          <w:sz w:val="28"/>
          <w:szCs w:val="28"/>
        </w:rPr>
        <w:t>и</w:t>
      </w:r>
      <w:r w:rsidRPr="00400A13">
        <w:rPr>
          <w:rFonts w:ascii="Times New Roman" w:hAnsi="Times New Roman"/>
          <w:sz w:val="28"/>
          <w:szCs w:val="28"/>
        </w:rPr>
        <w:t xml:space="preserve">  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т</w:t>
      </w:r>
      <w:r w:rsidR="008A05A6" w:rsidRPr="00400A13">
        <w:rPr>
          <w:rFonts w:ascii="Times New Roman" w:hAnsi="Times New Roman"/>
          <w:sz w:val="28"/>
          <w:szCs w:val="28"/>
        </w:rPr>
        <w:t>р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у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дн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о</w:t>
      </w:r>
      <w:r w:rsidR="008A05A6" w:rsidRPr="00400A13">
        <w:rPr>
          <w:rFonts w:ascii="Times New Roman" w:hAnsi="Times New Roman"/>
          <w:sz w:val="28"/>
          <w:szCs w:val="28"/>
        </w:rPr>
        <w:t>с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т</w:t>
      </w:r>
      <w:r w:rsidR="008A05A6" w:rsidRPr="00400A13">
        <w:rPr>
          <w:rFonts w:ascii="Times New Roman" w:hAnsi="Times New Roman"/>
          <w:sz w:val="28"/>
          <w:szCs w:val="28"/>
        </w:rPr>
        <w:t>и</w:t>
      </w:r>
      <w:r w:rsidRPr="00400A13">
        <w:rPr>
          <w:rFonts w:ascii="Times New Roman" w:hAnsi="Times New Roman"/>
          <w:sz w:val="28"/>
          <w:szCs w:val="28"/>
        </w:rPr>
        <w:t xml:space="preserve">  </w:t>
      </w:r>
      <w:r w:rsidR="008A05A6" w:rsidRPr="00400A13">
        <w:rPr>
          <w:rFonts w:ascii="Times New Roman" w:hAnsi="Times New Roman"/>
          <w:sz w:val="28"/>
          <w:szCs w:val="28"/>
        </w:rPr>
        <w:t>к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о</w:t>
      </w:r>
      <w:r w:rsidR="008A05A6" w:rsidRPr="00400A13">
        <w:rPr>
          <w:rFonts w:ascii="Times New Roman" w:hAnsi="Times New Roman"/>
          <w:sz w:val="28"/>
          <w:szCs w:val="28"/>
        </w:rPr>
        <w:t>н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ц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е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н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т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р</w:t>
      </w:r>
      <w:r w:rsidR="008A05A6" w:rsidRPr="00400A13">
        <w:rPr>
          <w:rFonts w:ascii="Times New Roman" w:hAnsi="Times New Roman"/>
          <w:sz w:val="28"/>
          <w:szCs w:val="28"/>
        </w:rPr>
        <w:t>ац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и</w:t>
      </w:r>
      <w:r w:rsidR="008A05A6" w:rsidRPr="00400A13">
        <w:rPr>
          <w:rFonts w:ascii="Times New Roman" w:hAnsi="Times New Roman"/>
          <w:sz w:val="28"/>
          <w:szCs w:val="28"/>
        </w:rPr>
        <w:t>и</w:t>
      </w:r>
      <w:r w:rsidRPr="00400A13">
        <w:rPr>
          <w:rFonts w:ascii="Times New Roman" w:hAnsi="Times New Roman"/>
          <w:sz w:val="28"/>
          <w:szCs w:val="28"/>
        </w:rPr>
        <w:t xml:space="preserve">   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в</w:t>
      </w:r>
      <w:r w:rsidR="008A05A6" w:rsidRPr="00400A13">
        <w:rPr>
          <w:rFonts w:ascii="Times New Roman" w:hAnsi="Times New Roman"/>
          <w:sz w:val="28"/>
          <w:szCs w:val="28"/>
        </w:rPr>
        <w:t>н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и</w:t>
      </w:r>
      <w:r w:rsidR="008A05A6" w:rsidRPr="00400A13">
        <w:rPr>
          <w:rFonts w:ascii="Times New Roman" w:hAnsi="Times New Roman"/>
          <w:sz w:val="28"/>
          <w:szCs w:val="28"/>
        </w:rPr>
        <w:t>мания,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п</w:t>
      </w:r>
      <w:r w:rsidR="008A05A6" w:rsidRPr="00400A13">
        <w:rPr>
          <w:rFonts w:ascii="Times New Roman" w:hAnsi="Times New Roman"/>
          <w:sz w:val="28"/>
          <w:szCs w:val="28"/>
        </w:rPr>
        <w:t>а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м</w:t>
      </w:r>
      <w:r w:rsidR="008A05A6" w:rsidRPr="00400A13">
        <w:rPr>
          <w:rFonts w:ascii="Times New Roman" w:hAnsi="Times New Roman"/>
          <w:sz w:val="28"/>
          <w:szCs w:val="28"/>
        </w:rPr>
        <w:t>ят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и,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б</w:t>
      </w:r>
      <w:r w:rsidR="008A05A6" w:rsidRPr="00400A13">
        <w:rPr>
          <w:rFonts w:ascii="Times New Roman" w:hAnsi="Times New Roman"/>
          <w:sz w:val="28"/>
          <w:szCs w:val="28"/>
        </w:rPr>
        <w:t>ы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с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т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р</w:t>
      </w:r>
      <w:r w:rsidR="008A05A6" w:rsidRPr="00400A13">
        <w:rPr>
          <w:rFonts w:ascii="Times New Roman" w:hAnsi="Times New Roman"/>
          <w:sz w:val="28"/>
          <w:szCs w:val="28"/>
        </w:rPr>
        <w:t>а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я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ис</w:t>
      </w:r>
      <w:r w:rsidR="008A05A6" w:rsidRPr="00400A13">
        <w:rPr>
          <w:rFonts w:ascii="Times New Roman" w:hAnsi="Times New Roman"/>
          <w:sz w:val="28"/>
          <w:szCs w:val="28"/>
        </w:rPr>
        <w:t>тоща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е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м</w:t>
      </w:r>
      <w:r w:rsidR="008A05A6" w:rsidRPr="00400A13">
        <w:rPr>
          <w:rFonts w:ascii="Times New Roman" w:hAnsi="Times New Roman"/>
          <w:sz w:val="28"/>
          <w:szCs w:val="28"/>
        </w:rPr>
        <w:t>о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с</w:t>
      </w:r>
      <w:r w:rsidR="008A05A6" w:rsidRPr="00400A13">
        <w:rPr>
          <w:rFonts w:ascii="Times New Roman" w:hAnsi="Times New Roman"/>
          <w:sz w:val="28"/>
          <w:szCs w:val="28"/>
        </w:rPr>
        <w:t>ть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и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у</w:t>
      </w:r>
      <w:r w:rsidR="008A05A6" w:rsidRPr="00400A13">
        <w:rPr>
          <w:rFonts w:ascii="Times New Roman" w:hAnsi="Times New Roman"/>
          <w:sz w:val="28"/>
          <w:szCs w:val="28"/>
        </w:rPr>
        <w:t>то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м</w:t>
      </w:r>
      <w:r w:rsidR="008A05A6" w:rsidRPr="00400A13">
        <w:rPr>
          <w:rFonts w:ascii="Times New Roman" w:hAnsi="Times New Roman"/>
          <w:sz w:val="28"/>
          <w:szCs w:val="28"/>
        </w:rPr>
        <w:t>ля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е</w:t>
      </w:r>
      <w:r w:rsidR="008A05A6" w:rsidRPr="00400A13">
        <w:rPr>
          <w:rFonts w:ascii="Times New Roman" w:hAnsi="Times New Roman"/>
          <w:sz w:val="28"/>
          <w:szCs w:val="28"/>
        </w:rPr>
        <w:t>м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о</w:t>
      </w:r>
      <w:r w:rsidR="008A05A6" w:rsidRPr="00400A13">
        <w:rPr>
          <w:rFonts w:ascii="Times New Roman" w:hAnsi="Times New Roman"/>
          <w:sz w:val="28"/>
          <w:szCs w:val="28"/>
        </w:rPr>
        <w:t>с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т</w:t>
      </w:r>
      <w:r w:rsidR="008A05A6" w:rsidRPr="00400A13">
        <w:rPr>
          <w:rFonts w:ascii="Times New Roman" w:hAnsi="Times New Roman"/>
          <w:sz w:val="28"/>
          <w:szCs w:val="28"/>
        </w:rPr>
        <w:t>ь</w:t>
      </w:r>
      <w:r w:rsidR="006A0754" w:rsidRPr="00400A13">
        <w:rPr>
          <w:rFonts w:ascii="Times New Roman" w:hAnsi="Times New Roman"/>
          <w:sz w:val="28"/>
          <w:szCs w:val="28"/>
        </w:rPr>
        <w:t xml:space="preserve">. </w:t>
      </w:r>
      <w:r w:rsidR="008A05A6" w:rsidRPr="00400A13">
        <w:rPr>
          <w:rFonts w:ascii="Times New Roman" w:hAnsi="Times New Roman"/>
          <w:sz w:val="28"/>
          <w:szCs w:val="28"/>
        </w:rPr>
        <w:t>П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о</w:t>
      </w:r>
      <w:r w:rsidR="008A05A6" w:rsidRPr="00400A13">
        <w:rPr>
          <w:rFonts w:ascii="Times New Roman" w:hAnsi="Times New Roman"/>
          <w:sz w:val="28"/>
          <w:szCs w:val="28"/>
        </w:rPr>
        <w:t>эт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о</w:t>
      </w:r>
      <w:r w:rsidR="008A05A6" w:rsidRPr="00400A13">
        <w:rPr>
          <w:rFonts w:ascii="Times New Roman" w:hAnsi="Times New Roman"/>
          <w:sz w:val="28"/>
          <w:szCs w:val="28"/>
        </w:rPr>
        <w:t xml:space="preserve">му </w:t>
      </w:r>
      <w:r w:rsidRPr="00400A13">
        <w:rPr>
          <w:rFonts w:ascii="Times New Roman" w:hAnsi="Times New Roman"/>
          <w:sz w:val="28"/>
          <w:szCs w:val="28"/>
        </w:rPr>
        <w:t xml:space="preserve"> 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ц</w:t>
      </w:r>
      <w:r w:rsidR="008A05A6" w:rsidRPr="00400A13">
        <w:rPr>
          <w:rFonts w:ascii="Times New Roman" w:hAnsi="Times New Roman"/>
          <w:sz w:val="28"/>
          <w:szCs w:val="28"/>
        </w:rPr>
        <w:t>е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л</w:t>
      </w:r>
      <w:r w:rsidR="008A05A6" w:rsidRPr="00400A13">
        <w:rPr>
          <w:rFonts w:ascii="Times New Roman" w:hAnsi="Times New Roman"/>
          <w:sz w:val="28"/>
          <w:szCs w:val="28"/>
        </w:rPr>
        <w:t>е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с</w:t>
      </w:r>
      <w:r w:rsidR="008A05A6" w:rsidRPr="00400A13">
        <w:rPr>
          <w:rFonts w:ascii="Times New Roman" w:hAnsi="Times New Roman"/>
          <w:sz w:val="28"/>
          <w:szCs w:val="28"/>
        </w:rPr>
        <w:t>оо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б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ра</w:t>
      </w:r>
      <w:r w:rsidR="008A05A6" w:rsidRPr="00400A13">
        <w:rPr>
          <w:rFonts w:ascii="Times New Roman" w:hAnsi="Times New Roman"/>
          <w:sz w:val="28"/>
          <w:szCs w:val="28"/>
        </w:rPr>
        <w:t>з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н</w:t>
      </w:r>
      <w:r w:rsidR="008A05A6" w:rsidRPr="00400A13">
        <w:rPr>
          <w:rFonts w:ascii="Times New Roman" w:hAnsi="Times New Roman"/>
          <w:sz w:val="28"/>
          <w:szCs w:val="28"/>
        </w:rPr>
        <w:t>о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дл</w:t>
      </w:r>
      <w:r w:rsidR="008A05A6" w:rsidRPr="00400A13">
        <w:rPr>
          <w:rFonts w:ascii="Times New Roman" w:hAnsi="Times New Roman"/>
          <w:sz w:val="28"/>
          <w:szCs w:val="28"/>
        </w:rPr>
        <w:t>я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п</w:t>
      </w:r>
      <w:r w:rsidR="008A05A6" w:rsidRPr="00400A13">
        <w:rPr>
          <w:rFonts w:ascii="Times New Roman" w:hAnsi="Times New Roman"/>
          <w:sz w:val="28"/>
          <w:szCs w:val="28"/>
        </w:rPr>
        <w:t>ро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в</w:t>
      </w:r>
      <w:r w:rsidR="008A05A6" w:rsidRPr="00400A13">
        <w:rPr>
          <w:rFonts w:ascii="Times New Roman" w:hAnsi="Times New Roman"/>
          <w:sz w:val="28"/>
          <w:szCs w:val="28"/>
        </w:rPr>
        <w:t>е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д</w:t>
      </w:r>
      <w:r w:rsidR="008A05A6" w:rsidRPr="00400A13">
        <w:rPr>
          <w:rFonts w:ascii="Times New Roman" w:hAnsi="Times New Roman"/>
          <w:sz w:val="28"/>
          <w:szCs w:val="28"/>
        </w:rPr>
        <w:t>ени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я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ф</w:t>
      </w:r>
      <w:r w:rsidR="008A05A6" w:rsidRPr="00400A13">
        <w:rPr>
          <w:rFonts w:ascii="Times New Roman" w:hAnsi="Times New Roman"/>
          <w:sz w:val="28"/>
          <w:szCs w:val="28"/>
        </w:rPr>
        <w:t>ро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н</w:t>
      </w:r>
      <w:r w:rsidR="008A05A6" w:rsidRPr="00400A13">
        <w:rPr>
          <w:rFonts w:ascii="Times New Roman" w:hAnsi="Times New Roman"/>
          <w:sz w:val="28"/>
          <w:szCs w:val="28"/>
        </w:rPr>
        <w:t>т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ал</w:t>
      </w:r>
      <w:r w:rsidR="008A05A6" w:rsidRPr="00400A13">
        <w:rPr>
          <w:rFonts w:ascii="Times New Roman" w:hAnsi="Times New Roman"/>
          <w:sz w:val="28"/>
          <w:szCs w:val="28"/>
        </w:rPr>
        <w:t>ьн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ы</w:t>
      </w:r>
      <w:r w:rsidR="008A05A6" w:rsidRPr="00400A13">
        <w:rPr>
          <w:rFonts w:ascii="Times New Roman" w:hAnsi="Times New Roman"/>
          <w:sz w:val="28"/>
          <w:szCs w:val="28"/>
        </w:rPr>
        <w:t>х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z w:val="28"/>
          <w:szCs w:val="28"/>
        </w:rPr>
        <w:lastRenderedPageBreak/>
        <w:t>лог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о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п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е</w:t>
      </w:r>
      <w:r w:rsidR="008A05A6" w:rsidRPr="00400A13">
        <w:rPr>
          <w:rFonts w:ascii="Times New Roman" w:hAnsi="Times New Roman"/>
          <w:sz w:val="28"/>
          <w:szCs w:val="28"/>
        </w:rPr>
        <w:t>дич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е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с</w:t>
      </w:r>
      <w:r w:rsidR="008A05A6" w:rsidRPr="00400A13">
        <w:rPr>
          <w:rFonts w:ascii="Times New Roman" w:hAnsi="Times New Roman"/>
          <w:sz w:val="28"/>
          <w:szCs w:val="28"/>
        </w:rPr>
        <w:t>ких,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а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  </w:t>
      </w:r>
      <w:r w:rsidR="008A05A6" w:rsidRPr="00400A13">
        <w:rPr>
          <w:rFonts w:ascii="Times New Roman" w:hAnsi="Times New Roman"/>
          <w:sz w:val="28"/>
          <w:szCs w:val="28"/>
        </w:rPr>
        <w:t>та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к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ж</w:t>
      </w:r>
      <w:r w:rsidR="008A05A6" w:rsidRPr="00400A13">
        <w:rPr>
          <w:rFonts w:ascii="Times New Roman" w:hAnsi="Times New Roman"/>
          <w:sz w:val="28"/>
          <w:szCs w:val="28"/>
        </w:rPr>
        <w:t>е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ча</w:t>
      </w:r>
      <w:r w:rsidR="008A05A6" w:rsidRPr="00400A13">
        <w:rPr>
          <w:rFonts w:ascii="Times New Roman" w:hAnsi="Times New Roman"/>
          <w:sz w:val="28"/>
          <w:szCs w:val="28"/>
        </w:rPr>
        <w:t>с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ти</w:t>
      </w:r>
      <w:r w:rsidR="008A05A6" w:rsidRPr="00400A13">
        <w:rPr>
          <w:rFonts w:ascii="Times New Roman" w:hAnsi="Times New Roman"/>
          <w:sz w:val="28"/>
          <w:szCs w:val="28"/>
        </w:rPr>
        <w:t>чно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z w:val="28"/>
          <w:szCs w:val="28"/>
        </w:rPr>
        <w:t>и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z w:val="28"/>
          <w:szCs w:val="28"/>
        </w:rPr>
        <w:t>в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о</w:t>
      </w:r>
      <w:r w:rsidR="008A05A6" w:rsidRPr="00400A13">
        <w:rPr>
          <w:rFonts w:ascii="Times New Roman" w:hAnsi="Times New Roman"/>
          <w:sz w:val="28"/>
          <w:szCs w:val="28"/>
        </w:rPr>
        <w:t>сп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и</w:t>
      </w:r>
      <w:r w:rsidR="008A05A6" w:rsidRPr="00400A13">
        <w:rPr>
          <w:rFonts w:ascii="Times New Roman" w:hAnsi="Times New Roman"/>
          <w:sz w:val="28"/>
          <w:szCs w:val="28"/>
        </w:rPr>
        <w:t>та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т</w:t>
      </w:r>
      <w:r w:rsidR="008A05A6" w:rsidRPr="00400A13">
        <w:rPr>
          <w:rFonts w:ascii="Times New Roman" w:hAnsi="Times New Roman"/>
          <w:sz w:val="28"/>
          <w:szCs w:val="28"/>
        </w:rPr>
        <w:t>ель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ны</w:t>
      </w:r>
      <w:r w:rsidR="008A05A6" w:rsidRPr="00400A13">
        <w:rPr>
          <w:rFonts w:ascii="Times New Roman" w:hAnsi="Times New Roman"/>
          <w:sz w:val="28"/>
          <w:szCs w:val="28"/>
        </w:rPr>
        <w:t>х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з</w:t>
      </w:r>
      <w:r w:rsidR="008A05A6" w:rsidRPr="00400A13">
        <w:rPr>
          <w:rFonts w:ascii="Times New Roman" w:hAnsi="Times New Roman"/>
          <w:sz w:val="28"/>
          <w:szCs w:val="28"/>
        </w:rPr>
        <w:t>анят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и</w:t>
      </w:r>
      <w:r w:rsidR="008A05A6" w:rsidRPr="00400A13">
        <w:rPr>
          <w:rFonts w:ascii="Times New Roman" w:hAnsi="Times New Roman"/>
          <w:sz w:val="28"/>
          <w:szCs w:val="28"/>
        </w:rPr>
        <w:t>й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де</w:t>
      </w:r>
      <w:r w:rsidR="008A05A6" w:rsidRPr="00400A13">
        <w:rPr>
          <w:rFonts w:ascii="Times New Roman" w:hAnsi="Times New Roman"/>
          <w:sz w:val="28"/>
          <w:szCs w:val="28"/>
        </w:rPr>
        <w:t>л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и</w:t>
      </w:r>
      <w:r w:rsidR="008A05A6" w:rsidRPr="00400A13">
        <w:rPr>
          <w:rFonts w:ascii="Times New Roman" w:hAnsi="Times New Roman"/>
          <w:sz w:val="28"/>
          <w:szCs w:val="28"/>
        </w:rPr>
        <w:t>ть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г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р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у</w:t>
      </w:r>
      <w:r w:rsidR="008A05A6" w:rsidRPr="00400A13">
        <w:rPr>
          <w:rFonts w:ascii="Times New Roman" w:hAnsi="Times New Roman"/>
          <w:sz w:val="28"/>
          <w:szCs w:val="28"/>
        </w:rPr>
        <w:t>п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пу</w:t>
      </w:r>
      <w:r w:rsidRPr="00400A13">
        <w:rPr>
          <w:rFonts w:ascii="Times New Roman" w:hAnsi="Times New Roman"/>
          <w:spacing w:val="1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н</w:t>
      </w:r>
      <w:r w:rsidR="008A05A6" w:rsidRPr="00400A13">
        <w:rPr>
          <w:rFonts w:ascii="Times New Roman" w:hAnsi="Times New Roman"/>
          <w:sz w:val="28"/>
          <w:szCs w:val="28"/>
        </w:rPr>
        <w:t>а</w:t>
      </w:r>
      <w:r w:rsidRPr="00400A13">
        <w:rPr>
          <w:rFonts w:ascii="Times New Roman" w:hAnsi="Times New Roman"/>
          <w:sz w:val="28"/>
          <w:szCs w:val="28"/>
        </w:rPr>
        <w:t xml:space="preserve">  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д</w:t>
      </w:r>
      <w:r w:rsidR="008A05A6" w:rsidRPr="00400A13">
        <w:rPr>
          <w:rFonts w:ascii="Times New Roman" w:hAnsi="Times New Roman"/>
          <w:sz w:val="28"/>
          <w:szCs w:val="28"/>
        </w:rPr>
        <w:t>ве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z w:val="28"/>
          <w:szCs w:val="28"/>
        </w:rPr>
        <w:t>п</w:t>
      </w:r>
      <w:r w:rsidR="008A05A6" w:rsidRPr="00400A13">
        <w:rPr>
          <w:rFonts w:ascii="Times New Roman" w:hAnsi="Times New Roman"/>
          <w:spacing w:val="-1"/>
          <w:sz w:val="28"/>
          <w:szCs w:val="28"/>
        </w:rPr>
        <w:t>о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д</w:t>
      </w:r>
      <w:r w:rsidR="008A05A6" w:rsidRPr="00400A13">
        <w:rPr>
          <w:rFonts w:ascii="Times New Roman" w:hAnsi="Times New Roman"/>
          <w:sz w:val="28"/>
          <w:szCs w:val="28"/>
        </w:rPr>
        <w:t>г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р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у</w:t>
      </w:r>
      <w:r w:rsidR="008A05A6" w:rsidRPr="00400A13">
        <w:rPr>
          <w:rFonts w:ascii="Times New Roman" w:hAnsi="Times New Roman"/>
          <w:sz w:val="28"/>
          <w:szCs w:val="28"/>
        </w:rPr>
        <w:t>ппы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z w:val="28"/>
          <w:szCs w:val="28"/>
        </w:rPr>
        <w:t>с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у</w:t>
      </w:r>
      <w:r w:rsidR="008A05A6" w:rsidRPr="00400A13">
        <w:rPr>
          <w:rFonts w:ascii="Times New Roman" w:hAnsi="Times New Roman"/>
          <w:sz w:val="28"/>
          <w:szCs w:val="28"/>
        </w:rPr>
        <w:t>че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то</w:t>
      </w:r>
      <w:r w:rsidR="008A05A6" w:rsidRPr="00400A13">
        <w:rPr>
          <w:rFonts w:ascii="Times New Roman" w:hAnsi="Times New Roman"/>
          <w:sz w:val="28"/>
          <w:szCs w:val="28"/>
        </w:rPr>
        <w:t>м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-3"/>
          <w:sz w:val="28"/>
          <w:szCs w:val="28"/>
        </w:rPr>
        <w:t>у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р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о</w:t>
      </w:r>
      <w:r w:rsidR="008A05A6" w:rsidRPr="00400A13">
        <w:rPr>
          <w:rFonts w:ascii="Times New Roman" w:hAnsi="Times New Roman"/>
          <w:sz w:val="28"/>
          <w:szCs w:val="28"/>
        </w:rPr>
        <w:t>в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н</w:t>
      </w:r>
      <w:r w:rsidR="008A05A6" w:rsidRPr="00400A13">
        <w:rPr>
          <w:rFonts w:ascii="Times New Roman" w:hAnsi="Times New Roman"/>
          <w:sz w:val="28"/>
          <w:szCs w:val="28"/>
        </w:rPr>
        <w:t>я</w:t>
      </w:r>
      <w:r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р</w:t>
      </w:r>
      <w:r w:rsidR="008A05A6" w:rsidRPr="00400A13">
        <w:rPr>
          <w:rFonts w:ascii="Times New Roman" w:hAnsi="Times New Roman"/>
          <w:sz w:val="28"/>
          <w:szCs w:val="28"/>
        </w:rPr>
        <w:t>еч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е</w:t>
      </w:r>
      <w:r w:rsidR="008A05A6" w:rsidRPr="00400A13">
        <w:rPr>
          <w:rFonts w:ascii="Times New Roman" w:hAnsi="Times New Roman"/>
          <w:sz w:val="28"/>
          <w:szCs w:val="28"/>
        </w:rPr>
        <w:t>во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г</w:t>
      </w:r>
      <w:r w:rsidR="008A05A6" w:rsidRPr="00400A13">
        <w:rPr>
          <w:rFonts w:ascii="Times New Roman" w:hAnsi="Times New Roman"/>
          <w:sz w:val="28"/>
          <w:szCs w:val="28"/>
        </w:rPr>
        <w:t xml:space="preserve">о 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ра</w:t>
      </w:r>
      <w:r w:rsidR="008A05A6" w:rsidRPr="00400A13">
        <w:rPr>
          <w:rFonts w:ascii="Times New Roman" w:hAnsi="Times New Roman"/>
          <w:sz w:val="28"/>
          <w:szCs w:val="28"/>
        </w:rPr>
        <w:t>зв</w:t>
      </w:r>
      <w:r w:rsidR="008A05A6" w:rsidRPr="00400A13">
        <w:rPr>
          <w:rFonts w:ascii="Times New Roman" w:hAnsi="Times New Roman"/>
          <w:spacing w:val="1"/>
          <w:sz w:val="28"/>
          <w:szCs w:val="28"/>
        </w:rPr>
        <w:t>и</w:t>
      </w:r>
      <w:r w:rsidR="008A05A6" w:rsidRPr="00400A13">
        <w:rPr>
          <w:rFonts w:ascii="Times New Roman" w:hAnsi="Times New Roman"/>
          <w:spacing w:val="-2"/>
          <w:sz w:val="28"/>
          <w:szCs w:val="28"/>
        </w:rPr>
        <w:t>т</w:t>
      </w:r>
      <w:r w:rsidR="008A05A6" w:rsidRPr="00400A13">
        <w:rPr>
          <w:rFonts w:ascii="Times New Roman" w:hAnsi="Times New Roman"/>
          <w:sz w:val="28"/>
          <w:szCs w:val="28"/>
        </w:rPr>
        <w:t>и</w:t>
      </w:r>
      <w:r w:rsidR="008A05A6" w:rsidRPr="00400A13">
        <w:rPr>
          <w:rFonts w:ascii="Times New Roman" w:hAnsi="Times New Roman"/>
          <w:spacing w:val="2"/>
          <w:sz w:val="28"/>
          <w:szCs w:val="28"/>
        </w:rPr>
        <w:t>я</w:t>
      </w:r>
      <w:r w:rsidR="008A05A6" w:rsidRPr="00400A13">
        <w:rPr>
          <w:rFonts w:ascii="Times New Roman" w:hAnsi="Times New Roman"/>
          <w:sz w:val="28"/>
          <w:szCs w:val="28"/>
        </w:rPr>
        <w:t>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 xml:space="preserve">В Федеральном Государственном образовательном стандарте дошкольного образования одним из </w:t>
      </w:r>
      <w:proofErr w:type="spellStart"/>
      <w:r w:rsidRPr="00400A13">
        <w:rPr>
          <w:rFonts w:ascii="Times New Roman" w:hAnsi="Times New Roman"/>
          <w:bCs/>
          <w:sz w:val="28"/>
          <w:szCs w:val="28"/>
          <w:lang w:eastAsia="ru-RU"/>
        </w:rPr>
        <w:t>психолого</w:t>
      </w:r>
      <w:proofErr w:type="spellEnd"/>
      <w:r w:rsidRPr="00400A13">
        <w:rPr>
          <w:rFonts w:ascii="Times New Roman" w:hAnsi="Times New Roman"/>
          <w:bCs/>
          <w:sz w:val="28"/>
          <w:szCs w:val="28"/>
          <w:lang w:eastAsia="ru-RU"/>
        </w:rPr>
        <w:t xml:space="preserve">–педагогических условий для успешной реализации программы является использование в образовательном процессе форм и методов работы с детьми, соответствующих их </w:t>
      </w:r>
      <w:proofErr w:type="spellStart"/>
      <w:r w:rsidRPr="00400A13">
        <w:rPr>
          <w:rFonts w:ascii="Times New Roman" w:hAnsi="Times New Roman"/>
          <w:bCs/>
          <w:sz w:val="28"/>
          <w:szCs w:val="28"/>
          <w:lang w:eastAsia="ru-RU"/>
        </w:rPr>
        <w:t>психолого</w:t>
      </w:r>
      <w:proofErr w:type="spellEnd"/>
      <w:r w:rsidRPr="00400A13">
        <w:rPr>
          <w:rFonts w:ascii="Times New Roman" w:hAnsi="Times New Roman"/>
          <w:bCs/>
          <w:sz w:val="28"/>
          <w:szCs w:val="28"/>
          <w:lang w:eastAsia="ru-RU"/>
        </w:rPr>
        <w:t>–возрастным и индивидуальным особенностям.</w:t>
      </w:r>
    </w:p>
    <w:p w:rsidR="008A05A6" w:rsidRDefault="00D0319A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     В </w:t>
      </w:r>
      <w:r w:rsidR="008A05A6" w:rsidRPr="00400A13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образовательном процессе старшей группы сочетаются формы организованного обучения, продолжительность занятий для детей от 5 до 6 лет - не более 25 минут. В середине времени, отведенного на занятие, проводят физкультурные минутки. Перерывы между занятиями - не менее 10 минут. Занятия с детьми проводится в виде развивающих проблемно-игровых и практических образовательных ситуаций в соответствии с образовательными областями. Активно используются игровые приемы, разнообразные виды наглядности, в том числе схемы, предметные и условно-графические модели. </w:t>
      </w:r>
    </w:p>
    <w:p w:rsidR="00311771" w:rsidRPr="00400A13" w:rsidRDefault="00311771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128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Формы работы с детьми с ОНР</w:t>
      </w:r>
    </w:p>
    <w:p w:rsidR="008A05A6" w:rsidRPr="00400A13" w:rsidRDefault="00B13CB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 xml:space="preserve">   </w:t>
      </w:r>
      <w:r w:rsidR="008A05A6" w:rsidRPr="00400A13">
        <w:rPr>
          <w:rFonts w:ascii="Times New Roman" w:hAnsi="Times New Roman"/>
          <w:bCs/>
          <w:sz w:val="28"/>
          <w:szCs w:val="28"/>
          <w:lang w:eastAsia="ru-RU"/>
        </w:rPr>
        <w:t>Основными формами коррекционного обучения в детском саду являются логопедические занятия, на которых систематически осуществляется развитие всех компонентов речи. Программа воспитания и обучения детей с нарушениями речи предполагает решение коррекционных задач в форме: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фронтальных (подгрупповых) занятий; индивидуальных занятий.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Предусмотрены следующие виды логопедических занятий: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-Фронтальные (подгрупповые) занятия по формированию лексико-грамматических средств языка и развитию связной речи,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-Фронтальные (подгрупповые) занятия по формированию звукопроизношения и обучению грамоте,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-Индивидуальные занятия по коррекции дефектов звукопроизношения.</w:t>
      </w:r>
    </w:p>
    <w:p w:rsidR="008A05A6" w:rsidRPr="00400A13" w:rsidRDefault="00BB761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  </w:t>
      </w:r>
      <w:r w:rsidR="008A05A6" w:rsidRPr="00400A13">
        <w:rPr>
          <w:rFonts w:ascii="Times New Roman" w:hAnsi="Times New Roman"/>
          <w:b/>
          <w:bCs/>
          <w:sz w:val="28"/>
          <w:szCs w:val="28"/>
          <w:lang w:eastAsia="ru-RU"/>
        </w:rPr>
        <w:t>Фронтальные (подгрупповые)</w:t>
      </w:r>
      <w:r w:rsidR="008A05A6" w:rsidRPr="00400A13">
        <w:rPr>
          <w:rFonts w:ascii="Times New Roman" w:hAnsi="Times New Roman"/>
          <w:bCs/>
          <w:sz w:val="28"/>
          <w:szCs w:val="28"/>
          <w:lang w:eastAsia="ru-RU"/>
        </w:rPr>
        <w:t xml:space="preserve"> логопедические занятия позволяют эффективно решать те задачи развития речи и коррекции ее недостатков, которые являются приоритетными для всех или большинства воспитанников группы. Данный вид занятий формирует у них умение войти в общий темп работы, следовать общим инструкциям, ориентироваться на лучшие образцы речи</w:t>
      </w:r>
      <w:proofErr w:type="gramStart"/>
      <w:r w:rsidRPr="00400A1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8A05A6" w:rsidRPr="00400A13">
        <w:rPr>
          <w:rFonts w:ascii="Times New Roman" w:hAnsi="Times New Roman"/>
          <w:bCs/>
          <w:sz w:val="28"/>
          <w:szCs w:val="28"/>
          <w:lang w:eastAsia="ru-RU"/>
        </w:rPr>
        <w:t>.</w:t>
      </w:r>
      <w:proofErr w:type="gramEnd"/>
      <w:r w:rsidR="008A05A6" w:rsidRPr="00400A13">
        <w:rPr>
          <w:rFonts w:ascii="Times New Roman" w:hAnsi="Times New Roman"/>
          <w:bCs/>
          <w:sz w:val="28"/>
          <w:szCs w:val="28"/>
          <w:lang w:eastAsia="ru-RU"/>
        </w:rPr>
        <w:t>В основе планирования лежат тематический и концентрический подходы.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Количество этих занятий в зависимости от периода обучения разное.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1-й период – 2 занятия в неделю по развитию лексико-грамматических средств языка и связной речи; коррекция звукопроизношения осуществляется только на индивидуальных занятиях.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2-й период – 2 занятия в неделю по развитию лексико-грамматических средств языка и связной речи; 2 занятие по звукопроизношению.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3 -й период - 2 занятия в неделю по развитию лексико-грамматических        средств языка и связной речи; 2 занятия по звукопроизношению.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 xml:space="preserve">При планировании и проведении фронтальных (подгрупповых) логопедических занятий: определяются тема и цели; выделяется словарь, который дети должны усвоить в активной </w:t>
      </w:r>
      <w:proofErr w:type="spellStart"/>
      <w:r w:rsidRPr="00400A13">
        <w:rPr>
          <w:rFonts w:ascii="Times New Roman" w:hAnsi="Times New Roman"/>
          <w:bCs/>
          <w:sz w:val="28"/>
          <w:szCs w:val="28"/>
          <w:lang w:eastAsia="ru-RU"/>
        </w:rPr>
        <w:t>речи;отбирается</w:t>
      </w:r>
      <w:proofErr w:type="spellEnd"/>
      <w:r w:rsidRPr="00400A13">
        <w:rPr>
          <w:rFonts w:ascii="Times New Roman" w:hAnsi="Times New Roman"/>
          <w:bCs/>
          <w:sz w:val="28"/>
          <w:szCs w:val="28"/>
          <w:lang w:eastAsia="ru-RU"/>
        </w:rPr>
        <w:t xml:space="preserve"> лексический материал с учетом темы и цели занятия, этапа коррекционного обучения, индивидуального подхода к речевым и психическим возможностям детей, при этом допускается ненормативное фонетическое оформление части речевого материала;</w:t>
      </w:r>
      <w:r w:rsidR="00BB7616" w:rsidRPr="00400A1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00A13">
        <w:rPr>
          <w:rFonts w:ascii="Times New Roman" w:hAnsi="Times New Roman"/>
          <w:bCs/>
          <w:sz w:val="28"/>
          <w:szCs w:val="28"/>
          <w:lang w:eastAsia="ru-RU"/>
        </w:rPr>
        <w:t>обеспечивается постепенное усложнение речевых и речемыслительных заданий; учитывается зона ближайшего развития дошкольников, повторение усвоенного речевого материала.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Оптимизация содержания занятий обеспечивается их интегрированным характером, когда параллельно реализуются и органично дополняют друг друга разные линии работы по коррекции тех или иных компонентов речевой системы дошкольников, а также психических и психофизиологических функций.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Опора на игру как ведущий вид деятельности дошкольников обеспечивает выраженный позитивный эффект как в преодолении речевых нарушений, так и в развитии познавательных психических процессов.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u w:val="single"/>
          <w:lang w:eastAsia="ru-RU"/>
        </w:rPr>
        <w:lastRenderedPageBreak/>
        <w:t>К</w:t>
      </w:r>
      <w:r w:rsidRPr="00400A13">
        <w:rPr>
          <w:rFonts w:ascii="Times New Roman" w:hAnsi="Times New Roman"/>
          <w:bCs/>
          <w:sz w:val="28"/>
          <w:szCs w:val="28"/>
          <w:u w:val="single"/>
          <w:lang w:eastAsia="ru-RU"/>
        </w:rPr>
        <w:tab/>
        <w:t xml:space="preserve">фронтальным занятиям предъявляются требования: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1.</w:t>
      </w:r>
      <w:r w:rsidRPr="00400A13">
        <w:rPr>
          <w:rFonts w:ascii="Times New Roman" w:hAnsi="Times New Roman"/>
          <w:bCs/>
          <w:sz w:val="28"/>
          <w:szCs w:val="28"/>
          <w:lang w:eastAsia="ru-RU"/>
        </w:rPr>
        <w:tab/>
        <w:t xml:space="preserve">Занятие должно быть динамичным.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2.</w:t>
      </w:r>
      <w:r w:rsidRPr="00400A13">
        <w:rPr>
          <w:rFonts w:ascii="Times New Roman" w:hAnsi="Times New Roman"/>
          <w:bCs/>
          <w:sz w:val="28"/>
          <w:szCs w:val="28"/>
          <w:lang w:eastAsia="ru-RU"/>
        </w:rPr>
        <w:tab/>
        <w:t xml:space="preserve">Обязательно включаются игровые фрагменты и сюрпризные моменты.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3.</w:t>
      </w:r>
      <w:r w:rsidRPr="00400A13">
        <w:rPr>
          <w:rFonts w:ascii="Times New Roman" w:hAnsi="Times New Roman"/>
          <w:bCs/>
          <w:sz w:val="28"/>
          <w:szCs w:val="28"/>
          <w:lang w:eastAsia="ru-RU"/>
        </w:rPr>
        <w:tab/>
        <w:t xml:space="preserve">Предусматривается  частая смена различных видов деятельности.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4.</w:t>
      </w:r>
      <w:r w:rsidRPr="00400A13">
        <w:rPr>
          <w:rFonts w:ascii="Times New Roman" w:hAnsi="Times New Roman"/>
          <w:bCs/>
          <w:sz w:val="28"/>
          <w:szCs w:val="28"/>
          <w:lang w:eastAsia="ru-RU"/>
        </w:rPr>
        <w:tab/>
        <w:t xml:space="preserve">Обязательна коммуникативная направленность занятия.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5.</w:t>
      </w:r>
      <w:r w:rsidRPr="00400A13">
        <w:rPr>
          <w:rFonts w:ascii="Times New Roman" w:hAnsi="Times New Roman"/>
          <w:bCs/>
          <w:sz w:val="28"/>
          <w:szCs w:val="28"/>
          <w:lang w:eastAsia="ru-RU"/>
        </w:rPr>
        <w:tab/>
        <w:t xml:space="preserve">У детей развивается умение слушать, слышать, исправлять ошибки в чужой и в своей речи.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6.</w:t>
      </w:r>
      <w:r w:rsidRPr="00400A13">
        <w:rPr>
          <w:rFonts w:ascii="Times New Roman" w:hAnsi="Times New Roman"/>
          <w:bCs/>
          <w:sz w:val="28"/>
          <w:szCs w:val="28"/>
          <w:lang w:eastAsia="ru-RU"/>
        </w:rPr>
        <w:tab/>
        <w:t xml:space="preserve">Используется разнообразный дидактический материал, красочный и удобный.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7.Технологии, используемые на занятиях, разнообразны и располагаются в порядке возрастающей сложности.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Фронтальное занятие в логопедической группе предусматривает формирование и развитие связной речи. Задачей занятия по формированию и развитию связной речи является обучение детей самостоятельному высказыванию. Сформированные навыки использования различных типов предложений помогут детям передавать впечатления об увиденном, о событиях окружающей действительности, в логической последовательности излагать содержание картин или их серий, составлять рассказ – описание.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128"/>
        <w:rPr>
          <w:rFonts w:ascii="Times New Roman" w:hAnsi="Times New Roman"/>
          <w:spacing w:val="3"/>
          <w:sz w:val="28"/>
          <w:szCs w:val="28"/>
        </w:rPr>
      </w:pPr>
      <w:r w:rsidRPr="00400A13">
        <w:rPr>
          <w:rFonts w:ascii="Times New Roman" w:hAnsi="Times New Roman"/>
          <w:spacing w:val="3"/>
          <w:sz w:val="28"/>
          <w:szCs w:val="28"/>
        </w:rPr>
        <w:t> </w:t>
      </w:r>
      <w:r w:rsidRPr="00400A13">
        <w:rPr>
          <w:rFonts w:ascii="Times New Roman" w:hAnsi="Times New Roman"/>
          <w:b/>
          <w:bCs/>
          <w:spacing w:val="3"/>
          <w:sz w:val="28"/>
          <w:szCs w:val="28"/>
        </w:rPr>
        <w:t>Индивидуальные занятия</w:t>
      </w:r>
      <w:r w:rsidR="00BB7616" w:rsidRPr="00400A13">
        <w:rPr>
          <w:rFonts w:ascii="Times New Roman" w:hAnsi="Times New Roman"/>
          <w:b/>
          <w:bCs/>
          <w:spacing w:val="3"/>
          <w:sz w:val="28"/>
          <w:szCs w:val="28"/>
        </w:rPr>
        <w:t xml:space="preserve"> </w:t>
      </w:r>
      <w:r w:rsidRPr="00400A13">
        <w:rPr>
          <w:rFonts w:ascii="Times New Roman" w:hAnsi="Times New Roman"/>
          <w:spacing w:val="3"/>
          <w:sz w:val="28"/>
          <w:szCs w:val="28"/>
        </w:rPr>
        <w:t>направлены на осуществление коррекции индивидуальных речевых недостатков и иных недостатков психофизического развития воспитанников, создающие определённые трудности в овладении программой.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128"/>
        <w:rPr>
          <w:rFonts w:ascii="Times New Roman" w:hAnsi="Times New Roman"/>
          <w:spacing w:val="3"/>
          <w:sz w:val="28"/>
          <w:szCs w:val="28"/>
        </w:rPr>
      </w:pPr>
      <w:r w:rsidRPr="00400A13">
        <w:rPr>
          <w:rFonts w:ascii="Times New Roman" w:hAnsi="Times New Roman"/>
          <w:spacing w:val="3"/>
          <w:sz w:val="28"/>
          <w:szCs w:val="28"/>
        </w:rPr>
        <w:t>Частота проведения  индивидуальных занятий определяется характером и степенью выраженности речевого нарушения (2-3 в неделю), продолжительность индивидуальных занятий 15 минут.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400A13">
        <w:rPr>
          <w:rFonts w:ascii="Times New Roman" w:hAnsi="Times New Roman"/>
          <w:sz w:val="28"/>
          <w:szCs w:val="28"/>
          <w:u w:val="single"/>
          <w:lang w:eastAsia="ru-RU"/>
        </w:rPr>
        <w:t>Требования к проведению индивидуальных занятий:</w:t>
      </w:r>
    </w:p>
    <w:p w:rsidR="008A05A6" w:rsidRPr="00400A13" w:rsidRDefault="008A05A6" w:rsidP="00400A13">
      <w:pPr>
        <w:numPr>
          <w:ilvl w:val="0"/>
          <w:numId w:val="31"/>
        </w:numPr>
        <w:tabs>
          <w:tab w:val="num" w:pos="0"/>
          <w:tab w:val="left" w:pos="3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В начале занятия проводятся упражнения на развитие фонематического слуха.</w:t>
      </w:r>
    </w:p>
    <w:p w:rsidR="008A05A6" w:rsidRPr="00400A13" w:rsidRDefault="008A05A6" w:rsidP="00400A13">
      <w:pPr>
        <w:numPr>
          <w:ilvl w:val="0"/>
          <w:numId w:val="31"/>
        </w:numPr>
        <w:tabs>
          <w:tab w:val="num" w:pos="0"/>
          <w:tab w:val="left" w:pos="3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Артикуляционная гимнастика проводится всегда до этапа автоматизации звука во фразе.</w:t>
      </w:r>
    </w:p>
    <w:p w:rsidR="008A05A6" w:rsidRPr="00400A13" w:rsidRDefault="008A05A6" w:rsidP="00400A13">
      <w:pPr>
        <w:numPr>
          <w:ilvl w:val="0"/>
          <w:numId w:val="31"/>
        </w:numPr>
        <w:tabs>
          <w:tab w:val="num" w:pos="0"/>
          <w:tab w:val="left" w:pos="360"/>
        </w:tabs>
        <w:spacing w:after="0" w:line="36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lastRenderedPageBreak/>
        <w:t>На этапе автоматизации звука проводится последовательно введение поставленного звука в слоги, слова, предложения, потешки, стихи, рассказы и в самостоятельную речь ребенка:</w:t>
      </w:r>
    </w:p>
    <w:p w:rsidR="008A05A6" w:rsidRPr="00400A13" w:rsidRDefault="008A05A6" w:rsidP="00400A13">
      <w:pPr>
        <w:tabs>
          <w:tab w:val="num" w:pos="0"/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а) звуки [с], [з], [ш], [ж], [с], [з], [л], [р], [р] автоматизируются вначале в прямых слогах, затем в обратных и, в последнюю очередь, в слогах со стечением согласных;</w:t>
      </w:r>
    </w:p>
    <w:p w:rsidR="008A05A6" w:rsidRPr="00400A13" w:rsidRDefault="008A05A6" w:rsidP="00400A13">
      <w:pPr>
        <w:tabs>
          <w:tab w:val="num" w:pos="0"/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б) звуки [ц], [ч], [щ], [л] автоматизируются в обратных слогах, затем в прямых и со стечением согласных;</w:t>
      </w:r>
    </w:p>
    <w:p w:rsidR="008A05A6" w:rsidRPr="00400A13" w:rsidRDefault="008A05A6" w:rsidP="00400A13">
      <w:pPr>
        <w:tabs>
          <w:tab w:val="num" w:pos="0"/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в) автоматизация звуков в словах проводится в той же последовательности, что и в слогах;</w:t>
      </w:r>
    </w:p>
    <w:p w:rsidR="008A05A6" w:rsidRPr="00400A13" w:rsidRDefault="008A05A6" w:rsidP="00400A13">
      <w:pPr>
        <w:tabs>
          <w:tab w:val="num" w:pos="0"/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г) дифференциация звуков:</w:t>
      </w:r>
    </w:p>
    <w:p w:rsidR="008A05A6" w:rsidRPr="00400A13" w:rsidRDefault="008A05A6" w:rsidP="00400A13">
      <w:pPr>
        <w:tabs>
          <w:tab w:val="num" w:pos="0"/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[</w:t>
      </w:r>
      <w:r w:rsidRPr="00400A13">
        <w:rPr>
          <w:rFonts w:ascii="Times New Roman" w:hAnsi="Times New Roman"/>
          <w:sz w:val="28"/>
          <w:szCs w:val="28"/>
          <w:lang w:val="en-US" w:eastAsia="ru-RU"/>
        </w:rPr>
        <w:t>c</w:t>
      </w:r>
      <w:r w:rsidRPr="00400A13">
        <w:rPr>
          <w:rFonts w:ascii="Times New Roman" w:hAnsi="Times New Roman"/>
          <w:sz w:val="28"/>
          <w:szCs w:val="28"/>
          <w:lang w:eastAsia="ru-RU"/>
        </w:rPr>
        <w:t>] – [</w:t>
      </w:r>
      <w:r w:rsidRPr="00400A13">
        <w:rPr>
          <w:rFonts w:ascii="Times New Roman" w:hAnsi="Times New Roman"/>
          <w:sz w:val="28"/>
          <w:szCs w:val="28"/>
          <w:lang w:val="en-US" w:eastAsia="ru-RU"/>
        </w:rPr>
        <w:t>p</w:t>
      </w:r>
      <w:r w:rsidRPr="00400A13">
        <w:rPr>
          <w:rFonts w:ascii="Times New Roman" w:hAnsi="Times New Roman"/>
          <w:sz w:val="28"/>
          <w:szCs w:val="28"/>
          <w:lang w:eastAsia="ru-RU"/>
        </w:rPr>
        <w:t>], с – с, с – ц, с – ш, ж – з, ж – ш, ч – с, ч – т, ч – щ, щ – с, щ – т, щ – ч, щ – ш, р – л, р – р, р – л, л – л.</w:t>
      </w:r>
    </w:p>
    <w:p w:rsidR="008A05A6" w:rsidRPr="00400A13" w:rsidRDefault="008A05A6" w:rsidP="00400A13">
      <w:pPr>
        <w:tabs>
          <w:tab w:val="num" w:pos="0"/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д) совершенствование фонематического восприятия и навыков звукового анализа и синтеза проводится параллельно с коррекцией звукопроизношения.</w:t>
      </w:r>
    </w:p>
    <w:p w:rsidR="008A05A6" w:rsidRPr="00400A13" w:rsidRDefault="008A05A6" w:rsidP="00400A13">
      <w:pPr>
        <w:tabs>
          <w:tab w:val="num" w:pos="0"/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4. При автоматизации звука (в слогах, словах и т.д.) необходимо предусмотреть смену разных видов деятельности.</w:t>
      </w:r>
    </w:p>
    <w:p w:rsidR="008A05A6" w:rsidRPr="00400A13" w:rsidRDefault="008A05A6" w:rsidP="00400A13">
      <w:pPr>
        <w:tabs>
          <w:tab w:val="num" w:pos="0"/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5. На протяжении всего занятия необходимо использовать упражнения на развитие высших психических функций (ВПФ), которые должны быть подобраны в соответствии с коррекцией фонетической стороны речи.</w:t>
      </w:r>
    </w:p>
    <w:p w:rsidR="008A05A6" w:rsidRPr="00400A13" w:rsidRDefault="008A05A6" w:rsidP="00400A13">
      <w:pPr>
        <w:tabs>
          <w:tab w:val="num" w:pos="0"/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6. Логопед обязательно должен давать краткую и четкую вербальную инструкцию к каждому занятию.</w:t>
      </w:r>
    </w:p>
    <w:p w:rsidR="008A05A6" w:rsidRPr="00400A13" w:rsidRDefault="008A05A6" w:rsidP="00400A13">
      <w:pPr>
        <w:tabs>
          <w:tab w:val="num" w:pos="0"/>
          <w:tab w:val="left" w:pos="36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7. Речевая деятельность на занятии должна в основном исходить от ребенка.</w:t>
      </w:r>
    </w:p>
    <w:p w:rsidR="008A05A6" w:rsidRPr="00400A13" w:rsidRDefault="008A05A6" w:rsidP="00400A13">
      <w:pPr>
        <w:spacing w:after="0" w:line="360" w:lineRule="auto"/>
        <w:ind w:firstLine="360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На занятиях большое внимание учитель-логопед уделяет обогащению, активизации словаря, развитию навыков словоизменения, словообразования, формированию грамматического строя (на начальных этапах эта работа ведется на материале сохранных звуков).</w:t>
      </w:r>
    </w:p>
    <w:p w:rsidR="008A05A6" w:rsidRPr="00400A13" w:rsidRDefault="008A05A6" w:rsidP="00400A13">
      <w:pPr>
        <w:spacing w:after="0" w:line="360" w:lineRule="auto"/>
        <w:ind w:firstLine="360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В силу специфического состояния психических процессов у детей с ОНР развитие памяти, обязательная составляющая индивидуального логопедического занятия.</w:t>
      </w:r>
    </w:p>
    <w:p w:rsidR="008A05A6" w:rsidRPr="00400A13" w:rsidRDefault="008A05A6" w:rsidP="00400A13">
      <w:pPr>
        <w:spacing w:after="0" w:line="360" w:lineRule="auto"/>
        <w:ind w:firstLine="360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lastRenderedPageBreak/>
        <w:t>Целенаправленная работа по развитию мелкой моторики пальцев рук ускоряет созревание речевых областей, поэтому в логопедическое занятие включается развитие мелкой моторики.</w:t>
      </w:r>
    </w:p>
    <w:p w:rsidR="008A05A6" w:rsidRPr="00400A13" w:rsidRDefault="008A05A6" w:rsidP="00400A13">
      <w:pPr>
        <w:spacing w:after="0" w:line="360" w:lineRule="auto"/>
        <w:ind w:firstLine="360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Занимательная форма занятия, игровые приемы, смена видов заданий, система поощрений позволяют поддерживать интерес детей на протяжении определенного отрезка времени.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400A13">
        <w:rPr>
          <w:rFonts w:ascii="Times New Roman" w:hAnsi="Times New Roman"/>
          <w:b/>
          <w:sz w:val="28"/>
          <w:szCs w:val="28"/>
          <w:lang w:eastAsia="ru-RU"/>
        </w:rPr>
        <w:t>Содержание логопедических индивидуальных занятий в старшей группе</w:t>
      </w:r>
    </w:p>
    <w:p w:rsidR="008A05A6" w:rsidRPr="00400A13" w:rsidRDefault="008A05A6" w:rsidP="00400A13">
      <w:pPr>
        <w:spacing w:after="0" w:line="360" w:lineRule="auto"/>
        <w:ind w:firstLine="360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Основными направлениями коррекционного развивающего обучения детей с ОНР </w:t>
      </w:r>
      <w:r w:rsidRPr="00400A13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400A13">
        <w:rPr>
          <w:rFonts w:ascii="Times New Roman" w:hAnsi="Times New Roman"/>
          <w:sz w:val="28"/>
          <w:szCs w:val="28"/>
          <w:lang w:eastAsia="ru-RU"/>
        </w:rPr>
        <w:t xml:space="preserve"> уровня в старшей группе ДОУ являются:</w:t>
      </w:r>
    </w:p>
    <w:p w:rsidR="008A05A6" w:rsidRPr="00400A13" w:rsidRDefault="008A05A6" w:rsidP="00400A13">
      <w:pPr>
        <w:pStyle w:val="a4"/>
        <w:numPr>
          <w:ilvl w:val="0"/>
          <w:numId w:val="41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формирование всех компонентов речевой системы:</w:t>
      </w:r>
    </w:p>
    <w:p w:rsidR="008A05A6" w:rsidRPr="00400A13" w:rsidRDefault="008A05A6" w:rsidP="00400A13">
      <w:pPr>
        <w:pStyle w:val="a4"/>
        <w:numPr>
          <w:ilvl w:val="0"/>
          <w:numId w:val="41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формирование произносительных навыков (в зависимости от этапа работы над звуком);</w:t>
      </w:r>
    </w:p>
    <w:p w:rsidR="008A05A6" w:rsidRPr="00400A13" w:rsidRDefault="008A05A6" w:rsidP="00400A13">
      <w:pPr>
        <w:pStyle w:val="a4"/>
        <w:numPr>
          <w:ilvl w:val="0"/>
          <w:numId w:val="41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развитие фонематического восприятия, навыков звукового анализа;</w:t>
      </w:r>
    </w:p>
    <w:p w:rsidR="008A05A6" w:rsidRPr="00400A13" w:rsidRDefault="008A05A6" w:rsidP="00400A13">
      <w:pPr>
        <w:pStyle w:val="a4"/>
        <w:numPr>
          <w:ilvl w:val="0"/>
          <w:numId w:val="41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совершенствование лексико-грамматических средств языка и развитие связной речи;</w:t>
      </w:r>
    </w:p>
    <w:p w:rsidR="008A05A6" w:rsidRPr="00400A13" w:rsidRDefault="008A05A6" w:rsidP="00400A13">
      <w:pPr>
        <w:pStyle w:val="a4"/>
        <w:numPr>
          <w:ilvl w:val="0"/>
          <w:numId w:val="41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развитие мелкой моторики пальцев; </w:t>
      </w:r>
    </w:p>
    <w:p w:rsidR="008A05A6" w:rsidRPr="00400A13" w:rsidRDefault="008A05A6" w:rsidP="00400A13">
      <w:pPr>
        <w:pStyle w:val="a4"/>
        <w:numPr>
          <w:ilvl w:val="0"/>
          <w:numId w:val="41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развитие неречевых психических процессов (памяти, внимания, мышления, воображения);</w:t>
      </w:r>
    </w:p>
    <w:p w:rsidR="008A05A6" w:rsidRPr="00400A13" w:rsidRDefault="008A05A6" w:rsidP="00400A13">
      <w:pPr>
        <w:pStyle w:val="a4"/>
        <w:numPr>
          <w:ilvl w:val="0"/>
          <w:numId w:val="41"/>
        </w:num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воспитание творческой, самостоятельной, всесторонне развитой личности.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На индивидуальных занятиях с детьми выполняются: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1.</w:t>
      </w:r>
      <w:r w:rsidRPr="00400A13">
        <w:rPr>
          <w:rFonts w:ascii="Times New Roman" w:hAnsi="Times New Roman"/>
          <w:sz w:val="28"/>
          <w:szCs w:val="28"/>
          <w:lang w:eastAsia="ru-RU"/>
        </w:rPr>
        <w:tab/>
        <w:t>Дыхательная гимнастика (формирование длительной, сильной, плавной воздушной струи для правильного произношения звуков).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2.</w:t>
      </w:r>
      <w:r w:rsidRPr="00400A13">
        <w:rPr>
          <w:rFonts w:ascii="Times New Roman" w:hAnsi="Times New Roman"/>
          <w:sz w:val="28"/>
          <w:szCs w:val="28"/>
          <w:lang w:eastAsia="ru-RU"/>
        </w:rPr>
        <w:tab/>
        <w:t xml:space="preserve">Артикуляционная гимнастика (различные упражнения на развитие мышц артикуляционного аппарата).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3.</w:t>
      </w:r>
      <w:r w:rsidRPr="00400A13">
        <w:rPr>
          <w:rFonts w:ascii="Times New Roman" w:hAnsi="Times New Roman"/>
          <w:sz w:val="28"/>
          <w:szCs w:val="28"/>
          <w:lang w:eastAsia="ru-RU"/>
        </w:rPr>
        <w:tab/>
        <w:t>Пальчиковая гимнастика (упражнения и игры на развитие моторики пальцев рук).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4.</w:t>
      </w:r>
      <w:r w:rsidRPr="00400A13">
        <w:rPr>
          <w:rFonts w:ascii="Times New Roman" w:hAnsi="Times New Roman"/>
          <w:sz w:val="28"/>
          <w:szCs w:val="28"/>
          <w:lang w:eastAsia="ru-RU"/>
        </w:rPr>
        <w:tab/>
        <w:t>Постановка звуков разными способами.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5.</w:t>
      </w:r>
      <w:r w:rsidRPr="00400A13">
        <w:rPr>
          <w:rFonts w:ascii="Times New Roman" w:hAnsi="Times New Roman"/>
          <w:sz w:val="28"/>
          <w:szCs w:val="28"/>
          <w:lang w:eastAsia="ru-RU"/>
        </w:rPr>
        <w:tab/>
        <w:t>Автоматизация звуков в речи.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>6.</w:t>
      </w:r>
      <w:r w:rsidRPr="00400A13">
        <w:rPr>
          <w:rFonts w:ascii="Times New Roman" w:hAnsi="Times New Roman"/>
          <w:sz w:val="28"/>
          <w:szCs w:val="28"/>
          <w:lang w:eastAsia="ru-RU"/>
        </w:rPr>
        <w:tab/>
        <w:t>Дифференциация звуков в речи.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/>
          <w:bCs/>
          <w:sz w:val="28"/>
          <w:szCs w:val="28"/>
          <w:lang w:eastAsia="ru-RU"/>
        </w:rPr>
        <w:t>Методы и приемы</w:t>
      </w:r>
      <w:r w:rsidRPr="00400A13">
        <w:rPr>
          <w:rFonts w:ascii="Times New Roman" w:hAnsi="Times New Roman"/>
          <w:bCs/>
          <w:sz w:val="28"/>
          <w:szCs w:val="28"/>
          <w:lang w:eastAsia="ru-RU"/>
        </w:rPr>
        <w:t xml:space="preserve"> в работе учителя – логопеда: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•игры дидактические, дидактические с элементами движения, подвижные, психологические, хороводные, театрализованные, игры-драматизации, подвижные игры имитационного характера;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 xml:space="preserve">•чтение и обсуждение программных произведений разных жанров,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 xml:space="preserve">•создание ситуаций педагогических, морального выбора; беседы социально-нравственного содержания, ситуативные разговоры с детьми; 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•оформление тематических выставок (по временам года, настроению и др.);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•викторины, сочинение загадок, рассказов;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•</w:t>
      </w:r>
      <w:proofErr w:type="spellStart"/>
      <w:r w:rsidRPr="00400A13">
        <w:rPr>
          <w:rFonts w:ascii="Times New Roman" w:hAnsi="Times New Roman"/>
          <w:bCs/>
          <w:sz w:val="28"/>
          <w:szCs w:val="28"/>
          <w:lang w:eastAsia="ru-RU"/>
        </w:rPr>
        <w:t>инсценирование</w:t>
      </w:r>
      <w:proofErr w:type="spellEnd"/>
      <w:r w:rsidRPr="00400A13">
        <w:rPr>
          <w:rFonts w:ascii="Times New Roman" w:hAnsi="Times New Roman"/>
          <w:bCs/>
          <w:sz w:val="28"/>
          <w:szCs w:val="28"/>
          <w:lang w:eastAsia="ru-RU"/>
        </w:rPr>
        <w:t xml:space="preserve"> и драматизация отрывков из сказок, разучивание стихотворений, развитие артистических способностей в подвижных играх имитационного характера;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•рассматривание и обсуждение предметных и сюжетных картинок, иллюстраций к знакомым сказкам и потешкам, игрушек, эстетически привлекательных предметов (деревьев, цветов, предметов быта и пр.), произведений искусства (народного, декоративно-прикладного, изобразительного, книжной графики и пр.), обсуждение средств выразительности;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•продуктивная деятельность: рисование иллюстраций к художественным произведениям; творческие задания;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•упражнения на развитие голосового аппарата, артикуляции, певческого голоса;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•музыкально-ритмические движения, хороводы;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00A13">
        <w:rPr>
          <w:rFonts w:ascii="Times New Roman" w:hAnsi="Times New Roman"/>
          <w:bCs/>
          <w:sz w:val="28"/>
          <w:szCs w:val="28"/>
          <w:lang w:eastAsia="ru-RU"/>
        </w:rPr>
        <w:t>• физкультминутки; игры и упражнения под тексты стихотворений, потешек, народных песенок, считалок; игры и упражнения под музыку, игровые беседы с элементами движений.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380" w:firstLine="540"/>
        <w:rPr>
          <w:rFonts w:ascii="Times New Roman" w:hAnsi="Times New Roman"/>
          <w:color w:val="000000"/>
          <w:sz w:val="28"/>
          <w:szCs w:val="28"/>
        </w:rPr>
      </w:pPr>
      <w:r w:rsidRPr="00400A13">
        <w:rPr>
          <w:rFonts w:ascii="Times New Roman" w:hAnsi="Times New Roman"/>
          <w:color w:val="000000"/>
          <w:sz w:val="28"/>
          <w:szCs w:val="28"/>
        </w:rPr>
        <w:t xml:space="preserve">Широко используются </w:t>
      </w:r>
      <w:proofErr w:type="spellStart"/>
      <w:r w:rsidRPr="00400A13">
        <w:rPr>
          <w:rFonts w:ascii="Times New Roman" w:hAnsi="Times New Roman"/>
          <w:b/>
          <w:iCs/>
          <w:color w:val="000000"/>
          <w:sz w:val="28"/>
          <w:szCs w:val="28"/>
        </w:rPr>
        <w:t>здоровьесберегающие</w:t>
      </w:r>
      <w:proofErr w:type="spellEnd"/>
      <w:r w:rsidRPr="00400A13">
        <w:rPr>
          <w:rFonts w:ascii="Times New Roman" w:hAnsi="Times New Roman"/>
          <w:b/>
          <w:iCs/>
          <w:color w:val="000000"/>
          <w:sz w:val="28"/>
          <w:szCs w:val="28"/>
        </w:rPr>
        <w:t xml:space="preserve"> технологии</w:t>
      </w:r>
      <w:r w:rsidRPr="00400A13">
        <w:rPr>
          <w:rFonts w:ascii="Times New Roman" w:hAnsi="Times New Roman"/>
          <w:b/>
          <w:color w:val="000000"/>
          <w:sz w:val="28"/>
          <w:szCs w:val="28"/>
        </w:rPr>
        <w:t>.</w:t>
      </w:r>
      <w:r w:rsidRPr="00400A13">
        <w:rPr>
          <w:rFonts w:ascii="Times New Roman" w:hAnsi="Times New Roman"/>
          <w:color w:val="000000"/>
          <w:sz w:val="28"/>
          <w:szCs w:val="28"/>
        </w:rPr>
        <w:t xml:space="preserve"> Это зрительная гимнастика, смена статических и динамических поз, голосовые и дыхательные упражнения, подвижные игры речевого характера, упражнения для коррекции общей и мелкой моторики. Включение в каждое занятие различных видов массажа, динамических пауз, пальчиковых игр, гимнастики для глаз создает необходимую атмосферу, снижающую напряжение и позволяющую использовать все время занятия более эффективно. Все </w:t>
      </w:r>
      <w:r w:rsidRPr="00400A13">
        <w:rPr>
          <w:rFonts w:ascii="Times New Roman" w:hAnsi="Times New Roman"/>
          <w:color w:val="000000"/>
          <w:sz w:val="28"/>
          <w:szCs w:val="28"/>
        </w:rPr>
        <w:lastRenderedPageBreak/>
        <w:t>упражнения выполняются на фоне позитивных ответных реакций ребенка.</w:t>
      </w:r>
    </w:p>
    <w:p w:rsidR="00515DB7" w:rsidRPr="00400A13" w:rsidRDefault="00515DB7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380" w:firstLine="540"/>
        <w:rPr>
          <w:rFonts w:ascii="Times New Roman" w:hAnsi="Times New Roman"/>
          <w:color w:val="000000"/>
          <w:sz w:val="28"/>
          <w:szCs w:val="28"/>
        </w:rPr>
      </w:pPr>
    </w:p>
    <w:p w:rsidR="00515DB7" w:rsidRPr="00400A13" w:rsidRDefault="00515DB7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380" w:firstLine="540"/>
        <w:rPr>
          <w:rFonts w:ascii="Times New Roman" w:hAnsi="Times New Roman"/>
          <w:color w:val="000000"/>
          <w:sz w:val="28"/>
          <w:szCs w:val="28"/>
        </w:rPr>
      </w:pPr>
    </w:p>
    <w:p w:rsidR="00BB7616" w:rsidRPr="00400A13" w:rsidRDefault="00BB7616" w:rsidP="00400A1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color w:val="000000"/>
          <w:sz w:val="28"/>
          <w:szCs w:val="28"/>
        </w:rPr>
        <w:t xml:space="preserve">    </w:t>
      </w:r>
      <w:proofErr w:type="gramStart"/>
      <w:r w:rsidR="008A05A6" w:rsidRPr="00400A13">
        <w:rPr>
          <w:rFonts w:ascii="Times New Roman" w:hAnsi="Times New Roman"/>
          <w:b/>
          <w:sz w:val="28"/>
          <w:szCs w:val="28"/>
          <w:lang w:val="en-US"/>
        </w:rPr>
        <w:t>III</w:t>
      </w:r>
      <w:r w:rsidR="008A05A6" w:rsidRPr="00400A13">
        <w:rPr>
          <w:rFonts w:ascii="Times New Roman" w:hAnsi="Times New Roman"/>
          <w:b/>
          <w:sz w:val="28"/>
          <w:szCs w:val="28"/>
        </w:rPr>
        <w:t>.Организационный  раздел</w:t>
      </w:r>
      <w:proofErr w:type="gramEnd"/>
    </w:p>
    <w:p w:rsidR="00BB7616" w:rsidRPr="00400A13" w:rsidRDefault="00BB7616" w:rsidP="00400A1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 xml:space="preserve">  1.</w:t>
      </w:r>
      <w:r w:rsidR="008A05A6" w:rsidRPr="00400A13">
        <w:rPr>
          <w:rFonts w:ascii="Times New Roman" w:hAnsi="Times New Roman"/>
          <w:b/>
          <w:sz w:val="28"/>
          <w:szCs w:val="28"/>
        </w:rPr>
        <w:t>Развивающая среда</w:t>
      </w:r>
      <w:r w:rsidRPr="00400A13">
        <w:rPr>
          <w:rFonts w:ascii="Times New Roman" w:hAnsi="Times New Roman"/>
          <w:b/>
          <w:sz w:val="28"/>
          <w:szCs w:val="28"/>
        </w:rPr>
        <w:t>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Правильно организованная предметно-развивающая среда – необходимое условие качественной коррекционной работы.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Оборудование предметно-пространственной развивающей среды в кабинете учителя-логопеда: 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00A13">
        <w:rPr>
          <w:rFonts w:ascii="Times New Roman" w:hAnsi="Times New Roman"/>
          <w:sz w:val="28"/>
          <w:szCs w:val="28"/>
        </w:rPr>
        <w:t>Коррекционно</w:t>
      </w:r>
      <w:proofErr w:type="spellEnd"/>
      <w:r w:rsidRPr="00400A13">
        <w:rPr>
          <w:rFonts w:ascii="Times New Roman" w:hAnsi="Times New Roman"/>
          <w:sz w:val="28"/>
          <w:szCs w:val="28"/>
        </w:rPr>
        <w:t xml:space="preserve"> - развивающий блок условно разделён на центры, в каждом из которых подобран иллюстративный материал, игры и пособия, стимулирующие речевое развитие.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Центр развития артикуляционной моторики и мимики</w:t>
      </w:r>
      <w:r w:rsidRPr="00400A13">
        <w:rPr>
          <w:rFonts w:ascii="Times New Roman" w:hAnsi="Times New Roman"/>
          <w:sz w:val="28"/>
          <w:szCs w:val="28"/>
        </w:rPr>
        <w:t xml:space="preserve"> содержит наборы предметных картинок и игр для развития и сопровождения артикуляционной и мимической гимнастики. Зеркало, перед которым проводится значительная часть работы, требующей зрительного контроля ребёнка (артикуляционные и мимические упражнения, постановка звуков и их первичная автоматизация). Рабочие альбомы с артикуляционными упражнениями и соответствующим занимательным материалом, для формирования размеренного темпа речи и развития моторной координации, дидактические игры, дыхательные тренажеры.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Центр нормализации дыхания и голоса</w:t>
      </w:r>
      <w:r w:rsidRPr="00400A13">
        <w:rPr>
          <w:rFonts w:ascii="Times New Roman" w:hAnsi="Times New Roman"/>
          <w:sz w:val="28"/>
          <w:szCs w:val="28"/>
        </w:rPr>
        <w:t xml:space="preserve">  включает в себя дыхательные тренажёры, вертушки, султанчики, музыкальные инструменты, картотеку дыхательных упражнений и т.д.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Центр развития мелкой моторик</w:t>
      </w:r>
      <w:r w:rsidRPr="00400A13">
        <w:rPr>
          <w:rFonts w:ascii="Times New Roman" w:hAnsi="Times New Roman"/>
          <w:sz w:val="28"/>
          <w:szCs w:val="28"/>
        </w:rPr>
        <w:t xml:space="preserve"> включает в себя разнообразные конструкторы, шнуровки, мозаики, пирамидки, матрёшки, мелкие игрушки, игры с пуговицами, сенсорный коврик. Трафареты, обводки, массажные мячики, шнуровки, разрезные картинки, </w:t>
      </w:r>
      <w:proofErr w:type="spellStart"/>
      <w:r w:rsidRPr="00400A13">
        <w:rPr>
          <w:rFonts w:ascii="Times New Roman" w:hAnsi="Times New Roman"/>
          <w:sz w:val="28"/>
          <w:szCs w:val="28"/>
        </w:rPr>
        <w:t>ниткография</w:t>
      </w:r>
      <w:proofErr w:type="spellEnd"/>
      <w:r w:rsidRPr="00400A13">
        <w:rPr>
          <w:rFonts w:ascii="Times New Roman" w:hAnsi="Times New Roman"/>
          <w:sz w:val="28"/>
          <w:szCs w:val="28"/>
        </w:rPr>
        <w:t>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Центр развития фонематического слуха</w:t>
      </w:r>
      <w:r w:rsidRPr="00400A13">
        <w:rPr>
          <w:rFonts w:ascii="Times New Roman" w:hAnsi="Times New Roman"/>
          <w:sz w:val="28"/>
          <w:szCs w:val="28"/>
        </w:rPr>
        <w:t xml:space="preserve">  включает пособия для различения неречевых звуков: музыкальные и звучащие игрушки. Материал для различения речевых звуков.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lastRenderedPageBreak/>
        <w:t>Центр развития психологической базы речи</w:t>
      </w:r>
      <w:r w:rsidRPr="00400A13">
        <w:rPr>
          <w:rFonts w:ascii="Times New Roman" w:hAnsi="Times New Roman"/>
          <w:sz w:val="28"/>
          <w:szCs w:val="28"/>
        </w:rPr>
        <w:t xml:space="preserve"> - подобраны игры и пособия для развития высших психических функций: памяти, внимания, мышления, интеллектуальных способностей.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 xml:space="preserve">Центр коррекции нарушений </w:t>
      </w:r>
      <w:proofErr w:type="spellStart"/>
      <w:r w:rsidRPr="00400A13">
        <w:rPr>
          <w:rFonts w:ascii="Times New Roman" w:hAnsi="Times New Roman"/>
          <w:b/>
          <w:sz w:val="28"/>
          <w:szCs w:val="28"/>
        </w:rPr>
        <w:t>звукопроизносительной</w:t>
      </w:r>
      <w:proofErr w:type="spellEnd"/>
      <w:r w:rsidRPr="00400A13">
        <w:rPr>
          <w:rFonts w:ascii="Times New Roman" w:hAnsi="Times New Roman"/>
          <w:b/>
          <w:sz w:val="28"/>
          <w:szCs w:val="28"/>
        </w:rPr>
        <w:t xml:space="preserve"> стороны реч</w:t>
      </w:r>
      <w:proofErr w:type="gramStart"/>
      <w:r w:rsidRPr="00400A13">
        <w:rPr>
          <w:rFonts w:ascii="Times New Roman" w:hAnsi="Times New Roman"/>
          <w:b/>
          <w:sz w:val="28"/>
          <w:szCs w:val="28"/>
        </w:rPr>
        <w:t>и</w:t>
      </w:r>
      <w:r w:rsidRPr="00400A13">
        <w:rPr>
          <w:rFonts w:ascii="Times New Roman" w:hAnsi="Times New Roman"/>
          <w:sz w:val="28"/>
          <w:szCs w:val="28"/>
        </w:rPr>
        <w:t>-</w:t>
      </w:r>
      <w:proofErr w:type="gramEnd"/>
      <w:r w:rsidRPr="00400A13">
        <w:rPr>
          <w:rFonts w:ascii="Times New Roman" w:hAnsi="Times New Roman"/>
          <w:sz w:val="28"/>
          <w:szCs w:val="28"/>
        </w:rPr>
        <w:t xml:space="preserve"> подобрана литература, картинный материал, картотеки на автоматизацию  и дифференциацию звуков в словах, слогах, текстах.  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Центр формирования грамматического строя речи</w:t>
      </w:r>
      <w:r w:rsidRPr="00400A13">
        <w:rPr>
          <w:rFonts w:ascii="Times New Roman" w:hAnsi="Times New Roman"/>
          <w:sz w:val="28"/>
          <w:szCs w:val="28"/>
        </w:rPr>
        <w:t>-подобраны пособия и игры на словоизменение и словообразование, на предложные конструкции, пособия для формирования фразы.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Центр развития связной речи</w:t>
      </w:r>
      <w:r w:rsidRPr="00400A13">
        <w:rPr>
          <w:rFonts w:ascii="Times New Roman" w:hAnsi="Times New Roman"/>
          <w:sz w:val="28"/>
          <w:szCs w:val="28"/>
        </w:rPr>
        <w:t xml:space="preserve"> включает игры и пособия, формирующие у детей умение строить собственное высказывание, наборы предметных и сюжетных картинок для составления разных видов рассказов, наборы текстов для пересказов.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Центр формирования лексической стороны реч</w:t>
      </w:r>
      <w:proofErr w:type="gramStart"/>
      <w:r w:rsidRPr="00400A13">
        <w:rPr>
          <w:rFonts w:ascii="Times New Roman" w:hAnsi="Times New Roman"/>
          <w:b/>
          <w:sz w:val="28"/>
          <w:szCs w:val="28"/>
        </w:rPr>
        <w:t>и</w:t>
      </w:r>
      <w:r w:rsidRPr="00400A13">
        <w:rPr>
          <w:rFonts w:ascii="Times New Roman" w:hAnsi="Times New Roman"/>
          <w:sz w:val="28"/>
          <w:szCs w:val="28"/>
        </w:rPr>
        <w:t>-</w:t>
      </w:r>
      <w:proofErr w:type="gramEnd"/>
      <w:r w:rsidRPr="00400A13">
        <w:rPr>
          <w:rFonts w:ascii="Times New Roman" w:hAnsi="Times New Roman"/>
          <w:sz w:val="28"/>
          <w:szCs w:val="28"/>
        </w:rPr>
        <w:t xml:space="preserve"> подобраны предметные картинки  на разные лексические темы; картинки для формирования и расширения определений, предметного и глагольного словаря и т.д.  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Центр формирования слоговой структуры слова</w:t>
      </w:r>
      <w:r w:rsidR="00BB7616" w:rsidRPr="00400A13">
        <w:rPr>
          <w:rFonts w:ascii="Times New Roman" w:hAnsi="Times New Roman"/>
          <w:b/>
          <w:sz w:val="28"/>
          <w:szCs w:val="28"/>
        </w:rPr>
        <w:t xml:space="preserve"> </w:t>
      </w:r>
      <w:r w:rsidRPr="00400A13">
        <w:rPr>
          <w:rFonts w:ascii="Times New Roman" w:hAnsi="Times New Roman"/>
          <w:sz w:val="28"/>
          <w:szCs w:val="28"/>
        </w:rPr>
        <w:t>содержит наборы предметных картинок и картотека "Типы слоговой структуры слова" и т.д.</w:t>
      </w:r>
    </w:p>
    <w:p w:rsidR="008A05A6" w:rsidRPr="00400A13" w:rsidRDefault="008A05A6" w:rsidP="00400A13">
      <w:pPr>
        <w:pStyle w:val="ab"/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Постоянное обновление оснащения кабинета делает для детей коррекционную логопедическую деятельность интересной, комфортной, эмоционально обогащенной и, конечно, развивающей.</w:t>
      </w:r>
    </w:p>
    <w:p w:rsidR="008A05A6" w:rsidRPr="00400A13" w:rsidRDefault="008A05A6" w:rsidP="00400A13">
      <w:pPr>
        <w:pStyle w:val="a4"/>
        <w:numPr>
          <w:ilvl w:val="0"/>
          <w:numId w:val="16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Организация режима пребывания детей в образовательном учреждении. Учебный план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  <w:lang w:eastAsia="ru-RU"/>
        </w:rPr>
        <w:t xml:space="preserve">     Эффективность </w:t>
      </w:r>
      <w:proofErr w:type="spellStart"/>
      <w:r w:rsidRPr="00400A13">
        <w:rPr>
          <w:rFonts w:ascii="Times New Roman" w:hAnsi="Times New Roman"/>
          <w:sz w:val="28"/>
          <w:szCs w:val="28"/>
          <w:lang w:eastAsia="ru-RU"/>
        </w:rPr>
        <w:t>коррекционно</w:t>
      </w:r>
      <w:proofErr w:type="spellEnd"/>
      <w:r w:rsidRPr="00400A13">
        <w:rPr>
          <w:rFonts w:ascii="Times New Roman" w:hAnsi="Times New Roman"/>
          <w:sz w:val="28"/>
          <w:szCs w:val="28"/>
          <w:lang w:eastAsia="ru-RU"/>
        </w:rPr>
        <w:t xml:space="preserve"> - воспитательной работы определяется чёткой организацией детей в период их пребывания в детском саду, правильным распределением нагрузки в течение дня, координацией и преемственностью в работе всех субъектов коррекционного процесса: учителя-логопеда, родителя и воспитателя. Определение приоритетных направлений и установление преемственных связей в коррекционной деятельности участников образовательного процесса с учетом структуры дефекта детей с ОНР.                                                                                           </w:t>
      </w:r>
    </w:p>
    <w:p w:rsidR="008A05A6" w:rsidRDefault="008A05A6" w:rsidP="00400A13">
      <w:pPr>
        <w:tabs>
          <w:tab w:val="left" w:pos="240"/>
        </w:tabs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</w:rPr>
      </w:pPr>
      <w:r w:rsidRPr="00400A13">
        <w:rPr>
          <w:rFonts w:ascii="Times New Roman" w:hAnsi="Times New Roman"/>
          <w:kern w:val="1"/>
          <w:sz w:val="28"/>
          <w:szCs w:val="28"/>
        </w:rPr>
        <w:lastRenderedPageBreak/>
        <w:t>В детском саду разработан</w:t>
      </w:r>
      <w:r w:rsidR="00C06973" w:rsidRPr="00400A13">
        <w:rPr>
          <w:rFonts w:ascii="Times New Roman" w:hAnsi="Times New Roman"/>
          <w:kern w:val="1"/>
          <w:sz w:val="28"/>
          <w:szCs w:val="28"/>
        </w:rPr>
        <w:t xml:space="preserve"> </w:t>
      </w:r>
      <w:proofErr w:type="gramStart"/>
      <w:r w:rsidR="00C06973" w:rsidRPr="00400A13">
        <w:rPr>
          <w:rFonts w:ascii="Times New Roman" w:hAnsi="Times New Roman"/>
          <w:kern w:val="1"/>
          <w:sz w:val="28"/>
          <w:szCs w:val="28"/>
        </w:rPr>
        <w:t>(</w:t>
      </w:r>
      <w:r w:rsidRPr="00400A13">
        <w:rPr>
          <w:rFonts w:ascii="Times New Roman" w:hAnsi="Times New Roman"/>
          <w:kern w:val="1"/>
          <w:sz w:val="28"/>
          <w:szCs w:val="28"/>
        </w:rPr>
        <w:t xml:space="preserve"> </w:t>
      </w:r>
      <w:proofErr w:type="gramEnd"/>
      <w:r w:rsidRPr="00400A13">
        <w:rPr>
          <w:rFonts w:ascii="Times New Roman" w:hAnsi="Times New Roman"/>
          <w:kern w:val="1"/>
          <w:sz w:val="28"/>
          <w:szCs w:val="28"/>
        </w:rPr>
        <w:t xml:space="preserve">в соответствии с </w:t>
      </w:r>
      <w:proofErr w:type="spellStart"/>
      <w:r w:rsidRPr="00400A13">
        <w:rPr>
          <w:rFonts w:ascii="Times New Roman" w:hAnsi="Times New Roman"/>
          <w:kern w:val="1"/>
          <w:sz w:val="28"/>
          <w:szCs w:val="28"/>
        </w:rPr>
        <w:t>С</w:t>
      </w:r>
      <w:r w:rsidRPr="00400A13">
        <w:rPr>
          <w:rFonts w:ascii="Times New Roman" w:hAnsi="Times New Roman"/>
          <w:spacing w:val="-1"/>
          <w:kern w:val="1"/>
          <w:sz w:val="28"/>
          <w:szCs w:val="28"/>
        </w:rPr>
        <w:t>а</w:t>
      </w:r>
      <w:r w:rsidRPr="00400A13">
        <w:rPr>
          <w:rFonts w:ascii="Times New Roman" w:hAnsi="Times New Roman"/>
          <w:kern w:val="1"/>
          <w:sz w:val="28"/>
          <w:szCs w:val="28"/>
        </w:rPr>
        <w:t>н</w:t>
      </w:r>
      <w:r w:rsidRPr="00400A13">
        <w:rPr>
          <w:rFonts w:ascii="Times New Roman" w:hAnsi="Times New Roman"/>
          <w:spacing w:val="1"/>
          <w:kern w:val="1"/>
          <w:sz w:val="28"/>
          <w:szCs w:val="28"/>
        </w:rPr>
        <w:t>П</w:t>
      </w:r>
      <w:r w:rsidRPr="00400A13">
        <w:rPr>
          <w:rFonts w:ascii="Times New Roman" w:hAnsi="Times New Roman"/>
          <w:spacing w:val="-1"/>
          <w:kern w:val="1"/>
          <w:sz w:val="28"/>
          <w:szCs w:val="28"/>
        </w:rPr>
        <w:t>и</w:t>
      </w:r>
      <w:r w:rsidRPr="00400A13">
        <w:rPr>
          <w:rFonts w:ascii="Times New Roman" w:hAnsi="Times New Roman"/>
          <w:kern w:val="1"/>
          <w:sz w:val="28"/>
          <w:szCs w:val="28"/>
        </w:rPr>
        <w:t>ном</w:t>
      </w:r>
      <w:proofErr w:type="spellEnd"/>
      <w:r w:rsidR="00B208E6" w:rsidRPr="00400A13">
        <w:rPr>
          <w:rFonts w:ascii="Times New Roman" w:hAnsi="Times New Roman"/>
          <w:kern w:val="1"/>
          <w:sz w:val="28"/>
          <w:szCs w:val="28"/>
        </w:rPr>
        <w:t xml:space="preserve"> </w:t>
      </w:r>
      <w:r w:rsidR="00C06973" w:rsidRPr="00400A13">
        <w:rPr>
          <w:rFonts w:ascii="Times New Roman" w:hAnsi="Times New Roman"/>
          <w:kern w:val="1"/>
          <w:sz w:val="28"/>
          <w:szCs w:val="28"/>
        </w:rPr>
        <w:t>)</w:t>
      </w:r>
      <w:r w:rsidRPr="00400A13">
        <w:rPr>
          <w:rFonts w:ascii="Times New Roman" w:hAnsi="Times New Roman"/>
          <w:kern w:val="1"/>
          <w:sz w:val="28"/>
          <w:szCs w:val="28"/>
        </w:rPr>
        <w:t xml:space="preserve"> гибкий режим дня и циклограмма занятий, учитывающий возрастные психофизиологические возможности детей, их интересы и потребности, обеспечивающий взаимосвязь планируемых занятий с повседневной жизнью детей в детском сад</w:t>
      </w:r>
      <w:r w:rsidR="00C06973" w:rsidRPr="00400A13">
        <w:rPr>
          <w:rFonts w:ascii="Times New Roman" w:hAnsi="Times New Roman"/>
          <w:kern w:val="1"/>
          <w:sz w:val="28"/>
          <w:szCs w:val="28"/>
        </w:rPr>
        <w:t xml:space="preserve">у. Занятия проводятся согласно перспективному </w:t>
      </w:r>
      <w:proofErr w:type="spellStart"/>
      <w:r w:rsidR="00C06973" w:rsidRPr="00400A13">
        <w:rPr>
          <w:rFonts w:ascii="Times New Roman" w:hAnsi="Times New Roman"/>
          <w:kern w:val="1"/>
          <w:sz w:val="28"/>
          <w:szCs w:val="28"/>
        </w:rPr>
        <w:t>планированию</w:t>
      </w:r>
      <w:r w:rsidR="00400A13">
        <w:rPr>
          <w:rFonts w:ascii="Times New Roman" w:hAnsi="Times New Roman"/>
          <w:kern w:val="1"/>
          <w:sz w:val="28"/>
          <w:szCs w:val="28"/>
        </w:rPr>
        <w:t>ю</w:t>
      </w:r>
      <w:proofErr w:type="spellEnd"/>
    </w:p>
    <w:p w:rsidR="00400A13" w:rsidRDefault="00400A13" w:rsidP="00400A13">
      <w:pPr>
        <w:tabs>
          <w:tab w:val="left" w:pos="240"/>
        </w:tabs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</w:rPr>
      </w:pPr>
    </w:p>
    <w:p w:rsidR="00400A13" w:rsidRDefault="00400A13" w:rsidP="00400A13">
      <w:pPr>
        <w:tabs>
          <w:tab w:val="left" w:pos="240"/>
        </w:tabs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</w:rPr>
      </w:pPr>
    </w:p>
    <w:p w:rsidR="00400A13" w:rsidRDefault="00400A13" w:rsidP="00400A13">
      <w:pPr>
        <w:tabs>
          <w:tab w:val="left" w:pos="240"/>
        </w:tabs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</w:rPr>
      </w:pPr>
    </w:p>
    <w:p w:rsidR="00400A13" w:rsidRDefault="00400A13" w:rsidP="00400A13">
      <w:pPr>
        <w:tabs>
          <w:tab w:val="left" w:pos="240"/>
        </w:tabs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</w:rPr>
      </w:pPr>
    </w:p>
    <w:p w:rsidR="00400A13" w:rsidRDefault="00400A13" w:rsidP="00400A13">
      <w:pPr>
        <w:tabs>
          <w:tab w:val="left" w:pos="240"/>
        </w:tabs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</w:rPr>
      </w:pPr>
    </w:p>
    <w:p w:rsidR="00400A13" w:rsidRDefault="00400A13" w:rsidP="00400A13">
      <w:pPr>
        <w:tabs>
          <w:tab w:val="left" w:pos="240"/>
        </w:tabs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</w:rPr>
      </w:pPr>
    </w:p>
    <w:p w:rsidR="00400A13" w:rsidRDefault="00400A13" w:rsidP="00400A13">
      <w:pPr>
        <w:tabs>
          <w:tab w:val="left" w:pos="240"/>
        </w:tabs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</w:rPr>
      </w:pPr>
    </w:p>
    <w:p w:rsidR="00400A13" w:rsidRDefault="00400A13" w:rsidP="00400A13">
      <w:pPr>
        <w:tabs>
          <w:tab w:val="left" w:pos="240"/>
        </w:tabs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</w:rPr>
      </w:pPr>
    </w:p>
    <w:p w:rsidR="00400A13" w:rsidRDefault="00400A13" w:rsidP="00400A13">
      <w:pPr>
        <w:tabs>
          <w:tab w:val="left" w:pos="240"/>
        </w:tabs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</w:rPr>
      </w:pPr>
    </w:p>
    <w:p w:rsidR="00400A13" w:rsidRPr="00400A13" w:rsidRDefault="00400A13" w:rsidP="00400A13">
      <w:pPr>
        <w:tabs>
          <w:tab w:val="left" w:pos="240"/>
        </w:tabs>
        <w:suppressAutoHyphens/>
        <w:spacing w:after="0" w:line="360" w:lineRule="auto"/>
        <w:rPr>
          <w:rFonts w:ascii="Times New Roman" w:hAnsi="Times New Roman"/>
          <w:kern w:val="1"/>
          <w:sz w:val="28"/>
          <w:szCs w:val="28"/>
        </w:rPr>
      </w:pPr>
    </w:p>
    <w:p w:rsidR="00C06973" w:rsidRPr="00400A13" w:rsidRDefault="00C06973" w:rsidP="00400A13">
      <w:pPr>
        <w:tabs>
          <w:tab w:val="left" w:pos="240"/>
        </w:tabs>
        <w:suppressAutoHyphens/>
        <w:spacing w:after="0" w:line="360" w:lineRule="auto"/>
        <w:rPr>
          <w:rFonts w:ascii="Times New Roman" w:hAnsi="Times New Roman"/>
          <w:b/>
          <w:kern w:val="1"/>
          <w:sz w:val="28"/>
          <w:szCs w:val="28"/>
        </w:rPr>
      </w:pPr>
    </w:p>
    <w:p w:rsidR="008A05A6" w:rsidRPr="00400A13" w:rsidRDefault="008A05A6" w:rsidP="00E0451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Режим дня и сетка</w:t>
      </w:r>
    </w:p>
    <w:p w:rsidR="008A05A6" w:rsidRPr="00400A13" w:rsidRDefault="008A05A6" w:rsidP="00E04514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коррекционно-образовательной д</w:t>
      </w:r>
      <w:r w:rsidR="00FF7583" w:rsidRPr="00400A13">
        <w:rPr>
          <w:rFonts w:ascii="Times New Roman" w:hAnsi="Times New Roman"/>
          <w:b/>
          <w:sz w:val="28"/>
          <w:szCs w:val="28"/>
        </w:rPr>
        <w:t xml:space="preserve">еятельности  в старшей группе </w:t>
      </w:r>
      <w:r w:rsidRPr="00400A13">
        <w:rPr>
          <w:rFonts w:ascii="Times New Roman" w:hAnsi="Times New Roman"/>
          <w:b/>
          <w:sz w:val="28"/>
          <w:szCs w:val="28"/>
        </w:rPr>
        <w:t xml:space="preserve"> компенсирующей направленности.</w:t>
      </w: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tbl>
      <w:tblPr>
        <w:tblW w:w="102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1998"/>
        <w:gridCol w:w="2137"/>
        <w:gridCol w:w="1960"/>
        <w:gridCol w:w="1837"/>
      </w:tblGrid>
      <w:tr w:rsidR="00C06973" w:rsidRPr="00400A13" w:rsidTr="00166B62"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Приём детей, игры детей, индивидуальные занятия по заданию логопеда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7.30 – 8.00</w:t>
            </w:r>
          </w:p>
        </w:tc>
      </w:tr>
      <w:tr w:rsidR="00C06973" w:rsidRPr="00400A13" w:rsidTr="00166B62"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Утренняя гимнастика, пальчиковая гимнастика, артикуляционная гимнастика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8.00 – 8.20</w:t>
            </w:r>
          </w:p>
        </w:tc>
      </w:tr>
      <w:tr w:rsidR="00C06973" w:rsidRPr="00400A13" w:rsidTr="00166B62"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8.30 - 8.55</w:t>
            </w:r>
          </w:p>
        </w:tc>
      </w:tr>
      <w:tr w:rsidR="00C06973" w:rsidRPr="00400A13" w:rsidTr="00166B62"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Коррекционно-образовательная деятельность по подгруппам и фронтально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9.00 – 10.35</w:t>
            </w:r>
          </w:p>
        </w:tc>
      </w:tr>
      <w:tr w:rsidR="00C06973" w:rsidRPr="00400A13" w:rsidTr="00166B62">
        <w:tc>
          <w:tcPr>
            <w:tcW w:w="2269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00A13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Понедельник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1.КРОД (Логопед)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2.Познание</w:t>
            </w:r>
            <w:proofErr w:type="gramStart"/>
            <w:r w:rsidRPr="00400A13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400A13">
              <w:rPr>
                <w:rFonts w:ascii="Times New Roman" w:hAnsi="Times New Roman"/>
                <w:sz w:val="28"/>
                <w:szCs w:val="28"/>
              </w:rPr>
              <w:t xml:space="preserve"> ознакомление с окружающим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3.Музыка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8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00A13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Вторник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1.КРД (логопед)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2.Физическая культура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3.Худож-ое творчество: </w:t>
            </w:r>
            <w:r w:rsidRPr="00400A13">
              <w:rPr>
                <w:rFonts w:ascii="Times New Roman" w:hAnsi="Times New Roman"/>
                <w:sz w:val="28"/>
                <w:szCs w:val="28"/>
              </w:rPr>
              <w:lastRenderedPageBreak/>
              <w:t>лепка/аппликация</w:t>
            </w:r>
          </w:p>
        </w:tc>
        <w:tc>
          <w:tcPr>
            <w:tcW w:w="21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00A13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Среда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1.Познание</w:t>
            </w:r>
            <w:proofErr w:type="gramStart"/>
            <w:r w:rsidRPr="00400A13">
              <w:rPr>
                <w:rFonts w:ascii="Times New Roman" w:hAnsi="Times New Roman"/>
                <w:sz w:val="28"/>
                <w:szCs w:val="28"/>
              </w:rPr>
              <w:t>:Ф</w:t>
            </w:r>
            <w:proofErr w:type="gramEnd"/>
            <w:r w:rsidRPr="00400A13">
              <w:rPr>
                <w:rFonts w:ascii="Times New Roman" w:hAnsi="Times New Roman"/>
                <w:sz w:val="28"/>
                <w:szCs w:val="28"/>
              </w:rPr>
              <w:t>ЭМП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2.Художественное творчество(рисован.)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lastRenderedPageBreak/>
              <w:t>3.Музыка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4.Индивидуальные занятия с логопедом</w:t>
            </w:r>
          </w:p>
        </w:tc>
        <w:tc>
          <w:tcPr>
            <w:tcW w:w="1960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00A13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Четверг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1.КРОД (логопед) 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2.Физкультура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3.Конструктивная </w:t>
            </w:r>
            <w:r w:rsidRPr="00400A13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деятельность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00A13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Пятница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1.КРОД (логопед) 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2.Коммуникация: развитие речи/чтение </w:t>
            </w:r>
            <w:proofErr w:type="spellStart"/>
            <w:r w:rsidRPr="00400A13">
              <w:rPr>
                <w:rFonts w:ascii="Times New Roman" w:hAnsi="Times New Roman"/>
                <w:sz w:val="28"/>
                <w:szCs w:val="28"/>
              </w:rPr>
              <w:lastRenderedPageBreak/>
              <w:t>худ</w:t>
            </w:r>
            <w:proofErr w:type="gramStart"/>
            <w:r w:rsidRPr="00400A13">
              <w:rPr>
                <w:rFonts w:ascii="Times New Roman" w:hAnsi="Times New Roman"/>
                <w:sz w:val="28"/>
                <w:szCs w:val="28"/>
              </w:rPr>
              <w:t>.л</w:t>
            </w:r>
            <w:proofErr w:type="gramEnd"/>
            <w:r w:rsidRPr="00400A13">
              <w:rPr>
                <w:rFonts w:ascii="Times New Roman" w:hAnsi="Times New Roman"/>
                <w:sz w:val="28"/>
                <w:szCs w:val="28"/>
              </w:rPr>
              <w:t>итературы</w:t>
            </w:r>
            <w:proofErr w:type="spellEnd"/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3.</w:t>
            </w:r>
            <w:proofErr w:type="gramStart"/>
            <w:r w:rsidRPr="00400A13">
              <w:rPr>
                <w:rFonts w:ascii="Times New Roman" w:hAnsi="Times New Roman"/>
                <w:sz w:val="28"/>
                <w:szCs w:val="28"/>
              </w:rPr>
              <w:t>Худ-ое</w:t>
            </w:r>
            <w:proofErr w:type="gramEnd"/>
            <w:r w:rsidRPr="00400A13">
              <w:rPr>
                <w:rFonts w:ascii="Times New Roman" w:hAnsi="Times New Roman"/>
                <w:sz w:val="28"/>
                <w:szCs w:val="28"/>
              </w:rPr>
              <w:t xml:space="preserve"> творчество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3.Физическая культура (на воздухе)</w:t>
            </w:r>
          </w:p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06973" w:rsidRPr="00400A13" w:rsidTr="00166B62"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lastRenderedPageBreak/>
              <w:t>Индивидуальная образовательная деятельность. НОД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10.00 -12.30</w:t>
            </w:r>
          </w:p>
        </w:tc>
      </w:tr>
      <w:tr w:rsidR="00C06973" w:rsidRPr="00400A13" w:rsidTr="00166B62"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Прогулка</w:t>
            </w:r>
            <w:proofErr w:type="gramStart"/>
            <w:r w:rsidRPr="00400A13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00A13">
              <w:rPr>
                <w:rFonts w:ascii="Times New Roman" w:hAnsi="Times New Roman"/>
                <w:sz w:val="28"/>
                <w:szCs w:val="28"/>
              </w:rPr>
              <w:t xml:space="preserve"> игры, наблюдения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10.30 -12.25</w:t>
            </w:r>
          </w:p>
        </w:tc>
      </w:tr>
      <w:tr w:rsidR="00C06973" w:rsidRPr="00400A13" w:rsidTr="00166B62"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Возвращение с прогулки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12.25.- 12.40</w:t>
            </w:r>
          </w:p>
        </w:tc>
      </w:tr>
      <w:tr w:rsidR="00C06973" w:rsidRPr="00400A13" w:rsidTr="00166B62"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12.40 - 13.10</w:t>
            </w:r>
          </w:p>
        </w:tc>
      </w:tr>
      <w:tr w:rsidR="00C06973" w:rsidRPr="00400A13" w:rsidTr="00166B62"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Дневной сон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13.10 - 15.00</w:t>
            </w:r>
          </w:p>
        </w:tc>
      </w:tr>
      <w:tr w:rsidR="00C06973" w:rsidRPr="00400A13" w:rsidTr="00166B62"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Подъём, полдник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15.00 - 15.20</w:t>
            </w:r>
          </w:p>
        </w:tc>
      </w:tr>
      <w:tr w:rsidR="00C06973" w:rsidRPr="00400A13" w:rsidTr="00166B62"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Коррекционно-образовательная деятельность, оздоровительные мероприятия, артикуляционная гимнастика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15.20 – 16.10</w:t>
            </w:r>
          </w:p>
        </w:tc>
      </w:tr>
      <w:tr w:rsidR="00C06973" w:rsidRPr="00400A13" w:rsidTr="00166B62"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Работа по заданию логопеда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16.10 - 16.50</w:t>
            </w:r>
          </w:p>
        </w:tc>
      </w:tr>
      <w:tr w:rsidR="00C06973" w:rsidRPr="00400A13" w:rsidTr="00166B62"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Ужин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16.50 – 17.10</w:t>
            </w:r>
          </w:p>
        </w:tc>
      </w:tr>
      <w:tr w:rsidR="00C06973" w:rsidRPr="00400A13" w:rsidTr="00166B62">
        <w:trPr>
          <w:trHeight w:val="683"/>
        </w:trPr>
        <w:tc>
          <w:tcPr>
            <w:tcW w:w="8364" w:type="dxa"/>
            <w:gridSpan w:val="4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Игры, уход домой</w:t>
            </w:r>
          </w:p>
        </w:tc>
        <w:tc>
          <w:tcPr>
            <w:tcW w:w="1837" w:type="dxa"/>
            <w:shd w:val="clear" w:color="auto" w:fill="auto"/>
          </w:tcPr>
          <w:p w:rsidR="00C06973" w:rsidRPr="00400A13" w:rsidRDefault="00C06973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17.10 - 17.30</w:t>
            </w:r>
          </w:p>
        </w:tc>
      </w:tr>
    </w:tbl>
    <w:p w:rsidR="0079111C" w:rsidRDefault="0079111C" w:rsidP="00400A13">
      <w:pPr>
        <w:tabs>
          <w:tab w:val="center" w:pos="510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0A13" w:rsidRDefault="00400A13" w:rsidP="00400A13">
      <w:pPr>
        <w:tabs>
          <w:tab w:val="center" w:pos="510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0A13" w:rsidRDefault="00400A13" w:rsidP="00400A13">
      <w:pPr>
        <w:tabs>
          <w:tab w:val="center" w:pos="510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00A13" w:rsidRPr="00400A13" w:rsidRDefault="00400A13" w:rsidP="00400A13">
      <w:pPr>
        <w:tabs>
          <w:tab w:val="center" w:pos="510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A05A6" w:rsidRPr="00400A13" w:rsidRDefault="0079111C" w:rsidP="00400A13">
      <w:pPr>
        <w:tabs>
          <w:tab w:val="center" w:pos="5102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sz w:val="28"/>
          <w:szCs w:val="28"/>
        </w:rPr>
        <w:t xml:space="preserve">      </w:t>
      </w:r>
      <w:r w:rsidR="008A05A6" w:rsidRPr="00400A13">
        <w:rPr>
          <w:rFonts w:ascii="Times New Roman" w:hAnsi="Times New Roman"/>
          <w:b/>
          <w:color w:val="000000"/>
          <w:sz w:val="28"/>
          <w:szCs w:val="28"/>
          <w:lang w:eastAsia="ru-RU"/>
        </w:rPr>
        <w:t>3. Мониторинг уровня развития речи.</w:t>
      </w:r>
    </w:p>
    <w:p w:rsidR="008A05A6" w:rsidRPr="00400A13" w:rsidRDefault="008A05A6" w:rsidP="00400A13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Этапы работы: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400A13">
        <w:rPr>
          <w:rFonts w:ascii="Times New Roman" w:hAnsi="Times New Roman"/>
          <w:bCs/>
          <w:iCs/>
          <w:color w:val="000000"/>
          <w:sz w:val="28"/>
          <w:szCs w:val="28"/>
          <w:u w:val="single"/>
          <w:lang w:eastAsia="ru-RU"/>
        </w:rPr>
        <w:t xml:space="preserve">Первый этап. </w:t>
      </w:r>
      <w:proofErr w:type="spellStart"/>
      <w:r w:rsidRPr="00400A13">
        <w:rPr>
          <w:rFonts w:ascii="Times New Roman" w:hAnsi="Times New Roman"/>
          <w:bCs/>
          <w:iCs/>
          <w:color w:val="000000"/>
          <w:sz w:val="28"/>
          <w:szCs w:val="28"/>
          <w:u w:val="single"/>
          <w:lang w:eastAsia="ru-RU"/>
        </w:rPr>
        <w:t>Диагностико-организационный</w:t>
      </w:r>
      <w:proofErr w:type="spellEnd"/>
      <w:r w:rsidRPr="00400A13">
        <w:rPr>
          <w:rFonts w:ascii="Times New Roman" w:hAnsi="Times New Roman"/>
          <w:iCs/>
          <w:color w:val="000000"/>
          <w:sz w:val="28"/>
          <w:szCs w:val="28"/>
          <w:u w:val="single"/>
          <w:lang w:eastAsia="ru-RU"/>
        </w:rPr>
        <w:t>(сентябрь)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Содержание:</w:t>
      </w:r>
    </w:p>
    <w:p w:rsidR="008A05A6" w:rsidRPr="00400A13" w:rsidRDefault="008A05A6" w:rsidP="00400A1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Стартовая диагностика, комплексное всестороннее обследование детей, в котором принимают участие педагоги, специалисты, а также медицинские работники.</w:t>
      </w:r>
    </w:p>
    <w:p w:rsidR="008A05A6" w:rsidRPr="00400A13" w:rsidRDefault="008A05A6" w:rsidP="00400A1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обмен диагностической информацией</w:t>
      </w:r>
    </w:p>
    <w:p w:rsidR="008A05A6" w:rsidRPr="00400A13" w:rsidRDefault="008A05A6" w:rsidP="00400A1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обсуждение результатов комплексного медико-психолого-педагогического обследования для получения конкретных данных о вербальном и невербальном развитии детей, уточнения логопедического заключения.</w:t>
      </w:r>
    </w:p>
    <w:p w:rsidR="008A05A6" w:rsidRPr="00400A13" w:rsidRDefault="008A05A6" w:rsidP="00400A1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формирование информационной готовности педагогов, специалистов и родителей к проведению </w:t>
      </w:r>
      <w:proofErr w:type="spellStart"/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коррекционно</w:t>
      </w:r>
      <w:proofErr w:type="spellEnd"/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 развивающей работы с детьми.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  Результаты обследования фиксируются в речевой карте, оформляются в виде диагностических таблиц и индивидуальных профилей.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Данные диагностического обследования позволяют определить задачи и содержание коррекционно-образовательной работы. На диагностической основе строится весь процесс коррекционно-развивающего обучения и воспитания, в котором реализуются индивидуально-дифференцированный и личностно-ориентированный подходы.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400A13">
        <w:rPr>
          <w:rFonts w:ascii="Times New Roman" w:hAnsi="Times New Roman"/>
          <w:bCs/>
          <w:iCs/>
          <w:color w:val="000000"/>
          <w:sz w:val="28"/>
          <w:szCs w:val="28"/>
          <w:u w:val="single"/>
          <w:lang w:eastAsia="ru-RU"/>
        </w:rPr>
        <w:t>Второй этап.</w:t>
      </w:r>
      <w:r w:rsidRPr="00400A13">
        <w:rPr>
          <w:rFonts w:ascii="Times New Roman" w:hAnsi="Times New Roman"/>
          <w:iCs/>
          <w:color w:val="000000"/>
          <w:sz w:val="28"/>
          <w:szCs w:val="28"/>
          <w:u w:val="single"/>
          <w:lang w:eastAsia="ru-RU"/>
        </w:rPr>
        <w:t> </w:t>
      </w:r>
      <w:r w:rsidRPr="00400A13">
        <w:rPr>
          <w:rFonts w:ascii="Times New Roman" w:hAnsi="Times New Roman"/>
          <w:bCs/>
          <w:iCs/>
          <w:color w:val="000000"/>
          <w:sz w:val="28"/>
          <w:szCs w:val="28"/>
          <w:u w:val="single"/>
          <w:lang w:eastAsia="ru-RU"/>
        </w:rPr>
        <w:t>Основной: оперативно-прогностический</w:t>
      </w:r>
      <w:r w:rsidRPr="00400A13">
        <w:rPr>
          <w:rFonts w:ascii="Times New Roman" w:hAnsi="Times New Roman"/>
          <w:iCs/>
          <w:color w:val="000000"/>
          <w:sz w:val="28"/>
          <w:szCs w:val="28"/>
          <w:u w:val="single"/>
          <w:lang w:eastAsia="ru-RU"/>
        </w:rPr>
        <w:t>(январь)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Содержание:</w:t>
      </w:r>
    </w:p>
    <w:p w:rsidR="008A05A6" w:rsidRPr="00400A13" w:rsidRDefault="008A05A6" w:rsidP="00400A1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решение задач, заложенных в реализуемых программах</w:t>
      </w:r>
    </w:p>
    <w:p w:rsidR="008A05A6" w:rsidRPr="00400A13" w:rsidRDefault="008A05A6" w:rsidP="00400A1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мониторинг динамики познавательно-речевого развития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Назначение мониторинга – </w:t>
      </w:r>
      <w:r w:rsidRPr="00400A13">
        <w:rPr>
          <w:rFonts w:ascii="Times New Roman" w:hAnsi="Times New Roman"/>
          <w:iCs/>
          <w:color w:val="000000"/>
          <w:sz w:val="28"/>
          <w:szCs w:val="28"/>
          <w:lang w:eastAsia="ru-RU"/>
        </w:rPr>
        <w:t xml:space="preserve">выявить особенности продвижения в коррекционно-образовательном процессе всех и каждого из воспитанников группы. </w:t>
      </w: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Данные мониторинга позволяют вовремя скорректировать характер логопедического воздействия на детей, степень включенности в коррекционную работу тех или иных специалистов и родителей.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В  </w:t>
      </w:r>
      <w:r w:rsidRPr="00400A13">
        <w:rPr>
          <w:rFonts w:ascii="Times New Roman" w:hAnsi="Times New Roman"/>
          <w:iCs/>
          <w:color w:val="000000"/>
          <w:sz w:val="28"/>
          <w:szCs w:val="28"/>
          <w:lang w:eastAsia="ru-RU"/>
        </w:rPr>
        <w:t>январе</w:t>
      </w: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  делается  контрольный срез по усвоению детьми основных компонентов программы.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Динамическое диагностическое исследование позволяет оценить адекватность выбранных путей, методов и содержания коррекционной работы с каждым ребенком и группой в целом. На основании анализа уточняется мера и характер коррекционного воздействия, определяются цели и задачи коррекционно-развивающей работы на второе полугодие.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 </w:t>
      </w:r>
      <w:r w:rsidRPr="00400A13">
        <w:rPr>
          <w:rFonts w:ascii="Times New Roman" w:hAnsi="Times New Roman"/>
          <w:bCs/>
          <w:iCs/>
          <w:color w:val="000000"/>
          <w:sz w:val="28"/>
          <w:szCs w:val="28"/>
          <w:u w:val="single"/>
          <w:lang w:eastAsia="ru-RU"/>
        </w:rPr>
        <w:t>Третий этап. Заключительный: контрольно-диагностический</w:t>
      </w:r>
      <w:r w:rsidRPr="00400A13">
        <w:rPr>
          <w:rFonts w:ascii="Times New Roman" w:hAnsi="Times New Roman"/>
          <w:iCs/>
          <w:color w:val="000000"/>
          <w:sz w:val="28"/>
          <w:szCs w:val="28"/>
          <w:u w:val="single"/>
          <w:lang w:eastAsia="ru-RU"/>
        </w:rPr>
        <w:t>(май)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Содержание:</w:t>
      </w:r>
    </w:p>
    <w:p w:rsidR="008A05A6" w:rsidRPr="00400A13" w:rsidRDefault="008A05A6" w:rsidP="00400A1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Анализ качественных показателей усвоения программы, изучение изменений, произошедших в личностном, психическом и речевом развитии.</w:t>
      </w:r>
    </w:p>
    <w:p w:rsidR="008A05A6" w:rsidRPr="00400A13" w:rsidRDefault="008A05A6" w:rsidP="00400A13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Оценка качества и устойчивости результатов коррекционно-развивающей работы, уровня сформированности основных компонентов речевой </w:t>
      </w: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системы (</w:t>
      </w:r>
      <w:r w:rsidRPr="00400A13">
        <w:rPr>
          <w:rFonts w:ascii="Times New Roman" w:hAnsi="Times New Roman"/>
          <w:iCs/>
          <w:color w:val="000000"/>
          <w:sz w:val="28"/>
          <w:szCs w:val="28"/>
          <w:lang w:eastAsia="ru-RU"/>
        </w:rPr>
        <w:t>отмечается характер динамики и уровень достижений детей).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Итоговая диагностика – сравнение достижений в речевом развитии с данными первичного обследования (т.е. опора на критерий относительной успешности результатов коррекционно-образовательного процесса) позволяет установить более или менее выраженную положительную динамику в расширении речевой компетентности детей. В то же время необходимо использование критерия абсолютной успешности, предполагающего сравнение уровня речевого развития ребенка с условным возрастным эталоном, который является определяющим.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Заключительный этап диагностики означает не только оценку результативности логопедической работы с ребенком, но и выработку определенного суждения о мере и характере участия каждого из участников в коррекционно-образовательном процессе. Оценка качества работы, обобщение результатов работы позволяют наметить дальнейшие образовательные перспективы и пути оптимизации логопедической работы на следующий учебный год.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Грамотное решение задач диагностического блока и очерчивание проблемных полей, в которых предстоит работать, во многом предопределяет успешность дальнейшей деятельности учителя-логопеда, помогает определить формы, методы и содержание коррекционного воздействия. С другой стороны - закладывается основа для установления обратной связи в ходе коррекционно-речевой работы и отслеживания ее результатов.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Результат 3-го, заключительного этапа - решение о прекращении логопедической работы (выпуск) или о продолжении коррекционно-речевой работы (продление сроков пребывания ребенка в логопедической группе).</w:t>
      </w:r>
    </w:p>
    <w:p w:rsidR="008A05A6" w:rsidRPr="00400A13" w:rsidRDefault="008A05A6" w:rsidP="00400A13">
      <w:p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Представленная диагностика познавательно-речевого развития детей:</w:t>
      </w:r>
    </w:p>
    <w:p w:rsidR="008A05A6" w:rsidRPr="00400A13" w:rsidRDefault="008A05A6" w:rsidP="00400A13">
      <w:pPr>
        <w:numPr>
          <w:ilvl w:val="0"/>
          <w:numId w:val="26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имеет четкую возрастную адресацию и комплексный характер;</w:t>
      </w:r>
    </w:p>
    <w:p w:rsidR="008A05A6" w:rsidRPr="00400A13" w:rsidRDefault="008A05A6" w:rsidP="00400A13">
      <w:pPr>
        <w:numPr>
          <w:ilvl w:val="0"/>
          <w:numId w:val="26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отражает систематичность изучения состояния речи и фиксации результатов, динамичность наблюдения за характером развития речи воспитанников;</w:t>
      </w:r>
    </w:p>
    <w:p w:rsidR="008A05A6" w:rsidRPr="00400A13" w:rsidRDefault="008A05A6" w:rsidP="00400A13">
      <w:pPr>
        <w:numPr>
          <w:ilvl w:val="0"/>
          <w:numId w:val="26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способствует выявлению зон актуального и ближайшего речевого развития;</w:t>
      </w:r>
    </w:p>
    <w:p w:rsidR="008A05A6" w:rsidRPr="00400A13" w:rsidRDefault="008A05A6" w:rsidP="00400A13">
      <w:pPr>
        <w:numPr>
          <w:ilvl w:val="0"/>
          <w:numId w:val="26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создает основу для дифференцированного обучения и воспитания детей с учетом уровня речевого развития.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pStyle w:val="a4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bCs/>
          <w:sz w:val="28"/>
          <w:szCs w:val="28"/>
        </w:rPr>
        <w:t>Преемственность в работе учителя- логопеда и воспитателя.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Большой проблемой в реализации основных направлений содержательной работы с детьми с ОНР является осуществление конкретного взаимодействия воспитателя и учителя-логопеда, обеспечение единства их требований при выполнении основных задач программного обучения. Без этой взаимосвязи невозможно добиться необходимой коррекционной направленности образовательно-воспитательного процесса и построения «индивидуального образовательного маршрута», преодоления речевой недостаточности и трудностей социальной адаптации детей.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Основными задачами совместной коррекционной работы учителя-логопеда и воспитателя являются:</w:t>
      </w:r>
    </w:p>
    <w:p w:rsidR="008A05A6" w:rsidRPr="00400A13" w:rsidRDefault="008A05A6" w:rsidP="00400A1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Практическое усвоение лексических и грамматических средств языка. </w:t>
      </w:r>
    </w:p>
    <w:p w:rsidR="008A05A6" w:rsidRPr="00400A13" w:rsidRDefault="008A05A6" w:rsidP="00400A1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400A13">
        <w:rPr>
          <w:rFonts w:ascii="Times New Roman" w:hAnsi="Times New Roman"/>
          <w:sz w:val="28"/>
          <w:szCs w:val="28"/>
          <w:lang w:val="en-US"/>
        </w:rPr>
        <w:t>Формирование</w:t>
      </w:r>
      <w:proofErr w:type="spellEnd"/>
      <w:r w:rsidR="003E404A" w:rsidRPr="00400A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0A13">
        <w:rPr>
          <w:rFonts w:ascii="Times New Roman" w:hAnsi="Times New Roman"/>
          <w:sz w:val="28"/>
          <w:szCs w:val="28"/>
          <w:lang w:val="en-US"/>
        </w:rPr>
        <w:t>правильного</w:t>
      </w:r>
      <w:proofErr w:type="spellEnd"/>
      <w:r w:rsidR="003E404A" w:rsidRPr="00400A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0A13">
        <w:rPr>
          <w:rFonts w:ascii="Times New Roman" w:hAnsi="Times New Roman"/>
          <w:sz w:val="28"/>
          <w:szCs w:val="28"/>
          <w:lang w:val="en-US"/>
        </w:rPr>
        <w:t>произношения</w:t>
      </w:r>
      <w:proofErr w:type="spellEnd"/>
      <w:r w:rsidRPr="00400A13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8A05A6" w:rsidRPr="00400A13" w:rsidRDefault="008A05A6" w:rsidP="00400A1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Подготовка к обучению грамоте, овладение элементами грамоты. </w:t>
      </w:r>
    </w:p>
    <w:p w:rsidR="008A05A6" w:rsidRPr="00400A13" w:rsidRDefault="008A05A6" w:rsidP="00400A13">
      <w:pPr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  <w:lang w:val="en-US"/>
        </w:rPr>
      </w:pPr>
      <w:proofErr w:type="spellStart"/>
      <w:r w:rsidRPr="00400A13">
        <w:rPr>
          <w:rFonts w:ascii="Times New Roman" w:hAnsi="Times New Roman"/>
          <w:sz w:val="28"/>
          <w:szCs w:val="28"/>
          <w:lang w:val="en-US"/>
        </w:rPr>
        <w:t>Развитие</w:t>
      </w:r>
      <w:proofErr w:type="spellEnd"/>
      <w:r w:rsidR="003E404A" w:rsidRPr="00400A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0A13">
        <w:rPr>
          <w:rFonts w:ascii="Times New Roman" w:hAnsi="Times New Roman"/>
          <w:sz w:val="28"/>
          <w:szCs w:val="28"/>
          <w:lang w:val="en-US"/>
        </w:rPr>
        <w:t>навыка</w:t>
      </w:r>
      <w:proofErr w:type="spellEnd"/>
      <w:r w:rsidR="003E404A" w:rsidRPr="00400A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0A13">
        <w:rPr>
          <w:rFonts w:ascii="Times New Roman" w:hAnsi="Times New Roman"/>
          <w:sz w:val="28"/>
          <w:szCs w:val="28"/>
          <w:lang w:val="en-US"/>
        </w:rPr>
        <w:t>связной</w:t>
      </w:r>
      <w:proofErr w:type="spellEnd"/>
      <w:r w:rsidR="003E404A" w:rsidRPr="00400A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0A13">
        <w:rPr>
          <w:rFonts w:ascii="Times New Roman" w:hAnsi="Times New Roman"/>
          <w:sz w:val="28"/>
          <w:szCs w:val="28"/>
          <w:lang w:val="en-US"/>
        </w:rPr>
        <w:t>речи</w:t>
      </w:r>
      <w:proofErr w:type="spellEnd"/>
      <w:r w:rsidRPr="00400A13">
        <w:rPr>
          <w:rFonts w:ascii="Times New Roman" w:hAnsi="Times New Roman"/>
          <w:sz w:val="28"/>
          <w:szCs w:val="28"/>
          <w:lang w:val="en-US"/>
        </w:rPr>
        <w:t xml:space="preserve">. 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Вместе с тем функции воспитателя и учителя-логопеда должны быть достаточно четко определены и разграничены.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Задачи, стоящие перед учителем-логопедом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1. Создание условий для проявления речевой активности и подражательности, преодоления речевого негативизма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2. Обследование речи детей, психических процессов, связанных с речью, двигательных навыков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3. Заполнение речевой карты, изучение результатов обследования и определение уровня речевого развития ребенка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4.Обсуждение результатов обследования. Составление психолого-педагогической характеристики группы в целом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5. Развитие слухового внимания детей и сознательного восприятия речи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6. Развитие зрительной, слуховой, вербальной памяти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7. Активизация словарного запаса, формирование обобщающих понятий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8. Обучение детей процессам анализа, синтеза, сравнения предметов по их составным частям, признакам, действиям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9. Развитие подвижности речевого аппарата, речевого дыхания и на этой основе работа по коррекции звукопроизношения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10. Развитие фонематического восприятия детей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11. Обучение детей процессам звуко-слогового анализа и синтеза слов, анализа предложений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12. Развитие восприятия ритмико-слоговой структуры слова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13. Формирование навыков словообразования и словоизменения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14. Формирование предложений разных типов в речи детей по моделям, демонстрации действий, вопросам, по картине и по ситуации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15. Подготовка к овладению, а затем и овладение диалогической формой общения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16. Развитие умения объединять предложения в короткий рассказ, составлять рассказы-описания, рассказы по картинкам, сериям картинок, пересказы на основе материала занятий воспитателя для закрепления его работы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Задачи, стоящие перед воспитателем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1. Создание обстановки эмоционального благополучия детей в группе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2. Обследование общего развития детей, состояния их знаний и навыков по программе предшествующей возрастной группы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3. Заполнение протокола обследования, изучение результатов его с целью перспективного планирования коррекционной работы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5. Воспитание общего и речевого поведения детей, включая работу по развитию слухового внимания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6. Расширение кругозора детей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7. Уточнение имеющегося словаря детей, расширение пассивного словарного запаса, его активизация по лексико-тематическим циклам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8. Развитие представлений детей о времени и пространстве, форме, величине и цвете предметов (сенсорное воспитание детей)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9. Развитие общей, мелкой и артикуляционной моторики детей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10. Подготовка детей к предстоящему логопедическому занятию, включая выполнение заданий и рекомендаций учителя-логопеда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11. Закрепление речевых навыков, усвоенных детьми на логопедических занятиях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12. Развитие памяти детей путем заучивания речевого материала разного вида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13. Закрепление навыков словообразования в различных играх и в повседневной жизни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14. Контроль за речью детей по рекомендации учителя-логопеда, тактичное исправление ошибок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15. Развитие диалогической речи детей через использование подвижных, речевых, настольно-печатных игр, сюжетно-ролевых и игр-драматизаций, театрализованной деятельности детей, поручений в соответствии с уровнем развития детей</w:t>
      </w:r>
    </w:p>
    <w:p w:rsidR="008A05A6" w:rsidRPr="00400A13" w:rsidRDefault="008A05A6" w:rsidP="00400A1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00A13">
        <w:rPr>
          <w:rFonts w:ascii="Times New Roman" w:hAnsi="Times New Roman"/>
          <w:color w:val="000000"/>
          <w:sz w:val="28"/>
          <w:szCs w:val="28"/>
          <w:lang w:eastAsia="ru-RU"/>
        </w:rPr>
        <w:t>16. Формирование навыка составления короткого рассказа, предваряя логопедическую работу в этом направлении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pStyle w:val="a4"/>
        <w:widowControl w:val="0"/>
        <w:numPr>
          <w:ilvl w:val="0"/>
          <w:numId w:val="28"/>
        </w:numPr>
        <w:autoSpaceDE w:val="0"/>
        <w:autoSpaceDN w:val="0"/>
        <w:adjustRightInd w:val="0"/>
        <w:spacing w:after="0" w:line="360" w:lineRule="auto"/>
        <w:ind w:right="-18"/>
        <w:rPr>
          <w:rFonts w:ascii="Times New Roman" w:hAnsi="Times New Roman"/>
          <w:b/>
          <w:bCs/>
          <w:spacing w:val="-1"/>
          <w:sz w:val="28"/>
          <w:szCs w:val="28"/>
        </w:rPr>
      </w:pPr>
      <w:r w:rsidRPr="00400A13">
        <w:rPr>
          <w:rFonts w:ascii="Times New Roman" w:hAnsi="Times New Roman"/>
          <w:b/>
          <w:bCs/>
          <w:spacing w:val="-1"/>
          <w:sz w:val="28"/>
          <w:szCs w:val="28"/>
        </w:rPr>
        <w:t>Взаимодействие учителя-логопеда с родителями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 w:right="-1" w:firstLine="54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Одной из наиболее актуальных проблем логопедической работы на сегодняшний день является проблема работы с семьей, имеющей ребенка с речевыми нарушениями. Одной из причин отставания в речевом развитии является недостаточное общение ребенка со своими родителями. Многие родители ввиду своей занятости и усталости не имеют времени и желания общаться со своими детьми. Для многих детей главным источником информации становится телевизор. Молчаливое состояние членов семьи в повседневной жизни и постоянный просмотр телевизора оборачивается печальными последствиями для овладения речью ребенком.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 w:right="-1" w:firstLine="54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lastRenderedPageBreak/>
        <w:t>Успех коррекционного обучения во многом определяется тем, насколько четко организуется преемственность в работе логопеда и родителей. Многие родители, не компетентны в вопросах психического и речевого развития детей, поэтому так необходимо тесное сотрудничество логопеда и родителей.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 w:right="-1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Консультативная работа обеспечивает непрерывность специального сопровождения детей с речевыми нарушениями и их семей по вопросам реализации, дифференцированных психолого-педагогических условий обучения, воспитания, коррекции, развития и социализации воспитанников.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left="1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bCs/>
          <w:sz w:val="28"/>
          <w:szCs w:val="28"/>
        </w:rPr>
        <w:t>Цель информационно - просветительской работы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 w:right="-1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Разъяснение участникам образовательного процесса – обучающимся (как имеющим, так и не имеющим недостатки в развитии), их родителям (законным представителям), педагогическим работникам — вопросов, связанных с особенностями образовательного процесса и сопровождения детей с ограниченными возможностями по разъяснению индивидуально-типологических особенностей различных категорий детей с ОВЗ.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 w:right="-1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bCs/>
          <w:iCs/>
          <w:sz w:val="28"/>
          <w:szCs w:val="28"/>
        </w:rPr>
        <w:t>Цель совместной работы</w:t>
      </w:r>
      <w:r w:rsidRPr="00400A13">
        <w:rPr>
          <w:rFonts w:ascii="Times New Roman" w:hAnsi="Times New Roman"/>
          <w:sz w:val="28"/>
          <w:szCs w:val="28"/>
        </w:rPr>
        <w:t>–активизировать родителей,</w:t>
      </w:r>
      <w:r w:rsidR="003E404A" w:rsidRPr="00400A13">
        <w:rPr>
          <w:rFonts w:ascii="Times New Roman" w:hAnsi="Times New Roman"/>
          <w:sz w:val="28"/>
          <w:szCs w:val="28"/>
        </w:rPr>
        <w:t xml:space="preserve"> </w:t>
      </w:r>
      <w:r w:rsidRPr="00400A13">
        <w:rPr>
          <w:rFonts w:ascii="Times New Roman" w:hAnsi="Times New Roman"/>
          <w:sz w:val="28"/>
          <w:szCs w:val="28"/>
        </w:rPr>
        <w:t>привлечь их внимание к тем</w:t>
      </w:r>
      <w:r w:rsidR="003E404A" w:rsidRPr="00400A13">
        <w:rPr>
          <w:rFonts w:ascii="Times New Roman" w:hAnsi="Times New Roman"/>
          <w:sz w:val="28"/>
          <w:szCs w:val="28"/>
        </w:rPr>
        <w:t xml:space="preserve"> </w:t>
      </w:r>
      <w:r w:rsidRPr="00400A13">
        <w:rPr>
          <w:rFonts w:ascii="Times New Roman" w:hAnsi="Times New Roman"/>
          <w:sz w:val="28"/>
          <w:szCs w:val="28"/>
        </w:rPr>
        <w:t>коррекционным и педагогическим задачам, которые осуществляются в работе с детьми, сделав воспитание ребенка в семье и в детском саду более последовательным и эффективным.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ind w:left="160" w:right="-1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bCs/>
          <w:iCs/>
          <w:sz w:val="28"/>
          <w:szCs w:val="28"/>
        </w:rPr>
        <w:t>Задачи:</w:t>
      </w:r>
    </w:p>
    <w:p w:rsidR="008A05A6" w:rsidRPr="00400A13" w:rsidRDefault="008A05A6" w:rsidP="00400A13">
      <w:pPr>
        <w:ind w:right="-1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1.Установить партнерские отношения с семьей каждого воспитанника.</w:t>
      </w:r>
    </w:p>
    <w:p w:rsidR="008A05A6" w:rsidRPr="00400A13" w:rsidRDefault="008A05A6" w:rsidP="00400A13">
      <w:pPr>
        <w:ind w:right="-1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2.Создать атмосферу общности интересов и эмоциональной взаимоподдержки.</w:t>
      </w:r>
    </w:p>
    <w:p w:rsidR="008A05A6" w:rsidRPr="00400A13" w:rsidRDefault="008A05A6" w:rsidP="00400A13">
      <w:pPr>
        <w:ind w:right="-1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3.Повысить грамотность родителей в области развивающей и коррекционной педагогики, пробудить  в них интерес и желание участвовать в воспитании и развитии  своего ребенка.</w:t>
      </w:r>
    </w:p>
    <w:p w:rsidR="008A05A6" w:rsidRPr="00400A13" w:rsidRDefault="008A05A6" w:rsidP="00400A13">
      <w:pPr>
        <w:ind w:right="-1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4.Формировать у родителей навыки наблюдения за ребенком и умение делать правильные выводы из этих наблюдений.</w:t>
      </w:r>
    </w:p>
    <w:p w:rsidR="008A05A6" w:rsidRPr="00400A13" w:rsidRDefault="008A05A6" w:rsidP="00400A13">
      <w:pPr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5.Помочь родителям выработать уверенный и спокойный стиль воспитания, чтобы для ребенка создать комфортность и защищённость в семье.</w:t>
      </w:r>
    </w:p>
    <w:p w:rsidR="008A05A6" w:rsidRPr="00400A13" w:rsidRDefault="008A05A6" w:rsidP="00400A13">
      <w:pPr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lastRenderedPageBreak/>
        <w:t>6. Воспитать у родителей привычки интересоваться у педагогов процессом развития ребенка в разных видах деятельности, обращаться за помощью в вопросах коррекции и воспитания.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proofErr w:type="spellStart"/>
      <w:r w:rsidRPr="00400A13">
        <w:rPr>
          <w:rFonts w:ascii="Times New Roman" w:hAnsi="Times New Roman"/>
          <w:sz w:val="28"/>
          <w:szCs w:val="28"/>
          <w:lang w:val="en-US"/>
        </w:rPr>
        <w:t>Информационно</w:t>
      </w:r>
      <w:proofErr w:type="spellEnd"/>
      <w:r w:rsidRPr="00400A13">
        <w:rPr>
          <w:rFonts w:ascii="Times New Roman" w:hAnsi="Times New Roman"/>
          <w:sz w:val="28"/>
          <w:szCs w:val="28"/>
        </w:rPr>
        <w:t xml:space="preserve">е </w:t>
      </w:r>
      <w:proofErr w:type="spellStart"/>
      <w:r w:rsidRPr="00400A13">
        <w:rPr>
          <w:rFonts w:ascii="Times New Roman" w:hAnsi="Times New Roman"/>
          <w:sz w:val="28"/>
          <w:szCs w:val="28"/>
          <w:lang w:val="en-US"/>
        </w:rPr>
        <w:t>просвещение</w:t>
      </w:r>
      <w:proofErr w:type="spellEnd"/>
      <w:r w:rsidR="003E404A" w:rsidRPr="00400A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0A13">
        <w:rPr>
          <w:rFonts w:ascii="Times New Roman" w:hAnsi="Times New Roman"/>
          <w:sz w:val="28"/>
          <w:szCs w:val="28"/>
          <w:lang w:val="en-US"/>
        </w:rPr>
        <w:t>предполагает</w:t>
      </w:r>
      <w:proofErr w:type="spellEnd"/>
      <w:r w:rsidR="003E404A" w:rsidRPr="00400A1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00A13">
        <w:rPr>
          <w:rFonts w:ascii="Times New Roman" w:hAnsi="Times New Roman"/>
          <w:sz w:val="28"/>
          <w:szCs w:val="28"/>
          <w:lang w:val="en-US"/>
        </w:rPr>
        <w:t>знакомство</w:t>
      </w:r>
      <w:proofErr w:type="spellEnd"/>
      <w:r w:rsidRPr="00400A13">
        <w:rPr>
          <w:rFonts w:ascii="Times New Roman" w:hAnsi="Times New Roman"/>
          <w:sz w:val="28"/>
          <w:szCs w:val="28"/>
        </w:rPr>
        <w:t>:</w:t>
      </w:r>
    </w:p>
    <w:p w:rsidR="008A05A6" w:rsidRPr="00400A13" w:rsidRDefault="008A05A6" w:rsidP="00400A13">
      <w:pPr>
        <w:widowControl w:val="0"/>
        <w:numPr>
          <w:ilvl w:val="0"/>
          <w:numId w:val="27"/>
        </w:numPr>
        <w:tabs>
          <w:tab w:val="num" w:pos="940"/>
        </w:tabs>
        <w:overflowPunct w:val="0"/>
        <w:autoSpaceDE w:val="0"/>
        <w:autoSpaceDN w:val="0"/>
        <w:adjustRightInd w:val="0"/>
        <w:spacing w:after="0" w:line="360" w:lineRule="auto"/>
        <w:ind w:left="940" w:hanging="232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возрастными особенностями становления детской речи; </w:t>
      </w:r>
    </w:p>
    <w:p w:rsidR="008A05A6" w:rsidRPr="00400A13" w:rsidRDefault="008A05A6" w:rsidP="00400A13">
      <w:pPr>
        <w:widowControl w:val="0"/>
        <w:numPr>
          <w:ilvl w:val="0"/>
          <w:numId w:val="27"/>
        </w:numPr>
        <w:tabs>
          <w:tab w:val="num" w:pos="880"/>
        </w:tabs>
        <w:overflowPunct w:val="0"/>
        <w:autoSpaceDE w:val="0"/>
        <w:autoSpaceDN w:val="0"/>
        <w:adjustRightInd w:val="0"/>
        <w:spacing w:after="0" w:line="360" w:lineRule="auto"/>
        <w:ind w:left="880" w:hanging="172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результатами психолого-педагогического, логопедического обследования; </w:t>
      </w:r>
    </w:p>
    <w:p w:rsidR="008A05A6" w:rsidRPr="00400A13" w:rsidRDefault="008A05A6" w:rsidP="00400A13">
      <w:pPr>
        <w:widowControl w:val="0"/>
        <w:numPr>
          <w:ilvl w:val="0"/>
          <w:numId w:val="27"/>
        </w:numPr>
        <w:tabs>
          <w:tab w:val="num" w:pos="880"/>
        </w:tabs>
        <w:overflowPunct w:val="0"/>
        <w:autoSpaceDE w:val="0"/>
        <w:autoSpaceDN w:val="0"/>
        <w:adjustRightInd w:val="0"/>
        <w:spacing w:after="0" w:line="360" w:lineRule="auto"/>
        <w:ind w:left="880" w:hanging="172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методами</w:t>
      </w:r>
      <w:r w:rsidR="003E404A" w:rsidRPr="00400A13">
        <w:rPr>
          <w:rFonts w:ascii="Times New Roman" w:hAnsi="Times New Roman"/>
          <w:sz w:val="28"/>
          <w:szCs w:val="28"/>
        </w:rPr>
        <w:t xml:space="preserve"> </w:t>
      </w:r>
      <w:r w:rsidRPr="00400A13">
        <w:rPr>
          <w:rFonts w:ascii="Times New Roman" w:hAnsi="Times New Roman"/>
          <w:sz w:val="28"/>
          <w:szCs w:val="28"/>
        </w:rPr>
        <w:t>коррекционно-развивающего</w:t>
      </w:r>
      <w:r w:rsidR="003E404A" w:rsidRPr="00400A13">
        <w:rPr>
          <w:rFonts w:ascii="Times New Roman" w:hAnsi="Times New Roman"/>
          <w:sz w:val="28"/>
          <w:szCs w:val="28"/>
        </w:rPr>
        <w:t xml:space="preserve">  </w:t>
      </w:r>
      <w:r w:rsidRPr="00400A13">
        <w:rPr>
          <w:rFonts w:ascii="Times New Roman" w:hAnsi="Times New Roman"/>
          <w:sz w:val="28"/>
          <w:szCs w:val="28"/>
        </w:rPr>
        <w:t xml:space="preserve">воздействия. 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bCs/>
          <w:sz w:val="28"/>
          <w:szCs w:val="28"/>
        </w:rPr>
        <w:t xml:space="preserve">Формы работы учителя-логопеда с родителями </w:t>
      </w:r>
      <w:r w:rsidRPr="00400A13">
        <w:rPr>
          <w:rFonts w:ascii="Times New Roman" w:hAnsi="Times New Roman"/>
          <w:sz w:val="28"/>
          <w:szCs w:val="28"/>
        </w:rPr>
        <w:t>по преодолению речевых недостатков.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18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1.  Тестирование и анкетирование (позволяет выявлять наиболее актуальные проблемы для родителей).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4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2. Дни открытых дверей. (Родители посещают индивидуальные и подгрупповые занятия, смотрят, как дети занимаются, что им необходимо закрепить дома, над чем еще поработать.</w:t>
      </w:r>
      <w:proofErr w:type="gramStart"/>
      <w:r w:rsidR="003E404A" w:rsidRPr="00400A13">
        <w:rPr>
          <w:rFonts w:ascii="Times New Roman" w:hAnsi="Times New Roman"/>
          <w:sz w:val="28"/>
          <w:szCs w:val="28"/>
        </w:rPr>
        <w:t xml:space="preserve"> </w:t>
      </w:r>
      <w:r w:rsidRPr="00400A13">
        <w:rPr>
          <w:rFonts w:ascii="Times New Roman" w:hAnsi="Times New Roman"/>
          <w:sz w:val="28"/>
          <w:szCs w:val="28"/>
        </w:rPr>
        <w:t>)</w:t>
      </w:r>
      <w:proofErr w:type="gramEnd"/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-1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3.  Консультации - практикумы. (Совместно с детьми родители малыми подгруппами разучивают артикуляционную гимнастику, учатся выполнять задания вместе с детьми в логопедических тетрадях).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4.    Родительские собрания. </w:t>
      </w:r>
    </w:p>
    <w:p w:rsidR="008A05A6" w:rsidRPr="00400A13" w:rsidRDefault="009E0992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rFonts w:ascii="Times New Roman" w:hAnsi="Times New Roman"/>
          <w:color w:val="FFFFFF"/>
          <w:sz w:val="28"/>
          <w:szCs w:val="28"/>
        </w:rPr>
      </w:pPr>
      <w:r w:rsidRPr="009E0992">
        <w:rPr>
          <w:rFonts w:ascii="Times New Roman" w:hAnsi="Times New Roman"/>
          <w:noProof/>
          <w:sz w:val="28"/>
          <w:szCs w:val="28"/>
          <w:lang w:eastAsia="ru-RU"/>
        </w:rPr>
        <w:pict>
          <v:line id="Прямая соединительная линия 68" o:spid="_x0000_s1026" style="position:absolute;z-index:251657728;visibility:visible" from="341.5pt,55.8pt" to="440.25pt,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" o:allowincell="f" strokeweight=".6pt"/>
        </w:pict>
      </w:r>
      <w:r w:rsidR="008A05A6" w:rsidRPr="00400A13">
        <w:rPr>
          <w:rFonts w:ascii="Times New Roman" w:hAnsi="Times New Roman"/>
          <w:sz w:val="28"/>
          <w:szCs w:val="28"/>
        </w:rPr>
        <w:t>5.    Праздники и развлечения. (Для участия привлекаются родители. В конце года родители приглашаются на итоговое занятие - праздник, где дети демонстрируют все свои знания, умения и навыки</w:t>
      </w:r>
      <w:r w:rsidR="003E404A" w:rsidRPr="00400A13">
        <w:rPr>
          <w:rFonts w:ascii="Times New Roman" w:hAnsi="Times New Roman"/>
          <w:sz w:val="28"/>
          <w:szCs w:val="28"/>
        </w:rPr>
        <w:t xml:space="preserve"> </w:t>
      </w:r>
      <w:r w:rsidR="008A05A6" w:rsidRPr="00400A13">
        <w:rPr>
          <w:rFonts w:ascii="Times New Roman" w:hAnsi="Times New Roman"/>
          <w:sz w:val="28"/>
          <w:szCs w:val="28"/>
        </w:rPr>
        <w:t>прио</w:t>
      </w:r>
      <w:r w:rsidR="003E404A" w:rsidRPr="00400A13">
        <w:rPr>
          <w:rFonts w:ascii="Times New Roman" w:hAnsi="Times New Roman"/>
          <w:sz w:val="28"/>
          <w:szCs w:val="28"/>
        </w:rPr>
        <w:t>бретенные за год</w:t>
      </w:r>
      <w:proofErr w:type="gramStart"/>
      <w:r w:rsidR="003E404A" w:rsidRPr="00400A1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3E404A" w:rsidRPr="00400A13">
        <w:rPr>
          <w:rFonts w:ascii="Times New Roman" w:hAnsi="Times New Roman"/>
          <w:sz w:val="28"/>
          <w:szCs w:val="28"/>
        </w:rPr>
        <w:t>)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ind w:right="20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6.    Особое место в работе с родителями занимает проектная деятельность. </w:t>
      </w:r>
    </w:p>
    <w:p w:rsidR="008A05A6" w:rsidRPr="00400A13" w:rsidRDefault="008A05A6" w:rsidP="00400A13">
      <w:pPr>
        <w:widowControl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Доверительно-партнерские отношения между всеми участниками коррекционного процесса, успешно преодолевают не только собственно нарушения речи, психических процессов, поведения у ребенка, но и решают многие внутриличностные конфликты и проблемы родителей, создается благоприятный психоэмоциональный климат в семьях детей с отклонениями в развитии, формируются детско-родительские отношения.</w:t>
      </w:r>
    </w:p>
    <w:p w:rsidR="008A05A6" w:rsidRPr="00400A13" w:rsidRDefault="008A05A6" w:rsidP="00400A1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b/>
          <w:bCs/>
          <w:iCs/>
          <w:sz w:val="28"/>
          <w:szCs w:val="28"/>
        </w:rPr>
        <w:t>Предполагаемый результат:</w:t>
      </w:r>
    </w:p>
    <w:p w:rsidR="008A05A6" w:rsidRPr="00400A13" w:rsidRDefault="008A05A6" w:rsidP="00400A13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lastRenderedPageBreak/>
        <w:t>Установление партнерских отношений с семьей каждого</w:t>
      </w:r>
      <w:r w:rsidR="003E404A" w:rsidRPr="00400A13">
        <w:rPr>
          <w:rFonts w:ascii="Times New Roman" w:hAnsi="Times New Roman"/>
          <w:sz w:val="28"/>
          <w:szCs w:val="28"/>
        </w:rPr>
        <w:t xml:space="preserve"> </w:t>
      </w:r>
      <w:r w:rsidRPr="00400A13">
        <w:rPr>
          <w:rFonts w:ascii="Times New Roman" w:hAnsi="Times New Roman"/>
          <w:sz w:val="28"/>
          <w:szCs w:val="28"/>
        </w:rPr>
        <w:t>воспитанника.</w:t>
      </w:r>
    </w:p>
    <w:p w:rsidR="008A05A6" w:rsidRPr="00400A13" w:rsidRDefault="008A05A6" w:rsidP="00400A13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Привлечение к участию в коррекционно-воспитательном  процессе.</w:t>
      </w:r>
    </w:p>
    <w:p w:rsidR="008A05A6" w:rsidRDefault="008A05A6" w:rsidP="00400A13">
      <w:pPr>
        <w:pStyle w:val="a4"/>
        <w:numPr>
          <w:ilvl w:val="0"/>
          <w:numId w:val="42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Заинтересованность в положительном конечном результате коррекционного процесса.</w:t>
      </w:r>
    </w:p>
    <w:p w:rsidR="00B32C84" w:rsidRPr="00400A13" w:rsidRDefault="00B32C84" w:rsidP="00B32C84">
      <w:pPr>
        <w:pStyle w:val="a4"/>
        <w:spacing w:line="360" w:lineRule="auto"/>
        <w:rPr>
          <w:rFonts w:ascii="Times New Roman" w:hAnsi="Times New Roman"/>
          <w:sz w:val="28"/>
          <w:szCs w:val="28"/>
        </w:rPr>
      </w:pPr>
    </w:p>
    <w:p w:rsidR="008A05A6" w:rsidRPr="00400A13" w:rsidRDefault="00B32C84" w:rsidP="00400A13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</w:t>
      </w:r>
      <w:r w:rsidR="008A05A6" w:rsidRPr="00400A13">
        <w:rPr>
          <w:rFonts w:ascii="Times New Roman" w:hAnsi="Times New Roman"/>
          <w:b/>
          <w:sz w:val="28"/>
          <w:szCs w:val="28"/>
        </w:rPr>
        <w:t>План работы с родителями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76"/>
        <w:gridCol w:w="4301"/>
        <w:gridCol w:w="3994"/>
      </w:tblGrid>
      <w:tr w:rsidR="008A05A6" w:rsidRPr="00400A13" w:rsidTr="00EA487A">
        <w:tc>
          <w:tcPr>
            <w:tcW w:w="1276" w:type="dxa"/>
          </w:tcPr>
          <w:p w:rsidR="008A05A6" w:rsidRPr="00400A13" w:rsidRDefault="008A05A6" w:rsidP="00400A1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0A13">
              <w:rPr>
                <w:rFonts w:ascii="Times New Roman" w:hAnsi="Times New Roman"/>
                <w:b/>
                <w:sz w:val="28"/>
                <w:szCs w:val="28"/>
              </w:rPr>
              <w:t xml:space="preserve">Дата </w:t>
            </w:r>
          </w:p>
        </w:tc>
        <w:tc>
          <w:tcPr>
            <w:tcW w:w="4301" w:type="dxa"/>
          </w:tcPr>
          <w:p w:rsidR="008A05A6" w:rsidRPr="00400A13" w:rsidRDefault="008A05A6" w:rsidP="00400A1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0A13">
              <w:rPr>
                <w:rFonts w:ascii="Times New Roman" w:hAnsi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3994" w:type="dxa"/>
          </w:tcPr>
          <w:p w:rsidR="008A05A6" w:rsidRPr="00400A13" w:rsidRDefault="008A05A6" w:rsidP="00400A1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400A13">
              <w:rPr>
                <w:rFonts w:ascii="Times New Roman" w:hAnsi="Times New Roman"/>
                <w:b/>
                <w:sz w:val="28"/>
                <w:szCs w:val="28"/>
              </w:rPr>
              <w:t xml:space="preserve">Тема </w:t>
            </w:r>
          </w:p>
        </w:tc>
      </w:tr>
      <w:tr w:rsidR="008A05A6" w:rsidRPr="00400A13" w:rsidTr="00EA487A">
        <w:tc>
          <w:tcPr>
            <w:tcW w:w="1276" w:type="dxa"/>
          </w:tcPr>
          <w:p w:rsidR="008A05A6" w:rsidRPr="00400A13" w:rsidRDefault="008A05A6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4301" w:type="dxa"/>
          </w:tcPr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1)Родительское собрание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2) Консультация для родителей  (Презентация) 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3) Мастер-класс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4)Родительские пятиминутки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b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5)Анкетирование</w:t>
            </w:r>
          </w:p>
        </w:tc>
        <w:tc>
          <w:tcPr>
            <w:tcW w:w="3994" w:type="dxa"/>
          </w:tcPr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1) «Организация и методы работы с детьми в старшей логопедической группе»</w:t>
            </w:r>
          </w:p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2) «Артикуляционная </w:t>
            </w:r>
            <w:proofErr w:type="spellStart"/>
            <w:r w:rsidRPr="00400A13">
              <w:rPr>
                <w:rFonts w:ascii="Times New Roman" w:hAnsi="Times New Roman"/>
                <w:sz w:val="28"/>
                <w:szCs w:val="28"/>
              </w:rPr>
              <w:t>гимнас</w:t>
            </w:r>
            <w:proofErr w:type="spellEnd"/>
            <w:r w:rsidRPr="00400A13">
              <w:rPr>
                <w:rFonts w:ascii="Times New Roman" w:hAnsi="Times New Roman"/>
                <w:sz w:val="28"/>
                <w:szCs w:val="28"/>
              </w:rPr>
              <w:t>-</w:t>
            </w:r>
          </w:p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    тика как основа правильного произношения»</w:t>
            </w:r>
          </w:p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3) «Наш весёлый язычок»</w:t>
            </w:r>
          </w:p>
        </w:tc>
      </w:tr>
      <w:tr w:rsidR="008A05A6" w:rsidRPr="00400A13" w:rsidTr="00EA487A">
        <w:tc>
          <w:tcPr>
            <w:tcW w:w="1276" w:type="dxa"/>
          </w:tcPr>
          <w:p w:rsidR="008A05A6" w:rsidRPr="00400A13" w:rsidRDefault="008A05A6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4301" w:type="dxa"/>
          </w:tcPr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1)Консультация для родителей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2) Открытое занятие для родителей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3) Родительские пятиминутки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4)Мастерская «Очумелые ручки»</w:t>
            </w:r>
          </w:p>
        </w:tc>
        <w:tc>
          <w:tcPr>
            <w:tcW w:w="3994" w:type="dxa"/>
          </w:tcPr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1) «Почему у ребёнка возникло нарушение речи»</w:t>
            </w:r>
          </w:p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2) «Осень. Путешествие в осенний лес»</w:t>
            </w:r>
          </w:p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</w:p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05A6" w:rsidRPr="00400A13" w:rsidTr="00EA487A">
        <w:tc>
          <w:tcPr>
            <w:tcW w:w="1276" w:type="dxa"/>
          </w:tcPr>
          <w:p w:rsidR="008A05A6" w:rsidRPr="00400A13" w:rsidRDefault="008A05A6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4301" w:type="dxa"/>
          </w:tcPr>
          <w:p w:rsidR="008A05A6" w:rsidRPr="00400A13" w:rsidRDefault="008A05A6" w:rsidP="00400A13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Консультация для родителей</w:t>
            </w:r>
          </w:p>
          <w:p w:rsidR="008A05A6" w:rsidRPr="00400A13" w:rsidRDefault="008A05A6" w:rsidP="00400A13">
            <w:pPr>
              <w:spacing w:after="0" w:line="240" w:lineRule="auto"/>
              <w:ind w:left="644"/>
              <w:rPr>
                <w:rFonts w:ascii="Times New Roman" w:hAnsi="Times New Roman"/>
                <w:sz w:val="28"/>
                <w:szCs w:val="28"/>
              </w:rPr>
            </w:pP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2) Мастер-класс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3) Родительские пятиминутки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4)Игротека</w:t>
            </w:r>
          </w:p>
        </w:tc>
        <w:tc>
          <w:tcPr>
            <w:tcW w:w="3994" w:type="dxa"/>
          </w:tcPr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1) «Психолого-педагогическая характеристика детей с ОНР»</w:t>
            </w:r>
          </w:p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2) «Волшебный ветерок»</w:t>
            </w:r>
          </w:p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05A6" w:rsidRPr="00400A13" w:rsidTr="00EA487A">
        <w:tc>
          <w:tcPr>
            <w:tcW w:w="1276" w:type="dxa"/>
          </w:tcPr>
          <w:p w:rsidR="008A05A6" w:rsidRPr="00400A13" w:rsidRDefault="008A05A6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4301" w:type="dxa"/>
          </w:tcPr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1)Консультация для родителей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  (Презентация)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2) Выставка-конкурс 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3) Родительские пятиминутки</w:t>
            </w:r>
          </w:p>
        </w:tc>
        <w:tc>
          <w:tcPr>
            <w:tcW w:w="3994" w:type="dxa"/>
          </w:tcPr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1) «Воспитание правильной речи у детей с дизартрией»</w:t>
            </w:r>
          </w:p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2) «Фабрика Деда Мороза»</w:t>
            </w:r>
          </w:p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05A6" w:rsidRPr="00400A13" w:rsidTr="00EA487A">
        <w:tc>
          <w:tcPr>
            <w:tcW w:w="1276" w:type="dxa"/>
          </w:tcPr>
          <w:p w:rsidR="008A05A6" w:rsidRPr="00400A13" w:rsidRDefault="008A05A6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4301" w:type="dxa"/>
          </w:tcPr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1)Родительское собрание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Анкетирование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2)Совместное занятие для родителей и детей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3)Родительские пятиминутки</w:t>
            </w:r>
          </w:p>
        </w:tc>
        <w:tc>
          <w:tcPr>
            <w:tcW w:w="3994" w:type="dxa"/>
          </w:tcPr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1) «Итоги коррекционно-воспитательной работы»</w:t>
            </w:r>
          </w:p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2) «В гости в Простоквашино. Домашние животные и их детёныши»</w:t>
            </w:r>
          </w:p>
        </w:tc>
      </w:tr>
      <w:tr w:rsidR="008A05A6" w:rsidRPr="00400A13" w:rsidTr="00EA487A">
        <w:tc>
          <w:tcPr>
            <w:tcW w:w="1276" w:type="dxa"/>
          </w:tcPr>
          <w:p w:rsidR="008A05A6" w:rsidRPr="00400A13" w:rsidRDefault="008A05A6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4301" w:type="dxa"/>
          </w:tcPr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1)Семинар-практикум для родителей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lastRenderedPageBreak/>
              <w:t>2) Открытое занятие для родителей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3)Родительские пятиминутки</w:t>
            </w:r>
          </w:p>
          <w:p w:rsidR="008A05A6" w:rsidRPr="00400A13" w:rsidRDefault="008A05A6" w:rsidP="00400A13">
            <w:pPr>
              <w:spacing w:after="0" w:line="240" w:lineRule="auto"/>
              <w:ind w:left="425" w:hanging="1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4) Мастерская «Очумелые ручки»</w:t>
            </w:r>
          </w:p>
        </w:tc>
        <w:tc>
          <w:tcPr>
            <w:tcW w:w="3994" w:type="dxa"/>
          </w:tcPr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lastRenderedPageBreak/>
              <w:t>1) «Пальчики помогают говорить»</w:t>
            </w:r>
          </w:p>
          <w:p w:rsidR="008A05A6" w:rsidRPr="00400A13" w:rsidRDefault="008A05A6" w:rsidP="00400A13">
            <w:pPr>
              <w:spacing w:after="0" w:line="240" w:lineRule="auto"/>
              <w:ind w:left="241" w:hanging="241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lastRenderedPageBreak/>
              <w:t>2) «На птичьем дворе»</w:t>
            </w:r>
          </w:p>
        </w:tc>
      </w:tr>
      <w:tr w:rsidR="008A05A6" w:rsidRPr="00400A13" w:rsidTr="00EA487A">
        <w:tc>
          <w:tcPr>
            <w:tcW w:w="1276" w:type="dxa"/>
          </w:tcPr>
          <w:p w:rsidR="008A05A6" w:rsidRPr="00400A13" w:rsidRDefault="008A05A6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4301" w:type="dxa"/>
          </w:tcPr>
          <w:p w:rsidR="008A05A6" w:rsidRPr="00400A13" w:rsidRDefault="008A05A6" w:rsidP="00400A13">
            <w:pPr>
              <w:numPr>
                <w:ilvl w:val="0"/>
                <w:numId w:val="43"/>
              </w:numPr>
              <w:spacing w:after="0" w:line="240" w:lineRule="auto"/>
              <w:ind w:left="425" w:hanging="14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Консультация для родителей</w:t>
            </w:r>
          </w:p>
          <w:p w:rsidR="008A05A6" w:rsidRPr="00400A13" w:rsidRDefault="008A05A6" w:rsidP="00400A13">
            <w:pPr>
              <w:numPr>
                <w:ilvl w:val="0"/>
                <w:numId w:val="43"/>
              </w:numPr>
              <w:spacing w:after="0" w:line="240" w:lineRule="auto"/>
              <w:ind w:left="425" w:hanging="14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Открытое занятие для родителей</w:t>
            </w:r>
          </w:p>
          <w:p w:rsidR="008A05A6" w:rsidRPr="00400A13" w:rsidRDefault="008A05A6" w:rsidP="00400A1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    3)Родительские пятиминутки</w:t>
            </w:r>
          </w:p>
          <w:p w:rsidR="008A05A6" w:rsidRPr="00400A13" w:rsidRDefault="008A05A6" w:rsidP="00400A13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    4) Игротека</w:t>
            </w:r>
          </w:p>
        </w:tc>
        <w:tc>
          <w:tcPr>
            <w:tcW w:w="3994" w:type="dxa"/>
          </w:tcPr>
          <w:p w:rsidR="008A05A6" w:rsidRPr="00400A13" w:rsidRDefault="008A05A6" w:rsidP="00400A13">
            <w:pPr>
              <w:numPr>
                <w:ilvl w:val="0"/>
                <w:numId w:val="44"/>
              </w:numPr>
              <w:spacing w:after="0" w:line="240" w:lineRule="auto"/>
              <w:ind w:left="241" w:hanging="24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«Значение </w:t>
            </w:r>
            <w:proofErr w:type="spellStart"/>
            <w:r w:rsidRPr="00400A13">
              <w:rPr>
                <w:rFonts w:ascii="Times New Roman" w:hAnsi="Times New Roman"/>
                <w:sz w:val="28"/>
                <w:szCs w:val="28"/>
              </w:rPr>
              <w:t>психогимнастики</w:t>
            </w:r>
            <w:proofErr w:type="spellEnd"/>
            <w:r w:rsidRPr="00400A13">
              <w:rPr>
                <w:rFonts w:ascii="Times New Roman" w:hAnsi="Times New Roman"/>
                <w:sz w:val="28"/>
                <w:szCs w:val="28"/>
              </w:rPr>
              <w:t xml:space="preserve"> в работе с детьми с ОНР»</w:t>
            </w:r>
          </w:p>
          <w:p w:rsidR="008A05A6" w:rsidRPr="00400A13" w:rsidRDefault="008A05A6" w:rsidP="00400A13">
            <w:pPr>
              <w:numPr>
                <w:ilvl w:val="0"/>
                <w:numId w:val="44"/>
              </w:numPr>
              <w:spacing w:after="0" w:line="240" w:lineRule="auto"/>
              <w:ind w:left="241" w:hanging="241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«Перелётные птицы»</w:t>
            </w:r>
          </w:p>
          <w:p w:rsidR="008A05A6" w:rsidRPr="00400A13" w:rsidRDefault="008A05A6" w:rsidP="00400A13">
            <w:pPr>
              <w:spacing w:after="0" w:line="240" w:lineRule="auto"/>
              <w:ind w:left="241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05A6" w:rsidRPr="00400A13" w:rsidTr="00EA487A">
        <w:tc>
          <w:tcPr>
            <w:tcW w:w="1276" w:type="dxa"/>
          </w:tcPr>
          <w:p w:rsidR="008A05A6" w:rsidRPr="00400A13" w:rsidRDefault="008A05A6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4301" w:type="dxa"/>
          </w:tcPr>
          <w:p w:rsidR="008A05A6" w:rsidRPr="00400A13" w:rsidRDefault="008A05A6" w:rsidP="00400A13">
            <w:pPr>
              <w:numPr>
                <w:ilvl w:val="0"/>
                <w:numId w:val="45"/>
              </w:numPr>
              <w:spacing w:after="0" w:line="240" w:lineRule="auto"/>
              <w:ind w:left="567" w:hanging="28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 xml:space="preserve"> Открытое занятие для родителей</w:t>
            </w:r>
          </w:p>
          <w:p w:rsidR="008A05A6" w:rsidRPr="00400A13" w:rsidRDefault="008A05A6" w:rsidP="00400A13">
            <w:pPr>
              <w:spacing w:after="0" w:line="240" w:lineRule="auto"/>
              <w:ind w:left="567" w:hanging="28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2)Анкетирование</w:t>
            </w:r>
          </w:p>
          <w:p w:rsidR="008A05A6" w:rsidRPr="00400A13" w:rsidRDefault="008A05A6" w:rsidP="00400A13">
            <w:pPr>
              <w:spacing w:after="0" w:line="240" w:lineRule="auto"/>
              <w:ind w:left="567" w:hanging="28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3)Родительские пятиминутки</w:t>
            </w:r>
          </w:p>
        </w:tc>
        <w:tc>
          <w:tcPr>
            <w:tcW w:w="3994" w:type="dxa"/>
          </w:tcPr>
          <w:p w:rsidR="008A05A6" w:rsidRPr="00400A13" w:rsidRDefault="008A05A6" w:rsidP="00400A13">
            <w:pPr>
              <w:spacing w:after="0" w:line="240" w:lineRule="auto"/>
              <w:ind w:left="374" w:hanging="148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1) «Звук К. Кот Леопольд и мышата»</w:t>
            </w:r>
          </w:p>
          <w:p w:rsidR="008A05A6" w:rsidRPr="00400A13" w:rsidRDefault="008A05A6" w:rsidP="00400A13">
            <w:pPr>
              <w:spacing w:after="0" w:line="240" w:lineRule="auto"/>
              <w:ind w:left="374" w:hanging="148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05A6" w:rsidRPr="00400A13" w:rsidTr="00EA487A">
        <w:tc>
          <w:tcPr>
            <w:tcW w:w="1276" w:type="dxa"/>
          </w:tcPr>
          <w:p w:rsidR="008A05A6" w:rsidRPr="00400A13" w:rsidRDefault="008A05A6" w:rsidP="00400A1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4301" w:type="dxa"/>
          </w:tcPr>
          <w:p w:rsidR="008A05A6" w:rsidRPr="00400A13" w:rsidRDefault="008A05A6" w:rsidP="00400A13">
            <w:pPr>
              <w:pStyle w:val="a4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Родительское собрание</w:t>
            </w:r>
          </w:p>
          <w:p w:rsidR="008A05A6" w:rsidRPr="00400A13" w:rsidRDefault="008A05A6" w:rsidP="00400A13">
            <w:pPr>
              <w:pStyle w:val="a4"/>
              <w:spacing w:after="0" w:line="240" w:lineRule="auto"/>
              <w:ind w:left="644"/>
              <w:rPr>
                <w:rFonts w:ascii="Times New Roman" w:hAnsi="Times New Roman"/>
                <w:sz w:val="28"/>
                <w:szCs w:val="28"/>
              </w:rPr>
            </w:pPr>
          </w:p>
          <w:p w:rsidR="008A05A6" w:rsidRPr="00400A13" w:rsidRDefault="008A05A6" w:rsidP="00400A13">
            <w:pPr>
              <w:spacing w:after="0" w:line="240" w:lineRule="auto"/>
              <w:ind w:left="567" w:hanging="28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2)Родительские пятиминутки</w:t>
            </w:r>
          </w:p>
        </w:tc>
        <w:tc>
          <w:tcPr>
            <w:tcW w:w="3994" w:type="dxa"/>
          </w:tcPr>
          <w:p w:rsidR="008A05A6" w:rsidRPr="00400A13" w:rsidRDefault="008A05A6" w:rsidP="00400A13">
            <w:pPr>
              <w:spacing w:after="0" w:line="240" w:lineRule="auto"/>
              <w:ind w:left="374" w:hanging="148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00A13">
              <w:rPr>
                <w:rFonts w:ascii="Times New Roman" w:hAnsi="Times New Roman"/>
                <w:sz w:val="28"/>
                <w:szCs w:val="28"/>
              </w:rPr>
              <w:t>1) «Итоги коррекционно-воспитательной работы»</w:t>
            </w:r>
          </w:p>
        </w:tc>
      </w:tr>
    </w:tbl>
    <w:p w:rsidR="008A05A6" w:rsidRDefault="008A05A6" w:rsidP="00400A13">
      <w:pPr>
        <w:rPr>
          <w:rFonts w:ascii="Times New Roman" w:hAnsi="Times New Roman"/>
          <w:b/>
          <w:sz w:val="28"/>
          <w:szCs w:val="28"/>
        </w:rPr>
      </w:pPr>
    </w:p>
    <w:p w:rsidR="00B32C84" w:rsidRDefault="00B32C84" w:rsidP="00400A13">
      <w:pPr>
        <w:rPr>
          <w:rFonts w:ascii="Times New Roman" w:hAnsi="Times New Roman"/>
          <w:b/>
          <w:sz w:val="28"/>
          <w:szCs w:val="28"/>
        </w:rPr>
      </w:pPr>
    </w:p>
    <w:p w:rsidR="00B32C84" w:rsidRDefault="00B32C84" w:rsidP="00400A13">
      <w:pPr>
        <w:rPr>
          <w:rFonts w:ascii="Times New Roman" w:hAnsi="Times New Roman"/>
          <w:b/>
          <w:sz w:val="28"/>
          <w:szCs w:val="28"/>
        </w:rPr>
      </w:pPr>
    </w:p>
    <w:p w:rsidR="00400A13" w:rsidRPr="00400A13" w:rsidRDefault="00400A13" w:rsidP="00400A13">
      <w:pPr>
        <w:rPr>
          <w:rFonts w:ascii="Times New Roman" w:hAnsi="Times New Roman"/>
          <w:b/>
          <w:sz w:val="28"/>
          <w:szCs w:val="28"/>
        </w:rPr>
      </w:pPr>
    </w:p>
    <w:p w:rsidR="008A05A6" w:rsidRPr="00400A13" w:rsidRDefault="008A05A6" w:rsidP="00400A13">
      <w:pPr>
        <w:numPr>
          <w:ilvl w:val="0"/>
          <w:numId w:val="28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Методическое обеспечение образовательной деятельности</w:t>
      </w:r>
    </w:p>
    <w:p w:rsidR="008A05A6" w:rsidRPr="00400A13" w:rsidRDefault="008A05A6" w:rsidP="00400A13">
      <w:pPr>
        <w:pStyle w:val="a4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400A13">
        <w:rPr>
          <w:rFonts w:ascii="Times New Roman" w:hAnsi="Times New Roman"/>
          <w:b/>
          <w:sz w:val="28"/>
          <w:szCs w:val="28"/>
        </w:rPr>
        <w:t>(список литературы)</w:t>
      </w:r>
    </w:p>
    <w:p w:rsidR="008A05A6" w:rsidRPr="00400A13" w:rsidRDefault="008A05A6" w:rsidP="00400A13">
      <w:pPr>
        <w:pStyle w:val="ab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 1.Боровцова Л.А. Документация учителя-логопеда ДОУ. – М.: ТЦ Сфера, 2008.</w:t>
      </w:r>
    </w:p>
    <w:p w:rsidR="008A05A6" w:rsidRPr="00400A13" w:rsidRDefault="008A05A6" w:rsidP="00400A13">
      <w:pPr>
        <w:pStyle w:val="ab"/>
        <w:rPr>
          <w:rFonts w:ascii="Times New Roman" w:hAnsi="Times New Roman"/>
          <w:b/>
          <w:sz w:val="28"/>
          <w:szCs w:val="28"/>
        </w:rPr>
      </w:pP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2. ДЕТСТВО: Программа развития и воспитания детей в детском саду/ В.И. Логинова, Т.И.Бабаева, Н.А. </w:t>
      </w:r>
      <w:proofErr w:type="spellStart"/>
      <w:r w:rsidRPr="00400A13">
        <w:rPr>
          <w:rFonts w:ascii="Times New Roman" w:hAnsi="Times New Roman"/>
          <w:sz w:val="28"/>
          <w:szCs w:val="28"/>
        </w:rPr>
        <w:t>Ноткина</w:t>
      </w:r>
      <w:proofErr w:type="spellEnd"/>
      <w:r w:rsidRPr="00400A13">
        <w:rPr>
          <w:rFonts w:ascii="Times New Roman" w:hAnsi="Times New Roman"/>
          <w:sz w:val="28"/>
          <w:szCs w:val="28"/>
        </w:rPr>
        <w:t xml:space="preserve"> и др. - СПб</w:t>
      </w:r>
      <w:proofErr w:type="gramStart"/>
      <w:r w:rsidRPr="00400A13">
        <w:rPr>
          <w:rFonts w:ascii="Times New Roman" w:hAnsi="Times New Roman"/>
          <w:sz w:val="28"/>
          <w:szCs w:val="28"/>
        </w:rPr>
        <w:t xml:space="preserve">.:  </w:t>
      </w:r>
      <w:proofErr w:type="gramEnd"/>
      <w:r w:rsidRPr="00400A13">
        <w:rPr>
          <w:rFonts w:ascii="Times New Roman" w:hAnsi="Times New Roman"/>
          <w:sz w:val="28"/>
          <w:szCs w:val="28"/>
        </w:rPr>
        <w:t>Детство-Пресс, 2000</w:t>
      </w: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3.Кислова Т.Р. «По дороге к азбуке»: Методические рекомендации, М, </w:t>
      </w:r>
      <w:proofErr w:type="spellStart"/>
      <w:r w:rsidRPr="00400A13">
        <w:rPr>
          <w:rFonts w:ascii="Times New Roman" w:hAnsi="Times New Roman"/>
          <w:sz w:val="28"/>
          <w:szCs w:val="28"/>
        </w:rPr>
        <w:t>Баласс</w:t>
      </w:r>
      <w:proofErr w:type="spellEnd"/>
      <w:r w:rsidRPr="00400A13">
        <w:rPr>
          <w:rFonts w:ascii="Times New Roman" w:hAnsi="Times New Roman"/>
          <w:sz w:val="28"/>
          <w:szCs w:val="28"/>
        </w:rPr>
        <w:t>, 2007</w:t>
      </w: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4.Коноваленко В.В., Коноваленко С.В. Фронтальные логопедические занятия  в  старшей группе для детей с общим недоразвитием речи. – М.: Гном-Пресс, 1999.</w:t>
      </w: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5.Курдвановская Н.В. Планирование работы логопеда с детьми 5-7 лет. – М.: ТЦ   Сфера, 2007.</w:t>
      </w: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6.Лопатина Л.В., Серебрякова Н.В. «Логопедическая работа в группах дошкольников со стертой формой дизартрии», С-ПБ, Образование, 1994г.</w:t>
      </w: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lastRenderedPageBreak/>
        <w:t>7. Миронова С.А. «Логопедическая работа в дошкольных учреждениях и группах для детей с нарушениями речи», М., «Профессиональное образование», 1993</w:t>
      </w: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8.Нищева Н.В. Программа коррекционно-развивающей работы в логопедической группе детского сада для детей с общим недоразвитием речи (с 4-7 лет). – СПб.: ДЕТСТВО – ПРЕСС, 2006</w:t>
      </w: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9.Нищева Н.В. Система коррекционной работы в логопедической группе для детей с общим недоразвитием речи. – СПб., 2005</w:t>
      </w: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10.Полозова Н.В. Основные требования к охране труда и санитарному обеспечению в дошкольном учреждении. Сборник документов и  образовательном </w:t>
      </w:r>
      <w:proofErr w:type="gramStart"/>
      <w:r w:rsidRPr="00400A13">
        <w:rPr>
          <w:rFonts w:ascii="Times New Roman" w:hAnsi="Times New Roman"/>
          <w:sz w:val="28"/>
          <w:szCs w:val="28"/>
        </w:rPr>
        <w:t>учреждении</w:t>
      </w:r>
      <w:proofErr w:type="gramEnd"/>
      <w:r w:rsidRPr="00400A13">
        <w:rPr>
          <w:rFonts w:ascii="Times New Roman" w:hAnsi="Times New Roman"/>
          <w:sz w:val="28"/>
          <w:szCs w:val="28"/>
        </w:rPr>
        <w:t>. – М.: ТЦ Сфера, 2003.</w:t>
      </w:r>
    </w:p>
    <w:p w:rsidR="008A05A6" w:rsidRPr="00400A13" w:rsidRDefault="008A05A6" w:rsidP="00400A13">
      <w:pPr>
        <w:pStyle w:val="ab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11.Примерная адаптированная основная образовательная программа для до-</w:t>
      </w:r>
    </w:p>
    <w:p w:rsidR="008A05A6" w:rsidRPr="00400A13" w:rsidRDefault="008A05A6" w:rsidP="00400A13">
      <w:pPr>
        <w:pStyle w:val="ab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школьников с тяжелыми нарушениями речи / Л. Б. </w:t>
      </w:r>
      <w:proofErr w:type="spellStart"/>
      <w:r w:rsidRPr="00400A13">
        <w:rPr>
          <w:rFonts w:ascii="Times New Roman" w:hAnsi="Times New Roman"/>
          <w:sz w:val="28"/>
          <w:szCs w:val="28"/>
        </w:rPr>
        <w:t>Баряева</w:t>
      </w:r>
      <w:proofErr w:type="spellEnd"/>
      <w:r w:rsidRPr="00400A13">
        <w:rPr>
          <w:rFonts w:ascii="Times New Roman" w:hAnsi="Times New Roman"/>
          <w:sz w:val="28"/>
          <w:szCs w:val="28"/>
        </w:rPr>
        <w:t xml:space="preserve">, Т.В. </w:t>
      </w:r>
      <w:proofErr w:type="spellStart"/>
      <w:r w:rsidRPr="00400A13">
        <w:rPr>
          <w:rFonts w:ascii="Times New Roman" w:hAnsi="Times New Roman"/>
          <w:sz w:val="28"/>
          <w:szCs w:val="28"/>
        </w:rPr>
        <w:t>Волосовец</w:t>
      </w:r>
      <w:proofErr w:type="spellEnd"/>
      <w:r w:rsidRPr="00400A13">
        <w:rPr>
          <w:rFonts w:ascii="Times New Roman" w:hAnsi="Times New Roman"/>
          <w:sz w:val="28"/>
          <w:szCs w:val="28"/>
        </w:rPr>
        <w:t xml:space="preserve">, О. П. </w:t>
      </w:r>
      <w:proofErr w:type="spellStart"/>
      <w:r w:rsidRPr="00400A13">
        <w:rPr>
          <w:rFonts w:ascii="Times New Roman" w:hAnsi="Times New Roman"/>
          <w:sz w:val="28"/>
          <w:szCs w:val="28"/>
        </w:rPr>
        <w:t>Гаврилушкина</w:t>
      </w:r>
      <w:proofErr w:type="spellEnd"/>
      <w:r w:rsidRPr="00400A13">
        <w:rPr>
          <w:rFonts w:ascii="Times New Roman" w:hAnsi="Times New Roman"/>
          <w:sz w:val="28"/>
          <w:szCs w:val="28"/>
        </w:rPr>
        <w:t>, Г. Г. Голубева и др.; Под. ред. проф. Л. В. Лопатиной.</w:t>
      </w:r>
    </w:p>
    <w:p w:rsidR="008A05A6" w:rsidRPr="00400A13" w:rsidRDefault="008A05A6" w:rsidP="00400A13">
      <w:pPr>
        <w:pStyle w:val="ab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 - СПб., 2014. </w:t>
      </w:r>
    </w:p>
    <w:p w:rsidR="008A05A6" w:rsidRPr="00400A13" w:rsidRDefault="008A05A6" w:rsidP="00400A13">
      <w:pPr>
        <w:pStyle w:val="ab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pStyle w:val="ab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 xml:space="preserve">12.Филичева Т.Б., Чиркина Г.В..  Программа логопедической работы по преодолению общего недоразвития речи у детей. Москва, «Просвещение» 2008г. </w:t>
      </w:r>
    </w:p>
    <w:p w:rsidR="008A05A6" w:rsidRPr="00400A13" w:rsidRDefault="008A05A6" w:rsidP="00400A13">
      <w:pPr>
        <w:pStyle w:val="ab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400A13">
        <w:rPr>
          <w:rFonts w:ascii="Times New Roman" w:hAnsi="Times New Roman"/>
          <w:sz w:val="28"/>
          <w:szCs w:val="28"/>
        </w:rPr>
        <w:t>13.Филичева Т.Б., Чиркина Г.В. «Коррекционное обучение и воспитание детей 5-летнего возраста с общим недоразвитием речи», М., 1991.</w:t>
      </w: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spacing w:after="160" w:line="259" w:lineRule="auto"/>
        <w:ind w:firstLine="708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8A05A6" w:rsidRPr="00400A13" w:rsidRDefault="008A05A6" w:rsidP="00400A13">
      <w:pPr>
        <w:rPr>
          <w:rFonts w:ascii="Times New Roman" w:hAnsi="Times New Roman"/>
          <w:sz w:val="28"/>
          <w:szCs w:val="28"/>
        </w:rPr>
      </w:pPr>
    </w:p>
    <w:sectPr w:rsidR="008A05A6" w:rsidRPr="00400A13" w:rsidSect="00E60FF2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09F" w:rsidRDefault="0039409F" w:rsidP="00B1797B">
      <w:pPr>
        <w:spacing w:after="0" w:line="240" w:lineRule="auto"/>
      </w:pPr>
      <w:r>
        <w:separator/>
      </w:r>
    </w:p>
  </w:endnote>
  <w:endnote w:type="continuationSeparator" w:id="0">
    <w:p w:rsidR="0039409F" w:rsidRDefault="0039409F" w:rsidP="00B179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09F" w:rsidRDefault="0039409F" w:rsidP="00B1797B">
      <w:pPr>
        <w:spacing w:after="0" w:line="240" w:lineRule="auto"/>
      </w:pPr>
      <w:r>
        <w:separator/>
      </w:r>
    </w:p>
  </w:footnote>
  <w:footnote w:type="continuationSeparator" w:id="0">
    <w:p w:rsidR="0039409F" w:rsidRDefault="0039409F" w:rsidP="00B179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000074D"/>
    <w:multiLevelType w:val="hybridMultilevel"/>
    <w:tmpl w:val="00004DC8"/>
    <w:lvl w:ilvl="0" w:tplc="00006443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1AD4"/>
    <w:multiLevelType w:val="hybridMultilevel"/>
    <w:tmpl w:val="781E8E94"/>
    <w:lvl w:ilvl="0" w:tplc="E9AC19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3B25"/>
    <w:multiLevelType w:val="hybridMultilevel"/>
    <w:tmpl w:val="00001E1F"/>
    <w:lvl w:ilvl="0" w:tplc="00006E5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0004D06"/>
    <w:multiLevelType w:val="hybridMultilevel"/>
    <w:tmpl w:val="00004DB7"/>
    <w:lvl w:ilvl="0" w:tplc="00001547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54DE"/>
    <w:multiLevelType w:val="hybridMultilevel"/>
    <w:tmpl w:val="000039B3"/>
    <w:lvl w:ilvl="0" w:tplc="00002D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>
    <w:nsid w:val="00006B36"/>
    <w:multiLevelType w:val="hybridMultilevel"/>
    <w:tmpl w:val="00005CFD"/>
    <w:lvl w:ilvl="0" w:tplc="00003E1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>
    <w:nsid w:val="000072AE"/>
    <w:multiLevelType w:val="hybridMultilevel"/>
    <w:tmpl w:val="00006952"/>
    <w:lvl w:ilvl="0" w:tplc="00005F90">
      <w:start w:val="4"/>
      <w:numFmt w:val="decimal"/>
      <w:lvlText w:val="1.%1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1649">
      <w:start w:val="1"/>
      <w:numFmt w:val="bullet"/>
      <w:lvlText w:val="В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>
    <w:nsid w:val="05D85180"/>
    <w:multiLevelType w:val="hybridMultilevel"/>
    <w:tmpl w:val="A76EC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6872BE3"/>
    <w:multiLevelType w:val="hybridMultilevel"/>
    <w:tmpl w:val="4BEC0C5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06FD374D"/>
    <w:multiLevelType w:val="hybridMultilevel"/>
    <w:tmpl w:val="614E633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7393FB7"/>
    <w:multiLevelType w:val="multilevel"/>
    <w:tmpl w:val="921EF2F0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245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1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35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2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15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31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40" w:hanging="2160"/>
      </w:pPr>
      <w:rPr>
        <w:rFonts w:cs="Times New Roman" w:hint="default"/>
      </w:rPr>
    </w:lvl>
  </w:abstractNum>
  <w:abstractNum w:abstractNumId="11">
    <w:nsid w:val="0DB341B3"/>
    <w:multiLevelType w:val="hybridMultilevel"/>
    <w:tmpl w:val="88DE1C3A"/>
    <w:lvl w:ilvl="0" w:tplc="04190001">
      <w:start w:val="1"/>
      <w:numFmt w:val="bullet"/>
      <w:lvlText w:val=""/>
      <w:lvlJc w:val="left"/>
      <w:pPr>
        <w:ind w:left="9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8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0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0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2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3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1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4880" w:hanging="360"/>
      </w:pPr>
      <w:rPr>
        <w:rFonts w:ascii="Wingdings" w:hAnsi="Wingdings" w:hint="default"/>
      </w:rPr>
    </w:lvl>
  </w:abstractNum>
  <w:abstractNum w:abstractNumId="12">
    <w:nsid w:val="13D61C01"/>
    <w:multiLevelType w:val="hybridMultilevel"/>
    <w:tmpl w:val="69DCA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D319DA"/>
    <w:multiLevelType w:val="hybridMultilevel"/>
    <w:tmpl w:val="62E674B0"/>
    <w:lvl w:ilvl="0" w:tplc="7BD62EF8">
      <w:start w:val="2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BDD19CA"/>
    <w:multiLevelType w:val="multilevel"/>
    <w:tmpl w:val="2104E178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5">
    <w:nsid w:val="1CC26785"/>
    <w:multiLevelType w:val="hybridMultilevel"/>
    <w:tmpl w:val="34366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DF166DB"/>
    <w:multiLevelType w:val="hybridMultilevel"/>
    <w:tmpl w:val="0E983A82"/>
    <w:lvl w:ilvl="0" w:tplc="722A187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392595E"/>
    <w:multiLevelType w:val="hybridMultilevel"/>
    <w:tmpl w:val="8B604BD2"/>
    <w:lvl w:ilvl="0" w:tplc="174E8B7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55B5CAD"/>
    <w:multiLevelType w:val="hybridMultilevel"/>
    <w:tmpl w:val="65E6AE7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9">
    <w:nsid w:val="28D64DE1"/>
    <w:multiLevelType w:val="hybridMultilevel"/>
    <w:tmpl w:val="EE42FAEE"/>
    <w:lvl w:ilvl="0" w:tplc="E4CA9462">
      <w:start w:val="1"/>
      <w:numFmt w:val="upperRoman"/>
      <w:lvlText w:val="%1."/>
      <w:lvlJc w:val="left"/>
      <w:pPr>
        <w:ind w:left="1440" w:hanging="10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98B63D2"/>
    <w:multiLevelType w:val="hybridMultilevel"/>
    <w:tmpl w:val="545839C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B2977AF"/>
    <w:multiLevelType w:val="hybridMultilevel"/>
    <w:tmpl w:val="9808E7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BFC2992"/>
    <w:multiLevelType w:val="hybridMultilevel"/>
    <w:tmpl w:val="0F14E9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FD163C"/>
    <w:multiLevelType w:val="hybridMultilevel"/>
    <w:tmpl w:val="9EAC9DF8"/>
    <w:lvl w:ilvl="0" w:tplc="BA2E2ABA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>
    <w:nsid w:val="39757EE8"/>
    <w:multiLevelType w:val="hybridMultilevel"/>
    <w:tmpl w:val="256AD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A9B084E"/>
    <w:multiLevelType w:val="hybridMultilevel"/>
    <w:tmpl w:val="AD04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486A52"/>
    <w:multiLevelType w:val="hybridMultilevel"/>
    <w:tmpl w:val="9DBEF2E2"/>
    <w:lvl w:ilvl="0" w:tplc="B8C27764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D1761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482A2DA4"/>
    <w:multiLevelType w:val="hybridMultilevel"/>
    <w:tmpl w:val="C58C19FE"/>
    <w:lvl w:ilvl="0" w:tplc="E9AC19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0C5FA7"/>
    <w:multiLevelType w:val="hybridMultilevel"/>
    <w:tmpl w:val="868AC66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C1751CE"/>
    <w:multiLevelType w:val="hybridMultilevel"/>
    <w:tmpl w:val="3A7027CA"/>
    <w:lvl w:ilvl="0" w:tplc="7D442416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E235D1C"/>
    <w:multiLevelType w:val="hybridMultilevel"/>
    <w:tmpl w:val="98626234"/>
    <w:lvl w:ilvl="0" w:tplc="4C7803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1A268B1"/>
    <w:multiLevelType w:val="hybridMultilevel"/>
    <w:tmpl w:val="1FC08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543A7ADC"/>
    <w:multiLevelType w:val="multilevel"/>
    <w:tmpl w:val="44BE8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1774BF8"/>
    <w:multiLevelType w:val="hybridMultilevel"/>
    <w:tmpl w:val="00001E1F"/>
    <w:lvl w:ilvl="0" w:tplc="00006E5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5">
    <w:nsid w:val="6A3306F8"/>
    <w:multiLevelType w:val="hybridMultilevel"/>
    <w:tmpl w:val="1C74EF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4A7C4E"/>
    <w:multiLevelType w:val="hybridMultilevel"/>
    <w:tmpl w:val="6354FFB6"/>
    <w:lvl w:ilvl="0" w:tplc="9F3641EC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FCF187C"/>
    <w:multiLevelType w:val="hybridMultilevel"/>
    <w:tmpl w:val="A510DF74"/>
    <w:lvl w:ilvl="0" w:tplc="ECAAD046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0E67B94"/>
    <w:multiLevelType w:val="hybridMultilevel"/>
    <w:tmpl w:val="C4B603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85454E"/>
    <w:multiLevelType w:val="hybridMultilevel"/>
    <w:tmpl w:val="B198AF26"/>
    <w:lvl w:ilvl="0" w:tplc="F2F646AC"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3C4502"/>
    <w:multiLevelType w:val="hybridMultilevel"/>
    <w:tmpl w:val="E8D001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5FC054A"/>
    <w:multiLevelType w:val="hybridMultilevel"/>
    <w:tmpl w:val="E422B1F6"/>
    <w:lvl w:ilvl="0" w:tplc="7FB48078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2">
    <w:nsid w:val="78121355"/>
    <w:multiLevelType w:val="hybridMultilevel"/>
    <w:tmpl w:val="4BEC0C5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A64127C"/>
    <w:multiLevelType w:val="hybridMultilevel"/>
    <w:tmpl w:val="AC2EC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30231E"/>
    <w:multiLevelType w:val="hybridMultilevel"/>
    <w:tmpl w:val="4412DED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27"/>
  </w:num>
  <w:num w:numId="3">
    <w:abstractNumId w:val="31"/>
  </w:num>
  <w:num w:numId="4">
    <w:abstractNumId w:val="37"/>
  </w:num>
  <w:num w:numId="5">
    <w:abstractNumId w:val="43"/>
  </w:num>
  <w:num w:numId="6">
    <w:abstractNumId w:val="35"/>
  </w:num>
  <w:num w:numId="7">
    <w:abstractNumId w:val="22"/>
  </w:num>
  <w:num w:numId="8">
    <w:abstractNumId w:val="21"/>
  </w:num>
  <w:num w:numId="9">
    <w:abstractNumId w:val="20"/>
  </w:num>
  <w:num w:numId="10">
    <w:abstractNumId w:val="14"/>
  </w:num>
  <w:num w:numId="11">
    <w:abstractNumId w:val="10"/>
  </w:num>
  <w:num w:numId="12">
    <w:abstractNumId w:val="11"/>
  </w:num>
  <w:num w:numId="13">
    <w:abstractNumId w:val="19"/>
  </w:num>
  <w:num w:numId="14">
    <w:abstractNumId w:val="7"/>
  </w:num>
  <w:num w:numId="15">
    <w:abstractNumId w:val="16"/>
  </w:num>
  <w:num w:numId="16">
    <w:abstractNumId w:val="44"/>
  </w:num>
  <w:num w:numId="17">
    <w:abstractNumId w:val="17"/>
  </w:num>
  <w:num w:numId="18">
    <w:abstractNumId w:val="25"/>
  </w:num>
  <w:num w:numId="19">
    <w:abstractNumId w:val="26"/>
  </w:num>
  <w:num w:numId="20">
    <w:abstractNumId w:val="40"/>
  </w:num>
  <w:num w:numId="21">
    <w:abstractNumId w:val="15"/>
  </w:num>
  <w:num w:numId="22">
    <w:abstractNumId w:val="39"/>
  </w:num>
  <w:num w:numId="2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</w:num>
  <w:num w:numId="25">
    <w:abstractNumId w:val="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33"/>
  </w:num>
  <w:num w:numId="27">
    <w:abstractNumId w:val="1"/>
  </w:num>
  <w:num w:numId="2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"/>
  </w:num>
  <w:num w:numId="30">
    <w:abstractNumId w:val="34"/>
  </w:num>
  <w:num w:numId="3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</w:num>
  <w:num w:numId="33">
    <w:abstractNumId w:val="0"/>
  </w:num>
  <w:num w:numId="34">
    <w:abstractNumId w:val="13"/>
  </w:num>
  <w:num w:numId="35">
    <w:abstractNumId w:val="3"/>
  </w:num>
  <w:num w:numId="36">
    <w:abstractNumId w:val="12"/>
  </w:num>
  <w:num w:numId="37">
    <w:abstractNumId w:val="9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9"/>
  </w:num>
  <w:num w:numId="40">
    <w:abstractNumId w:val="18"/>
  </w:num>
  <w:num w:numId="41">
    <w:abstractNumId w:val="38"/>
  </w:num>
  <w:num w:numId="42">
    <w:abstractNumId w:val="28"/>
  </w:num>
  <w:num w:numId="43">
    <w:abstractNumId w:val="8"/>
  </w:num>
  <w:num w:numId="44">
    <w:abstractNumId w:val="29"/>
  </w:num>
  <w:num w:numId="45">
    <w:abstractNumId w:val="42"/>
  </w:num>
  <w:num w:numId="46">
    <w:abstractNumId w:val="23"/>
  </w:num>
  <w:num w:numId="47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0A5A"/>
    <w:rsid w:val="00002BC6"/>
    <w:rsid w:val="00015463"/>
    <w:rsid w:val="000224DC"/>
    <w:rsid w:val="000331DC"/>
    <w:rsid w:val="00052843"/>
    <w:rsid w:val="00052931"/>
    <w:rsid w:val="000618DF"/>
    <w:rsid w:val="00070E7F"/>
    <w:rsid w:val="00074E5A"/>
    <w:rsid w:val="00081BD5"/>
    <w:rsid w:val="00083A79"/>
    <w:rsid w:val="0009781D"/>
    <w:rsid w:val="000C280B"/>
    <w:rsid w:val="000C7028"/>
    <w:rsid w:val="000E5193"/>
    <w:rsid w:val="001039E1"/>
    <w:rsid w:val="00104DC2"/>
    <w:rsid w:val="00110A2A"/>
    <w:rsid w:val="00117FAE"/>
    <w:rsid w:val="00122588"/>
    <w:rsid w:val="00126CD7"/>
    <w:rsid w:val="00127D4C"/>
    <w:rsid w:val="00130A77"/>
    <w:rsid w:val="001314C3"/>
    <w:rsid w:val="00141517"/>
    <w:rsid w:val="00141D2E"/>
    <w:rsid w:val="00162AFB"/>
    <w:rsid w:val="00181627"/>
    <w:rsid w:val="00194757"/>
    <w:rsid w:val="001A25A2"/>
    <w:rsid w:val="001B13AF"/>
    <w:rsid w:val="001C6FAD"/>
    <w:rsid w:val="001D7F08"/>
    <w:rsid w:val="001F0784"/>
    <w:rsid w:val="001F708D"/>
    <w:rsid w:val="00227595"/>
    <w:rsid w:val="00232A08"/>
    <w:rsid w:val="002416A3"/>
    <w:rsid w:val="00271E7A"/>
    <w:rsid w:val="00282602"/>
    <w:rsid w:val="00294FF9"/>
    <w:rsid w:val="002B0782"/>
    <w:rsid w:val="002C23B1"/>
    <w:rsid w:val="002D02A8"/>
    <w:rsid w:val="002F6382"/>
    <w:rsid w:val="0030026E"/>
    <w:rsid w:val="00311771"/>
    <w:rsid w:val="0031575A"/>
    <w:rsid w:val="0031607D"/>
    <w:rsid w:val="003224F0"/>
    <w:rsid w:val="003231EA"/>
    <w:rsid w:val="00327848"/>
    <w:rsid w:val="003352F5"/>
    <w:rsid w:val="00392856"/>
    <w:rsid w:val="0039409F"/>
    <w:rsid w:val="003B6AF2"/>
    <w:rsid w:val="003C7CCF"/>
    <w:rsid w:val="003D6886"/>
    <w:rsid w:val="003E404A"/>
    <w:rsid w:val="003E418F"/>
    <w:rsid w:val="003F20C5"/>
    <w:rsid w:val="00400A13"/>
    <w:rsid w:val="00420D97"/>
    <w:rsid w:val="0045212B"/>
    <w:rsid w:val="004628ED"/>
    <w:rsid w:val="004854D0"/>
    <w:rsid w:val="00485C5F"/>
    <w:rsid w:val="00491D2D"/>
    <w:rsid w:val="00491F40"/>
    <w:rsid w:val="00500D8B"/>
    <w:rsid w:val="00510B78"/>
    <w:rsid w:val="00514088"/>
    <w:rsid w:val="00515DB7"/>
    <w:rsid w:val="00530639"/>
    <w:rsid w:val="00551A34"/>
    <w:rsid w:val="00552B2A"/>
    <w:rsid w:val="00556D41"/>
    <w:rsid w:val="005A5105"/>
    <w:rsid w:val="005C27C2"/>
    <w:rsid w:val="005E0A5A"/>
    <w:rsid w:val="005E121D"/>
    <w:rsid w:val="005E5980"/>
    <w:rsid w:val="005F1469"/>
    <w:rsid w:val="00605CEE"/>
    <w:rsid w:val="00640C49"/>
    <w:rsid w:val="00644640"/>
    <w:rsid w:val="00652323"/>
    <w:rsid w:val="00693CE5"/>
    <w:rsid w:val="006A0754"/>
    <w:rsid w:val="006A377B"/>
    <w:rsid w:val="006B2357"/>
    <w:rsid w:val="006B7721"/>
    <w:rsid w:val="006D1A6D"/>
    <w:rsid w:val="006D5276"/>
    <w:rsid w:val="006E157D"/>
    <w:rsid w:val="00716077"/>
    <w:rsid w:val="0072364E"/>
    <w:rsid w:val="007326B9"/>
    <w:rsid w:val="00751F2C"/>
    <w:rsid w:val="00760774"/>
    <w:rsid w:val="00760BA2"/>
    <w:rsid w:val="007703A6"/>
    <w:rsid w:val="00774ADB"/>
    <w:rsid w:val="0079111C"/>
    <w:rsid w:val="007A0E92"/>
    <w:rsid w:val="007B1221"/>
    <w:rsid w:val="007D010E"/>
    <w:rsid w:val="007D33A5"/>
    <w:rsid w:val="007D4AB7"/>
    <w:rsid w:val="00824374"/>
    <w:rsid w:val="0082744F"/>
    <w:rsid w:val="00856224"/>
    <w:rsid w:val="0086346B"/>
    <w:rsid w:val="0088061A"/>
    <w:rsid w:val="0088071C"/>
    <w:rsid w:val="00895198"/>
    <w:rsid w:val="008A05A6"/>
    <w:rsid w:val="008A770A"/>
    <w:rsid w:val="008B7EF5"/>
    <w:rsid w:val="008C0F01"/>
    <w:rsid w:val="008E3750"/>
    <w:rsid w:val="008E5C26"/>
    <w:rsid w:val="008F45C0"/>
    <w:rsid w:val="0091109D"/>
    <w:rsid w:val="00916C3A"/>
    <w:rsid w:val="0095049C"/>
    <w:rsid w:val="00950895"/>
    <w:rsid w:val="00961712"/>
    <w:rsid w:val="00964724"/>
    <w:rsid w:val="009711D9"/>
    <w:rsid w:val="0097646B"/>
    <w:rsid w:val="00984510"/>
    <w:rsid w:val="009E0992"/>
    <w:rsid w:val="00A17D27"/>
    <w:rsid w:val="00A23477"/>
    <w:rsid w:val="00A37364"/>
    <w:rsid w:val="00A44C3F"/>
    <w:rsid w:val="00A70214"/>
    <w:rsid w:val="00A703EE"/>
    <w:rsid w:val="00A72AF4"/>
    <w:rsid w:val="00AB2B80"/>
    <w:rsid w:val="00AE6ECB"/>
    <w:rsid w:val="00AF0BF6"/>
    <w:rsid w:val="00B076ED"/>
    <w:rsid w:val="00B13CB6"/>
    <w:rsid w:val="00B1558C"/>
    <w:rsid w:val="00B16789"/>
    <w:rsid w:val="00B1797B"/>
    <w:rsid w:val="00B208E6"/>
    <w:rsid w:val="00B21EDE"/>
    <w:rsid w:val="00B2222B"/>
    <w:rsid w:val="00B32C84"/>
    <w:rsid w:val="00B36291"/>
    <w:rsid w:val="00B555E5"/>
    <w:rsid w:val="00B7689A"/>
    <w:rsid w:val="00B85E35"/>
    <w:rsid w:val="00B94CDC"/>
    <w:rsid w:val="00BB32B6"/>
    <w:rsid w:val="00BB7616"/>
    <w:rsid w:val="00BC1693"/>
    <w:rsid w:val="00BC56A7"/>
    <w:rsid w:val="00BD77E8"/>
    <w:rsid w:val="00BD7FAD"/>
    <w:rsid w:val="00BF1BFC"/>
    <w:rsid w:val="00C06973"/>
    <w:rsid w:val="00C07E3D"/>
    <w:rsid w:val="00C259BE"/>
    <w:rsid w:val="00C42F6F"/>
    <w:rsid w:val="00C61881"/>
    <w:rsid w:val="00C80509"/>
    <w:rsid w:val="00C86A76"/>
    <w:rsid w:val="00CB2983"/>
    <w:rsid w:val="00CC3ABC"/>
    <w:rsid w:val="00CD67A2"/>
    <w:rsid w:val="00D0319A"/>
    <w:rsid w:val="00D222DA"/>
    <w:rsid w:val="00D312B3"/>
    <w:rsid w:val="00D31938"/>
    <w:rsid w:val="00D54564"/>
    <w:rsid w:val="00D558BC"/>
    <w:rsid w:val="00D778E3"/>
    <w:rsid w:val="00D85EB8"/>
    <w:rsid w:val="00D91AC7"/>
    <w:rsid w:val="00DA1820"/>
    <w:rsid w:val="00DC63AE"/>
    <w:rsid w:val="00E01B2E"/>
    <w:rsid w:val="00E03B87"/>
    <w:rsid w:val="00E04514"/>
    <w:rsid w:val="00E1705A"/>
    <w:rsid w:val="00E60FF2"/>
    <w:rsid w:val="00E8528A"/>
    <w:rsid w:val="00E85498"/>
    <w:rsid w:val="00EA487A"/>
    <w:rsid w:val="00EA6BF3"/>
    <w:rsid w:val="00EB3CBE"/>
    <w:rsid w:val="00EB4451"/>
    <w:rsid w:val="00ED3EDE"/>
    <w:rsid w:val="00ED5929"/>
    <w:rsid w:val="00EE02DB"/>
    <w:rsid w:val="00EE065A"/>
    <w:rsid w:val="00EE4EF6"/>
    <w:rsid w:val="00EF69FF"/>
    <w:rsid w:val="00F27061"/>
    <w:rsid w:val="00F7333E"/>
    <w:rsid w:val="00F742DD"/>
    <w:rsid w:val="00F83F3F"/>
    <w:rsid w:val="00F842CF"/>
    <w:rsid w:val="00F91BAA"/>
    <w:rsid w:val="00FD184C"/>
    <w:rsid w:val="00FE2533"/>
    <w:rsid w:val="00FF75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1F078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21EDE"/>
    <w:pPr>
      <w:keepNext/>
      <w:keepLines/>
      <w:spacing w:before="480" w:after="0" w:line="259" w:lineRule="auto"/>
      <w:outlineLvl w:val="0"/>
    </w:pPr>
    <w:rPr>
      <w:rFonts w:ascii="Calibri Light" w:eastAsia="Times New Roman" w:hAnsi="Calibri Light"/>
      <w:b/>
      <w:bCs/>
      <w:color w:val="2E74B5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21EDE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21EDE"/>
    <w:pPr>
      <w:keepNext/>
      <w:keepLines/>
      <w:spacing w:before="40" w:after="0" w:line="259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B21EDE"/>
    <w:pPr>
      <w:keepNext/>
      <w:keepLines/>
      <w:spacing w:before="40" w:after="0" w:line="259" w:lineRule="auto"/>
      <w:outlineLvl w:val="3"/>
    </w:pPr>
    <w:rPr>
      <w:rFonts w:ascii="Calibri Light" w:eastAsia="Times New Roman" w:hAnsi="Calibri Light"/>
      <w:i/>
      <w:iCs/>
      <w:color w:val="2E74B5"/>
    </w:rPr>
  </w:style>
  <w:style w:type="paragraph" w:styleId="5">
    <w:name w:val="heading 5"/>
    <w:basedOn w:val="a"/>
    <w:next w:val="a"/>
    <w:link w:val="50"/>
    <w:uiPriority w:val="99"/>
    <w:qFormat/>
    <w:rsid w:val="00B21EDE"/>
    <w:pPr>
      <w:keepNext/>
      <w:keepLines/>
      <w:spacing w:before="40" w:after="0" w:line="259" w:lineRule="auto"/>
      <w:outlineLvl w:val="4"/>
    </w:pPr>
    <w:rPr>
      <w:rFonts w:ascii="Calibri Light" w:eastAsia="Times New Roman" w:hAnsi="Calibri Light"/>
      <w:color w:val="2E74B5"/>
    </w:rPr>
  </w:style>
  <w:style w:type="paragraph" w:styleId="7">
    <w:name w:val="heading 7"/>
    <w:basedOn w:val="a"/>
    <w:next w:val="a"/>
    <w:link w:val="70"/>
    <w:uiPriority w:val="99"/>
    <w:qFormat/>
    <w:rsid w:val="00B21EDE"/>
    <w:pPr>
      <w:keepNext/>
      <w:keepLines/>
      <w:spacing w:before="40" w:after="0" w:line="259" w:lineRule="auto"/>
      <w:outlineLvl w:val="6"/>
    </w:pPr>
    <w:rPr>
      <w:rFonts w:ascii="Calibri Light" w:eastAsia="Times New Roman" w:hAnsi="Calibri Light"/>
      <w:i/>
      <w:iCs/>
      <w:color w:val="1F4D78"/>
    </w:rPr>
  </w:style>
  <w:style w:type="paragraph" w:styleId="8">
    <w:name w:val="heading 8"/>
    <w:basedOn w:val="a"/>
    <w:next w:val="a"/>
    <w:link w:val="80"/>
    <w:uiPriority w:val="99"/>
    <w:qFormat/>
    <w:rsid w:val="00B21EDE"/>
    <w:pPr>
      <w:keepNext/>
      <w:keepLines/>
      <w:spacing w:before="40" w:after="0" w:line="259" w:lineRule="auto"/>
      <w:outlineLvl w:val="7"/>
    </w:pPr>
    <w:rPr>
      <w:rFonts w:ascii="Calibri Light" w:eastAsia="Times New Roman" w:hAnsi="Calibri Light"/>
      <w:color w:val="272727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21EDE"/>
    <w:rPr>
      <w:rFonts w:ascii="Calibri Light" w:hAnsi="Calibri Light" w:cs="Times New Roman"/>
      <w:b/>
      <w:bCs/>
      <w:color w:val="2E74B5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B21EDE"/>
    <w:rPr>
      <w:rFonts w:ascii="Calibri Light" w:hAnsi="Calibri Light" w:cs="Times New Roman"/>
      <w:color w:val="2E74B5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B21EDE"/>
    <w:rPr>
      <w:rFonts w:ascii="Calibri Light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link w:val="4"/>
    <w:uiPriority w:val="99"/>
    <w:semiHidden/>
    <w:locked/>
    <w:rsid w:val="00B21EDE"/>
    <w:rPr>
      <w:rFonts w:ascii="Calibri Light" w:hAnsi="Calibri Light" w:cs="Times New Roman"/>
      <w:i/>
      <w:iCs/>
      <w:color w:val="2E74B5"/>
    </w:rPr>
  </w:style>
  <w:style w:type="character" w:customStyle="1" w:styleId="50">
    <w:name w:val="Заголовок 5 Знак"/>
    <w:link w:val="5"/>
    <w:uiPriority w:val="99"/>
    <w:semiHidden/>
    <w:locked/>
    <w:rsid w:val="00B21EDE"/>
    <w:rPr>
      <w:rFonts w:ascii="Calibri Light" w:hAnsi="Calibri Light" w:cs="Times New Roman"/>
      <w:color w:val="2E74B5"/>
    </w:rPr>
  </w:style>
  <w:style w:type="character" w:customStyle="1" w:styleId="70">
    <w:name w:val="Заголовок 7 Знак"/>
    <w:link w:val="7"/>
    <w:uiPriority w:val="99"/>
    <w:semiHidden/>
    <w:locked/>
    <w:rsid w:val="00B21EDE"/>
    <w:rPr>
      <w:rFonts w:ascii="Calibri Light" w:hAnsi="Calibri Light" w:cs="Times New Roman"/>
      <w:i/>
      <w:iCs/>
      <w:color w:val="1F4D78"/>
    </w:rPr>
  </w:style>
  <w:style w:type="character" w:customStyle="1" w:styleId="80">
    <w:name w:val="Заголовок 8 Знак"/>
    <w:link w:val="8"/>
    <w:uiPriority w:val="99"/>
    <w:semiHidden/>
    <w:locked/>
    <w:rsid w:val="00B21EDE"/>
    <w:rPr>
      <w:rFonts w:ascii="Calibri Light" w:hAnsi="Calibri Light" w:cs="Times New Roman"/>
      <w:color w:val="272727"/>
      <w:sz w:val="21"/>
      <w:szCs w:val="21"/>
    </w:rPr>
  </w:style>
  <w:style w:type="table" w:styleId="a3">
    <w:name w:val="Table Grid"/>
    <w:basedOn w:val="a1"/>
    <w:uiPriority w:val="99"/>
    <w:rsid w:val="00B21E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B21EDE"/>
    <w:pPr>
      <w:spacing w:after="160" w:line="259" w:lineRule="auto"/>
      <w:ind w:left="720"/>
      <w:contextualSpacing/>
    </w:pPr>
  </w:style>
  <w:style w:type="table" w:customStyle="1" w:styleId="TableGrid">
    <w:name w:val="TableGrid"/>
    <w:uiPriority w:val="99"/>
    <w:rsid w:val="00B21EDE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rsid w:val="00B21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locked/>
    <w:rsid w:val="00B21EDE"/>
    <w:rPr>
      <w:rFonts w:ascii="Calibri" w:hAnsi="Calibri" w:cs="Times New Roman"/>
    </w:rPr>
  </w:style>
  <w:style w:type="paragraph" w:styleId="a7">
    <w:name w:val="footer"/>
    <w:basedOn w:val="a"/>
    <w:link w:val="a8"/>
    <w:uiPriority w:val="99"/>
    <w:rsid w:val="00B21E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B21EDE"/>
    <w:rPr>
      <w:rFonts w:ascii="Calibri" w:hAnsi="Calibri" w:cs="Times New Roman"/>
    </w:rPr>
  </w:style>
  <w:style w:type="table" w:customStyle="1" w:styleId="11">
    <w:name w:val="Сетка таблицы1"/>
    <w:uiPriority w:val="99"/>
    <w:rsid w:val="00B21ED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B21ED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B21ED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99"/>
    <w:rsid w:val="00B21ED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B21ED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B21E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semiHidden/>
    <w:rsid w:val="00B21EDE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4"/>
    </w:rPr>
  </w:style>
  <w:style w:type="character" w:customStyle="1" w:styleId="aa">
    <w:name w:val="Основной текст Знак"/>
    <w:link w:val="a9"/>
    <w:uiPriority w:val="99"/>
    <w:semiHidden/>
    <w:locked/>
    <w:rsid w:val="00B21EDE"/>
    <w:rPr>
      <w:rFonts w:ascii="Times New Roman" w:hAnsi="Times New Roman" w:cs="Times New Roman"/>
      <w:kern w:val="1"/>
      <w:sz w:val="24"/>
      <w:szCs w:val="24"/>
    </w:rPr>
  </w:style>
  <w:style w:type="paragraph" w:styleId="ab">
    <w:name w:val="No Spacing"/>
    <w:uiPriority w:val="99"/>
    <w:qFormat/>
    <w:rsid w:val="00B21EDE"/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rsid w:val="00B21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B21EDE"/>
    <w:rPr>
      <w:rFonts w:ascii="Tahoma" w:hAnsi="Tahoma" w:cs="Tahoma"/>
      <w:sz w:val="16"/>
      <w:szCs w:val="16"/>
    </w:rPr>
  </w:style>
  <w:style w:type="paragraph" w:styleId="ae">
    <w:name w:val="TOC Heading"/>
    <w:basedOn w:val="1"/>
    <w:next w:val="a"/>
    <w:uiPriority w:val="99"/>
    <w:qFormat/>
    <w:rsid w:val="00B21EDE"/>
    <w:pPr>
      <w:spacing w:line="276" w:lineRule="auto"/>
      <w:outlineLvl w:val="9"/>
    </w:pPr>
    <w:rPr>
      <w:lang w:eastAsia="ru-RU"/>
    </w:rPr>
  </w:style>
  <w:style w:type="paragraph" w:styleId="22">
    <w:name w:val="toc 2"/>
    <w:basedOn w:val="a"/>
    <w:next w:val="a"/>
    <w:autoRedefine/>
    <w:uiPriority w:val="99"/>
    <w:semiHidden/>
    <w:rsid w:val="00B21EDE"/>
    <w:pPr>
      <w:spacing w:after="100"/>
      <w:ind w:left="220"/>
    </w:pPr>
    <w:rPr>
      <w:rFonts w:eastAsia="Times New Roman"/>
      <w:lang w:eastAsia="ru-RU"/>
    </w:rPr>
  </w:style>
  <w:style w:type="paragraph" w:styleId="12">
    <w:name w:val="toc 1"/>
    <w:basedOn w:val="a"/>
    <w:next w:val="a"/>
    <w:autoRedefine/>
    <w:uiPriority w:val="99"/>
    <w:semiHidden/>
    <w:rsid w:val="00B21EDE"/>
    <w:pPr>
      <w:spacing w:after="100"/>
    </w:pPr>
    <w:rPr>
      <w:rFonts w:eastAsia="Times New Roman"/>
      <w:lang w:eastAsia="ru-RU"/>
    </w:rPr>
  </w:style>
  <w:style w:type="paragraph" w:styleId="32">
    <w:name w:val="toc 3"/>
    <w:basedOn w:val="a"/>
    <w:next w:val="a"/>
    <w:autoRedefine/>
    <w:uiPriority w:val="99"/>
    <w:rsid w:val="00B21EDE"/>
    <w:pPr>
      <w:spacing w:after="100"/>
      <w:ind w:left="440"/>
    </w:pPr>
    <w:rPr>
      <w:rFonts w:eastAsia="Times New Roman"/>
      <w:lang w:eastAsia="ru-RU"/>
    </w:rPr>
  </w:style>
  <w:style w:type="character" w:styleId="af">
    <w:name w:val="Hyperlink"/>
    <w:uiPriority w:val="99"/>
    <w:rsid w:val="00B21EDE"/>
    <w:rPr>
      <w:rFonts w:cs="Times New Roman"/>
      <w:color w:val="0563C1"/>
      <w:u w:val="single"/>
    </w:rPr>
  </w:style>
  <w:style w:type="paragraph" w:styleId="af0">
    <w:name w:val="Title"/>
    <w:basedOn w:val="a"/>
    <w:next w:val="a"/>
    <w:link w:val="af1"/>
    <w:uiPriority w:val="99"/>
    <w:qFormat/>
    <w:rsid w:val="00B21EDE"/>
    <w:pPr>
      <w:widowControl w:val="0"/>
      <w:suppressAutoHyphens/>
      <w:autoSpaceDE w:val="0"/>
      <w:spacing w:after="0" w:line="240" w:lineRule="auto"/>
      <w:jc w:val="center"/>
    </w:pPr>
    <w:rPr>
      <w:rFonts w:ascii="Times New Roman" w:eastAsia="Times New Roman" w:hAnsi="Times New Roman" w:cs="Arial"/>
      <w:b/>
      <w:sz w:val="32"/>
      <w:szCs w:val="20"/>
      <w:lang w:eastAsia="ar-SA"/>
    </w:rPr>
  </w:style>
  <w:style w:type="character" w:customStyle="1" w:styleId="af1">
    <w:name w:val="Название Знак"/>
    <w:link w:val="af0"/>
    <w:uiPriority w:val="99"/>
    <w:locked/>
    <w:rsid w:val="00B21EDE"/>
    <w:rPr>
      <w:rFonts w:ascii="Times New Roman" w:hAnsi="Times New Roman" w:cs="Arial"/>
      <w:b/>
      <w:sz w:val="20"/>
      <w:szCs w:val="20"/>
      <w:lang w:eastAsia="ar-SA" w:bidi="ar-SA"/>
    </w:rPr>
  </w:style>
  <w:style w:type="character" w:customStyle="1" w:styleId="c1">
    <w:name w:val="c1"/>
    <w:uiPriority w:val="99"/>
    <w:rsid w:val="00B21ED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96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7629</Words>
  <Characters>43486</Characters>
  <Application>Microsoft Office Word</Application>
  <DocSecurity>0</DocSecurity>
  <Lines>362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</dc:creator>
  <cp:keywords/>
  <dc:description/>
  <cp:lastModifiedBy>Работа</cp:lastModifiedBy>
  <cp:revision>51</cp:revision>
  <cp:lastPrinted>2022-10-25T13:09:00Z</cp:lastPrinted>
  <dcterms:created xsi:type="dcterms:W3CDTF">2018-09-12T13:29:00Z</dcterms:created>
  <dcterms:modified xsi:type="dcterms:W3CDTF">2022-11-07T06:08:00Z</dcterms:modified>
</cp:coreProperties>
</file>