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A" w:rsidRPr="00647979" w:rsidRDefault="00F4019E" w:rsidP="0002467F">
      <w:pPr>
        <w:spacing w:after="0" w:line="374" w:lineRule="atLeast"/>
        <w:jc w:val="both"/>
        <w:textAlignment w:val="baseline"/>
        <w:rPr>
          <w:rFonts w:ascii="Times New Roman" w:hAnsi="Times New Roman" w:cs="Times New Roman"/>
          <w:b/>
          <w:i/>
          <w:spacing w:val="-1"/>
          <w:sz w:val="32"/>
          <w:szCs w:val="32"/>
          <w:u w:val="single"/>
          <w:shd w:val="clear" w:color="auto" w:fill="FFFFFF"/>
        </w:rPr>
      </w:pPr>
      <w:r w:rsidRPr="00647979">
        <w:rPr>
          <w:rFonts w:ascii="Times New Roman" w:hAnsi="Times New Roman" w:cs="Times New Roman"/>
          <w:b/>
          <w:i/>
          <w:spacing w:val="-1"/>
          <w:sz w:val="32"/>
          <w:szCs w:val="32"/>
          <w:u w:val="single"/>
          <w:shd w:val="clear" w:color="auto" w:fill="FFFFFF"/>
        </w:rPr>
        <w:t>Консультация для родителей</w:t>
      </w:r>
      <w:r w:rsidR="00A14C6D" w:rsidRPr="00647979">
        <w:rPr>
          <w:rFonts w:ascii="Times New Roman" w:hAnsi="Times New Roman" w:cs="Times New Roman"/>
          <w:b/>
          <w:i/>
          <w:spacing w:val="-1"/>
          <w:sz w:val="32"/>
          <w:szCs w:val="32"/>
          <w:u w:val="single"/>
          <w:shd w:val="clear" w:color="auto" w:fill="FFFFFF"/>
        </w:rPr>
        <w:t>:</w:t>
      </w:r>
      <w:r w:rsidRPr="00647979">
        <w:rPr>
          <w:rFonts w:ascii="Times New Roman" w:hAnsi="Times New Roman" w:cs="Times New Roman"/>
          <w:b/>
          <w:i/>
          <w:spacing w:val="-1"/>
          <w:sz w:val="32"/>
          <w:szCs w:val="32"/>
          <w:u w:val="single"/>
          <w:shd w:val="clear" w:color="auto" w:fill="FFFFFF"/>
        </w:rPr>
        <w:t xml:space="preserve"> </w:t>
      </w:r>
      <w:r w:rsidR="00A14C6D" w:rsidRPr="00647979">
        <w:rPr>
          <w:rFonts w:ascii="Times New Roman" w:hAnsi="Times New Roman" w:cs="Times New Roman"/>
          <w:b/>
          <w:i/>
          <w:spacing w:val="-1"/>
          <w:sz w:val="32"/>
          <w:szCs w:val="32"/>
          <w:u w:val="single"/>
          <w:shd w:val="clear" w:color="auto" w:fill="FFFFFF"/>
        </w:rPr>
        <w:t xml:space="preserve">«Чем занять ребенка дома?» </w:t>
      </w:r>
    </w:p>
    <w:p w:rsidR="00A14C6D" w:rsidRPr="00647979" w:rsidRDefault="00A14C6D" w:rsidP="0002467F">
      <w:pPr>
        <w:spacing w:after="0" w:line="374" w:lineRule="atLeast"/>
        <w:jc w:val="both"/>
        <w:textAlignment w:val="baseline"/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</w:rPr>
      </w:pPr>
    </w:p>
    <w:p w:rsidR="0002467F" w:rsidRPr="00647979" w:rsidRDefault="0002467F" w:rsidP="0002467F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hAnsi="Times New Roman" w:cs="Times New Roman"/>
          <w:b/>
          <w:spacing w:val="-1"/>
          <w:sz w:val="28"/>
          <w:szCs w:val="28"/>
          <w:shd w:val="clear" w:color="auto" w:fill="FFFFFF"/>
        </w:rPr>
        <w:t>Изоляция</w:t>
      </w:r>
      <w:r w:rsidRPr="006479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- наиболее эффективный способ остановить </w:t>
      </w:r>
      <w:r w:rsidR="00CF06F5" w:rsidRPr="006479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распространение </w:t>
      </w:r>
      <w:proofErr w:type="spellStart"/>
      <w:r w:rsidR="00CF06F5" w:rsidRPr="006479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коронавируса</w:t>
      </w:r>
      <w:proofErr w:type="spellEnd"/>
      <w:r w:rsidR="00CF06F5" w:rsidRPr="006479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  Н</w:t>
      </w:r>
      <w:r w:rsidRPr="0064797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ам приходится проводить дома с детьми больше времени, чем обычно. Как же его правильнее организовать в эти дни? Сегодня мы хотим поговорить именно об этом.</w:t>
      </w:r>
    </w:p>
    <w:p w:rsidR="0002467F" w:rsidRPr="00647979" w:rsidRDefault="0002467F" w:rsidP="0002467F">
      <w:pPr>
        <w:spacing w:after="0" w:line="374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47979">
        <w:rPr>
          <w:rFonts w:ascii="PT Sans" w:eastAsia="Times New Roman" w:hAnsi="PT Sans" w:cs="Times New Roman"/>
          <w:sz w:val="28"/>
          <w:szCs w:val="28"/>
          <w:lang w:eastAsia="ru-RU"/>
        </w:rPr>
        <w:t>Первое, что стоит сделать – улыбнуться и обвести взглядом квартиру в поисках игр и интересных заданий для ребенка.</w:t>
      </w:r>
    </w:p>
    <w:p w:rsidR="00640E40" w:rsidRPr="00647979" w:rsidRDefault="00640E40" w:rsidP="0002467F">
      <w:pPr>
        <w:spacing w:after="0" w:line="374" w:lineRule="atLeast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Создайте «дом в доме»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целая комната или выстроенный в ней шалаш из одеял или чего угодно другого. Создайте для сына или дочки собственный мир, который они смогут </w:t>
      </w:r>
      <w:proofErr w:type="gramStart"/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обустроить</w:t>
      </w:r>
      <w:proofErr w:type="gramEnd"/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захотят!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будет сказочная страна, другая планета или параллельная вселенная, главное здесь — не ограничивать фантазию ребенка!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Порисуйте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хорошо, если у вас специальные моющиеся обои или другое покрытие на стенах. </w:t>
      </w:r>
      <w:proofErr w:type="gramStart"/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весь пол ватманами, 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карандаши, фломастеры, 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краски, пластилин, 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опять-таки — полную свободу действий.</w:t>
      </w:r>
      <w:proofErr w:type="gramEnd"/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Подхватывайте его начинания (скажем, если он рисует кошку — рисуйте вторую) и не ограничивайте собственным страхом за имущество.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замечательная деятельность и надолго увлечет его, и очень благотворно действует на психологическое, личностное и творческое развитие!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«Равнение – на кухню»</w:t>
      </w:r>
    </w:p>
    <w:p w:rsidR="0002467F" w:rsidRPr="00647979" w:rsidRDefault="00640E40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дома, </w:t>
      </w:r>
      <w:r w:rsidR="0002467F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хочется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67F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скушать чего-нибудь вкусненького.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сначала лакомство нужно при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и делать это предлагаю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ребенком. Не стоит думать, что малыш не сможет помочь маме в этом вопросе. Даже трехлетний </w:t>
      </w:r>
      <w:r w:rsidR="00A14C6D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смешать муку и яйца или вырезать из теста симпатичные фигурки для печенья.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ребенок постарше вполне в состоянии натереть сыр на терке, разложить продукты на заготовке для пиццы или украсить десерт фруктами.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нюанс: отнеситесь к времяпрепровождению на кухне с малышом как к игре, даже если он что-то опрокинет, разобьет или рассыплет, не стоит воспринимать это слишком серьезно.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возможно кухонные развлечения прибавят вам дополнительных хлопот с уборкой, но если малышу будет весело, то эксперимент можно считать удачным.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Устроить кукольное представление</w:t>
      </w:r>
    </w:p>
    <w:p w:rsidR="0002467F" w:rsidRPr="00647979" w:rsidRDefault="00640E40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467F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риятно посмотреть представление кукольного театра.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совсем маленький, просто разыграйте для него короткую знакомую сказку или сами придумайте небольшой сюжет.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постарше может принять участие в изготовлении кукол и декораций для представления, и даже вместе с вами показывать представление все</w:t>
      </w:r>
      <w:r w:rsidR="00640E40"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домашним</w:t>
      </w: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67F" w:rsidRPr="00647979" w:rsidRDefault="0002467F" w:rsidP="00640E40">
      <w:pPr>
        <w:spacing w:after="0" w:line="3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7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C00595" w:rsidRPr="00647979" w:rsidRDefault="00640E40" w:rsidP="00640E4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7979">
        <w:rPr>
          <w:rFonts w:ascii="Times New Roman" w:hAnsi="Times New Roman" w:cs="Times New Roman"/>
          <w:b/>
          <w:i/>
          <w:sz w:val="32"/>
          <w:szCs w:val="32"/>
        </w:rPr>
        <w:t>Желаю всем крепкого здоровья, оптимизма, прекрасного настроения</w:t>
      </w:r>
      <w:proofErr w:type="gramStart"/>
      <w:r w:rsidRPr="00647979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647979">
        <w:rPr>
          <w:rFonts w:ascii="Times New Roman" w:hAnsi="Times New Roman" w:cs="Times New Roman"/>
          <w:b/>
          <w:i/>
          <w:sz w:val="32"/>
          <w:szCs w:val="32"/>
        </w:rPr>
        <w:t xml:space="preserve"> творческих идей и замечательно проводить время со своим ребенком дома! </w:t>
      </w:r>
    </w:p>
    <w:p w:rsidR="00F4019E" w:rsidRPr="00647979" w:rsidRDefault="00F4019E" w:rsidP="00F4019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47979">
        <w:rPr>
          <w:rFonts w:ascii="Times New Roman" w:hAnsi="Times New Roman" w:cs="Times New Roman"/>
          <w:b/>
          <w:i/>
          <w:sz w:val="32"/>
          <w:szCs w:val="32"/>
        </w:rPr>
        <w:t>Учитель-дефектолог: Потапова Л.М.</w:t>
      </w:r>
    </w:p>
    <w:sectPr w:rsidR="00F4019E" w:rsidRPr="00647979" w:rsidSect="00C0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67F"/>
    <w:rsid w:val="0002467F"/>
    <w:rsid w:val="0003444A"/>
    <w:rsid w:val="005D7253"/>
    <w:rsid w:val="00640E40"/>
    <w:rsid w:val="00647979"/>
    <w:rsid w:val="007805C5"/>
    <w:rsid w:val="00837E94"/>
    <w:rsid w:val="00A14C6D"/>
    <w:rsid w:val="00C00595"/>
    <w:rsid w:val="00CF06F5"/>
    <w:rsid w:val="00EA4BEE"/>
    <w:rsid w:val="00F214DC"/>
    <w:rsid w:val="00F4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2020-05-21T15:52:00Z</dcterms:created>
  <dcterms:modified xsi:type="dcterms:W3CDTF">2020-06-03T08:36:00Z</dcterms:modified>
</cp:coreProperties>
</file>