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26" w:rsidRPr="00386A36" w:rsidRDefault="00386A36" w:rsidP="00386A36">
      <w:pPr>
        <w:jc w:val="center"/>
        <w:rPr>
          <w:rStyle w:val="Zag11"/>
          <w:lang w:val="ru-RU"/>
        </w:rPr>
      </w:pPr>
      <w:r>
        <w:rPr>
          <w:noProof/>
          <w:lang w:val="ru-RU"/>
        </w:rPr>
        <w:drawing>
          <wp:inline distT="0" distB="0" distL="0" distR="0">
            <wp:extent cx="6200775" cy="9144000"/>
            <wp:effectExtent l="19050" t="0" r="9525" b="0"/>
            <wp:docPr id="4" name="Рисунок 4" descr="C:\Users\Admin\AppData\Local\Temp\Rar$DIa0.145\образ начальны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Rar$DIa0.145\образ начальные0001.JPG"/>
                    <pic:cNvPicPr>
                      <a:picLocks noChangeAspect="1" noChangeArrowheads="1"/>
                    </pic:cNvPicPr>
                  </pic:nvPicPr>
                  <pic:blipFill>
                    <a:blip r:embed="rId8"/>
                    <a:srcRect/>
                    <a:stretch>
                      <a:fillRect/>
                    </a:stretch>
                  </pic:blipFill>
                  <pic:spPr bwMode="auto">
                    <a:xfrm>
                      <a:off x="0" y="0"/>
                      <a:ext cx="6200775" cy="9144000"/>
                    </a:xfrm>
                    <a:prstGeom prst="rect">
                      <a:avLst/>
                    </a:prstGeom>
                    <a:noFill/>
                    <a:ln w="9525">
                      <a:noFill/>
                      <a:miter lim="800000"/>
                      <a:headEnd/>
                      <a:tailEnd/>
                    </a:ln>
                  </pic:spPr>
                </pic:pic>
              </a:graphicData>
            </a:graphic>
          </wp:inline>
        </w:drawing>
      </w:r>
      <w:r w:rsidR="007F7626">
        <w:lastRenderedPageBreak/>
        <w:t xml:space="preserve"> </w:t>
      </w:r>
      <w:r w:rsidR="007F7626" w:rsidRPr="001370E7">
        <w:t xml:space="preserve">                                                                                                 </w:t>
      </w:r>
    </w:p>
    <w:p w:rsidR="009A046F" w:rsidRPr="0025101E" w:rsidRDefault="009A046F" w:rsidP="00D82A0A">
      <w:pPr>
        <w:pStyle w:val="ad"/>
        <w:jc w:val="center"/>
        <w:rPr>
          <w:rStyle w:val="Zag11"/>
          <w:b/>
        </w:rPr>
      </w:pPr>
      <w:r w:rsidRPr="0025101E">
        <w:rPr>
          <w:rStyle w:val="Zag11"/>
          <w:b/>
        </w:rPr>
        <w:t>Содержание</w:t>
      </w:r>
    </w:p>
    <w:p w:rsidR="009A046F" w:rsidRPr="00223C09" w:rsidRDefault="00B829BF" w:rsidP="00E210F5">
      <w:pPr>
        <w:pStyle w:val="ad"/>
        <w:rPr>
          <w:rStyle w:val="Zag11"/>
          <w:b/>
        </w:rPr>
      </w:pPr>
      <w:r w:rsidRPr="00223C09">
        <w:rPr>
          <w:rStyle w:val="Zag11"/>
          <w:b/>
        </w:rPr>
        <w:t>Раздел 1. Целевой.</w:t>
      </w:r>
    </w:p>
    <w:p w:rsidR="00223C09" w:rsidRDefault="00223C09" w:rsidP="00E210F5">
      <w:pPr>
        <w:pStyle w:val="ad"/>
        <w:rPr>
          <w:rStyle w:val="Zag11"/>
          <w:sz w:val="22"/>
          <w:szCs w:val="22"/>
        </w:rPr>
      </w:pPr>
    </w:p>
    <w:p w:rsidR="009A046F" w:rsidRPr="00223C09" w:rsidRDefault="009A046F" w:rsidP="008A590B">
      <w:pPr>
        <w:pStyle w:val="ad"/>
        <w:jc w:val="left"/>
        <w:rPr>
          <w:rStyle w:val="Zag11"/>
        </w:rPr>
      </w:pPr>
      <w:r w:rsidRPr="00223C09">
        <w:rPr>
          <w:rStyle w:val="Zag11"/>
        </w:rPr>
        <w:t>1.</w:t>
      </w:r>
      <w:r w:rsidR="00B829BF" w:rsidRPr="00223C09">
        <w:rPr>
          <w:rStyle w:val="Zag11"/>
        </w:rPr>
        <w:t>1.</w:t>
      </w:r>
      <w:r w:rsidRPr="00223C09">
        <w:rPr>
          <w:rStyle w:val="Zag11"/>
        </w:rPr>
        <w:t>Пояснительная записка</w:t>
      </w:r>
      <w:r w:rsidR="00C376B0">
        <w:rPr>
          <w:rStyle w:val="Zag11"/>
        </w:rPr>
        <w:t xml:space="preserve">.      </w:t>
      </w:r>
    </w:p>
    <w:p w:rsidR="009A046F" w:rsidRPr="00223C09" w:rsidRDefault="00223C09" w:rsidP="008A590B">
      <w:pPr>
        <w:pStyle w:val="ad"/>
        <w:jc w:val="left"/>
        <w:rPr>
          <w:rStyle w:val="Zag11"/>
        </w:rPr>
      </w:pPr>
      <w:r>
        <w:rPr>
          <w:rStyle w:val="Zag11"/>
        </w:rPr>
        <w:t>1.</w:t>
      </w:r>
      <w:r w:rsidR="009A046F" w:rsidRPr="00223C09">
        <w:rPr>
          <w:rStyle w:val="Zag11"/>
        </w:rPr>
        <w:t>2.Планируемые результаты освоения обучающимися основной обра</w:t>
      </w:r>
      <w:r w:rsidR="00BB3152" w:rsidRPr="00223C09">
        <w:rPr>
          <w:rStyle w:val="Zag11"/>
        </w:rPr>
        <w:t>зовательной программы основного</w:t>
      </w:r>
      <w:r>
        <w:rPr>
          <w:rStyle w:val="Zag11"/>
        </w:rPr>
        <w:t xml:space="preserve"> общего</w:t>
      </w:r>
      <w:r w:rsidR="009A046F" w:rsidRPr="00223C09">
        <w:rPr>
          <w:rStyle w:val="Zag11"/>
        </w:rPr>
        <w:t>образования</w:t>
      </w:r>
      <w:r w:rsidR="00605A37" w:rsidRPr="00223C09">
        <w:rPr>
          <w:rStyle w:val="Zag11"/>
        </w:rPr>
        <w:t xml:space="preserve">    </w:t>
      </w:r>
    </w:p>
    <w:p w:rsidR="009A046F" w:rsidRPr="00223C09" w:rsidRDefault="00B829BF" w:rsidP="008A590B">
      <w:pPr>
        <w:pStyle w:val="ad"/>
        <w:jc w:val="left"/>
        <w:rPr>
          <w:rStyle w:val="Zag11"/>
        </w:rPr>
      </w:pPr>
      <w:r w:rsidRPr="00223C09">
        <w:rPr>
          <w:rStyle w:val="Zag11"/>
        </w:rPr>
        <w:t>1.</w:t>
      </w:r>
      <w:r w:rsidR="009A046F" w:rsidRPr="00223C09">
        <w:rPr>
          <w:rStyle w:val="Zag11"/>
        </w:rPr>
        <w:t>3.</w:t>
      </w:r>
      <w:r w:rsidRPr="00223C09">
        <w:rPr>
          <w:rStyle w:val="Zag11"/>
        </w:rPr>
        <w:t xml:space="preserve"> Система оценки достижения планируемых результатов освоения основной образовательной программы</w:t>
      </w:r>
      <w:r w:rsidR="00223C09">
        <w:rPr>
          <w:rStyle w:val="Zag11"/>
        </w:rPr>
        <w:t xml:space="preserve"> </w:t>
      </w:r>
      <w:r w:rsidR="00BB3152" w:rsidRPr="00223C09">
        <w:rPr>
          <w:rStyle w:val="Zag11"/>
        </w:rPr>
        <w:t>основного</w:t>
      </w:r>
      <w:r w:rsidRPr="00223C09">
        <w:rPr>
          <w:rStyle w:val="Zag11"/>
        </w:rPr>
        <w:t xml:space="preserve"> общего образования </w:t>
      </w:r>
    </w:p>
    <w:p w:rsidR="00BE0DC0" w:rsidRPr="00BE0DC0" w:rsidRDefault="00BE0DC0" w:rsidP="008A590B">
      <w:pPr>
        <w:rPr>
          <w:lang w:val="ru-RU"/>
        </w:rPr>
      </w:pPr>
      <w:r w:rsidRPr="00BE0DC0">
        <w:rPr>
          <w:lang w:val="ru-RU"/>
        </w:rPr>
        <w:t>1.4.Методологический инструментарий для оценки достижения планируемых результатов</w:t>
      </w:r>
    </w:p>
    <w:p w:rsidR="00BE0DC0" w:rsidRPr="00BE0DC0" w:rsidRDefault="00BE0DC0" w:rsidP="008A590B">
      <w:pPr>
        <w:outlineLvl w:val="0"/>
        <w:rPr>
          <w:lang w:val="ru-RU"/>
        </w:rPr>
      </w:pPr>
      <w:r w:rsidRPr="00BE0DC0">
        <w:rPr>
          <w:lang w:val="ru-RU"/>
        </w:rPr>
        <w:t>1.5.</w:t>
      </w:r>
      <w:r w:rsidRPr="00BE0DC0">
        <w:t> </w:t>
      </w:r>
      <w:r w:rsidRPr="00BE0DC0">
        <w:rPr>
          <w:lang w:val="ru-RU"/>
        </w:rPr>
        <w:t>Итоговая оценка выпускника и её использование при переходе от основного к среднему  общему образованию</w:t>
      </w:r>
    </w:p>
    <w:p w:rsidR="00BE0DC0" w:rsidRPr="00BE0DC0" w:rsidRDefault="00BE0DC0" w:rsidP="008A590B">
      <w:pPr>
        <w:rPr>
          <w:lang w:val="ru-RU"/>
        </w:rPr>
      </w:pPr>
      <w:r w:rsidRPr="00BE0DC0">
        <w:rPr>
          <w:lang w:val="ru-RU"/>
        </w:rPr>
        <w:t>1.6. Оценка результатов деятельности образовательного учреждения</w:t>
      </w:r>
      <w:r w:rsidR="008A590B">
        <w:rPr>
          <w:lang w:val="ru-RU"/>
        </w:rPr>
        <w:t>.</w:t>
      </w:r>
    </w:p>
    <w:p w:rsidR="00B829BF" w:rsidRPr="0025101E" w:rsidRDefault="00B829BF" w:rsidP="008A590B">
      <w:pPr>
        <w:pStyle w:val="ad"/>
        <w:jc w:val="left"/>
        <w:rPr>
          <w:rStyle w:val="Zag11"/>
        </w:rPr>
      </w:pPr>
    </w:p>
    <w:p w:rsidR="00B829BF" w:rsidRPr="00223C09" w:rsidRDefault="00B829BF" w:rsidP="00E210F5">
      <w:pPr>
        <w:pStyle w:val="ad"/>
        <w:rPr>
          <w:rStyle w:val="Zag11"/>
          <w:b/>
        </w:rPr>
      </w:pPr>
      <w:r w:rsidRPr="00223C09">
        <w:rPr>
          <w:rStyle w:val="Zag11"/>
          <w:b/>
        </w:rPr>
        <w:t>Раздел 2.Содержательный.</w:t>
      </w:r>
    </w:p>
    <w:p w:rsidR="00B829BF" w:rsidRPr="0025101E" w:rsidRDefault="00B829BF" w:rsidP="00E210F5">
      <w:pPr>
        <w:pStyle w:val="ad"/>
        <w:rPr>
          <w:rStyle w:val="Zag11"/>
        </w:rPr>
      </w:pPr>
    </w:p>
    <w:p w:rsidR="00B829BF" w:rsidRPr="00223C09" w:rsidRDefault="00B829BF" w:rsidP="00E210F5">
      <w:pPr>
        <w:pStyle w:val="ad"/>
        <w:rPr>
          <w:rStyle w:val="Zag11"/>
        </w:rPr>
      </w:pPr>
      <w:r w:rsidRPr="00223C09">
        <w:rPr>
          <w:rStyle w:val="Zag11"/>
        </w:rPr>
        <w:t xml:space="preserve">2. 1.Программа формирования универсальных учебных действий у обучающихся </w:t>
      </w:r>
      <w:r w:rsidR="00BB3152" w:rsidRPr="00223C09">
        <w:rPr>
          <w:rStyle w:val="Zag11"/>
        </w:rPr>
        <w:t>на ступени основного</w:t>
      </w:r>
      <w:r w:rsidR="004961B1" w:rsidRPr="00223C09">
        <w:rPr>
          <w:rStyle w:val="Zag11"/>
        </w:rPr>
        <w:t xml:space="preserve"> общего</w:t>
      </w:r>
      <w:r w:rsidR="003C7E0D" w:rsidRPr="00223C09">
        <w:rPr>
          <w:rStyle w:val="Zag11"/>
        </w:rPr>
        <w:t xml:space="preserve"> </w:t>
      </w:r>
      <w:r w:rsidRPr="00223C09">
        <w:rPr>
          <w:rStyle w:val="Zag11"/>
        </w:rPr>
        <w:t>образования</w:t>
      </w:r>
    </w:p>
    <w:p w:rsidR="00B829BF" w:rsidRPr="00223C09" w:rsidRDefault="00B829BF" w:rsidP="00E210F5">
      <w:pPr>
        <w:pStyle w:val="ad"/>
        <w:rPr>
          <w:rStyle w:val="Zag11"/>
        </w:rPr>
      </w:pPr>
      <w:r w:rsidRPr="00223C09">
        <w:rPr>
          <w:rStyle w:val="Zag11"/>
        </w:rPr>
        <w:t>2.2.Программы отдельных учебных предметов</w:t>
      </w:r>
    </w:p>
    <w:p w:rsidR="00C376B0" w:rsidRDefault="00B829BF" w:rsidP="00E210F5">
      <w:pPr>
        <w:pStyle w:val="ad"/>
        <w:rPr>
          <w:rStyle w:val="Zag11"/>
        </w:rPr>
      </w:pPr>
      <w:r w:rsidRPr="00223C09">
        <w:rPr>
          <w:rStyle w:val="Zag11"/>
        </w:rPr>
        <w:t xml:space="preserve">2.3.Программа </w:t>
      </w:r>
      <w:r w:rsidR="004961B1" w:rsidRPr="00223C09">
        <w:rPr>
          <w:rStyle w:val="Zag11"/>
        </w:rPr>
        <w:t xml:space="preserve">духовно-нравственного </w:t>
      </w:r>
      <w:r w:rsidRPr="00223C09">
        <w:rPr>
          <w:rStyle w:val="Zag11"/>
        </w:rPr>
        <w:t xml:space="preserve">воспитания и социализации обучающихся </w:t>
      </w:r>
      <w:r w:rsidR="004961B1" w:rsidRPr="00223C09">
        <w:rPr>
          <w:rStyle w:val="Zag11"/>
        </w:rPr>
        <w:t xml:space="preserve">на ступени основного общего </w:t>
      </w:r>
      <w:r w:rsidRPr="00223C09">
        <w:rPr>
          <w:rStyle w:val="Zag11"/>
        </w:rPr>
        <w:t>образования</w:t>
      </w:r>
      <w:r w:rsidR="00C369BC" w:rsidRPr="00223C09">
        <w:rPr>
          <w:rStyle w:val="Zag11"/>
        </w:rPr>
        <w:t xml:space="preserve"> </w:t>
      </w:r>
    </w:p>
    <w:p w:rsidR="00B829BF" w:rsidRPr="00223C09" w:rsidRDefault="004961B1" w:rsidP="00E210F5">
      <w:pPr>
        <w:pStyle w:val="ad"/>
        <w:rPr>
          <w:rStyle w:val="Zag11"/>
        </w:rPr>
      </w:pPr>
      <w:r w:rsidRPr="00223C09">
        <w:rPr>
          <w:rStyle w:val="Zag11"/>
        </w:rPr>
        <w:t>2.4. Программа формирования культуры здорового и безопасного об</w:t>
      </w:r>
      <w:r w:rsidR="00C369BC" w:rsidRPr="00223C09">
        <w:rPr>
          <w:rStyle w:val="Zag11"/>
        </w:rPr>
        <w:t>раза жизни</w:t>
      </w:r>
    </w:p>
    <w:p w:rsidR="00B829BF" w:rsidRPr="00223C09" w:rsidRDefault="004961B1" w:rsidP="00E210F5">
      <w:pPr>
        <w:pStyle w:val="ad"/>
        <w:rPr>
          <w:rStyle w:val="Zag11"/>
        </w:rPr>
      </w:pPr>
      <w:r w:rsidRPr="00223C09">
        <w:rPr>
          <w:rStyle w:val="Zag11"/>
        </w:rPr>
        <w:t>2.5</w:t>
      </w:r>
      <w:r w:rsidR="00B829BF" w:rsidRPr="00223C09">
        <w:rPr>
          <w:rStyle w:val="Zag11"/>
        </w:rPr>
        <w:t>.Программа коррекционной работы</w:t>
      </w:r>
    </w:p>
    <w:p w:rsidR="009A046F" w:rsidRPr="00223C09" w:rsidRDefault="009A046F" w:rsidP="00E210F5">
      <w:pPr>
        <w:pStyle w:val="ad"/>
        <w:rPr>
          <w:rStyle w:val="Zag11"/>
          <w:sz w:val="22"/>
          <w:szCs w:val="22"/>
        </w:rPr>
      </w:pPr>
    </w:p>
    <w:p w:rsidR="00B829BF" w:rsidRPr="00223C09" w:rsidRDefault="00B829BF" w:rsidP="00E210F5">
      <w:pPr>
        <w:pStyle w:val="ad"/>
        <w:rPr>
          <w:rStyle w:val="Zag11"/>
          <w:b/>
        </w:rPr>
      </w:pPr>
      <w:r w:rsidRPr="00223C09">
        <w:rPr>
          <w:rStyle w:val="Zag11"/>
          <w:b/>
        </w:rPr>
        <w:t>Раздел 3. Организационный.</w:t>
      </w:r>
    </w:p>
    <w:p w:rsidR="00B829BF" w:rsidRPr="0025101E" w:rsidRDefault="00B829BF" w:rsidP="00E210F5">
      <w:pPr>
        <w:pStyle w:val="ad"/>
        <w:rPr>
          <w:rStyle w:val="Zag11"/>
        </w:rPr>
      </w:pPr>
    </w:p>
    <w:p w:rsidR="004961B1" w:rsidRPr="00223C09" w:rsidRDefault="00B829BF" w:rsidP="00E210F5">
      <w:pPr>
        <w:pStyle w:val="ad"/>
        <w:rPr>
          <w:rStyle w:val="Zag11"/>
        </w:rPr>
      </w:pPr>
      <w:r w:rsidRPr="00223C09">
        <w:rPr>
          <w:rStyle w:val="Zag11"/>
        </w:rPr>
        <w:t>3.1.Учебный план</w:t>
      </w:r>
      <w:r w:rsidR="00BB3152" w:rsidRPr="00223C09">
        <w:rPr>
          <w:rStyle w:val="Zag11"/>
        </w:rPr>
        <w:t xml:space="preserve"> основного</w:t>
      </w:r>
      <w:r w:rsidRPr="00223C09">
        <w:rPr>
          <w:rStyle w:val="Zag11"/>
        </w:rPr>
        <w:t xml:space="preserve"> общего образования</w:t>
      </w:r>
      <w:r w:rsidR="003C7E0D" w:rsidRPr="00223C09">
        <w:rPr>
          <w:rStyle w:val="Zag11"/>
        </w:rPr>
        <w:t xml:space="preserve"> </w:t>
      </w:r>
    </w:p>
    <w:p w:rsidR="00B829BF" w:rsidRPr="00223C09" w:rsidRDefault="004961B1" w:rsidP="00E210F5">
      <w:pPr>
        <w:pStyle w:val="ad"/>
        <w:rPr>
          <w:rStyle w:val="Zag11"/>
        </w:rPr>
      </w:pPr>
      <w:r w:rsidRPr="00223C09">
        <w:rPr>
          <w:rStyle w:val="Zag11"/>
        </w:rPr>
        <w:t>3.2.</w:t>
      </w:r>
      <w:r w:rsidR="00BC56A3" w:rsidRPr="00223C09">
        <w:rPr>
          <w:rStyle w:val="Zag11"/>
        </w:rPr>
        <w:t xml:space="preserve"> Система условий реализации основной образовательной программы в соответствии с требованиями Стандарта</w:t>
      </w:r>
    </w:p>
    <w:p w:rsidR="00BC56A3" w:rsidRPr="00223C09" w:rsidRDefault="00BC56A3" w:rsidP="00BC56A3">
      <w:pPr>
        <w:pStyle w:val="CM10"/>
        <w:jc w:val="both"/>
      </w:pPr>
      <w:r w:rsidRPr="00223C09">
        <w:rPr>
          <w:bCs/>
        </w:rPr>
        <w:t xml:space="preserve">3.2.1. Психолого-педагогические условия реализации ООП ООО </w:t>
      </w:r>
    </w:p>
    <w:p w:rsidR="004961B1" w:rsidRPr="00223C09" w:rsidRDefault="00BC56A3" w:rsidP="00E210F5">
      <w:pPr>
        <w:pStyle w:val="ad"/>
        <w:rPr>
          <w:rStyle w:val="Zag11"/>
        </w:rPr>
      </w:pPr>
      <w:r w:rsidRPr="00223C09">
        <w:rPr>
          <w:bCs/>
        </w:rPr>
        <w:t>3.2.2. Материально-техническое обеспечение ООП ООО</w:t>
      </w:r>
    </w:p>
    <w:p w:rsidR="004961B1" w:rsidRPr="00223C09" w:rsidRDefault="00BC56A3" w:rsidP="00E210F5">
      <w:pPr>
        <w:pStyle w:val="ad"/>
        <w:rPr>
          <w:rStyle w:val="Zag11"/>
        </w:rPr>
      </w:pPr>
      <w:r w:rsidRPr="00223C09">
        <w:rPr>
          <w:bCs/>
          <w:color w:val="000000"/>
        </w:rPr>
        <w:t>3.2.3. Финансовое обеспечение реализации ООП ООО</w:t>
      </w:r>
    </w:p>
    <w:p w:rsidR="00223C09" w:rsidRPr="00223C09" w:rsidRDefault="00BC56A3" w:rsidP="00223C09">
      <w:pPr>
        <w:jc w:val="both"/>
        <w:rPr>
          <w:lang w:val="ru-RU"/>
        </w:rPr>
      </w:pPr>
      <w:r w:rsidRPr="00223C09">
        <w:rPr>
          <w:lang w:val="ru-RU"/>
        </w:rPr>
        <w:t>3.2.4.Учебно-методическое и информационное обеспечение реализации ООП О</w:t>
      </w:r>
      <w:r w:rsidR="00223C09">
        <w:rPr>
          <w:lang w:val="ru-RU"/>
        </w:rPr>
        <w:t>ОО</w:t>
      </w:r>
    </w:p>
    <w:p w:rsidR="00BC56A3" w:rsidRPr="00C376B0" w:rsidRDefault="00BC56A3" w:rsidP="00223C09">
      <w:pPr>
        <w:jc w:val="both"/>
        <w:rPr>
          <w:lang w:val="ru-RU"/>
        </w:rPr>
      </w:pPr>
      <w:r w:rsidRPr="00C376B0">
        <w:rPr>
          <w:bCs/>
          <w:lang w:val="ru-RU"/>
        </w:rPr>
        <w:t xml:space="preserve">3.2.5. Описание кадровых условий реализации ООП ООО </w:t>
      </w:r>
    </w:p>
    <w:p w:rsidR="00C376B0" w:rsidRDefault="00BC56A3" w:rsidP="00C376B0">
      <w:pPr>
        <w:pStyle w:val="CM66"/>
        <w:spacing w:line="276" w:lineRule="atLeast"/>
        <w:jc w:val="both"/>
      </w:pPr>
      <w:r w:rsidRPr="00223C09">
        <w:t xml:space="preserve">3.2.6. Внеурочная деятельность учащихся </w:t>
      </w:r>
    </w:p>
    <w:p w:rsidR="006E0395" w:rsidRPr="0025101E" w:rsidRDefault="006E0395" w:rsidP="00E210F5">
      <w:pPr>
        <w:pStyle w:val="ad"/>
        <w:rPr>
          <w:rStyle w:val="Zag11"/>
        </w:rPr>
      </w:pPr>
    </w:p>
    <w:p w:rsidR="006E0395" w:rsidRPr="0025101E" w:rsidRDefault="006E0395" w:rsidP="00E210F5">
      <w:pPr>
        <w:pStyle w:val="ad"/>
        <w:rPr>
          <w:rStyle w:val="Zag11"/>
        </w:rPr>
      </w:pPr>
    </w:p>
    <w:p w:rsidR="006E0395" w:rsidRPr="0025101E" w:rsidRDefault="006E0395" w:rsidP="00E210F5">
      <w:pPr>
        <w:pStyle w:val="ad"/>
        <w:rPr>
          <w:rStyle w:val="Zag11"/>
        </w:rPr>
      </w:pPr>
    </w:p>
    <w:p w:rsidR="006E0395" w:rsidRPr="0025101E" w:rsidRDefault="006E0395" w:rsidP="00E210F5">
      <w:pPr>
        <w:pStyle w:val="ad"/>
        <w:rPr>
          <w:rStyle w:val="Zag11"/>
        </w:rPr>
      </w:pPr>
    </w:p>
    <w:p w:rsidR="0025101E" w:rsidRPr="0025101E" w:rsidRDefault="0025101E"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223C09" w:rsidRDefault="00223C09" w:rsidP="007F2C6F">
      <w:pPr>
        <w:pStyle w:val="Zag1"/>
        <w:spacing w:after="0" w:line="240" w:lineRule="auto"/>
        <w:rPr>
          <w:rStyle w:val="Zag11"/>
          <w:rFonts w:eastAsia="@Arial Unicode MS"/>
          <w:lang w:val="ru-RU"/>
        </w:rPr>
      </w:pPr>
    </w:p>
    <w:p w:rsidR="00AB72FF" w:rsidRDefault="00AB72FF" w:rsidP="00AB72FF">
      <w:pPr>
        <w:pStyle w:val="Zag1"/>
        <w:spacing w:after="0" w:line="240" w:lineRule="auto"/>
        <w:jc w:val="left"/>
        <w:rPr>
          <w:rStyle w:val="Zag11"/>
          <w:rFonts w:eastAsia="@Arial Unicode MS"/>
          <w:lang w:val="ru-RU"/>
        </w:rPr>
      </w:pPr>
    </w:p>
    <w:p w:rsidR="00A309DF" w:rsidRDefault="00AB72FF" w:rsidP="00AB72FF">
      <w:pPr>
        <w:pStyle w:val="Zag1"/>
        <w:spacing w:after="0" w:line="240" w:lineRule="auto"/>
        <w:jc w:val="left"/>
        <w:rPr>
          <w:rStyle w:val="Zag11"/>
          <w:rFonts w:eastAsia="@Arial Unicode MS"/>
          <w:lang w:val="ru-RU"/>
        </w:rPr>
      </w:pPr>
      <w:r>
        <w:rPr>
          <w:rStyle w:val="Zag11"/>
          <w:rFonts w:eastAsia="@Arial Unicode MS"/>
          <w:lang w:val="ru-RU"/>
        </w:rPr>
        <w:t xml:space="preserve">                                                             </w:t>
      </w:r>
    </w:p>
    <w:p w:rsidR="007F7626" w:rsidRDefault="007F7626" w:rsidP="00AB72FF">
      <w:pPr>
        <w:pStyle w:val="Zag1"/>
        <w:spacing w:after="0" w:line="240" w:lineRule="auto"/>
        <w:jc w:val="left"/>
        <w:rPr>
          <w:rStyle w:val="Zag11"/>
          <w:rFonts w:eastAsia="@Arial Unicode MS"/>
          <w:lang w:val="ru-RU"/>
        </w:rPr>
      </w:pPr>
    </w:p>
    <w:p w:rsidR="0079015F" w:rsidRDefault="00AB72FF" w:rsidP="00AB72FF">
      <w:pPr>
        <w:pStyle w:val="Zag1"/>
        <w:spacing w:after="0" w:line="240" w:lineRule="auto"/>
        <w:jc w:val="left"/>
        <w:rPr>
          <w:rStyle w:val="Zag11"/>
          <w:rFonts w:eastAsia="@Arial Unicode MS"/>
          <w:lang w:val="ru-RU"/>
        </w:rPr>
      </w:pPr>
      <w:r>
        <w:rPr>
          <w:rStyle w:val="Zag11"/>
          <w:rFonts w:eastAsia="@Arial Unicode MS"/>
          <w:lang w:val="ru-RU"/>
        </w:rPr>
        <w:t xml:space="preserve"> </w:t>
      </w:r>
    </w:p>
    <w:p w:rsidR="0079015F" w:rsidRDefault="0079015F" w:rsidP="00AB72FF">
      <w:pPr>
        <w:pStyle w:val="Zag1"/>
        <w:spacing w:after="0" w:line="240" w:lineRule="auto"/>
        <w:jc w:val="left"/>
        <w:rPr>
          <w:rStyle w:val="Zag11"/>
          <w:rFonts w:eastAsia="@Arial Unicode MS"/>
          <w:lang w:val="ru-RU"/>
        </w:rPr>
      </w:pPr>
    </w:p>
    <w:p w:rsidR="00E01AB2" w:rsidRPr="0025101E" w:rsidRDefault="00AB72FF" w:rsidP="00AB72FF">
      <w:pPr>
        <w:pStyle w:val="Zag1"/>
        <w:spacing w:after="0" w:line="240" w:lineRule="auto"/>
        <w:jc w:val="left"/>
        <w:rPr>
          <w:rStyle w:val="Zag11"/>
          <w:rFonts w:eastAsia="@Arial Unicode MS"/>
          <w:lang w:val="ru-RU"/>
        </w:rPr>
      </w:pPr>
      <w:r>
        <w:rPr>
          <w:rStyle w:val="Zag11"/>
          <w:rFonts w:eastAsia="@Arial Unicode MS"/>
          <w:lang w:val="ru-RU"/>
        </w:rPr>
        <w:t xml:space="preserve">  </w:t>
      </w:r>
      <w:r w:rsidR="009B7F6B" w:rsidRPr="0025101E">
        <w:rPr>
          <w:rStyle w:val="Zag11"/>
          <w:rFonts w:eastAsia="@Arial Unicode MS"/>
          <w:lang w:val="ru-RU"/>
        </w:rPr>
        <w:t>Раздел 1.Целевой</w:t>
      </w:r>
    </w:p>
    <w:p w:rsidR="001A6910" w:rsidRPr="0025101E" w:rsidRDefault="00001FE8" w:rsidP="00AB72FF">
      <w:pPr>
        <w:pStyle w:val="Zag1"/>
        <w:spacing w:after="0" w:line="240" w:lineRule="auto"/>
        <w:jc w:val="left"/>
        <w:rPr>
          <w:rStyle w:val="Zag11"/>
          <w:rFonts w:eastAsia="@Arial Unicode MS"/>
          <w:lang w:val="ru-RU"/>
        </w:rPr>
      </w:pPr>
      <w:r w:rsidRPr="0025101E">
        <w:rPr>
          <w:rStyle w:val="Zag11"/>
          <w:rFonts w:eastAsia="@Arial Unicode MS"/>
          <w:lang w:val="ru-RU"/>
        </w:rPr>
        <w:t>1.</w:t>
      </w:r>
      <w:r w:rsidR="00E210F5" w:rsidRPr="0025101E">
        <w:rPr>
          <w:rStyle w:val="Zag11"/>
          <w:rFonts w:eastAsia="@Arial Unicode MS"/>
          <w:lang w:val="ru-RU"/>
        </w:rPr>
        <w:t>1.</w:t>
      </w:r>
      <w:r w:rsidR="001A6910" w:rsidRPr="0025101E">
        <w:rPr>
          <w:rStyle w:val="Zag11"/>
          <w:rFonts w:eastAsia="@Arial Unicode MS"/>
          <w:lang w:val="ru-RU"/>
        </w:rPr>
        <w:t>Пояснительная записка</w:t>
      </w:r>
    </w:p>
    <w:p w:rsidR="00BB3152" w:rsidRPr="0025101E" w:rsidRDefault="00A9737B" w:rsidP="0025101E">
      <w:pPr>
        <w:spacing w:before="30" w:after="30"/>
        <w:ind w:firstLine="397"/>
        <w:jc w:val="both"/>
        <w:rPr>
          <w:color w:val="000000"/>
          <w:lang w:val="ru-RU"/>
        </w:rPr>
      </w:pPr>
      <w:r>
        <w:rPr>
          <w:color w:val="000000"/>
          <w:lang w:val="ru-RU"/>
        </w:rPr>
        <w:t xml:space="preserve">  </w:t>
      </w:r>
      <w:r w:rsidR="002E5D9F">
        <w:rPr>
          <w:color w:val="000000"/>
          <w:lang w:val="ru-RU"/>
        </w:rPr>
        <w:t>С сентября 2018</w:t>
      </w:r>
      <w:r w:rsidR="00BB3152" w:rsidRPr="0025101E">
        <w:rPr>
          <w:color w:val="000000"/>
          <w:lang w:val="ru-RU"/>
        </w:rPr>
        <w:t xml:space="preserve"> года в школе</w:t>
      </w:r>
      <w:r w:rsidR="009D04E7">
        <w:rPr>
          <w:color w:val="000000"/>
          <w:lang w:val="ru-RU"/>
        </w:rPr>
        <w:t xml:space="preserve"> продолжается</w:t>
      </w:r>
      <w:r w:rsidR="00BB3152" w:rsidRPr="0025101E">
        <w:rPr>
          <w:color w:val="000000"/>
          <w:lang w:val="ru-RU"/>
        </w:rPr>
        <w:t xml:space="preserve"> введение федерального государственного образовательного стандарта основного общего образования  (далее – ФГОС ООО, Стандарт), что служит основанием введения ФГОС ООО (утвержден приказом Министерства образования и науки Российской Фе</w:t>
      </w:r>
      <w:r w:rsidR="002E5D9F">
        <w:rPr>
          <w:color w:val="000000"/>
          <w:lang w:val="ru-RU"/>
        </w:rPr>
        <w:t>дерации №1897 от 17.12.2010) в 8</w:t>
      </w:r>
      <w:r w:rsidR="00BB3152" w:rsidRPr="0025101E">
        <w:rPr>
          <w:color w:val="000000"/>
          <w:lang w:val="ru-RU"/>
        </w:rPr>
        <w:t>-х классах.</w:t>
      </w:r>
    </w:p>
    <w:p w:rsidR="00BB3152" w:rsidRPr="0025101E" w:rsidRDefault="00A9737B" w:rsidP="0025101E">
      <w:pPr>
        <w:spacing w:before="30" w:after="30"/>
        <w:ind w:firstLine="397"/>
        <w:jc w:val="both"/>
        <w:rPr>
          <w:color w:val="000000"/>
          <w:lang w:val="ru-RU"/>
        </w:rPr>
      </w:pPr>
      <w:r>
        <w:rPr>
          <w:color w:val="000000"/>
          <w:lang w:val="ru-RU"/>
        </w:rPr>
        <w:t xml:space="preserve">  </w:t>
      </w:r>
      <w:r w:rsidR="00BB3152" w:rsidRPr="0025101E">
        <w:rPr>
          <w:color w:val="000000"/>
          <w:lang w:val="ru-RU"/>
        </w:rPr>
        <w:t>В связи с вв</w:t>
      </w:r>
      <w:r w:rsidR="009D04E7">
        <w:rPr>
          <w:color w:val="000000"/>
          <w:lang w:val="ru-RU"/>
        </w:rPr>
        <w:t>едением  ФГОС ООО школа  реализовывает</w:t>
      </w:r>
      <w:r w:rsidR="00BB3152" w:rsidRPr="0025101E">
        <w:rPr>
          <w:color w:val="000000"/>
          <w:lang w:val="ru-RU"/>
        </w:rPr>
        <w:t xml:space="preserve"> основную образовательную программу основного общего образования (далее –  ООП ООО), содержащую, </w:t>
      </w:r>
      <w:r w:rsidR="00BB3152" w:rsidRPr="0025101E">
        <w:rPr>
          <w:rFonts w:eastAsia="@Arial Unicode MS"/>
          <w:color w:val="000000"/>
          <w:lang w:val="ru-RU"/>
        </w:rPr>
        <w:t>в соответствии с требованиями Стандарта, три раздела: целевой, содержательный и организационный.</w:t>
      </w:r>
    </w:p>
    <w:p w:rsidR="00BB3152" w:rsidRPr="0025101E" w:rsidRDefault="00BB3152" w:rsidP="0025101E">
      <w:pPr>
        <w:spacing w:before="30" w:after="30"/>
        <w:ind w:firstLine="510"/>
        <w:jc w:val="both"/>
        <w:rPr>
          <w:color w:val="000000"/>
          <w:lang w:val="ru-RU"/>
        </w:rPr>
      </w:pPr>
      <w:r w:rsidRPr="0025101E">
        <w:rPr>
          <w:bCs/>
          <w:color w:val="000000"/>
          <w:lang w:val="ru-RU"/>
        </w:rPr>
        <w:t xml:space="preserve">Целевой </w:t>
      </w:r>
      <w:r w:rsidRPr="0025101E">
        <w:rPr>
          <w:color w:val="000000"/>
          <w:lang w:val="ru-RU"/>
        </w:rPr>
        <w:t>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BB3152" w:rsidRPr="0025101E" w:rsidRDefault="00BB3152" w:rsidP="0025101E">
      <w:pPr>
        <w:spacing w:before="30" w:after="30"/>
        <w:ind w:firstLine="510"/>
        <w:jc w:val="both"/>
        <w:rPr>
          <w:color w:val="000000"/>
          <w:lang w:val="ru-RU"/>
        </w:rPr>
      </w:pPr>
      <w:r w:rsidRPr="0025101E">
        <w:rPr>
          <w:bCs/>
          <w:color w:val="000000"/>
          <w:lang w:val="ru-RU"/>
        </w:rPr>
        <w:t xml:space="preserve">Содержательный </w:t>
      </w:r>
      <w:r w:rsidRPr="0025101E">
        <w:rPr>
          <w:color w:val="000000"/>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B3152" w:rsidRPr="0025101E" w:rsidRDefault="0025101E" w:rsidP="0025101E">
      <w:pPr>
        <w:spacing w:before="30" w:after="30"/>
        <w:jc w:val="both"/>
        <w:rPr>
          <w:color w:val="000000"/>
          <w:lang w:val="ru-RU"/>
        </w:rPr>
      </w:pPr>
      <w:r w:rsidRPr="0025101E">
        <w:rPr>
          <w:rFonts w:eastAsia="Symbol"/>
          <w:color w:val="000000"/>
          <w:lang w:val="ru-RU"/>
        </w:rPr>
        <w:t xml:space="preserve">      </w:t>
      </w:r>
      <w:r w:rsidR="00BB3152" w:rsidRPr="0025101E">
        <w:rPr>
          <w:rFonts w:eastAsia="Symbol"/>
          <w:color w:val="000000"/>
          <w:lang w:val="ru-RU"/>
        </w:rPr>
        <w:t xml:space="preserve"> </w:t>
      </w:r>
      <w:r w:rsidR="00BB3152" w:rsidRPr="0025101E">
        <w:rPr>
          <w:color w:val="000000"/>
          <w:lang w:val="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B3152" w:rsidRPr="0025101E" w:rsidRDefault="00BB3152" w:rsidP="0025101E">
      <w:pPr>
        <w:spacing w:before="30" w:after="30"/>
        <w:jc w:val="both"/>
        <w:rPr>
          <w:color w:val="000000"/>
          <w:lang w:val="ru-RU"/>
        </w:rPr>
      </w:pPr>
      <w:r w:rsidRPr="0025101E">
        <w:rPr>
          <w:rFonts w:eastAsia="Symbol"/>
          <w:color w:val="000000"/>
          <w:lang w:val="ru-RU"/>
        </w:rPr>
        <w:t xml:space="preserve">      </w:t>
      </w:r>
      <w:r w:rsidR="0025101E" w:rsidRPr="0025101E">
        <w:rPr>
          <w:rFonts w:eastAsia="Symbol"/>
          <w:color w:val="000000"/>
        </w:rPr>
        <w:t> </w:t>
      </w:r>
      <w:r w:rsidRPr="0025101E">
        <w:rPr>
          <w:color w:val="000000"/>
          <w:lang w:val="ru-RU"/>
        </w:rPr>
        <w:t>программы отдельных учебных предметов, курсов;</w:t>
      </w:r>
    </w:p>
    <w:p w:rsidR="00BB3152" w:rsidRPr="0025101E" w:rsidRDefault="00BB3152" w:rsidP="0025101E">
      <w:pPr>
        <w:spacing w:before="30" w:after="30"/>
        <w:jc w:val="both"/>
        <w:rPr>
          <w:color w:val="000000"/>
          <w:lang w:val="ru-RU"/>
        </w:rPr>
      </w:pPr>
      <w:r w:rsidRPr="0025101E">
        <w:rPr>
          <w:rFonts w:eastAsia="Symbol"/>
          <w:color w:val="000000"/>
          <w:lang w:val="ru-RU"/>
        </w:rPr>
        <w:t xml:space="preserve">       </w:t>
      </w:r>
      <w:r w:rsidRPr="0025101E">
        <w:rPr>
          <w:color w:val="000000"/>
          <w:lang w:val="ru-RU"/>
        </w:rPr>
        <w:t>программу духовно-нравственного развития, воспитания и социализации обучающихся.</w:t>
      </w:r>
    </w:p>
    <w:p w:rsidR="00BB3152" w:rsidRPr="0025101E" w:rsidRDefault="0025101E" w:rsidP="0025101E">
      <w:pPr>
        <w:spacing w:before="30" w:after="30"/>
        <w:jc w:val="both"/>
        <w:rPr>
          <w:color w:val="000000"/>
          <w:lang w:val="ru-RU"/>
        </w:rPr>
      </w:pPr>
      <w:r w:rsidRPr="0025101E">
        <w:rPr>
          <w:bCs/>
          <w:color w:val="000000"/>
          <w:lang w:val="ru-RU"/>
        </w:rPr>
        <w:t xml:space="preserve">       </w:t>
      </w:r>
      <w:r w:rsidR="00BB3152" w:rsidRPr="0025101E">
        <w:rPr>
          <w:bCs/>
          <w:color w:val="000000"/>
          <w:lang w:val="ru-RU"/>
        </w:rPr>
        <w:t xml:space="preserve">Организационный </w:t>
      </w:r>
      <w:r w:rsidR="00BB3152" w:rsidRPr="0025101E">
        <w:rPr>
          <w:color w:val="000000"/>
          <w:lang w:val="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BB3152" w:rsidRPr="0025101E" w:rsidRDefault="00BB3152" w:rsidP="0025101E">
      <w:pPr>
        <w:spacing w:before="30" w:after="30"/>
        <w:jc w:val="both"/>
        <w:rPr>
          <w:i/>
          <w:color w:val="000000"/>
          <w:lang w:val="ru-RU"/>
        </w:rPr>
      </w:pPr>
      <w:r w:rsidRPr="0025101E">
        <w:rPr>
          <w:rFonts w:eastAsia="Symbol"/>
          <w:i/>
          <w:color w:val="000000"/>
        </w:rPr>
        <w:t>       </w:t>
      </w:r>
      <w:r w:rsidRPr="0025101E">
        <w:rPr>
          <w:rFonts w:eastAsia="Symbol"/>
          <w:i/>
          <w:color w:val="000000"/>
          <w:lang w:val="ru-RU"/>
        </w:rPr>
        <w:t xml:space="preserve"> </w:t>
      </w:r>
      <w:r w:rsidRPr="0025101E">
        <w:rPr>
          <w:i/>
          <w:color w:val="000000"/>
          <w:lang w:val="ru-RU"/>
        </w:rPr>
        <w:t>учебный план основного общего образования в единстве урочной, внеурочной и внешкольной деятельности;</w:t>
      </w:r>
    </w:p>
    <w:p w:rsidR="00BB3152" w:rsidRPr="0025101E" w:rsidRDefault="00BB3152" w:rsidP="0025101E">
      <w:pPr>
        <w:spacing w:before="30" w:after="30"/>
        <w:jc w:val="both"/>
        <w:rPr>
          <w:i/>
          <w:color w:val="000000"/>
          <w:lang w:val="ru-RU"/>
        </w:rPr>
      </w:pPr>
      <w:r w:rsidRPr="0025101E">
        <w:rPr>
          <w:rFonts w:eastAsia="Symbol"/>
          <w:i/>
          <w:color w:val="000000"/>
        </w:rPr>
        <w:t>      </w:t>
      </w:r>
      <w:r w:rsidRPr="0025101E">
        <w:rPr>
          <w:rFonts w:eastAsia="Symbol"/>
          <w:i/>
          <w:color w:val="000000"/>
          <w:lang w:val="ru-RU"/>
        </w:rPr>
        <w:t xml:space="preserve"> </w:t>
      </w:r>
      <w:r w:rsidRPr="0025101E">
        <w:rPr>
          <w:i/>
          <w:color w:val="000000"/>
          <w:lang w:val="ru-RU"/>
        </w:rPr>
        <w:t>систему условий реализации основной образовательной программы в соответствии с требованиями Стандарта.</w:t>
      </w:r>
    </w:p>
    <w:p w:rsidR="00BB3152" w:rsidRPr="0025101E" w:rsidRDefault="0025101E" w:rsidP="0025101E">
      <w:pPr>
        <w:spacing w:before="30" w:after="30"/>
        <w:jc w:val="both"/>
        <w:rPr>
          <w:color w:val="000000"/>
          <w:lang w:val="ru-RU"/>
        </w:rPr>
      </w:pPr>
      <w:r w:rsidRPr="0025101E">
        <w:rPr>
          <w:color w:val="000000"/>
          <w:lang w:val="ru-RU"/>
        </w:rPr>
        <w:t xml:space="preserve">        </w:t>
      </w:r>
      <w:r w:rsidR="00BB3152" w:rsidRPr="0025101E">
        <w:rPr>
          <w:color w:val="000000"/>
          <w:lang w:val="ru-RU"/>
        </w:rPr>
        <w:t>По мере введен</w:t>
      </w:r>
      <w:r w:rsidR="009D04E7">
        <w:rPr>
          <w:color w:val="000000"/>
          <w:lang w:val="ru-RU"/>
        </w:rPr>
        <w:t xml:space="preserve">ия ФГОС в последующие годы  в </w:t>
      </w:r>
      <w:r w:rsidR="003E1E69">
        <w:rPr>
          <w:color w:val="000000"/>
          <w:lang w:val="ru-RU"/>
        </w:rPr>
        <w:t xml:space="preserve"> </w:t>
      </w:r>
      <w:r w:rsidR="002E5D9F">
        <w:rPr>
          <w:color w:val="000000"/>
          <w:lang w:val="ru-RU"/>
        </w:rPr>
        <w:t xml:space="preserve"> 9 классе</w:t>
      </w:r>
      <w:r w:rsidR="00BB3152" w:rsidRPr="0025101E">
        <w:rPr>
          <w:color w:val="000000"/>
          <w:lang w:val="ru-RU"/>
        </w:rPr>
        <w:t xml:space="preserve"> данная программа будет корректироваться и дополняться.</w:t>
      </w:r>
    </w:p>
    <w:p w:rsidR="0025101E" w:rsidRPr="0025101E" w:rsidRDefault="0025101E" w:rsidP="0025101E">
      <w:pPr>
        <w:spacing w:before="30" w:after="30"/>
        <w:ind w:firstLine="397"/>
        <w:jc w:val="both"/>
        <w:rPr>
          <w:b/>
          <w:color w:val="000000"/>
          <w:u w:val="single"/>
          <w:lang w:val="ru-RU"/>
        </w:rPr>
      </w:pPr>
    </w:p>
    <w:p w:rsidR="00BB3152" w:rsidRPr="0025101E" w:rsidRDefault="00BB3152" w:rsidP="0025101E">
      <w:pPr>
        <w:spacing w:before="30" w:after="30"/>
        <w:ind w:firstLine="397"/>
        <w:jc w:val="both"/>
        <w:rPr>
          <w:color w:val="000000"/>
          <w:lang w:val="ru-RU"/>
        </w:rPr>
      </w:pPr>
      <w:r w:rsidRPr="0025101E">
        <w:rPr>
          <w:b/>
          <w:color w:val="000000"/>
          <w:u w:val="single"/>
          <w:lang w:val="ru-RU"/>
        </w:rPr>
        <w:t>Цель:</w:t>
      </w:r>
      <w:r w:rsidRPr="0025101E">
        <w:rPr>
          <w:color w:val="000000"/>
          <w:lang w:val="ru-RU"/>
        </w:rPr>
        <w:t xml:space="preserve"> </w:t>
      </w:r>
      <w:r w:rsidRPr="0025101E">
        <w:rPr>
          <w:b/>
          <w:i/>
          <w:color w:val="000000"/>
          <w:lang w:val="ru-RU"/>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BB3152" w:rsidRPr="0025101E" w:rsidRDefault="00BB3152" w:rsidP="0025101E">
      <w:pPr>
        <w:spacing w:before="30" w:after="30"/>
        <w:ind w:firstLine="397"/>
        <w:jc w:val="both"/>
        <w:rPr>
          <w:color w:val="000000"/>
          <w:lang w:val="ru-RU"/>
        </w:rPr>
      </w:pPr>
      <w:r w:rsidRPr="0025101E">
        <w:rPr>
          <w:color w:val="000000"/>
          <w:lang w:val="ru-RU"/>
        </w:rPr>
        <w:t xml:space="preserve">Для достижения цели необходимо решение следующих </w:t>
      </w:r>
      <w:r w:rsidRPr="0025101E">
        <w:rPr>
          <w:b/>
          <w:color w:val="000000"/>
          <w:u w:val="single"/>
          <w:lang w:val="ru-RU"/>
        </w:rPr>
        <w:t>задач:</w:t>
      </w:r>
    </w:p>
    <w:p w:rsidR="00BB3152" w:rsidRPr="0025101E" w:rsidRDefault="00BB3152" w:rsidP="00AB2C76">
      <w:pPr>
        <w:widowControl/>
        <w:numPr>
          <w:ilvl w:val="0"/>
          <w:numId w:val="22"/>
        </w:numPr>
        <w:autoSpaceDE/>
        <w:autoSpaceDN/>
        <w:adjustRightInd/>
        <w:spacing w:before="100" w:beforeAutospacing="1" w:after="100" w:afterAutospacing="1"/>
        <w:jc w:val="both"/>
        <w:rPr>
          <w:color w:val="000000"/>
          <w:lang w:val="ru-RU"/>
        </w:rPr>
      </w:pPr>
      <w:r w:rsidRPr="0025101E">
        <w:rPr>
          <w:rFonts w:eastAsia="@Arial Unicode MS"/>
          <w:color w:val="000000"/>
          <w:lang w:val="ru-RU"/>
        </w:rPr>
        <w:t>обеспечить соответствие основной образовательной программы требованиям Стандарта;</w:t>
      </w:r>
    </w:p>
    <w:p w:rsidR="00BB3152" w:rsidRPr="0025101E" w:rsidRDefault="00BB3152" w:rsidP="00AB2C76">
      <w:pPr>
        <w:widowControl/>
        <w:numPr>
          <w:ilvl w:val="0"/>
          <w:numId w:val="22"/>
        </w:numPr>
        <w:autoSpaceDE/>
        <w:autoSpaceDN/>
        <w:adjustRightInd/>
        <w:spacing w:before="100" w:beforeAutospacing="1" w:after="100" w:afterAutospacing="1"/>
        <w:jc w:val="both"/>
        <w:rPr>
          <w:color w:val="000000"/>
          <w:lang w:val="ru-RU"/>
        </w:rPr>
      </w:pPr>
      <w:r w:rsidRPr="0025101E">
        <w:rPr>
          <w:rFonts w:eastAsia="@Arial Unicode MS"/>
          <w:color w:val="000000"/>
          <w:lang w:val="ru-RU"/>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BB3152" w:rsidRPr="0025101E" w:rsidRDefault="00BB3152" w:rsidP="00AB2C76">
      <w:pPr>
        <w:widowControl/>
        <w:numPr>
          <w:ilvl w:val="0"/>
          <w:numId w:val="22"/>
        </w:numPr>
        <w:autoSpaceDE/>
        <w:autoSpaceDN/>
        <w:adjustRightInd/>
        <w:spacing w:before="100" w:beforeAutospacing="1" w:after="100" w:afterAutospacing="1"/>
        <w:jc w:val="both"/>
        <w:rPr>
          <w:color w:val="000000"/>
          <w:lang w:val="ru-RU"/>
        </w:rPr>
      </w:pPr>
      <w:r w:rsidRPr="0025101E">
        <w:rPr>
          <w:color w:val="000000"/>
          <w:lang w:val="ru-RU"/>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BB3152" w:rsidRPr="0025101E" w:rsidRDefault="00BB3152" w:rsidP="00AB2C76">
      <w:pPr>
        <w:widowControl/>
        <w:numPr>
          <w:ilvl w:val="0"/>
          <w:numId w:val="23"/>
        </w:numPr>
        <w:autoSpaceDE/>
        <w:autoSpaceDN/>
        <w:adjustRightInd/>
        <w:spacing w:before="100" w:beforeAutospacing="1" w:after="100" w:afterAutospacing="1"/>
        <w:jc w:val="both"/>
        <w:rPr>
          <w:color w:val="000000"/>
          <w:lang w:val="ru-RU"/>
        </w:rPr>
      </w:pPr>
      <w:r w:rsidRPr="0025101E">
        <w:rPr>
          <w:rFonts w:eastAsia="@Arial Unicode MS"/>
          <w:color w:val="000000"/>
          <w:lang w:val="ru-RU"/>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деятельность;</w:t>
      </w:r>
    </w:p>
    <w:p w:rsidR="00BB3152" w:rsidRPr="0025101E" w:rsidRDefault="00BB3152" w:rsidP="00AB2C76">
      <w:pPr>
        <w:widowControl/>
        <w:numPr>
          <w:ilvl w:val="0"/>
          <w:numId w:val="23"/>
        </w:numPr>
        <w:autoSpaceDE/>
        <w:autoSpaceDN/>
        <w:adjustRightInd/>
        <w:spacing w:before="100" w:beforeAutospacing="1" w:after="100" w:afterAutospacing="1"/>
        <w:jc w:val="both"/>
        <w:rPr>
          <w:color w:val="000000"/>
          <w:lang w:val="ru-RU"/>
        </w:rPr>
      </w:pPr>
      <w:r w:rsidRPr="0025101E">
        <w:rPr>
          <w:color w:val="000000"/>
          <w:lang w:val="ru-RU"/>
        </w:rPr>
        <w:lastRenderedPageBreak/>
        <w:t xml:space="preserve"> создать условия для поддержки и развития интеллектуальных и творческих способностей обучающихся, развития духовно-нравственных качеств учащихся.</w:t>
      </w:r>
    </w:p>
    <w:p w:rsidR="00BB3152" w:rsidRPr="0025101E" w:rsidRDefault="00BB3152" w:rsidP="0025101E">
      <w:pPr>
        <w:spacing w:before="30" w:after="30"/>
        <w:ind w:firstLine="454"/>
        <w:jc w:val="both"/>
        <w:rPr>
          <w:color w:val="000000"/>
          <w:lang w:val="ru-RU"/>
        </w:rPr>
      </w:pPr>
      <w:r w:rsidRPr="0025101E">
        <w:rPr>
          <w:rFonts w:eastAsia="@Arial Unicode MS"/>
          <w:b/>
          <w:color w:val="000000"/>
          <w:lang w:val="ru-RU"/>
        </w:rPr>
        <w:t>В основе реализации данной программы лежит системно - деятельностный подход</w:t>
      </w:r>
      <w:r w:rsidRPr="0025101E">
        <w:rPr>
          <w:rFonts w:eastAsia="@Arial Unicode MS"/>
          <w:color w:val="000000"/>
          <w:lang w:val="ru-RU"/>
        </w:rPr>
        <w:t>, который предполагает:</w:t>
      </w:r>
    </w:p>
    <w:p w:rsidR="00BB3152" w:rsidRPr="0025101E" w:rsidRDefault="00BB3152" w:rsidP="00AB2C76">
      <w:pPr>
        <w:widowControl/>
        <w:numPr>
          <w:ilvl w:val="0"/>
          <w:numId w:val="24"/>
        </w:numPr>
        <w:autoSpaceDE/>
        <w:autoSpaceDN/>
        <w:adjustRightInd/>
        <w:spacing w:before="100" w:beforeAutospacing="1" w:after="100" w:afterAutospacing="1"/>
        <w:jc w:val="both"/>
        <w:rPr>
          <w:color w:val="000000"/>
          <w:lang w:val="ru-RU"/>
        </w:rPr>
      </w:pPr>
      <w:r w:rsidRPr="0025101E">
        <w:rPr>
          <w:rFonts w:eastAsia="@Arial Unicode MS"/>
          <w:color w:val="000000"/>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BB3152" w:rsidRPr="0025101E" w:rsidRDefault="00BB3152" w:rsidP="00AB2C76">
      <w:pPr>
        <w:widowControl/>
        <w:numPr>
          <w:ilvl w:val="0"/>
          <w:numId w:val="24"/>
        </w:numPr>
        <w:autoSpaceDE/>
        <w:autoSpaceDN/>
        <w:adjustRightInd/>
        <w:spacing w:before="100" w:beforeAutospacing="1" w:after="100" w:afterAutospacing="1"/>
        <w:jc w:val="both"/>
        <w:rPr>
          <w:color w:val="000000"/>
          <w:lang w:val="ru-RU"/>
        </w:rPr>
      </w:pPr>
      <w:r w:rsidRPr="0025101E">
        <w:rPr>
          <w:rFonts w:eastAsia="@Arial Unicode MS"/>
          <w:color w:val="000000"/>
          <w:lang w:val="ru-RU"/>
        </w:rPr>
        <w:t>ориентацию на достижение цели и основного результата образования</w:t>
      </w:r>
      <w:r w:rsidRPr="0025101E">
        <w:rPr>
          <w:rFonts w:eastAsia="@Arial Unicode MS"/>
          <w:color w:val="000000"/>
        </w:rPr>
        <w:t> </w:t>
      </w:r>
      <w:r w:rsidRPr="0025101E">
        <w:rPr>
          <w:rFonts w:eastAsia="@Arial Unicode MS"/>
          <w:color w:val="000000"/>
          <w:lang w:val="ru-RU"/>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B3152" w:rsidRPr="0025101E" w:rsidRDefault="00BB3152" w:rsidP="0025101E">
      <w:pPr>
        <w:spacing w:before="30" w:after="30"/>
        <w:ind w:firstLine="397"/>
        <w:jc w:val="both"/>
        <w:rPr>
          <w:color w:val="000000"/>
          <w:lang w:val="ru-RU"/>
        </w:rPr>
      </w:pPr>
      <w:r w:rsidRPr="0025101E">
        <w:rPr>
          <w:b/>
          <w:color w:val="000000"/>
          <w:lang w:val="ru-RU"/>
        </w:rPr>
        <w:t>Данная программа направлена на удовлетворение потребностей</w:t>
      </w:r>
      <w:r w:rsidRPr="0025101E">
        <w:rPr>
          <w:color w:val="000000"/>
          <w:lang w:val="ru-RU"/>
        </w:rPr>
        <w:t xml:space="preserve">: </w:t>
      </w:r>
    </w:p>
    <w:p w:rsidR="00BB3152" w:rsidRPr="0025101E" w:rsidRDefault="00BB3152" w:rsidP="0025101E">
      <w:pPr>
        <w:spacing w:before="30" w:after="30"/>
        <w:jc w:val="both"/>
        <w:rPr>
          <w:color w:val="000000"/>
          <w:lang w:val="ru-RU"/>
        </w:rPr>
      </w:pPr>
      <w:r w:rsidRPr="0025101E">
        <w:rPr>
          <w:color w:val="000000"/>
          <w:lang w:val="ru-RU"/>
        </w:rPr>
        <w:t>• учащихся — в программах обучения, направленных на развитие познавательных и творческих возможностей личности;</w:t>
      </w:r>
    </w:p>
    <w:p w:rsidR="00BB3152" w:rsidRPr="0025101E" w:rsidRDefault="00BB3152" w:rsidP="0025101E">
      <w:pPr>
        <w:spacing w:before="30" w:after="30"/>
        <w:jc w:val="both"/>
        <w:rPr>
          <w:color w:val="000000"/>
          <w:lang w:val="ru-RU"/>
        </w:rPr>
      </w:pPr>
      <w:r w:rsidRPr="0025101E">
        <w:rPr>
          <w:color w:val="000000"/>
          <w:lang w:val="ru-RU"/>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A55993" w:rsidRPr="0025101E" w:rsidRDefault="00BB3152" w:rsidP="0025101E">
      <w:pPr>
        <w:spacing w:before="30" w:after="30"/>
        <w:jc w:val="both"/>
        <w:rPr>
          <w:rStyle w:val="Zag11"/>
          <w:color w:val="000000"/>
          <w:lang w:val="ru-RU"/>
        </w:rPr>
      </w:pPr>
      <w:r w:rsidRPr="0025101E">
        <w:rPr>
          <w:color w:val="000000"/>
          <w:lang w:val="ru-RU"/>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A55993" w:rsidRPr="0025101E" w:rsidRDefault="00A55993" w:rsidP="0025101E">
      <w:pPr>
        <w:ind w:firstLine="540"/>
        <w:jc w:val="both"/>
        <w:rPr>
          <w:lang w:val="ru-RU"/>
        </w:rPr>
      </w:pPr>
      <w:r w:rsidRPr="0025101E">
        <w:rPr>
          <w:lang w:val="ru-RU"/>
        </w:rPr>
        <w:t>Программа М</w:t>
      </w:r>
      <w:r w:rsidR="007A2F6A" w:rsidRPr="0025101E">
        <w:rPr>
          <w:lang w:val="ru-RU"/>
        </w:rPr>
        <w:t>Б</w:t>
      </w:r>
      <w:r w:rsidR="007F7626">
        <w:rPr>
          <w:lang w:val="ru-RU"/>
        </w:rPr>
        <w:t>ОУ «Самаев</w:t>
      </w:r>
      <w:r w:rsidR="00164063">
        <w:rPr>
          <w:lang w:val="ru-RU"/>
        </w:rPr>
        <w:t>ская</w:t>
      </w:r>
      <w:r w:rsidR="0025101E" w:rsidRPr="0025101E">
        <w:rPr>
          <w:lang w:val="ru-RU"/>
        </w:rPr>
        <w:t xml:space="preserve"> СОШ</w:t>
      </w:r>
      <w:r w:rsidR="009D04E7">
        <w:rPr>
          <w:lang w:val="ru-RU"/>
        </w:rPr>
        <w:t>»</w:t>
      </w:r>
      <w:r w:rsidRPr="0025101E">
        <w:rPr>
          <w:lang w:val="ru-RU"/>
        </w:rPr>
        <w:t xml:space="preserve">  построена на основе следующих принципов: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w:t>
      </w:r>
    </w:p>
    <w:p w:rsidR="0069219D" w:rsidRPr="0025101E" w:rsidRDefault="0069219D" w:rsidP="0025101E">
      <w:pPr>
        <w:ind w:firstLine="708"/>
        <w:jc w:val="both"/>
        <w:rPr>
          <w:b/>
          <w:lang w:val="ru-RU"/>
        </w:rPr>
      </w:pPr>
    </w:p>
    <w:p w:rsidR="00A55993" w:rsidRPr="0025101E" w:rsidRDefault="00A55993" w:rsidP="0025101E">
      <w:pPr>
        <w:ind w:firstLine="708"/>
        <w:jc w:val="both"/>
        <w:rPr>
          <w:color w:val="FF0000"/>
          <w:lang w:val="ru-RU"/>
        </w:rPr>
      </w:pPr>
      <w:r w:rsidRPr="0025101E">
        <w:rPr>
          <w:b/>
          <w:lang w:val="ru-RU"/>
        </w:rPr>
        <w:t xml:space="preserve">Приоритетом   </w:t>
      </w:r>
      <w:r w:rsidRPr="0025101E">
        <w:rPr>
          <w:lang w:val="ru-RU"/>
        </w:rPr>
        <w:t xml:space="preserve">реализации данной образовательной программы является </w:t>
      </w:r>
      <w:r w:rsidRPr="0025101E">
        <w:rPr>
          <w:i/>
          <w:lang w:val="ru-RU"/>
        </w:rPr>
        <w:t>расширение кругозора,  социального опыта</w:t>
      </w:r>
      <w:r w:rsidRPr="0025101E">
        <w:rPr>
          <w:lang w:val="ru-RU"/>
        </w:rPr>
        <w:t xml:space="preserve">  обучающихся, воспитание </w:t>
      </w:r>
      <w:r w:rsidRPr="0025101E">
        <w:rPr>
          <w:i/>
          <w:lang w:val="ru-RU"/>
        </w:rPr>
        <w:t>коммуникативной культуры</w:t>
      </w:r>
      <w:r w:rsidRPr="0025101E">
        <w:rPr>
          <w:lang w:val="ru-RU"/>
        </w:rPr>
        <w:t xml:space="preserve">  через  использование социального проектирования,  через активное вовлечение семьи в образовательный процесс, развитие  </w:t>
      </w:r>
      <w:r w:rsidRPr="0025101E">
        <w:rPr>
          <w:i/>
          <w:lang w:val="ru-RU"/>
        </w:rPr>
        <w:t>толерантности</w:t>
      </w:r>
      <w:r w:rsidRPr="0025101E">
        <w:rPr>
          <w:lang w:val="ru-RU"/>
        </w:rPr>
        <w:t xml:space="preserve"> как фактора успешной  социализации личности  школьников.</w:t>
      </w:r>
    </w:p>
    <w:p w:rsidR="006D7624" w:rsidRPr="0025101E" w:rsidRDefault="006D7624" w:rsidP="007F7626">
      <w:pPr>
        <w:widowControl/>
        <w:autoSpaceDE/>
        <w:adjustRightInd/>
        <w:jc w:val="both"/>
        <w:rPr>
          <w:color w:val="000000"/>
          <w:lang w:val="ru-RU"/>
        </w:rPr>
      </w:pPr>
    </w:p>
    <w:p w:rsidR="006D7624" w:rsidRPr="0025101E" w:rsidRDefault="006D7624" w:rsidP="0025101E">
      <w:pPr>
        <w:jc w:val="both"/>
        <w:rPr>
          <w:rFonts w:ascii="Times New Roman CYR" w:hAnsi="Times New Roman CYR" w:cs="Times New Roman CYR"/>
          <w:b/>
          <w:lang w:val="ru-RU"/>
        </w:rPr>
      </w:pPr>
      <w:r w:rsidRPr="0025101E">
        <w:rPr>
          <w:rFonts w:ascii="Times New Roman CYR" w:hAnsi="Times New Roman CYR" w:cs="Times New Roman CYR"/>
          <w:b/>
          <w:lang w:val="ru-RU"/>
        </w:rPr>
        <w:t xml:space="preserve">Кадровый состав, обеспечивающий реализацию основной образовательной программы </w:t>
      </w:r>
      <w:r w:rsidR="0025101E" w:rsidRPr="0025101E">
        <w:rPr>
          <w:rFonts w:ascii="Times New Roman CYR" w:hAnsi="Times New Roman CYR" w:cs="Times New Roman CYR"/>
          <w:b/>
          <w:lang w:val="ru-RU"/>
        </w:rPr>
        <w:t>основного</w:t>
      </w:r>
      <w:r w:rsidRPr="0025101E">
        <w:rPr>
          <w:rFonts w:ascii="Times New Roman CYR" w:hAnsi="Times New Roman CYR" w:cs="Times New Roman CYR"/>
          <w:b/>
          <w:lang w:val="ru-RU"/>
        </w:rPr>
        <w:t xml:space="preserve"> общего образования.</w:t>
      </w:r>
    </w:p>
    <w:p w:rsidR="006D7624" w:rsidRPr="0025101E" w:rsidRDefault="006D7624" w:rsidP="0025101E">
      <w:pPr>
        <w:jc w:val="both"/>
        <w:rPr>
          <w:rFonts w:ascii="Times New Roman CYR" w:hAnsi="Times New Roman CYR" w:cs="Times New Roman CYR"/>
          <w:lang w:val="ru-RU"/>
        </w:rPr>
      </w:pPr>
    </w:p>
    <w:tbl>
      <w:tblPr>
        <w:tblW w:w="9647" w:type="dxa"/>
        <w:tblLayout w:type="fixed"/>
        <w:tblLook w:val="04A0"/>
      </w:tblPr>
      <w:tblGrid>
        <w:gridCol w:w="574"/>
        <w:gridCol w:w="3119"/>
        <w:gridCol w:w="5954"/>
      </w:tblGrid>
      <w:tr w:rsidR="006D7624" w:rsidRPr="0025101E" w:rsidTr="0025101E">
        <w:tc>
          <w:tcPr>
            <w:tcW w:w="574" w:type="dxa"/>
            <w:tcBorders>
              <w:top w:val="single" w:sz="4" w:space="0" w:color="000000"/>
              <w:left w:val="single" w:sz="4" w:space="0" w:color="000000"/>
              <w:bottom w:val="single" w:sz="4" w:space="0" w:color="000000"/>
              <w:right w:val="nil"/>
            </w:tcBorders>
          </w:tcPr>
          <w:p w:rsidR="006D7624" w:rsidRPr="0025101E" w:rsidRDefault="006D7624" w:rsidP="0025101E">
            <w:pPr>
              <w:pStyle w:val="ad"/>
            </w:pPr>
            <w:r w:rsidRPr="0025101E">
              <w:t>№</w:t>
            </w:r>
          </w:p>
          <w:p w:rsidR="006D7624" w:rsidRPr="0025101E" w:rsidRDefault="006D7624" w:rsidP="0025101E">
            <w:pPr>
              <w:pStyle w:val="ad"/>
            </w:pPr>
            <w:r w:rsidRPr="0025101E">
              <w:t>п/п</w:t>
            </w:r>
          </w:p>
        </w:tc>
        <w:tc>
          <w:tcPr>
            <w:tcW w:w="3119" w:type="dxa"/>
            <w:tcBorders>
              <w:top w:val="single" w:sz="4" w:space="0" w:color="000000"/>
              <w:left w:val="single" w:sz="4" w:space="0" w:color="000000"/>
              <w:bottom w:val="single" w:sz="4" w:space="0" w:color="000000"/>
              <w:right w:val="nil"/>
            </w:tcBorders>
          </w:tcPr>
          <w:p w:rsidR="006D7624" w:rsidRPr="0025101E" w:rsidRDefault="006D7624" w:rsidP="0025101E">
            <w:pPr>
              <w:pStyle w:val="ad"/>
            </w:pPr>
            <w:r w:rsidRPr="0025101E">
              <w:t>Специалисты</w:t>
            </w:r>
          </w:p>
        </w:tc>
        <w:tc>
          <w:tcPr>
            <w:tcW w:w="5954" w:type="dxa"/>
            <w:tcBorders>
              <w:top w:val="single" w:sz="4" w:space="0" w:color="000000"/>
              <w:left w:val="single" w:sz="4" w:space="0" w:color="000000"/>
              <w:bottom w:val="single" w:sz="4" w:space="0" w:color="000000"/>
              <w:right w:val="single" w:sz="4" w:space="0" w:color="auto"/>
            </w:tcBorders>
          </w:tcPr>
          <w:p w:rsidR="006D7624" w:rsidRPr="0025101E" w:rsidRDefault="006D7624" w:rsidP="0025101E">
            <w:pPr>
              <w:pStyle w:val="ad"/>
            </w:pPr>
            <w:r w:rsidRPr="0025101E">
              <w:t>Функции</w:t>
            </w:r>
          </w:p>
        </w:tc>
      </w:tr>
      <w:tr w:rsidR="006D7624" w:rsidRPr="00A75DDC" w:rsidTr="0025101E">
        <w:tc>
          <w:tcPr>
            <w:tcW w:w="574" w:type="dxa"/>
            <w:tcBorders>
              <w:top w:val="single" w:sz="4" w:space="0" w:color="000000"/>
              <w:left w:val="single" w:sz="4" w:space="0" w:color="000000"/>
              <w:bottom w:val="single" w:sz="4" w:space="0" w:color="000000"/>
              <w:right w:val="nil"/>
            </w:tcBorders>
          </w:tcPr>
          <w:p w:rsidR="006D7624" w:rsidRPr="0025101E" w:rsidRDefault="006D7624" w:rsidP="0025101E">
            <w:pPr>
              <w:pStyle w:val="ad"/>
            </w:pPr>
            <w:r w:rsidRPr="0025101E">
              <w:t>1</w:t>
            </w:r>
          </w:p>
        </w:tc>
        <w:tc>
          <w:tcPr>
            <w:tcW w:w="3119" w:type="dxa"/>
            <w:tcBorders>
              <w:top w:val="single" w:sz="4" w:space="0" w:color="000000"/>
              <w:left w:val="single" w:sz="4" w:space="0" w:color="000000"/>
              <w:bottom w:val="single" w:sz="4" w:space="0" w:color="000000"/>
              <w:right w:val="nil"/>
            </w:tcBorders>
          </w:tcPr>
          <w:p w:rsidR="006D7624" w:rsidRPr="0025101E" w:rsidRDefault="002813BE" w:rsidP="0025101E">
            <w:pPr>
              <w:pStyle w:val="ad"/>
            </w:pPr>
            <w:r w:rsidRPr="0025101E">
              <w:t>Учителя - предметники</w:t>
            </w:r>
            <w:r w:rsidR="006D7624" w:rsidRPr="0025101E">
              <w:t xml:space="preserve"> </w:t>
            </w:r>
          </w:p>
        </w:tc>
        <w:tc>
          <w:tcPr>
            <w:tcW w:w="5954" w:type="dxa"/>
            <w:tcBorders>
              <w:top w:val="single" w:sz="4" w:space="0" w:color="000000"/>
              <w:left w:val="single" w:sz="4" w:space="0" w:color="000000"/>
              <w:bottom w:val="single" w:sz="4" w:space="0" w:color="000000"/>
              <w:right w:val="single" w:sz="4" w:space="0" w:color="auto"/>
            </w:tcBorders>
          </w:tcPr>
          <w:p w:rsidR="006D7624" w:rsidRPr="0025101E" w:rsidRDefault="006D7624" w:rsidP="0025101E">
            <w:pPr>
              <w:pStyle w:val="ad"/>
            </w:pPr>
            <w:r w:rsidRPr="0025101E">
              <w:t>Организация условий для успешного продвижения ребенка в рамках образовательного процесса</w:t>
            </w:r>
          </w:p>
        </w:tc>
      </w:tr>
      <w:tr w:rsidR="006D7624" w:rsidRPr="00A75DDC" w:rsidTr="007F7626">
        <w:trPr>
          <w:cantSplit/>
          <w:trHeight w:val="409"/>
        </w:trPr>
        <w:tc>
          <w:tcPr>
            <w:tcW w:w="574" w:type="dxa"/>
            <w:tcBorders>
              <w:top w:val="single" w:sz="4" w:space="0" w:color="000000"/>
              <w:left w:val="single" w:sz="4" w:space="0" w:color="000000"/>
              <w:bottom w:val="single" w:sz="4" w:space="0" w:color="000000"/>
              <w:right w:val="nil"/>
            </w:tcBorders>
          </w:tcPr>
          <w:p w:rsidR="006D7624" w:rsidRPr="0025101E" w:rsidRDefault="00E210F5" w:rsidP="0025101E">
            <w:pPr>
              <w:pStyle w:val="ad"/>
            </w:pPr>
            <w:r w:rsidRPr="0025101E">
              <w:t xml:space="preserve">  </w:t>
            </w:r>
            <w:r w:rsidR="00164063">
              <w:t>2</w:t>
            </w:r>
          </w:p>
        </w:tc>
        <w:tc>
          <w:tcPr>
            <w:tcW w:w="3119" w:type="dxa"/>
            <w:tcBorders>
              <w:top w:val="single" w:sz="4" w:space="0" w:color="000000"/>
              <w:left w:val="single" w:sz="4" w:space="0" w:color="000000"/>
              <w:bottom w:val="single" w:sz="4" w:space="0" w:color="000000"/>
              <w:right w:val="nil"/>
            </w:tcBorders>
          </w:tcPr>
          <w:p w:rsidR="006D7624" w:rsidRPr="0025101E" w:rsidRDefault="006D7624" w:rsidP="0025101E">
            <w:pPr>
              <w:pStyle w:val="ad"/>
            </w:pPr>
            <w:r w:rsidRPr="0025101E">
              <w:t>Педагог</w:t>
            </w:r>
            <w:r w:rsidR="0025101E" w:rsidRPr="0025101E">
              <w:t>-  организатор</w:t>
            </w:r>
          </w:p>
        </w:tc>
        <w:tc>
          <w:tcPr>
            <w:tcW w:w="5954" w:type="dxa"/>
            <w:tcBorders>
              <w:top w:val="single" w:sz="4" w:space="0" w:color="000000"/>
              <w:left w:val="single" w:sz="4" w:space="0" w:color="000000"/>
              <w:bottom w:val="single" w:sz="4" w:space="0" w:color="000000"/>
              <w:right w:val="single" w:sz="4" w:space="0" w:color="auto"/>
            </w:tcBorders>
          </w:tcPr>
          <w:p w:rsidR="006D7624" w:rsidRPr="0025101E" w:rsidRDefault="006D7624" w:rsidP="0025101E">
            <w:pPr>
              <w:pStyle w:val="ad"/>
            </w:pPr>
            <w:r w:rsidRPr="0025101E">
              <w:t xml:space="preserve">Обеспечивает реализацию  вариативной части ООП </w:t>
            </w:r>
          </w:p>
        </w:tc>
      </w:tr>
      <w:tr w:rsidR="006D7624" w:rsidRPr="00A75DDC" w:rsidTr="0025101E">
        <w:tc>
          <w:tcPr>
            <w:tcW w:w="574" w:type="dxa"/>
            <w:tcBorders>
              <w:top w:val="single" w:sz="4" w:space="0" w:color="000000"/>
              <w:left w:val="single" w:sz="4" w:space="0" w:color="000000"/>
              <w:bottom w:val="single" w:sz="4" w:space="0" w:color="000000"/>
              <w:right w:val="nil"/>
            </w:tcBorders>
          </w:tcPr>
          <w:p w:rsidR="006D7624" w:rsidRPr="0025101E" w:rsidRDefault="00E210F5" w:rsidP="0025101E">
            <w:pPr>
              <w:pStyle w:val="ad"/>
            </w:pPr>
            <w:r w:rsidRPr="0025101E">
              <w:t>5</w:t>
            </w:r>
          </w:p>
        </w:tc>
        <w:tc>
          <w:tcPr>
            <w:tcW w:w="3119" w:type="dxa"/>
            <w:tcBorders>
              <w:top w:val="single" w:sz="4" w:space="0" w:color="000000"/>
              <w:left w:val="single" w:sz="4" w:space="0" w:color="000000"/>
              <w:bottom w:val="single" w:sz="4" w:space="0" w:color="000000"/>
              <w:right w:val="nil"/>
            </w:tcBorders>
          </w:tcPr>
          <w:p w:rsidR="006D7624" w:rsidRPr="0025101E" w:rsidRDefault="006D7624" w:rsidP="0025101E">
            <w:pPr>
              <w:pStyle w:val="ad"/>
            </w:pPr>
            <w:r w:rsidRPr="0025101E">
              <w:t>Административный персонал</w:t>
            </w:r>
          </w:p>
        </w:tc>
        <w:tc>
          <w:tcPr>
            <w:tcW w:w="5954" w:type="dxa"/>
            <w:tcBorders>
              <w:top w:val="single" w:sz="4" w:space="0" w:color="000000"/>
              <w:left w:val="single" w:sz="4" w:space="0" w:color="000000"/>
              <w:bottom w:val="single" w:sz="4" w:space="0" w:color="000000"/>
              <w:right w:val="single" w:sz="4" w:space="0" w:color="auto"/>
            </w:tcBorders>
          </w:tcPr>
          <w:p w:rsidR="006D7624" w:rsidRPr="0025101E" w:rsidRDefault="006D7624" w:rsidP="0025101E">
            <w:pPr>
              <w:pStyle w:val="ad"/>
            </w:pPr>
            <w:r w:rsidRPr="0025101E">
              <w:t>Обеспечивает для специалистов ОУ условия для эффективной работы, осуществляет контроль и текущую организационную работу</w:t>
            </w:r>
          </w:p>
        </w:tc>
      </w:tr>
    </w:tbl>
    <w:p w:rsidR="00CF289E" w:rsidRPr="0025101E" w:rsidRDefault="0025101E" w:rsidP="0025101E">
      <w:pPr>
        <w:jc w:val="both"/>
        <w:rPr>
          <w:lang w:val="ru-RU"/>
        </w:rPr>
      </w:pPr>
      <w:r w:rsidRPr="0025101E">
        <w:rPr>
          <w:lang w:val="ru-RU"/>
        </w:rPr>
        <w:br/>
      </w:r>
    </w:p>
    <w:p w:rsidR="00034AF3" w:rsidRPr="0025101E" w:rsidRDefault="00E210F5" w:rsidP="00034AF3">
      <w:pPr>
        <w:pStyle w:val="Zag1"/>
        <w:tabs>
          <w:tab w:val="left" w:leader="dot" w:pos="624"/>
        </w:tabs>
        <w:spacing w:after="0" w:line="240" w:lineRule="auto"/>
        <w:jc w:val="left"/>
        <w:rPr>
          <w:rStyle w:val="Zag11"/>
          <w:rFonts w:eastAsia="@Arial Unicode MS"/>
          <w:lang w:val="ru-RU"/>
        </w:rPr>
      </w:pPr>
      <w:r w:rsidRPr="0025101E">
        <w:rPr>
          <w:rStyle w:val="Zag11"/>
          <w:rFonts w:eastAsia="@Arial Unicode MS"/>
          <w:lang w:val="ru-RU"/>
        </w:rPr>
        <w:t>1.</w:t>
      </w:r>
      <w:r w:rsidR="00001FE8" w:rsidRPr="0025101E">
        <w:rPr>
          <w:rStyle w:val="Zag11"/>
          <w:rFonts w:eastAsia="@Arial Unicode MS"/>
          <w:lang w:val="ru-RU"/>
        </w:rPr>
        <w:t>2.</w:t>
      </w:r>
      <w:r w:rsidR="006B7BC7" w:rsidRPr="0025101E">
        <w:rPr>
          <w:rStyle w:val="Zag11"/>
          <w:rFonts w:eastAsia="@Arial Unicode MS"/>
          <w:lang w:val="ru-RU"/>
        </w:rPr>
        <w:t xml:space="preserve"> </w:t>
      </w:r>
      <w:r w:rsidR="00034AF3" w:rsidRPr="0025101E">
        <w:rPr>
          <w:rStyle w:val="Zag11"/>
          <w:rFonts w:eastAsia="@Arial Unicode MS"/>
          <w:lang w:val="ru-RU"/>
        </w:rPr>
        <w:t xml:space="preserve">Планируемые результаты освоения обучающимися основной образовательной программы </w:t>
      </w:r>
      <w:r w:rsidR="0025101E" w:rsidRPr="0025101E">
        <w:rPr>
          <w:rStyle w:val="Zag11"/>
          <w:rFonts w:eastAsia="@Arial Unicode MS"/>
          <w:lang w:val="ru-RU"/>
        </w:rPr>
        <w:t xml:space="preserve">основного </w:t>
      </w:r>
      <w:r w:rsidR="00034AF3" w:rsidRPr="0025101E">
        <w:rPr>
          <w:rStyle w:val="Zag11"/>
          <w:rFonts w:eastAsia="@Arial Unicode MS"/>
          <w:lang w:val="ru-RU"/>
        </w:rPr>
        <w:t>общего образования</w:t>
      </w:r>
    </w:p>
    <w:p w:rsidR="00E210F5" w:rsidRPr="0025101E" w:rsidRDefault="00E210F5" w:rsidP="00E210F5">
      <w:pPr>
        <w:spacing w:before="30" w:after="30"/>
        <w:ind w:firstLine="375"/>
        <w:jc w:val="both"/>
        <w:rPr>
          <w:color w:val="000000"/>
          <w:lang w:val="ru-RU"/>
        </w:rPr>
      </w:pPr>
      <w:r w:rsidRPr="0025101E">
        <w:rPr>
          <w:color w:val="000000"/>
          <w:lang w:val="ru-RU"/>
        </w:rPr>
        <w:t xml:space="preserve">В соответствии с ФГОС ООО основным объектом оценки результатов образования, ее содержательной базой выступают требования Стандарта, которые конкретизируются в </w:t>
      </w:r>
      <w:r w:rsidRPr="0025101E">
        <w:rPr>
          <w:color w:val="000000"/>
          <w:lang w:val="ru-RU"/>
        </w:rPr>
        <w:lastRenderedPageBreak/>
        <w:t xml:space="preserve">планируемых результатах освоения обучающимися образовательной программы. </w:t>
      </w:r>
    </w:p>
    <w:p w:rsidR="00E210F5" w:rsidRPr="0025101E" w:rsidRDefault="00E210F5" w:rsidP="00E210F5">
      <w:pPr>
        <w:spacing w:before="30" w:after="30"/>
        <w:jc w:val="both"/>
        <w:rPr>
          <w:color w:val="000000"/>
          <w:lang w:val="ru-RU"/>
        </w:rPr>
      </w:pPr>
      <w:r w:rsidRPr="0025101E">
        <w:rPr>
          <w:color w:val="000000"/>
          <w:lang w:val="ru-RU"/>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E210F5" w:rsidRPr="0025101E" w:rsidRDefault="00E210F5" w:rsidP="00E210F5">
      <w:pPr>
        <w:spacing w:before="30" w:after="30"/>
        <w:jc w:val="both"/>
        <w:rPr>
          <w:color w:val="000000"/>
          <w:lang w:val="ru-RU"/>
        </w:rPr>
      </w:pPr>
      <w:r w:rsidRPr="0025101E">
        <w:rPr>
          <w:b/>
          <w:bCs/>
          <w:color w:val="000000"/>
          <w:lang w:val="ru-RU"/>
        </w:rPr>
        <w:t xml:space="preserve">личностным, </w:t>
      </w:r>
      <w:r w:rsidRPr="0025101E">
        <w:rPr>
          <w:color w:val="000000"/>
          <w:lang w:val="ru-RU"/>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E210F5" w:rsidRPr="0025101E" w:rsidRDefault="00E210F5" w:rsidP="00E210F5">
      <w:pPr>
        <w:spacing w:before="30" w:after="30"/>
        <w:jc w:val="both"/>
        <w:rPr>
          <w:color w:val="000000"/>
          <w:lang w:val="ru-RU"/>
        </w:rPr>
      </w:pPr>
      <w:r w:rsidRPr="0025101E">
        <w:rPr>
          <w:b/>
          <w:bCs/>
          <w:color w:val="000000"/>
          <w:lang w:val="ru-RU"/>
        </w:rPr>
        <w:t>метапредметным</w:t>
      </w:r>
      <w:r w:rsidRPr="0025101E">
        <w:rPr>
          <w:color w:val="000000"/>
          <w:lang w:val="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E210F5" w:rsidRPr="0025101E" w:rsidRDefault="00E210F5" w:rsidP="00E210F5">
      <w:pPr>
        <w:spacing w:before="30" w:after="30"/>
        <w:jc w:val="both"/>
        <w:rPr>
          <w:color w:val="000000"/>
          <w:lang w:val="ru-RU"/>
        </w:rPr>
      </w:pPr>
      <w:r w:rsidRPr="0025101E">
        <w:rPr>
          <w:b/>
          <w:bCs/>
          <w:color w:val="000000"/>
          <w:lang w:val="ru-RU"/>
        </w:rPr>
        <w:t xml:space="preserve">предметным, </w:t>
      </w:r>
      <w:r w:rsidRPr="0025101E">
        <w:rPr>
          <w:color w:val="000000"/>
          <w:lang w:val="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E210F5" w:rsidRPr="0025101E" w:rsidRDefault="00E210F5" w:rsidP="00E210F5">
      <w:pPr>
        <w:shd w:val="clear" w:color="auto" w:fill="FFFFFF"/>
        <w:spacing w:before="30" w:after="30"/>
        <w:rPr>
          <w:i/>
          <w:color w:val="000000"/>
          <w:lang w:val="ru-RU"/>
        </w:rPr>
      </w:pPr>
      <w:r w:rsidRPr="0025101E">
        <w:rPr>
          <w:bCs/>
          <w:color w:val="000000"/>
          <w:lang w:val="ru-RU"/>
        </w:rPr>
        <w:t>•</w:t>
      </w:r>
      <w:r w:rsidRPr="0025101E">
        <w:rPr>
          <w:b/>
          <w:bCs/>
          <w:color w:val="000000"/>
          <w:lang w:val="ru-RU"/>
        </w:rPr>
        <w:t xml:space="preserve"> </w:t>
      </w:r>
      <w:r w:rsidRPr="0025101E">
        <w:rPr>
          <w:b/>
          <w:bCs/>
          <w:i/>
          <w:color w:val="000000"/>
          <w:lang w:val="ru-RU"/>
        </w:rPr>
        <w:t>Л</w:t>
      </w:r>
      <w:r w:rsidRPr="0025101E">
        <w:rPr>
          <w:bCs/>
          <w:i/>
          <w:color w:val="000000"/>
          <w:lang w:val="ru-RU"/>
        </w:rPr>
        <w:t>ичностные формируются через универсальные учебные действия;</w:t>
      </w:r>
    </w:p>
    <w:p w:rsidR="00E210F5" w:rsidRPr="0025101E" w:rsidRDefault="00E210F5" w:rsidP="00E210F5">
      <w:pPr>
        <w:shd w:val="clear" w:color="auto" w:fill="FFFFFF"/>
        <w:spacing w:before="30" w:after="30"/>
        <w:rPr>
          <w:i/>
          <w:color w:val="000000"/>
          <w:lang w:val="ru-RU"/>
        </w:rPr>
      </w:pPr>
      <w:r w:rsidRPr="0025101E">
        <w:rPr>
          <w:bCs/>
          <w:i/>
          <w:color w:val="000000"/>
          <w:lang w:val="ru-RU"/>
        </w:rPr>
        <w:t>•</w:t>
      </w:r>
      <w:r w:rsidRPr="0025101E">
        <w:rPr>
          <w:b/>
          <w:bCs/>
          <w:i/>
          <w:color w:val="000000"/>
          <w:lang w:val="ru-RU"/>
        </w:rPr>
        <w:t xml:space="preserve"> м</w:t>
      </w:r>
      <w:r w:rsidRPr="0025101E">
        <w:rPr>
          <w:bCs/>
          <w:i/>
          <w:color w:val="000000"/>
          <w:lang w:val="ru-RU"/>
        </w:rPr>
        <w:t>етапредметные – через внеурочную деятельность;</w:t>
      </w:r>
    </w:p>
    <w:p w:rsidR="00E210F5" w:rsidRPr="0025101E" w:rsidRDefault="00E210F5" w:rsidP="00E210F5">
      <w:pPr>
        <w:spacing w:before="30" w:after="30" w:line="260" w:lineRule="atLeast"/>
        <w:jc w:val="both"/>
        <w:rPr>
          <w:i/>
          <w:color w:val="000000"/>
          <w:lang w:val="ru-RU"/>
        </w:rPr>
      </w:pPr>
      <w:r w:rsidRPr="0025101E">
        <w:rPr>
          <w:bCs/>
          <w:i/>
          <w:color w:val="000000"/>
          <w:lang w:val="ru-RU"/>
        </w:rPr>
        <w:t xml:space="preserve">• </w:t>
      </w:r>
      <w:r w:rsidRPr="0025101E">
        <w:rPr>
          <w:b/>
          <w:bCs/>
          <w:i/>
          <w:color w:val="000000"/>
          <w:lang w:val="ru-RU"/>
        </w:rPr>
        <w:t>п</w:t>
      </w:r>
      <w:r w:rsidRPr="0025101E">
        <w:rPr>
          <w:bCs/>
          <w:i/>
          <w:color w:val="000000"/>
          <w:lang w:val="ru-RU"/>
        </w:rPr>
        <w:t>редметные – через урочную деятельность.</w:t>
      </w:r>
    </w:p>
    <w:p w:rsidR="00E210F5" w:rsidRPr="00AB72FF" w:rsidRDefault="00E210F5" w:rsidP="00AB72FF">
      <w:pPr>
        <w:spacing w:before="30" w:after="30" w:line="260" w:lineRule="atLeast"/>
        <w:jc w:val="both"/>
        <w:rPr>
          <w:i/>
          <w:color w:val="000000"/>
          <w:lang w:val="ru-RU"/>
        </w:rPr>
      </w:pPr>
      <w:r w:rsidRPr="0025101E">
        <w:rPr>
          <w:i/>
          <w:color w:val="000000"/>
        </w:rPr>
        <w:t> </w:t>
      </w:r>
      <w:r w:rsidR="00AB72FF">
        <w:rPr>
          <w:i/>
          <w:color w:val="000000"/>
          <w:lang w:val="ru-RU"/>
        </w:rPr>
        <w:t xml:space="preserve">   </w:t>
      </w:r>
      <w:r w:rsidRPr="0025101E">
        <w:rPr>
          <w:b/>
          <w:bCs/>
          <w:color w:val="000000"/>
          <w:lang w:val="ru-RU"/>
        </w:rPr>
        <w:t xml:space="preserve">Личностные результаты освоения основной образовательной программы основного общего образования </w:t>
      </w:r>
      <w:r w:rsidRPr="0025101E">
        <w:rPr>
          <w:color w:val="000000"/>
          <w:lang w:val="ru-RU"/>
        </w:rPr>
        <w:t xml:space="preserve">должны отражать: </w:t>
      </w:r>
    </w:p>
    <w:p w:rsidR="00E210F5" w:rsidRPr="0025101E" w:rsidRDefault="00E210F5" w:rsidP="00E210F5">
      <w:pPr>
        <w:spacing w:before="30" w:after="30"/>
        <w:jc w:val="both"/>
        <w:rPr>
          <w:color w:val="000000"/>
          <w:lang w:val="ru-RU"/>
        </w:rPr>
      </w:pPr>
      <w:r w:rsidRPr="0025101E">
        <w:rPr>
          <w:color w:val="000000"/>
          <w:lang w:val="ru-RU"/>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E210F5" w:rsidRPr="0025101E" w:rsidRDefault="00E210F5" w:rsidP="00E210F5">
      <w:pPr>
        <w:spacing w:before="30" w:after="30"/>
        <w:jc w:val="both"/>
        <w:rPr>
          <w:color w:val="000000"/>
          <w:lang w:val="ru-RU"/>
        </w:rPr>
      </w:pPr>
      <w:r w:rsidRPr="0025101E">
        <w:rPr>
          <w:color w:val="000000"/>
          <w:lang w:val="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E210F5" w:rsidRPr="0025101E" w:rsidRDefault="00E210F5" w:rsidP="00E210F5">
      <w:pPr>
        <w:spacing w:before="30" w:after="30"/>
        <w:jc w:val="both"/>
        <w:rPr>
          <w:color w:val="000000"/>
          <w:lang w:val="ru-RU"/>
        </w:rPr>
      </w:pPr>
      <w:r w:rsidRPr="0025101E">
        <w:rPr>
          <w:color w:val="000000"/>
          <w:lang w:val="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210F5" w:rsidRPr="0025101E" w:rsidRDefault="00E210F5" w:rsidP="00E210F5">
      <w:pPr>
        <w:spacing w:before="30" w:after="30"/>
        <w:jc w:val="both"/>
        <w:rPr>
          <w:color w:val="000000"/>
          <w:lang w:val="ru-RU"/>
        </w:rPr>
      </w:pPr>
      <w:r w:rsidRPr="0025101E">
        <w:rPr>
          <w:color w:val="000000"/>
          <w:lang w:val="ru-RU"/>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E210F5" w:rsidRPr="0025101E" w:rsidRDefault="00E210F5" w:rsidP="00E210F5">
      <w:pPr>
        <w:spacing w:before="30" w:after="30"/>
        <w:jc w:val="both"/>
        <w:rPr>
          <w:color w:val="000000"/>
          <w:lang w:val="ru-RU"/>
        </w:rPr>
      </w:pPr>
      <w:r w:rsidRPr="0025101E">
        <w:rPr>
          <w:color w:val="000000"/>
          <w:lang w:val="ru-RU"/>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E210F5" w:rsidRPr="0025101E" w:rsidRDefault="00E210F5" w:rsidP="00E210F5">
      <w:pPr>
        <w:spacing w:before="30" w:after="30"/>
        <w:jc w:val="both"/>
        <w:rPr>
          <w:color w:val="000000"/>
          <w:lang w:val="ru-RU"/>
        </w:rPr>
      </w:pPr>
      <w:r w:rsidRPr="0025101E">
        <w:rPr>
          <w:color w:val="000000"/>
          <w:lang w:val="ru-RU"/>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210F5" w:rsidRPr="0025101E" w:rsidRDefault="00E210F5" w:rsidP="00E210F5">
      <w:pPr>
        <w:spacing w:before="30" w:after="30"/>
        <w:jc w:val="both"/>
        <w:rPr>
          <w:color w:val="000000"/>
          <w:lang w:val="ru-RU"/>
        </w:rPr>
      </w:pPr>
      <w:r w:rsidRPr="0025101E">
        <w:rPr>
          <w:color w:val="000000"/>
          <w:lang w:val="ru-RU"/>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w:t>
      </w:r>
      <w:r w:rsidRPr="0025101E">
        <w:rPr>
          <w:color w:val="000000"/>
          <w:lang w:val="ru-RU"/>
        </w:rPr>
        <w:lastRenderedPageBreak/>
        <w:t xml:space="preserve">исследовательской, творческой и других видах деятельности; </w:t>
      </w:r>
    </w:p>
    <w:p w:rsidR="00E210F5" w:rsidRPr="0025101E" w:rsidRDefault="00E210F5" w:rsidP="00E210F5">
      <w:pPr>
        <w:spacing w:before="30" w:after="30"/>
        <w:jc w:val="both"/>
        <w:rPr>
          <w:color w:val="000000"/>
          <w:lang w:val="ru-RU"/>
        </w:rPr>
      </w:pPr>
      <w:r w:rsidRPr="0025101E">
        <w:rPr>
          <w:color w:val="000000"/>
          <w:lang w:val="ru-RU"/>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E210F5" w:rsidRPr="0025101E" w:rsidRDefault="00E210F5" w:rsidP="00E210F5">
      <w:pPr>
        <w:spacing w:before="30" w:after="30"/>
        <w:jc w:val="both"/>
        <w:rPr>
          <w:color w:val="000000"/>
          <w:lang w:val="ru-RU"/>
        </w:rPr>
      </w:pPr>
      <w:r w:rsidRPr="0025101E">
        <w:rPr>
          <w:color w:val="000000"/>
          <w:lang w:val="ru-RU"/>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E210F5" w:rsidRPr="0025101E" w:rsidRDefault="00E210F5" w:rsidP="00E210F5">
      <w:pPr>
        <w:spacing w:before="30" w:after="30"/>
        <w:jc w:val="both"/>
        <w:rPr>
          <w:color w:val="000000"/>
          <w:lang w:val="ru-RU"/>
        </w:rPr>
      </w:pPr>
      <w:r w:rsidRPr="0025101E">
        <w:rPr>
          <w:color w:val="000000"/>
          <w:lang w:val="ru-RU"/>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E210F5" w:rsidRPr="0025101E" w:rsidRDefault="00E210F5" w:rsidP="00E210F5">
      <w:pPr>
        <w:spacing w:before="30" w:after="30"/>
        <w:jc w:val="both"/>
        <w:rPr>
          <w:color w:val="000000"/>
          <w:lang w:val="ru-RU"/>
        </w:rPr>
      </w:pPr>
      <w:r w:rsidRPr="0025101E">
        <w:rPr>
          <w:color w:val="000000"/>
          <w:lang w:val="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210F5" w:rsidRPr="0025101E" w:rsidRDefault="00E210F5" w:rsidP="00E210F5">
      <w:pPr>
        <w:spacing w:before="30" w:after="30"/>
        <w:ind w:firstLine="708"/>
        <w:jc w:val="both"/>
        <w:rPr>
          <w:rFonts w:ascii="Verdana" w:hAnsi="Verdana"/>
          <w:color w:val="000000"/>
          <w:lang w:val="ru-RU"/>
        </w:rPr>
      </w:pPr>
      <w:r w:rsidRPr="0025101E">
        <w:rPr>
          <w:rFonts w:ascii="Verdana" w:hAnsi="Verdana"/>
          <w:color w:val="000000"/>
        </w:rPr>
        <w:t> </w:t>
      </w:r>
    </w:p>
    <w:p w:rsidR="00E210F5" w:rsidRPr="0025101E" w:rsidRDefault="00E210F5" w:rsidP="00E210F5">
      <w:pPr>
        <w:spacing w:before="30" w:after="30"/>
        <w:ind w:firstLine="708"/>
        <w:jc w:val="both"/>
        <w:rPr>
          <w:color w:val="000000"/>
          <w:lang w:val="ru-RU"/>
        </w:rPr>
      </w:pPr>
      <w:r w:rsidRPr="0025101E">
        <w:rPr>
          <w:color w:val="000000"/>
          <w:lang w:val="ru-RU"/>
        </w:rPr>
        <w:t xml:space="preserve"> </w:t>
      </w:r>
      <w:r w:rsidRPr="0025101E">
        <w:rPr>
          <w:b/>
          <w:bCs/>
          <w:color w:val="000000"/>
          <w:lang w:val="ru-RU"/>
        </w:rPr>
        <w:t xml:space="preserve">Метапредметные результаты освоения основной образовательной программы основного общего образования </w:t>
      </w:r>
      <w:r w:rsidRPr="0025101E">
        <w:rPr>
          <w:color w:val="000000"/>
          <w:lang w:val="ru-RU"/>
        </w:rPr>
        <w:t xml:space="preserve">должны отражать: </w:t>
      </w:r>
    </w:p>
    <w:p w:rsidR="00E210F5" w:rsidRPr="0025101E" w:rsidRDefault="00E210F5" w:rsidP="00E210F5">
      <w:pPr>
        <w:spacing w:before="30" w:after="30"/>
        <w:jc w:val="both"/>
        <w:rPr>
          <w:color w:val="000000"/>
          <w:lang w:val="ru-RU"/>
        </w:rPr>
      </w:pPr>
      <w:r w:rsidRPr="0025101E">
        <w:rPr>
          <w:color w:val="000000"/>
          <w:lang w:val="ru-RU"/>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E210F5" w:rsidRPr="0025101E" w:rsidRDefault="00E210F5" w:rsidP="00E210F5">
      <w:pPr>
        <w:spacing w:before="30" w:after="30"/>
        <w:jc w:val="both"/>
        <w:rPr>
          <w:color w:val="000000"/>
          <w:lang w:val="ru-RU"/>
        </w:rPr>
      </w:pPr>
      <w:r w:rsidRPr="0025101E">
        <w:rPr>
          <w:color w:val="000000"/>
          <w:lang w:val="ru-RU"/>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E210F5" w:rsidRPr="0025101E" w:rsidRDefault="00E210F5" w:rsidP="00E210F5">
      <w:pPr>
        <w:spacing w:before="30" w:after="30"/>
        <w:jc w:val="both"/>
        <w:rPr>
          <w:color w:val="000000"/>
          <w:lang w:val="ru-RU"/>
        </w:rPr>
      </w:pPr>
      <w:r w:rsidRPr="0025101E">
        <w:rPr>
          <w:color w:val="000000"/>
          <w:lang w:val="ru-RU"/>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E210F5" w:rsidRPr="0025101E" w:rsidRDefault="00E210F5" w:rsidP="00E210F5">
      <w:pPr>
        <w:spacing w:before="30" w:after="30"/>
        <w:jc w:val="both"/>
        <w:rPr>
          <w:color w:val="000000"/>
          <w:lang w:val="ru-RU"/>
        </w:rPr>
      </w:pPr>
      <w:r w:rsidRPr="0025101E">
        <w:rPr>
          <w:color w:val="000000"/>
          <w:lang w:val="ru-RU"/>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E210F5" w:rsidRPr="0025101E" w:rsidRDefault="00E210F5" w:rsidP="00E210F5">
      <w:pPr>
        <w:spacing w:before="30" w:after="30"/>
        <w:jc w:val="both"/>
        <w:rPr>
          <w:color w:val="000000"/>
          <w:lang w:val="ru-RU"/>
        </w:rPr>
      </w:pPr>
      <w:r w:rsidRPr="0025101E">
        <w:rPr>
          <w:color w:val="000000"/>
          <w:lang w:val="ru-RU"/>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E210F5" w:rsidRPr="0025101E" w:rsidRDefault="00E210F5" w:rsidP="00E210F5">
      <w:pPr>
        <w:spacing w:before="30" w:after="30"/>
        <w:jc w:val="both"/>
        <w:rPr>
          <w:color w:val="000000"/>
          <w:lang w:val="ru-RU"/>
        </w:rPr>
      </w:pPr>
      <w:r w:rsidRPr="0025101E">
        <w:rPr>
          <w:color w:val="000000"/>
          <w:lang w:val="ru-RU"/>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E210F5" w:rsidRPr="0025101E" w:rsidRDefault="00E210F5" w:rsidP="00E210F5">
      <w:pPr>
        <w:spacing w:before="30" w:after="30"/>
        <w:jc w:val="both"/>
        <w:rPr>
          <w:color w:val="000000"/>
          <w:lang w:val="ru-RU"/>
        </w:rPr>
      </w:pPr>
      <w:r w:rsidRPr="0025101E">
        <w:rPr>
          <w:color w:val="000000"/>
          <w:lang w:val="ru-RU"/>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E210F5" w:rsidRPr="0025101E" w:rsidRDefault="00E210F5" w:rsidP="00E210F5">
      <w:pPr>
        <w:spacing w:before="30" w:after="30"/>
        <w:jc w:val="both"/>
        <w:rPr>
          <w:color w:val="000000"/>
          <w:lang w:val="ru-RU"/>
        </w:rPr>
      </w:pPr>
      <w:r w:rsidRPr="0025101E">
        <w:rPr>
          <w:color w:val="000000"/>
          <w:lang w:val="ru-RU"/>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E210F5" w:rsidRPr="0025101E" w:rsidRDefault="00E210F5" w:rsidP="00E210F5">
      <w:pPr>
        <w:spacing w:before="30" w:after="30"/>
        <w:jc w:val="both"/>
        <w:rPr>
          <w:color w:val="000000"/>
          <w:lang w:val="ru-RU"/>
        </w:rPr>
      </w:pPr>
      <w:r w:rsidRPr="0025101E">
        <w:rPr>
          <w:color w:val="000000"/>
          <w:lang w:val="ru-RU"/>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E210F5" w:rsidRPr="0025101E" w:rsidRDefault="00E210F5" w:rsidP="00E210F5">
      <w:pPr>
        <w:spacing w:before="30" w:after="30"/>
        <w:jc w:val="both"/>
        <w:rPr>
          <w:color w:val="000000"/>
          <w:lang w:val="ru-RU"/>
        </w:rPr>
      </w:pPr>
      <w:r w:rsidRPr="0025101E">
        <w:rPr>
          <w:color w:val="000000"/>
          <w:lang w:val="ru-RU"/>
        </w:rPr>
        <w:lastRenderedPageBreak/>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E210F5" w:rsidRPr="0025101E" w:rsidRDefault="00E210F5" w:rsidP="00E210F5">
      <w:pPr>
        <w:spacing w:before="30" w:after="30"/>
        <w:jc w:val="both"/>
        <w:rPr>
          <w:color w:val="000000"/>
          <w:lang w:val="ru-RU"/>
        </w:rPr>
      </w:pPr>
      <w:r w:rsidRPr="0025101E">
        <w:rPr>
          <w:color w:val="000000"/>
          <w:lang w:val="ru-RU"/>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E210F5" w:rsidRPr="0025101E" w:rsidRDefault="00E210F5" w:rsidP="00E210F5">
      <w:pPr>
        <w:spacing w:before="30" w:after="30"/>
        <w:jc w:val="both"/>
        <w:rPr>
          <w:color w:val="000000"/>
          <w:lang w:val="ru-RU"/>
        </w:rPr>
      </w:pPr>
      <w:r w:rsidRPr="0025101E">
        <w:rPr>
          <w:color w:val="000000"/>
          <w:lang w:val="ru-RU"/>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E210F5" w:rsidRPr="0025101E" w:rsidRDefault="00E210F5" w:rsidP="00E210F5">
      <w:pPr>
        <w:spacing w:before="30" w:after="30"/>
        <w:jc w:val="both"/>
        <w:rPr>
          <w:color w:val="000000"/>
          <w:lang w:val="ru-RU"/>
        </w:rPr>
      </w:pPr>
      <w:r w:rsidRPr="0025101E">
        <w:rPr>
          <w:color w:val="000000"/>
          <w:lang w:val="ru-RU"/>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E210F5" w:rsidRPr="0025101E" w:rsidRDefault="00E210F5" w:rsidP="00E210F5">
      <w:pPr>
        <w:spacing w:before="30" w:after="30"/>
        <w:jc w:val="both"/>
        <w:rPr>
          <w:color w:val="000000"/>
          <w:lang w:val="ru-RU"/>
        </w:rPr>
      </w:pPr>
      <w:r w:rsidRPr="0025101E">
        <w:rPr>
          <w:color w:val="000000"/>
          <w:lang w:val="ru-RU"/>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E210F5" w:rsidRPr="0025101E" w:rsidRDefault="00E210F5" w:rsidP="00E210F5">
      <w:pPr>
        <w:spacing w:before="30" w:after="30"/>
        <w:jc w:val="both"/>
        <w:rPr>
          <w:color w:val="000000"/>
          <w:lang w:val="ru-RU"/>
        </w:rPr>
      </w:pPr>
      <w:r w:rsidRPr="0025101E">
        <w:rPr>
          <w:b/>
          <w:bCs/>
          <w:color w:val="000000"/>
        </w:rPr>
        <w:t> </w:t>
      </w:r>
    </w:p>
    <w:p w:rsidR="00E210F5" w:rsidRPr="0025101E" w:rsidRDefault="00E210F5" w:rsidP="006A1798">
      <w:pPr>
        <w:spacing w:before="30" w:after="30"/>
        <w:jc w:val="both"/>
        <w:rPr>
          <w:color w:val="000000"/>
          <w:lang w:val="ru-RU"/>
        </w:rPr>
      </w:pPr>
      <w:r w:rsidRPr="0025101E">
        <w:rPr>
          <w:b/>
          <w:bCs/>
          <w:color w:val="000000"/>
          <w:lang w:val="ru-RU"/>
        </w:rPr>
        <w:t xml:space="preserve">Предметные результаты освоения основной образовательной программы основного общего образования </w:t>
      </w:r>
      <w:r w:rsidRPr="0025101E">
        <w:rPr>
          <w:color w:val="000000"/>
          <w:lang w:val="ru-RU"/>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E210F5" w:rsidRPr="0025101E" w:rsidRDefault="00E210F5" w:rsidP="00E210F5">
      <w:pPr>
        <w:spacing w:before="30" w:after="30"/>
        <w:ind w:firstLine="708"/>
        <w:jc w:val="both"/>
        <w:rPr>
          <w:color w:val="000000"/>
          <w:lang w:val="ru-RU"/>
        </w:rPr>
      </w:pPr>
      <w:r w:rsidRPr="0025101E">
        <w:rPr>
          <w:color w:val="000000"/>
          <w:lang w:val="ru-RU"/>
        </w:rPr>
        <w:t xml:space="preserve">Обязательные предметные области и основные задачи реализации содержания предметных областей приведены в таблице:  </w:t>
      </w:r>
    </w:p>
    <w:p w:rsidR="00E210F5" w:rsidRPr="0025101E" w:rsidRDefault="00E210F5" w:rsidP="00E210F5">
      <w:pPr>
        <w:spacing w:before="30" w:after="30"/>
        <w:ind w:firstLine="708"/>
        <w:jc w:val="both"/>
        <w:rPr>
          <w:color w:val="000000"/>
          <w:lang w:val="ru-RU"/>
        </w:rPr>
      </w:pPr>
      <w:r w:rsidRPr="0025101E">
        <w:rPr>
          <w:color w:val="000000"/>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1"/>
        <w:gridCol w:w="3282"/>
        <w:gridCol w:w="5244"/>
      </w:tblGrid>
      <w:tr w:rsidR="00E210F5" w:rsidRPr="0025101E" w:rsidTr="00E210F5">
        <w:trPr>
          <w:trHeight w:val="40"/>
        </w:trPr>
        <w:tc>
          <w:tcPr>
            <w:tcW w:w="1221"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line="40" w:lineRule="atLeast"/>
              <w:jc w:val="both"/>
              <w:rPr>
                <w:color w:val="000000"/>
              </w:rPr>
            </w:pPr>
            <w:r w:rsidRPr="0025101E">
              <w:rPr>
                <w:b/>
                <w:bCs/>
                <w:i/>
                <w:iCs/>
                <w:color w:val="000000"/>
              </w:rPr>
              <w:t xml:space="preserve">№ </w:t>
            </w:r>
          </w:p>
        </w:tc>
        <w:tc>
          <w:tcPr>
            <w:tcW w:w="3282"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line="40" w:lineRule="atLeast"/>
              <w:jc w:val="both"/>
              <w:rPr>
                <w:color w:val="000000"/>
              </w:rPr>
            </w:pPr>
            <w:r w:rsidRPr="0025101E">
              <w:rPr>
                <w:b/>
                <w:bCs/>
                <w:i/>
                <w:iCs/>
                <w:color w:val="000000"/>
              </w:rPr>
              <w:t xml:space="preserve">Предметные области </w:t>
            </w:r>
          </w:p>
        </w:tc>
        <w:tc>
          <w:tcPr>
            <w:tcW w:w="5244"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line="40" w:lineRule="atLeast"/>
              <w:jc w:val="both"/>
              <w:rPr>
                <w:color w:val="000000"/>
              </w:rPr>
            </w:pPr>
            <w:r w:rsidRPr="0025101E">
              <w:rPr>
                <w:b/>
                <w:bCs/>
                <w:i/>
                <w:iCs/>
                <w:color w:val="000000"/>
              </w:rPr>
              <w:t xml:space="preserve">Основные задачи реализации содержания </w:t>
            </w:r>
          </w:p>
        </w:tc>
      </w:tr>
      <w:tr w:rsidR="00E210F5" w:rsidRPr="00A75DDC" w:rsidTr="00E210F5">
        <w:trPr>
          <w:trHeight w:val="40"/>
        </w:trPr>
        <w:tc>
          <w:tcPr>
            <w:tcW w:w="1221"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line="40" w:lineRule="atLeast"/>
              <w:jc w:val="both"/>
              <w:rPr>
                <w:color w:val="000000"/>
              </w:rPr>
            </w:pPr>
            <w:r w:rsidRPr="0025101E">
              <w:rPr>
                <w:color w:val="000000"/>
              </w:rPr>
              <w:t xml:space="preserve">1 </w:t>
            </w:r>
          </w:p>
        </w:tc>
        <w:tc>
          <w:tcPr>
            <w:tcW w:w="3282"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line="40" w:lineRule="atLeast"/>
              <w:jc w:val="both"/>
              <w:rPr>
                <w:color w:val="000000"/>
              </w:rPr>
            </w:pPr>
            <w:r w:rsidRPr="0025101E">
              <w:rPr>
                <w:b/>
                <w:bCs/>
                <w:color w:val="000000"/>
              </w:rPr>
              <w:t xml:space="preserve">Филология </w:t>
            </w:r>
          </w:p>
        </w:tc>
        <w:tc>
          <w:tcPr>
            <w:tcW w:w="5244"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lang w:val="ru-RU"/>
              </w:rPr>
            </w:pPr>
            <w:r w:rsidRPr="0025101E">
              <w:rPr>
                <w:color w:val="000000"/>
                <w:lang w:val="ru-RU"/>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w:t>
            </w:r>
            <w:r w:rsidRPr="0025101E">
              <w:rPr>
                <w:color w:val="000000"/>
                <w:lang w:val="ru-RU"/>
              </w:rPr>
              <w:lastRenderedPageBreak/>
              <w:t xml:space="preserve">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210F5" w:rsidRPr="0025101E" w:rsidRDefault="00E210F5" w:rsidP="00802AD2">
            <w:pPr>
              <w:spacing w:before="30" w:after="30" w:line="40" w:lineRule="atLeast"/>
              <w:jc w:val="both"/>
              <w:rPr>
                <w:color w:val="000000"/>
                <w:lang w:val="ru-RU"/>
              </w:rPr>
            </w:pPr>
            <w:r w:rsidRPr="0025101E">
              <w:rPr>
                <w:color w:val="000000"/>
              </w:rPr>
              <w:t> </w:t>
            </w:r>
          </w:p>
        </w:tc>
      </w:tr>
      <w:tr w:rsidR="00E210F5" w:rsidRPr="00A75DDC" w:rsidTr="00E210F5">
        <w:trPr>
          <w:trHeight w:val="1689"/>
        </w:trPr>
        <w:tc>
          <w:tcPr>
            <w:tcW w:w="1221"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rPr>
            </w:pPr>
            <w:r w:rsidRPr="0025101E">
              <w:rPr>
                <w:color w:val="000000"/>
              </w:rPr>
              <w:lastRenderedPageBreak/>
              <w:t xml:space="preserve">2 </w:t>
            </w:r>
          </w:p>
        </w:tc>
        <w:tc>
          <w:tcPr>
            <w:tcW w:w="3282"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rPr>
            </w:pPr>
            <w:r w:rsidRPr="0025101E">
              <w:rPr>
                <w:b/>
                <w:bCs/>
                <w:color w:val="000000"/>
              </w:rPr>
              <w:t xml:space="preserve">Общественно-научные предметы </w:t>
            </w:r>
          </w:p>
        </w:tc>
        <w:tc>
          <w:tcPr>
            <w:tcW w:w="5244"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lang w:val="ru-RU"/>
              </w:rPr>
            </w:pPr>
            <w:r w:rsidRPr="0025101E">
              <w:rPr>
                <w:color w:val="000000"/>
                <w:lang w:val="ru-RU"/>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E210F5" w:rsidRPr="00A75DDC" w:rsidTr="00E210F5">
        <w:trPr>
          <w:trHeight w:val="1239"/>
        </w:trPr>
        <w:tc>
          <w:tcPr>
            <w:tcW w:w="1221"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rPr>
            </w:pPr>
            <w:r w:rsidRPr="0025101E">
              <w:rPr>
                <w:color w:val="000000"/>
              </w:rPr>
              <w:t xml:space="preserve">3 </w:t>
            </w:r>
          </w:p>
        </w:tc>
        <w:tc>
          <w:tcPr>
            <w:tcW w:w="3282"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lang w:val="ru-RU"/>
              </w:rPr>
            </w:pPr>
            <w:r w:rsidRPr="0025101E">
              <w:rPr>
                <w:b/>
                <w:bCs/>
                <w:color w:val="000000"/>
                <w:lang w:val="ru-RU"/>
              </w:rPr>
              <w:t xml:space="preserve">Основы духовно-нравственной культуры народов России </w:t>
            </w:r>
          </w:p>
        </w:tc>
        <w:tc>
          <w:tcPr>
            <w:tcW w:w="5244" w:type="dxa"/>
            <w:tcBorders>
              <w:top w:val="single" w:sz="4" w:space="0" w:color="auto"/>
              <w:left w:val="single" w:sz="4" w:space="0" w:color="auto"/>
              <w:bottom w:val="single" w:sz="4" w:space="0" w:color="auto"/>
              <w:right w:val="single" w:sz="4" w:space="0" w:color="auto"/>
            </w:tcBorders>
            <w:hideMark/>
          </w:tcPr>
          <w:p w:rsidR="00E210F5" w:rsidRPr="0025101E" w:rsidRDefault="00E210F5" w:rsidP="00802AD2">
            <w:pPr>
              <w:spacing w:before="30" w:after="30"/>
              <w:jc w:val="both"/>
              <w:rPr>
                <w:color w:val="000000"/>
                <w:lang w:val="ru-RU"/>
              </w:rPr>
            </w:pPr>
            <w:r w:rsidRPr="0025101E">
              <w:rPr>
                <w:color w:val="000000"/>
                <w:lang w:val="ru-RU"/>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bl>
    <w:p w:rsidR="00E210F5" w:rsidRPr="0025101E" w:rsidRDefault="00E210F5" w:rsidP="00E210F5">
      <w:pPr>
        <w:spacing w:before="30" w:after="30"/>
        <w:jc w:val="center"/>
        <w:rPr>
          <w:color w:val="000000"/>
          <w:lang w:val="ru-RU"/>
        </w:rPr>
      </w:pPr>
      <w:r w:rsidRPr="0025101E">
        <w:rPr>
          <w:color w:val="000000"/>
        </w:rPr>
        <w:t> </w:t>
      </w:r>
    </w:p>
    <w:p w:rsidR="00E210F5" w:rsidRPr="0025101E" w:rsidRDefault="00E210F5" w:rsidP="00E210F5">
      <w:pPr>
        <w:spacing w:before="30" w:after="30"/>
        <w:jc w:val="center"/>
        <w:rPr>
          <w:color w:val="000000"/>
          <w:lang w:val="ru-RU"/>
        </w:rPr>
      </w:pPr>
      <w:r w:rsidRPr="0025101E">
        <w:rPr>
          <w:color w:val="000000"/>
        </w:rPr>
        <w:t> </w:t>
      </w:r>
      <w:r w:rsidRPr="0025101E">
        <w:rPr>
          <w:color w:val="000000"/>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21"/>
        <w:gridCol w:w="3242"/>
        <w:gridCol w:w="5245"/>
      </w:tblGrid>
      <w:tr w:rsidR="00E210F5" w:rsidRPr="00A75DDC" w:rsidTr="009B7F6B">
        <w:trPr>
          <w:trHeight w:val="2219"/>
          <w:jc w:val="center"/>
        </w:trPr>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jc w:val="both"/>
              <w:rPr>
                <w:color w:val="000000"/>
              </w:rPr>
            </w:pPr>
            <w:r w:rsidRPr="0025101E">
              <w:rPr>
                <w:color w:val="000000"/>
              </w:rPr>
              <w:t xml:space="preserve">4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jc w:val="both"/>
              <w:rPr>
                <w:color w:val="000000"/>
              </w:rPr>
            </w:pPr>
            <w:r w:rsidRPr="0025101E">
              <w:rPr>
                <w:b/>
                <w:bCs/>
                <w:color w:val="000000"/>
              </w:rPr>
              <w:t xml:space="preserve">Математика и информатика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jc w:val="both"/>
              <w:rPr>
                <w:color w:val="000000"/>
                <w:lang w:val="ru-RU"/>
              </w:rPr>
            </w:pPr>
            <w:r w:rsidRPr="0025101E">
              <w:rPr>
                <w:color w:val="000000"/>
                <w:lang w:val="ru-RU"/>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E210F5" w:rsidRPr="00A75DDC" w:rsidTr="009B7F6B">
        <w:trPr>
          <w:trHeight w:val="40"/>
          <w:jc w:val="center"/>
        </w:trPr>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color w:val="000000"/>
              </w:rPr>
              <w:t xml:space="preserve">5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b/>
                <w:bCs/>
                <w:color w:val="000000"/>
              </w:rPr>
              <w:t xml:space="preserve">Естественнонаучные предметы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lang w:val="ru-RU"/>
              </w:rPr>
            </w:pPr>
            <w:r w:rsidRPr="0025101E">
              <w:rPr>
                <w:color w:val="000000"/>
                <w:lang w:val="ru-RU"/>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w:t>
            </w:r>
            <w:r w:rsidRPr="0025101E">
              <w:rPr>
                <w:color w:val="000000"/>
                <w:lang w:val="ru-RU"/>
              </w:rPr>
              <w:lastRenderedPageBreak/>
              <w:t xml:space="preserve">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E210F5" w:rsidRPr="00A75DDC" w:rsidTr="009B7F6B">
        <w:trPr>
          <w:trHeight w:val="40"/>
          <w:jc w:val="center"/>
        </w:trPr>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color w:val="000000"/>
              </w:rPr>
              <w:lastRenderedPageBreak/>
              <w:t xml:space="preserve">6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b/>
                <w:bCs/>
                <w:color w:val="000000"/>
              </w:rPr>
              <w:t xml:space="preserve">Искусство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6A1798">
            <w:pPr>
              <w:spacing w:before="30" w:after="30"/>
              <w:jc w:val="both"/>
              <w:rPr>
                <w:color w:val="000000"/>
                <w:lang w:val="ru-RU"/>
              </w:rPr>
            </w:pPr>
            <w:r w:rsidRPr="0025101E">
              <w:rPr>
                <w:color w:val="000000"/>
                <w:lang w:val="ru-RU"/>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w:t>
            </w:r>
            <w:r w:rsidR="006A1798" w:rsidRPr="0025101E">
              <w:rPr>
                <w:color w:val="000000"/>
                <w:lang w:val="ru-RU"/>
              </w:rPr>
              <w:t>.</w:t>
            </w:r>
          </w:p>
        </w:tc>
      </w:tr>
      <w:tr w:rsidR="00E210F5" w:rsidRPr="00A75DDC" w:rsidTr="009B7F6B">
        <w:trPr>
          <w:trHeight w:val="40"/>
          <w:jc w:val="center"/>
        </w:trPr>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b/>
                <w:color w:val="000000"/>
              </w:rPr>
              <w:t>7</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b/>
                <w:bCs/>
                <w:color w:val="000000"/>
              </w:rPr>
              <w:t xml:space="preserve"> Технология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ind w:left="72" w:firstLine="180"/>
              <w:jc w:val="both"/>
              <w:rPr>
                <w:color w:val="000000"/>
                <w:lang w:val="ru-RU"/>
              </w:rPr>
            </w:pPr>
            <w:r w:rsidRPr="0025101E">
              <w:rPr>
                <w:color w:val="000000"/>
                <w:lang w:val="ru-RU"/>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E210F5" w:rsidRPr="0025101E" w:rsidRDefault="00E210F5" w:rsidP="00802AD2">
            <w:pPr>
              <w:spacing w:before="30" w:after="30" w:line="40" w:lineRule="atLeast"/>
              <w:ind w:left="72" w:firstLine="180"/>
              <w:jc w:val="both"/>
              <w:rPr>
                <w:color w:val="000000"/>
                <w:lang w:val="ru-RU"/>
              </w:rPr>
            </w:pPr>
            <w:r w:rsidRPr="0025101E">
              <w:rPr>
                <w:color w:val="000000"/>
              </w:rPr>
              <w:t> </w:t>
            </w:r>
          </w:p>
        </w:tc>
      </w:tr>
      <w:tr w:rsidR="00E210F5" w:rsidRPr="00A75DDC" w:rsidTr="009B7F6B">
        <w:trPr>
          <w:trHeight w:val="40"/>
          <w:jc w:val="center"/>
        </w:trPr>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jc w:val="both"/>
              <w:rPr>
                <w:color w:val="000000"/>
              </w:rPr>
            </w:pPr>
            <w:r w:rsidRPr="0025101E">
              <w:rPr>
                <w:color w:val="000000"/>
              </w:rPr>
              <w:t xml:space="preserve">8 </w:t>
            </w:r>
          </w:p>
        </w:tc>
        <w:tc>
          <w:tcPr>
            <w:tcW w:w="3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E210F5" w:rsidP="00802AD2">
            <w:pPr>
              <w:spacing w:before="30" w:after="30" w:line="40" w:lineRule="atLeast"/>
              <w:ind w:right="72"/>
              <w:jc w:val="both"/>
              <w:rPr>
                <w:color w:val="000000"/>
                <w:lang w:val="ru-RU"/>
              </w:rPr>
            </w:pPr>
            <w:r w:rsidRPr="0025101E">
              <w:rPr>
                <w:b/>
                <w:color w:val="000000"/>
                <w:lang w:val="ru-RU"/>
              </w:rPr>
              <w:t>Физическая  культура и основы безопасности жизнедеятельности</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10F5" w:rsidRPr="0025101E" w:rsidRDefault="006A1798" w:rsidP="00802AD2">
            <w:pPr>
              <w:spacing w:line="40" w:lineRule="atLeast"/>
              <w:rPr>
                <w:color w:val="000000"/>
                <w:lang w:val="ru-RU"/>
              </w:rPr>
            </w:pPr>
            <w:r w:rsidRPr="0025101E">
              <w:rPr>
                <w:color w:val="000000"/>
                <w:lang w:val="ru-RU"/>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25101E" w:rsidRDefault="0025101E" w:rsidP="006E0395">
      <w:pPr>
        <w:spacing w:before="30" w:after="30"/>
        <w:jc w:val="both"/>
        <w:rPr>
          <w:b/>
          <w:i/>
          <w:color w:val="000000"/>
          <w:lang w:val="ru-RU"/>
        </w:rPr>
      </w:pPr>
    </w:p>
    <w:p w:rsidR="0025101E" w:rsidRDefault="0025101E" w:rsidP="006E0395">
      <w:pPr>
        <w:spacing w:before="30" w:after="30"/>
        <w:jc w:val="both"/>
        <w:rPr>
          <w:b/>
          <w:i/>
          <w:color w:val="000000"/>
          <w:lang w:val="ru-RU"/>
        </w:rPr>
      </w:pPr>
    </w:p>
    <w:p w:rsidR="006E0395" w:rsidRPr="0025101E" w:rsidRDefault="006E0395" w:rsidP="006E0395">
      <w:pPr>
        <w:spacing w:before="30" w:after="30"/>
        <w:jc w:val="both"/>
        <w:rPr>
          <w:color w:val="000000"/>
          <w:lang w:val="ru-RU"/>
        </w:rPr>
      </w:pPr>
      <w:r w:rsidRPr="0025101E">
        <w:rPr>
          <w:b/>
          <w:i/>
          <w:color w:val="000000"/>
          <w:lang w:val="ru-RU"/>
        </w:rPr>
        <w:t>В результате изучения математики ученик должен</w:t>
      </w:r>
    </w:p>
    <w:p w:rsidR="006E0395" w:rsidRPr="0025101E" w:rsidRDefault="006E0395" w:rsidP="006E0395">
      <w:pPr>
        <w:spacing w:before="30" w:after="30"/>
        <w:jc w:val="both"/>
        <w:rPr>
          <w:color w:val="000000"/>
          <w:lang w:val="ru-RU"/>
        </w:rPr>
      </w:pPr>
      <w:r w:rsidRPr="0025101E">
        <w:rPr>
          <w:b/>
          <w:color w:val="000000"/>
          <w:lang w:val="ru-RU"/>
        </w:rPr>
        <w:t>знать/понимать</w:t>
      </w:r>
    </w:p>
    <w:p w:rsidR="006E0395" w:rsidRPr="0025101E" w:rsidRDefault="006E0395" w:rsidP="006E0395">
      <w:pPr>
        <w:spacing w:before="30" w:after="30"/>
        <w:jc w:val="both"/>
        <w:rPr>
          <w:color w:val="000000"/>
          <w:lang w:val="ru-RU"/>
        </w:rPr>
      </w:pPr>
      <w:r w:rsidRPr="0025101E">
        <w:rPr>
          <w:color w:val="000000"/>
          <w:lang w:val="ru-RU"/>
        </w:rPr>
        <w:t>• существо понятия математического доказательства; приводить примеры доказательств;</w:t>
      </w:r>
    </w:p>
    <w:p w:rsidR="006E0395" w:rsidRPr="0025101E" w:rsidRDefault="006E0395" w:rsidP="006E0395">
      <w:pPr>
        <w:spacing w:before="30" w:after="30"/>
        <w:jc w:val="both"/>
        <w:rPr>
          <w:color w:val="000000"/>
          <w:lang w:val="ru-RU"/>
        </w:rPr>
      </w:pPr>
      <w:r w:rsidRPr="0025101E">
        <w:rPr>
          <w:color w:val="000000"/>
          <w:lang w:val="ru-RU"/>
        </w:rPr>
        <w:t>• существо понятия алгоритма; приводить примеры алгоритмов;</w:t>
      </w:r>
    </w:p>
    <w:p w:rsidR="006E0395" w:rsidRPr="0025101E" w:rsidRDefault="006E0395" w:rsidP="006E0395">
      <w:pPr>
        <w:spacing w:before="30" w:after="30"/>
        <w:jc w:val="both"/>
        <w:rPr>
          <w:color w:val="000000"/>
          <w:lang w:val="ru-RU"/>
        </w:rPr>
      </w:pPr>
      <w:r w:rsidRPr="0025101E">
        <w:rPr>
          <w:color w:val="000000"/>
          <w:lang w:val="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6E0395" w:rsidRPr="0025101E" w:rsidRDefault="006E0395" w:rsidP="006E0395">
      <w:pPr>
        <w:spacing w:before="30" w:after="30"/>
        <w:jc w:val="both"/>
        <w:rPr>
          <w:color w:val="000000"/>
          <w:lang w:val="ru-RU"/>
        </w:rPr>
      </w:pPr>
      <w:r w:rsidRPr="0025101E">
        <w:rPr>
          <w:color w:val="000000"/>
          <w:lang w:val="ru-RU"/>
        </w:rPr>
        <w:lastRenderedPageBreak/>
        <w:t>• как математически определенные функции могут описывать реальные зависимости; приводить примеры такого описания;</w:t>
      </w:r>
    </w:p>
    <w:p w:rsidR="006E0395" w:rsidRPr="0025101E" w:rsidRDefault="006E0395" w:rsidP="006E0395">
      <w:pPr>
        <w:spacing w:before="30" w:after="30"/>
        <w:jc w:val="both"/>
        <w:rPr>
          <w:color w:val="000000"/>
          <w:lang w:val="ru-RU"/>
        </w:rPr>
      </w:pPr>
      <w:r w:rsidRPr="0025101E">
        <w:rPr>
          <w:color w:val="000000"/>
          <w:lang w:val="ru-RU"/>
        </w:rPr>
        <w:t>• как потребности практики привели математическую науку к необходимости расширения понятия числа;</w:t>
      </w:r>
    </w:p>
    <w:p w:rsidR="006E0395" w:rsidRPr="0025101E" w:rsidRDefault="006E0395" w:rsidP="006E0395">
      <w:pPr>
        <w:spacing w:before="30" w:after="30"/>
        <w:jc w:val="both"/>
        <w:rPr>
          <w:color w:val="000000"/>
          <w:lang w:val="ru-RU"/>
        </w:rPr>
      </w:pPr>
      <w:r w:rsidRPr="0025101E">
        <w:rPr>
          <w:color w:val="000000"/>
          <w:lang w:val="ru-RU"/>
        </w:rPr>
        <w:t>• вероятностный характер многих закономерностей окружающего мира; примеры статистических закономерностей и выводов;</w:t>
      </w:r>
    </w:p>
    <w:p w:rsidR="006E0395" w:rsidRPr="0025101E" w:rsidRDefault="006E0395" w:rsidP="006E0395">
      <w:pPr>
        <w:spacing w:before="30" w:after="30"/>
        <w:jc w:val="both"/>
        <w:rPr>
          <w:color w:val="000000"/>
          <w:lang w:val="ru-RU"/>
        </w:rPr>
      </w:pPr>
      <w:r w:rsidRPr="0025101E">
        <w:rPr>
          <w:color w:val="000000"/>
          <w:lang w:val="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6E0395" w:rsidRPr="0025101E" w:rsidRDefault="006E0395" w:rsidP="006E0395">
      <w:pPr>
        <w:spacing w:before="30" w:after="30"/>
        <w:jc w:val="both"/>
        <w:rPr>
          <w:color w:val="000000"/>
          <w:lang w:val="ru-RU"/>
        </w:rPr>
      </w:pPr>
      <w:r w:rsidRPr="0025101E">
        <w:rPr>
          <w:color w:val="000000"/>
          <w:lang w:val="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E0395" w:rsidRPr="0025101E" w:rsidRDefault="006E0395" w:rsidP="006E0395">
      <w:pPr>
        <w:spacing w:before="30" w:after="30"/>
        <w:jc w:val="both"/>
        <w:rPr>
          <w:color w:val="000000"/>
          <w:lang w:val="ru-RU"/>
        </w:rPr>
      </w:pPr>
      <w:r w:rsidRPr="0025101E">
        <w:rPr>
          <w:b/>
          <w:color w:val="000000"/>
          <w:lang w:val="ru-RU"/>
        </w:rPr>
        <w:t>уметь</w:t>
      </w:r>
    </w:p>
    <w:p w:rsidR="006E0395" w:rsidRPr="0025101E" w:rsidRDefault="006E0395" w:rsidP="006E0395">
      <w:pPr>
        <w:spacing w:before="30" w:after="30"/>
        <w:jc w:val="both"/>
        <w:rPr>
          <w:color w:val="000000"/>
          <w:lang w:val="ru-RU"/>
        </w:rPr>
      </w:pPr>
      <w:r w:rsidRPr="0025101E">
        <w:rPr>
          <w:color w:val="000000"/>
          <w:lang w:val="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E0395" w:rsidRPr="0025101E" w:rsidRDefault="006E0395" w:rsidP="0025101E">
      <w:pPr>
        <w:spacing w:before="30" w:after="30"/>
        <w:jc w:val="both"/>
        <w:rPr>
          <w:color w:val="000000"/>
          <w:lang w:val="ru-RU"/>
        </w:rPr>
      </w:pPr>
      <w:r w:rsidRPr="0025101E">
        <w:rPr>
          <w:color w:val="000000"/>
          <w:lang w:val="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E0395" w:rsidRPr="0025101E" w:rsidRDefault="006E0395" w:rsidP="006E0395">
      <w:pPr>
        <w:spacing w:before="30" w:after="30"/>
        <w:jc w:val="both"/>
        <w:rPr>
          <w:color w:val="000000"/>
          <w:lang w:val="ru-RU"/>
        </w:rPr>
      </w:pPr>
      <w:r w:rsidRPr="0025101E">
        <w:rPr>
          <w:color w:val="000000"/>
          <w:lang w:val="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E0395" w:rsidRPr="0025101E" w:rsidRDefault="006E0395" w:rsidP="006E0395">
      <w:pPr>
        <w:spacing w:before="30" w:after="30"/>
        <w:jc w:val="both"/>
        <w:rPr>
          <w:color w:val="000000"/>
          <w:lang w:val="ru-RU"/>
        </w:rPr>
      </w:pPr>
      <w:r w:rsidRPr="0025101E">
        <w:rPr>
          <w:color w:val="000000"/>
          <w:lang w:val="ru-RU"/>
        </w:rPr>
        <w:t>• округлять целые числа и десятичные дроби, находить приближения чисел с недостатком и с избытком, выполнять оценку числовых выражений;</w:t>
      </w:r>
    </w:p>
    <w:p w:rsidR="006E0395" w:rsidRPr="0025101E" w:rsidRDefault="006E0395" w:rsidP="006E0395">
      <w:pPr>
        <w:spacing w:before="30" w:after="30"/>
        <w:jc w:val="both"/>
        <w:rPr>
          <w:color w:val="000000"/>
          <w:lang w:val="ru-RU"/>
        </w:rPr>
      </w:pPr>
      <w:r w:rsidRPr="0025101E">
        <w:rPr>
          <w:color w:val="000000"/>
          <w:lang w:val="ru-RU"/>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6E0395" w:rsidRPr="0025101E" w:rsidRDefault="006E0395" w:rsidP="006E0395">
      <w:pPr>
        <w:spacing w:before="30" w:after="30"/>
        <w:jc w:val="both"/>
        <w:rPr>
          <w:color w:val="000000"/>
          <w:lang w:val="ru-RU"/>
        </w:rPr>
      </w:pPr>
      <w:r w:rsidRPr="0025101E">
        <w:rPr>
          <w:color w:val="000000"/>
          <w:lang w:val="ru-RU"/>
        </w:rPr>
        <w:t>• решать текстовые задачи, включая задачи, связанные с отношением и с пропорциональностью величин, дробями и процентами;</w:t>
      </w:r>
    </w:p>
    <w:p w:rsidR="006E0395" w:rsidRPr="0025101E" w:rsidRDefault="006E0395" w:rsidP="006E0395">
      <w:pPr>
        <w:spacing w:before="30" w:after="30"/>
        <w:jc w:val="both"/>
        <w:rPr>
          <w:color w:val="000000"/>
          <w:lang w:val="ru-RU"/>
        </w:rPr>
      </w:pPr>
      <w:r w:rsidRPr="0025101E">
        <w:rPr>
          <w:b/>
          <w:color w:val="000000"/>
          <w:lang w:val="ru-RU"/>
        </w:rPr>
        <w:t>использовать приобретенные знания и умения в практической деятельности и повседневной жизни для:</w:t>
      </w:r>
    </w:p>
    <w:p w:rsidR="006E0395" w:rsidRPr="0025101E" w:rsidRDefault="006E0395" w:rsidP="006E0395">
      <w:pPr>
        <w:spacing w:before="30" w:after="30"/>
        <w:jc w:val="both"/>
        <w:rPr>
          <w:color w:val="000000"/>
          <w:lang w:val="ru-RU"/>
        </w:rPr>
      </w:pPr>
      <w:r w:rsidRPr="0025101E">
        <w:rPr>
          <w:color w:val="000000"/>
          <w:lang w:val="ru-RU"/>
        </w:rPr>
        <w:t xml:space="preserve">• решения несложных практических расчетных задач, в том числе </w:t>
      </w:r>
      <w:r w:rsidRPr="0025101E">
        <w:rPr>
          <w:color w:val="000000"/>
        </w:rPr>
        <w:t>c</w:t>
      </w:r>
      <w:r w:rsidRPr="0025101E">
        <w:rPr>
          <w:color w:val="000000"/>
          <w:lang w:val="ru-RU"/>
        </w:rPr>
        <w:t xml:space="preserve"> использованием при необходимости справочных материалов, калькулятора, компьютера;</w:t>
      </w:r>
    </w:p>
    <w:p w:rsidR="006E0395" w:rsidRPr="0025101E" w:rsidRDefault="006E0395" w:rsidP="006E0395">
      <w:pPr>
        <w:spacing w:before="30" w:after="30"/>
        <w:jc w:val="both"/>
        <w:rPr>
          <w:color w:val="000000"/>
          <w:lang w:val="ru-RU"/>
        </w:rPr>
      </w:pPr>
      <w:r w:rsidRPr="0025101E">
        <w:rPr>
          <w:color w:val="000000"/>
          <w:lang w:val="ru-RU"/>
        </w:rPr>
        <w:t>• устной прикидки и оценки результата вычислений; проверки результата вычисления, с использованием различных приемов;</w:t>
      </w:r>
    </w:p>
    <w:p w:rsidR="006E0395" w:rsidRPr="0025101E" w:rsidRDefault="006E0395" w:rsidP="006E0395">
      <w:pPr>
        <w:spacing w:before="30" w:after="30"/>
        <w:jc w:val="both"/>
        <w:rPr>
          <w:color w:val="000000"/>
          <w:lang w:val="ru-RU"/>
        </w:rPr>
      </w:pPr>
      <w:r w:rsidRPr="0025101E">
        <w:rPr>
          <w:color w:val="000000"/>
          <w:lang w:val="ru-RU"/>
        </w:rPr>
        <w:t>• интерпретации результатов решения задач с учетом ограничений, связанных с реальными свойствами рассматриваемых процессов и явлений.</w:t>
      </w:r>
    </w:p>
    <w:p w:rsidR="0025101E" w:rsidRDefault="0025101E" w:rsidP="0025101E">
      <w:pPr>
        <w:pStyle w:val="ad"/>
        <w:rPr>
          <w:b/>
          <w:i/>
        </w:rPr>
      </w:pPr>
    </w:p>
    <w:p w:rsidR="0025101E" w:rsidRDefault="006E0395" w:rsidP="0025101E">
      <w:pPr>
        <w:pStyle w:val="ad"/>
      </w:pPr>
      <w:r w:rsidRPr="0025101E">
        <w:rPr>
          <w:b/>
          <w:i/>
        </w:rPr>
        <w:t>В результате изучения биологии ученик должен</w:t>
      </w:r>
      <w:r w:rsidR="0025101E" w:rsidRPr="0025101E">
        <w:t xml:space="preserve"> </w:t>
      </w:r>
    </w:p>
    <w:p w:rsidR="0025101E" w:rsidRDefault="006E0395" w:rsidP="0025101E">
      <w:pPr>
        <w:pStyle w:val="ad"/>
        <w:rPr>
          <w:b/>
        </w:rPr>
      </w:pPr>
      <w:r w:rsidRPr="0025101E">
        <w:rPr>
          <w:b/>
        </w:rPr>
        <w:t>знать/понимать</w:t>
      </w:r>
    </w:p>
    <w:p w:rsidR="006E0395" w:rsidRPr="0025101E" w:rsidRDefault="006E0395" w:rsidP="0025101E">
      <w:pPr>
        <w:pStyle w:val="ad"/>
        <w:rPr>
          <w:b/>
        </w:rPr>
      </w:pPr>
      <w:r w:rsidRPr="0025101E">
        <w:rPr>
          <w:rFonts w:ascii="SymbolMT" w:hAnsi="SymbolMT" w:cs="SymbolMT"/>
          <w:color w:val="000000"/>
        </w:rPr>
        <w:t xml:space="preserve">• </w:t>
      </w:r>
      <w:r w:rsidRPr="0025101E">
        <w:rPr>
          <w:rFonts w:ascii="TimesNewRomanPS-BoldItalicMT" w:hAnsi="TimesNewRomanPS-BoldItalicMT" w:cs="TimesNewRomanPS-BoldItalicMT"/>
          <w:b/>
          <w:bCs/>
          <w:iCs/>
          <w:color w:val="000000"/>
        </w:rPr>
        <w:t>признаки биологических объектов</w:t>
      </w:r>
      <w:r w:rsidRPr="0025101E">
        <w:rPr>
          <w:rFonts w:ascii="TimesNewRomanPSMT" w:hAnsi="TimesNewRomanPSMT" w:cs="TimesNewRomanPSMT"/>
          <w:color w:val="000000"/>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5101E" w:rsidRDefault="006E0395" w:rsidP="0025101E">
      <w:pPr>
        <w:pStyle w:val="ad"/>
        <w:rPr>
          <w:rFonts w:ascii="TimesNewRomanPSMT" w:hAnsi="TimesNewRomanPSMT" w:cs="TimesNewRomanPSMT"/>
        </w:rPr>
      </w:pPr>
      <w:r w:rsidRPr="0025101E">
        <w:rPr>
          <w:rFonts w:ascii="SymbolMT" w:hAnsi="SymbolMT" w:cs="SymbolMT"/>
        </w:rPr>
        <w:t xml:space="preserve">• </w:t>
      </w:r>
      <w:r w:rsidRPr="0025101E">
        <w:rPr>
          <w:b/>
          <w:bCs/>
          <w:iCs/>
        </w:rPr>
        <w:t>сущность биологических процессов</w:t>
      </w:r>
      <w:r w:rsidRPr="0025101E">
        <w:rPr>
          <w:rFonts w:ascii="TimesNewRomanPSMT" w:hAnsi="TimesNewRomanPSMT" w:cs="TimesNewRomanPSMT"/>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5101E" w:rsidRPr="0025101E" w:rsidRDefault="006E0395" w:rsidP="0025101E">
      <w:pPr>
        <w:pStyle w:val="ad"/>
        <w:rPr>
          <w:rFonts w:ascii="Verdana" w:hAnsi="Verdana"/>
        </w:rPr>
      </w:pPr>
      <w:r w:rsidRPr="0025101E">
        <w:rPr>
          <w:rFonts w:ascii="SymbolMT" w:hAnsi="SymbolMT" w:cs="SymbolMT"/>
        </w:rPr>
        <w:t xml:space="preserve">• </w:t>
      </w:r>
      <w:r w:rsidRPr="0025101E">
        <w:t>особенности организма человека, его строения, жизнедеятельности, высшей нервной деятельности и поведения;</w:t>
      </w:r>
    </w:p>
    <w:p w:rsidR="0025101E" w:rsidRDefault="0025101E" w:rsidP="0025101E">
      <w:pPr>
        <w:pStyle w:val="ad"/>
        <w:rPr>
          <w:rFonts w:ascii="TimesNewRomanPS-BoldMT" w:hAnsi="TimesNewRomanPS-BoldMT" w:cs="TimesNewRomanPS-BoldMT"/>
          <w:b/>
          <w:bCs/>
        </w:rPr>
      </w:pPr>
      <w:r>
        <w:rPr>
          <w:rFonts w:ascii="TimesNewRomanPS-BoldMT" w:hAnsi="TimesNewRomanPS-BoldMT" w:cs="TimesNewRomanPS-BoldMT"/>
          <w:b/>
          <w:bCs/>
        </w:rPr>
        <w:t>у</w:t>
      </w:r>
      <w:r w:rsidR="006E0395" w:rsidRPr="0025101E">
        <w:rPr>
          <w:rFonts w:ascii="TimesNewRomanPS-BoldMT" w:hAnsi="TimesNewRomanPS-BoldMT" w:cs="TimesNewRomanPS-BoldMT"/>
          <w:b/>
          <w:bCs/>
        </w:rPr>
        <w:t>меть</w:t>
      </w:r>
    </w:p>
    <w:p w:rsidR="0025101E" w:rsidRDefault="006E0395" w:rsidP="0025101E">
      <w:pPr>
        <w:pStyle w:val="ad"/>
        <w:rPr>
          <w:rFonts w:ascii="TimesNewRomanPSMT" w:hAnsi="TimesNewRomanPSMT" w:cs="TimesNewRomanPSMT"/>
          <w:color w:val="000000"/>
        </w:rPr>
      </w:pPr>
      <w:r w:rsidRPr="0025101E">
        <w:rPr>
          <w:rFonts w:ascii="SymbolMT" w:hAnsi="SymbolMT" w:cs="SymbolMT"/>
          <w:color w:val="000000"/>
        </w:rPr>
        <w:t xml:space="preserve">• </w:t>
      </w:r>
      <w:r w:rsidRPr="0025101E">
        <w:rPr>
          <w:rFonts w:ascii="TimesNewRomanPS-BoldItalicMT" w:hAnsi="TimesNewRomanPS-BoldItalicMT" w:cs="TimesNewRomanPS-BoldItalicMT"/>
          <w:b/>
          <w:bCs/>
          <w:iCs/>
          <w:color w:val="000000"/>
        </w:rPr>
        <w:t>объяснять:</w:t>
      </w:r>
      <w:r w:rsidRPr="0025101E">
        <w:rPr>
          <w:rFonts w:ascii="TimesNewRomanPS-BoldItalicMT" w:hAnsi="TimesNewRomanPS-BoldItalicMT" w:cs="TimesNewRomanPS-BoldItalicMT"/>
          <w:b/>
          <w:bCs/>
          <w:i/>
          <w:iCs/>
          <w:color w:val="000000"/>
        </w:rPr>
        <w:t xml:space="preserve"> </w:t>
      </w:r>
      <w:r w:rsidRPr="0025101E">
        <w:rPr>
          <w:rFonts w:ascii="TimesNewRomanPSMT" w:hAnsi="TimesNewRomanPSMT" w:cs="TimesNewRomanPSMT"/>
          <w:color w:val="000000"/>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w:t>
      </w:r>
      <w:r w:rsidRPr="0025101E">
        <w:rPr>
          <w:rFonts w:ascii="TimesNewRomanPSMT" w:hAnsi="TimesNewRomanPSMT" w:cs="TimesNewRomanPSMT"/>
          <w:color w:val="000000"/>
        </w:rPr>
        <w:lastRenderedPageBreak/>
        <w:t>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6E0395" w:rsidRPr="0025101E" w:rsidRDefault="006E0395" w:rsidP="0025101E">
      <w:pPr>
        <w:pStyle w:val="ad"/>
        <w:rPr>
          <w:rFonts w:ascii="Verdana" w:hAnsi="Verdana"/>
        </w:rPr>
      </w:pPr>
      <w:r w:rsidRPr="0025101E">
        <w:rPr>
          <w:rFonts w:ascii="SymbolMT" w:hAnsi="SymbolMT" w:cs="SymbolMT"/>
          <w:color w:val="000000"/>
        </w:rPr>
        <w:t xml:space="preserve">• </w:t>
      </w:r>
      <w:r w:rsidRPr="0025101E">
        <w:rPr>
          <w:rFonts w:ascii="TimesNewRomanPS-BoldItalicMT" w:hAnsi="TimesNewRomanPS-BoldItalicMT" w:cs="TimesNewRomanPS-BoldItalicMT"/>
          <w:b/>
          <w:bCs/>
          <w:iCs/>
          <w:color w:val="000000"/>
        </w:rPr>
        <w:t>изучать биологические объекты и процессы</w:t>
      </w:r>
      <w:r w:rsidRPr="0025101E">
        <w:rPr>
          <w:rFonts w:ascii="TimesNewRomanPS-BoldItalicMT" w:hAnsi="TimesNewRomanPS-BoldItalicMT" w:cs="TimesNewRomanPS-BoldItalicMT"/>
          <w:b/>
          <w:bCs/>
          <w:i/>
          <w:iCs/>
          <w:color w:val="000000"/>
        </w:rPr>
        <w:t xml:space="preserve">: </w:t>
      </w:r>
      <w:r w:rsidRPr="0025101E">
        <w:rPr>
          <w:rFonts w:ascii="TimesNewRomanPSMT" w:hAnsi="TimesNewRomanPSMT" w:cs="TimesNewRomanPSMT"/>
          <w:color w:val="000000"/>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bCs/>
          <w:iCs/>
        </w:rPr>
        <w:t>распознавать и описывать</w:t>
      </w:r>
      <w:r w:rsidRPr="0025101E">
        <w:rPr>
          <w:rFonts w:ascii="TimesNewRomanPS-BoldItalicMT" w:hAnsi="TimesNewRomanPS-BoldItalicMT" w:cs="TimesNewRomanPS-BoldItalicMT"/>
          <w:bCs/>
          <w:i/>
          <w:iCs/>
        </w:rPr>
        <w:t xml:space="preserve">: </w:t>
      </w:r>
      <w:r w:rsidRPr="0025101E">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bCs/>
          <w:iCs/>
        </w:rPr>
        <w:t>выявлять</w:t>
      </w:r>
      <w:r w:rsidRPr="0025101E">
        <w:rPr>
          <w:bCs/>
          <w:i/>
          <w:iCs/>
        </w:rPr>
        <w:t xml:space="preserve"> </w:t>
      </w:r>
      <w:r w:rsidRPr="0025101E">
        <w:t>изменчивость организмов, приспособления организмов к среде обитания, типы взаимодействия разных видов в экосистеме;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bCs/>
          <w:iCs/>
        </w:rPr>
        <w:t>сравнивать</w:t>
      </w:r>
      <w:r w:rsidRPr="0025101E">
        <w:rPr>
          <w:bCs/>
          <w:i/>
          <w:iCs/>
        </w:rPr>
        <w:t xml:space="preserve"> </w:t>
      </w:r>
      <w:r w:rsidRPr="0025101E">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bCs/>
          <w:iCs/>
        </w:rPr>
        <w:t>определять</w:t>
      </w:r>
      <w:r w:rsidRPr="0025101E">
        <w:rPr>
          <w:bCs/>
          <w:i/>
          <w:iCs/>
        </w:rPr>
        <w:t xml:space="preserve"> </w:t>
      </w:r>
      <w:r w:rsidRPr="0025101E">
        <w:t>принадлежность биологических объектов к определенной систематической группе (классификация);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bCs/>
          <w:iCs/>
        </w:rPr>
        <w:t>анализировать и оценивать</w:t>
      </w:r>
      <w:r w:rsidRPr="0025101E">
        <w:rPr>
          <w:bCs/>
          <w:i/>
          <w:iCs/>
        </w:rPr>
        <w:t xml:space="preserve"> </w:t>
      </w:r>
      <w:r w:rsidRPr="0025101E">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E0395" w:rsidRPr="0025101E" w:rsidRDefault="006E0395" w:rsidP="009B7F6B">
      <w:pPr>
        <w:pStyle w:val="ad"/>
        <w:rPr>
          <w:rFonts w:ascii="Verdana" w:hAnsi="Verdana"/>
          <w:color w:val="000000"/>
        </w:rPr>
      </w:pPr>
      <w:r w:rsidRPr="0025101E">
        <w:rPr>
          <w:rFonts w:ascii="SymbolMT" w:hAnsi="SymbolMT" w:cs="SymbolMT"/>
          <w:color w:val="000000"/>
        </w:rPr>
        <w:t xml:space="preserve">• </w:t>
      </w:r>
      <w:r w:rsidRPr="0025101E">
        <w:rPr>
          <w:rFonts w:ascii="TimesNewRomanPSMT" w:hAnsi="TimesNewRomanPSMT" w:cs="TimesNewRomanPSMT"/>
          <w:b/>
          <w:bCs/>
          <w:iCs/>
          <w:color w:val="000000"/>
        </w:rPr>
        <w:t>проводить самостоятельный поиск биологической информации</w:t>
      </w:r>
      <w:r w:rsidRPr="0025101E">
        <w:rPr>
          <w:rFonts w:ascii="TimesNewRomanPS-BoldItalicMT" w:hAnsi="TimesNewRomanPS-BoldItalicMT" w:cs="TimesNewRomanPS-BoldItalicMT"/>
          <w:b/>
          <w:bCs/>
          <w:i/>
          <w:iCs/>
          <w:color w:val="000000"/>
        </w:rPr>
        <w:t xml:space="preserve">: </w:t>
      </w:r>
      <w:r w:rsidRPr="0025101E">
        <w:rPr>
          <w:rFonts w:ascii="TimesNewRomanPSMT" w:hAnsi="TimesNewRomanPSMT" w:cs="TimesNewRomanPSMT"/>
          <w:color w:val="000000"/>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6E0395" w:rsidRPr="0025101E" w:rsidRDefault="006E0395" w:rsidP="009B7F6B">
      <w:pPr>
        <w:pStyle w:val="ad"/>
        <w:rPr>
          <w:rFonts w:ascii="Verdana" w:hAnsi="Verdana"/>
          <w:color w:val="000000"/>
        </w:rPr>
      </w:pPr>
      <w:r w:rsidRPr="0025101E">
        <w:rPr>
          <w:rFonts w:ascii="TimesNewRomanPS-BoldMT" w:hAnsi="TimesNewRomanPS-BoldMT" w:cs="TimesNewRomanPS-BoldMT"/>
          <w:b/>
          <w:bCs/>
          <w:color w:val="000000"/>
        </w:rPr>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b/>
          <w:color w:val="000000"/>
        </w:rPr>
        <w:t>для:</w:t>
      </w:r>
    </w:p>
    <w:p w:rsidR="006E0395" w:rsidRPr="0025101E" w:rsidRDefault="006E0395" w:rsidP="009B7F6B">
      <w:pPr>
        <w:pStyle w:val="ad"/>
        <w:rPr>
          <w:rFonts w:ascii="Verdana" w:hAnsi="Verdana"/>
          <w:color w:val="000000"/>
        </w:rPr>
      </w:pPr>
      <w:r w:rsidRPr="0025101E">
        <w:rPr>
          <w:rFonts w:ascii="SymbolMT" w:hAnsi="SymbolMT" w:cs="SymbolMT"/>
          <w:color w:val="000000"/>
        </w:rPr>
        <w:t xml:space="preserve">• </w:t>
      </w:r>
      <w:r w:rsidRPr="0025101E">
        <w:rPr>
          <w:rFonts w:ascii="TimesNewRomanPSMT" w:hAnsi="TimesNewRomanPSMT" w:cs="TimesNewRomanPSMT"/>
          <w:color w:val="00000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6E0395" w:rsidRPr="0025101E" w:rsidRDefault="006E0395" w:rsidP="009B7F6B">
      <w:pPr>
        <w:pStyle w:val="ad"/>
        <w:rPr>
          <w:rFonts w:ascii="Verdana" w:hAnsi="Verdana"/>
        </w:rPr>
      </w:pPr>
      <w:r w:rsidRPr="0025101E">
        <w:rPr>
          <w:rFonts w:ascii="SymbolMT" w:hAnsi="SymbolMT" w:cs="SymbolMT"/>
        </w:rPr>
        <w:t xml:space="preserve">• </w:t>
      </w:r>
      <w:r w:rsidRPr="0025101E">
        <w:t>рациональной организации труда и отдыха, соблюдения правил поведения в окружающей среде;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t>выращивания и размножения культурных растений и домашних животных, ухода за ними;</w:t>
      </w:r>
    </w:p>
    <w:p w:rsidR="006E0395" w:rsidRPr="0025101E" w:rsidRDefault="006E0395" w:rsidP="00D82A0A">
      <w:pPr>
        <w:pStyle w:val="ad"/>
        <w:rPr>
          <w:rFonts w:ascii="Verdana" w:hAnsi="Verdana"/>
        </w:rPr>
      </w:pPr>
      <w:r w:rsidRPr="0025101E">
        <w:rPr>
          <w:rFonts w:ascii="SymbolMT" w:hAnsi="SymbolMT" w:cs="SymbolMT"/>
        </w:rPr>
        <w:t xml:space="preserve">• </w:t>
      </w:r>
      <w:r w:rsidRPr="0025101E">
        <w:t>проведения наблюдений за состоянием собственного организма.</w:t>
      </w:r>
      <w:r w:rsidRPr="0025101E">
        <w:rPr>
          <w:rFonts w:ascii="TimesNewRomanPS-BoldItalicMT" w:hAnsi="TimesNewRomanPS-BoldItalicMT" w:cs="TimesNewRomanPS-BoldItalicMT"/>
          <w:b/>
          <w:bCs/>
          <w:i/>
          <w:iCs/>
          <w:color w:val="000000"/>
        </w:rPr>
        <w:t> </w:t>
      </w:r>
    </w:p>
    <w:p w:rsidR="0025101E" w:rsidRPr="0025101E" w:rsidRDefault="006E0395" w:rsidP="0025101E">
      <w:pPr>
        <w:pStyle w:val="ad"/>
        <w:rPr>
          <w:b/>
          <w:i/>
        </w:rPr>
      </w:pPr>
      <w:r w:rsidRPr="0025101E">
        <w:rPr>
          <w:b/>
          <w:i/>
        </w:rPr>
        <w:t>В результате изучения географии ученик должен</w:t>
      </w:r>
    </w:p>
    <w:p w:rsidR="006E0395" w:rsidRPr="0025101E" w:rsidRDefault="006E0395" w:rsidP="0025101E">
      <w:pPr>
        <w:pStyle w:val="ad"/>
        <w:rPr>
          <w:rFonts w:ascii="Verdana" w:hAnsi="Verdana"/>
          <w:b/>
        </w:rPr>
      </w:pPr>
      <w:r w:rsidRPr="0025101E">
        <w:rPr>
          <w:b/>
        </w:rPr>
        <w:t>знать/понимать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C73DA" w:rsidRDefault="004C73DA" w:rsidP="004C73DA">
      <w:pPr>
        <w:pStyle w:val="ad"/>
        <w:rPr>
          <w:rFonts w:ascii="Verdana" w:hAnsi="Verdana"/>
        </w:rPr>
      </w:pPr>
      <w:r>
        <w:rPr>
          <w:rFonts w:ascii="SymbolMT" w:hAnsi="SymbolMT" w:cs="SymbolMT"/>
        </w:rPr>
        <w:lastRenderedPageBreak/>
        <w:t xml:space="preserve">• </w:t>
      </w:r>
      <w:r>
        <w:rPr>
          <w:rFonts w:ascii="TimesNewRomanPSMT" w:hAnsi="TimesNewRomanPSMT" w:cs="TimesNewRomanPSMT"/>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географические особенности природы материков и океанов, географию народов Земли;</w:t>
      </w:r>
    </w:p>
    <w:p w:rsidR="004C73DA" w:rsidRDefault="004C73DA" w:rsidP="004C73DA">
      <w:pPr>
        <w:pStyle w:val="ad"/>
        <w:rPr>
          <w:rFonts w:ascii="Verdana" w:hAnsi="Verdana"/>
        </w:rPr>
      </w:pPr>
      <w:r>
        <w:rPr>
          <w:rFonts w:ascii="TimesNewRomanPSMT" w:hAnsi="TimesNewRomanPSMT" w:cs="TimesNewRomanPSMT"/>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w:t>
      </w:r>
    </w:p>
    <w:p w:rsidR="004C73DA" w:rsidRDefault="004C73DA" w:rsidP="004C73DA">
      <w:pPr>
        <w:pStyle w:val="ad"/>
        <w:rPr>
          <w:rFonts w:ascii="Verdana" w:hAnsi="Verdana"/>
        </w:rPr>
      </w:pPr>
      <w:r>
        <w:rPr>
          <w:rFonts w:ascii="TimesNewRomanPSMT" w:hAnsi="TimesNewRomanPSMT" w:cs="TimesNewRomanPSMT"/>
        </w:rPr>
        <w:t>регионов и стран;</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C73DA" w:rsidRDefault="004C73DA" w:rsidP="004C73DA">
      <w:pPr>
        <w:pStyle w:val="ad"/>
        <w:rPr>
          <w:rFonts w:ascii="Verdana" w:hAnsi="Verdana"/>
        </w:rPr>
      </w:pPr>
      <w:r>
        <w:rPr>
          <w:rFonts w:ascii="TimesNewRomanPSMT" w:hAnsi="TimesNewRomanPSMT" w:cs="TimesNewRomanPSMT"/>
        </w:rPr>
        <w:t>людей от стихийных природных и техногенных явлений;</w:t>
      </w:r>
    </w:p>
    <w:p w:rsidR="004C73DA" w:rsidRDefault="004C73DA" w:rsidP="004C73DA">
      <w:pPr>
        <w:pStyle w:val="ad"/>
        <w:rPr>
          <w:rFonts w:ascii="Verdana" w:hAnsi="Verdana"/>
          <w:b/>
        </w:rPr>
      </w:pPr>
      <w:r>
        <w:rPr>
          <w:b/>
        </w:rPr>
        <w:t>уметь</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выделять, описывать и объяснять</w:t>
      </w:r>
      <w:r>
        <w:rPr>
          <w:rFonts w:ascii="TimesNewRomanPS-BoldItalicMT" w:hAnsi="TimesNewRomanPS-BoldItalicMT" w:cs="TimesNewRomanPS-BoldItalicMT"/>
          <w:i/>
          <w:iCs/>
        </w:rPr>
        <w:t xml:space="preserve"> </w:t>
      </w:r>
      <w:r>
        <w:rPr>
          <w:rFonts w:ascii="TimesNewRomanPSMT" w:hAnsi="TimesNewRomanPSMT" w:cs="TimesNewRomanPSMT"/>
        </w:rPr>
        <w:t>существенные признаки географических объектов и</w:t>
      </w:r>
      <w:r>
        <w:rPr>
          <w:rFonts w:ascii="Verdana" w:hAnsi="Verdana"/>
        </w:rPr>
        <w:t xml:space="preserve"> </w:t>
      </w:r>
      <w:r>
        <w:rPr>
          <w:rFonts w:ascii="TimesNewRomanPSMT" w:hAnsi="TimesNewRomanPSMT" w:cs="TimesNewRomanPSMT"/>
        </w:rPr>
        <w:t>явлений;</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находить</w:t>
      </w:r>
      <w:r>
        <w:rPr>
          <w:rFonts w:ascii="TimesNewRomanPS-BoldItalicMT" w:hAnsi="TimesNewRomanPS-BoldItalicMT" w:cs="TimesNewRomanPS-BoldItalicMT"/>
          <w:i/>
          <w:iCs/>
        </w:rPr>
        <w:t xml:space="preserve"> </w:t>
      </w:r>
      <w:r>
        <w:rPr>
          <w:rFonts w:ascii="TimesNewRomanPSMT" w:hAnsi="TimesNewRomanPSMT" w:cs="TimesNewRomanPSMT"/>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приводить примеры</w:t>
      </w:r>
      <w:r>
        <w:rPr>
          <w:rFonts w:ascii="TimesNewRomanPSMT" w:hAnsi="TimesNewRomanPSMT" w:cs="TimesNewRomanPSMT"/>
        </w:rPr>
        <w:t>: использования и охраны природных ресурсов, адаптации человека</w:t>
      </w:r>
    </w:p>
    <w:p w:rsidR="004C73DA" w:rsidRDefault="004C73DA" w:rsidP="004C73DA">
      <w:pPr>
        <w:pStyle w:val="ad"/>
        <w:rPr>
          <w:rFonts w:ascii="Verdana" w:hAnsi="Verdana"/>
        </w:rPr>
      </w:pPr>
      <w:r>
        <w:rPr>
          <w:rFonts w:ascii="TimesNewRomanPSMT" w:hAnsi="TimesNewRomanPSMT" w:cs="TimesNewRomanPSMT"/>
        </w:rPr>
        <w:t>к условиям окружающей среды, ее влияния на формирование культуры народов; районов</w:t>
      </w:r>
      <w:r>
        <w:rPr>
          <w:rFonts w:ascii="Verdana" w:hAnsi="Verdana"/>
        </w:rPr>
        <w:t xml:space="preserve"> </w:t>
      </w:r>
      <w:r>
        <w:rPr>
          <w:rFonts w:ascii="TimesNewRomanPSMT" w:hAnsi="TimesNewRomanPSMT" w:cs="TimesNewRomanPSMT"/>
        </w:rPr>
        <w:t>разной специализации, центров производства важнейших видов продукции, основных</w:t>
      </w:r>
      <w:r>
        <w:rPr>
          <w:rFonts w:ascii="Verdana" w:hAnsi="Verdana"/>
        </w:rPr>
        <w:t xml:space="preserve"> </w:t>
      </w:r>
      <w:r>
        <w:rPr>
          <w:rFonts w:ascii="TimesNewRomanPSMT" w:hAnsi="TimesNewRomanPSMT" w:cs="TimesNewRomanPSMT"/>
        </w:rPr>
        <w:t>коммуникаций и их узлов, внутригосударственных и внешних экономических связей</w:t>
      </w:r>
      <w:r>
        <w:rPr>
          <w:rFonts w:ascii="Verdana" w:hAnsi="Verdana"/>
        </w:rPr>
        <w:t xml:space="preserve"> </w:t>
      </w:r>
      <w:r>
        <w:rPr>
          <w:rFonts w:ascii="TimesNewRomanPSMT" w:hAnsi="TimesNewRomanPSMT" w:cs="TimesNewRomanPSMT"/>
        </w:rPr>
        <w:t>России, а также крупнейших регионов и стран мира;</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составлять</w:t>
      </w:r>
      <w:r>
        <w:rPr>
          <w:rFonts w:ascii="TimesNewRomanPS-BoldItalicMT" w:hAnsi="TimesNewRomanPS-BoldItalicMT" w:cs="TimesNewRomanPS-BoldItalicMT"/>
          <w:i/>
          <w:iCs/>
        </w:rPr>
        <w:t xml:space="preserve"> </w:t>
      </w:r>
      <w:r>
        <w:rPr>
          <w:rFonts w:ascii="TimesNewRomanPSMT" w:hAnsi="TimesNewRomanPSMT" w:cs="TimesNewRomanPSMT"/>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определять</w:t>
      </w:r>
      <w:r>
        <w:rPr>
          <w:rFonts w:ascii="TimesNewRomanPS-BoldItalicMT" w:hAnsi="TimesNewRomanPS-BoldItalicMT" w:cs="TimesNewRomanPS-BoldItalicMT"/>
          <w:i/>
          <w:iCs/>
        </w:rPr>
        <w:t xml:space="preserve"> </w:t>
      </w:r>
      <w:r>
        <w:rPr>
          <w:rFonts w:ascii="TimesNewRomanPSMT" w:hAnsi="TimesNewRomanPSMT" w:cs="TimesNewRomanPSMT"/>
        </w:rPr>
        <w:t>на местности, плане и карте расстояния, направления высоты точек; географические координаты и местоположение географических объектов;</w:t>
      </w:r>
    </w:p>
    <w:p w:rsidR="004C73DA" w:rsidRDefault="004C73DA" w:rsidP="004C73DA">
      <w:pPr>
        <w:pStyle w:val="ad"/>
        <w:rPr>
          <w:rFonts w:ascii="Verdana" w:hAnsi="Verdana"/>
        </w:rPr>
      </w:pPr>
      <w:r>
        <w:rPr>
          <w:rFonts w:ascii="SymbolMT" w:hAnsi="SymbolMT" w:cs="SymbolMT"/>
        </w:rPr>
        <w:t xml:space="preserve">• </w:t>
      </w:r>
      <w:r>
        <w:rPr>
          <w:rFonts w:ascii="TimesNewRomanPS-BoldItalicMT" w:hAnsi="TimesNewRomanPS-BoldItalicMT" w:cs="TimesNewRomanPS-BoldItalicMT"/>
          <w:iCs/>
        </w:rPr>
        <w:t>применять</w:t>
      </w:r>
      <w:r>
        <w:rPr>
          <w:rFonts w:ascii="TimesNewRomanPS-BoldItalicMT" w:hAnsi="TimesNewRomanPS-BoldItalicMT" w:cs="TimesNewRomanPS-BoldItalicMT"/>
          <w:i/>
          <w:iCs/>
        </w:rPr>
        <w:t xml:space="preserve"> </w:t>
      </w:r>
      <w:r>
        <w:rPr>
          <w:rFonts w:ascii="TimesNewRomanPSMT" w:hAnsi="TimesNewRomanPSMT" w:cs="TimesNewRomanPSMT"/>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C73DA" w:rsidRDefault="004C73DA" w:rsidP="004C73DA">
      <w:pPr>
        <w:pStyle w:val="ad"/>
        <w:rPr>
          <w:rFonts w:ascii="Verdana" w:hAnsi="Verdana"/>
        </w:rPr>
      </w:pPr>
      <w: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rPr>
        <w:t>для: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ориентирования на местности и проведения съемок ее участков; определения поясного</w:t>
      </w:r>
      <w:r>
        <w:rPr>
          <w:rFonts w:ascii="Verdana" w:hAnsi="Verdana"/>
        </w:rPr>
        <w:t xml:space="preserve"> </w:t>
      </w:r>
      <w:r>
        <w:rPr>
          <w:rFonts w:ascii="TimesNewRomanPSMT" w:hAnsi="TimesNewRomanPSMT" w:cs="TimesNewRomanPSMT"/>
        </w:rPr>
        <w:t>времени; чтения карт различного содержания;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учета фенологических изменений в природе своей местности; проведения наблюдений за</w:t>
      </w:r>
      <w:r>
        <w:rPr>
          <w:rFonts w:ascii="Verdana" w:hAnsi="Verdana"/>
        </w:rPr>
        <w:t xml:space="preserve"> </w:t>
      </w:r>
      <w:r>
        <w:rPr>
          <w:rFonts w:ascii="TimesNewRomanPSMT" w:hAnsi="TimesNewRomanPSMT" w:cs="TimesNewRomanPSMT"/>
        </w:rPr>
        <w:t>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C73DA" w:rsidRDefault="004C73DA" w:rsidP="004C73DA">
      <w:pPr>
        <w:pStyle w:val="ad"/>
        <w:rPr>
          <w:rFonts w:ascii="Verdana" w:hAnsi="Verdana"/>
          <w:b/>
        </w:rPr>
      </w:pPr>
      <w:r>
        <w:rPr>
          <w:rFonts w:ascii="TimesNewRomanPS-BoldItalicMT" w:hAnsi="TimesNewRomanPS-BoldItalicMT" w:cs="TimesNewRomanPS-BoldItalicMT"/>
          <w:b/>
          <w:i/>
          <w:iCs/>
        </w:rPr>
        <w:t>В результате изучения изобразительного искусства ученик должен</w:t>
      </w:r>
    </w:p>
    <w:p w:rsidR="004C73DA" w:rsidRDefault="004C73DA" w:rsidP="004C73DA">
      <w:pPr>
        <w:pStyle w:val="ad"/>
        <w:rPr>
          <w:rFonts w:ascii="Verdana" w:hAnsi="Verdana"/>
          <w:b/>
        </w:rPr>
      </w:pPr>
      <w:r>
        <w:rPr>
          <w:b/>
        </w:rPr>
        <w:t>знать/понимать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основные виды и жанры изобразительных (пластических) искусств;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основы изобразительной грамоты (цвет, тон, колорит, пропорции, светотень, перспектива, пространство, объем, ритм, композиция);</w:t>
      </w:r>
    </w:p>
    <w:p w:rsidR="004C73DA" w:rsidRDefault="004C73DA" w:rsidP="004C73DA">
      <w:pPr>
        <w:pStyle w:val="ad"/>
        <w:rPr>
          <w:rFonts w:ascii="Verdana" w:hAnsi="Verdana"/>
        </w:rPr>
      </w:pPr>
      <w:r>
        <w:rPr>
          <w:rFonts w:ascii="SymbolMT" w:hAnsi="SymbolMT" w:cs="SymbolMT"/>
        </w:rPr>
        <w:lastRenderedPageBreak/>
        <w:t xml:space="preserve">• </w:t>
      </w:r>
      <w:r>
        <w:rPr>
          <w:rFonts w:ascii="TimesNewRomanPSMT" w:hAnsi="TimesNewRomanPSMT" w:cs="TimesNewRomanPSMT"/>
        </w:rPr>
        <w:t>выдающихся представителей русского и зарубежного искусства и их основные произведения;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наиболее крупные художественные музеи России и мира;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значение изобразительного искусства в художественной культуре;</w:t>
      </w:r>
    </w:p>
    <w:p w:rsidR="004C73DA" w:rsidRDefault="004C73DA" w:rsidP="004C73DA">
      <w:pPr>
        <w:pStyle w:val="ad"/>
        <w:rPr>
          <w:rFonts w:ascii="Verdana" w:hAnsi="Verdana"/>
          <w:b/>
        </w:rPr>
      </w:pPr>
      <w:r>
        <w:rPr>
          <w:b/>
        </w:rPr>
        <w:t>уметь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ориентироваться в основных явлениях русского и мирового искусства, узнавать изученные произведения;</w:t>
      </w:r>
    </w:p>
    <w:p w:rsidR="004C73DA" w:rsidRDefault="004C73DA" w:rsidP="004C73DA">
      <w:pPr>
        <w:pStyle w:val="ad"/>
        <w:rPr>
          <w:rFonts w:ascii="Verdana" w:hAnsi="Verdana"/>
        </w:rPr>
      </w:pPr>
      <w:r>
        <w:t>использовать приобретенные знания и умения в практической деятельности и</w:t>
      </w:r>
    </w:p>
    <w:p w:rsidR="004C73DA" w:rsidRDefault="004C73DA" w:rsidP="004C73DA">
      <w:pPr>
        <w:pStyle w:val="ad"/>
        <w:rPr>
          <w:rFonts w:ascii="Verdana" w:hAnsi="Verdana"/>
        </w:rPr>
      </w:pPr>
      <w:r>
        <w:t xml:space="preserve">повседневной жизни </w:t>
      </w:r>
      <w:r>
        <w:rPr>
          <w:rFonts w:ascii="TimesNewRomanPSMT" w:hAnsi="TimesNewRomanPSMT" w:cs="TimesNewRomanPSMT"/>
        </w:rPr>
        <w:t>для: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восприятия и оценки произведений искусства;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C73DA" w:rsidRDefault="004C73DA" w:rsidP="004C73DA">
      <w:pPr>
        <w:pStyle w:val="ad"/>
        <w:rPr>
          <w:rFonts w:ascii="TimesNewRomanPSMT" w:hAnsi="TimesNewRomanPSMT" w:cs="TimesNewRomanPSMT"/>
          <w:b/>
          <w:i/>
        </w:rPr>
      </w:pPr>
    </w:p>
    <w:p w:rsidR="004C73DA" w:rsidRDefault="004C73DA" w:rsidP="004C73DA">
      <w:pPr>
        <w:pStyle w:val="ad"/>
        <w:rPr>
          <w:rFonts w:ascii="Verdana" w:hAnsi="Verdana"/>
          <w:b/>
        </w:rPr>
      </w:pPr>
      <w:r>
        <w:rPr>
          <w:rFonts w:ascii="TimesNewRomanPSMT" w:hAnsi="TimesNewRomanPSMT" w:cs="TimesNewRomanPSMT"/>
          <w:b/>
          <w:i/>
        </w:rPr>
        <w:t>В результате изучения истории ученик должен</w:t>
      </w:r>
    </w:p>
    <w:p w:rsidR="004C73DA" w:rsidRDefault="004C73DA" w:rsidP="004C73DA">
      <w:pPr>
        <w:pStyle w:val="ad"/>
        <w:rPr>
          <w:rFonts w:ascii="Verdana" w:hAnsi="Verdana"/>
          <w:b/>
        </w:rPr>
      </w:pPr>
      <w:r>
        <w:rPr>
          <w:b/>
        </w:rPr>
        <w:t>знать/понимать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основные этапы и ключевые события истории России и мира с древности до наших дней; выдающихся деятелей отечественной и всеобщей истории;</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важнейшие достижения культуры и системы ценностей, сформировавшиеся в ходе исторического развития;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изученные виды исторических источников;</w:t>
      </w:r>
    </w:p>
    <w:p w:rsidR="004C73DA" w:rsidRDefault="004C73DA" w:rsidP="004C73DA">
      <w:pPr>
        <w:pStyle w:val="ad"/>
        <w:rPr>
          <w:rFonts w:ascii="Verdana" w:hAnsi="Verdana"/>
          <w:b/>
        </w:rPr>
      </w:pPr>
      <w:r>
        <w:rPr>
          <w:b/>
        </w:rPr>
        <w:t>уметь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показывать на исторической карте территории расселения народов, границы государств, города, места значительных исторических событий;</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C73DA" w:rsidRDefault="004C73DA" w:rsidP="004C73DA">
      <w:pPr>
        <w:pStyle w:val="ad"/>
        <w:rPr>
          <w:rFonts w:ascii="Verdana" w:hAnsi="Verdana"/>
        </w:rPr>
      </w:pPr>
      <w:r>
        <w:t>использовать приобретенные знания и умения в практической деятельности и повседневной жизни для: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понимания исторических причин и исторического значения событий и явлений современной жизни;</w:t>
      </w:r>
    </w:p>
    <w:p w:rsidR="004C73DA" w:rsidRDefault="004C73DA" w:rsidP="004C73DA">
      <w:pPr>
        <w:pStyle w:val="ad"/>
        <w:rPr>
          <w:rFonts w:ascii="Verdana" w:hAnsi="Verdana"/>
        </w:rPr>
      </w:pPr>
      <w:r>
        <w:rPr>
          <w:rFonts w:ascii="SymbolMT" w:hAnsi="SymbolMT" w:cs="SymbolMT"/>
        </w:rPr>
        <w:lastRenderedPageBreak/>
        <w:t xml:space="preserve">• </w:t>
      </w:r>
      <w:r>
        <w:rPr>
          <w:rFonts w:ascii="TimesNewRomanPSMT" w:hAnsi="TimesNewRomanPSMT" w:cs="TimesNewRomanPSMT"/>
        </w:rPr>
        <w:t>высказывания собственных суждений об историческом наследии народов России и мира;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объяснения исторически сложившихся норм социального поведения;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C73DA" w:rsidRDefault="004C73DA" w:rsidP="004C73DA">
      <w:pPr>
        <w:pStyle w:val="ad"/>
        <w:rPr>
          <w:rFonts w:ascii="TimesNewRomanPS-BoldItalicMT" w:hAnsi="TimesNewRomanPS-BoldItalicMT" w:cs="TimesNewRomanPS-BoldItalicMT"/>
          <w:i/>
          <w:iCs/>
        </w:rPr>
      </w:pPr>
    </w:p>
    <w:p w:rsidR="004C73DA" w:rsidRDefault="004C73DA" w:rsidP="004C73DA">
      <w:pPr>
        <w:pStyle w:val="ad"/>
        <w:rPr>
          <w:rFonts w:ascii="Verdana" w:hAnsi="Verdana"/>
          <w:b/>
        </w:rPr>
      </w:pPr>
      <w:r>
        <w:rPr>
          <w:rFonts w:ascii="TimesNewRomanPS-BoldItalicMT" w:hAnsi="TimesNewRomanPS-BoldItalicMT" w:cs="TimesNewRomanPS-BoldItalicMT"/>
          <w:b/>
          <w:i/>
          <w:iCs/>
        </w:rPr>
        <w:t>В результате изучения литературы ученик должен</w:t>
      </w:r>
    </w:p>
    <w:p w:rsidR="004C73DA" w:rsidRDefault="004C73DA" w:rsidP="004C73DA">
      <w:pPr>
        <w:pStyle w:val="ad"/>
        <w:rPr>
          <w:rFonts w:ascii="Verdana" w:hAnsi="Verdana"/>
          <w:b/>
        </w:rPr>
      </w:pPr>
      <w:r>
        <w:rPr>
          <w:b/>
        </w:rPr>
        <w:t>знать/понимать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образную природу словесного искусства;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содержание изученных литературных произведений;</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основные факты жизни и творческого пути А.С.Грибоедова, А.С.Пушкина, М.Ю.Лермонтова, Н.В.Гоголя;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изученные теоретико-литературные понятия;</w:t>
      </w:r>
    </w:p>
    <w:p w:rsidR="004C73DA" w:rsidRDefault="004C73DA" w:rsidP="004C73DA">
      <w:pPr>
        <w:pStyle w:val="ad"/>
        <w:rPr>
          <w:rFonts w:ascii="Verdana" w:hAnsi="Verdana"/>
          <w:b/>
        </w:rPr>
      </w:pPr>
      <w:r>
        <w:rPr>
          <w:b/>
        </w:rPr>
        <w:t>уметь</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воспринимать и анализировать художественный текст;</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выделять смысловые части художественного текста, составлять тезисы и план прочитанного;</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определять род и жанр литературного произведения;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выделять и формулировать тему, идею, проблематику изученного произведения; давать характеристику героев,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характеризовать особенности сюжета, композиции, роль изобразительно-выразительных</w:t>
      </w:r>
    </w:p>
    <w:p w:rsidR="004C73DA" w:rsidRDefault="004C73DA" w:rsidP="004C73DA">
      <w:pPr>
        <w:pStyle w:val="ad"/>
        <w:rPr>
          <w:rFonts w:ascii="Verdana" w:hAnsi="Verdana"/>
        </w:rPr>
      </w:pPr>
      <w:r>
        <w:rPr>
          <w:rFonts w:ascii="TimesNewRomanPSMT" w:hAnsi="TimesNewRomanPSMT" w:cs="TimesNewRomanPSMT"/>
        </w:rPr>
        <w:t>средств;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сопоставлять эпизоды литературных произведений и сравнивать их героев;</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выявлять авторскую позицию;</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выражать свое отношение к прочитанному;</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выразительно читать произведения (или фрагменты), в том числе выученные наизусть, соблюдая нормы литературного произношения;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владеть различными видами пересказа;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строить устные и письменные высказывания в связи с изученным произведением;</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участвовать в диалоге по прочитанным произведениям, понимать чужую точку зрения и аргументировано отстаивать свою;</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писать отзывы о самостоятельно прочитанных произведениях, сочинения.</w:t>
      </w:r>
    </w:p>
    <w:p w:rsidR="004C73DA" w:rsidRDefault="004C73DA" w:rsidP="004C73DA">
      <w:pPr>
        <w:pStyle w:val="ad"/>
        <w:rPr>
          <w:rFonts w:ascii="Verdana" w:hAnsi="Verdana"/>
        </w:rPr>
      </w:pPr>
      <w:r>
        <w:t xml:space="preserve">использовать приобретенные знания и умения в практической деятельности и повседневной жизни </w:t>
      </w:r>
      <w:r>
        <w:rPr>
          <w:rFonts w:ascii="TimesNewRomanPSMT" w:hAnsi="TimesNewRomanPSMT" w:cs="TimesNewRomanPSMT"/>
        </w:rPr>
        <w:t>для:</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создания связного текста (устного и письменного) на необходимую тему с учетом норм русского литературного языка;</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определения своего круга чтения и оценки литературных произведений;</w:t>
      </w:r>
    </w:p>
    <w:p w:rsidR="004C73DA" w:rsidRDefault="004C73DA" w:rsidP="004C73DA">
      <w:pPr>
        <w:pStyle w:val="ad"/>
        <w:rPr>
          <w:rFonts w:ascii="Verdana" w:hAnsi="Verdana"/>
        </w:rPr>
      </w:pPr>
      <w:r>
        <w:rPr>
          <w:rFonts w:ascii="SymbolMT" w:hAnsi="SymbolMT" w:cs="SymbolMT"/>
        </w:rPr>
        <w:t xml:space="preserve">• </w:t>
      </w:r>
      <w:r>
        <w:rPr>
          <w:rFonts w:ascii="TimesNewRomanPSMT" w:hAnsi="TimesNewRomanPSMT" w:cs="TimesNewRomanPSMT"/>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5101E" w:rsidRDefault="0025101E" w:rsidP="009B7F6B">
      <w:pPr>
        <w:pStyle w:val="ad"/>
        <w:rPr>
          <w:rFonts w:ascii="TimesNewRomanPS-BoldItalicMT" w:hAnsi="TimesNewRomanPS-BoldItalicMT" w:cs="TimesNewRomanPS-BoldItalicMT"/>
          <w:i/>
          <w:iCs/>
        </w:rPr>
      </w:pPr>
    </w:p>
    <w:p w:rsidR="006E0395" w:rsidRPr="0025101E" w:rsidRDefault="006E0395" w:rsidP="009B7F6B">
      <w:pPr>
        <w:pStyle w:val="ad"/>
        <w:rPr>
          <w:rFonts w:ascii="Verdana" w:hAnsi="Verdana"/>
          <w:b/>
        </w:rPr>
      </w:pPr>
      <w:r w:rsidRPr="0025101E">
        <w:rPr>
          <w:rFonts w:ascii="TimesNewRomanPS-BoldItalicMT" w:hAnsi="TimesNewRomanPS-BoldItalicMT" w:cs="TimesNewRomanPS-BoldItalicMT"/>
          <w:b/>
          <w:i/>
          <w:iCs/>
        </w:rPr>
        <w:t>В результате изучения музыки ученик должен:</w:t>
      </w:r>
    </w:p>
    <w:p w:rsidR="006E0395" w:rsidRPr="0025101E" w:rsidRDefault="006E0395" w:rsidP="009B7F6B">
      <w:pPr>
        <w:pStyle w:val="ad"/>
        <w:rPr>
          <w:rFonts w:ascii="Verdana" w:hAnsi="Verdana"/>
          <w:b/>
        </w:rPr>
      </w:pPr>
      <w:r w:rsidRPr="0025101E">
        <w:rPr>
          <w:b/>
        </w:rPr>
        <w:t>знать/понимать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специфику музыки как вида искусства;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значение музыки в художественной культуре и ее роль в синтетических видах творчества;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возможности музыкального искусства в отражении вечных проблем жизни;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основные жанры народной и профессиональной музыки;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богатство музыкальных образов и способов их развития;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основные формы музыки;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характерные черты и образцы творчества крупнейших русских и зарубежных композиторов;</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виды оркестров, названия наиболее известных инструментов;</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имена выдающихся композиторов и музыкантов-исполнителей;</w:t>
      </w:r>
    </w:p>
    <w:p w:rsidR="006E0395" w:rsidRPr="0025101E" w:rsidRDefault="006E0395" w:rsidP="009B7F6B">
      <w:pPr>
        <w:pStyle w:val="ad"/>
        <w:rPr>
          <w:rFonts w:ascii="Verdana" w:hAnsi="Verdana"/>
          <w:b/>
        </w:rPr>
      </w:pPr>
      <w:r w:rsidRPr="0025101E">
        <w:rPr>
          <w:b/>
        </w:rPr>
        <w:t>уметь</w:t>
      </w:r>
    </w:p>
    <w:p w:rsidR="006E0395" w:rsidRPr="0025101E" w:rsidRDefault="006E0395" w:rsidP="009B7F6B">
      <w:pPr>
        <w:pStyle w:val="ad"/>
        <w:rPr>
          <w:rFonts w:ascii="Verdana" w:hAnsi="Verdana"/>
        </w:rPr>
      </w:pPr>
      <w:r w:rsidRPr="0025101E">
        <w:rPr>
          <w:rFonts w:ascii="SymbolMT" w:hAnsi="SymbolMT" w:cs="SymbolMT"/>
        </w:rPr>
        <w:lastRenderedPageBreak/>
        <w:t xml:space="preserve">• </w:t>
      </w:r>
      <w:r w:rsidRPr="0025101E">
        <w:rPr>
          <w:rFonts w:ascii="TimesNewRomanPSMT" w:hAnsi="TimesNewRomanPSMT" w:cs="TimesNewRomanPSMT"/>
        </w:rPr>
        <w:t>эмоционально-образно воспринимать и характеризовать музыкальные произведения;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исполнять свою партию в хоре в простейших двухголосных произведениях;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распознавать на слух и воспроизводить знакомые мелодии изученных произведений инструментальных и вокальных жанров;</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выявлять особенности интерпретации одной и той же художественной идеи, сюжета в творчестве различных композиторов;</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различать звучание отдельных музыкальных инструментов, виды хора и оркестра;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устанавливать взаимосвязи между разными видами искусства на уровне общности идей, тем, художественных образов;</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размышления о музыке и ее анализа, выражения собственной позиции относительно прослушанной музыки;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25101E">
        <w:rPr>
          <w:rFonts w:ascii="TimesNewRomanPS-ItalicMT" w:hAnsi="TimesNewRomanPS-ItalicMT" w:cs="TimesNewRomanPS-ItalicMT"/>
          <w:i/>
          <w:iCs/>
        </w:rPr>
        <w:t>эссе, рецензий..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определения своего отношения к музыкальным явлениям действительности.</w:t>
      </w:r>
    </w:p>
    <w:p w:rsidR="0025101E" w:rsidRDefault="0025101E" w:rsidP="009B7F6B">
      <w:pPr>
        <w:pStyle w:val="ad"/>
        <w:rPr>
          <w:i/>
        </w:rPr>
      </w:pPr>
    </w:p>
    <w:p w:rsidR="006E0395" w:rsidRPr="0025101E" w:rsidRDefault="006E0395" w:rsidP="009B7F6B">
      <w:pPr>
        <w:pStyle w:val="ad"/>
        <w:rPr>
          <w:rFonts w:ascii="Verdana" w:hAnsi="Verdana"/>
          <w:b/>
        </w:rPr>
      </w:pPr>
      <w:r w:rsidRPr="0025101E">
        <w:rPr>
          <w:b/>
          <w:i/>
        </w:rPr>
        <w:t>В результате изучения обществознания (включая экономику и право) ученик должен</w:t>
      </w:r>
    </w:p>
    <w:p w:rsidR="006E0395" w:rsidRPr="0025101E" w:rsidRDefault="0025101E" w:rsidP="009B7F6B">
      <w:pPr>
        <w:pStyle w:val="ad"/>
        <w:rPr>
          <w:rFonts w:ascii="Verdana" w:hAnsi="Verdana"/>
          <w:b/>
        </w:rPr>
      </w:pPr>
      <w:r>
        <w:rPr>
          <w:b/>
        </w:rPr>
        <w:t>з</w:t>
      </w:r>
      <w:r w:rsidR="006E0395" w:rsidRPr="0025101E">
        <w:rPr>
          <w:b/>
        </w:rPr>
        <w:t>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социальные свойства человека, его взаимодействие с другими людьми;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сущность общества как формы совместной деятельности людей;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характерные черты и признаки основных сфер жизни общества;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содержание и значение социальных норм, регулирующих общественные отношения.</w:t>
      </w:r>
    </w:p>
    <w:p w:rsidR="006E0395" w:rsidRPr="0025101E" w:rsidRDefault="0025101E" w:rsidP="009B7F6B">
      <w:pPr>
        <w:pStyle w:val="ad"/>
        <w:rPr>
          <w:b/>
        </w:rPr>
      </w:pPr>
      <w:r>
        <w:rPr>
          <w:b/>
        </w:rPr>
        <w:t>у</w:t>
      </w:r>
      <w:r w:rsidR="006E0395" w:rsidRPr="0025101E">
        <w:rPr>
          <w:b/>
        </w:rPr>
        <w:t>меть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 xml:space="preserve">описывать </w:t>
      </w:r>
      <w:r w:rsidRPr="0025101E">
        <w:rPr>
          <w:rFonts w:ascii="TimesNewRomanPSMT" w:hAnsi="TimesNewRomanPSMT" w:cs="TimesNewRomanPSMT"/>
        </w:rPr>
        <w:t>основные социальные объекты, выделяя их существенные признаки; человека как социально-деятельное существо; основные социальные роли;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сравнивать</w:t>
      </w:r>
      <w:r w:rsidRPr="0025101E">
        <w:rPr>
          <w:rFonts w:ascii="TimesNewRomanPS-BoldItalicMT" w:hAnsi="TimesNewRomanPS-BoldItalicMT" w:cs="TimesNewRomanPS-BoldItalicMT"/>
          <w:i/>
          <w:iCs/>
        </w:rPr>
        <w:t xml:space="preserve"> </w:t>
      </w:r>
      <w:r w:rsidRPr="0025101E">
        <w:rPr>
          <w:rFonts w:ascii="TimesNewRomanPSMT" w:hAnsi="TimesNewRomanPSMT" w:cs="TimesNewRomanPSMT"/>
        </w:rPr>
        <w:t>социальные объекты, суждения об обществе и человеке, выявлять их общие</w:t>
      </w:r>
      <w:r w:rsidR="00D82A0A" w:rsidRPr="0025101E">
        <w:rPr>
          <w:rFonts w:ascii="Verdana" w:hAnsi="Verdana"/>
        </w:rPr>
        <w:t xml:space="preserve"> </w:t>
      </w:r>
      <w:r w:rsidRPr="0025101E">
        <w:rPr>
          <w:rFonts w:ascii="TimesNewRomanPSMT" w:hAnsi="TimesNewRomanPSMT" w:cs="TimesNewRomanPSMT"/>
        </w:rPr>
        <w:t>черты и различия;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 xml:space="preserve">объяснять </w:t>
      </w:r>
      <w:r w:rsidRPr="0025101E">
        <w:rPr>
          <w:rFonts w:ascii="TimesNewRomanPSMT" w:hAnsi="TimesNewRomanPSMT" w:cs="TimesNewRomanPSMT"/>
        </w:rPr>
        <w:t xml:space="preserve">взаимосвязи изученных социальных объектов (включая </w:t>
      </w:r>
      <w:r w:rsidRPr="0025101E">
        <w:rPr>
          <w:rFonts w:ascii="TimesNewRomanPS-ItalicMT" w:hAnsi="TimesNewRomanPS-ItalicMT" w:cs="TimesNewRomanPS-ItalicMT"/>
          <w:iCs/>
        </w:rPr>
        <w:t>в</w:t>
      </w:r>
      <w:r w:rsidRPr="0025101E">
        <w:rPr>
          <w:rFonts w:ascii="TimesNewRomanPSMT" w:hAnsi="TimesNewRomanPSMT" w:cs="TimesNewRomanPSMT"/>
        </w:rPr>
        <w:t>заимодействия человека и общества, общества и природы, сфер общественной жизни);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 xml:space="preserve">приводить примеры </w:t>
      </w:r>
      <w:r w:rsidRPr="0025101E">
        <w:rPr>
          <w:rFonts w:ascii="TimesNewRomanPSMT" w:hAnsi="TimesNewRomanPSMT" w:cs="TimesNewRomanPSMT"/>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 xml:space="preserve">оценивать </w:t>
      </w:r>
      <w:r w:rsidRPr="0025101E">
        <w:rPr>
          <w:rFonts w:ascii="TimesNewRomanPSMT" w:hAnsi="TimesNewRomanPSMT" w:cs="TimesNewRomanPSMT"/>
        </w:rPr>
        <w:t>поведение людей с точки зрения социальных норм, экономической рациональности;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 xml:space="preserve">решать </w:t>
      </w:r>
      <w:r w:rsidRPr="0025101E">
        <w:rPr>
          <w:rFonts w:ascii="TimesNewRomanPSMT" w:hAnsi="TimesNewRomanPSMT" w:cs="TimesNewRomanPSMT"/>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6E0395" w:rsidRPr="0025101E" w:rsidRDefault="006E0395" w:rsidP="009B7F6B">
      <w:pPr>
        <w:pStyle w:val="ad"/>
        <w:rPr>
          <w:rFonts w:ascii="Verdana" w:hAnsi="Verdana"/>
        </w:rPr>
      </w:pPr>
      <w:r w:rsidRPr="0025101E">
        <w:rPr>
          <w:rFonts w:ascii="SymbolMT" w:hAnsi="SymbolMT" w:cs="SymbolMT"/>
        </w:rPr>
        <w:lastRenderedPageBreak/>
        <w:t xml:space="preserve">• </w:t>
      </w:r>
      <w:r w:rsidRPr="0025101E">
        <w:rPr>
          <w:rFonts w:ascii="TimesNewRomanPS-BoldItalicMT" w:hAnsi="TimesNewRomanPS-BoldItalicMT" w:cs="TimesNewRomanPS-BoldItalicMT"/>
          <w:iCs/>
        </w:rPr>
        <w:t xml:space="preserve">осуществлять поиск </w:t>
      </w:r>
      <w:r w:rsidRPr="0025101E">
        <w:rPr>
          <w:rFonts w:ascii="TimesNewRomanPSMT" w:hAnsi="TimesNewRomanPSMT" w:cs="TimesNewRomanPSMT"/>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BoldItalicMT" w:hAnsi="TimesNewRomanPS-BoldItalicMT" w:cs="TimesNewRomanPS-BoldItalicMT"/>
          <w:iCs/>
        </w:rPr>
        <w:t>самостоятельно составлять</w:t>
      </w:r>
      <w:r w:rsidRPr="0025101E">
        <w:rPr>
          <w:rFonts w:ascii="TimesNewRomanPS-BoldItalicMT" w:hAnsi="TimesNewRomanPS-BoldItalicMT" w:cs="TimesNewRomanPS-BoldItalicMT"/>
          <w:i/>
          <w:iCs/>
        </w:rPr>
        <w:t xml:space="preserve"> </w:t>
      </w:r>
      <w:r w:rsidRPr="0025101E">
        <w:rPr>
          <w:rFonts w:ascii="TimesNewRomanPSMT" w:hAnsi="TimesNewRomanPSMT" w:cs="TimesNewRomanPSMT"/>
        </w:rPr>
        <w:t>простейшие виды правовых документов (записки, заявления, справки и т.п.).</w:t>
      </w:r>
    </w:p>
    <w:p w:rsidR="006E0395" w:rsidRPr="0025101E" w:rsidRDefault="006E0395" w:rsidP="009B7F6B">
      <w:pPr>
        <w:pStyle w:val="ad"/>
        <w:rPr>
          <w:rFonts w:ascii="Verdana" w:hAnsi="Verdana"/>
        </w:rPr>
      </w:pPr>
      <w:r w:rsidRPr="0025101E">
        <w:t>Использовать приобретенные знания и умения в практической деятельности и повседневной жизни для: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полноценного выполнения типичных для подростка социальных ролей;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общей ориентации в актуальных общественных событиях и процессах;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нравственной и правовой оценки конкретных поступков людей;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реализации и защиты прав человека и гражданина, осознанного выполнения гражданских обязанностей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первичного анализа и использования социальной информации;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сознательного неприятия антиобщественного поведения.</w:t>
      </w:r>
    </w:p>
    <w:p w:rsidR="008F12FC" w:rsidRDefault="008F12FC" w:rsidP="009B7F6B">
      <w:pPr>
        <w:pStyle w:val="ad"/>
        <w:rPr>
          <w:i/>
        </w:rPr>
      </w:pPr>
    </w:p>
    <w:p w:rsidR="006E0395" w:rsidRPr="008F12FC" w:rsidRDefault="006E0395" w:rsidP="009B7F6B">
      <w:pPr>
        <w:pStyle w:val="ad"/>
        <w:rPr>
          <w:rFonts w:ascii="Verdana" w:hAnsi="Verdana"/>
          <w:b/>
        </w:rPr>
      </w:pPr>
      <w:r w:rsidRPr="008F12FC">
        <w:rPr>
          <w:b/>
          <w:i/>
        </w:rPr>
        <w:t>В результате изучения ОБЖ ученик должен</w:t>
      </w:r>
    </w:p>
    <w:p w:rsidR="006E0395" w:rsidRPr="008F12FC" w:rsidRDefault="008F12FC" w:rsidP="009B7F6B">
      <w:pPr>
        <w:pStyle w:val="ad"/>
        <w:rPr>
          <w:rFonts w:ascii="Verdana" w:hAnsi="Verdana"/>
          <w:b/>
        </w:rPr>
      </w:pPr>
      <w:r>
        <w:rPr>
          <w:b/>
        </w:rPr>
        <w:t>з</w:t>
      </w:r>
      <w:r w:rsidR="006E0395" w:rsidRPr="008F12FC">
        <w:rPr>
          <w:b/>
        </w:rPr>
        <w:t>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основы здорового образа жизни; факторы, укрепляющие и разрушающие здоровье; вредные привычки и их профилактику;</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правила безопасного поведения в чрезвычайных ситуациях социального, природного и</w:t>
      </w:r>
      <w:r w:rsidR="00D82A0A" w:rsidRPr="0025101E">
        <w:rPr>
          <w:rFonts w:ascii="Verdana" w:hAnsi="Verdana"/>
        </w:rPr>
        <w:t xml:space="preserve"> </w:t>
      </w:r>
      <w:r w:rsidRPr="0025101E">
        <w:rPr>
          <w:rFonts w:ascii="TimesNewRomanPSMT" w:hAnsi="TimesNewRomanPSMT" w:cs="TimesNewRomanPSMT"/>
        </w:rPr>
        <w:t>техногенного характера;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E0395" w:rsidRPr="008F12FC" w:rsidRDefault="008F12FC" w:rsidP="009B7F6B">
      <w:pPr>
        <w:pStyle w:val="ad"/>
        <w:rPr>
          <w:rFonts w:ascii="Verdana" w:hAnsi="Verdana"/>
          <w:b/>
        </w:rPr>
      </w:pPr>
      <w:r>
        <w:rPr>
          <w:b/>
        </w:rPr>
        <w:t>у</w:t>
      </w:r>
      <w:r w:rsidR="006E0395" w:rsidRPr="008F12FC">
        <w:rPr>
          <w:b/>
        </w:rPr>
        <w:t>меть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действовать при возникновении пожара в жилище и использовать подручные средства</w:t>
      </w:r>
      <w:r w:rsidR="00D82A0A" w:rsidRPr="0025101E">
        <w:rPr>
          <w:rFonts w:ascii="Verdana" w:hAnsi="Verdana"/>
        </w:rPr>
        <w:t xml:space="preserve"> </w:t>
      </w:r>
      <w:r w:rsidRPr="0025101E">
        <w:rPr>
          <w:rFonts w:ascii="TimesNewRomanPSMT" w:hAnsi="TimesNewRomanPSMT" w:cs="TimesNewRomanPSMT"/>
        </w:rPr>
        <w:t>для ликвидации очагов возгорания;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соблюдать правила поведения на воде, оказывать помощь утопающему;</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оказывать первую медицинскую помощь при ожогах, отморожениях, ушибах, кровотечениях;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вести себя в криминогенных ситуациях и в местах большого скопления людей;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E0395" w:rsidRPr="0025101E" w:rsidRDefault="006E0395" w:rsidP="009B7F6B">
      <w:pPr>
        <w:pStyle w:val="ad"/>
        <w:rPr>
          <w:rFonts w:ascii="Verdana" w:hAnsi="Verdana"/>
        </w:rPr>
      </w:pPr>
      <w:r w:rsidRPr="0025101E">
        <w:t>Использовать приобретенные знания и умения в практической деятельности и повседневной жизни для: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обеспечения личной безопасности на улицах и дорогах;</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соблюдения мер предосторожности и правил поведения пассажиров в общественном</w:t>
      </w:r>
    </w:p>
    <w:p w:rsidR="006E0395" w:rsidRPr="0025101E" w:rsidRDefault="006E0395" w:rsidP="009B7F6B">
      <w:pPr>
        <w:pStyle w:val="ad"/>
        <w:rPr>
          <w:rFonts w:ascii="Verdana" w:hAnsi="Verdana"/>
        </w:rPr>
      </w:pPr>
      <w:r w:rsidRPr="0025101E">
        <w:rPr>
          <w:rFonts w:ascii="TimesNewRomanPSMT" w:hAnsi="TimesNewRomanPSMT" w:cs="TimesNewRomanPSMT"/>
        </w:rPr>
        <w:t>транспорте;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пользования бытовыми приборами и инструментами;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проявления бдительности и поведения при угрозе террористического акта;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обращения (вызова) в случае необходимости в соответствующие службы экстренной помощи.</w:t>
      </w:r>
    </w:p>
    <w:p w:rsidR="008F12FC" w:rsidRDefault="008F12FC" w:rsidP="009B7F6B">
      <w:pPr>
        <w:pStyle w:val="ad"/>
        <w:rPr>
          <w:rFonts w:ascii="TimesNewRomanPS-BoldItalicMT" w:hAnsi="TimesNewRomanPS-BoldItalicMT" w:cs="TimesNewRomanPS-BoldItalicMT"/>
          <w:i/>
          <w:iCs/>
        </w:rPr>
      </w:pPr>
    </w:p>
    <w:p w:rsidR="006E0395" w:rsidRPr="008F12FC" w:rsidRDefault="006E0395" w:rsidP="009B7F6B">
      <w:pPr>
        <w:pStyle w:val="ad"/>
        <w:rPr>
          <w:rFonts w:ascii="Verdana" w:hAnsi="Verdana"/>
          <w:b/>
        </w:rPr>
      </w:pPr>
      <w:r w:rsidRPr="008F12FC">
        <w:rPr>
          <w:rFonts w:ascii="TimesNewRomanPS-BoldItalicMT" w:hAnsi="TimesNewRomanPS-BoldItalicMT" w:cs="TimesNewRomanPS-BoldItalicMT"/>
          <w:b/>
          <w:i/>
          <w:iCs/>
        </w:rPr>
        <w:t>В результате изучения русского языка ученик должен</w:t>
      </w:r>
    </w:p>
    <w:p w:rsidR="006E0395" w:rsidRPr="008F12FC" w:rsidRDefault="006E0395" w:rsidP="009B7F6B">
      <w:pPr>
        <w:pStyle w:val="ad"/>
        <w:rPr>
          <w:rFonts w:ascii="Verdana" w:hAnsi="Verdana"/>
          <w:b/>
        </w:rPr>
      </w:pPr>
      <w:r w:rsidRPr="008F12FC">
        <w:rPr>
          <w:b/>
        </w:rPr>
        <w:t>знать/понимать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смысл понятий: речь устная и письменная; монолог, диалог; сфера и ситуация речевого общения;</w:t>
      </w:r>
    </w:p>
    <w:p w:rsidR="006E0395" w:rsidRPr="0025101E" w:rsidRDefault="006E0395" w:rsidP="009B7F6B">
      <w:pPr>
        <w:pStyle w:val="ad"/>
        <w:rPr>
          <w:rFonts w:ascii="Verdana" w:hAnsi="Verdana"/>
        </w:rPr>
      </w:pPr>
      <w:r w:rsidRPr="0025101E">
        <w:rPr>
          <w:rFonts w:ascii="SymbolMT" w:hAnsi="SymbolMT" w:cs="SymbolMT"/>
        </w:rPr>
        <w:lastRenderedPageBreak/>
        <w:t xml:space="preserve">• </w:t>
      </w:r>
      <w:r w:rsidRPr="0025101E">
        <w:rPr>
          <w:rFonts w:ascii="TimesNewRomanPSMT" w:hAnsi="TimesNewRomanPSMT" w:cs="TimesNewRomanPSMT"/>
        </w:rPr>
        <w:t>основные признаки разговорной речи, научного, публицистического, официально- делового стилей, языка художественной литературы;</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особенности основных жанров научного, публицистического, официально-делового стилей и разговорной речи;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признаки текста и его функционально-смысловых типов (повествования, описания, рассуждения);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основные единицы языка, их признаки;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E0395" w:rsidRPr="008F12FC" w:rsidRDefault="006E0395" w:rsidP="009B7F6B">
      <w:pPr>
        <w:pStyle w:val="ad"/>
        <w:rPr>
          <w:rFonts w:ascii="Verdana" w:hAnsi="Verdana"/>
          <w:b/>
        </w:rPr>
      </w:pPr>
      <w:r w:rsidRPr="008F12FC">
        <w:rPr>
          <w:b/>
        </w:rPr>
        <w:t>уметь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различать разговорную речь, научный, публицистический, официально-деловой стили, язык художественной литературы;</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определять тему, основную мысль текста, функционально-смысловой тип и стиль речи; анализировать структуру и языковые особенности текста;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опознавать языковые единицы, проводить различные виды их анализа;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объяснять с помощью словаря значение слов с национально-культурным компонентом;</w:t>
      </w:r>
    </w:p>
    <w:p w:rsidR="006E0395" w:rsidRPr="0025101E" w:rsidRDefault="006E0395" w:rsidP="009B7F6B">
      <w:pPr>
        <w:pStyle w:val="ad"/>
        <w:rPr>
          <w:rFonts w:ascii="Verdana" w:hAnsi="Verdana"/>
        </w:rPr>
      </w:pPr>
      <w:r w:rsidRPr="0025101E">
        <w:rPr>
          <w:rFonts w:ascii="TimesNewRomanPS-BoldItalicMT" w:hAnsi="TimesNewRomanPS-BoldItalicMT" w:cs="TimesNewRomanPS-BoldItalicMT"/>
          <w:iCs/>
        </w:rPr>
        <w:t>аудирование и чтение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адекватно понимать информацию устного и письменного сообщения (цель, тему текста, основную, дополнительную, явную и скрытую информацию);</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читать тексты разных стилей и жанров; владеть разными видами чтения (изучающее, ознакомительное, просмотровое);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E0395" w:rsidRPr="0025101E" w:rsidRDefault="006E0395" w:rsidP="009B7F6B">
      <w:pPr>
        <w:pStyle w:val="ad"/>
        <w:rPr>
          <w:rFonts w:ascii="Verdana" w:hAnsi="Verdana"/>
        </w:rPr>
      </w:pPr>
      <w:r w:rsidRPr="0025101E">
        <w:rPr>
          <w:rFonts w:ascii="TimesNewRomanPS-BoldItalicMT" w:hAnsi="TimesNewRomanPS-BoldItalicMT" w:cs="TimesNewRomanPS-BoldItalicMT"/>
          <w:iCs/>
        </w:rPr>
        <w:t>говорение и письмо</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воспроизводить текст с заданной степенью свернутости (план, пересказ, изложение, конспект);</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создавать тексты различных стилей и жанров (отзыв, аннотация, реферат, выступление, письмо, расписка, заявление);</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осуществлять выбор и организацию языковых средств в соответствии с темой, целями, сферой и ситуацией общения;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соблюдать в практике письма основные правила орфографии и пунктуации;</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соблюдать нормы русского речевого этикета; уместно использовать паралингвистические (внеязыковые) средства общения;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развития речевой культуры, бережного и сознательного отношения к родному языку, сохранения чистоты русского языка как явления культуры;</w:t>
      </w:r>
    </w:p>
    <w:p w:rsidR="006E0395" w:rsidRPr="0025101E" w:rsidRDefault="006E0395" w:rsidP="009B7F6B">
      <w:pPr>
        <w:pStyle w:val="ad"/>
        <w:rPr>
          <w:rFonts w:ascii="Verdana" w:hAnsi="Verdana"/>
        </w:rPr>
      </w:pPr>
      <w:r w:rsidRPr="0025101E">
        <w:rPr>
          <w:rFonts w:ascii="SymbolMT" w:hAnsi="SymbolMT" w:cs="SymbolMT"/>
        </w:rPr>
        <w:lastRenderedPageBreak/>
        <w:t xml:space="preserve">• </w:t>
      </w:r>
      <w:r w:rsidRPr="0025101E">
        <w:rPr>
          <w:rFonts w:ascii="TimesNewRomanPSMT" w:hAnsi="TimesNewRomanPSMT" w:cs="TimesNewRomanPSMT"/>
        </w:rPr>
        <w:t>удовлетворения коммуникативных потребностей в учебных, бытовых, социально-культурных ситуациях общения;</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использования родного языка как средства получения знаний по другим учебным предметам и продолжения образования.</w:t>
      </w:r>
    </w:p>
    <w:p w:rsidR="008F12FC" w:rsidRDefault="008F12FC" w:rsidP="009B7F6B">
      <w:pPr>
        <w:pStyle w:val="ad"/>
        <w:rPr>
          <w:rFonts w:ascii="TimesNewRomanPS-BoldItalicMT" w:hAnsi="TimesNewRomanPS-BoldItalicMT" w:cs="TimesNewRomanPS-BoldItalicMT"/>
          <w:i/>
          <w:iCs/>
        </w:rPr>
      </w:pPr>
    </w:p>
    <w:p w:rsidR="006E0395" w:rsidRPr="008F12FC" w:rsidRDefault="006E0395" w:rsidP="009B7F6B">
      <w:pPr>
        <w:pStyle w:val="ad"/>
        <w:rPr>
          <w:rFonts w:ascii="Verdana" w:hAnsi="Verdana"/>
          <w:b/>
        </w:rPr>
      </w:pPr>
      <w:r w:rsidRPr="008F12FC">
        <w:rPr>
          <w:rFonts w:ascii="TimesNewRomanPS-BoldItalicMT" w:hAnsi="TimesNewRomanPS-BoldItalicMT" w:cs="TimesNewRomanPS-BoldItalicMT"/>
          <w:b/>
          <w:i/>
          <w:iCs/>
        </w:rPr>
        <w:t>В результате изучения технологии ученик в зависимости от изучаемого раздела должен</w:t>
      </w:r>
      <w:r w:rsidRPr="008F12FC">
        <w:rPr>
          <w:b/>
        </w:rPr>
        <w:t>:</w:t>
      </w:r>
    </w:p>
    <w:p w:rsidR="006E0395" w:rsidRPr="008F12FC" w:rsidRDefault="006E0395" w:rsidP="009B7F6B">
      <w:pPr>
        <w:pStyle w:val="ad"/>
        <w:rPr>
          <w:rFonts w:ascii="Verdana" w:hAnsi="Verdana"/>
          <w:b/>
        </w:rPr>
      </w:pPr>
      <w:r w:rsidRPr="008F12FC">
        <w:rPr>
          <w:b/>
          <w:i/>
        </w:rPr>
        <w:t>Создание изделий из текстильных и поделочных материалов</w:t>
      </w:r>
    </w:p>
    <w:p w:rsidR="006E0395" w:rsidRPr="008F12FC" w:rsidRDefault="008F12FC" w:rsidP="009B7F6B">
      <w:pPr>
        <w:pStyle w:val="ad"/>
        <w:rPr>
          <w:rFonts w:ascii="Verdana" w:hAnsi="Verdana"/>
          <w:b/>
        </w:rPr>
      </w:pPr>
      <w:r>
        <w:rPr>
          <w:b/>
        </w:rPr>
        <w:t>з</w:t>
      </w:r>
      <w:r w:rsidR="006E0395" w:rsidRPr="008F12FC">
        <w:rPr>
          <w:b/>
        </w:rPr>
        <w:t>нать/понимать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назначение различных швейных изделий; основные стили в одежде и современные направления моды; виды традиционных народных промыслов.</w:t>
      </w:r>
    </w:p>
    <w:p w:rsidR="006E0395" w:rsidRPr="008F12FC" w:rsidRDefault="008F12FC" w:rsidP="009B7F6B">
      <w:pPr>
        <w:pStyle w:val="ad"/>
        <w:rPr>
          <w:rFonts w:ascii="Verdana" w:hAnsi="Verdana"/>
          <w:b/>
        </w:rPr>
      </w:pPr>
      <w:r>
        <w:rPr>
          <w:b/>
        </w:rPr>
        <w:t>у</w:t>
      </w:r>
      <w:r w:rsidR="006E0395" w:rsidRPr="008F12FC">
        <w:rPr>
          <w:b/>
        </w:rPr>
        <w:t>меть</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r w:rsidRPr="0025101E">
        <w:t>:</w:t>
      </w:r>
    </w:p>
    <w:p w:rsidR="006E0395" w:rsidRPr="0025101E" w:rsidRDefault="006E0395" w:rsidP="009B7F6B">
      <w:pPr>
        <w:pStyle w:val="ad"/>
        <w:rPr>
          <w:rFonts w:ascii="Verdana" w:hAnsi="Verdana"/>
        </w:rPr>
      </w:pPr>
      <w:r w:rsidRPr="0025101E">
        <w:rPr>
          <w:rFonts w:ascii="SymbolMT" w:hAnsi="SymbolMT" w:cs="SymbolMT"/>
        </w:rPr>
        <w:t xml:space="preserve">• </w:t>
      </w:r>
      <w:r w:rsidRPr="0025101E">
        <w:rPr>
          <w:rFonts w:ascii="TimesNewRomanPSMT" w:hAnsi="TimesNewRomanPSMT" w:cs="TimesNewRomanPSMT"/>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E0395" w:rsidRPr="008F12FC" w:rsidRDefault="006E0395" w:rsidP="009B7F6B">
      <w:pPr>
        <w:pStyle w:val="ad"/>
        <w:rPr>
          <w:rFonts w:ascii="Verdana" w:hAnsi="Verdana"/>
          <w:b/>
        </w:rPr>
      </w:pPr>
      <w:r w:rsidRPr="008F12FC">
        <w:rPr>
          <w:b/>
          <w:i/>
        </w:rPr>
        <w:t>Кулинария</w:t>
      </w:r>
    </w:p>
    <w:p w:rsidR="006E0395" w:rsidRPr="008F12FC" w:rsidRDefault="008F12FC" w:rsidP="009B7F6B">
      <w:pPr>
        <w:pStyle w:val="ad"/>
        <w:rPr>
          <w:rFonts w:ascii="Verdana" w:hAnsi="Verdana"/>
          <w:b/>
        </w:rPr>
      </w:pPr>
      <w:r>
        <w:rPr>
          <w:b/>
        </w:rPr>
        <w:t>з</w:t>
      </w:r>
      <w:r w:rsidR="006E0395" w:rsidRPr="008F12FC">
        <w:rPr>
          <w:b/>
        </w:rPr>
        <w:t>нать/понимать</w:t>
      </w:r>
    </w:p>
    <w:p w:rsidR="006E0395" w:rsidRPr="0025101E" w:rsidRDefault="006E0395" w:rsidP="008F12FC">
      <w:pPr>
        <w:pStyle w:val="ad"/>
        <w:rPr>
          <w:rFonts w:ascii="Verdana" w:hAnsi="Verdana"/>
        </w:rPr>
      </w:pPr>
      <w:r w:rsidRPr="0025101E">
        <w:rPr>
          <w:rFonts w:ascii="TimesNewRomanPSMT" w:hAnsi="TimesNewRomanPSMT" w:cs="TimesNewRomanPSMT"/>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6E0395" w:rsidRPr="008F12FC" w:rsidRDefault="008F12FC" w:rsidP="009B7F6B">
      <w:pPr>
        <w:pStyle w:val="ad"/>
        <w:rPr>
          <w:rFonts w:ascii="Verdana" w:hAnsi="Verdana"/>
          <w:b/>
        </w:rPr>
      </w:pPr>
      <w:r>
        <w:rPr>
          <w:b/>
        </w:rPr>
        <w:t>у</w:t>
      </w:r>
      <w:r w:rsidR="006E0395" w:rsidRPr="008F12FC">
        <w:rPr>
          <w:b/>
        </w:rPr>
        <w:t>меть</w:t>
      </w:r>
    </w:p>
    <w:p w:rsidR="006E0395" w:rsidRPr="0025101E" w:rsidRDefault="006E0395" w:rsidP="009B7F6B">
      <w:pPr>
        <w:pStyle w:val="ad"/>
        <w:rPr>
          <w:rFonts w:ascii="Verdana" w:hAnsi="Verdana"/>
        </w:rPr>
      </w:pPr>
      <w:r w:rsidRPr="0025101E">
        <w:rPr>
          <w:rFonts w:ascii="TimesNewRomanPSMT" w:hAnsi="TimesNewRomanPSMT" w:cs="TimesNewRomanPSMT"/>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r w:rsidRPr="0025101E">
        <w:t>:</w:t>
      </w:r>
    </w:p>
    <w:p w:rsidR="006E0395" w:rsidRPr="0025101E" w:rsidRDefault="006E0395" w:rsidP="009B7F6B">
      <w:pPr>
        <w:pStyle w:val="ad"/>
        <w:rPr>
          <w:rFonts w:ascii="Verdana" w:hAnsi="Verdana"/>
        </w:rPr>
      </w:pPr>
      <w:r w:rsidRPr="0025101E">
        <w:rPr>
          <w:rFonts w:ascii="TimesNewRomanPSMT" w:hAnsi="TimesNewRomanPSMT" w:cs="TimesNewRomanPSMT"/>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6E0395" w:rsidRPr="008F12FC" w:rsidRDefault="006E0395" w:rsidP="009B7F6B">
      <w:pPr>
        <w:pStyle w:val="ad"/>
        <w:rPr>
          <w:rFonts w:ascii="Verdana" w:hAnsi="Verdana"/>
          <w:b/>
        </w:rPr>
      </w:pPr>
      <w:r w:rsidRPr="008F12FC">
        <w:rPr>
          <w:b/>
          <w:i/>
        </w:rPr>
        <w:t>Электротехнические работы</w:t>
      </w:r>
    </w:p>
    <w:p w:rsidR="006E0395" w:rsidRPr="008F12FC" w:rsidRDefault="008F12FC" w:rsidP="009B7F6B">
      <w:pPr>
        <w:pStyle w:val="ad"/>
        <w:rPr>
          <w:rFonts w:ascii="Verdana" w:hAnsi="Verdana"/>
          <w:b/>
        </w:rPr>
      </w:pPr>
      <w:r>
        <w:rPr>
          <w:b/>
        </w:rPr>
        <w:t>з</w:t>
      </w:r>
      <w:r w:rsidR="006E0395" w:rsidRPr="008F12FC">
        <w:rPr>
          <w:b/>
        </w:rPr>
        <w:t>нать/понимать</w:t>
      </w:r>
    </w:p>
    <w:p w:rsidR="006E0395" w:rsidRPr="0025101E" w:rsidRDefault="006E0395" w:rsidP="009B7F6B">
      <w:pPr>
        <w:pStyle w:val="ad"/>
        <w:rPr>
          <w:rFonts w:ascii="Verdana" w:hAnsi="Verdana"/>
        </w:rPr>
      </w:pPr>
      <w:r w:rsidRPr="0025101E">
        <w:rPr>
          <w:rFonts w:ascii="TimesNewRomanPSMT" w:hAnsi="TimesNewRomanPSMT" w:cs="TimesNewRomanPSMT"/>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6E0395" w:rsidRPr="008F12FC" w:rsidRDefault="008F12FC" w:rsidP="009B7F6B">
      <w:pPr>
        <w:pStyle w:val="ad"/>
        <w:rPr>
          <w:rFonts w:ascii="Verdana" w:hAnsi="Verdana"/>
          <w:b/>
        </w:rPr>
      </w:pPr>
      <w:r>
        <w:rPr>
          <w:b/>
        </w:rPr>
        <w:t>у</w:t>
      </w:r>
      <w:r w:rsidR="006E0395" w:rsidRPr="008F12FC">
        <w:rPr>
          <w:b/>
        </w:rPr>
        <w:t>меть</w:t>
      </w:r>
    </w:p>
    <w:p w:rsidR="006E0395" w:rsidRPr="0025101E" w:rsidRDefault="006E0395" w:rsidP="009B7F6B">
      <w:pPr>
        <w:pStyle w:val="ad"/>
        <w:rPr>
          <w:rFonts w:ascii="Verdana" w:hAnsi="Verdana"/>
        </w:rPr>
      </w:pPr>
      <w:r w:rsidRPr="0025101E">
        <w:rPr>
          <w:rFonts w:ascii="TimesNewRomanPSMT" w:hAnsi="TimesNewRomanPSMT" w:cs="TimesNewRomanPSMT"/>
        </w:rPr>
        <w:lastRenderedPageBreak/>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r w:rsidRPr="0025101E">
        <w:t>:</w:t>
      </w:r>
    </w:p>
    <w:p w:rsidR="006E0395" w:rsidRPr="0025101E" w:rsidRDefault="006E0395" w:rsidP="009B7F6B">
      <w:pPr>
        <w:pStyle w:val="ad"/>
        <w:rPr>
          <w:rFonts w:ascii="Verdana" w:hAnsi="Verdana"/>
        </w:rPr>
      </w:pPr>
      <w:r w:rsidRPr="0025101E">
        <w:rPr>
          <w:rFonts w:ascii="TimesNewRomanPSMT" w:hAnsi="TimesNewRomanPSMT" w:cs="TimesNewRomanPSMT"/>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E0395" w:rsidRPr="008F12FC" w:rsidRDefault="006E0395" w:rsidP="009B7F6B">
      <w:pPr>
        <w:pStyle w:val="ad"/>
        <w:rPr>
          <w:rFonts w:ascii="Verdana" w:hAnsi="Verdana"/>
          <w:b/>
        </w:rPr>
      </w:pPr>
      <w:r w:rsidRPr="008F12FC">
        <w:rPr>
          <w:b/>
          <w:i/>
        </w:rPr>
        <w:t>Технологии ведения дома</w:t>
      </w:r>
    </w:p>
    <w:p w:rsidR="006E0395" w:rsidRPr="008F12FC" w:rsidRDefault="008F12FC" w:rsidP="009B7F6B">
      <w:pPr>
        <w:pStyle w:val="ad"/>
        <w:rPr>
          <w:rFonts w:ascii="Verdana" w:hAnsi="Verdana"/>
          <w:b/>
        </w:rPr>
      </w:pPr>
      <w:r>
        <w:rPr>
          <w:b/>
        </w:rPr>
        <w:t>з</w:t>
      </w:r>
      <w:r w:rsidR="006E0395" w:rsidRPr="008F12FC">
        <w:rPr>
          <w:b/>
        </w:rPr>
        <w:t>нать/понимать</w:t>
      </w:r>
    </w:p>
    <w:p w:rsidR="006E0395" w:rsidRPr="0025101E" w:rsidRDefault="006E0395" w:rsidP="009B7F6B">
      <w:pPr>
        <w:pStyle w:val="ad"/>
        <w:rPr>
          <w:rFonts w:ascii="Verdana" w:hAnsi="Verdana"/>
        </w:rPr>
      </w:pPr>
      <w:r w:rsidRPr="0025101E">
        <w:rPr>
          <w:rFonts w:ascii="TimesNewRomanPSMT" w:hAnsi="TimesNewRomanPSMT" w:cs="TimesNewRomanPSMT"/>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6E0395" w:rsidRPr="008F12FC" w:rsidRDefault="008F12FC" w:rsidP="009B7F6B">
      <w:pPr>
        <w:pStyle w:val="ad"/>
        <w:rPr>
          <w:rFonts w:ascii="Verdana" w:hAnsi="Verdana"/>
          <w:b/>
        </w:rPr>
      </w:pPr>
      <w:r>
        <w:rPr>
          <w:b/>
        </w:rPr>
        <w:t>у</w:t>
      </w:r>
      <w:r w:rsidR="006E0395" w:rsidRPr="008F12FC">
        <w:rPr>
          <w:b/>
        </w:rPr>
        <w:t>меть</w:t>
      </w:r>
    </w:p>
    <w:p w:rsidR="006E0395" w:rsidRPr="0025101E" w:rsidRDefault="006E0395" w:rsidP="009B7F6B">
      <w:pPr>
        <w:pStyle w:val="ad"/>
        <w:rPr>
          <w:rFonts w:ascii="Verdana" w:hAnsi="Verdana"/>
        </w:rPr>
      </w:pPr>
      <w:r w:rsidRPr="0025101E">
        <w:rPr>
          <w:rFonts w:ascii="TimesNewRomanPSMT" w:hAnsi="TimesNewRomanPSMT" w:cs="TimesNewRomanPSMT"/>
        </w:rPr>
        <w:t xml:space="preserve">планировать ремонтно - отделочные </w:t>
      </w:r>
      <w:r w:rsidRPr="0025101E">
        <w:rPr>
          <w:rFonts w:ascii="TimesNewRomanPS-BoldItalicMT" w:hAnsi="TimesNewRomanPS-BoldItalicMT" w:cs="TimesNewRomanPS-BoldItalicMT"/>
        </w:rPr>
        <w:t>работы с указанием материалов</w:t>
      </w:r>
      <w:r w:rsidRPr="0025101E">
        <w:rPr>
          <w:rFonts w:ascii="TimesNewRomanPSMT" w:hAnsi="TimesNewRomanPSMT" w:cs="TimesNewRomanPSMT"/>
        </w:rPr>
        <w:t>,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E0395" w:rsidRPr="0025101E" w:rsidRDefault="006E0395" w:rsidP="009B7F6B">
      <w:pPr>
        <w:pStyle w:val="ad"/>
        <w:rPr>
          <w:rFonts w:ascii="Verdana" w:hAnsi="Verdana"/>
        </w:rPr>
      </w:pPr>
      <w:r w:rsidRPr="0025101E">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r w:rsidRPr="0025101E">
        <w:t>:</w:t>
      </w:r>
    </w:p>
    <w:p w:rsidR="006E0395" w:rsidRPr="0025101E" w:rsidRDefault="006E0395" w:rsidP="009B7F6B">
      <w:pPr>
        <w:pStyle w:val="ad"/>
        <w:rPr>
          <w:rFonts w:ascii="Verdana" w:hAnsi="Verdana"/>
        </w:rPr>
      </w:pPr>
      <w:r w:rsidRPr="0025101E">
        <w:rPr>
          <w:rFonts w:ascii="TimesNewRomanPSMT" w:hAnsi="TimesNewRomanPSMT" w:cs="TimesNewRomanPSMT"/>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8F12FC" w:rsidRPr="008F12FC" w:rsidRDefault="008F12FC" w:rsidP="009B7F6B">
      <w:pPr>
        <w:pStyle w:val="ad"/>
        <w:rPr>
          <w:rFonts w:ascii="TimesNewRomanPS-BoldItalicMT" w:hAnsi="TimesNewRomanPS-BoldItalicMT" w:cs="TimesNewRomanPS-BoldItalicMT"/>
          <w:b/>
          <w:i/>
          <w:iCs/>
        </w:rPr>
      </w:pPr>
    </w:p>
    <w:p w:rsidR="00E06FF0" w:rsidRPr="008F12FC" w:rsidRDefault="00E06FF0" w:rsidP="009B7F6B">
      <w:pPr>
        <w:pStyle w:val="ad"/>
        <w:rPr>
          <w:rFonts w:ascii="Verdana" w:hAnsi="Verdana"/>
          <w:b/>
        </w:rPr>
      </w:pPr>
      <w:r w:rsidRPr="008F12FC">
        <w:rPr>
          <w:rFonts w:ascii="TimesNewRomanPS-BoldItalicMT" w:hAnsi="TimesNewRomanPS-BoldItalicMT" w:cs="TimesNewRomanPS-BoldItalicMT"/>
          <w:b/>
          <w:i/>
          <w:iCs/>
        </w:rPr>
        <w:t>В результате освоения физической культуры выпускник основной школы должен:</w:t>
      </w:r>
    </w:p>
    <w:p w:rsidR="00E06FF0" w:rsidRPr="008F12FC" w:rsidRDefault="008F12FC" w:rsidP="009B7F6B">
      <w:pPr>
        <w:pStyle w:val="ad"/>
        <w:rPr>
          <w:rFonts w:ascii="Verdana" w:hAnsi="Verdana"/>
          <w:b/>
        </w:rPr>
      </w:pPr>
      <w:r>
        <w:rPr>
          <w:b/>
        </w:rPr>
        <w:t>з</w:t>
      </w:r>
      <w:r w:rsidR="00E06FF0" w:rsidRPr="008F12FC">
        <w:rPr>
          <w:b/>
        </w:rPr>
        <w:t>нать/понимать</w:t>
      </w:r>
    </w:p>
    <w:p w:rsidR="00E06FF0" w:rsidRPr="0025101E" w:rsidRDefault="008F12FC" w:rsidP="009B7F6B">
      <w:pPr>
        <w:pStyle w:val="ad"/>
        <w:rPr>
          <w:rFonts w:ascii="Verdana" w:hAnsi="Verdana"/>
        </w:rPr>
      </w:pPr>
      <w:r>
        <w:rPr>
          <w:rFonts w:ascii="SymbolMT" w:hAnsi="SymbolMT" w:cs="SymbolMT"/>
        </w:rPr>
        <w:t xml:space="preserve"> -</w:t>
      </w:r>
      <w:r w:rsidR="00E06FF0" w:rsidRPr="0025101E">
        <w:rPr>
          <w:rFonts w:ascii="SymbolMT" w:hAnsi="SymbolMT" w:cs="SymbolMT"/>
        </w:rPr>
        <w:t xml:space="preserve"> </w:t>
      </w:r>
      <w:r w:rsidR="00E06FF0" w:rsidRPr="0025101E">
        <w:rPr>
          <w:rFonts w:ascii="TimesNewRomanPSMT" w:hAnsi="TimesNewRomanPSMT" w:cs="TimesNewRomanPSMT"/>
        </w:rPr>
        <w:t>роль физической культуры и спорта в формировании здорового образа жизни, организации активного отдыха и профилактики вредных привычек;</w:t>
      </w:r>
    </w:p>
    <w:p w:rsidR="00E06FF0" w:rsidRPr="0025101E" w:rsidRDefault="00E06FF0" w:rsidP="009B7F6B">
      <w:pPr>
        <w:pStyle w:val="ad"/>
        <w:rPr>
          <w:rFonts w:ascii="Verdana" w:hAnsi="Verdana"/>
        </w:rPr>
      </w:pPr>
      <w:r w:rsidRPr="0025101E">
        <w:rPr>
          <w:rFonts w:ascii="TimesNewRomanPSMT" w:hAnsi="TimesNewRomanPSMT" w:cs="TimesNewRomanPSMT"/>
        </w:rPr>
        <w:t>- основы формирования двигательных действий и развития физических качеств;</w:t>
      </w:r>
    </w:p>
    <w:p w:rsidR="00E06FF0" w:rsidRPr="0025101E" w:rsidRDefault="00E06FF0" w:rsidP="009B7F6B">
      <w:pPr>
        <w:pStyle w:val="ad"/>
        <w:rPr>
          <w:rFonts w:ascii="Verdana" w:hAnsi="Verdana"/>
        </w:rPr>
      </w:pPr>
      <w:r w:rsidRPr="0025101E">
        <w:rPr>
          <w:rFonts w:ascii="TimesNewRomanPSMT" w:hAnsi="TimesNewRomanPSMT" w:cs="TimesNewRomanPSMT"/>
        </w:rPr>
        <w:t>- способы закаливания организма и основные приемы самомассажа;</w:t>
      </w:r>
    </w:p>
    <w:p w:rsidR="00E06FF0" w:rsidRPr="008F12FC" w:rsidRDefault="00E06FF0" w:rsidP="009B7F6B">
      <w:pPr>
        <w:pStyle w:val="ad"/>
        <w:rPr>
          <w:rFonts w:ascii="Verdana" w:hAnsi="Verdana"/>
          <w:b/>
        </w:rPr>
      </w:pPr>
      <w:r w:rsidRPr="008F12FC">
        <w:rPr>
          <w:b/>
        </w:rPr>
        <w:t>уметь</w:t>
      </w:r>
    </w:p>
    <w:p w:rsidR="00E06FF0" w:rsidRPr="0025101E" w:rsidRDefault="00E06FF0" w:rsidP="009B7F6B">
      <w:pPr>
        <w:pStyle w:val="ad"/>
        <w:rPr>
          <w:rFonts w:ascii="Verdana" w:hAnsi="Verdana"/>
        </w:rPr>
      </w:pPr>
      <w:r w:rsidRPr="0025101E">
        <w:rPr>
          <w:rFonts w:ascii="TimesNewRomanPSMT" w:hAnsi="TimesNewRomanPSMT" w:cs="TimesNewRomanPSMT"/>
        </w:rPr>
        <w:t>- составлять и выполнять комплексы упражнений утренней и корригирующей гимнастики с учетом индивидуальных особенностей организма;</w:t>
      </w:r>
    </w:p>
    <w:p w:rsidR="00E06FF0" w:rsidRPr="0025101E" w:rsidRDefault="00E06FF0" w:rsidP="009B7F6B">
      <w:pPr>
        <w:pStyle w:val="ad"/>
        <w:rPr>
          <w:rFonts w:ascii="Verdana" w:hAnsi="Verdana"/>
        </w:rPr>
      </w:pPr>
      <w:r w:rsidRPr="0025101E">
        <w:rPr>
          <w:rFonts w:ascii="TimesNewRomanPSMT" w:hAnsi="TimesNewRomanPSMT" w:cs="TimesNewRomanPSMT"/>
        </w:rPr>
        <w:t>- выполнять акробатические, гимнастические, легкоатлетические упражнения (комбинации), технические действия спортивных игр;</w:t>
      </w:r>
    </w:p>
    <w:p w:rsidR="00E06FF0" w:rsidRPr="0025101E" w:rsidRDefault="00E06FF0" w:rsidP="009B7F6B">
      <w:pPr>
        <w:pStyle w:val="ad"/>
        <w:rPr>
          <w:rFonts w:ascii="Verdana" w:hAnsi="Verdana"/>
        </w:rPr>
      </w:pPr>
      <w:r w:rsidRPr="0025101E">
        <w:rPr>
          <w:rFonts w:ascii="TimesNewRomanPSMT" w:hAnsi="TimesNewRomanPSMT" w:cs="TimesNewRomanPSMT"/>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06FF0" w:rsidRPr="0025101E" w:rsidRDefault="00E06FF0" w:rsidP="009B7F6B">
      <w:pPr>
        <w:pStyle w:val="ad"/>
        <w:rPr>
          <w:rFonts w:ascii="Verdana" w:hAnsi="Verdana"/>
        </w:rPr>
      </w:pPr>
      <w:r w:rsidRPr="0025101E">
        <w:rPr>
          <w:rFonts w:ascii="TimesNewRomanPSMT" w:hAnsi="TimesNewRomanPSMT" w:cs="TimesNewRomanPSMT"/>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E06FF0" w:rsidRPr="0025101E" w:rsidRDefault="00E06FF0" w:rsidP="009B7F6B">
      <w:pPr>
        <w:pStyle w:val="ad"/>
        <w:rPr>
          <w:rFonts w:ascii="Verdana" w:hAnsi="Verdana"/>
        </w:rPr>
      </w:pPr>
      <w:r w:rsidRPr="0025101E">
        <w:rPr>
          <w:rFonts w:ascii="TimesNewRomanPSMT" w:hAnsi="TimesNewRomanPSMT" w:cs="TimesNewRomanPSMT"/>
        </w:rPr>
        <w:t>- соблюдать безопасность при выполнении физических упражнений и проведении туристических походов;</w:t>
      </w:r>
    </w:p>
    <w:p w:rsidR="00E06FF0" w:rsidRPr="0025101E" w:rsidRDefault="00E06FF0" w:rsidP="009B7F6B">
      <w:pPr>
        <w:pStyle w:val="ad"/>
        <w:rPr>
          <w:rFonts w:ascii="Verdana" w:hAnsi="Verdana"/>
        </w:rPr>
      </w:pPr>
      <w:r w:rsidRPr="0025101E">
        <w:rPr>
          <w:rFonts w:ascii="TimesNewRomanPSMT" w:hAnsi="TimesNewRomanPSMT" w:cs="TimesNewRomanPSMT"/>
        </w:rPr>
        <w:t>- осуществлять судейство школьных соревнований по одному из программных видов спорта;</w:t>
      </w:r>
    </w:p>
    <w:p w:rsidR="00E06FF0" w:rsidRPr="0025101E" w:rsidRDefault="00E06FF0" w:rsidP="009B7F6B">
      <w:pPr>
        <w:pStyle w:val="ad"/>
        <w:rPr>
          <w:rFonts w:ascii="Verdana" w:hAnsi="Verdana"/>
        </w:rPr>
      </w:pPr>
      <w:r w:rsidRPr="0025101E">
        <w:lastRenderedPageBreak/>
        <w:t xml:space="preserve">использовать приобретенные знания и умения в практической деятельности и повседневной жизни </w:t>
      </w:r>
      <w:r w:rsidRPr="0025101E">
        <w:rPr>
          <w:rFonts w:ascii="TimesNewRomanPSMT" w:hAnsi="TimesNewRomanPSMT" w:cs="TimesNewRomanPSMT"/>
        </w:rPr>
        <w:t>для</w:t>
      </w:r>
    </w:p>
    <w:p w:rsidR="00E06FF0" w:rsidRPr="0025101E" w:rsidRDefault="00E06FF0" w:rsidP="009B7F6B">
      <w:pPr>
        <w:pStyle w:val="ad"/>
        <w:rPr>
          <w:rFonts w:ascii="Verdana" w:hAnsi="Verdana"/>
        </w:rPr>
      </w:pPr>
      <w:r w:rsidRPr="0025101E">
        <w:rPr>
          <w:rFonts w:ascii="TimesNewRomanPSMT" w:hAnsi="TimesNewRomanPSMT" w:cs="TimesNewRomanPSMT"/>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E06FF0" w:rsidRPr="0025101E" w:rsidRDefault="00E06FF0" w:rsidP="009B7F6B">
      <w:pPr>
        <w:pStyle w:val="ad"/>
        <w:rPr>
          <w:rFonts w:ascii="Verdana" w:hAnsi="Verdana"/>
        </w:rPr>
      </w:pPr>
      <w:r w:rsidRPr="0025101E">
        <w:rPr>
          <w:rFonts w:ascii="TimesNewRomanPSMT" w:hAnsi="TimesNewRomanPSMT" w:cs="TimesNewRomanPSMT"/>
        </w:rPr>
        <w:t>- включения занятий физической культурой и спортом в активный отдых и досуг.</w:t>
      </w:r>
    </w:p>
    <w:p w:rsidR="00E06FF0" w:rsidRPr="0025101E" w:rsidRDefault="00E06FF0" w:rsidP="00E06FF0">
      <w:pPr>
        <w:spacing w:before="30" w:after="30"/>
        <w:jc w:val="center"/>
        <w:rPr>
          <w:rFonts w:ascii="Verdana" w:hAnsi="Verdana"/>
          <w:color w:val="000000"/>
          <w:lang w:val="ru-RU"/>
        </w:rPr>
      </w:pPr>
      <w:r w:rsidRPr="0025101E">
        <w:rPr>
          <w:rFonts w:ascii="TimesNewRomanPS-BoldMT" w:hAnsi="TimesNewRomanPS-BoldMT" w:cs="TimesNewRomanPS-BoldMT"/>
          <w:b/>
          <w:bCs/>
          <w:i/>
          <w:color w:val="000000"/>
        </w:rPr>
        <w:t> </w:t>
      </w:r>
    </w:p>
    <w:p w:rsidR="006E0395" w:rsidRPr="0025101E" w:rsidRDefault="00E06FF0" w:rsidP="00E06FF0">
      <w:pPr>
        <w:pStyle w:val="ad"/>
        <w:rPr>
          <w:b/>
        </w:rPr>
      </w:pPr>
      <w:r w:rsidRPr="0025101E">
        <w:rPr>
          <w:rStyle w:val="Zag11"/>
          <w:b/>
        </w:rPr>
        <w:t>1.3. Система оценки достижения планируемых результатов освоения основной образовательной программы основного общего образования</w:t>
      </w:r>
      <w:r w:rsidR="006E0395" w:rsidRPr="0025101E">
        <w:rPr>
          <w:rFonts w:ascii="TimesNewRomanPS-BoldItalicMT" w:hAnsi="TimesNewRomanPS-BoldItalicMT" w:cs="TimesNewRomanPS-BoldItalicMT"/>
          <w:b/>
          <w:bCs/>
          <w:i/>
          <w:iCs/>
          <w:color w:val="000000"/>
        </w:rPr>
        <w:t> </w:t>
      </w:r>
    </w:p>
    <w:p w:rsidR="004A0727" w:rsidRPr="0025101E" w:rsidRDefault="004A0727" w:rsidP="00E06FF0">
      <w:pPr>
        <w:pStyle w:val="Zag1"/>
        <w:tabs>
          <w:tab w:val="left" w:leader="dot" w:pos="624"/>
        </w:tabs>
        <w:spacing w:after="0" w:line="240" w:lineRule="auto"/>
        <w:jc w:val="both"/>
        <w:rPr>
          <w:rStyle w:val="Zag11"/>
          <w:rFonts w:eastAsia="@Arial Unicode MS"/>
          <w:lang w:val="ru-RU"/>
        </w:rPr>
      </w:pPr>
    </w:p>
    <w:p w:rsidR="002976C8" w:rsidRPr="0025101E" w:rsidRDefault="002976C8" w:rsidP="007F7626">
      <w:pPr>
        <w:widowControl/>
        <w:autoSpaceDE/>
        <w:autoSpaceDN/>
        <w:adjustRightInd/>
        <w:ind w:left="480"/>
        <w:jc w:val="both"/>
      </w:pPr>
      <w:r w:rsidRPr="0025101E">
        <w:rPr>
          <w:rFonts w:cs="Times"/>
          <w:b/>
          <w:i/>
        </w:rPr>
        <w:t>Особенностями системы оценки</w:t>
      </w:r>
      <w:r w:rsidRPr="0025101E">
        <w:rPr>
          <w:rFonts w:cs="Times"/>
        </w:rPr>
        <w:t xml:space="preserve"> являются:</w:t>
      </w:r>
    </w:p>
    <w:p w:rsidR="002976C8" w:rsidRPr="0025101E" w:rsidRDefault="002976C8" w:rsidP="00AB2C76">
      <w:pPr>
        <w:widowControl/>
        <w:numPr>
          <w:ilvl w:val="0"/>
          <w:numId w:val="8"/>
        </w:numPr>
        <w:tabs>
          <w:tab w:val="left" w:pos="-90"/>
        </w:tabs>
        <w:autoSpaceDE/>
        <w:autoSpaceDN/>
        <w:adjustRightInd/>
        <w:jc w:val="both"/>
        <w:rPr>
          <w:rFonts w:cs="Times"/>
          <w:lang w:val="ru-RU"/>
        </w:rPr>
      </w:pPr>
      <w:r w:rsidRPr="0025101E">
        <w:rPr>
          <w:rFonts w:cs="Times"/>
          <w:i/>
          <w:u w:val="single"/>
          <w:lang w:val="ru-RU"/>
        </w:rPr>
        <w:t>комплексный подход</w:t>
      </w:r>
      <w:r w:rsidRPr="0025101E">
        <w:rPr>
          <w:rFonts w:cs="Times"/>
          <w:lang w:val="ru-RU"/>
        </w:rPr>
        <w:t xml:space="preserve"> к оценке результатов образования (оценка предметных, метапредметных и личностных результатов общего образования);</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lang w:val="ru-RU"/>
        </w:rPr>
        <w:t xml:space="preserve">использование </w:t>
      </w:r>
      <w:r w:rsidRPr="0025101E">
        <w:rPr>
          <w:rFonts w:cs="Times"/>
          <w:i/>
          <w:u w:val="single"/>
          <w:lang w:val="ru-RU"/>
        </w:rPr>
        <w:t>планируемых результатов</w:t>
      </w:r>
      <w:r w:rsidRPr="0025101E">
        <w:rPr>
          <w:rFonts w:cs="Times"/>
          <w:lang w:val="ru-RU"/>
        </w:rPr>
        <w:t xml:space="preserve"> освоения основных образовательных программ в </w:t>
      </w:r>
      <w:r w:rsidRPr="0025101E">
        <w:rPr>
          <w:rFonts w:cs="Times"/>
          <w:i/>
          <w:u w:val="single"/>
          <w:lang w:val="ru-RU"/>
        </w:rPr>
        <w:t>качестве содержательной и критериальной базы оценки</w:t>
      </w:r>
      <w:r w:rsidRPr="0025101E">
        <w:rPr>
          <w:rFonts w:cs="Times"/>
          <w:u w:val="single"/>
          <w:lang w:val="ru-RU"/>
        </w:rPr>
        <w:t>;</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lang w:val="ru-RU"/>
        </w:rPr>
        <w:t xml:space="preserve">оценка успешности освоения содержания отдельных учебных предметов на основе </w:t>
      </w:r>
      <w:r w:rsidRPr="0025101E">
        <w:rPr>
          <w:rFonts w:cs="Times"/>
          <w:i/>
          <w:u w:val="single"/>
          <w:lang w:val="ru-RU"/>
        </w:rPr>
        <w:t>системно-деятельностного подхода</w:t>
      </w:r>
      <w:r w:rsidRPr="0025101E">
        <w:rPr>
          <w:rFonts w:cs="Times"/>
          <w:u w:val="single"/>
          <w:lang w:val="ru-RU"/>
        </w:rPr>
        <w:t>,</w:t>
      </w:r>
      <w:r w:rsidRPr="0025101E">
        <w:rPr>
          <w:rFonts w:cs="Times"/>
          <w:lang w:val="ru-RU"/>
        </w:rPr>
        <w:t xml:space="preserve"> проявляющегося в способности к выполнению учебно-практических и учебно-познавательных задач;</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i/>
          <w:u w:val="single"/>
          <w:lang w:val="ru-RU"/>
        </w:rPr>
        <w:t>оценка динамики образовательных достижений</w:t>
      </w:r>
      <w:r w:rsidRPr="0025101E">
        <w:rPr>
          <w:rFonts w:cs="Times"/>
          <w:lang w:val="ru-RU"/>
        </w:rPr>
        <w:t xml:space="preserve"> обучающихся;</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i/>
          <w:u w:val="single"/>
          <w:lang w:val="ru-RU"/>
        </w:rPr>
        <w:t>сочетание внешней и внутренней оценки</w:t>
      </w:r>
      <w:r w:rsidRPr="0025101E">
        <w:rPr>
          <w:rFonts w:cs="Times"/>
          <w:lang w:val="ru-RU"/>
        </w:rPr>
        <w:t xml:space="preserve"> как механизма обеспечения качества образования;</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i/>
          <w:u w:val="single"/>
          <w:lang w:val="ru-RU"/>
        </w:rPr>
        <w:t>использование персонифицированных процедур</w:t>
      </w:r>
      <w:r w:rsidRPr="0025101E">
        <w:rPr>
          <w:rFonts w:cs="Times"/>
          <w:lang w:val="ru-RU"/>
        </w:rPr>
        <w:t xml:space="preserve">  итоговой оценки и аттестации обучающихся и </w:t>
      </w:r>
      <w:r w:rsidRPr="0025101E">
        <w:rPr>
          <w:rFonts w:cs="Times"/>
          <w:i/>
          <w:u w:val="single"/>
          <w:lang w:val="ru-RU"/>
        </w:rPr>
        <w:t>неперсонифицированных процедур</w:t>
      </w:r>
      <w:r w:rsidRPr="0025101E">
        <w:rPr>
          <w:rFonts w:cs="Times"/>
          <w:lang w:val="ru-RU"/>
        </w:rPr>
        <w:t xml:space="preserve"> оценки состояния и тенденций развития системы образования;</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i/>
          <w:u w:val="single"/>
          <w:lang w:val="ru-RU"/>
        </w:rPr>
        <w:t>уровневый подход</w:t>
      </w:r>
      <w:r w:rsidRPr="0025101E">
        <w:rPr>
          <w:rFonts w:cs="Times"/>
          <w:lang w:val="ru-RU"/>
        </w:rPr>
        <w:t xml:space="preserve"> к разработке планируемых результатов, инструментария и представлению их;</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lang w:val="ru-RU"/>
        </w:rPr>
        <w:t xml:space="preserve">использование </w:t>
      </w:r>
      <w:r w:rsidRPr="0025101E">
        <w:rPr>
          <w:rFonts w:cs="Times"/>
          <w:i/>
          <w:u w:val="single"/>
          <w:lang w:val="ru-RU"/>
        </w:rPr>
        <w:t>накопительной системы оценивания (портфолио</w:t>
      </w:r>
      <w:r w:rsidRPr="0025101E">
        <w:rPr>
          <w:rFonts w:cs="Times"/>
          <w:u w:val="single"/>
          <w:lang w:val="ru-RU"/>
        </w:rPr>
        <w:t>),</w:t>
      </w:r>
      <w:r w:rsidRPr="0025101E">
        <w:rPr>
          <w:rFonts w:cs="Times"/>
          <w:lang w:val="ru-RU"/>
        </w:rPr>
        <w:t xml:space="preserve"> характеризующей динамику индивидуальных образовательных достижений;</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lang w:val="ru-RU"/>
        </w:rPr>
        <w:t xml:space="preserve">использование наряду со стандартизированными письменными или устными работами  таких форм и методов оценки, как </w:t>
      </w:r>
      <w:r w:rsidRPr="0025101E">
        <w:rPr>
          <w:rFonts w:cs="Times"/>
          <w:i/>
          <w:u w:val="single"/>
          <w:lang w:val="ru-RU"/>
        </w:rPr>
        <w:t>проекты, практические работы, творческие работы, самоанализ, самооценка, наблюдения</w:t>
      </w:r>
      <w:r w:rsidRPr="0025101E">
        <w:rPr>
          <w:rFonts w:cs="Times"/>
          <w:lang w:val="ru-RU"/>
        </w:rPr>
        <w:t xml:space="preserve"> и др.;</w:t>
      </w:r>
    </w:p>
    <w:p w:rsidR="002976C8" w:rsidRPr="0025101E" w:rsidRDefault="002976C8" w:rsidP="00AB2C76">
      <w:pPr>
        <w:widowControl/>
        <w:numPr>
          <w:ilvl w:val="0"/>
          <w:numId w:val="8"/>
        </w:numPr>
        <w:tabs>
          <w:tab w:val="left" w:pos="-105"/>
        </w:tabs>
        <w:autoSpaceDE/>
        <w:autoSpaceDN/>
        <w:adjustRightInd/>
        <w:jc w:val="both"/>
        <w:rPr>
          <w:rFonts w:cs="Times"/>
          <w:lang w:val="ru-RU"/>
        </w:rPr>
      </w:pPr>
      <w:r w:rsidRPr="0025101E">
        <w:rPr>
          <w:rFonts w:cs="Times"/>
          <w:i/>
          <w:u w:val="single"/>
          <w:lang w:val="ru-RU"/>
        </w:rPr>
        <w:t>использование контекстной информации</w:t>
      </w:r>
      <w:r w:rsidRPr="0025101E">
        <w:rPr>
          <w:rFonts w:cs="Times"/>
          <w:lang w:val="ru-RU"/>
        </w:rPr>
        <w:t xml:space="preserve"> об условиях и особенностях реализации образовательных программ при интерпретации результатов педагогических измерений.</w:t>
      </w:r>
    </w:p>
    <w:p w:rsidR="002976C8" w:rsidRPr="0025101E" w:rsidRDefault="002976C8" w:rsidP="007F7626">
      <w:pPr>
        <w:pStyle w:val="1"/>
        <w:widowControl/>
        <w:autoSpaceDE/>
        <w:autoSpaceDN/>
        <w:adjustRightInd/>
        <w:jc w:val="both"/>
        <w:rPr>
          <w:sz w:val="24"/>
          <w:szCs w:val="24"/>
          <w:lang w:val="ru-RU"/>
        </w:rPr>
      </w:pPr>
      <w:r w:rsidRPr="0025101E">
        <w:rPr>
          <w:rFonts w:ascii="Times New Roman" w:hAnsi="Times New Roman" w:cs="Times New Roman"/>
          <w:i/>
          <w:sz w:val="24"/>
          <w:szCs w:val="24"/>
          <w:lang w:val="ru-RU"/>
        </w:rPr>
        <w:t>Предметом оценки</w:t>
      </w:r>
      <w:r w:rsidRPr="0025101E">
        <w:rPr>
          <w:rFonts w:ascii="Times New Roman" w:hAnsi="Times New Roman" w:cs="Times New Roman"/>
          <w:b w:val="0"/>
          <w:sz w:val="24"/>
          <w:szCs w:val="24"/>
          <w:lang w:val="ru-RU"/>
        </w:rPr>
        <w:t xml:space="preserve">  и </w:t>
      </w:r>
      <w:r w:rsidRPr="0025101E">
        <w:rPr>
          <w:rFonts w:ascii="Times New Roman" w:hAnsi="Times New Roman" w:cs="Times New Roman"/>
          <w:i/>
          <w:sz w:val="24"/>
          <w:szCs w:val="24"/>
          <w:lang w:val="ru-RU"/>
        </w:rPr>
        <w:t>содержательной основой</w:t>
      </w:r>
      <w:r w:rsidRPr="0025101E">
        <w:rPr>
          <w:rFonts w:ascii="Times New Roman" w:hAnsi="Times New Roman" w:cs="Times New Roman"/>
          <w:b w:val="0"/>
          <w:sz w:val="24"/>
          <w:szCs w:val="24"/>
          <w:lang w:val="ru-RU"/>
        </w:rPr>
        <w:t xml:space="preserve"> </w:t>
      </w:r>
      <w:r w:rsidRPr="0025101E">
        <w:rPr>
          <w:rFonts w:ascii="Times New Roman" w:hAnsi="Times New Roman" w:cs="Times New Roman"/>
          <w:i/>
          <w:sz w:val="24"/>
          <w:szCs w:val="24"/>
          <w:lang w:val="ru-RU"/>
        </w:rPr>
        <w:t>оценки</w:t>
      </w:r>
      <w:r w:rsidRPr="0025101E">
        <w:rPr>
          <w:rFonts w:ascii="Times New Roman" w:hAnsi="Times New Roman" w:cs="Times New Roman"/>
          <w:b w:val="0"/>
          <w:sz w:val="24"/>
          <w:szCs w:val="24"/>
          <w:lang w:val="ru-RU"/>
        </w:rPr>
        <w:t xml:space="preserve"> образовательной деятель</w:t>
      </w:r>
      <w:r w:rsidR="00721D80" w:rsidRPr="0025101E">
        <w:rPr>
          <w:rFonts w:ascii="Times New Roman" w:hAnsi="Times New Roman" w:cs="Times New Roman"/>
          <w:b w:val="0"/>
          <w:sz w:val="24"/>
          <w:szCs w:val="24"/>
          <w:lang w:val="ru-RU"/>
        </w:rPr>
        <w:t xml:space="preserve">ности учащихся </w:t>
      </w:r>
      <w:r w:rsidRPr="0025101E">
        <w:rPr>
          <w:rFonts w:ascii="Times New Roman" w:hAnsi="Times New Roman" w:cs="Times New Roman"/>
          <w:b w:val="0"/>
          <w:sz w:val="24"/>
          <w:szCs w:val="24"/>
          <w:lang w:val="ru-RU"/>
        </w:rPr>
        <w:t xml:space="preserve"> являются ожидаемые </w:t>
      </w:r>
      <w:r w:rsidRPr="0025101E">
        <w:rPr>
          <w:rFonts w:ascii="Times New Roman" w:hAnsi="Times New Roman" w:cs="Times New Roman"/>
          <w:i/>
          <w:sz w:val="24"/>
          <w:szCs w:val="24"/>
          <w:lang w:val="ru-RU"/>
        </w:rPr>
        <w:t>результаты,</w:t>
      </w:r>
      <w:r w:rsidRPr="0025101E">
        <w:rPr>
          <w:rFonts w:ascii="Times New Roman" w:hAnsi="Times New Roman" w:cs="Times New Roman"/>
          <w:b w:val="0"/>
          <w:sz w:val="24"/>
          <w:szCs w:val="24"/>
          <w:lang w:val="ru-RU"/>
        </w:rPr>
        <w:t xml:space="preserve"> которые связаны с </w:t>
      </w:r>
      <w:r w:rsidRPr="0025101E">
        <w:rPr>
          <w:rFonts w:ascii="Times New Roman" w:hAnsi="Times New Roman" w:cs="Times New Roman"/>
          <w:i/>
          <w:sz w:val="24"/>
          <w:szCs w:val="24"/>
          <w:lang w:val="ru-RU"/>
        </w:rPr>
        <w:t>целями</w:t>
      </w:r>
      <w:r w:rsidRPr="0025101E">
        <w:rPr>
          <w:rFonts w:ascii="Times New Roman" w:hAnsi="Times New Roman" w:cs="Times New Roman"/>
          <w:b w:val="0"/>
          <w:sz w:val="24"/>
          <w:szCs w:val="24"/>
          <w:lang w:val="ru-RU"/>
        </w:rPr>
        <w:t xml:space="preserve">  данной программы и составляют три группы  взаимосвязанных результатов: предметные, метапредметные, личностные  результаты.</w:t>
      </w:r>
    </w:p>
    <w:p w:rsidR="002976C8" w:rsidRPr="0025101E" w:rsidRDefault="002976C8" w:rsidP="0069219D">
      <w:pPr>
        <w:pStyle w:val="Zag1"/>
        <w:tabs>
          <w:tab w:val="left" w:leader="dot" w:pos="624"/>
        </w:tabs>
        <w:spacing w:after="0" w:line="240" w:lineRule="auto"/>
        <w:jc w:val="both"/>
        <w:rPr>
          <w:rStyle w:val="Zag11"/>
          <w:rFonts w:eastAsia="@Arial Unicode MS"/>
          <w:lang w:val="ru-RU"/>
        </w:rPr>
      </w:pPr>
      <w:r w:rsidRPr="0025101E">
        <w:rPr>
          <w:rStyle w:val="Zag11"/>
          <w:rFonts w:eastAsia="@Arial Unicode MS"/>
          <w:lang w:val="ru-RU"/>
        </w:rPr>
        <w:t>Цели оценочной деятельности:</w:t>
      </w:r>
    </w:p>
    <w:p w:rsidR="002976C8" w:rsidRPr="0025101E" w:rsidRDefault="002976C8" w:rsidP="0069219D">
      <w:pPr>
        <w:pStyle w:val="Zag1"/>
        <w:tabs>
          <w:tab w:val="left" w:leader="dot" w:pos="624"/>
        </w:tabs>
        <w:spacing w:after="0" w:line="240" w:lineRule="auto"/>
        <w:jc w:val="both"/>
        <w:rPr>
          <w:rStyle w:val="Zag11"/>
          <w:rFonts w:eastAsia="@Arial Unicode MS"/>
          <w:b w:val="0"/>
          <w:lang w:val="ru-RU"/>
        </w:rPr>
      </w:pPr>
      <w:r w:rsidRPr="0025101E">
        <w:rPr>
          <w:rStyle w:val="Zag11"/>
          <w:rFonts w:eastAsia="@Arial Unicode MS"/>
          <w:b w:val="0"/>
          <w:lang w:val="ru-RU"/>
        </w:rPr>
        <w:t>- обеспечить реализацию принципов личностно ориентированной образовательной системы;</w:t>
      </w:r>
    </w:p>
    <w:p w:rsidR="002976C8" w:rsidRPr="0025101E" w:rsidRDefault="002976C8" w:rsidP="0069219D">
      <w:pPr>
        <w:pStyle w:val="Zag1"/>
        <w:tabs>
          <w:tab w:val="left" w:leader="dot" w:pos="624"/>
        </w:tabs>
        <w:spacing w:after="0" w:line="240" w:lineRule="auto"/>
        <w:jc w:val="both"/>
        <w:rPr>
          <w:rStyle w:val="Zag11"/>
          <w:rFonts w:eastAsia="@Arial Unicode MS"/>
          <w:b w:val="0"/>
          <w:lang w:val="ru-RU"/>
        </w:rPr>
      </w:pPr>
      <w:r w:rsidRPr="0025101E">
        <w:rPr>
          <w:rStyle w:val="Zag11"/>
          <w:rFonts w:eastAsia="@Arial Unicode MS"/>
          <w:b w:val="0"/>
          <w:lang w:val="ru-RU"/>
        </w:rPr>
        <w:t>- определять, как ученик овладевает умениями по использованию знаний;</w:t>
      </w:r>
    </w:p>
    <w:p w:rsidR="002976C8" w:rsidRPr="0025101E" w:rsidRDefault="002976C8" w:rsidP="0069219D">
      <w:pPr>
        <w:pStyle w:val="Zag1"/>
        <w:tabs>
          <w:tab w:val="left" w:leader="dot" w:pos="624"/>
        </w:tabs>
        <w:spacing w:after="0" w:line="240" w:lineRule="auto"/>
        <w:jc w:val="both"/>
        <w:rPr>
          <w:rStyle w:val="Zag11"/>
          <w:rFonts w:eastAsia="@Arial Unicode MS"/>
          <w:b w:val="0"/>
          <w:lang w:val="ru-RU"/>
        </w:rPr>
      </w:pPr>
      <w:r w:rsidRPr="0025101E">
        <w:rPr>
          <w:rStyle w:val="Zag11"/>
          <w:rFonts w:eastAsia="@Arial Unicode MS"/>
          <w:b w:val="0"/>
          <w:lang w:val="ru-RU"/>
        </w:rPr>
        <w:t>- развивать у ученика умения самостоятельно оценивать результат своих действий;</w:t>
      </w:r>
    </w:p>
    <w:p w:rsidR="002976C8" w:rsidRPr="0025101E" w:rsidRDefault="002976C8" w:rsidP="0069219D">
      <w:pPr>
        <w:pStyle w:val="Zag1"/>
        <w:tabs>
          <w:tab w:val="left" w:leader="dot" w:pos="624"/>
        </w:tabs>
        <w:spacing w:after="0" w:line="240" w:lineRule="auto"/>
        <w:jc w:val="both"/>
        <w:rPr>
          <w:rStyle w:val="Zag11"/>
          <w:rFonts w:eastAsia="@Arial Unicode MS"/>
          <w:b w:val="0"/>
          <w:lang w:val="ru-RU"/>
        </w:rPr>
      </w:pPr>
      <w:r w:rsidRPr="0025101E">
        <w:rPr>
          <w:rStyle w:val="Zag11"/>
          <w:rFonts w:eastAsia="@Arial Unicode MS"/>
          <w:b w:val="0"/>
          <w:lang w:val="ru-RU"/>
        </w:rPr>
        <w:t>- мотивировать ученика на успех, создавать комфортную обстановку, сберечь психологическое здоровье.</w:t>
      </w:r>
    </w:p>
    <w:p w:rsidR="002976C8" w:rsidRPr="0025101E" w:rsidRDefault="00A9737B" w:rsidP="00BE0DC0">
      <w:pPr>
        <w:widowControl/>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N/>
        <w:adjustRightInd/>
        <w:jc w:val="both"/>
        <w:rPr>
          <w:rFonts w:eastAsia="Times-Roman"/>
          <w:lang w:val="ru-RU"/>
        </w:rPr>
      </w:pPr>
      <w:r>
        <w:rPr>
          <w:rFonts w:eastAsia="Times-Roman"/>
          <w:lang w:val="ru-RU"/>
        </w:rPr>
        <w:t xml:space="preserve">          </w:t>
      </w:r>
      <w:r w:rsidR="002976C8" w:rsidRPr="0025101E">
        <w:rPr>
          <w:rFonts w:eastAsia="Times-Roman"/>
          <w:lang w:val="ru-RU"/>
        </w:rPr>
        <w:t xml:space="preserve">Основным </w:t>
      </w:r>
      <w:r w:rsidR="002976C8" w:rsidRPr="0025101E">
        <w:rPr>
          <w:rFonts w:eastAsia="Times-Roman"/>
          <w:b/>
          <w:u w:val="single"/>
          <w:lang w:val="ru-RU"/>
        </w:rPr>
        <w:t>объектом</w:t>
      </w:r>
      <w:r w:rsidR="002976C8" w:rsidRPr="0025101E">
        <w:rPr>
          <w:rFonts w:eastAsia="Times-Roman"/>
          <w:lang w:val="ru-RU"/>
        </w:rPr>
        <w:t xml:space="preserve"> оценки </w:t>
      </w:r>
      <w:r w:rsidR="002976C8" w:rsidRPr="0025101E">
        <w:rPr>
          <w:rFonts w:eastAsia="Times-Roman"/>
          <w:b/>
          <w:i/>
          <w:lang w:val="ru-RU"/>
        </w:rPr>
        <w:t>личностных результатов</w:t>
      </w:r>
      <w:r w:rsidR="002976C8" w:rsidRPr="0025101E">
        <w:rPr>
          <w:rFonts w:eastAsia="Times-Roman"/>
          <w:lang w:val="ru-RU"/>
        </w:rPr>
        <w:t xml:space="preserve">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w:t>
      </w:r>
    </w:p>
    <w:p w:rsidR="002976C8" w:rsidRPr="0025101E" w:rsidRDefault="00A9737B" w:rsidP="002976C8">
      <w:pPr>
        <w:tabs>
          <w:tab w:val="left"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Roman"/>
          <w:lang w:val="ru-RU"/>
        </w:rPr>
      </w:pPr>
      <w:r>
        <w:rPr>
          <w:rFonts w:eastAsia="Times-Roman"/>
          <w:lang w:val="ru-RU"/>
        </w:rPr>
        <w:t xml:space="preserve">        </w:t>
      </w:r>
      <w:r w:rsidR="002976C8" w:rsidRPr="0025101E">
        <w:rPr>
          <w:rFonts w:eastAsia="Times-Roman"/>
          <w:lang w:val="ru-RU"/>
        </w:rPr>
        <w:t xml:space="preserve">Основное </w:t>
      </w:r>
      <w:r w:rsidR="002976C8" w:rsidRPr="0025101E">
        <w:rPr>
          <w:rFonts w:eastAsia="Times-Roman"/>
          <w:u w:val="single"/>
          <w:lang w:val="ru-RU"/>
        </w:rPr>
        <w:t xml:space="preserve">содержание </w:t>
      </w:r>
      <w:r w:rsidR="00721D80" w:rsidRPr="0025101E">
        <w:rPr>
          <w:rFonts w:eastAsia="Times-Roman"/>
          <w:lang w:val="ru-RU"/>
        </w:rPr>
        <w:t xml:space="preserve">данной  оценки </w:t>
      </w:r>
      <w:r w:rsidR="002976C8" w:rsidRPr="0025101E">
        <w:rPr>
          <w:rFonts w:eastAsia="Times-Roman"/>
          <w:lang w:val="ru-RU"/>
        </w:rPr>
        <w:t xml:space="preserve">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w:t>
      </w:r>
      <w:r w:rsidR="002976C8" w:rsidRPr="0025101E">
        <w:rPr>
          <w:rFonts w:eastAsia="Times-Roman"/>
          <w:lang w:val="ru-RU"/>
        </w:rPr>
        <w:lastRenderedPageBreak/>
        <w:t>познавательные и внешние мотивы; знания моральных норм и сформированности моральных этических суждений.</w:t>
      </w:r>
    </w:p>
    <w:p w:rsidR="002976C8" w:rsidRPr="0025101E" w:rsidRDefault="002976C8" w:rsidP="002976C8">
      <w:pPr>
        <w:tabs>
          <w:tab w:val="left" w:pos="360"/>
          <w:tab w:val="left" w:pos="540"/>
        </w:tabs>
        <w:jc w:val="both"/>
        <w:rPr>
          <w:rFonts w:eastAsia="Times-Roman"/>
          <w:lang w:val="ru-RU"/>
        </w:rPr>
      </w:pPr>
      <w:r w:rsidRPr="0025101E">
        <w:rPr>
          <w:rFonts w:eastAsia="Times-Roman"/>
          <w:b/>
          <w:i/>
          <w:lang w:val="ru-RU"/>
        </w:rPr>
        <w:t>Личностные результаты</w:t>
      </w:r>
      <w:r w:rsidRPr="0025101E">
        <w:rPr>
          <w:rFonts w:eastAsia="Times-Roman"/>
          <w:lang w:val="ru-RU"/>
        </w:rPr>
        <w:t xml:space="preserve"> </w:t>
      </w:r>
      <w:r w:rsidR="008F12FC">
        <w:rPr>
          <w:rFonts w:eastAsia="Times-Roman"/>
          <w:lang w:val="ru-RU"/>
        </w:rPr>
        <w:t>учащихся основной школы</w:t>
      </w:r>
      <w:r w:rsidRPr="0025101E">
        <w:rPr>
          <w:rFonts w:eastAsia="Times-Roman"/>
          <w:lang w:val="ru-RU"/>
        </w:rPr>
        <w:t xml:space="preserve"> в полном соответствии с требованиями стандартов </w:t>
      </w:r>
      <w:r w:rsidRPr="0025101E">
        <w:rPr>
          <w:rFonts w:eastAsia="Times-Roman"/>
          <w:i/>
          <w:u w:val="single"/>
          <w:lang w:val="ru-RU"/>
        </w:rPr>
        <w:t>не подлежат итоговой оценке</w:t>
      </w:r>
      <w:r w:rsidRPr="0025101E">
        <w:rPr>
          <w:rFonts w:eastAsia="Times-Roman"/>
          <w:i/>
          <w:lang w:val="ru-RU"/>
        </w:rPr>
        <w:t xml:space="preserve">.  </w:t>
      </w:r>
      <w:r w:rsidRPr="0025101E">
        <w:rPr>
          <w:rFonts w:eastAsia="Times-Roman"/>
          <w:lang w:val="ru-RU"/>
        </w:rPr>
        <w:t>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w:t>
      </w:r>
    </w:p>
    <w:p w:rsidR="002976C8" w:rsidRPr="0025101E" w:rsidRDefault="002976C8" w:rsidP="002976C8">
      <w:pPr>
        <w:tabs>
          <w:tab w:val="left" w:pos="360"/>
          <w:tab w:val="left" w:pos="540"/>
        </w:tabs>
        <w:jc w:val="both"/>
        <w:rPr>
          <w:rFonts w:eastAsia="Times-Roman"/>
          <w:lang w:val="ru-RU"/>
        </w:rPr>
      </w:pPr>
      <w:r w:rsidRPr="0025101E">
        <w:rPr>
          <w:rFonts w:eastAsia="Times-Roman"/>
          <w:lang w:val="ru-RU"/>
        </w:rPr>
        <w:t>Это принципиальный момент, отличающий оценку личностных результатов от оценки предметных и метапредметных результатов.</w:t>
      </w:r>
    </w:p>
    <w:p w:rsidR="002976C8" w:rsidRPr="0025101E" w:rsidRDefault="002976C8" w:rsidP="002976C8">
      <w:pPr>
        <w:jc w:val="both"/>
      </w:pPr>
      <w:r w:rsidRPr="0025101E">
        <w:rPr>
          <w:b/>
          <w:i/>
        </w:rPr>
        <w:t>Критериями оценивания</w:t>
      </w:r>
      <w:r w:rsidRPr="0025101E">
        <w:t xml:space="preserve"> являются:</w:t>
      </w:r>
    </w:p>
    <w:p w:rsidR="002976C8" w:rsidRPr="0025101E" w:rsidRDefault="002976C8" w:rsidP="00AB2C76">
      <w:pPr>
        <w:widowControl/>
        <w:numPr>
          <w:ilvl w:val="0"/>
          <w:numId w:val="9"/>
        </w:numPr>
        <w:autoSpaceDE/>
        <w:autoSpaceDN/>
        <w:adjustRightInd/>
        <w:jc w:val="both"/>
        <w:rPr>
          <w:lang w:val="ru-RU"/>
        </w:rPr>
      </w:pPr>
      <w:r w:rsidRPr="0025101E">
        <w:rPr>
          <w:lang w:val="ru-RU"/>
        </w:rPr>
        <w:t>соответствие достигнутых предметных, метапредметных и личностных результатов обучающихся требованиям к результатам освоения обра</w:t>
      </w:r>
      <w:r w:rsidR="00721D80" w:rsidRPr="0025101E">
        <w:rPr>
          <w:lang w:val="ru-RU"/>
        </w:rPr>
        <w:t xml:space="preserve">зовательной программы </w:t>
      </w:r>
      <w:r w:rsidRPr="0025101E">
        <w:rPr>
          <w:lang w:val="ru-RU"/>
        </w:rPr>
        <w:t xml:space="preserve"> общего образования ФГОС;</w:t>
      </w:r>
    </w:p>
    <w:p w:rsidR="002976C8" w:rsidRPr="0025101E" w:rsidRDefault="002976C8" w:rsidP="00AB2C76">
      <w:pPr>
        <w:widowControl/>
        <w:numPr>
          <w:ilvl w:val="0"/>
          <w:numId w:val="9"/>
        </w:numPr>
        <w:tabs>
          <w:tab w:val="left" w:pos="720"/>
        </w:tabs>
        <w:autoSpaceDE/>
        <w:autoSpaceDN/>
        <w:adjustRightInd/>
        <w:jc w:val="both"/>
        <w:rPr>
          <w:lang w:val="ru-RU"/>
        </w:rPr>
      </w:pPr>
      <w:r w:rsidRPr="0025101E">
        <w:rPr>
          <w:lang w:val="ru-RU"/>
        </w:rPr>
        <w:t>положительная динамика результатов предметной обученности, формирования УУД, личностные  результаты.</w:t>
      </w:r>
    </w:p>
    <w:p w:rsidR="00BE0DC0" w:rsidRDefault="00BE0DC0" w:rsidP="00BE0DC0">
      <w:pPr>
        <w:jc w:val="both"/>
        <w:rPr>
          <w:rStyle w:val="Zag11"/>
          <w:rFonts w:eastAsia="@Arial Unicode MS"/>
          <w:lang w:val="ru-RU"/>
        </w:rPr>
      </w:pPr>
    </w:p>
    <w:p w:rsidR="00BE0DC0" w:rsidRPr="00BE0DC0" w:rsidRDefault="00550436" w:rsidP="00BE0DC0">
      <w:pPr>
        <w:jc w:val="both"/>
        <w:rPr>
          <w:lang w:val="ru-RU"/>
        </w:rPr>
      </w:pPr>
      <w:r>
        <w:rPr>
          <w:rStyle w:val="Zag11"/>
          <w:rFonts w:eastAsia="@Arial Unicode MS"/>
          <w:lang w:val="ru-RU"/>
        </w:rPr>
        <w:t xml:space="preserve"> </w:t>
      </w:r>
      <w:r w:rsidR="00BE0DC0" w:rsidRPr="00BE0DC0">
        <w:rPr>
          <w:b/>
          <w:lang w:val="ru-RU"/>
        </w:rPr>
        <w:t>1.</w:t>
      </w:r>
      <w:r w:rsidR="00BE0DC0">
        <w:rPr>
          <w:b/>
          <w:lang w:val="ru-RU"/>
        </w:rPr>
        <w:t>4</w:t>
      </w:r>
      <w:r w:rsidR="00BE0DC0" w:rsidRPr="00BE0DC0">
        <w:rPr>
          <w:lang w:val="ru-RU"/>
        </w:rPr>
        <w:t>.</w:t>
      </w:r>
      <w:r w:rsidR="00BE0DC0" w:rsidRPr="00BE0DC0">
        <w:rPr>
          <w:b/>
          <w:lang w:val="ru-RU"/>
        </w:rPr>
        <w:t>Методологический инструментарий для оценки достижения планируемых результатов</w:t>
      </w:r>
      <w:r w:rsidR="00BE0DC0">
        <w:rPr>
          <w:lang w:val="ru-RU"/>
        </w:rPr>
        <w:t xml:space="preserve">. </w:t>
      </w:r>
      <w:r w:rsidR="00BE0DC0" w:rsidRPr="00BE0DC0">
        <w:rPr>
          <w:b/>
          <w:bCs/>
          <w:spacing w:val="2"/>
          <w:lang w:val="ru-RU"/>
        </w:rPr>
        <w:t>Использование методов и педагогических технологий, направленных на реализацию образовательной программы школы.</w:t>
      </w:r>
    </w:p>
    <w:p w:rsidR="00BE0DC0" w:rsidRPr="00BE0DC0" w:rsidRDefault="00A9737B" w:rsidP="00BE0DC0">
      <w:pPr>
        <w:shd w:val="clear" w:color="auto" w:fill="FFFFFF"/>
        <w:jc w:val="both"/>
        <w:rPr>
          <w:spacing w:val="2"/>
          <w:lang w:val="ru-RU"/>
        </w:rPr>
      </w:pPr>
      <w:r>
        <w:rPr>
          <w:spacing w:val="2"/>
          <w:lang w:val="ru-RU"/>
        </w:rPr>
        <w:t xml:space="preserve">         </w:t>
      </w:r>
      <w:r w:rsidR="00BE0DC0" w:rsidRPr="00BE0DC0">
        <w:rPr>
          <w:spacing w:val="2"/>
          <w:lang w:val="ru-RU"/>
        </w:rPr>
        <w:t>Четкая постановка измененных задач требует усовершенствования мето</w:t>
      </w:r>
      <w:r w:rsidR="00BE0DC0" w:rsidRPr="00BE0DC0">
        <w:rPr>
          <w:spacing w:val="2"/>
          <w:lang w:val="ru-RU"/>
        </w:rPr>
        <w:softHyphen/>
        <w:t>дики обучения и воспитания, на принципах которой трудился ранее педагоги</w:t>
      </w:r>
      <w:r w:rsidR="00BE0DC0" w:rsidRPr="00BE0DC0">
        <w:rPr>
          <w:spacing w:val="2"/>
          <w:lang w:val="ru-RU"/>
        </w:rPr>
        <w:softHyphen/>
        <w:t>ческий коллектив. Нами выбраны те педагогические техноло</w:t>
      </w:r>
      <w:r w:rsidR="00BE0DC0" w:rsidRPr="00BE0DC0">
        <w:rPr>
          <w:spacing w:val="2"/>
          <w:lang w:val="ru-RU"/>
        </w:rPr>
        <w:softHyphen/>
        <w:t>гии, которые не только обеспечат ожидаемый результат, но и менее затратны при введении в практику обучения и воспитания, так как часть педагогов их уже использует в ОП. Это:</w:t>
      </w:r>
    </w:p>
    <w:p w:rsidR="00BE0DC0" w:rsidRPr="00BE0DC0" w:rsidRDefault="00BE0DC0" w:rsidP="00BE0DC0">
      <w:pPr>
        <w:shd w:val="clear" w:color="auto" w:fill="FFFFFF"/>
        <w:jc w:val="both"/>
        <w:rPr>
          <w:spacing w:val="2"/>
          <w:lang w:val="ru-RU"/>
        </w:rPr>
      </w:pPr>
      <w:r w:rsidRPr="00BE0DC0">
        <w:rPr>
          <w:spacing w:val="2"/>
          <w:lang w:val="ru-RU"/>
        </w:rPr>
        <w:t xml:space="preserve"> -</w:t>
      </w:r>
      <w:r w:rsidRPr="00BE0DC0">
        <w:rPr>
          <w:i/>
          <w:spacing w:val="2"/>
          <w:lang w:val="ru-RU"/>
        </w:rPr>
        <w:t>Технологии развивающего обучения</w:t>
      </w:r>
    </w:p>
    <w:p w:rsidR="00BE0DC0" w:rsidRPr="00BE0DC0" w:rsidRDefault="00BE0DC0" w:rsidP="00BE0DC0">
      <w:pPr>
        <w:shd w:val="clear" w:color="auto" w:fill="FFFFFF"/>
        <w:jc w:val="both"/>
        <w:rPr>
          <w:i/>
          <w:spacing w:val="2"/>
          <w:lang w:val="ru-RU"/>
        </w:rPr>
      </w:pPr>
      <w:r w:rsidRPr="00BE0DC0">
        <w:rPr>
          <w:i/>
          <w:spacing w:val="2"/>
          <w:lang w:val="ru-RU"/>
        </w:rPr>
        <w:t>-Технология проектной деятельности.</w:t>
      </w:r>
    </w:p>
    <w:p w:rsidR="00BE0DC0" w:rsidRPr="00BE0DC0" w:rsidRDefault="00BE0DC0" w:rsidP="00BE0DC0">
      <w:pPr>
        <w:shd w:val="clear" w:color="auto" w:fill="FFFFFF"/>
        <w:jc w:val="both"/>
        <w:rPr>
          <w:i/>
          <w:spacing w:val="2"/>
          <w:lang w:val="ru-RU"/>
        </w:rPr>
      </w:pPr>
      <w:r w:rsidRPr="00BE0DC0">
        <w:rPr>
          <w:i/>
          <w:spacing w:val="2"/>
          <w:lang w:val="ru-RU"/>
        </w:rPr>
        <w:t>Технологии активного метода обучения</w:t>
      </w:r>
      <w:r w:rsidR="002E5D9F">
        <w:rPr>
          <w:i/>
          <w:spacing w:val="2"/>
          <w:lang w:val="ru-RU"/>
        </w:rPr>
        <w:t>.</w:t>
      </w:r>
      <w:r w:rsidRPr="00BE0DC0">
        <w:rPr>
          <w:i/>
          <w:spacing w:val="2"/>
          <w:lang w:val="ru-RU"/>
        </w:rPr>
        <w:t xml:space="preserve"> </w:t>
      </w:r>
    </w:p>
    <w:p w:rsidR="00BE0DC0" w:rsidRPr="00BE0DC0" w:rsidRDefault="00BE0DC0" w:rsidP="00BE0DC0">
      <w:pPr>
        <w:shd w:val="clear" w:color="auto" w:fill="FFFFFF"/>
        <w:jc w:val="both"/>
        <w:rPr>
          <w:i/>
          <w:spacing w:val="2"/>
          <w:lang w:val="ru-RU"/>
        </w:rPr>
      </w:pPr>
      <w:r w:rsidRPr="00BE0DC0">
        <w:rPr>
          <w:i/>
          <w:spacing w:val="2"/>
          <w:lang w:val="ru-RU"/>
        </w:rPr>
        <w:t>-Система работы по индивидуальным поурочным планам для учащихся</w:t>
      </w:r>
      <w:r w:rsidR="002E5D9F">
        <w:rPr>
          <w:i/>
          <w:spacing w:val="2"/>
          <w:lang w:val="ru-RU"/>
        </w:rPr>
        <w:t>.</w:t>
      </w:r>
      <w:r w:rsidRPr="00BE0DC0">
        <w:rPr>
          <w:i/>
          <w:spacing w:val="2"/>
          <w:lang w:val="ru-RU"/>
        </w:rPr>
        <w:t xml:space="preserve"> </w:t>
      </w:r>
    </w:p>
    <w:p w:rsidR="00BE0DC0" w:rsidRPr="00BE0DC0" w:rsidRDefault="00BE0DC0" w:rsidP="00BE0DC0">
      <w:pPr>
        <w:shd w:val="clear" w:color="auto" w:fill="FFFFFF"/>
        <w:jc w:val="both"/>
        <w:rPr>
          <w:i/>
          <w:spacing w:val="2"/>
          <w:lang w:val="ru-RU"/>
        </w:rPr>
      </w:pPr>
      <w:r w:rsidRPr="00BE0DC0">
        <w:rPr>
          <w:i/>
          <w:spacing w:val="2"/>
          <w:lang w:val="ru-RU"/>
        </w:rPr>
        <w:t xml:space="preserve">-Исследовательские методики. </w:t>
      </w:r>
    </w:p>
    <w:p w:rsidR="00BE0DC0" w:rsidRPr="00BE0DC0" w:rsidRDefault="00BE0DC0" w:rsidP="00BE0DC0">
      <w:pPr>
        <w:shd w:val="clear" w:color="auto" w:fill="FFFFFF"/>
        <w:jc w:val="both"/>
        <w:rPr>
          <w:i/>
          <w:spacing w:val="2"/>
          <w:lang w:val="ru-RU"/>
        </w:rPr>
      </w:pPr>
      <w:r w:rsidRPr="00BE0DC0">
        <w:rPr>
          <w:i/>
          <w:spacing w:val="2"/>
          <w:lang w:val="ru-RU"/>
        </w:rPr>
        <w:t>-Технология проведения ситуационного классного часа.</w:t>
      </w:r>
    </w:p>
    <w:p w:rsidR="00BE0DC0" w:rsidRPr="00BE0DC0" w:rsidRDefault="00BE0DC0" w:rsidP="00BE0DC0">
      <w:pPr>
        <w:shd w:val="clear" w:color="auto" w:fill="FFFFFF"/>
        <w:jc w:val="both"/>
        <w:rPr>
          <w:i/>
          <w:spacing w:val="2"/>
          <w:lang w:val="ru-RU"/>
        </w:rPr>
      </w:pPr>
      <w:r w:rsidRPr="00BE0DC0">
        <w:rPr>
          <w:i/>
          <w:spacing w:val="2"/>
          <w:lang w:val="ru-RU"/>
        </w:rPr>
        <w:t>-Методика оценивания учебных достижений учащихся (портфолио, критериальная система оценивания).</w:t>
      </w:r>
    </w:p>
    <w:p w:rsidR="00BE0DC0" w:rsidRPr="00BE0DC0" w:rsidRDefault="00BE0DC0" w:rsidP="00BE0DC0">
      <w:pPr>
        <w:shd w:val="clear" w:color="auto" w:fill="FFFFFF"/>
        <w:jc w:val="both"/>
        <w:rPr>
          <w:spacing w:val="2"/>
          <w:lang w:val="ru-RU"/>
        </w:rPr>
      </w:pPr>
      <w:r w:rsidRPr="00BE0DC0">
        <w:rPr>
          <w:spacing w:val="2"/>
          <w:lang w:val="ru-RU"/>
        </w:rPr>
        <w:t>При выборе технологий и методик мы исходим из того, что методы должны быть ориентированы на:</w:t>
      </w:r>
    </w:p>
    <w:p w:rsidR="00BE0DC0" w:rsidRPr="00BE0DC0" w:rsidRDefault="00BE0DC0" w:rsidP="00BE0DC0">
      <w:pPr>
        <w:shd w:val="clear" w:color="auto" w:fill="FFFFFF"/>
        <w:jc w:val="both"/>
        <w:rPr>
          <w:i/>
          <w:spacing w:val="2"/>
          <w:lang w:val="ru-RU"/>
        </w:rPr>
      </w:pPr>
      <w:r w:rsidRPr="00BE0DC0">
        <w:rPr>
          <w:i/>
          <w:spacing w:val="2"/>
          <w:lang w:val="ru-RU"/>
        </w:rPr>
        <w:t>- самопознание и саморазвитие, развитие волевых качеств личности;</w:t>
      </w:r>
    </w:p>
    <w:p w:rsidR="00BE0DC0" w:rsidRPr="00BE0DC0" w:rsidRDefault="00BE0DC0" w:rsidP="00BE0DC0">
      <w:pPr>
        <w:shd w:val="clear" w:color="auto" w:fill="FFFFFF"/>
        <w:jc w:val="both"/>
        <w:rPr>
          <w:i/>
          <w:spacing w:val="2"/>
          <w:lang w:val="ru-RU"/>
        </w:rPr>
      </w:pPr>
      <w:r w:rsidRPr="00BE0DC0">
        <w:rPr>
          <w:i/>
          <w:spacing w:val="2"/>
          <w:lang w:val="ru-RU"/>
        </w:rPr>
        <w:t>-формирование самостоятельной оценочной деятельности;</w:t>
      </w:r>
    </w:p>
    <w:p w:rsidR="00BE0DC0" w:rsidRPr="00BE0DC0" w:rsidRDefault="00BE0DC0" w:rsidP="00BE0DC0">
      <w:pPr>
        <w:shd w:val="clear" w:color="auto" w:fill="FFFFFF"/>
        <w:jc w:val="both"/>
        <w:rPr>
          <w:i/>
          <w:spacing w:val="2"/>
          <w:lang w:val="ru-RU"/>
        </w:rPr>
      </w:pPr>
      <w:r w:rsidRPr="00BE0DC0">
        <w:rPr>
          <w:i/>
          <w:spacing w:val="2"/>
          <w:lang w:val="ru-RU"/>
        </w:rPr>
        <w:t>-развитие творческих способностей учащихся и освоение приемов исследовательской деятельности;</w:t>
      </w:r>
    </w:p>
    <w:p w:rsidR="00BE0DC0" w:rsidRPr="00BE0DC0" w:rsidRDefault="00BE0DC0" w:rsidP="00BE0DC0">
      <w:pPr>
        <w:shd w:val="clear" w:color="auto" w:fill="FFFFFF"/>
        <w:jc w:val="both"/>
        <w:rPr>
          <w:i/>
          <w:spacing w:val="2"/>
          <w:lang w:val="ru-RU"/>
        </w:rPr>
      </w:pPr>
      <w:r w:rsidRPr="00BE0DC0">
        <w:rPr>
          <w:i/>
          <w:spacing w:val="2"/>
          <w:lang w:val="ru-RU"/>
        </w:rPr>
        <w:t xml:space="preserve">  -на формирование ключевых компетентностей.</w:t>
      </w:r>
    </w:p>
    <w:p w:rsidR="00BE0DC0" w:rsidRPr="00BE0DC0" w:rsidRDefault="00A9737B" w:rsidP="00BE0DC0">
      <w:pPr>
        <w:shd w:val="clear" w:color="auto" w:fill="FFFFFF"/>
        <w:jc w:val="both"/>
        <w:rPr>
          <w:spacing w:val="2"/>
          <w:lang w:val="ru-RU"/>
        </w:rPr>
      </w:pPr>
      <w:r>
        <w:rPr>
          <w:spacing w:val="2"/>
          <w:lang w:val="ru-RU"/>
        </w:rPr>
        <w:t xml:space="preserve">        </w:t>
      </w:r>
      <w:r w:rsidR="00BE0DC0" w:rsidRPr="00BE0DC0">
        <w:rPr>
          <w:spacing w:val="2"/>
          <w:lang w:val="ru-RU"/>
        </w:rPr>
        <w:t xml:space="preserve">Этому будет способствовать </w:t>
      </w:r>
      <w:r w:rsidR="00BE0DC0" w:rsidRPr="00BE0DC0">
        <w:rPr>
          <w:b/>
          <w:bCs/>
          <w:spacing w:val="2"/>
          <w:lang w:val="ru-RU"/>
        </w:rPr>
        <w:t>технология развивающего обучения</w:t>
      </w:r>
      <w:r w:rsidR="00BE0DC0" w:rsidRPr="00BE0DC0">
        <w:rPr>
          <w:spacing w:val="2"/>
          <w:lang w:val="ru-RU"/>
        </w:rPr>
        <w:t xml:space="preserve"> . На этапах урока развивающего обучения учащиеся учатся выделять проблему, выдвигать гипотезу, проводить ее проверку, используя методы познания, формировать план умственных действий, моделировать правила и проводить самооценку как деятельности, так и результата. Главный итог проводимых уроков в том, что работают все учащиеся вне зависимости от уровня их развития, все получают новый толчок в развитии умственных способностей.</w:t>
      </w:r>
    </w:p>
    <w:p w:rsidR="00BE0DC0" w:rsidRPr="00BE0DC0" w:rsidRDefault="00A9737B" w:rsidP="00BE0DC0">
      <w:pPr>
        <w:shd w:val="clear" w:color="auto" w:fill="FFFFFF"/>
        <w:jc w:val="both"/>
        <w:rPr>
          <w:spacing w:val="2"/>
          <w:lang w:val="ru-RU"/>
        </w:rPr>
      </w:pPr>
      <w:r>
        <w:rPr>
          <w:spacing w:val="2"/>
          <w:lang w:val="ru-RU"/>
        </w:rPr>
        <w:t xml:space="preserve">          </w:t>
      </w:r>
      <w:r w:rsidR="00BE0DC0" w:rsidRPr="00BE0DC0">
        <w:rPr>
          <w:spacing w:val="2"/>
          <w:lang w:val="ru-RU"/>
        </w:rPr>
        <w:t xml:space="preserve">Для обучения и развития учащихся универсальной является </w:t>
      </w:r>
      <w:r w:rsidR="00BE0DC0" w:rsidRPr="00BE0DC0">
        <w:rPr>
          <w:b/>
          <w:bCs/>
          <w:spacing w:val="2"/>
          <w:lang w:val="ru-RU"/>
        </w:rPr>
        <w:t xml:space="preserve">технология обучения </w:t>
      </w:r>
      <w:r w:rsidR="00BE0DC0" w:rsidRPr="00BE0DC0">
        <w:rPr>
          <w:b/>
          <w:bCs/>
          <w:spacing w:val="2"/>
          <w:lang w:val="ru-RU"/>
        </w:rPr>
        <w:lastRenderedPageBreak/>
        <w:t>по индивидуальным поурочным планам для учащихся</w:t>
      </w:r>
      <w:r w:rsidR="00BE0DC0" w:rsidRPr="00BE0DC0">
        <w:rPr>
          <w:spacing w:val="2"/>
          <w:lang w:val="ru-RU"/>
        </w:rPr>
        <w:t>. Технология адаптивная, применима по любому предмету в каждой возрастной группе. Учащиеся работают по своему плану на уроке: получают карту поурочного плана, где предъявляются образовательные ориентиры урока и задания на 3 уровнях – базовом, повышенном, творческом. С помощью вопросов-ориентиров учащиеся выполняют задания в выбранной им последовательности и, сверяясь с ответами, оценивают по определенным критериям  как результат, так и уровень деятельности. Затем определяют задания самому себе. Применение этой технологии</w:t>
      </w:r>
    </w:p>
    <w:p w:rsidR="00BE0DC0" w:rsidRPr="00BE0DC0" w:rsidRDefault="00BE0DC0" w:rsidP="00BE0DC0">
      <w:pPr>
        <w:shd w:val="clear" w:color="auto" w:fill="FFFFFF"/>
        <w:ind w:left="22"/>
        <w:jc w:val="both"/>
        <w:rPr>
          <w:spacing w:val="2"/>
          <w:lang w:val="ru-RU"/>
        </w:rPr>
      </w:pPr>
      <w:r w:rsidRPr="00BE0DC0">
        <w:rPr>
          <w:spacing w:val="2"/>
          <w:lang w:val="ru-RU"/>
        </w:rPr>
        <w:t>-учитывает склонности, способности и возможности учеников;</w:t>
      </w:r>
    </w:p>
    <w:p w:rsidR="00BE0DC0" w:rsidRPr="00BE0DC0" w:rsidRDefault="00BE0DC0" w:rsidP="00BE0DC0">
      <w:pPr>
        <w:shd w:val="clear" w:color="auto" w:fill="FFFFFF"/>
        <w:ind w:left="22"/>
        <w:jc w:val="both"/>
        <w:rPr>
          <w:spacing w:val="2"/>
          <w:lang w:val="ru-RU"/>
        </w:rPr>
      </w:pPr>
      <w:r w:rsidRPr="00BE0DC0">
        <w:rPr>
          <w:spacing w:val="2"/>
          <w:lang w:val="ru-RU"/>
        </w:rPr>
        <w:t>-повышает уровень самостоятельности обучающихся;</w:t>
      </w:r>
    </w:p>
    <w:p w:rsidR="00BE0DC0" w:rsidRPr="00BE0DC0" w:rsidRDefault="00BE0DC0" w:rsidP="00BE0DC0">
      <w:pPr>
        <w:shd w:val="clear" w:color="auto" w:fill="FFFFFF"/>
        <w:ind w:left="22"/>
        <w:jc w:val="both"/>
        <w:rPr>
          <w:spacing w:val="2"/>
          <w:lang w:val="ru-RU"/>
        </w:rPr>
      </w:pPr>
      <w:r w:rsidRPr="00BE0DC0">
        <w:rPr>
          <w:spacing w:val="2"/>
          <w:lang w:val="ru-RU"/>
        </w:rPr>
        <w:t>-формирует оценочную самостоятельность школьника.</w:t>
      </w:r>
    </w:p>
    <w:p w:rsidR="00BE0DC0" w:rsidRPr="00BE0DC0" w:rsidRDefault="00A9737B" w:rsidP="00BE0DC0">
      <w:pPr>
        <w:shd w:val="clear" w:color="auto" w:fill="FFFFFF"/>
        <w:jc w:val="both"/>
        <w:rPr>
          <w:spacing w:val="2"/>
          <w:lang w:val="ru-RU"/>
        </w:rPr>
      </w:pPr>
      <w:r>
        <w:rPr>
          <w:spacing w:val="2"/>
          <w:lang w:val="ru-RU"/>
        </w:rPr>
        <w:t xml:space="preserve">           </w:t>
      </w:r>
      <w:r w:rsidR="00BE0DC0" w:rsidRPr="00BE0DC0">
        <w:rPr>
          <w:spacing w:val="2"/>
          <w:lang w:val="ru-RU"/>
        </w:rPr>
        <w:t>Эту технологию можно использовать как на целом уроке, так и на отдельных его этапах.</w:t>
      </w:r>
    </w:p>
    <w:p w:rsidR="00BE0DC0" w:rsidRPr="00BE0DC0" w:rsidRDefault="00A9737B" w:rsidP="007F7626">
      <w:pPr>
        <w:shd w:val="clear" w:color="auto" w:fill="FFFFFF"/>
        <w:contextualSpacing/>
        <w:jc w:val="both"/>
        <w:rPr>
          <w:spacing w:val="2"/>
          <w:lang w:val="ru-RU"/>
        </w:rPr>
      </w:pPr>
      <w:r>
        <w:rPr>
          <w:spacing w:val="2"/>
          <w:lang w:val="ru-RU"/>
        </w:rPr>
        <w:t xml:space="preserve">        </w:t>
      </w:r>
      <w:r w:rsidR="00BE0DC0" w:rsidRPr="00BE0DC0">
        <w:rPr>
          <w:spacing w:val="2"/>
          <w:lang w:val="ru-RU"/>
        </w:rPr>
        <w:t xml:space="preserve">Выбор </w:t>
      </w:r>
      <w:r w:rsidR="00BE0DC0" w:rsidRPr="00BE0DC0">
        <w:rPr>
          <w:b/>
          <w:bCs/>
          <w:spacing w:val="2"/>
          <w:lang w:val="ru-RU"/>
        </w:rPr>
        <w:t>технологии проектов</w:t>
      </w:r>
      <w:r w:rsidR="00BE0DC0" w:rsidRPr="00BE0DC0">
        <w:rPr>
          <w:spacing w:val="2"/>
          <w:lang w:val="ru-RU"/>
        </w:rPr>
        <w:t xml:space="preserve"> обусловлен тем, что здесь интегрируются знания других предметов. При выполнении проекта привлекаются внешние ресурсы: информационные источники, родители, опыт других людей, учащиеся знакомятся с методами исследования, поднятая проблема решается самим учеником, учащиеся всегда получают осязаемый продукт собственной деятельности. Проектная технология способна изменить систему общения учителя и ученика, сделав ее диалогичной. В результате этого будут созданы условия для обогащения жизненного опыта, самопознания учащихся, овладения школьниками опыта совместного решения проблем. </w:t>
      </w:r>
      <w:r w:rsidR="007F7626">
        <w:rPr>
          <w:spacing w:val="2"/>
          <w:lang w:val="ru-RU"/>
        </w:rPr>
        <w:t xml:space="preserve">                                                              </w:t>
      </w:r>
      <w:r>
        <w:rPr>
          <w:spacing w:val="2"/>
          <w:lang w:val="ru-RU"/>
        </w:rPr>
        <w:t xml:space="preserve"> </w:t>
      </w:r>
      <w:r w:rsidR="00BE0DC0" w:rsidRPr="00BE0DC0">
        <w:rPr>
          <w:spacing w:val="2"/>
          <w:lang w:val="ru-RU"/>
        </w:rPr>
        <w:t>В рамках Программы мы воздерживаемся от детального и однозначного описания остальных технологий, предлагаем использовать предложенные выше технологические приемы потому, что они выступают в виде взаимосвязанной системы приемов в рамках единого, в нашем случае – развивающего, личностно – ориентированного подхода.</w:t>
      </w:r>
    </w:p>
    <w:p w:rsidR="00BE0DC0" w:rsidRDefault="00A9737B" w:rsidP="007F7626">
      <w:pPr>
        <w:shd w:val="clear" w:color="auto" w:fill="FFFFFF"/>
        <w:spacing w:before="100" w:beforeAutospacing="1" w:after="100" w:afterAutospacing="1"/>
        <w:contextualSpacing/>
        <w:jc w:val="both"/>
        <w:rPr>
          <w:spacing w:val="2"/>
          <w:lang w:val="ru-RU"/>
        </w:rPr>
      </w:pPr>
      <w:r>
        <w:rPr>
          <w:spacing w:val="2"/>
          <w:lang w:val="ru-RU"/>
        </w:rPr>
        <w:t xml:space="preserve">          </w:t>
      </w:r>
      <w:r w:rsidR="00BE0DC0" w:rsidRPr="00BE0DC0">
        <w:rPr>
          <w:spacing w:val="2"/>
          <w:lang w:val="ru-RU"/>
        </w:rPr>
        <w:t>Внедрение и распространение передовых педагогических технологий</w:t>
      </w:r>
      <w:r w:rsidR="00BE0DC0" w:rsidRPr="008F6A05">
        <w:rPr>
          <w:spacing w:val="2"/>
        </w:rPr>
        <w:t> </w:t>
      </w:r>
      <w:r w:rsidR="00BE0DC0" w:rsidRPr="00BE0DC0">
        <w:rPr>
          <w:spacing w:val="2"/>
          <w:lang w:val="ru-RU"/>
        </w:rPr>
        <w:t xml:space="preserve"> организуется по следующему алгоритму (пути внедрения):</w:t>
      </w:r>
    </w:p>
    <w:p w:rsidR="00BE0DC0" w:rsidRDefault="00BE0DC0" w:rsidP="007F7626">
      <w:pPr>
        <w:shd w:val="clear" w:color="auto" w:fill="FFFFFF"/>
        <w:spacing w:before="100" w:beforeAutospacing="1" w:after="100" w:afterAutospacing="1"/>
        <w:contextualSpacing/>
        <w:jc w:val="both"/>
        <w:rPr>
          <w:spacing w:val="2"/>
          <w:lang w:val="ru-RU"/>
        </w:rPr>
      </w:pPr>
      <w:r w:rsidRPr="00BE0DC0">
        <w:rPr>
          <w:spacing w:val="2"/>
          <w:lang w:val="ru-RU"/>
        </w:rPr>
        <w:t xml:space="preserve"> Изучение теоретических положений, лежащих в ос</w:t>
      </w:r>
      <w:r>
        <w:rPr>
          <w:spacing w:val="2"/>
          <w:lang w:val="ru-RU"/>
        </w:rPr>
        <w:t>нове педагогических  технологий:</w:t>
      </w:r>
    </w:p>
    <w:p w:rsidR="00BE0DC0" w:rsidRDefault="00BE0DC0" w:rsidP="00AB2C76">
      <w:pPr>
        <w:numPr>
          <w:ilvl w:val="0"/>
          <w:numId w:val="33"/>
        </w:numPr>
        <w:contextualSpacing/>
        <w:rPr>
          <w:lang w:val="ru-RU"/>
        </w:rPr>
      </w:pPr>
      <w:r w:rsidRPr="00BE0DC0">
        <w:rPr>
          <w:lang w:val="ru-RU"/>
        </w:rPr>
        <w:t>Курсовая подготовка руководителей семинара по внедрению технологий.</w:t>
      </w:r>
    </w:p>
    <w:p w:rsidR="00BE0DC0" w:rsidRDefault="00BE0DC0" w:rsidP="00AB2C76">
      <w:pPr>
        <w:numPr>
          <w:ilvl w:val="0"/>
          <w:numId w:val="33"/>
        </w:numPr>
        <w:rPr>
          <w:lang w:val="ru-RU"/>
        </w:rPr>
      </w:pPr>
      <w:r w:rsidRPr="00BE0DC0">
        <w:rPr>
          <w:lang w:val="ru-RU"/>
        </w:rPr>
        <w:t>Создание проблемных и творческих групп учителей по изучению теоретических основ педагогических технологий, практической реализации в образовательном процессе.</w:t>
      </w:r>
    </w:p>
    <w:p w:rsidR="00BE0DC0" w:rsidRDefault="00BE0DC0" w:rsidP="00AB2C76">
      <w:pPr>
        <w:numPr>
          <w:ilvl w:val="0"/>
          <w:numId w:val="33"/>
        </w:numPr>
        <w:rPr>
          <w:lang w:val="ru-RU"/>
        </w:rPr>
      </w:pPr>
      <w:r w:rsidRPr="00BE0DC0">
        <w:rPr>
          <w:lang w:val="ru-RU"/>
        </w:rPr>
        <w:t>Освоение методик, технологий через дистанционные курсы.</w:t>
      </w:r>
    </w:p>
    <w:p w:rsidR="00BE0DC0" w:rsidRDefault="00BE0DC0" w:rsidP="00AB2C76">
      <w:pPr>
        <w:numPr>
          <w:ilvl w:val="0"/>
          <w:numId w:val="33"/>
        </w:numPr>
        <w:rPr>
          <w:lang w:val="ru-RU"/>
        </w:rPr>
      </w:pPr>
      <w:r w:rsidRPr="00BE0DC0">
        <w:rPr>
          <w:lang w:val="ru-RU"/>
        </w:rPr>
        <w:t>Обобщение передового педагогического опыта учителей школы через открытые уроки, семинары разных уровней.</w:t>
      </w:r>
    </w:p>
    <w:p w:rsidR="00BE0DC0" w:rsidRPr="00BE0DC0" w:rsidRDefault="00BE0DC0" w:rsidP="00AB2C76">
      <w:pPr>
        <w:numPr>
          <w:ilvl w:val="0"/>
          <w:numId w:val="33"/>
        </w:numPr>
        <w:rPr>
          <w:lang w:val="ru-RU"/>
        </w:rPr>
      </w:pPr>
      <w:r w:rsidRPr="00BE0DC0">
        <w:rPr>
          <w:lang w:val="ru-RU"/>
        </w:rPr>
        <w:t>Распространение опыта (создание новых групп по изучению, внедрению современных педагогических технологий, выделение учителей, освоивших педагогические технологии на высоком уровне, для проведения работы по определенному алгоритму с педагогами школы).</w:t>
      </w:r>
    </w:p>
    <w:p w:rsidR="00BE0DC0" w:rsidRPr="00BE0DC0" w:rsidRDefault="00BE0DC0" w:rsidP="00BE0DC0">
      <w:pPr>
        <w:ind w:firstLine="454"/>
        <w:jc w:val="both"/>
        <w:rPr>
          <w:lang w:val="ru-RU"/>
        </w:rPr>
      </w:pPr>
    </w:p>
    <w:p w:rsidR="00BE0DC0" w:rsidRPr="00BE0DC0" w:rsidRDefault="00BE0DC0" w:rsidP="00BE0DC0">
      <w:pPr>
        <w:jc w:val="both"/>
        <w:outlineLvl w:val="0"/>
        <w:rPr>
          <w:b/>
          <w:lang w:val="ru-RU"/>
        </w:rPr>
      </w:pPr>
      <w:r>
        <w:rPr>
          <w:b/>
          <w:lang w:val="ru-RU"/>
        </w:rPr>
        <w:t>1.5</w:t>
      </w:r>
      <w:r w:rsidRPr="00BE0DC0">
        <w:rPr>
          <w:b/>
          <w:lang w:val="ru-RU"/>
        </w:rPr>
        <w:t>.</w:t>
      </w:r>
      <w:r w:rsidRPr="00134EBD">
        <w:rPr>
          <w:b/>
        </w:rPr>
        <w:t> </w:t>
      </w:r>
      <w:r w:rsidRPr="00BE0DC0">
        <w:rPr>
          <w:b/>
          <w:lang w:val="ru-RU"/>
        </w:rPr>
        <w:t>Итоговая оценка выпускника и её использование при переходе от основного к среднему  общему образованию</w:t>
      </w:r>
    </w:p>
    <w:p w:rsidR="00BE0DC0" w:rsidRPr="00BE0DC0" w:rsidRDefault="00BE0DC0" w:rsidP="00BE0DC0">
      <w:pPr>
        <w:ind w:firstLine="454"/>
        <w:jc w:val="both"/>
        <w:rPr>
          <w:lang w:val="ru-RU"/>
        </w:rPr>
      </w:pPr>
      <w:r w:rsidRPr="00BE0DC0">
        <w:rPr>
          <w:lang w:val="ru-RU"/>
        </w:rPr>
        <w:t xml:space="preserve">На итоговую оценку на ступени основного общего образования выносятся </w:t>
      </w:r>
      <w:r w:rsidRPr="00BE0DC0">
        <w:rPr>
          <w:i/>
          <w:lang w:val="ru-RU"/>
        </w:rPr>
        <w:t>только предметные и метапредметные результаты</w:t>
      </w:r>
      <w:r w:rsidRPr="00BE0DC0">
        <w:rPr>
          <w:lang w:val="ru-RU"/>
        </w:rPr>
        <w:t>, описанные в разделе «Выпускник научится» планируемых результатов основного общего образования.</w:t>
      </w:r>
    </w:p>
    <w:p w:rsidR="00BE0DC0" w:rsidRPr="00BE0DC0" w:rsidRDefault="00BE0DC0" w:rsidP="00BE0DC0">
      <w:pPr>
        <w:ind w:firstLine="454"/>
        <w:jc w:val="both"/>
        <w:rPr>
          <w:lang w:val="ru-RU"/>
        </w:rPr>
      </w:pPr>
      <w:r w:rsidRPr="00BE0DC0">
        <w:rPr>
          <w:lang w:val="ru-RU"/>
        </w:rPr>
        <w:t>Итоговая оценка выпускника формируется на основе:</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оценок за выполнение итоговых работ по всем учебным предметам;</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оценки за выполнение и защиту индивидуального проекта;</w:t>
      </w:r>
    </w:p>
    <w:p w:rsidR="00BE0DC0" w:rsidRPr="00134EBD" w:rsidRDefault="00BE0DC0" w:rsidP="00BE0DC0">
      <w:pPr>
        <w:pStyle w:val="aff6"/>
        <w:spacing w:line="240" w:lineRule="auto"/>
        <w:rPr>
          <w:sz w:val="24"/>
          <w:szCs w:val="24"/>
        </w:rPr>
      </w:pPr>
      <w:r w:rsidRPr="00A75DDC">
        <w:rPr>
          <w:iCs/>
          <w:sz w:val="24"/>
          <w:szCs w:val="24"/>
          <w:lang w:val="ru-RU"/>
        </w:rPr>
        <w:lastRenderedPageBreak/>
        <w:t>•</w:t>
      </w:r>
      <w:r w:rsidRPr="00134EBD">
        <w:rPr>
          <w:iCs/>
          <w:sz w:val="24"/>
          <w:szCs w:val="24"/>
        </w:rPr>
        <w:t> </w:t>
      </w:r>
      <w:r w:rsidRPr="00A75DDC">
        <w:rPr>
          <w:sz w:val="24"/>
          <w:szCs w:val="24"/>
          <w:lang w:val="ru-RU"/>
        </w:rPr>
        <w:t xml:space="preserve">оценок за работы, выносимые на государственную итоговую аттестацию </w:t>
      </w:r>
      <w:r w:rsidRPr="00134EBD">
        <w:rPr>
          <w:sz w:val="24"/>
          <w:szCs w:val="24"/>
        </w:rPr>
        <w:t>(далее — ГИА).</w:t>
      </w:r>
    </w:p>
    <w:p w:rsidR="00BE0DC0" w:rsidRPr="00BE0DC0" w:rsidRDefault="00BE0DC0" w:rsidP="00BE0DC0">
      <w:pPr>
        <w:ind w:firstLine="454"/>
        <w:jc w:val="both"/>
        <w:rPr>
          <w:lang w:val="ru-RU"/>
        </w:rPr>
      </w:pPr>
      <w:r w:rsidRPr="00BE0DC0">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E0DC0" w:rsidRPr="00BE0DC0" w:rsidRDefault="00BE0DC0" w:rsidP="00BE0DC0">
      <w:pPr>
        <w:ind w:firstLine="454"/>
        <w:jc w:val="both"/>
        <w:rPr>
          <w:lang w:val="ru-RU"/>
        </w:rPr>
      </w:pPr>
      <w:r w:rsidRPr="00BE0DC0">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E0DC0" w:rsidRPr="00BE0DC0" w:rsidRDefault="00BE0DC0" w:rsidP="00BE0DC0">
      <w:pPr>
        <w:ind w:firstLine="454"/>
        <w:jc w:val="both"/>
        <w:rPr>
          <w:b/>
          <w:lang w:val="ru-RU"/>
        </w:rPr>
      </w:pPr>
      <w:r w:rsidRPr="00BE0DC0">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E0DC0">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E0DC0" w:rsidRPr="00BE0DC0" w:rsidRDefault="00BE0DC0" w:rsidP="00BE0DC0">
      <w:pPr>
        <w:ind w:firstLine="454"/>
        <w:jc w:val="both"/>
        <w:rPr>
          <w:lang w:val="ru-RU"/>
        </w:rPr>
      </w:pPr>
      <w:r w:rsidRPr="00BE0DC0">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E0DC0">
        <w:rPr>
          <w:b/>
          <w:lang w:val="ru-RU"/>
        </w:rPr>
        <w:t xml:space="preserve">выдаче документа государственного образца об уровне образования – аттестата об основном общем образовании </w:t>
      </w:r>
      <w:r w:rsidRPr="00BE0DC0">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E0DC0" w:rsidRPr="00BE0DC0" w:rsidRDefault="00BE0DC0" w:rsidP="00BE0DC0">
      <w:pPr>
        <w:ind w:firstLine="454"/>
        <w:jc w:val="both"/>
        <w:rPr>
          <w:b/>
          <w:lang w:val="ru-RU"/>
        </w:rPr>
      </w:pPr>
      <w:r w:rsidRPr="00BE0DC0">
        <w:rPr>
          <w:lang w:val="ru-RU"/>
        </w:rPr>
        <w:t xml:space="preserve">Решение </w:t>
      </w:r>
      <w:r w:rsidRPr="00BE0DC0">
        <w:rPr>
          <w:b/>
          <w:lang w:val="ru-RU"/>
        </w:rPr>
        <w:t>о выдаче документа государственного образца об уровне образования — аттестата об основном общем образовании</w:t>
      </w:r>
      <w:r w:rsidRPr="00BE0DC0">
        <w:rPr>
          <w:lang w:val="ru-RU"/>
        </w:rPr>
        <w:t xml:space="preserve"> принимается одновременно с рассмотрением и утверждением </w:t>
      </w:r>
      <w:r w:rsidRPr="00BE0DC0">
        <w:rPr>
          <w:b/>
          <w:lang w:val="ru-RU"/>
        </w:rPr>
        <w:t xml:space="preserve">характеристики обучающегося. </w:t>
      </w:r>
    </w:p>
    <w:p w:rsidR="00BE0DC0" w:rsidRDefault="00BE0DC0" w:rsidP="00BE0DC0">
      <w:pPr>
        <w:jc w:val="both"/>
        <w:rPr>
          <w:b/>
          <w:lang w:val="ru-RU"/>
        </w:rPr>
      </w:pPr>
    </w:p>
    <w:p w:rsidR="00BE0DC0" w:rsidRPr="00BE0DC0" w:rsidRDefault="00BE0DC0" w:rsidP="00BE0DC0">
      <w:pPr>
        <w:jc w:val="both"/>
        <w:rPr>
          <w:b/>
          <w:lang w:val="ru-RU"/>
        </w:rPr>
      </w:pPr>
      <w:r w:rsidRPr="00BE0DC0">
        <w:rPr>
          <w:b/>
          <w:lang w:val="ru-RU"/>
        </w:rPr>
        <w:t>1.</w:t>
      </w:r>
      <w:r>
        <w:rPr>
          <w:b/>
          <w:lang w:val="ru-RU"/>
        </w:rPr>
        <w:t>6</w:t>
      </w:r>
      <w:r w:rsidRPr="00BE0DC0">
        <w:rPr>
          <w:b/>
          <w:lang w:val="ru-RU"/>
        </w:rPr>
        <w:t>. Оценка результатов деятельности образовательного учреждения</w:t>
      </w:r>
    </w:p>
    <w:p w:rsidR="00BE0DC0" w:rsidRPr="00BE0DC0" w:rsidRDefault="00BE0DC0" w:rsidP="00BE0DC0">
      <w:pPr>
        <w:ind w:firstLine="454"/>
        <w:jc w:val="both"/>
        <w:rPr>
          <w:lang w:val="ru-RU"/>
        </w:rPr>
      </w:pPr>
      <w:r w:rsidRPr="00BE0DC0">
        <w:rPr>
          <w:lang w:val="ru-RU"/>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результатов мониторинговых исследований разного уровня (федерального, регионального, муниципального);</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условий реализации основной образовательной программы основного общего образования;</w:t>
      </w:r>
    </w:p>
    <w:p w:rsidR="00BE0DC0" w:rsidRPr="00A75DDC" w:rsidRDefault="00BE0DC0" w:rsidP="00BE0DC0">
      <w:pPr>
        <w:pStyle w:val="aff6"/>
        <w:spacing w:line="240" w:lineRule="auto"/>
        <w:rPr>
          <w:sz w:val="24"/>
          <w:szCs w:val="24"/>
          <w:lang w:val="ru-RU"/>
        </w:rPr>
      </w:pPr>
      <w:r w:rsidRPr="00A75DDC">
        <w:rPr>
          <w:iCs/>
          <w:sz w:val="24"/>
          <w:szCs w:val="24"/>
          <w:lang w:val="ru-RU"/>
        </w:rPr>
        <w:t>•</w:t>
      </w:r>
      <w:r w:rsidRPr="00134EBD">
        <w:rPr>
          <w:iCs/>
          <w:sz w:val="24"/>
          <w:szCs w:val="24"/>
        </w:rPr>
        <w:t> </w:t>
      </w:r>
      <w:r w:rsidRPr="00A75DDC">
        <w:rPr>
          <w:sz w:val="24"/>
          <w:szCs w:val="24"/>
          <w:lang w:val="ru-RU"/>
        </w:rPr>
        <w:t>особенностей контингента обучающихся.</w:t>
      </w:r>
    </w:p>
    <w:p w:rsidR="00BE0DC0" w:rsidRPr="00BE0DC0" w:rsidRDefault="00BE0DC0" w:rsidP="00BE0DC0">
      <w:pPr>
        <w:ind w:firstLine="454"/>
        <w:jc w:val="both"/>
        <w:rPr>
          <w:lang w:val="ru-RU"/>
        </w:rPr>
      </w:pPr>
      <w:r w:rsidRPr="00BE0DC0">
        <w:rPr>
          <w:lang w:val="ru-RU"/>
        </w:rPr>
        <w:t xml:space="preserve">Предметом оценки в ходе данных процедур является также </w:t>
      </w:r>
      <w:r w:rsidRPr="00BE0DC0">
        <w:rPr>
          <w:i/>
          <w:lang w:val="ru-RU"/>
        </w:rPr>
        <w:t>текущая оценочная деятельность</w:t>
      </w:r>
      <w:r w:rsidRPr="00BE0DC0">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A9737B" w:rsidRDefault="00550436" w:rsidP="008F12FC">
      <w:pPr>
        <w:pStyle w:val="Zag1"/>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p>
    <w:p w:rsidR="003A0D68" w:rsidRDefault="00550436" w:rsidP="008F12FC">
      <w:pPr>
        <w:pStyle w:val="Zag1"/>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p>
    <w:p w:rsidR="00DA77C9" w:rsidRPr="0025101E" w:rsidRDefault="00550436" w:rsidP="008F12FC">
      <w:pPr>
        <w:pStyle w:val="Zag1"/>
        <w:tabs>
          <w:tab w:val="left" w:leader="dot" w:pos="624"/>
        </w:tabs>
        <w:spacing w:after="0" w:line="240" w:lineRule="auto"/>
        <w:jc w:val="left"/>
        <w:rPr>
          <w:rStyle w:val="Zag11"/>
          <w:rFonts w:eastAsia="@Arial Unicode MS"/>
          <w:lang w:val="ru-RU"/>
        </w:rPr>
      </w:pPr>
      <w:r>
        <w:rPr>
          <w:rStyle w:val="Zag11"/>
          <w:rFonts w:eastAsia="@Arial Unicode MS"/>
          <w:lang w:val="ru-RU"/>
        </w:rPr>
        <w:t xml:space="preserve">  </w:t>
      </w:r>
      <w:r w:rsidR="00721D80" w:rsidRPr="0025101E">
        <w:rPr>
          <w:rStyle w:val="Zag11"/>
          <w:rFonts w:eastAsia="@Arial Unicode MS"/>
          <w:lang w:val="ru-RU"/>
        </w:rPr>
        <w:t>Раздел 2.Содержательный</w:t>
      </w:r>
    </w:p>
    <w:p w:rsidR="00E01AB2" w:rsidRPr="0025101E" w:rsidRDefault="00721D80" w:rsidP="00550436">
      <w:pPr>
        <w:pStyle w:val="Zag1"/>
        <w:spacing w:after="0" w:line="240" w:lineRule="auto"/>
        <w:jc w:val="both"/>
        <w:rPr>
          <w:rStyle w:val="Zag11"/>
          <w:rFonts w:eastAsia="@Arial Unicode MS"/>
          <w:lang w:val="ru-RU"/>
        </w:rPr>
      </w:pPr>
      <w:r w:rsidRPr="0025101E">
        <w:rPr>
          <w:rStyle w:val="Zag11"/>
          <w:rFonts w:eastAsia="@Arial Unicode MS"/>
          <w:lang w:val="ru-RU"/>
        </w:rPr>
        <w:t>2.</w:t>
      </w:r>
      <w:r w:rsidR="00E01AB2" w:rsidRPr="0025101E">
        <w:rPr>
          <w:rStyle w:val="Zag11"/>
          <w:rFonts w:eastAsia="@Arial Unicode MS"/>
          <w:lang w:val="ru-RU"/>
        </w:rPr>
        <w:t>1.</w:t>
      </w:r>
      <w:r w:rsidR="00D82A0A" w:rsidRPr="0025101E">
        <w:rPr>
          <w:rStyle w:val="Zag11"/>
          <w:rFonts w:eastAsia="@Arial Unicode MS"/>
          <w:lang w:val="ru-RU"/>
        </w:rPr>
        <w:t xml:space="preserve"> </w:t>
      </w:r>
      <w:r w:rsidR="00E01AB2" w:rsidRPr="0025101E">
        <w:rPr>
          <w:rStyle w:val="Zag11"/>
          <w:rFonts w:eastAsia="@Arial Unicode MS"/>
          <w:lang w:val="ru-RU"/>
        </w:rPr>
        <w:t>Программа формирования универсальных учебных действий у о</w:t>
      </w:r>
      <w:r w:rsidRPr="0025101E">
        <w:rPr>
          <w:rStyle w:val="Zag11"/>
          <w:rFonts w:eastAsia="@Arial Unicode MS"/>
          <w:lang w:val="ru-RU"/>
        </w:rPr>
        <w:t xml:space="preserve">бучающихся на ступени </w:t>
      </w:r>
      <w:r w:rsidR="00E01AB2" w:rsidRPr="0025101E">
        <w:rPr>
          <w:rStyle w:val="Zag11"/>
          <w:rFonts w:eastAsia="@Arial Unicode MS"/>
          <w:lang w:val="ru-RU"/>
        </w:rPr>
        <w:t xml:space="preserve"> общего образования</w:t>
      </w:r>
    </w:p>
    <w:p w:rsidR="00E01AB2" w:rsidRPr="0025101E" w:rsidRDefault="00E01AB2" w:rsidP="00E01AB2">
      <w:pPr>
        <w:pStyle w:val="Zag1"/>
        <w:spacing w:after="0" w:line="240" w:lineRule="auto"/>
        <w:rPr>
          <w:rStyle w:val="Zag11"/>
          <w:rFonts w:eastAsia="@Arial Unicode MS"/>
          <w:lang w:val="ru-RU"/>
        </w:rPr>
      </w:pPr>
    </w:p>
    <w:p w:rsidR="00721D80" w:rsidRPr="0025101E" w:rsidRDefault="00721D80" w:rsidP="00721D80">
      <w:pPr>
        <w:spacing w:before="30" w:after="30"/>
        <w:ind w:firstLine="720"/>
        <w:jc w:val="center"/>
        <w:rPr>
          <w:color w:val="000000"/>
          <w:lang w:val="ru-RU"/>
        </w:rPr>
      </w:pPr>
      <w:r w:rsidRPr="0025101E">
        <w:rPr>
          <w:rFonts w:eastAsia="Calibri"/>
          <w:b/>
          <w:color w:val="000000"/>
          <w:lang w:val="ru-RU" w:eastAsia="en-US"/>
        </w:rPr>
        <w:t>Пояснительная записка</w:t>
      </w:r>
    </w:p>
    <w:p w:rsidR="00721D80" w:rsidRPr="0025101E" w:rsidRDefault="00721D80" w:rsidP="00721D80">
      <w:pPr>
        <w:spacing w:before="30" w:after="30"/>
        <w:ind w:firstLine="720"/>
        <w:jc w:val="both"/>
        <w:rPr>
          <w:color w:val="000000"/>
          <w:lang w:val="ru-RU"/>
        </w:rPr>
      </w:pPr>
      <w:r w:rsidRPr="0025101E">
        <w:rPr>
          <w:rFonts w:eastAsia="Calibri"/>
          <w:color w:val="000000"/>
          <w:lang w:val="ru-RU" w:eastAsia="en-US"/>
        </w:rPr>
        <w:t xml:space="preserve">Программа развития универсальных учебных действий составлена для учащихся  </w:t>
      </w:r>
      <w:r w:rsidR="004D4F9F">
        <w:rPr>
          <w:rFonts w:eastAsia="Calibri"/>
          <w:color w:val="000000"/>
          <w:lang w:val="ru-RU" w:eastAsia="en-US"/>
        </w:rPr>
        <w:t xml:space="preserve"> </w:t>
      </w:r>
      <w:r w:rsidRPr="0025101E">
        <w:rPr>
          <w:rFonts w:eastAsia="Calibri"/>
          <w:color w:val="000000"/>
          <w:lang w:val="ru-RU" w:eastAsia="en-US"/>
        </w:rPr>
        <w:t>5</w:t>
      </w:r>
      <w:r w:rsidR="002E5D9F">
        <w:rPr>
          <w:rFonts w:eastAsia="Calibri"/>
          <w:color w:val="000000"/>
          <w:lang w:val="ru-RU" w:eastAsia="en-US"/>
        </w:rPr>
        <w:t>-</w:t>
      </w:r>
      <w:r w:rsidR="002E5D9F">
        <w:rPr>
          <w:rFonts w:eastAsia="Calibri"/>
          <w:color w:val="000000"/>
          <w:lang w:val="ru-RU" w:eastAsia="en-US"/>
        </w:rPr>
        <w:lastRenderedPageBreak/>
        <w:t>8</w:t>
      </w:r>
      <w:r w:rsidRPr="0025101E">
        <w:rPr>
          <w:rFonts w:eastAsia="Calibri"/>
          <w:color w:val="000000"/>
          <w:lang w:val="ru-RU" w:eastAsia="en-US"/>
        </w:rPr>
        <w:t>-х классов на основе требований ФГОС</w:t>
      </w:r>
      <w:r w:rsidR="00164063">
        <w:rPr>
          <w:rFonts w:eastAsia="Calibri"/>
          <w:color w:val="000000"/>
          <w:lang w:val="ru-RU" w:eastAsia="en-US"/>
        </w:rPr>
        <w:t xml:space="preserve"> ООО</w:t>
      </w:r>
      <w:r w:rsidRPr="0025101E">
        <w:rPr>
          <w:rFonts w:eastAsia="Calibri"/>
          <w:color w:val="000000"/>
          <w:lang w:val="ru-RU" w:eastAsia="en-US"/>
        </w:rPr>
        <w:t xml:space="preserve">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721D80" w:rsidRPr="0025101E" w:rsidRDefault="00721D80" w:rsidP="00721D80">
      <w:pPr>
        <w:spacing w:before="30" w:after="30"/>
        <w:ind w:firstLine="720"/>
        <w:jc w:val="both"/>
        <w:rPr>
          <w:color w:val="000000"/>
          <w:lang w:val="ru-RU"/>
        </w:rPr>
      </w:pPr>
      <w:r w:rsidRPr="0025101E">
        <w:rPr>
          <w:rFonts w:eastAsia="Calibri"/>
          <w:color w:val="000000"/>
          <w:lang w:val="ru-RU" w:eastAsia="en-US"/>
        </w:rPr>
        <w:t xml:space="preserve">Программа содержит: </w:t>
      </w:r>
    </w:p>
    <w:p w:rsidR="00721D80" w:rsidRPr="0025101E" w:rsidRDefault="00721D80" w:rsidP="00721D80">
      <w:pPr>
        <w:tabs>
          <w:tab w:val="num" w:pos="993"/>
        </w:tabs>
        <w:spacing w:before="30" w:after="30"/>
        <w:ind w:firstLine="720"/>
        <w:jc w:val="both"/>
        <w:rPr>
          <w:color w:val="000000"/>
          <w:lang w:val="ru-RU"/>
        </w:rPr>
      </w:pPr>
      <w:r w:rsidRPr="0025101E">
        <w:rPr>
          <w:rFonts w:eastAsia="Calibri"/>
          <w:color w:val="000000"/>
          <w:lang w:val="ru-RU" w:eastAsia="en-US"/>
        </w:rPr>
        <w:t xml:space="preserve">- описание ценностных ориентиров содержания образования на ступени основного общего образования; </w:t>
      </w:r>
    </w:p>
    <w:p w:rsidR="00721D80" w:rsidRPr="0025101E" w:rsidRDefault="00721D80" w:rsidP="00721D80">
      <w:pPr>
        <w:tabs>
          <w:tab w:val="num" w:pos="993"/>
        </w:tabs>
        <w:spacing w:before="30" w:after="30"/>
        <w:ind w:firstLine="720"/>
        <w:jc w:val="both"/>
        <w:rPr>
          <w:color w:val="000000"/>
          <w:lang w:val="ru-RU"/>
        </w:rPr>
      </w:pPr>
      <w:r w:rsidRPr="0025101E">
        <w:rPr>
          <w:rFonts w:eastAsia="Calibri"/>
          <w:color w:val="000000"/>
          <w:lang w:val="ru-RU" w:eastAsia="en-US"/>
        </w:rPr>
        <w:t xml:space="preserve">- характеристики личностных, регулятивных, познавательных, коммуникативных универсальных учебных действий обучающихся; </w:t>
      </w:r>
    </w:p>
    <w:p w:rsidR="00721D80" w:rsidRPr="0025101E" w:rsidRDefault="00721D80" w:rsidP="00721D80">
      <w:pPr>
        <w:tabs>
          <w:tab w:val="num" w:pos="993"/>
        </w:tabs>
        <w:spacing w:before="30" w:after="30"/>
        <w:ind w:firstLine="720"/>
        <w:jc w:val="both"/>
        <w:rPr>
          <w:color w:val="000000"/>
          <w:lang w:val="ru-RU"/>
        </w:rPr>
      </w:pPr>
      <w:r w:rsidRPr="0025101E">
        <w:rPr>
          <w:rFonts w:eastAsia="Calibri"/>
          <w:color w:val="000000"/>
          <w:lang w:val="ru-RU"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721D80" w:rsidRPr="0025101E" w:rsidRDefault="00721D80" w:rsidP="00721D80">
      <w:pPr>
        <w:spacing w:before="30" w:after="30"/>
        <w:ind w:firstLine="720"/>
        <w:jc w:val="both"/>
        <w:rPr>
          <w:color w:val="000000"/>
          <w:lang w:val="ru-RU"/>
        </w:rPr>
      </w:pPr>
      <w:r w:rsidRPr="0025101E">
        <w:rPr>
          <w:rFonts w:eastAsia="Calibri"/>
          <w:color w:val="000000"/>
          <w:lang w:val="ru-RU" w:eastAsia="en-US"/>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721D80" w:rsidRPr="0025101E" w:rsidRDefault="00721D80" w:rsidP="00721D80">
      <w:pPr>
        <w:spacing w:before="30" w:after="30"/>
        <w:ind w:firstLine="720"/>
        <w:jc w:val="both"/>
        <w:rPr>
          <w:color w:val="000000"/>
          <w:lang w:val="ru-RU"/>
        </w:rPr>
      </w:pPr>
      <w:r w:rsidRPr="0025101E">
        <w:rPr>
          <w:rFonts w:eastAsia="Calibri"/>
          <w:color w:val="000000"/>
          <w:lang w:val="ru-RU" w:eastAsia="en-US"/>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w:t>
      </w:r>
      <w:r w:rsidRPr="0025101E">
        <w:rPr>
          <w:rFonts w:eastAsia="Calibri"/>
          <w:b/>
          <w:color w:val="000000"/>
          <w:lang w:val="ru-RU" w:eastAsia="en-US"/>
        </w:rPr>
        <w:t>Основная идея программы</w:t>
      </w:r>
    </w:p>
    <w:p w:rsidR="00721D80" w:rsidRPr="0025101E" w:rsidRDefault="00721D80" w:rsidP="00721D80">
      <w:pPr>
        <w:spacing w:before="30" w:after="30"/>
        <w:jc w:val="both"/>
        <w:rPr>
          <w:color w:val="000000"/>
          <w:lang w:val="ru-RU"/>
        </w:rPr>
      </w:pPr>
      <w:r w:rsidRPr="0025101E">
        <w:rPr>
          <w:rFonts w:eastAsia="Calibri"/>
          <w:color w:val="000000"/>
          <w:lang w:val="ru-RU"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721D80" w:rsidRPr="0025101E" w:rsidRDefault="00721D80" w:rsidP="00721D80">
      <w:pPr>
        <w:spacing w:before="30" w:after="30"/>
        <w:jc w:val="both"/>
        <w:rPr>
          <w:color w:val="000000"/>
          <w:lang w:val="ru-RU"/>
        </w:rPr>
      </w:pPr>
      <w:r w:rsidRPr="0025101E">
        <w:rPr>
          <w:rFonts w:eastAsia="Calibri"/>
          <w:b/>
          <w:color w:val="000000"/>
          <w:lang w:val="ru-RU" w:eastAsia="en-US"/>
        </w:rPr>
        <w:t>Цель:</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Обеспечение формирования важнейшей компетентности личности – </w:t>
      </w:r>
      <w:r w:rsidRPr="0025101E">
        <w:rPr>
          <w:rFonts w:eastAsia="Calibri"/>
          <w:i/>
          <w:color w:val="000000"/>
          <w:lang w:val="ru-RU" w:eastAsia="en-US"/>
        </w:rPr>
        <w:t>умение учиться</w:t>
      </w:r>
      <w:r w:rsidRPr="0025101E">
        <w:rPr>
          <w:rFonts w:eastAsia="Calibri"/>
          <w:color w:val="000000"/>
          <w:lang w:val="ru-RU" w:eastAsia="en-US"/>
        </w:rPr>
        <w:t xml:space="preserve">, создание благоприятных условий для личностного и познавательного развития учащихся. </w:t>
      </w:r>
    </w:p>
    <w:p w:rsidR="00721D80" w:rsidRPr="0025101E" w:rsidRDefault="00721D80" w:rsidP="00721D80">
      <w:pPr>
        <w:spacing w:before="30" w:after="30"/>
        <w:jc w:val="both"/>
        <w:rPr>
          <w:color w:val="000000"/>
          <w:lang w:val="ru-RU"/>
        </w:rPr>
      </w:pPr>
      <w:r w:rsidRPr="0025101E">
        <w:rPr>
          <w:rFonts w:eastAsia="Calibri"/>
          <w:b/>
          <w:color w:val="000000"/>
          <w:lang w:val="ru-RU" w:eastAsia="en-US"/>
        </w:rPr>
        <w:t>Задачи:</w:t>
      </w:r>
    </w:p>
    <w:p w:rsidR="00721D80" w:rsidRPr="0025101E" w:rsidRDefault="00721D80" w:rsidP="00721D80">
      <w:pPr>
        <w:spacing w:before="30" w:after="30"/>
        <w:jc w:val="both"/>
        <w:rPr>
          <w:color w:val="000000"/>
          <w:lang w:val="ru-RU"/>
        </w:rPr>
      </w:pPr>
      <w:r w:rsidRPr="0025101E">
        <w:rPr>
          <w:rFonts w:ascii="Verdana" w:eastAsia="Calibri" w:hAnsi="Verdana"/>
          <w:b/>
          <w:color w:val="000000"/>
          <w:lang w:val="ru-RU" w:eastAsia="en-US"/>
        </w:rPr>
        <w:t xml:space="preserve">- </w:t>
      </w:r>
      <w:r w:rsidRPr="0025101E">
        <w:rPr>
          <w:rFonts w:eastAsia="Calibri"/>
          <w:color w:val="000000"/>
          <w:lang w:val="ru-RU"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дополнить традиционное содержание образовательно-воспитательных программ;</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служить основой разработки примерных учебных программ.</w:t>
      </w:r>
    </w:p>
    <w:p w:rsidR="00721D80" w:rsidRPr="0025101E" w:rsidRDefault="00721D80" w:rsidP="00721D80">
      <w:pPr>
        <w:spacing w:before="30" w:after="30"/>
        <w:jc w:val="both"/>
        <w:rPr>
          <w:color w:val="000000"/>
          <w:lang w:val="ru-RU"/>
        </w:rPr>
      </w:pPr>
      <w:r w:rsidRPr="0025101E">
        <w:rPr>
          <w:rFonts w:eastAsia="Calibri"/>
          <w:color w:val="000000"/>
          <w:lang w:eastAsia="en-US"/>
        </w:rPr>
        <w:t> </w:t>
      </w:r>
    </w:p>
    <w:p w:rsidR="00721D80" w:rsidRPr="0025101E" w:rsidRDefault="00721D80" w:rsidP="00D82A0A">
      <w:pPr>
        <w:shd w:val="clear" w:color="auto" w:fill="FFFFFF"/>
        <w:spacing w:before="30" w:after="30"/>
        <w:jc w:val="both"/>
        <w:rPr>
          <w:color w:val="000000"/>
          <w:lang w:val="ru-RU"/>
        </w:rPr>
      </w:pPr>
      <w:r w:rsidRPr="0025101E">
        <w:rPr>
          <w:color w:val="000000"/>
          <w:lang w:val="ru-RU"/>
        </w:rPr>
        <w:t xml:space="preserve">Теоретико-методологической основой проектирования программы формирования универсальных учебных действий являются </w:t>
      </w:r>
      <w:r w:rsidRPr="0025101E">
        <w:rPr>
          <w:i/>
          <w:color w:val="000000"/>
          <w:lang w:val="ru-RU"/>
        </w:rPr>
        <w:t>культурно-исторический системно-деятельностный подход</w:t>
      </w:r>
      <w:r w:rsidRPr="0025101E">
        <w:rPr>
          <w:color w:val="000000"/>
          <w:lang w:val="ru-RU"/>
        </w:rPr>
        <w:t xml:space="preserve"> (Л.С. Выготский, А.Н. Леонтьев, Д.Б. Эльконин, П.Я. Гальперин, В.В. Давыдов) и </w:t>
      </w:r>
      <w:r w:rsidRPr="0025101E">
        <w:rPr>
          <w:i/>
          <w:color w:val="000000"/>
          <w:lang w:val="ru-RU"/>
        </w:rPr>
        <w:t>учение о структуре и динамике психологического возраста</w:t>
      </w:r>
      <w:r w:rsidRPr="0025101E">
        <w:rPr>
          <w:color w:val="000000"/>
          <w:lang w:val="ru-RU"/>
        </w:rPr>
        <w:t xml:space="preserve"> (Л.С. Выготский).</w:t>
      </w:r>
    </w:p>
    <w:p w:rsidR="00721D80" w:rsidRPr="0025101E" w:rsidRDefault="00721D80" w:rsidP="00721D80">
      <w:pPr>
        <w:spacing w:before="30"/>
        <w:jc w:val="both"/>
        <w:rPr>
          <w:color w:val="000000"/>
          <w:lang w:val="ru-RU"/>
        </w:rPr>
      </w:pPr>
      <w:r w:rsidRPr="0025101E">
        <w:rPr>
          <w:rFonts w:eastAsia="Calibri"/>
          <w:b/>
          <w:color w:val="000000"/>
          <w:lang w:val="ru-RU" w:eastAsia="en-US"/>
        </w:rPr>
        <w:t>Ожидаемые результаты реализации проекта.</w:t>
      </w:r>
    </w:p>
    <w:p w:rsidR="00721D80" w:rsidRPr="0025101E" w:rsidRDefault="00721D80" w:rsidP="00721D80">
      <w:pPr>
        <w:spacing w:before="30"/>
        <w:jc w:val="both"/>
        <w:rPr>
          <w:color w:val="000000"/>
          <w:lang w:val="ru-RU"/>
        </w:rPr>
      </w:pPr>
      <w:r w:rsidRPr="0025101E">
        <w:rPr>
          <w:rFonts w:eastAsia="Calibri"/>
          <w:color w:val="000000"/>
          <w:lang w:val="ru-RU" w:eastAsia="en-US"/>
        </w:rPr>
        <w:t xml:space="preserve">1. Реализация данной программы позволит осуществить переход </w:t>
      </w:r>
    </w:p>
    <w:p w:rsidR="00721D80" w:rsidRPr="0025101E" w:rsidRDefault="00721D80" w:rsidP="00721D80">
      <w:pPr>
        <w:spacing w:before="30"/>
        <w:ind w:firstLine="360"/>
        <w:jc w:val="both"/>
        <w:rPr>
          <w:color w:val="000000"/>
          <w:lang w:val="ru-RU"/>
        </w:rPr>
      </w:pPr>
      <w:r w:rsidRPr="0025101E">
        <w:rPr>
          <w:rFonts w:eastAsia="Calibri"/>
          <w:b/>
          <w:color w:val="000000"/>
          <w:lang w:val="ru-RU" w:eastAsia="en-US"/>
        </w:rPr>
        <w:t xml:space="preserve">– </w:t>
      </w:r>
      <w:r w:rsidRPr="0025101E">
        <w:rPr>
          <w:rFonts w:eastAsia="Calibri"/>
          <w:color w:val="000000"/>
          <w:lang w:val="ru-RU" w:eastAsia="en-US"/>
        </w:rPr>
        <w:t>от</w:t>
      </w:r>
      <w:r w:rsidRPr="0025101E">
        <w:rPr>
          <w:rFonts w:eastAsia="Calibri"/>
          <w:b/>
          <w:color w:val="000000"/>
          <w:lang w:val="ru-RU" w:eastAsia="en-US"/>
        </w:rPr>
        <w:t xml:space="preserve"> </w:t>
      </w:r>
      <w:r w:rsidRPr="0025101E">
        <w:rPr>
          <w:rFonts w:eastAsia="Calibri"/>
          <w:color w:val="000000"/>
          <w:lang w:val="ru-RU" w:eastAsia="en-US"/>
        </w:rPr>
        <w:t>определения цели школьного обучения как условия</w:t>
      </w:r>
      <w:r w:rsidRPr="0025101E">
        <w:rPr>
          <w:rFonts w:eastAsia="Calibri"/>
          <w:b/>
          <w:color w:val="000000"/>
          <w:lang w:val="ru-RU" w:eastAsia="en-US"/>
        </w:rPr>
        <w:t xml:space="preserve"> </w:t>
      </w:r>
      <w:r w:rsidRPr="0025101E">
        <w:rPr>
          <w:rFonts w:eastAsia="Calibri"/>
          <w:color w:val="000000"/>
          <w:lang w:val="ru-RU" w:eastAsia="en-US"/>
        </w:rPr>
        <w:t xml:space="preserve">знаний, умений, навыков к определению цели как умения учиться; </w:t>
      </w:r>
    </w:p>
    <w:p w:rsidR="00721D80" w:rsidRPr="0025101E" w:rsidRDefault="00721D80" w:rsidP="00721D80">
      <w:pPr>
        <w:spacing w:before="30"/>
        <w:ind w:firstLine="360"/>
        <w:jc w:val="both"/>
        <w:rPr>
          <w:color w:val="000000"/>
          <w:lang w:val="ru-RU"/>
        </w:rPr>
      </w:pPr>
      <w:r w:rsidRPr="0025101E">
        <w:rPr>
          <w:rFonts w:eastAsia="Calibri"/>
          <w:b/>
          <w:color w:val="000000"/>
          <w:lang w:val="ru-RU" w:eastAsia="en-US"/>
        </w:rPr>
        <w:t xml:space="preserve">– </w:t>
      </w:r>
      <w:r w:rsidRPr="0025101E">
        <w:rPr>
          <w:rFonts w:eastAsia="Calibri"/>
          <w:color w:val="000000"/>
          <w:lang w:val="ru-RU" w:eastAsia="en-US"/>
        </w:rPr>
        <w:t>от</w:t>
      </w:r>
      <w:r w:rsidRPr="0025101E">
        <w:rPr>
          <w:rFonts w:eastAsia="Calibri"/>
          <w:b/>
          <w:color w:val="000000"/>
          <w:lang w:val="ru-RU" w:eastAsia="en-US"/>
        </w:rPr>
        <w:t xml:space="preserve"> </w:t>
      </w:r>
      <w:r w:rsidRPr="0025101E">
        <w:rPr>
          <w:rFonts w:eastAsia="Calibri"/>
          <w:color w:val="000000"/>
          <w:lang w:val="ru-RU" w:eastAsia="en-US"/>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721D80" w:rsidRPr="0025101E" w:rsidRDefault="00721D80" w:rsidP="00721D80">
      <w:pPr>
        <w:spacing w:before="30"/>
        <w:ind w:firstLine="360"/>
        <w:jc w:val="both"/>
        <w:rPr>
          <w:color w:val="000000"/>
          <w:lang w:val="ru-RU"/>
        </w:rPr>
      </w:pPr>
      <w:r w:rsidRPr="0025101E">
        <w:rPr>
          <w:rFonts w:eastAsia="Calibri"/>
          <w:b/>
          <w:color w:val="000000"/>
          <w:lang w:val="ru-RU" w:eastAsia="en-US"/>
        </w:rPr>
        <w:t xml:space="preserve">– </w:t>
      </w:r>
      <w:r w:rsidRPr="0025101E">
        <w:rPr>
          <w:rFonts w:eastAsia="Calibri"/>
          <w:color w:val="000000"/>
          <w:lang w:val="ru-RU" w:eastAsia="en-US"/>
        </w:rPr>
        <w:t>от</w:t>
      </w:r>
      <w:r w:rsidRPr="0025101E">
        <w:rPr>
          <w:rFonts w:eastAsia="Calibri"/>
          <w:b/>
          <w:color w:val="000000"/>
          <w:lang w:val="ru-RU" w:eastAsia="en-US"/>
        </w:rPr>
        <w:t xml:space="preserve"> </w:t>
      </w:r>
      <w:r w:rsidRPr="0025101E">
        <w:rPr>
          <w:rFonts w:eastAsia="Calibri"/>
          <w:color w:val="000000"/>
          <w:lang w:val="ru-RU" w:eastAsia="en-US"/>
        </w:rPr>
        <w:t>стихийности учебной деятельности ученика к стратегии ее целенаправленной организации и планомерного формирования;</w:t>
      </w:r>
    </w:p>
    <w:p w:rsidR="00721D80" w:rsidRPr="0025101E" w:rsidRDefault="00721D80" w:rsidP="00721D80">
      <w:pPr>
        <w:spacing w:before="30"/>
        <w:ind w:firstLine="360"/>
        <w:jc w:val="both"/>
        <w:rPr>
          <w:color w:val="000000"/>
          <w:lang w:val="ru-RU"/>
        </w:rPr>
      </w:pPr>
      <w:r w:rsidRPr="0025101E">
        <w:rPr>
          <w:rFonts w:eastAsia="Calibri"/>
          <w:b/>
          <w:color w:val="000000"/>
          <w:lang w:val="ru-RU" w:eastAsia="en-US"/>
        </w:rPr>
        <w:t xml:space="preserve">– </w:t>
      </w:r>
      <w:r w:rsidRPr="0025101E">
        <w:rPr>
          <w:rFonts w:eastAsia="Calibri"/>
          <w:color w:val="000000"/>
          <w:lang w:val="ru-RU" w:eastAsia="en-US"/>
        </w:rPr>
        <w:t>от</w:t>
      </w:r>
      <w:r w:rsidRPr="0025101E">
        <w:rPr>
          <w:rFonts w:eastAsia="Calibri"/>
          <w:b/>
          <w:color w:val="000000"/>
          <w:lang w:val="ru-RU" w:eastAsia="en-US"/>
        </w:rPr>
        <w:t xml:space="preserve"> </w:t>
      </w:r>
      <w:r w:rsidRPr="0025101E">
        <w:rPr>
          <w:rFonts w:eastAsia="Calibri"/>
          <w:color w:val="000000"/>
          <w:lang w:val="ru-RU" w:eastAsia="en-US"/>
        </w:rPr>
        <w:t>индивидуальной формы усвоения знаний к признанию решающей роли учебного сотрудничества в достижении целей обучения.</w:t>
      </w:r>
    </w:p>
    <w:p w:rsidR="00721D80" w:rsidRPr="0025101E" w:rsidRDefault="00721D80" w:rsidP="00D82A0A">
      <w:pPr>
        <w:spacing w:before="30"/>
        <w:ind w:firstLine="360"/>
        <w:jc w:val="both"/>
        <w:rPr>
          <w:color w:val="000000"/>
          <w:lang w:val="ru-RU"/>
        </w:rPr>
      </w:pPr>
      <w:r w:rsidRPr="0025101E">
        <w:rPr>
          <w:rFonts w:eastAsia="Calibri"/>
          <w:color w:val="000000"/>
          <w:lang w:val="ru-RU" w:eastAsia="en-US"/>
        </w:rPr>
        <w:lastRenderedPageBreak/>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721D80" w:rsidRPr="0025101E" w:rsidRDefault="00721D80" w:rsidP="00721D80">
      <w:pPr>
        <w:spacing w:before="30"/>
        <w:ind w:firstLine="360"/>
        <w:jc w:val="both"/>
        <w:rPr>
          <w:color w:val="000000"/>
          <w:lang w:val="ru-RU"/>
        </w:rPr>
      </w:pPr>
      <w:r w:rsidRPr="0025101E">
        <w:rPr>
          <w:rFonts w:eastAsia="Calibri"/>
          <w:color w:val="000000"/>
          <w:lang w:val="ru-RU" w:eastAsia="en-US"/>
        </w:rPr>
        <w:t>Условия реализации программы:</w:t>
      </w:r>
    </w:p>
    <w:p w:rsidR="00721D80" w:rsidRPr="0025101E" w:rsidRDefault="00721D80" w:rsidP="00721D80">
      <w:pPr>
        <w:spacing w:before="30"/>
        <w:ind w:firstLine="851"/>
        <w:jc w:val="both"/>
        <w:rPr>
          <w:color w:val="000000"/>
          <w:lang w:val="ru-RU"/>
        </w:rPr>
      </w:pPr>
      <w:r w:rsidRPr="0025101E">
        <w:rPr>
          <w:rFonts w:eastAsia="Calibri"/>
          <w:color w:val="000000"/>
          <w:lang w:val="ru-RU" w:eastAsia="en-US"/>
        </w:rPr>
        <w:t>Кадровые –</w:t>
      </w:r>
      <w:r w:rsidRPr="0025101E">
        <w:rPr>
          <w:rFonts w:eastAsia="Calibri"/>
          <w:b/>
          <w:i/>
          <w:color w:val="000000"/>
          <w:lang w:val="ru-RU" w:eastAsia="en-US"/>
        </w:rPr>
        <w:t xml:space="preserve"> </w:t>
      </w:r>
      <w:r w:rsidRPr="0025101E">
        <w:rPr>
          <w:rFonts w:eastAsia="Calibri"/>
          <w:color w:val="000000"/>
          <w:lang w:val="ru-RU" w:eastAsia="en-US"/>
        </w:rPr>
        <w:t>наличие учителей, являющихся</w:t>
      </w:r>
      <w:r w:rsidRPr="0025101E">
        <w:rPr>
          <w:rFonts w:eastAsia="Calibri"/>
          <w:b/>
          <w:i/>
          <w:color w:val="000000"/>
          <w:lang w:val="ru-RU" w:eastAsia="en-US"/>
        </w:rPr>
        <w:t xml:space="preserve"> </w:t>
      </w:r>
      <w:r w:rsidRPr="0025101E">
        <w:rPr>
          <w:rFonts w:eastAsia="Calibri"/>
          <w:color w:val="000000"/>
          <w:lang w:val="ru-RU" w:eastAsia="en-US"/>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721D80" w:rsidRPr="0025101E" w:rsidRDefault="00721D80" w:rsidP="00721D80">
      <w:pPr>
        <w:spacing w:before="30" w:after="30"/>
        <w:ind w:firstLine="708"/>
        <w:jc w:val="both"/>
        <w:rPr>
          <w:color w:val="000000"/>
          <w:lang w:val="ru-RU"/>
        </w:rPr>
      </w:pPr>
      <w:r w:rsidRPr="0025101E">
        <w:rPr>
          <w:color w:val="000000"/>
          <w:lang w:val="ru-RU"/>
        </w:rPr>
        <w:t xml:space="preserve">Материальные – наличие </w:t>
      </w:r>
      <w:r w:rsidRPr="0025101E">
        <w:rPr>
          <w:bCs/>
          <w:color w:val="000000"/>
          <w:kern w:val="36"/>
          <w:lang w:val="ru-RU"/>
        </w:rPr>
        <w:t>актового и спортивного залов, оснащение всех</w:t>
      </w:r>
      <w:r w:rsidRPr="0025101E">
        <w:rPr>
          <w:color w:val="000000"/>
          <w:lang w:val="ru-RU"/>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721D80" w:rsidRPr="0025101E" w:rsidRDefault="00721D80" w:rsidP="00D82A0A">
      <w:pPr>
        <w:spacing w:before="30" w:after="30"/>
        <w:ind w:firstLine="708"/>
        <w:jc w:val="both"/>
        <w:rPr>
          <w:color w:val="000000"/>
          <w:lang w:val="ru-RU"/>
        </w:rPr>
      </w:pPr>
      <w:r w:rsidRPr="0025101E">
        <w:rPr>
          <w:color w:val="000000"/>
          <w:lang w:val="ru-RU"/>
        </w:rPr>
        <w:t>Информационные - наличие в школе</w:t>
      </w:r>
      <w:r w:rsidRPr="0025101E">
        <w:rPr>
          <w:bCs/>
          <w:color w:val="000000"/>
          <w:kern w:val="36"/>
          <w:lang w:val="ru-RU"/>
        </w:rPr>
        <w:t xml:space="preserve"> библиотеки, содержащей комплект оргтехники; </w:t>
      </w:r>
      <w:r w:rsidRPr="0025101E">
        <w:rPr>
          <w:color w:val="000000"/>
          <w:lang w:val="ru-RU"/>
        </w:rPr>
        <w:t>подключение к сети Интернет большинства компьютеров, наличие электронного сайта;</w:t>
      </w:r>
    </w:p>
    <w:p w:rsidR="00721D80" w:rsidRPr="0025101E" w:rsidRDefault="00721D80" w:rsidP="007F7626">
      <w:pPr>
        <w:shd w:val="clear" w:color="auto" w:fill="FFFFFF"/>
        <w:spacing w:before="30" w:after="30"/>
        <w:ind w:firstLine="900"/>
        <w:contextualSpacing/>
        <w:jc w:val="both"/>
        <w:rPr>
          <w:color w:val="000000"/>
          <w:lang w:val="ru-RU"/>
        </w:rPr>
      </w:pPr>
      <w:r w:rsidRPr="0025101E">
        <w:rPr>
          <w:color w:val="000000"/>
          <w:lang w:val="ru-RU"/>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721D80" w:rsidRPr="0025101E" w:rsidRDefault="00721D80" w:rsidP="007F7626">
      <w:pPr>
        <w:shd w:val="clear" w:color="auto" w:fill="FFFFFF"/>
        <w:spacing w:before="30" w:after="30"/>
        <w:ind w:firstLine="900"/>
        <w:contextualSpacing/>
        <w:jc w:val="both"/>
        <w:rPr>
          <w:color w:val="000000"/>
          <w:lang w:val="ru-RU"/>
        </w:rPr>
      </w:pPr>
      <w:r w:rsidRPr="0025101E">
        <w:rPr>
          <w:color w:val="000000"/>
        </w:rPr>
        <w:t> </w:t>
      </w:r>
    </w:p>
    <w:p w:rsidR="00721D80" w:rsidRPr="0025101E" w:rsidRDefault="00721D80" w:rsidP="007F7626">
      <w:pPr>
        <w:pStyle w:val="ad"/>
        <w:contextualSpacing/>
      </w:pPr>
      <w:r w:rsidRPr="0025101E">
        <w:t>1. Блок личностных универсальных учебных действий</w:t>
      </w:r>
    </w:p>
    <w:p w:rsidR="00721D80" w:rsidRPr="0025101E" w:rsidRDefault="00721D80" w:rsidP="007F7626">
      <w:pPr>
        <w:pStyle w:val="ad"/>
        <w:contextualSpacing/>
      </w:pPr>
      <w:r w:rsidRPr="0025101E">
        <w:t>- смыслообразование на основе развития мотивации и целеполагания учения;</w:t>
      </w:r>
    </w:p>
    <w:p w:rsidR="00721D80" w:rsidRPr="0025101E" w:rsidRDefault="00721D80" w:rsidP="007F7626">
      <w:pPr>
        <w:pStyle w:val="ad"/>
        <w:contextualSpacing/>
      </w:pPr>
      <w:r w:rsidRPr="0025101E">
        <w:t>- развитие Я-концепции и самооценки;</w:t>
      </w:r>
    </w:p>
    <w:p w:rsidR="00721D80" w:rsidRPr="0025101E" w:rsidRDefault="00721D80" w:rsidP="007F7626">
      <w:pPr>
        <w:pStyle w:val="ad"/>
        <w:contextualSpacing/>
      </w:pPr>
      <w:r w:rsidRPr="0025101E">
        <w:t>- развитие морального сознания и ориентировки учащегося в сфере нравственно-этических отношений.</w:t>
      </w:r>
    </w:p>
    <w:p w:rsidR="00721D80" w:rsidRPr="0025101E" w:rsidRDefault="00721D80" w:rsidP="007F7626">
      <w:pPr>
        <w:pStyle w:val="ad"/>
        <w:contextualSpacing/>
      </w:pPr>
      <w:r w:rsidRPr="0025101E">
        <w:t> </w:t>
      </w:r>
    </w:p>
    <w:p w:rsidR="00721D80" w:rsidRPr="0025101E" w:rsidRDefault="00721D80" w:rsidP="007F7626">
      <w:pPr>
        <w:pStyle w:val="ad"/>
        <w:contextualSpacing/>
      </w:pPr>
      <w:r w:rsidRPr="0025101E">
        <w:t xml:space="preserve">2. Блок регулятивных универсальных учебных действий </w:t>
      </w:r>
    </w:p>
    <w:p w:rsidR="00721D80" w:rsidRPr="0025101E" w:rsidRDefault="00721D80" w:rsidP="007F7626">
      <w:pPr>
        <w:pStyle w:val="ad"/>
        <w:contextualSpacing/>
      </w:pPr>
      <w:r w:rsidRPr="0025101E">
        <w:t>- целеполагание и построение жизненных планов во временн</w:t>
      </w:r>
      <w:r w:rsidRPr="0025101E">
        <w:rPr>
          <w:rtl/>
          <w:lang w:bidi="he-IL"/>
        </w:rPr>
        <w:t>о</w:t>
      </w:r>
      <w:r w:rsidRPr="0025101E">
        <w:t>й перспективе;</w:t>
      </w:r>
    </w:p>
    <w:p w:rsidR="00721D80" w:rsidRPr="0025101E" w:rsidRDefault="00721D80" w:rsidP="007F7626">
      <w:pPr>
        <w:pStyle w:val="ad"/>
        <w:contextualSpacing/>
      </w:pPr>
      <w:r w:rsidRPr="0025101E">
        <w:t xml:space="preserve">- регуляция учебной деятельности; </w:t>
      </w:r>
    </w:p>
    <w:p w:rsidR="00721D80" w:rsidRPr="0025101E" w:rsidRDefault="00721D80" w:rsidP="007F7626">
      <w:pPr>
        <w:pStyle w:val="ad"/>
        <w:contextualSpacing/>
      </w:pPr>
      <w:r w:rsidRPr="0025101E">
        <w:t>- саморегуляция эмоциональных и функциональных состояний</w:t>
      </w:r>
    </w:p>
    <w:p w:rsidR="00721D80" w:rsidRPr="0025101E" w:rsidRDefault="00721D80" w:rsidP="007F7626">
      <w:pPr>
        <w:pStyle w:val="ad"/>
        <w:contextualSpacing/>
      </w:pPr>
      <w:r w:rsidRPr="0025101E">
        <w:t>- самоконтроль и самооценивание</w:t>
      </w:r>
    </w:p>
    <w:p w:rsidR="00721D80" w:rsidRPr="0025101E" w:rsidRDefault="00721D80" w:rsidP="007F7626">
      <w:pPr>
        <w:pStyle w:val="ad"/>
        <w:contextualSpacing/>
      </w:pPr>
      <w:r w:rsidRPr="0025101E">
        <w:t> </w:t>
      </w:r>
    </w:p>
    <w:p w:rsidR="00721D80" w:rsidRPr="0025101E" w:rsidRDefault="00721D80" w:rsidP="007F7626">
      <w:pPr>
        <w:pStyle w:val="ad"/>
        <w:contextualSpacing/>
      </w:pPr>
      <w:r w:rsidRPr="0025101E">
        <w:t>3. Блок познавательных универсальных учебных действий</w:t>
      </w:r>
    </w:p>
    <w:p w:rsidR="00721D80" w:rsidRPr="0025101E" w:rsidRDefault="00721D80" w:rsidP="007F7626">
      <w:pPr>
        <w:pStyle w:val="ad"/>
        <w:contextualSpacing/>
      </w:pPr>
      <w:r w:rsidRPr="0025101E">
        <w:t>- общеучебные действия;</w:t>
      </w:r>
    </w:p>
    <w:p w:rsidR="00721D80" w:rsidRPr="0025101E" w:rsidRDefault="00721D80" w:rsidP="007F7626">
      <w:pPr>
        <w:pStyle w:val="ad"/>
        <w:contextualSpacing/>
      </w:pPr>
      <w:r w:rsidRPr="0025101E">
        <w:t>- универсальные логические действия;</w:t>
      </w:r>
    </w:p>
    <w:p w:rsidR="00721D80" w:rsidRPr="0025101E" w:rsidRDefault="00721D80" w:rsidP="007F7626">
      <w:pPr>
        <w:pStyle w:val="ad"/>
        <w:contextualSpacing/>
      </w:pPr>
      <w:r w:rsidRPr="0025101E">
        <w:t>- действия постановки и решения проблем.</w:t>
      </w:r>
    </w:p>
    <w:p w:rsidR="00721D80" w:rsidRPr="0025101E" w:rsidRDefault="00721D80" w:rsidP="007F7626">
      <w:pPr>
        <w:pStyle w:val="ad"/>
        <w:contextualSpacing/>
      </w:pPr>
      <w:r w:rsidRPr="0025101E">
        <w:t> </w:t>
      </w:r>
    </w:p>
    <w:p w:rsidR="00721D80" w:rsidRPr="0025101E" w:rsidRDefault="00721D80" w:rsidP="007F7626">
      <w:pPr>
        <w:pStyle w:val="ad"/>
        <w:contextualSpacing/>
      </w:pPr>
      <w:r w:rsidRPr="0025101E">
        <w:t>4. Блок коммуникативных универсальных учебных действий</w:t>
      </w:r>
    </w:p>
    <w:p w:rsidR="00721D80" w:rsidRPr="0025101E" w:rsidRDefault="00721D80" w:rsidP="007F7626">
      <w:pPr>
        <w:pStyle w:val="ad"/>
        <w:contextualSpacing/>
      </w:pPr>
      <w:r w:rsidRPr="0025101E">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721D80" w:rsidRPr="0025101E" w:rsidRDefault="00721D80" w:rsidP="007F7626">
      <w:pPr>
        <w:pStyle w:val="ad"/>
        <w:contextualSpacing/>
      </w:pPr>
      <w:r w:rsidRPr="0025101E">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721D80" w:rsidRPr="0025101E" w:rsidRDefault="00721D80" w:rsidP="007F7626">
      <w:pPr>
        <w:pStyle w:val="ad"/>
        <w:contextualSpacing/>
      </w:pPr>
      <w:r w:rsidRPr="0025101E">
        <w:t>- формирование личностной и познавательной рефлексии</w:t>
      </w:r>
    </w:p>
    <w:p w:rsidR="00721D80" w:rsidRPr="0025101E" w:rsidRDefault="00721D80" w:rsidP="007F7626">
      <w:pPr>
        <w:pStyle w:val="ad"/>
        <w:contextualSpacing/>
      </w:pPr>
    </w:p>
    <w:p w:rsidR="00721D80" w:rsidRPr="0025101E" w:rsidRDefault="00721D80" w:rsidP="007F7626">
      <w:pPr>
        <w:pStyle w:val="ad"/>
        <w:contextualSpacing/>
      </w:pPr>
      <w:r w:rsidRPr="0025101E">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r w:rsidRPr="0025101E">
        <w:rPr>
          <w:color w:val="000000"/>
        </w:rPr>
        <w:t xml:space="preserve">  </w:t>
      </w:r>
    </w:p>
    <w:p w:rsidR="008F12FC" w:rsidRDefault="008F12FC" w:rsidP="007F7626">
      <w:pPr>
        <w:spacing w:before="30" w:after="30"/>
        <w:ind w:firstLine="708"/>
        <w:contextualSpacing/>
        <w:jc w:val="center"/>
        <w:rPr>
          <w:rFonts w:eastAsia="Calibri"/>
          <w:color w:val="000000"/>
          <w:lang w:val="ru-RU" w:eastAsia="en-US"/>
        </w:rPr>
      </w:pPr>
    </w:p>
    <w:p w:rsidR="00721D80" w:rsidRPr="008F12FC" w:rsidRDefault="00721D80" w:rsidP="00D82A0A">
      <w:pPr>
        <w:spacing w:before="30" w:after="30"/>
        <w:ind w:firstLine="708"/>
        <w:jc w:val="center"/>
        <w:rPr>
          <w:b/>
          <w:color w:val="000000"/>
          <w:lang w:val="ru-RU"/>
        </w:rPr>
      </w:pPr>
      <w:r w:rsidRPr="008F12FC">
        <w:rPr>
          <w:rFonts w:eastAsia="Calibri"/>
          <w:b/>
          <w:color w:val="000000"/>
          <w:lang w:val="ru-RU" w:eastAsia="en-US"/>
        </w:rPr>
        <w:t>Характеристика универсальных учебных д</w:t>
      </w:r>
      <w:r w:rsidR="004D4F9F">
        <w:rPr>
          <w:rFonts w:eastAsia="Calibri"/>
          <w:b/>
          <w:color w:val="000000"/>
          <w:lang w:val="ru-RU" w:eastAsia="en-US"/>
        </w:rPr>
        <w:t xml:space="preserve">ействий  обучающихся </w:t>
      </w:r>
    </w:p>
    <w:p w:rsidR="00D82A0A" w:rsidRPr="0025101E" w:rsidRDefault="00721D80" w:rsidP="008F12FC">
      <w:pPr>
        <w:spacing w:before="30" w:after="30"/>
        <w:ind w:firstLine="708"/>
        <w:jc w:val="both"/>
        <w:rPr>
          <w:rFonts w:ascii="Verdana" w:eastAsia="Calibri" w:hAnsi="Verdana"/>
          <w:b/>
          <w:i/>
          <w:color w:val="000000"/>
          <w:lang w:val="ru-RU" w:eastAsia="en-US"/>
        </w:rPr>
      </w:pPr>
      <w:r w:rsidRPr="0025101E">
        <w:rPr>
          <w:rFonts w:eastAsia="Calibri"/>
          <w:color w:val="000000"/>
          <w:lang w:val="ru-RU" w:eastAsia="en-US"/>
        </w:rPr>
        <w:lastRenderedPageBreak/>
        <w:t xml:space="preserve">  </w:t>
      </w:r>
    </w:p>
    <w:p w:rsidR="00721D80" w:rsidRPr="0025101E" w:rsidRDefault="00721D80" w:rsidP="00721D80">
      <w:pPr>
        <w:spacing w:before="30" w:after="30"/>
        <w:ind w:firstLine="708"/>
        <w:jc w:val="both"/>
        <w:rPr>
          <w:rFonts w:ascii="Verdana" w:hAnsi="Verdana"/>
          <w:color w:val="000000"/>
          <w:lang w:val="ru-RU"/>
        </w:rPr>
      </w:pPr>
      <w:r w:rsidRPr="0025101E">
        <w:rPr>
          <w:rFonts w:ascii="Verdana" w:eastAsia="Calibri" w:hAnsi="Verdana"/>
          <w:b/>
          <w:color w:val="000000"/>
          <w:lang w:val="ru-RU"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7"/>
        <w:gridCol w:w="2398"/>
        <w:gridCol w:w="2504"/>
        <w:gridCol w:w="2349"/>
      </w:tblGrid>
      <w:tr w:rsidR="00721D80" w:rsidRPr="0025101E" w:rsidTr="00D16F08">
        <w:trPr>
          <w:jc w:val="center"/>
        </w:trPr>
        <w:tc>
          <w:tcPr>
            <w:tcW w:w="110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21D80" w:rsidRPr="008F12FC" w:rsidRDefault="00721D80" w:rsidP="00D16F08">
            <w:pPr>
              <w:tabs>
                <w:tab w:val="left" w:pos="1736"/>
              </w:tabs>
              <w:spacing w:before="30" w:after="30"/>
              <w:jc w:val="center"/>
              <w:rPr>
                <w:color w:val="000000"/>
                <w:lang w:val="ru-RU"/>
              </w:rPr>
            </w:pPr>
            <w:r w:rsidRPr="008F12FC">
              <w:rPr>
                <w:rFonts w:eastAsia="Calibri"/>
                <w:b/>
                <w:color w:val="000000"/>
                <w:lang w:val="ru-RU" w:eastAsia="en-US"/>
              </w:rPr>
              <w:t>Универсальные учебные действия, лежащие в основании ключевых компетентностей:</w:t>
            </w:r>
          </w:p>
        </w:tc>
        <w:tc>
          <w:tcPr>
            <w:tcW w:w="3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1D80" w:rsidRPr="008F12FC" w:rsidRDefault="00721D80" w:rsidP="00D16F08">
            <w:pPr>
              <w:tabs>
                <w:tab w:val="left" w:pos="1736"/>
              </w:tabs>
              <w:spacing w:before="30" w:after="30"/>
              <w:jc w:val="center"/>
              <w:rPr>
                <w:color w:val="000000"/>
              </w:rPr>
            </w:pPr>
            <w:r w:rsidRPr="008F12FC">
              <w:rPr>
                <w:rFonts w:eastAsia="Calibri"/>
                <w:b/>
                <w:color w:val="000000"/>
                <w:lang w:eastAsia="en-US"/>
              </w:rPr>
              <w:t>Социальный  опыт</w:t>
            </w:r>
          </w:p>
        </w:tc>
      </w:tr>
      <w:tr w:rsidR="00721D80" w:rsidRPr="0025101E" w:rsidTr="00D16F08">
        <w:trPr>
          <w:jc w:val="center"/>
        </w:trPr>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721D80" w:rsidRPr="008F12FC" w:rsidRDefault="00721D80" w:rsidP="00D16F08">
            <w:pPr>
              <w:spacing w:before="30" w:after="30"/>
              <w:jc w:val="center"/>
              <w:rPr>
                <w:color w:val="000000"/>
              </w:rPr>
            </w:pPr>
            <w:r w:rsidRPr="008F12FC">
              <w:rPr>
                <w:rFonts w:eastAsia="Calibri"/>
                <w:b/>
                <w:color w:val="000000"/>
                <w:lang w:eastAsia="en-US"/>
              </w:rPr>
              <w:t>Учебная (образовательная)</w:t>
            </w:r>
          </w:p>
          <w:p w:rsidR="00721D80" w:rsidRPr="008F12FC" w:rsidRDefault="00721D80" w:rsidP="00D16F08">
            <w:pPr>
              <w:tabs>
                <w:tab w:val="left" w:pos="1736"/>
              </w:tabs>
              <w:spacing w:before="30" w:after="30"/>
              <w:jc w:val="center"/>
              <w:rPr>
                <w:color w:val="000000"/>
              </w:rPr>
            </w:pPr>
            <w:r w:rsidRPr="008F12FC">
              <w:rPr>
                <w:rFonts w:eastAsia="Calibri"/>
                <w:b/>
                <w:color w:val="000000"/>
                <w:lang w:eastAsia="en-US"/>
              </w:rPr>
              <w:t xml:space="preserve">       компетентность</w:t>
            </w:r>
          </w:p>
        </w:tc>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721D80" w:rsidRPr="008F12FC" w:rsidRDefault="00721D80" w:rsidP="00D16F08">
            <w:pPr>
              <w:tabs>
                <w:tab w:val="left" w:pos="1736"/>
              </w:tabs>
              <w:spacing w:before="30" w:after="30"/>
              <w:jc w:val="center"/>
              <w:rPr>
                <w:color w:val="000000"/>
              </w:rPr>
            </w:pPr>
            <w:r w:rsidRPr="008F12FC">
              <w:rPr>
                <w:rFonts w:eastAsia="Calibri"/>
                <w:b/>
                <w:color w:val="000000"/>
                <w:lang w:eastAsia="en-US"/>
              </w:rPr>
              <w:t>Компетентность взаимодействия (коммуникации)</w:t>
            </w:r>
          </w:p>
        </w:tc>
        <w:tc>
          <w:tcPr>
            <w:tcW w:w="3697" w:type="dxa"/>
            <w:tcBorders>
              <w:top w:val="single" w:sz="4" w:space="0" w:color="000000"/>
              <w:left w:val="single" w:sz="4" w:space="0" w:color="000000"/>
              <w:bottom w:val="single" w:sz="4" w:space="0" w:color="000000"/>
              <w:right w:val="single" w:sz="4" w:space="0" w:color="000000"/>
            </w:tcBorders>
            <w:shd w:val="clear" w:color="auto" w:fill="D9D9D9"/>
            <w:hideMark/>
          </w:tcPr>
          <w:p w:rsidR="00721D80" w:rsidRPr="008F12FC" w:rsidRDefault="00721D80" w:rsidP="00D16F08">
            <w:pPr>
              <w:tabs>
                <w:tab w:val="left" w:pos="1736"/>
              </w:tabs>
              <w:spacing w:before="30" w:after="30"/>
              <w:jc w:val="center"/>
              <w:rPr>
                <w:color w:val="000000"/>
              </w:rPr>
            </w:pPr>
            <w:r w:rsidRPr="008F12FC">
              <w:rPr>
                <w:rFonts w:eastAsia="Calibri"/>
                <w:b/>
                <w:color w:val="000000"/>
                <w:lang w:eastAsia="en-US"/>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D80" w:rsidRPr="008F12FC" w:rsidRDefault="00721D80" w:rsidP="00D16F08">
            <w:pPr>
              <w:rPr>
                <w:color w:val="000000"/>
              </w:rPr>
            </w:pPr>
          </w:p>
        </w:tc>
      </w:tr>
      <w:tr w:rsidR="00721D80" w:rsidRPr="0025101E" w:rsidTr="00D16F08">
        <w:trPr>
          <w:trHeight w:val="3960"/>
          <w:jc w:val="center"/>
        </w:trPr>
        <w:tc>
          <w:tcPr>
            <w:tcW w:w="3696" w:type="dxa"/>
            <w:tcBorders>
              <w:top w:val="single" w:sz="4" w:space="0" w:color="000000"/>
              <w:left w:val="single" w:sz="4" w:space="0" w:color="000000"/>
              <w:bottom w:val="single" w:sz="4" w:space="0" w:color="000000"/>
              <w:right w:val="single" w:sz="4" w:space="0" w:color="000000"/>
            </w:tcBorders>
            <w:hideMark/>
          </w:tcPr>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производить контроль за своими действиями и результатом по заданному образцу;</w:t>
            </w:r>
          </w:p>
          <w:p w:rsidR="00721D80" w:rsidRPr="008F12FC" w:rsidRDefault="00721D80" w:rsidP="00D16F08">
            <w:pPr>
              <w:spacing w:before="30" w:after="30"/>
              <w:ind w:hanging="141"/>
              <w:jc w:val="both"/>
              <w:rPr>
                <w:color w:val="000000"/>
                <w:lang w:val="ru-RU"/>
              </w:rPr>
            </w:pPr>
            <w:r w:rsidRPr="008F12FC">
              <w:rPr>
                <w:rFonts w:eastAsia="Calibri"/>
                <w:color w:val="000000"/>
                <w:lang w:val="ru-RU" w:eastAsia="en-US"/>
              </w:rPr>
              <w:t>производить самооценку и оценку  действий другого человека на основе заданных критериев (параметров);</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различать оценку личности от оценки действия;</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сопоставлять свою оценку с оценкой педагога и определять свои  предметные «дефициты»;</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выполнять  задание на основе заданного  алгоритма (инструкции);</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 xml:space="preserve"> задавать «умный» вопрос взрослому или сверстнику;</w:t>
            </w:r>
          </w:p>
          <w:p w:rsidR="00721D80" w:rsidRPr="008F12FC" w:rsidRDefault="008F12FC" w:rsidP="00D16F08">
            <w:pPr>
              <w:tabs>
                <w:tab w:val="left" w:pos="175"/>
                <w:tab w:val="left" w:pos="284"/>
              </w:tabs>
              <w:spacing w:before="30" w:after="30"/>
              <w:ind w:hanging="141"/>
              <w:jc w:val="both"/>
              <w:rPr>
                <w:color w:val="000000"/>
                <w:lang w:val="ru-RU"/>
              </w:rPr>
            </w:pPr>
            <w:r>
              <w:rPr>
                <w:rFonts w:eastAsia="Symbol"/>
                <w:color w:val="000000"/>
                <w:lang w:eastAsia="en-US"/>
              </w:rPr>
              <w:t>   </w:t>
            </w:r>
            <w:r w:rsidR="00721D80" w:rsidRPr="008F12FC">
              <w:rPr>
                <w:rFonts w:eastAsia="Calibri"/>
                <w:color w:val="000000"/>
                <w:lang w:val="ru-RU" w:eastAsia="en-US"/>
              </w:rPr>
              <w:t>отличать известное от неизвестного в специально созданной ситуации  учителем;</w:t>
            </w:r>
          </w:p>
          <w:p w:rsidR="00721D80" w:rsidRPr="008F12FC" w:rsidRDefault="00721D80" w:rsidP="00D16F08">
            <w:pPr>
              <w:tabs>
                <w:tab w:val="left" w:pos="175"/>
              </w:tabs>
              <w:spacing w:before="30" w:after="30"/>
              <w:ind w:hanging="141"/>
              <w:jc w:val="both"/>
              <w:rPr>
                <w:color w:val="000000"/>
                <w:lang w:val="ru-RU"/>
              </w:rPr>
            </w:pPr>
            <w:r w:rsidRPr="008F12FC">
              <w:rPr>
                <w:rFonts w:eastAsia="Calibri"/>
                <w:color w:val="000000"/>
                <w:lang w:val="ru-RU" w:eastAsia="en-US"/>
              </w:rPr>
              <w:t>указывать в недоопределенной ситуации, каких знаний и умений не хватает для успешного действия;</w:t>
            </w:r>
          </w:p>
          <w:p w:rsidR="00721D80" w:rsidRPr="008F12FC" w:rsidRDefault="00721D80" w:rsidP="00D16F08">
            <w:pPr>
              <w:tabs>
                <w:tab w:val="left" w:pos="175"/>
              </w:tabs>
              <w:spacing w:before="30" w:after="30"/>
              <w:ind w:hanging="141"/>
              <w:jc w:val="both"/>
              <w:rPr>
                <w:color w:val="000000"/>
                <w:lang w:val="ru-RU"/>
              </w:rPr>
            </w:pPr>
            <w:r w:rsidRPr="008F12FC">
              <w:rPr>
                <w:rFonts w:eastAsia="Calibri"/>
                <w:color w:val="000000"/>
                <w:lang w:val="ru-RU" w:eastAsia="en-US"/>
              </w:rPr>
              <w:t xml:space="preserve">совместно с другим (в т.ч. с родителями) отбирать учебный материал и планировать его выполнение  в ходе домашней самостоятельной  </w:t>
            </w:r>
            <w:r w:rsidRPr="008F12FC">
              <w:rPr>
                <w:rFonts w:eastAsia="Calibri"/>
                <w:color w:val="000000"/>
                <w:lang w:val="ru-RU" w:eastAsia="en-US"/>
              </w:rPr>
              <w:lastRenderedPageBreak/>
              <w:t xml:space="preserve">работы. </w:t>
            </w:r>
          </w:p>
        </w:tc>
        <w:tc>
          <w:tcPr>
            <w:tcW w:w="3696" w:type="dxa"/>
            <w:tcBorders>
              <w:top w:val="single" w:sz="4" w:space="0" w:color="000000"/>
              <w:left w:val="single" w:sz="4" w:space="0" w:color="000000"/>
              <w:bottom w:val="single" w:sz="4" w:space="0" w:color="000000"/>
              <w:right w:val="single" w:sz="4" w:space="0" w:color="000000"/>
            </w:tcBorders>
            <w:hideMark/>
          </w:tcPr>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lastRenderedPageBreak/>
              <w:t xml:space="preserve"> </w:t>
            </w:r>
            <w:r w:rsidRPr="008F12FC">
              <w:rPr>
                <w:rFonts w:eastAsia="Calibri"/>
                <w:color w:val="000000"/>
                <w:lang w:val="ru-RU" w:eastAsia="en-US"/>
              </w:rPr>
              <w:t>использовать специальные знаки при  организации коммуникации  между учащимися;</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инициировать «умный»  вопрос к взрослому и сверстнику;</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различать оценку действия и оценку личности;</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договариваться и приходить к общему мнению (решению) внутри малой группы, учитывать разные точки зрения внутри  группы;</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строить полный (устный) ответ на вопрос  учителя, аргументировать  свое согласие (несогласие)  с мнениями  участников   учебного  диалога.</w:t>
            </w:r>
          </w:p>
          <w:p w:rsidR="00721D80" w:rsidRPr="008F12FC" w:rsidRDefault="00721D80" w:rsidP="00D16F08">
            <w:pPr>
              <w:tabs>
                <w:tab w:val="left" w:pos="1736"/>
              </w:tabs>
              <w:spacing w:before="30" w:after="30"/>
              <w:jc w:val="center"/>
              <w:rPr>
                <w:color w:val="000000"/>
                <w:lang w:val="ru-RU"/>
              </w:rPr>
            </w:pPr>
            <w:r w:rsidRPr="008F12FC">
              <w:rPr>
                <w:b/>
                <w:color w:val="000000"/>
                <w:lang w:eastAsia="en-US"/>
              </w:rPr>
              <w:t> </w:t>
            </w:r>
          </w:p>
        </w:tc>
        <w:tc>
          <w:tcPr>
            <w:tcW w:w="3697" w:type="dxa"/>
            <w:tcBorders>
              <w:top w:val="single" w:sz="4" w:space="0" w:color="000000"/>
              <w:left w:val="single" w:sz="4" w:space="0" w:color="000000"/>
              <w:bottom w:val="single" w:sz="4" w:space="0" w:color="000000"/>
              <w:right w:val="single" w:sz="4" w:space="0" w:color="000000"/>
            </w:tcBorders>
            <w:hideMark/>
          </w:tcPr>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формулировать поисковый запрос и выбирать способы получения  информации;</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 xml:space="preserve">проводить самостоятельные наблюдения; </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формулировать вопросы к взрослому с указанием на недостаточность информации или свое непонимание информации;</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находить в сообщении информацию в явном  виде;</w:t>
            </w:r>
          </w:p>
          <w:p w:rsidR="00721D80" w:rsidRPr="008F12FC" w:rsidRDefault="00721D80" w:rsidP="00D16F08">
            <w:pPr>
              <w:spacing w:before="30" w:after="30"/>
              <w:ind w:hanging="141"/>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 xml:space="preserve">использовать знаково-символические средства (чертежи, формулы)  представления </w:t>
            </w:r>
            <w:r w:rsidRPr="008F12FC">
              <w:rPr>
                <w:rFonts w:eastAsia="Calibri"/>
                <w:color w:val="000000"/>
                <w:spacing w:val="-1"/>
                <w:lang w:val="ru-RU" w:eastAsia="en-US"/>
              </w:rPr>
              <w:t xml:space="preserve">информации для создания моделей изучаемых объектов и процессов, схем </w:t>
            </w:r>
            <w:r w:rsidRPr="008F12FC">
              <w:rPr>
                <w:rFonts w:eastAsia="Calibri"/>
                <w:color w:val="000000"/>
                <w:lang w:val="ru-RU" w:eastAsia="en-US"/>
              </w:rPr>
              <w:t>решения учебных и практических задач;</w:t>
            </w:r>
          </w:p>
          <w:p w:rsidR="00721D80" w:rsidRPr="008F12FC" w:rsidRDefault="008F12FC" w:rsidP="00D16F08">
            <w:pPr>
              <w:tabs>
                <w:tab w:val="left" w:pos="175"/>
              </w:tabs>
              <w:spacing w:before="30" w:after="30"/>
              <w:ind w:hanging="142"/>
              <w:jc w:val="both"/>
              <w:rPr>
                <w:color w:val="000000"/>
                <w:lang w:val="ru-RU"/>
              </w:rPr>
            </w:pPr>
            <w:r>
              <w:rPr>
                <w:rFonts w:eastAsia="Symbol"/>
                <w:color w:val="000000"/>
                <w:lang w:eastAsia="en-US"/>
              </w:rPr>
              <w:t>    </w:t>
            </w:r>
            <w:r w:rsidR="00721D80" w:rsidRPr="008F12FC">
              <w:rPr>
                <w:rFonts w:eastAsia="Calibri"/>
                <w:color w:val="000000"/>
                <w:lang w:val="ru-RU" w:eastAsia="en-US"/>
              </w:rPr>
              <w:t xml:space="preserve">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w:t>
            </w:r>
            <w:r w:rsidR="00721D80" w:rsidRPr="008F12FC">
              <w:rPr>
                <w:rFonts w:eastAsia="Calibri"/>
                <w:color w:val="000000"/>
                <w:lang w:val="ru-RU" w:eastAsia="en-US"/>
              </w:rPr>
              <w:lastRenderedPageBreak/>
              <w:t>устно объект наблюдения.</w:t>
            </w:r>
          </w:p>
        </w:tc>
        <w:tc>
          <w:tcPr>
            <w:tcW w:w="3697" w:type="dxa"/>
            <w:tcBorders>
              <w:top w:val="single" w:sz="4" w:space="0" w:color="000000"/>
              <w:left w:val="single" w:sz="4" w:space="0" w:color="000000"/>
              <w:bottom w:val="single" w:sz="4" w:space="0" w:color="000000"/>
              <w:right w:val="single" w:sz="4" w:space="0" w:color="000000"/>
            </w:tcBorders>
            <w:hideMark/>
          </w:tcPr>
          <w:p w:rsidR="00721D80" w:rsidRPr="008F12FC" w:rsidRDefault="00721D80" w:rsidP="00D16F08">
            <w:pPr>
              <w:spacing w:before="30" w:after="30"/>
              <w:ind w:hanging="175"/>
              <w:jc w:val="both"/>
              <w:rPr>
                <w:color w:val="000000"/>
                <w:lang w:val="ru-RU"/>
              </w:rPr>
            </w:pPr>
            <w:r w:rsidRPr="008F12FC">
              <w:rPr>
                <w:rFonts w:eastAsia="Symbol"/>
                <w:color w:val="000000"/>
                <w:lang w:val="ru-RU" w:eastAsia="en-US"/>
              </w:rPr>
              <w:lastRenderedPageBreak/>
              <w:t xml:space="preserve"> </w:t>
            </w:r>
            <w:r w:rsidRPr="008F12FC">
              <w:rPr>
                <w:rFonts w:eastAsia="Calibri"/>
                <w:color w:val="000000"/>
                <w:lang w:val="ru-RU" w:eastAsia="en-US"/>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721D80" w:rsidRPr="008F12FC" w:rsidRDefault="00721D80" w:rsidP="00D16F08">
            <w:pPr>
              <w:spacing w:before="30" w:after="30"/>
              <w:ind w:hanging="175"/>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721D80" w:rsidRPr="008F12FC" w:rsidRDefault="00721D80" w:rsidP="00D16F08">
            <w:pPr>
              <w:spacing w:before="30" w:after="30"/>
              <w:ind w:hanging="175"/>
              <w:jc w:val="both"/>
              <w:rPr>
                <w:color w:val="000000"/>
                <w:lang w:val="ru-RU"/>
              </w:rPr>
            </w:pPr>
            <w:r w:rsidRPr="008F12FC">
              <w:rPr>
                <w:rFonts w:eastAsia="Symbol"/>
                <w:color w:val="000000"/>
                <w:lang w:eastAsia="en-US"/>
              </w:rPr>
              <w:t> </w:t>
            </w:r>
            <w:r w:rsidRPr="008F12FC">
              <w:rPr>
                <w:rFonts w:eastAsia="Symbol"/>
                <w:color w:val="000000"/>
                <w:lang w:val="ru-RU" w:eastAsia="en-US"/>
              </w:rPr>
              <w:t xml:space="preserve"> </w:t>
            </w:r>
            <w:r w:rsidRPr="008F12FC">
              <w:rPr>
                <w:rFonts w:eastAsia="Calibri"/>
                <w:color w:val="000000"/>
                <w:lang w:val="ru-RU" w:eastAsia="en-US"/>
              </w:rPr>
              <w:t>руководствоваться выработанными правилами жизни в классе;</w:t>
            </w:r>
          </w:p>
          <w:p w:rsidR="00721D80" w:rsidRPr="008F12FC" w:rsidRDefault="00721D80" w:rsidP="00D16F08">
            <w:pPr>
              <w:spacing w:before="30" w:after="30"/>
              <w:ind w:hanging="175"/>
              <w:jc w:val="both"/>
              <w:rPr>
                <w:color w:val="000000"/>
                <w:lang w:val="ru-RU"/>
              </w:rPr>
            </w:pPr>
            <w:r w:rsidRPr="008F12FC">
              <w:rPr>
                <w:rFonts w:eastAsia="Symbol"/>
                <w:color w:val="000000"/>
                <w:lang w:val="ru-RU" w:eastAsia="en-US"/>
              </w:rPr>
              <w:t xml:space="preserve"> </w:t>
            </w:r>
            <w:r w:rsidRPr="008F12FC">
              <w:rPr>
                <w:rFonts w:eastAsia="Calibri"/>
                <w:color w:val="000000"/>
                <w:lang w:val="ru-RU" w:eastAsia="en-US"/>
              </w:rPr>
              <w:t xml:space="preserve">определять по вербальному и невербальному поведению состояние других людей и живых существ  и </w:t>
            </w:r>
            <w:r w:rsidRPr="008F12FC">
              <w:rPr>
                <w:rFonts w:eastAsia="Calibri"/>
                <w:color w:val="000000"/>
                <w:lang w:val="ru-RU" w:eastAsia="en-US"/>
              </w:rPr>
              <w:lastRenderedPageBreak/>
              <w:t>адекватно реагировать;</w:t>
            </w:r>
          </w:p>
          <w:p w:rsidR="00721D80" w:rsidRPr="008F12FC" w:rsidRDefault="008F12FC" w:rsidP="00D16F08">
            <w:pPr>
              <w:spacing w:before="30" w:after="30"/>
              <w:ind w:hanging="175"/>
              <w:jc w:val="both"/>
              <w:rPr>
                <w:color w:val="000000"/>
              </w:rPr>
            </w:pPr>
            <w:r>
              <w:rPr>
                <w:rFonts w:eastAsia="Symbol"/>
                <w:color w:val="000000"/>
                <w:lang w:val="ru-RU" w:eastAsia="en-US"/>
              </w:rPr>
              <w:t xml:space="preserve">   </w:t>
            </w:r>
            <w:r w:rsidR="00721D80" w:rsidRPr="008F12FC">
              <w:rPr>
                <w:rFonts w:eastAsia="Calibri"/>
                <w:color w:val="000000"/>
                <w:lang w:eastAsia="en-US"/>
              </w:rPr>
              <w:t>управлять проявлениями  своих  эмоций.</w:t>
            </w:r>
          </w:p>
          <w:p w:rsidR="00721D80" w:rsidRPr="008F12FC" w:rsidRDefault="00721D80" w:rsidP="00D16F08">
            <w:pPr>
              <w:spacing w:before="30" w:after="30"/>
              <w:jc w:val="center"/>
              <w:rPr>
                <w:color w:val="000000"/>
              </w:rPr>
            </w:pPr>
            <w:r w:rsidRPr="008F12FC">
              <w:rPr>
                <w:rFonts w:eastAsia="Calibri"/>
                <w:color w:val="000000"/>
                <w:lang w:eastAsia="ar-SA"/>
              </w:rPr>
              <w:t> </w:t>
            </w:r>
          </w:p>
          <w:p w:rsidR="00721D80" w:rsidRPr="008F12FC" w:rsidRDefault="00721D80" w:rsidP="00D16F08">
            <w:pPr>
              <w:tabs>
                <w:tab w:val="left" w:pos="1736"/>
              </w:tabs>
              <w:spacing w:before="30" w:after="30"/>
              <w:jc w:val="center"/>
              <w:rPr>
                <w:color w:val="000000"/>
              </w:rPr>
            </w:pPr>
            <w:r w:rsidRPr="008F12FC">
              <w:rPr>
                <w:b/>
                <w:color w:val="000000"/>
                <w:lang w:eastAsia="en-US"/>
              </w:rPr>
              <w:t> </w:t>
            </w:r>
          </w:p>
        </w:tc>
      </w:tr>
    </w:tbl>
    <w:p w:rsidR="00721D80" w:rsidRPr="0025101E" w:rsidRDefault="00721D80" w:rsidP="00721D80">
      <w:pPr>
        <w:spacing w:before="30" w:after="30"/>
        <w:ind w:firstLine="708"/>
        <w:jc w:val="center"/>
        <w:rPr>
          <w:rFonts w:ascii="Verdana" w:hAnsi="Verdana"/>
          <w:color w:val="000000"/>
        </w:rPr>
      </w:pPr>
      <w:r w:rsidRPr="0025101E">
        <w:rPr>
          <w:rFonts w:ascii="Verdana" w:eastAsia="Calibri" w:hAnsi="Verdana"/>
          <w:b/>
          <w:i/>
          <w:color w:val="000000"/>
          <w:lang w:eastAsia="en-US"/>
        </w:rPr>
        <w:lastRenderedPageBreak/>
        <w:t> </w:t>
      </w:r>
    </w:p>
    <w:p w:rsidR="00721D80" w:rsidRPr="0025101E" w:rsidRDefault="00721D80" w:rsidP="00721D80">
      <w:pPr>
        <w:spacing w:before="30" w:after="30"/>
        <w:ind w:firstLine="708"/>
        <w:jc w:val="center"/>
        <w:rPr>
          <w:rFonts w:ascii="Verdana" w:hAnsi="Verdana"/>
          <w:color w:val="000000"/>
        </w:rPr>
      </w:pPr>
      <w:r w:rsidRPr="0025101E">
        <w:rPr>
          <w:rFonts w:ascii="Verdana" w:eastAsia="Calibri" w:hAnsi="Verdana"/>
          <w:b/>
          <w:color w:val="000000"/>
          <w:lang w:eastAsia="en-US"/>
        </w:rPr>
        <w:t> </w:t>
      </w:r>
    </w:p>
    <w:p w:rsidR="00721D80" w:rsidRPr="0025101E" w:rsidRDefault="00721D80" w:rsidP="00721D80">
      <w:pPr>
        <w:spacing w:before="30" w:after="30"/>
        <w:ind w:firstLine="708"/>
        <w:jc w:val="center"/>
        <w:rPr>
          <w:color w:val="000000"/>
          <w:lang w:val="ru-RU"/>
        </w:rPr>
      </w:pPr>
      <w:r w:rsidRPr="0025101E">
        <w:rPr>
          <w:rFonts w:eastAsia="Calibri"/>
          <w:b/>
          <w:color w:val="000000"/>
          <w:lang w:val="ru-RU" w:eastAsia="en-US"/>
        </w:rPr>
        <w:t xml:space="preserve">Связь универсальных учебных действий с содержанием учебных предметов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Учебный предмет </w:t>
      </w:r>
      <w:r w:rsidRPr="0025101E">
        <w:rPr>
          <w:rFonts w:eastAsia="Calibri"/>
          <w:b/>
          <w:color w:val="000000"/>
          <w:u w:val="single"/>
          <w:lang w:val="ru-RU" w:eastAsia="en-US"/>
        </w:rPr>
        <w:t>«Литература</w:t>
      </w:r>
      <w:r w:rsidRPr="0025101E">
        <w:rPr>
          <w:rFonts w:eastAsia="Calibri"/>
          <w:color w:val="000000"/>
          <w:u w:val="single"/>
          <w:lang w:val="ru-RU" w:eastAsia="en-US"/>
        </w:rPr>
        <w:t>»</w:t>
      </w:r>
      <w:r w:rsidRPr="0025101E">
        <w:rPr>
          <w:rFonts w:eastAsia="Calibri"/>
          <w:color w:val="000000"/>
          <w:lang w:val="ru-RU" w:eastAsia="en-US"/>
        </w:rPr>
        <w:t xml:space="preserve"> обеспечивает формирование следующих универсальных учебных действий:</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смыслообразования через прослеживание «судьбы героя» (П.Я.Гальперин) и ориентацию обучающегося в системе личностных смыслов;</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умение понимать контекстную речь на основе воссоздания картины событий и поступков персонажей;</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умение произвольно и выразительно строить контекстную речь с учётом целей коммуникации, особенностей слушателя;</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умение устанавливать логическую причинно-следственную последовательность событий и действий героев произведения; </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умение строить план с выделением существенной и дополнительной информации.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Приоритетной ц</w:t>
      </w:r>
      <w:r w:rsidR="004D4F9F">
        <w:rPr>
          <w:rFonts w:eastAsia="Calibri"/>
          <w:color w:val="000000"/>
          <w:lang w:val="ru-RU" w:eastAsia="en-US"/>
        </w:rPr>
        <w:t xml:space="preserve">елью обучения литературе </w:t>
      </w:r>
      <w:r w:rsidRPr="0025101E">
        <w:rPr>
          <w:rFonts w:eastAsia="Calibri"/>
          <w:color w:val="000000"/>
          <w:lang w:val="ru-RU" w:eastAsia="en-US"/>
        </w:rPr>
        <w:t xml:space="preserve">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Математика</w:t>
      </w:r>
      <w:r w:rsidRPr="0025101E">
        <w:rPr>
          <w:rFonts w:eastAsia="Calibri"/>
          <w:color w:val="000000"/>
          <w:lang w:val="ru-RU" w:eastAsia="en-US"/>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w:t>
      </w:r>
      <w:r w:rsidRPr="0025101E">
        <w:rPr>
          <w:rFonts w:eastAsia="Calibri"/>
          <w:color w:val="000000"/>
          <w:lang w:val="ru-RU" w:eastAsia="en-US"/>
        </w:rPr>
        <w:lastRenderedPageBreak/>
        <w:t>обоснованные и необоснованные суждения, вести поиск информации (фактов, оснований для упорядочения, вариантов и др.).</w:t>
      </w:r>
    </w:p>
    <w:p w:rsidR="00721D80" w:rsidRPr="0025101E" w:rsidRDefault="00A9737B" w:rsidP="00A9737B">
      <w:pPr>
        <w:spacing w:before="30" w:after="30"/>
        <w:jc w:val="both"/>
        <w:rPr>
          <w:color w:val="000000"/>
          <w:lang w:val="ru-RU"/>
        </w:rPr>
      </w:pPr>
      <w:r>
        <w:rPr>
          <w:rFonts w:eastAsia="Calibri"/>
          <w:color w:val="000000"/>
          <w:lang w:val="ru-RU" w:eastAsia="en-US"/>
        </w:rPr>
        <w:t xml:space="preserve">       </w:t>
      </w:r>
      <w:r w:rsidR="00721D80" w:rsidRPr="0025101E">
        <w:rPr>
          <w:rFonts w:eastAsia="Calibri"/>
          <w:color w:val="000000"/>
          <w:lang w:val="ru-RU" w:eastAsia="en-US"/>
        </w:rPr>
        <w:t>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При изучении математики формируются следующие УУД: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умение строить алгоритм поиска необходимой информации, определять логику решения практической и учебной задачи;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Русский язык</w:t>
      </w:r>
      <w:r w:rsidRPr="0025101E">
        <w:rPr>
          <w:rFonts w:eastAsia="Calibri"/>
          <w:b/>
          <w:color w:val="000000"/>
          <w:lang w:val="ru-RU" w:eastAsia="en-US"/>
        </w:rPr>
        <w:t xml:space="preserve"> </w:t>
      </w:r>
      <w:r w:rsidRPr="0025101E">
        <w:rPr>
          <w:rFonts w:eastAsia="Calibri"/>
          <w:color w:val="000000"/>
          <w:lang w:val="ru-RU" w:eastAsia="en-US"/>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УУД  на урок</w:t>
      </w:r>
      <w:r w:rsidR="004D4F9F">
        <w:rPr>
          <w:rFonts w:eastAsia="Calibri"/>
          <w:color w:val="000000"/>
          <w:lang w:val="ru-RU" w:eastAsia="en-US"/>
        </w:rPr>
        <w:t xml:space="preserve">ах русского языка </w:t>
      </w:r>
      <w:r w:rsidRPr="0025101E">
        <w:rPr>
          <w:rFonts w:eastAsia="Calibri"/>
          <w:color w:val="000000"/>
          <w:lang w:val="ru-RU" w:eastAsia="en-US"/>
        </w:rPr>
        <w:t xml:space="preserve"> являются: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умение использовать язык с целью поиска необходимой информации в различных источниках для решения учебных задач;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умение  ориентироваться в целях, задачах, средствах и условиях общения;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стремление к более точному выражению собственного мнения и позиции;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умение задавать вопросы.</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Иностранный язык</w:t>
      </w:r>
      <w:r w:rsidR="002E5D9F">
        <w:rPr>
          <w:rFonts w:eastAsia="Calibri"/>
          <w:b/>
          <w:color w:val="000000"/>
          <w:u w:val="single"/>
          <w:lang w:val="ru-RU" w:eastAsia="en-US"/>
        </w:rPr>
        <w:t>(английский)</w:t>
      </w:r>
      <w:r w:rsidRPr="0025101E">
        <w:rPr>
          <w:rFonts w:eastAsia="Calibri"/>
          <w:color w:val="000000"/>
          <w:lang w:val="ru-RU"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lastRenderedPageBreak/>
        <w:t>При изучении иностранного языка формируются следующие УУД:</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умение взаимодействовать с окружающими, выполняя разные роли в пределах речевых потребностей и возможностей;</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w:t>
      </w:r>
      <w:r w:rsidRPr="0025101E">
        <w:rPr>
          <w:rFonts w:eastAsia="Calibri"/>
          <w:color w:val="000000"/>
          <w:lang w:val="ru-RU" w:eastAsia="en-US"/>
        </w:rPr>
        <w:tab/>
        <w:t>- умение выбирать адекватные языковые и речевые средства для успешного решения элементарной коммуникативной задачи;</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w:t>
      </w:r>
      <w:r w:rsidRPr="0025101E">
        <w:rPr>
          <w:rFonts w:eastAsia="Calibri"/>
          <w:color w:val="000000"/>
          <w:lang w:val="ru-RU" w:eastAsia="en-US"/>
        </w:rPr>
        <w:tab/>
        <w:t>- умение координировано работать с разными компонентами учебно - методического комплекта (учебником, аудиодиском и т. д.).</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 xml:space="preserve">Биология, </w:t>
      </w:r>
      <w:r w:rsidR="004620A0" w:rsidRPr="0025101E">
        <w:rPr>
          <w:rFonts w:eastAsia="Calibri"/>
          <w:b/>
          <w:color w:val="000000"/>
          <w:u w:val="single"/>
          <w:lang w:val="ru-RU" w:eastAsia="en-US"/>
        </w:rPr>
        <w:t>география</w:t>
      </w:r>
      <w:r w:rsidR="007B2A03">
        <w:rPr>
          <w:rFonts w:eastAsia="Calibri"/>
          <w:color w:val="000000"/>
          <w:lang w:val="ru-RU" w:eastAsia="en-US"/>
        </w:rPr>
        <w:t xml:space="preserve"> помогает обучающемуся</w:t>
      </w:r>
      <w:r w:rsidRPr="0025101E">
        <w:rPr>
          <w:rFonts w:eastAsia="Calibri"/>
          <w:color w:val="000000"/>
          <w:lang w:val="ru-RU" w:eastAsia="en-US"/>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При  из</w:t>
      </w:r>
      <w:r w:rsidR="004620A0" w:rsidRPr="0025101E">
        <w:rPr>
          <w:rFonts w:eastAsia="Calibri"/>
          <w:color w:val="000000"/>
          <w:lang w:val="ru-RU" w:eastAsia="en-US"/>
        </w:rPr>
        <w:t>учении курса «Биология», «География</w:t>
      </w:r>
      <w:r w:rsidRPr="0025101E">
        <w:rPr>
          <w:rFonts w:eastAsia="Calibri"/>
          <w:color w:val="000000"/>
          <w:lang w:val="ru-RU" w:eastAsia="en-US"/>
        </w:rPr>
        <w:t xml:space="preserve">» развиваются следующие УУД: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способность регулировать собственную деятельность, направленную на познание окружающей действительности и внутреннего мира человека;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способность осуществлять информационный поиск для выполнения учебных задач;</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способность работать с моделями изучаемых объектов и явлений окружающего мира;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умения использовать разные методы познания;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соблюдать правила поведения в природе и обществе; </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способность оценивать своё место в окружающем мире, участвовать в его созидании и др.</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Изобразительное искусство</w:t>
      </w:r>
      <w:r w:rsidR="002E5D9F">
        <w:rPr>
          <w:rFonts w:eastAsia="Calibri"/>
          <w:color w:val="000000"/>
          <w:lang w:val="ru-RU" w:eastAsia="en-US"/>
        </w:rPr>
        <w:t xml:space="preserve"> </w:t>
      </w:r>
      <w:r w:rsidRPr="0025101E">
        <w:rPr>
          <w:rFonts w:eastAsia="Calibri"/>
          <w:color w:val="000000"/>
          <w:lang w:val="ru-RU" w:eastAsia="en-US"/>
        </w:rPr>
        <w:t xml:space="preserve">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w:t>
      </w:r>
      <w:r w:rsidR="00684B63">
        <w:rPr>
          <w:rFonts w:eastAsia="Calibri"/>
          <w:color w:val="000000"/>
          <w:lang w:val="ru-RU" w:eastAsia="en-US"/>
        </w:rPr>
        <w:t>шления, интуиции. У обучающихся</w:t>
      </w:r>
      <w:r w:rsidRPr="0025101E">
        <w:rPr>
          <w:rFonts w:eastAsia="Calibri"/>
          <w:color w:val="000000"/>
          <w:lang w:val="ru-RU" w:eastAsia="en-US"/>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Метапредметные результаты освоения изобразительного искусства проявляются: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желании общаться с искусством, участвовать в обсуждении содержания и выразительных средств произведений искусства;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обогащении ключевых компетенций (коммуникативных, деятельностных и др.) художественно эстетическим содержанием;</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умении организовывать самостоятельную художественно творческую </w:t>
      </w:r>
      <w:r w:rsidRPr="0025101E">
        <w:rPr>
          <w:rFonts w:eastAsia="Calibri"/>
          <w:color w:val="000000"/>
          <w:lang w:val="ru-RU" w:eastAsia="en-US"/>
        </w:rPr>
        <w:lastRenderedPageBreak/>
        <w:t>деятельность, выбирать средства для реализации художественного замысла;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в способности оценивать результаты художественно творческой деятельности, собственной и одноклассников.</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 xml:space="preserve"> Музыка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721D80" w:rsidRPr="0025101E" w:rsidRDefault="00721D80" w:rsidP="00721D80">
      <w:pPr>
        <w:spacing w:before="30" w:after="30"/>
        <w:ind w:firstLine="708"/>
        <w:jc w:val="both"/>
        <w:rPr>
          <w:color w:val="000000"/>
          <w:lang w:val="ru-RU"/>
        </w:rPr>
      </w:pPr>
      <w:r w:rsidRPr="0025101E">
        <w:rPr>
          <w:rFonts w:eastAsia="Calibri"/>
          <w:b/>
          <w:color w:val="000000"/>
          <w:u w:val="single"/>
          <w:lang w:val="ru-RU" w:eastAsia="en-US"/>
        </w:rPr>
        <w:t>Физическая культура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Универсальными компетен</w:t>
      </w:r>
      <w:r w:rsidR="00005BAC">
        <w:rPr>
          <w:rFonts w:eastAsia="Calibri"/>
          <w:color w:val="000000"/>
          <w:lang w:val="ru-RU" w:eastAsia="en-US"/>
        </w:rPr>
        <w:t xml:space="preserve">циями обучающихся </w:t>
      </w:r>
      <w:r w:rsidRPr="0025101E">
        <w:rPr>
          <w:rFonts w:eastAsia="Calibri"/>
          <w:color w:val="000000"/>
          <w:lang w:val="ru-RU" w:eastAsia="en-US"/>
        </w:rPr>
        <w:t xml:space="preserve"> по физической культуре являются: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умения организовывать собственную деятельность, выбирать и использовать средства для достижения её цели;</w:t>
      </w:r>
    </w:p>
    <w:p w:rsidR="00721D80" w:rsidRPr="0025101E" w:rsidRDefault="00721D80" w:rsidP="00721D80">
      <w:pPr>
        <w:spacing w:before="30" w:after="30"/>
        <w:jc w:val="both"/>
        <w:rPr>
          <w:color w:val="000000"/>
          <w:lang w:val="ru-RU"/>
        </w:rPr>
      </w:pPr>
      <w:r w:rsidRPr="0025101E">
        <w:rPr>
          <w:rFonts w:eastAsia="Calibri"/>
          <w:color w:val="000000"/>
          <w:lang w:val="ru-RU" w:eastAsia="en-US"/>
        </w:rPr>
        <w:t xml:space="preserve">   </w:t>
      </w:r>
      <w:r w:rsidRPr="0025101E">
        <w:rPr>
          <w:rFonts w:eastAsia="Calibri"/>
          <w:color w:val="000000"/>
          <w:lang w:val="ru-RU" w:eastAsia="en-US"/>
        </w:rPr>
        <w:tab/>
        <w:t xml:space="preserve"> - умения активно включаться в коллективную деятельность, взаимодействовать со сверстниками в достижении общих целей;</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Метапредметными результатами освоения учащимися содержания программы по физической культуре являются следующие умения: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характеризовать явления (действия и поступки), давать им объективную оценку на основе освоенных знаний и имеющегося опыта;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находить ошибки при выполнении учебных заданий, отбирать способы их исправления;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общаться и взаимодействовать со сверстниками на принципах взаимоуважения и взаимопомощи, дружбы и толерантности;</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xml:space="preserve"> - обеспечивать защиту и сохранность природы во время активного отдыха и занятий физической культурой;</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планировать собственную деятельность, распределять нагрузку и отдых в процессе её выполнения;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анализировать и объективно оценивать результаты собственного труда, находить возможности и способы их улучшения;</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видеть красоту движений, выделять и обосновывать эстетические признаки в движениях и передвижениях человека;</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оценивать красоту телосложения и осанки, сравнивать их с эталонными образцами;</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управлять эмоциями при общении со сверстниками и взрослыми, сохранять хладнокровие, сдержанность, рассудительность;</w:t>
      </w:r>
    </w:p>
    <w:p w:rsidR="00721D80" w:rsidRPr="0025101E" w:rsidRDefault="00721D80" w:rsidP="00721D80">
      <w:pPr>
        <w:spacing w:before="30" w:after="30"/>
        <w:ind w:firstLine="708"/>
        <w:jc w:val="both"/>
        <w:rPr>
          <w:color w:val="000000"/>
          <w:lang w:val="ru-RU"/>
        </w:rPr>
      </w:pPr>
      <w:r w:rsidRPr="0025101E">
        <w:rPr>
          <w:rFonts w:eastAsia="Calibri"/>
          <w:color w:val="000000"/>
          <w:lang w:val="ru-RU"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721D80" w:rsidRPr="00005BAC" w:rsidRDefault="00721D80" w:rsidP="00721D80">
      <w:pPr>
        <w:spacing w:before="30" w:after="30"/>
        <w:ind w:firstLine="708"/>
        <w:jc w:val="both"/>
        <w:rPr>
          <w:color w:val="000000"/>
          <w:lang w:val="ru-RU"/>
        </w:rPr>
      </w:pPr>
      <w:r w:rsidRPr="00005BAC">
        <w:rPr>
          <w:rFonts w:eastAsia="Calibri"/>
          <w:b/>
          <w:color w:val="000000"/>
          <w:u w:val="single"/>
          <w:lang w:val="ru-RU" w:eastAsia="en-US"/>
        </w:rPr>
        <w:t>Технология</w:t>
      </w:r>
    </w:p>
    <w:p w:rsidR="00721D80" w:rsidRPr="00D22AF5" w:rsidRDefault="00721D80" w:rsidP="00721D80">
      <w:pPr>
        <w:spacing w:before="30" w:after="30"/>
        <w:ind w:firstLine="708"/>
        <w:jc w:val="both"/>
        <w:rPr>
          <w:color w:val="000000"/>
          <w:lang w:val="ru-RU"/>
        </w:rPr>
      </w:pPr>
      <w:r w:rsidRPr="0025101E">
        <w:rPr>
          <w:rFonts w:eastAsia="Calibri"/>
          <w:color w:val="000000"/>
          <w:lang w:val="ru-RU" w:eastAsia="en-US"/>
        </w:rPr>
        <w:t>Важнейшей особен</w:t>
      </w:r>
      <w:r w:rsidR="00684B63">
        <w:rPr>
          <w:rFonts w:eastAsia="Calibri"/>
          <w:color w:val="000000"/>
          <w:lang w:val="ru-RU" w:eastAsia="en-US"/>
        </w:rPr>
        <w:t xml:space="preserve">ностью уроков технологии </w:t>
      </w:r>
      <w:r w:rsidRPr="0025101E">
        <w:rPr>
          <w:rFonts w:eastAsia="Calibri"/>
          <w:color w:val="000000"/>
          <w:lang w:val="ru-RU" w:eastAsia="en-US"/>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25101E">
        <w:rPr>
          <w:rFonts w:eastAsia="Calibri"/>
          <w:color w:val="000000"/>
          <w:lang w:val="ru-RU" w:eastAsia="en-US"/>
        </w:rPr>
        <w:lastRenderedPageBreak/>
        <w:t xml:space="preserve">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w:t>
      </w:r>
      <w:r w:rsidRPr="00D22AF5">
        <w:rPr>
          <w:rFonts w:eastAsia="Calibri"/>
          <w:color w:val="000000"/>
          <w:lang w:val="ru-RU" w:eastAsia="en-US"/>
        </w:rPr>
        <w:t>Это создаёт условия для развития инициативности, изобретательности, гибкости мышления.</w:t>
      </w:r>
    </w:p>
    <w:p w:rsidR="00721D80" w:rsidRPr="00D22AF5" w:rsidRDefault="00721D80" w:rsidP="00721D80">
      <w:pPr>
        <w:spacing w:before="30" w:after="30"/>
        <w:jc w:val="both"/>
        <w:rPr>
          <w:color w:val="000000"/>
          <w:lang w:val="ru-RU"/>
        </w:rPr>
      </w:pPr>
      <w:r w:rsidRPr="00D22AF5">
        <w:rPr>
          <w:rFonts w:eastAsia="Calibri"/>
          <w:color w:val="000000"/>
          <w:lang w:val="ru-RU" w:eastAsia="en-US"/>
        </w:rPr>
        <w:t xml:space="preserve">   </w:t>
      </w:r>
      <w:r w:rsidRPr="00D22AF5">
        <w:rPr>
          <w:rFonts w:eastAsia="Calibri"/>
          <w:color w:val="000000"/>
          <w:lang w:val="ru-RU" w:eastAsia="en-US"/>
        </w:rPr>
        <w:tab/>
      </w:r>
    </w:p>
    <w:p w:rsidR="00721D80" w:rsidRPr="00D22AF5" w:rsidRDefault="00721D80" w:rsidP="00D22AF5">
      <w:pPr>
        <w:spacing w:before="30" w:after="30"/>
        <w:jc w:val="center"/>
        <w:rPr>
          <w:color w:val="000000"/>
          <w:lang w:val="ru-RU"/>
        </w:rPr>
      </w:pPr>
      <w:r w:rsidRPr="0025101E">
        <w:rPr>
          <w:rFonts w:eastAsia="Calibri"/>
          <w:b/>
          <w:bCs/>
          <w:color w:val="000000"/>
          <w:lang w:val="ru-RU" w:eastAsia="en-US"/>
        </w:rPr>
        <w:t>Обеспечение преемственности программы формирования универсальных учебных действий при переходе от начального к</w:t>
      </w:r>
      <w:r w:rsidR="00D22AF5">
        <w:rPr>
          <w:color w:val="000000"/>
          <w:lang w:val="ru-RU"/>
        </w:rPr>
        <w:t xml:space="preserve"> </w:t>
      </w:r>
      <w:r w:rsidRPr="00D22AF5">
        <w:rPr>
          <w:rFonts w:eastAsia="Calibri"/>
          <w:b/>
          <w:bCs/>
          <w:color w:val="000000"/>
          <w:lang w:val="ru-RU" w:eastAsia="en-US"/>
        </w:rPr>
        <w:t>основному общему образованию</w:t>
      </w:r>
      <w:r w:rsidR="00AB72FF">
        <w:rPr>
          <w:rFonts w:eastAsia="Calibri"/>
          <w:b/>
          <w:bCs/>
          <w:color w:val="000000"/>
          <w:lang w:val="ru-RU" w:eastAsia="en-US"/>
        </w:rPr>
        <w:t>.</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21D80" w:rsidRPr="0025101E" w:rsidRDefault="00721D80" w:rsidP="00721D80">
      <w:pPr>
        <w:spacing w:before="30" w:after="30"/>
        <w:ind w:firstLine="709"/>
        <w:jc w:val="both"/>
        <w:rPr>
          <w:color w:val="000000"/>
          <w:lang w:val="ru-RU"/>
        </w:rPr>
      </w:pPr>
      <w:r w:rsidRPr="0025101E">
        <w:rPr>
          <w:rFonts w:eastAsia="Calibri"/>
          <w:color w:val="000000"/>
          <w:lang w:val="ru-RU" w:eastAsia="en-US"/>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w:t>
      </w:r>
      <w:r w:rsidRPr="0025101E">
        <w:rPr>
          <w:rFonts w:eastAsia="Calibri"/>
          <w:color w:val="000000"/>
          <w:lang w:val="ru-RU" w:eastAsia="en-US"/>
        </w:rPr>
        <w:lastRenderedPageBreak/>
        <w:t>системы универсальных учебных действий.</w:t>
      </w:r>
    </w:p>
    <w:p w:rsidR="00E01AB2" w:rsidRPr="00D22AF5" w:rsidRDefault="00721D80" w:rsidP="00D22AF5">
      <w:pPr>
        <w:spacing w:before="30" w:after="30"/>
        <w:ind w:firstLine="709"/>
        <w:jc w:val="both"/>
        <w:rPr>
          <w:color w:val="000000"/>
          <w:lang w:val="ru-RU"/>
        </w:rPr>
      </w:pPr>
      <w:r w:rsidRPr="0025101E">
        <w:rPr>
          <w:rFonts w:eastAsia="Calibri"/>
          <w:color w:val="000000"/>
          <w:lang w:eastAsia="en-US"/>
        </w:rPr>
        <w:t> </w:t>
      </w:r>
      <w:r w:rsidR="00E01AB2" w:rsidRPr="0025101E">
        <w:rPr>
          <w:b/>
          <w:u w:val="single"/>
          <w:lang w:val="ru-RU"/>
        </w:rPr>
        <w:t>Цель программы</w:t>
      </w:r>
      <w:r w:rsidR="00E01AB2" w:rsidRPr="0025101E">
        <w:rPr>
          <w:u w:val="single"/>
          <w:lang w:val="ru-RU"/>
        </w:rPr>
        <w:t>:</w:t>
      </w:r>
      <w:r w:rsidR="00E01AB2" w:rsidRPr="0025101E">
        <w:rPr>
          <w:lang w:val="ru-RU"/>
        </w:rPr>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E01AB2" w:rsidRPr="0025101E" w:rsidRDefault="00E01AB2" w:rsidP="00E01AB2">
      <w:pPr>
        <w:ind w:firstLine="600"/>
        <w:jc w:val="both"/>
        <w:rPr>
          <w:lang w:val="ru-RU"/>
        </w:rPr>
      </w:pPr>
      <w:r w:rsidRPr="0025101E">
        <w:rPr>
          <w:b/>
          <w:u w:val="single"/>
          <w:lang w:val="ru-RU"/>
        </w:rPr>
        <w:t>Замысел программы</w:t>
      </w:r>
      <w:r w:rsidRPr="0025101E">
        <w:rPr>
          <w:u w:val="single"/>
          <w:lang w:val="ru-RU"/>
        </w:rPr>
        <w:t>:</w:t>
      </w:r>
      <w:r w:rsidRPr="0025101E">
        <w:rPr>
          <w:lang w:val="ru-RU"/>
        </w:rPr>
        <w:t xml:space="preserve"> УУД являются </w:t>
      </w:r>
      <w:r w:rsidRPr="0025101E">
        <w:rPr>
          <w:i/>
          <w:lang w:val="ru-RU"/>
        </w:rPr>
        <w:t>ценностными ориентирами</w:t>
      </w:r>
      <w:r w:rsidRPr="0025101E">
        <w:rPr>
          <w:lang w:val="ru-RU"/>
        </w:rPr>
        <w:t xml:space="preserve"> содержания образования на ступени начального образования,  такими как:</w:t>
      </w:r>
    </w:p>
    <w:p w:rsidR="00E01AB2" w:rsidRPr="0025101E" w:rsidRDefault="00E01AB2" w:rsidP="00AB2C76">
      <w:pPr>
        <w:widowControl/>
        <w:numPr>
          <w:ilvl w:val="0"/>
          <w:numId w:val="11"/>
        </w:numPr>
        <w:autoSpaceDE/>
        <w:autoSpaceDN/>
        <w:adjustRightInd/>
        <w:jc w:val="both"/>
        <w:rPr>
          <w:lang w:val="ru-RU"/>
        </w:rPr>
      </w:pPr>
      <w:r w:rsidRPr="0025101E">
        <w:rPr>
          <w:b/>
          <w:lang w:val="ru-RU"/>
        </w:rPr>
        <w:t>формирование основ гражданской идентичности</w:t>
      </w:r>
      <w:r w:rsidRPr="0025101E">
        <w:rPr>
          <w:lang w:val="ru-RU"/>
        </w:rPr>
        <w:t xml:space="preserve">  (чувства сопричастности и гордости за свою Родину, народ,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уважение к  истории и культуре каждого народа);</w:t>
      </w:r>
    </w:p>
    <w:p w:rsidR="00E01AB2" w:rsidRPr="0025101E" w:rsidRDefault="00E01AB2" w:rsidP="00AB2C76">
      <w:pPr>
        <w:widowControl/>
        <w:numPr>
          <w:ilvl w:val="0"/>
          <w:numId w:val="10"/>
        </w:numPr>
        <w:autoSpaceDE/>
        <w:autoSpaceDN/>
        <w:adjustRightInd/>
        <w:jc w:val="both"/>
        <w:rPr>
          <w:lang w:val="ru-RU"/>
        </w:rPr>
      </w:pPr>
      <w:r w:rsidRPr="0025101E">
        <w:rPr>
          <w:b/>
          <w:lang w:val="ru-RU"/>
        </w:rPr>
        <w:t>формирование психологических условий развития общения, сотрудничества</w:t>
      </w:r>
    </w:p>
    <w:p w:rsidR="00E01AB2" w:rsidRPr="0025101E" w:rsidRDefault="00E01AB2" w:rsidP="00E01AB2">
      <w:pPr>
        <w:ind w:left="1320"/>
        <w:jc w:val="both"/>
        <w:rPr>
          <w:lang w:val="ru-RU"/>
        </w:rPr>
      </w:pPr>
      <w:r w:rsidRPr="0025101E">
        <w:rPr>
          <w:lang w:val="ru-RU"/>
        </w:rPr>
        <w:t>(доброжелательность, доверие, внимание к людям, готовность к сотрудничеству и дружбе, оказанию помощи нуждающимся в ней; уважения к окружающим- умение слушать и слышать партнера, признавать право каждого на собственное мнение и принимать решение с учетом  позиций всех участников);</w:t>
      </w:r>
    </w:p>
    <w:p w:rsidR="00E01AB2" w:rsidRPr="0025101E" w:rsidRDefault="00E01AB2" w:rsidP="00AB2C76">
      <w:pPr>
        <w:widowControl/>
        <w:numPr>
          <w:ilvl w:val="0"/>
          <w:numId w:val="10"/>
        </w:numPr>
        <w:autoSpaceDE/>
        <w:autoSpaceDN/>
        <w:adjustRightInd/>
        <w:jc w:val="both"/>
        <w:rPr>
          <w:lang w:val="ru-RU"/>
        </w:rPr>
      </w:pPr>
      <w:r w:rsidRPr="0025101E">
        <w:rPr>
          <w:b/>
          <w:lang w:val="ru-RU"/>
        </w:rPr>
        <w:t>развитие ценностно-смысловой сферы личности</w:t>
      </w:r>
      <w:r w:rsidRPr="0025101E">
        <w:rPr>
          <w:lang w:val="ru-RU"/>
        </w:rPr>
        <w:t xml:space="preserve">  на основе общечеловеческих  нравственности и гуманизма (принятие и уважение ценностей семьи и образовательного учреждения, коллектива, общества;  ориентация в  нравственном содержании и смысле как собственных поступков, так и поступков окружающих людей, развития этических чувств как регуляторов морального поведения);</w:t>
      </w:r>
    </w:p>
    <w:p w:rsidR="00E01AB2" w:rsidRPr="0025101E" w:rsidRDefault="00E01AB2" w:rsidP="00AB2C76">
      <w:pPr>
        <w:widowControl/>
        <w:numPr>
          <w:ilvl w:val="0"/>
          <w:numId w:val="10"/>
        </w:numPr>
        <w:autoSpaceDE/>
        <w:autoSpaceDN/>
        <w:adjustRightInd/>
        <w:jc w:val="both"/>
        <w:rPr>
          <w:lang w:val="ru-RU"/>
        </w:rPr>
      </w:pPr>
      <w:r w:rsidRPr="0025101E">
        <w:rPr>
          <w:b/>
          <w:lang w:val="ru-RU"/>
        </w:rPr>
        <w:t xml:space="preserve">развитие умения учиться как первого шага  к самообразованию и самовоспитанию </w:t>
      </w:r>
      <w:r w:rsidRPr="0025101E">
        <w:rPr>
          <w:lang w:val="ru-RU"/>
        </w:rPr>
        <w:t>(развитие широких познавательных интересов, инициативы и любознательности, мотивов познания и творчеств формирование умений учиться и  способности к  организации своей деятельности (планированию,  контролю, оценке);</w:t>
      </w:r>
    </w:p>
    <w:p w:rsidR="00E01AB2" w:rsidRPr="0025101E" w:rsidRDefault="00E01AB2" w:rsidP="00AB2C76">
      <w:pPr>
        <w:widowControl/>
        <w:numPr>
          <w:ilvl w:val="0"/>
          <w:numId w:val="10"/>
        </w:numPr>
        <w:autoSpaceDE/>
        <w:autoSpaceDN/>
        <w:adjustRightInd/>
        <w:jc w:val="both"/>
      </w:pPr>
      <w:r w:rsidRPr="0025101E">
        <w:rPr>
          <w:b/>
        </w:rPr>
        <w:t>развитие информационной культуры</w:t>
      </w:r>
      <w:r w:rsidRPr="0025101E">
        <w:t xml:space="preserve">  личности;</w:t>
      </w:r>
    </w:p>
    <w:p w:rsidR="00E01AB2" w:rsidRPr="0025101E" w:rsidRDefault="00E01AB2" w:rsidP="00AB2C76">
      <w:pPr>
        <w:widowControl/>
        <w:numPr>
          <w:ilvl w:val="0"/>
          <w:numId w:val="10"/>
        </w:numPr>
        <w:autoSpaceDE/>
        <w:autoSpaceDN/>
        <w:adjustRightInd/>
        <w:jc w:val="both"/>
        <w:rPr>
          <w:b/>
          <w:lang w:val="ru-RU"/>
        </w:rPr>
      </w:pPr>
      <w:r w:rsidRPr="0025101E">
        <w:rPr>
          <w:b/>
          <w:lang w:val="ru-RU"/>
        </w:rPr>
        <w:t>развитие самостоятельности,   инициативности как условие   самоактуализации личности.</w:t>
      </w:r>
    </w:p>
    <w:p w:rsidR="00E01AB2" w:rsidRPr="0025101E" w:rsidRDefault="00E01AB2" w:rsidP="00E01AB2">
      <w:pPr>
        <w:ind w:left="1320"/>
        <w:jc w:val="both"/>
        <w:rPr>
          <w:lang w:val="ru-RU"/>
        </w:rPr>
      </w:pPr>
      <w:r w:rsidRPr="0025101E">
        <w:rPr>
          <w:lang w:val="ru-RU"/>
        </w:rPr>
        <w:t>(формирование  самоуважения, готовность открыто выражать и отстаивать свою позицию, критичность к своим поступкам и  умение адекватно их оценивать;  развитие готовности к самостоятельным поступкам, действиям, ответственность за их результаты;  формирование целеустремленности, настойчивости в достижении целей, готовности к  преодолению трудностей; формирование  умения противостоять  действиям и влияниям, представляющим угрозу жизни, здоровью, безопасности личности и общества, уважать частную жизнь и результаты труда других людей).</w:t>
      </w:r>
    </w:p>
    <w:p w:rsidR="00E01AB2" w:rsidRPr="0025101E" w:rsidRDefault="00E01AB2" w:rsidP="00E01AB2">
      <w:pPr>
        <w:ind w:firstLine="600"/>
        <w:jc w:val="both"/>
        <w:rPr>
          <w:lang w:val="ru-RU"/>
        </w:rPr>
      </w:pPr>
      <w:r w:rsidRPr="0025101E">
        <w:rPr>
          <w:lang w:val="ru-RU"/>
        </w:rPr>
        <w:t>Овладевая универсальными учебными действиями, учащийся сам должен стать «архитектором и строителем» образовательного процесса.</w:t>
      </w:r>
    </w:p>
    <w:p w:rsidR="00E01AB2" w:rsidRPr="0025101E" w:rsidRDefault="00E01AB2" w:rsidP="00E01AB2">
      <w:pPr>
        <w:ind w:firstLine="600"/>
        <w:jc w:val="both"/>
        <w:rPr>
          <w:lang w:val="ru-RU"/>
        </w:rPr>
      </w:pPr>
      <w:r w:rsidRPr="0025101E">
        <w:rPr>
          <w:i/>
          <w:lang w:val="ru-RU"/>
        </w:rPr>
        <w:t>Универсальные учебные действия</w:t>
      </w:r>
      <w:r w:rsidRPr="0025101E">
        <w:rPr>
          <w:lang w:val="ru-RU"/>
        </w:rPr>
        <w:t xml:space="preserve"> сгруппированы в четыре основных блока:</w:t>
      </w:r>
      <w:r w:rsidRPr="0025101E">
        <w:rPr>
          <w:b/>
          <w:lang w:val="ru-RU"/>
        </w:rPr>
        <w:t xml:space="preserve"> </w:t>
      </w:r>
      <w:r w:rsidRPr="0025101E">
        <w:rPr>
          <w:b/>
          <w:bCs/>
          <w:i/>
          <w:lang w:val="ru-RU"/>
        </w:rPr>
        <w:t>личностные, регулятивные, познавательные, коммуникативны</w:t>
      </w:r>
      <w:r w:rsidRPr="0025101E">
        <w:rPr>
          <w:bCs/>
          <w:lang w:val="ru-RU"/>
        </w:rPr>
        <w:t>е.</w:t>
      </w:r>
    </w:p>
    <w:p w:rsidR="00E01AB2" w:rsidRPr="0025101E" w:rsidRDefault="00E01AB2" w:rsidP="00E01AB2">
      <w:pPr>
        <w:ind w:firstLine="708"/>
        <w:jc w:val="both"/>
        <w:rPr>
          <w:color w:val="FF0000"/>
          <w:lang w:val="ru-RU"/>
        </w:rPr>
      </w:pPr>
      <w:r w:rsidRPr="0025101E">
        <w:rPr>
          <w:lang w:val="ru-RU"/>
        </w:rPr>
        <w:t>Приоритетным направлением  работы  МБОУ</w:t>
      </w:r>
      <w:r w:rsidR="00684B63">
        <w:rPr>
          <w:lang w:val="ru-RU"/>
        </w:rPr>
        <w:t xml:space="preserve"> «Самае</w:t>
      </w:r>
      <w:r w:rsidR="00005BAC">
        <w:rPr>
          <w:lang w:val="ru-RU"/>
        </w:rPr>
        <w:t>вская</w:t>
      </w:r>
      <w:r w:rsidR="00D22AF5">
        <w:rPr>
          <w:lang w:val="ru-RU"/>
        </w:rPr>
        <w:t xml:space="preserve">  СОШ</w:t>
      </w:r>
      <w:r w:rsidR="00005BAC">
        <w:rPr>
          <w:lang w:val="ru-RU"/>
        </w:rPr>
        <w:t>»</w:t>
      </w:r>
      <w:r w:rsidRPr="0025101E">
        <w:rPr>
          <w:lang w:val="ru-RU"/>
        </w:rPr>
        <w:t xml:space="preserve"> является </w:t>
      </w:r>
      <w:r w:rsidRPr="0025101E">
        <w:rPr>
          <w:i/>
          <w:lang w:val="ru-RU"/>
        </w:rPr>
        <w:t>расширение кругозора,  социального опыта</w:t>
      </w:r>
      <w:r w:rsidRPr="0025101E">
        <w:rPr>
          <w:lang w:val="ru-RU"/>
        </w:rPr>
        <w:t xml:space="preserve">  обучающихся, воспитание </w:t>
      </w:r>
      <w:r w:rsidRPr="0025101E">
        <w:rPr>
          <w:i/>
          <w:lang w:val="ru-RU"/>
        </w:rPr>
        <w:t>коммуникативной культуры</w:t>
      </w:r>
      <w:r w:rsidRPr="0025101E">
        <w:rPr>
          <w:lang w:val="ru-RU"/>
        </w:rPr>
        <w:t xml:space="preserve">  через  использование социального проектирования,  через активное вовлечение семьи в образовательный процесс, развитие  </w:t>
      </w:r>
      <w:r w:rsidRPr="0025101E">
        <w:rPr>
          <w:i/>
          <w:lang w:val="ru-RU"/>
        </w:rPr>
        <w:t>толерантности</w:t>
      </w:r>
      <w:r w:rsidRPr="0025101E">
        <w:rPr>
          <w:lang w:val="ru-RU"/>
        </w:rPr>
        <w:t xml:space="preserve"> как фактора успешной  социализации личности младших  школьников.   При  реализации данного направления реализуются все виды УУД.</w:t>
      </w:r>
    </w:p>
    <w:p w:rsidR="00E01AB2" w:rsidRPr="0025101E" w:rsidRDefault="00E01AB2" w:rsidP="00E01AB2">
      <w:pPr>
        <w:ind w:firstLine="600"/>
        <w:jc w:val="both"/>
        <w:rPr>
          <w:lang w:val="ru-RU"/>
        </w:rPr>
      </w:pPr>
      <w:r w:rsidRPr="0025101E">
        <w:rPr>
          <w:lang w:val="ru-RU"/>
        </w:rPr>
        <w:lastRenderedPageBreak/>
        <w:t xml:space="preserve">Каждый </w:t>
      </w:r>
      <w:r w:rsidRPr="0025101E">
        <w:rPr>
          <w:i/>
          <w:lang w:val="ru-RU"/>
        </w:rPr>
        <w:t>учебный предмет</w:t>
      </w:r>
      <w:r w:rsidRPr="0025101E">
        <w:rPr>
          <w:lang w:val="ru-RU"/>
        </w:rPr>
        <w:t xml:space="preserve"> раскрывает определенные возможности, создает зону ближайшего развития  для </w:t>
      </w:r>
      <w:r w:rsidRPr="0025101E">
        <w:rPr>
          <w:i/>
          <w:lang w:val="ru-RU"/>
        </w:rPr>
        <w:t>формирования УУД.</w:t>
      </w:r>
      <w:r w:rsidRPr="0025101E">
        <w:rPr>
          <w:lang w:val="ru-RU"/>
        </w:rPr>
        <w:t xml:space="preserve"> Последовательность, способы формирования и проверки универсальных действий отражаются в  различных  учебных заданиях, используемых учителем на уроке.</w:t>
      </w:r>
    </w:p>
    <w:p w:rsidR="00E01AB2" w:rsidRPr="0025101E" w:rsidRDefault="00E01AB2" w:rsidP="00E01AB2">
      <w:pPr>
        <w:ind w:firstLine="600"/>
        <w:jc w:val="both"/>
        <w:rPr>
          <w:lang w:val="ru-RU"/>
        </w:rPr>
      </w:pPr>
      <w:r w:rsidRPr="0025101E">
        <w:rPr>
          <w:lang w:val="ru-RU"/>
        </w:rPr>
        <w:t>Формируем</w:t>
      </w:r>
      <w:bookmarkStart w:id="0" w:name="_GoBack"/>
      <w:bookmarkEnd w:id="0"/>
      <w:r w:rsidRPr="0025101E">
        <w:rPr>
          <w:lang w:val="ru-RU"/>
        </w:rPr>
        <w:t xml:space="preserve">ые на уроках УУД </w:t>
      </w:r>
      <w:r w:rsidRPr="0025101E">
        <w:rPr>
          <w:i/>
          <w:lang w:val="ru-RU"/>
        </w:rPr>
        <w:t>закрепляются</w:t>
      </w:r>
      <w:r w:rsidRPr="0025101E">
        <w:rPr>
          <w:lang w:val="ru-RU"/>
        </w:rPr>
        <w:t xml:space="preserve"> ребенком во </w:t>
      </w:r>
      <w:r w:rsidRPr="0025101E">
        <w:rPr>
          <w:i/>
          <w:lang w:val="ru-RU"/>
        </w:rPr>
        <w:t>внеучебной и внешкольной</w:t>
      </w:r>
      <w:r w:rsidRPr="0025101E">
        <w:rPr>
          <w:lang w:val="ru-RU"/>
        </w:rPr>
        <w:t xml:space="preserve"> деятельности,  </w:t>
      </w:r>
      <w:r w:rsidRPr="0025101E">
        <w:rPr>
          <w:i/>
          <w:lang w:val="ru-RU"/>
        </w:rPr>
        <w:t>в личном опыте</w:t>
      </w:r>
      <w:r w:rsidRPr="0025101E">
        <w:rPr>
          <w:lang w:val="ru-RU"/>
        </w:rPr>
        <w:t xml:space="preserve"> ребенка и становятся личным достижением, используемым в повседневной жизни, индивидуальной творческой деятельности.</w:t>
      </w:r>
    </w:p>
    <w:p w:rsidR="00E01AB2" w:rsidRPr="0025101E" w:rsidRDefault="00E01AB2" w:rsidP="00E01AB2">
      <w:pPr>
        <w:ind w:firstLine="600"/>
        <w:jc w:val="both"/>
        <w:rPr>
          <w:lang w:val="ru-RU"/>
        </w:rPr>
      </w:pPr>
      <w:r w:rsidRPr="0025101E">
        <w:rPr>
          <w:i/>
          <w:lang w:val="ru-RU"/>
        </w:rPr>
        <w:t>Родители и школа  совместно</w:t>
      </w:r>
      <w:r w:rsidRPr="0025101E">
        <w:rPr>
          <w:lang w:val="ru-RU"/>
        </w:rPr>
        <w:t xml:space="preserve">  выполняют  роль  фасилитаторов (поддерживающих)  в  процессе овладения ребенком УУД .</w:t>
      </w:r>
    </w:p>
    <w:p w:rsidR="00E01AB2" w:rsidRPr="0025101E" w:rsidRDefault="00E01AB2" w:rsidP="00E01AB2">
      <w:pPr>
        <w:ind w:firstLine="600"/>
        <w:jc w:val="both"/>
        <w:rPr>
          <w:lang w:val="ru-RU"/>
        </w:rPr>
      </w:pPr>
    </w:p>
    <w:p w:rsidR="00E01AB2" w:rsidRPr="0025101E" w:rsidRDefault="00E01AB2" w:rsidP="00E01AB2">
      <w:pPr>
        <w:shd w:val="clear" w:color="auto" w:fill="FFFFFF"/>
        <w:ind w:firstLine="709"/>
        <w:contextualSpacing/>
        <w:jc w:val="both"/>
        <w:rPr>
          <w:w w:val="101"/>
          <w:lang w:val="ru-RU"/>
        </w:rPr>
      </w:pPr>
      <w:r w:rsidRPr="0025101E">
        <w:rPr>
          <w:b/>
          <w:w w:val="101"/>
          <w:lang w:val="ru-RU"/>
        </w:rPr>
        <w:t>Преемственность программы формирования универсальных учебных действий</w:t>
      </w:r>
      <w:r w:rsidRPr="0025101E">
        <w:rPr>
          <w:i/>
          <w:w w:val="101"/>
          <w:lang w:val="ru-RU"/>
        </w:rPr>
        <w:t xml:space="preserve"> при переходе от дошкольного к начальному общему образованию </w:t>
      </w:r>
      <w:r w:rsidRPr="0025101E">
        <w:rPr>
          <w:w w:val="101"/>
          <w:lang w:val="ru-RU"/>
        </w:rPr>
        <w:t>зависит от социально-педагогических характеристик первоклассников, приступающих к обучению в ОУ.</w:t>
      </w:r>
    </w:p>
    <w:p w:rsidR="00E01AB2" w:rsidRPr="0025101E" w:rsidRDefault="00E01AB2" w:rsidP="00E01AB2">
      <w:pPr>
        <w:shd w:val="clear" w:color="auto" w:fill="FFFFFF"/>
        <w:ind w:firstLine="709"/>
        <w:contextualSpacing/>
        <w:jc w:val="both"/>
        <w:rPr>
          <w:w w:val="101"/>
          <w:lang w:val="ru-RU"/>
        </w:rPr>
      </w:pPr>
      <w:r w:rsidRPr="0025101E">
        <w:rPr>
          <w:i/>
          <w:w w:val="101"/>
          <w:lang w:val="ru-RU"/>
        </w:rPr>
        <w:t>Дошкольное образование</w:t>
      </w:r>
      <w:r w:rsidRPr="0025101E">
        <w:rPr>
          <w:w w:val="101"/>
          <w:lang w:val="ru-RU"/>
        </w:rPr>
        <w:t xml:space="preserve">  призвано обеспечить создание фундамента развития ребенка, формирование базовой культуры его личности. В связи с этим,  </w:t>
      </w:r>
      <w:r w:rsidRPr="0025101E">
        <w:rPr>
          <w:i/>
          <w:w w:val="101"/>
          <w:lang w:val="ru-RU"/>
        </w:rPr>
        <w:t>основаниями преемственности</w:t>
      </w:r>
      <w:r w:rsidRPr="0025101E">
        <w:rPr>
          <w:w w:val="101"/>
          <w:lang w:val="ru-RU"/>
        </w:rPr>
        <w:t xml:space="preserve"> между детским садом и школой  в формировании  умений учиться,  можно  определить:</w:t>
      </w:r>
    </w:p>
    <w:p w:rsidR="00E01AB2" w:rsidRPr="0025101E" w:rsidRDefault="00E01AB2" w:rsidP="00AB2C76">
      <w:pPr>
        <w:widowControl/>
        <w:numPr>
          <w:ilvl w:val="0"/>
          <w:numId w:val="12"/>
        </w:numPr>
        <w:shd w:val="clear" w:color="auto" w:fill="FFFFFF"/>
        <w:autoSpaceDE/>
        <w:autoSpaceDN/>
        <w:adjustRightInd/>
        <w:contextualSpacing/>
        <w:jc w:val="both"/>
        <w:rPr>
          <w:w w:val="101"/>
          <w:lang w:val="ru-RU"/>
        </w:rPr>
      </w:pPr>
      <w:r w:rsidRPr="0025101E">
        <w:rPr>
          <w:w w:val="101"/>
          <w:lang w:val="ru-RU"/>
        </w:rPr>
        <w:t>развитие у дошкольников любознательности и способностей  самостоятельно решать творческие задачи;</w:t>
      </w:r>
    </w:p>
    <w:p w:rsidR="00E01AB2" w:rsidRPr="0025101E" w:rsidRDefault="00E01AB2" w:rsidP="00AB2C76">
      <w:pPr>
        <w:widowControl/>
        <w:numPr>
          <w:ilvl w:val="0"/>
          <w:numId w:val="12"/>
        </w:numPr>
        <w:shd w:val="clear" w:color="auto" w:fill="FFFFFF"/>
        <w:autoSpaceDE/>
        <w:autoSpaceDN/>
        <w:adjustRightInd/>
        <w:contextualSpacing/>
        <w:jc w:val="both"/>
        <w:rPr>
          <w:w w:val="101"/>
          <w:lang w:val="ru-RU"/>
        </w:rPr>
      </w:pPr>
      <w:r w:rsidRPr="0025101E">
        <w:rPr>
          <w:w w:val="101"/>
          <w:lang w:val="ru-RU"/>
        </w:rPr>
        <w:t>формирование  творческого воображения как основы их интеллектуального и личностного развития;</w:t>
      </w:r>
    </w:p>
    <w:p w:rsidR="00E01AB2" w:rsidRPr="0025101E" w:rsidRDefault="00E01AB2" w:rsidP="00AB2C76">
      <w:pPr>
        <w:widowControl/>
        <w:numPr>
          <w:ilvl w:val="0"/>
          <w:numId w:val="12"/>
        </w:numPr>
        <w:shd w:val="clear" w:color="auto" w:fill="FFFFFF"/>
        <w:autoSpaceDE/>
        <w:autoSpaceDN/>
        <w:adjustRightInd/>
        <w:contextualSpacing/>
        <w:jc w:val="both"/>
        <w:rPr>
          <w:w w:val="101"/>
        </w:rPr>
      </w:pPr>
      <w:r w:rsidRPr="0025101E">
        <w:rPr>
          <w:w w:val="101"/>
        </w:rPr>
        <w:t>развитие коммуникативности.</w:t>
      </w:r>
    </w:p>
    <w:p w:rsidR="00E01AB2" w:rsidRPr="0025101E" w:rsidRDefault="00E01AB2" w:rsidP="00E01AB2">
      <w:pPr>
        <w:shd w:val="clear" w:color="auto" w:fill="FFFFFF"/>
        <w:ind w:firstLine="709"/>
        <w:contextualSpacing/>
        <w:jc w:val="both"/>
        <w:rPr>
          <w:w w:val="101"/>
          <w:lang w:val="ru-RU"/>
        </w:rPr>
      </w:pPr>
      <w:r w:rsidRPr="0025101E">
        <w:rPr>
          <w:b/>
          <w:w w:val="101"/>
          <w:lang w:val="ru-RU"/>
        </w:rPr>
        <w:t>Стартовая диагностика</w:t>
      </w:r>
      <w:r w:rsidRPr="0025101E">
        <w:rPr>
          <w:w w:val="101"/>
          <w:lang w:val="ru-RU"/>
        </w:rPr>
        <w:t xml:space="preserve">  покажет основные </w:t>
      </w:r>
      <w:r w:rsidRPr="0025101E">
        <w:rPr>
          <w:i/>
          <w:w w:val="101"/>
          <w:lang w:val="ru-RU"/>
        </w:rPr>
        <w:t>проблемы,</w:t>
      </w:r>
      <w:r w:rsidRPr="0025101E">
        <w:rPr>
          <w:w w:val="101"/>
          <w:lang w:val="ru-RU"/>
        </w:rPr>
        <w:t xml:space="preserve">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E01AB2" w:rsidRPr="0025101E" w:rsidRDefault="00E01AB2" w:rsidP="00E01AB2">
      <w:pPr>
        <w:shd w:val="clear" w:color="auto" w:fill="FFFFFF"/>
        <w:ind w:firstLine="709"/>
        <w:contextualSpacing/>
        <w:jc w:val="both"/>
        <w:rPr>
          <w:color w:val="FF0000"/>
          <w:lang w:val="ru-RU"/>
        </w:rPr>
      </w:pPr>
      <w:r w:rsidRPr="0025101E">
        <w:rPr>
          <w:lang w:val="ru-RU"/>
        </w:rPr>
        <w:t xml:space="preserve">На ступени </w:t>
      </w:r>
      <w:r w:rsidRPr="0025101E">
        <w:rPr>
          <w:i/>
          <w:lang w:val="ru-RU"/>
        </w:rPr>
        <w:t>предшкольного образования</w:t>
      </w:r>
      <w:r w:rsidRPr="0025101E">
        <w:rPr>
          <w:lang w:val="ru-RU"/>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w:t>
      </w:r>
      <w:r w:rsidR="00005BAC">
        <w:rPr>
          <w:lang w:val="ru-RU"/>
        </w:rPr>
        <w:t xml:space="preserve">чальной школы </w:t>
      </w:r>
      <w:r w:rsidRPr="0025101E">
        <w:rPr>
          <w:lang w:val="ru-RU"/>
        </w:rPr>
        <w:t xml:space="preserve"> по методикам, предложенным в психологических пособиях</w:t>
      </w:r>
      <w:r w:rsidRPr="0025101E">
        <w:rPr>
          <w:color w:val="FF0000"/>
          <w:lang w:val="ru-RU"/>
        </w:rPr>
        <w:t>.</w:t>
      </w:r>
    </w:p>
    <w:p w:rsidR="00E01AB2" w:rsidRPr="0025101E" w:rsidRDefault="00E01AB2" w:rsidP="00E01AB2">
      <w:pPr>
        <w:shd w:val="clear" w:color="auto" w:fill="FFFFFF"/>
        <w:ind w:firstLine="709"/>
        <w:contextualSpacing/>
        <w:jc w:val="both"/>
        <w:rPr>
          <w:lang w:val="ru-RU"/>
        </w:rPr>
      </w:pPr>
      <w:r w:rsidRPr="0025101E">
        <w:rPr>
          <w:b/>
          <w:lang w:val="ru-RU"/>
        </w:rPr>
        <w:t>Переход  из начальной школы  в основную</w:t>
      </w:r>
      <w:r w:rsidRPr="0025101E">
        <w:rPr>
          <w:lang w:val="ru-RU"/>
        </w:rPr>
        <w:t xml:space="preserve"> предъявляет особые требования к психологической зрелости ребенка. Это предполагает наличие учебно-познавательной мотивации, умение ставить цель предстоящей деятельности  и  планировать ее, а также оперировать логическими приемами мышления, владеть самоконтролем и самооценкой как важнейшими учебными действиями.</w:t>
      </w:r>
    </w:p>
    <w:p w:rsidR="00E01AB2" w:rsidRPr="0025101E" w:rsidRDefault="00E01AB2" w:rsidP="00E01AB2">
      <w:pPr>
        <w:shd w:val="clear" w:color="auto" w:fill="FFFFFF"/>
        <w:ind w:firstLine="709"/>
        <w:contextualSpacing/>
        <w:jc w:val="both"/>
        <w:rPr>
          <w:color w:val="FF0000"/>
          <w:lang w:val="ru-RU"/>
        </w:rPr>
      </w:pPr>
      <w:r w:rsidRPr="0025101E">
        <w:rPr>
          <w:lang w:val="ru-RU"/>
        </w:rPr>
        <w:t>Все эти компоненты присутствуют в  концепции  УУД. Целесообразно оценивать готовность школьников к обучению в  основной школе не столько на основе знаний, умений и навыков,  сколько на  базе сформированности основных видов УУД. Основанием  преемственности разных ступеней  образовательной системы может стать ориентация на формирование умения учиться.</w:t>
      </w:r>
    </w:p>
    <w:p w:rsidR="00E01AB2" w:rsidRPr="0025101E" w:rsidRDefault="00E01AB2" w:rsidP="00E01AB2">
      <w:pPr>
        <w:shd w:val="clear" w:color="auto" w:fill="FFFFFF"/>
        <w:ind w:firstLine="709"/>
        <w:contextualSpacing/>
        <w:jc w:val="both"/>
        <w:rPr>
          <w:color w:val="000000"/>
          <w:w w:val="102"/>
          <w:lang w:val="ru-RU"/>
        </w:rPr>
      </w:pPr>
      <w:r w:rsidRPr="0025101E">
        <w:rPr>
          <w:b/>
          <w:u w:val="single"/>
          <w:lang w:val="ru-RU"/>
        </w:rPr>
        <w:t>Ожидаемыми результатами</w:t>
      </w:r>
      <w:r w:rsidRPr="0025101E">
        <w:rPr>
          <w:lang w:val="ru-RU"/>
        </w:rPr>
        <w:t xml:space="preserve"> данной программы являются: сформированные универсальные учебные действия, соответствующие данной ступени образования.</w:t>
      </w:r>
    </w:p>
    <w:p w:rsidR="00E01AB2" w:rsidRPr="0025101E" w:rsidRDefault="00E01AB2" w:rsidP="00E01AB2">
      <w:pPr>
        <w:shd w:val="clear" w:color="auto" w:fill="FFFFFF"/>
        <w:ind w:right="53"/>
        <w:jc w:val="both"/>
        <w:rPr>
          <w:b/>
          <w:spacing w:val="-6"/>
          <w:u w:val="single"/>
          <w:lang w:val="ru-RU"/>
        </w:rPr>
      </w:pPr>
    </w:p>
    <w:p w:rsidR="00E01AB2" w:rsidRPr="0025101E" w:rsidRDefault="00E01AB2" w:rsidP="00E01AB2">
      <w:pPr>
        <w:shd w:val="clear" w:color="auto" w:fill="FFFFFF"/>
        <w:ind w:right="53"/>
        <w:jc w:val="both"/>
        <w:rPr>
          <w:spacing w:val="-6"/>
          <w:lang w:val="ru-RU"/>
        </w:rPr>
      </w:pPr>
      <w:r w:rsidRPr="0025101E">
        <w:rPr>
          <w:b/>
          <w:spacing w:val="-6"/>
          <w:u w:val="single"/>
          <w:lang w:val="ru-RU"/>
        </w:rPr>
        <w:t>Основными критериями</w:t>
      </w:r>
      <w:r w:rsidRPr="0025101E">
        <w:rPr>
          <w:spacing w:val="-6"/>
          <w:u w:val="single"/>
          <w:lang w:val="ru-RU"/>
        </w:rPr>
        <w:t xml:space="preserve"> </w:t>
      </w:r>
      <w:r w:rsidRPr="0025101E">
        <w:rPr>
          <w:b/>
          <w:u w:val="single"/>
          <w:lang w:val="ru-RU"/>
        </w:rPr>
        <w:t>оценки  сформированности УУД</w:t>
      </w:r>
      <w:r w:rsidRPr="0025101E">
        <w:rPr>
          <w:spacing w:val="-6"/>
          <w:lang w:val="ru-RU"/>
        </w:rPr>
        <w:t xml:space="preserve">  являются:</w:t>
      </w:r>
    </w:p>
    <w:p w:rsidR="00E01AB2" w:rsidRPr="0025101E" w:rsidRDefault="00E01AB2" w:rsidP="00AB2C76">
      <w:pPr>
        <w:widowControl/>
        <w:numPr>
          <w:ilvl w:val="0"/>
          <w:numId w:val="13"/>
        </w:numPr>
        <w:autoSpaceDE/>
        <w:autoSpaceDN/>
        <w:adjustRightInd/>
        <w:jc w:val="both"/>
        <w:rPr>
          <w:lang w:val="ru-RU"/>
        </w:rPr>
      </w:pPr>
      <w:r w:rsidRPr="0025101E">
        <w:rPr>
          <w:lang w:val="ru-RU"/>
        </w:rPr>
        <w:t>сформированность личностных, коммуникативных, познавательных, регулятивных  УУД учащихся согласно  возрастных и психологических  норм;</w:t>
      </w:r>
    </w:p>
    <w:p w:rsidR="00E01AB2" w:rsidRPr="0025101E" w:rsidRDefault="00E01AB2" w:rsidP="00AB2C76">
      <w:pPr>
        <w:widowControl/>
        <w:numPr>
          <w:ilvl w:val="0"/>
          <w:numId w:val="13"/>
        </w:numPr>
        <w:autoSpaceDE/>
        <w:autoSpaceDN/>
        <w:adjustRightInd/>
        <w:jc w:val="both"/>
        <w:rPr>
          <w:lang w:val="ru-RU"/>
        </w:rPr>
      </w:pPr>
      <w:r w:rsidRPr="0025101E">
        <w:rPr>
          <w:lang w:val="ru-RU"/>
        </w:rPr>
        <w:t>соответствие  свойств  универсальных действий заранее заданным требованиям, а именно:</w:t>
      </w:r>
    </w:p>
    <w:p w:rsidR="00E01AB2" w:rsidRPr="0025101E" w:rsidRDefault="00E01AB2" w:rsidP="00E01AB2">
      <w:pPr>
        <w:shd w:val="clear" w:color="auto" w:fill="FFFFFF"/>
        <w:contextualSpacing/>
        <w:jc w:val="both"/>
        <w:rPr>
          <w:lang w:val="ru-RU"/>
        </w:rPr>
      </w:pPr>
      <w:r w:rsidRPr="0025101E">
        <w:rPr>
          <w:lang w:val="ru-RU"/>
        </w:rPr>
        <w:t>-  учебная самостоятельность  в выполнении домашней работы и работ на уроке;</w:t>
      </w:r>
    </w:p>
    <w:p w:rsidR="00E01AB2" w:rsidRPr="0025101E" w:rsidRDefault="00E01AB2" w:rsidP="00E01AB2">
      <w:pPr>
        <w:shd w:val="clear" w:color="auto" w:fill="FFFFFF"/>
        <w:contextualSpacing/>
        <w:jc w:val="both"/>
        <w:rPr>
          <w:lang w:val="ru-RU"/>
        </w:rPr>
      </w:pPr>
      <w:r w:rsidRPr="0025101E">
        <w:rPr>
          <w:lang w:val="ru-RU"/>
        </w:rPr>
        <w:t>- оптимальное количество времени  на  подготовительные и собственно учебные действия;</w:t>
      </w:r>
    </w:p>
    <w:p w:rsidR="00E01AB2" w:rsidRPr="0025101E" w:rsidRDefault="00E01AB2" w:rsidP="00E01AB2">
      <w:pPr>
        <w:shd w:val="clear" w:color="auto" w:fill="FFFFFF"/>
        <w:contextualSpacing/>
        <w:jc w:val="both"/>
        <w:rPr>
          <w:lang w:val="ru-RU"/>
        </w:rPr>
      </w:pPr>
      <w:r w:rsidRPr="0025101E">
        <w:rPr>
          <w:lang w:val="ru-RU"/>
        </w:rPr>
        <w:t>- сформированность навыка самоконтроля;</w:t>
      </w:r>
    </w:p>
    <w:p w:rsidR="00E01AB2" w:rsidRPr="0025101E" w:rsidRDefault="00E01AB2" w:rsidP="00E01AB2">
      <w:pPr>
        <w:shd w:val="clear" w:color="auto" w:fill="FFFFFF"/>
        <w:contextualSpacing/>
        <w:jc w:val="both"/>
        <w:rPr>
          <w:lang w:val="ru-RU"/>
        </w:rPr>
      </w:pPr>
      <w:r w:rsidRPr="0025101E">
        <w:rPr>
          <w:lang w:val="ru-RU"/>
        </w:rPr>
        <w:t>- сформированность умения общаться  в учебной  и внеурочной  деятельности  со сверстниками и взрослыми;</w:t>
      </w:r>
    </w:p>
    <w:p w:rsidR="00E01AB2" w:rsidRPr="0025101E" w:rsidRDefault="00E01AB2" w:rsidP="00E01AB2">
      <w:pPr>
        <w:shd w:val="clear" w:color="auto" w:fill="FFFFFF"/>
        <w:contextualSpacing/>
        <w:jc w:val="both"/>
        <w:rPr>
          <w:lang w:val="ru-RU"/>
        </w:rPr>
      </w:pPr>
      <w:r w:rsidRPr="0025101E">
        <w:rPr>
          <w:lang w:val="ru-RU"/>
        </w:rPr>
        <w:lastRenderedPageBreak/>
        <w:t>- умение выражать свою точку зрения и поступать согласно нравственным нормам.</w:t>
      </w:r>
    </w:p>
    <w:p w:rsidR="0069219D" w:rsidRPr="0025101E" w:rsidRDefault="00E01AB2" w:rsidP="004620A0">
      <w:pPr>
        <w:shd w:val="clear" w:color="auto" w:fill="FFFFFF"/>
        <w:ind w:firstLine="708"/>
        <w:contextualSpacing/>
        <w:jc w:val="both"/>
        <w:rPr>
          <w:rStyle w:val="Zag11"/>
          <w:w w:val="102"/>
          <w:lang w:val="ru-RU"/>
        </w:rPr>
      </w:pPr>
      <w:r w:rsidRPr="0025101E">
        <w:rPr>
          <w:b/>
          <w:w w:val="102"/>
          <w:lang w:val="ru-RU"/>
        </w:rPr>
        <w:t>Определение результативности</w:t>
      </w:r>
      <w:r w:rsidRPr="0025101E">
        <w:rPr>
          <w:w w:val="102"/>
          <w:lang w:val="ru-RU"/>
        </w:rPr>
        <w:t xml:space="preserve">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w:t>
      </w:r>
      <w:r w:rsidR="004620A0" w:rsidRPr="0025101E">
        <w:rPr>
          <w:w w:val="102"/>
          <w:lang w:val="ru-RU"/>
        </w:rPr>
        <w:t>сов.</w:t>
      </w:r>
    </w:p>
    <w:p w:rsidR="00E01AB2" w:rsidRPr="0025101E" w:rsidRDefault="00E01AB2" w:rsidP="00E01AB2">
      <w:pPr>
        <w:rPr>
          <w:rStyle w:val="Zag11"/>
          <w:rFonts w:eastAsia="@Arial Unicode MS"/>
          <w:b/>
          <w:bCs/>
          <w:color w:val="000000"/>
          <w:lang w:val="ru-RU"/>
        </w:rPr>
      </w:pPr>
    </w:p>
    <w:p w:rsidR="00E01AB2" w:rsidRPr="00E13D81" w:rsidRDefault="00E13D81" w:rsidP="00E13D81">
      <w:pPr>
        <w:pStyle w:val="Zag1"/>
        <w:tabs>
          <w:tab w:val="left" w:leader="dot" w:pos="624"/>
        </w:tabs>
        <w:spacing w:after="0" w:line="240" w:lineRule="auto"/>
        <w:ind w:left="567"/>
        <w:jc w:val="both"/>
        <w:rPr>
          <w:rStyle w:val="Zag11"/>
          <w:rFonts w:eastAsia="@Arial Unicode MS"/>
          <w:color w:val="auto"/>
          <w:lang w:val="ru-RU"/>
        </w:rPr>
      </w:pPr>
      <w:r>
        <w:rPr>
          <w:rStyle w:val="Zag11"/>
          <w:rFonts w:eastAsia="@Arial Unicode MS"/>
          <w:color w:val="auto"/>
          <w:lang w:val="ru-RU"/>
        </w:rPr>
        <w:t xml:space="preserve">                            </w:t>
      </w:r>
      <w:r w:rsidR="004620A0" w:rsidRPr="00E13D81">
        <w:rPr>
          <w:rStyle w:val="Zag11"/>
          <w:rFonts w:eastAsia="@Arial Unicode MS"/>
          <w:color w:val="auto"/>
          <w:lang w:val="ru-RU"/>
        </w:rPr>
        <w:t>2.</w:t>
      </w:r>
      <w:r w:rsidR="00E01AB2" w:rsidRPr="00E13D81">
        <w:rPr>
          <w:rStyle w:val="Zag11"/>
          <w:rFonts w:eastAsia="@Arial Unicode MS"/>
          <w:color w:val="auto"/>
          <w:lang w:val="ru-RU"/>
        </w:rPr>
        <w:t>2.Программы отдельных учебных предметов.</w:t>
      </w:r>
    </w:p>
    <w:p w:rsidR="00BE0DC0" w:rsidRPr="00CD11F7" w:rsidRDefault="00CD11F7" w:rsidP="00CD11F7">
      <w:pPr>
        <w:jc w:val="both"/>
        <w:rPr>
          <w:b/>
          <w:lang w:val="ru-RU"/>
        </w:rPr>
      </w:pPr>
      <w:r>
        <w:rPr>
          <w:b/>
          <w:lang w:val="ru-RU"/>
        </w:rPr>
        <w:t>2.2.1</w:t>
      </w:r>
      <w:r w:rsidR="00BE0DC0" w:rsidRPr="00CD11F7">
        <w:rPr>
          <w:b/>
          <w:lang w:val="ru-RU"/>
        </w:rPr>
        <w:t>Общие положения</w:t>
      </w:r>
      <w:r w:rsidRPr="00CD11F7">
        <w:rPr>
          <w:b/>
          <w:lang w:val="ru-RU"/>
        </w:rPr>
        <w:t>.</w:t>
      </w:r>
    </w:p>
    <w:p w:rsidR="00BE0DC0" w:rsidRPr="00BE0DC0" w:rsidRDefault="00D42598" w:rsidP="00CD11F7">
      <w:pPr>
        <w:jc w:val="both"/>
        <w:rPr>
          <w:lang w:val="ru-RU"/>
        </w:rPr>
      </w:pPr>
      <w:r>
        <w:rPr>
          <w:lang w:val="ru-RU"/>
        </w:rPr>
        <w:t xml:space="preserve">          </w:t>
      </w:r>
      <w:r w:rsidR="00BE0DC0" w:rsidRPr="00BE0DC0">
        <w:rPr>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E0DC0" w:rsidRPr="00BE0DC0" w:rsidRDefault="00D42598" w:rsidP="00CD11F7">
      <w:pPr>
        <w:jc w:val="both"/>
        <w:rPr>
          <w:lang w:val="ru-RU"/>
        </w:rPr>
      </w:pPr>
      <w:r>
        <w:rPr>
          <w:lang w:val="ru-RU"/>
        </w:rPr>
        <w:t xml:space="preserve">         </w:t>
      </w:r>
      <w:r w:rsidR="00BE0DC0" w:rsidRPr="00BE0DC0">
        <w:rPr>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w:t>
      </w:r>
      <w:r w:rsidR="00005BAC">
        <w:rPr>
          <w:lang w:val="ru-RU"/>
        </w:rPr>
        <w:t>ия на ступени среднего</w:t>
      </w:r>
      <w:r w:rsidR="00BE0DC0" w:rsidRPr="00BE0DC0">
        <w:rPr>
          <w:lang w:val="ru-RU"/>
        </w:rPr>
        <w:t xml:space="preserve"> общего образования, перехода к профильному обучению, профессиональной ориентации и профессиональному образованию.</w:t>
      </w:r>
    </w:p>
    <w:p w:rsidR="00BE0DC0" w:rsidRPr="00BE0DC0" w:rsidRDefault="00D42598" w:rsidP="00CD11F7">
      <w:pPr>
        <w:jc w:val="both"/>
        <w:rPr>
          <w:lang w:val="ru-RU"/>
        </w:rPr>
      </w:pPr>
      <w:bookmarkStart w:id="1" w:name="bookmark193"/>
      <w:r>
        <w:rPr>
          <w:lang w:val="ru-RU"/>
        </w:rPr>
        <w:t xml:space="preserve">           </w:t>
      </w:r>
      <w:r w:rsidR="00BE0DC0" w:rsidRPr="00BE0DC0">
        <w:rPr>
          <w:lang w:val="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bookmarkEnd w:id="1"/>
    </w:p>
    <w:p w:rsidR="00BE0DC0" w:rsidRPr="00BE0DC0" w:rsidRDefault="00D42598" w:rsidP="00CD11F7">
      <w:pPr>
        <w:jc w:val="both"/>
        <w:rPr>
          <w:lang w:val="ru-RU"/>
        </w:rPr>
      </w:pPr>
      <w:r>
        <w:rPr>
          <w:lang w:val="ru-RU"/>
        </w:rPr>
        <w:t xml:space="preserve">           </w:t>
      </w:r>
      <w:r w:rsidR="00BE0DC0" w:rsidRPr="00BE0DC0">
        <w:rPr>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w:t>
      </w:r>
      <w:r w:rsidR="00BE0DC0" w:rsidRPr="00BE0DC0">
        <w:t> </w:t>
      </w:r>
      <w:r w:rsidR="00BE0DC0" w:rsidRPr="00BE0DC0">
        <w:rPr>
          <w:lang w:val="ru-RU"/>
        </w:rPr>
        <w:t>е. происходит подчинение процессу осмысления первичных зрительных ощущений.</w:t>
      </w:r>
    </w:p>
    <w:p w:rsidR="00BE0DC0" w:rsidRPr="00BE0DC0" w:rsidRDefault="00D42598" w:rsidP="00CD11F7">
      <w:pPr>
        <w:jc w:val="both"/>
        <w:rPr>
          <w:lang w:val="ru-RU"/>
        </w:rPr>
      </w:pPr>
      <w:r>
        <w:rPr>
          <w:lang w:val="ru-RU"/>
        </w:rPr>
        <w:t xml:space="preserve">           </w:t>
      </w:r>
      <w:r w:rsidR="00BE0DC0" w:rsidRPr="00BE0DC0">
        <w:rPr>
          <w:lang w:val="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E0DC0" w:rsidRPr="00BE0DC0" w:rsidRDefault="00D42598" w:rsidP="00CD11F7">
      <w:pPr>
        <w:jc w:val="both"/>
        <w:rPr>
          <w:lang w:val="ru-RU"/>
        </w:rPr>
      </w:pPr>
      <w:r>
        <w:rPr>
          <w:lang w:val="ru-RU"/>
        </w:rPr>
        <w:t xml:space="preserve">             </w:t>
      </w:r>
      <w:r w:rsidR="00BE0DC0" w:rsidRPr="00BE0DC0">
        <w:rPr>
          <w:lang w:val="ru-RU"/>
        </w:rPr>
        <w:t>Кроме этого, определение в программах содержания тех знаний, умений и способов деятельности, которые являются надпредметными, т.</w:t>
      </w:r>
      <w:r w:rsidR="00BE0DC0" w:rsidRPr="00BE0DC0">
        <w:t> </w:t>
      </w:r>
      <w:r w:rsidR="00BE0DC0" w:rsidRPr="00BE0DC0">
        <w:rPr>
          <w:lang w:val="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E0DC0" w:rsidRPr="00BE0DC0" w:rsidRDefault="00D42598" w:rsidP="00CD11F7">
      <w:pPr>
        <w:jc w:val="both"/>
        <w:rPr>
          <w:lang w:val="ru-RU"/>
        </w:rPr>
      </w:pPr>
      <w:r>
        <w:rPr>
          <w:lang w:val="ru-RU"/>
        </w:rPr>
        <w:t xml:space="preserve">              </w:t>
      </w:r>
      <w:r w:rsidR="00BE0DC0" w:rsidRPr="00BE0DC0">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E0DC0" w:rsidRPr="00BE0DC0" w:rsidRDefault="00D42598" w:rsidP="00CD11F7">
      <w:pPr>
        <w:jc w:val="both"/>
        <w:rPr>
          <w:lang w:val="ru-RU"/>
        </w:rPr>
      </w:pPr>
      <w:r>
        <w:rPr>
          <w:lang w:val="ru-RU"/>
        </w:rPr>
        <w:t xml:space="preserve">           </w:t>
      </w:r>
      <w:r w:rsidR="00BE0DC0" w:rsidRPr="00BE0DC0">
        <w:rPr>
          <w:lang w:val="ru-RU"/>
        </w:rPr>
        <w:t xml:space="preserve">В соответствии с системно-деятельностным подходом, составляющим </w:t>
      </w:r>
      <w:r w:rsidR="00BE0DC0" w:rsidRPr="00BE0DC0">
        <w:rPr>
          <w:lang w:val="ru-RU"/>
        </w:rPr>
        <w:lastRenderedPageBreak/>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E0DC0" w:rsidRPr="00BE0DC0" w:rsidRDefault="00BE0DC0" w:rsidP="00CD11F7">
      <w:pPr>
        <w:jc w:val="both"/>
        <w:rPr>
          <w:lang w:val="ru-RU"/>
        </w:rPr>
      </w:pPr>
      <w:r w:rsidRPr="00BE0DC0">
        <w:rPr>
          <w:lang w:val="ru-RU"/>
        </w:rPr>
        <w:t>Примерные программы по учебным предметам включают:</w:t>
      </w:r>
    </w:p>
    <w:p w:rsidR="00BE0DC0" w:rsidRPr="00BE0DC0" w:rsidRDefault="00684B63" w:rsidP="00CD11F7">
      <w:pPr>
        <w:jc w:val="both"/>
        <w:rPr>
          <w:lang w:val="ru-RU"/>
        </w:rPr>
      </w:pPr>
      <w:r>
        <w:rPr>
          <w:lang w:val="ru-RU"/>
        </w:rPr>
        <w:t>1)</w:t>
      </w:r>
      <w:r w:rsidR="00BE0DC0" w:rsidRPr="00BE0DC0">
        <w:t> </w:t>
      </w:r>
      <w:r w:rsidR="00BE0DC0" w:rsidRPr="00BE0DC0">
        <w:rPr>
          <w:lang w:val="ru-RU"/>
        </w:rPr>
        <w:t>личностные, метапредметные и предметные результаты освоения конкретного учебного предмета, курса;</w:t>
      </w:r>
    </w:p>
    <w:p w:rsidR="00BE0DC0" w:rsidRPr="00BE0DC0" w:rsidRDefault="00684B63" w:rsidP="00CD11F7">
      <w:pPr>
        <w:jc w:val="both"/>
        <w:rPr>
          <w:lang w:val="ru-RU"/>
        </w:rPr>
      </w:pPr>
      <w:r>
        <w:rPr>
          <w:lang w:val="ru-RU"/>
        </w:rPr>
        <w:t>2</w:t>
      </w:r>
      <w:r w:rsidR="00BE0DC0" w:rsidRPr="00BE0DC0">
        <w:rPr>
          <w:lang w:val="ru-RU"/>
        </w:rPr>
        <w:t>)</w:t>
      </w:r>
      <w:r w:rsidR="00BE0DC0" w:rsidRPr="00BE0DC0">
        <w:t> </w:t>
      </w:r>
      <w:r w:rsidR="00BE0DC0" w:rsidRPr="00BE0DC0">
        <w:rPr>
          <w:lang w:val="ru-RU"/>
        </w:rPr>
        <w:t>содержание учебного предмета, курса;</w:t>
      </w:r>
    </w:p>
    <w:p w:rsidR="00BE0DC0" w:rsidRPr="00BE0DC0" w:rsidRDefault="00684B63" w:rsidP="00CD11F7">
      <w:pPr>
        <w:jc w:val="both"/>
        <w:rPr>
          <w:lang w:val="ru-RU"/>
        </w:rPr>
      </w:pPr>
      <w:r>
        <w:rPr>
          <w:lang w:val="ru-RU"/>
        </w:rPr>
        <w:t>3</w:t>
      </w:r>
      <w:r w:rsidR="00BE0DC0" w:rsidRPr="00BE0DC0">
        <w:rPr>
          <w:lang w:val="ru-RU"/>
        </w:rPr>
        <w:t>)</w:t>
      </w:r>
      <w:r w:rsidR="00BE0DC0" w:rsidRPr="00BE0DC0">
        <w:t> </w:t>
      </w:r>
      <w:r w:rsidR="00BE0DC0" w:rsidRPr="00BE0DC0">
        <w:rPr>
          <w:lang w:val="ru-RU"/>
        </w:rPr>
        <w:t>тематическое планирование с определением основных видов учебной деятельности;</w:t>
      </w:r>
    </w:p>
    <w:p w:rsidR="00BE0DC0" w:rsidRPr="00BE0DC0" w:rsidRDefault="00684B63" w:rsidP="00CD11F7">
      <w:pPr>
        <w:jc w:val="both"/>
        <w:rPr>
          <w:lang w:val="ru-RU"/>
        </w:rPr>
      </w:pPr>
      <w:r>
        <w:rPr>
          <w:lang w:val="ru-RU"/>
        </w:rPr>
        <w:t>4</w:t>
      </w:r>
      <w:r w:rsidR="00BE0DC0" w:rsidRPr="00BE0DC0">
        <w:rPr>
          <w:lang w:val="ru-RU"/>
        </w:rPr>
        <w:t>)</w:t>
      </w:r>
      <w:r w:rsidR="00BE0DC0" w:rsidRPr="00BE0DC0">
        <w:t> </w:t>
      </w:r>
      <w:r w:rsidR="00BE0DC0" w:rsidRPr="00BE0DC0">
        <w:rPr>
          <w:lang w:val="ru-RU"/>
        </w:rPr>
        <w:t xml:space="preserve">описание учебно-методического и </w:t>
      </w:r>
      <w:r>
        <w:rPr>
          <w:lang w:val="ru-RU"/>
        </w:rPr>
        <w:t>материально-технического обеспе</w:t>
      </w:r>
      <w:r w:rsidR="00BE0DC0" w:rsidRPr="00BE0DC0">
        <w:rPr>
          <w:lang w:val="ru-RU"/>
        </w:rPr>
        <w:t>чения образовательного процесса;</w:t>
      </w:r>
    </w:p>
    <w:p w:rsidR="00BE0DC0" w:rsidRPr="00BE0DC0" w:rsidRDefault="00684B63" w:rsidP="00CD11F7">
      <w:pPr>
        <w:jc w:val="both"/>
        <w:rPr>
          <w:lang w:val="ru-RU"/>
        </w:rPr>
      </w:pPr>
      <w:r>
        <w:rPr>
          <w:lang w:val="ru-RU"/>
        </w:rPr>
        <w:t>5</w:t>
      </w:r>
      <w:r w:rsidR="00BE0DC0" w:rsidRPr="00BE0DC0">
        <w:rPr>
          <w:lang w:val="ru-RU"/>
        </w:rPr>
        <w:t>)</w:t>
      </w:r>
      <w:r w:rsidR="00BE0DC0" w:rsidRPr="00BE0DC0">
        <w:t> </w:t>
      </w:r>
      <w:r w:rsidR="00BE0DC0" w:rsidRPr="00BE0DC0">
        <w:rPr>
          <w:lang w:val="ru-RU"/>
        </w:rPr>
        <w:t>планируемые результаты изучения учебного предмета, курса.</w:t>
      </w:r>
    </w:p>
    <w:p w:rsidR="00BE0DC0" w:rsidRPr="00BE0DC0" w:rsidRDefault="00BE0DC0" w:rsidP="00CD11F7">
      <w:pPr>
        <w:jc w:val="both"/>
        <w:rPr>
          <w:lang w:val="ru-RU"/>
        </w:rPr>
      </w:pPr>
      <w:r w:rsidRPr="00BE0DC0">
        <w:rPr>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w:t>
      </w:r>
      <w:r w:rsidR="00CD11F7">
        <w:rPr>
          <w:lang w:val="ru-RU"/>
        </w:rPr>
        <w:t>ни основного общего образования</w:t>
      </w:r>
      <w:r w:rsidRPr="00BE0DC0">
        <w:rPr>
          <w:lang w:val="ru-RU"/>
        </w:rPr>
        <w:t>,  которое должно быть в полном объёме отражено в соответствующих разделах рабочих программ учебных предметов, курсов.</w:t>
      </w:r>
    </w:p>
    <w:p w:rsidR="00BE0DC0" w:rsidRPr="00CD11F7" w:rsidRDefault="00BE0DC0" w:rsidP="00CD11F7">
      <w:pPr>
        <w:jc w:val="both"/>
        <w:rPr>
          <w:b/>
          <w:lang w:val="ru-RU"/>
        </w:rPr>
      </w:pPr>
      <w:bookmarkStart w:id="2" w:name="bookmark194"/>
      <w:r w:rsidRPr="00CD11F7">
        <w:rPr>
          <w:b/>
          <w:lang w:val="ru-RU"/>
        </w:rPr>
        <w:t>2.2.2. Основное содержание учебных предметов на ступени основного общего образования</w:t>
      </w:r>
      <w:bookmarkEnd w:id="2"/>
      <w:r w:rsidR="00684B63">
        <w:rPr>
          <w:b/>
          <w:lang w:val="ru-RU"/>
        </w:rPr>
        <w:t>(5-8</w:t>
      </w:r>
      <w:r w:rsidR="003E1E69">
        <w:rPr>
          <w:b/>
          <w:lang w:val="ru-RU"/>
        </w:rPr>
        <w:t xml:space="preserve"> </w:t>
      </w:r>
      <w:r w:rsidR="00164063">
        <w:rPr>
          <w:b/>
          <w:lang w:val="ru-RU"/>
        </w:rPr>
        <w:t>классы)</w:t>
      </w:r>
    </w:p>
    <w:p w:rsidR="00BE0DC0" w:rsidRPr="00CD11F7" w:rsidRDefault="00BE0DC0" w:rsidP="00CD11F7">
      <w:pPr>
        <w:jc w:val="both"/>
        <w:rPr>
          <w:b/>
          <w:lang w:val="ru-RU"/>
        </w:rPr>
      </w:pPr>
      <w:bookmarkStart w:id="3" w:name="bookmark195"/>
      <w:r w:rsidRPr="00CD11F7">
        <w:rPr>
          <w:b/>
          <w:lang w:val="ru-RU"/>
        </w:rPr>
        <w:t>2.2.2.1. РУССКИЙ ЯЗЫК</w:t>
      </w:r>
      <w:bookmarkEnd w:id="3"/>
    </w:p>
    <w:p w:rsidR="00BE0DC0" w:rsidRPr="00BE0DC0" w:rsidRDefault="00D42598" w:rsidP="00CD11F7">
      <w:pPr>
        <w:jc w:val="both"/>
        <w:rPr>
          <w:lang w:val="ru-RU"/>
        </w:rPr>
      </w:pPr>
      <w:bookmarkStart w:id="4" w:name="bookmark196"/>
      <w:r>
        <w:rPr>
          <w:lang w:val="ru-RU"/>
        </w:rPr>
        <w:t xml:space="preserve">        </w:t>
      </w:r>
      <w:r w:rsidR="00BE0DC0" w:rsidRPr="00BE0DC0">
        <w:rPr>
          <w:lang w:val="ru-RU"/>
        </w:rPr>
        <w:t>Речь и речевое общение</w:t>
      </w:r>
      <w:bookmarkEnd w:id="4"/>
    </w:p>
    <w:p w:rsidR="00BE0DC0" w:rsidRPr="00BE0DC0" w:rsidRDefault="00BE0DC0" w:rsidP="00CD11F7">
      <w:pPr>
        <w:jc w:val="both"/>
        <w:rPr>
          <w:lang w:val="ru-RU"/>
        </w:rPr>
      </w:pPr>
      <w:r w:rsidRPr="00BE0DC0">
        <w:rPr>
          <w:lang w:val="ru-RU"/>
        </w:rPr>
        <w:t>1.</w:t>
      </w:r>
      <w:r w:rsidRPr="00BE0DC0">
        <w:t> </w:t>
      </w:r>
      <w:r w:rsidRPr="00BE0DC0">
        <w:rPr>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E0DC0" w:rsidRPr="00BE0DC0" w:rsidRDefault="00BE0DC0" w:rsidP="00CD11F7">
      <w:pPr>
        <w:jc w:val="both"/>
        <w:rPr>
          <w:lang w:val="ru-RU"/>
        </w:rPr>
      </w:pPr>
      <w:r w:rsidRPr="00BE0DC0">
        <w:rPr>
          <w:lang w:val="ru-RU"/>
        </w:rPr>
        <w:t>2.</w:t>
      </w:r>
      <w:r w:rsidRPr="00BE0DC0">
        <w:t> </w:t>
      </w:r>
      <w:r w:rsidRPr="00BE0DC0">
        <w:rPr>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E0DC0" w:rsidRPr="00BE0DC0" w:rsidRDefault="00D42598" w:rsidP="00CD11F7">
      <w:pPr>
        <w:jc w:val="both"/>
        <w:rPr>
          <w:lang w:val="ru-RU"/>
        </w:rPr>
      </w:pPr>
      <w:bookmarkStart w:id="5" w:name="bookmark197"/>
      <w:r>
        <w:rPr>
          <w:lang w:val="ru-RU"/>
        </w:rPr>
        <w:t xml:space="preserve">           </w:t>
      </w:r>
      <w:r w:rsidR="00BE0DC0" w:rsidRPr="00BE0DC0">
        <w:rPr>
          <w:lang w:val="ru-RU"/>
        </w:rPr>
        <w:t>Речевая деятельность</w:t>
      </w:r>
      <w:bookmarkEnd w:id="5"/>
    </w:p>
    <w:p w:rsidR="00BE0DC0" w:rsidRPr="00BE0DC0" w:rsidRDefault="00BE0DC0" w:rsidP="00CD11F7">
      <w:pPr>
        <w:jc w:val="both"/>
        <w:rPr>
          <w:lang w:val="ru-RU"/>
        </w:rPr>
      </w:pPr>
      <w:r w:rsidRPr="00BE0DC0">
        <w:rPr>
          <w:lang w:val="ru-RU"/>
        </w:rPr>
        <w:t>1.</w:t>
      </w:r>
      <w:r w:rsidRPr="00BE0DC0">
        <w:t> </w:t>
      </w:r>
      <w:r w:rsidRPr="00BE0DC0">
        <w:rPr>
          <w:lang w:val="ru-RU"/>
        </w:rPr>
        <w:t>Виды речевой деятельности: чтение, аудирование (слушание), говорение, письмо.</w:t>
      </w:r>
    </w:p>
    <w:p w:rsidR="00BE0DC0" w:rsidRPr="00BE0DC0" w:rsidRDefault="00BE0DC0" w:rsidP="00CD11F7">
      <w:pPr>
        <w:jc w:val="both"/>
        <w:rPr>
          <w:lang w:val="ru-RU"/>
        </w:rPr>
      </w:pPr>
      <w:r w:rsidRPr="00BE0DC0">
        <w:rPr>
          <w:lang w:val="ru-RU"/>
        </w:rPr>
        <w:t>Культура чтения, аудирования, говорения и письма.</w:t>
      </w:r>
    </w:p>
    <w:p w:rsidR="00BE0DC0" w:rsidRPr="00BE0DC0" w:rsidRDefault="00BE0DC0" w:rsidP="00CD11F7">
      <w:pPr>
        <w:jc w:val="both"/>
        <w:rPr>
          <w:lang w:val="ru-RU"/>
        </w:rPr>
      </w:pPr>
      <w:r w:rsidRPr="00BE0DC0">
        <w:rPr>
          <w:lang w:val="ru-RU"/>
        </w:rPr>
        <w:t>2.</w:t>
      </w:r>
      <w:r w:rsidRPr="00BE0DC0">
        <w:t> </w:t>
      </w:r>
      <w:r w:rsidRPr="00BE0DC0">
        <w:rPr>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E0DC0" w:rsidRPr="00BE0DC0" w:rsidRDefault="00D42598" w:rsidP="00CD11F7">
      <w:pPr>
        <w:jc w:val="both"/>
        <w:rPr>
          <w:lang w:val="ru-RU"/>
        </w:rPr>
      </w:pPr>
      <w:r>
        <w:rPr>
          <w:lang w:val="ru-RU"/>
        </w:rPr>
        <w:t xml:space="preserve">            </w:t>
      </w:r>
      <w:r w:rsidR="00BE0DC0" w:rsidRPr="00BE0DC0">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E0DC0" w:rsidRPr="00BE0DC0" w:rsidRDefault="00D42598" w:rsidP="00CD11F7">
      <w:pPr>
        <w:jc w:val="both"/>
        <w:rPr>
          <w:lang w:val="ru-RU"/>
        </w:rPr>
      </w:pPr>
      <w:bookmarkStart w:id="6" w:name="bookmark198"/>
      <w:r>
        <w:rPr>
          <w:lang w:val="ru-RU"/>
        </w:rPr>
        <w:t xml:space="preserve">           </w:t>
      </w:r>
      <w:r w:rsidR="00BE0DC0" w:rsidRPr="00BE0DC0">
        <w:rPr>
          <w:lang w:val="ru-RU"/>
        </w:rPr>
        <w:t>Текст</w:t>
      </w:r>
      <w:bookmarkEnd w:id="6"/>
    </w:p>
    <w:p w:rsidR="00BE0DC0" w:rsidRPr="00BE0DC0" w:rsidRDefault="00BE0DC0" w:rsidP="00CD11F7">
      <w:pPr>
        <w:jc w:val="both"/>
        <w:rPr>
          <w:lang w:val="ru-RU"/>
        </w:rPr>
      </w:pPr>
      <w:r w:rsidRPr="00BE0DC0">
        <w:rPr>
          <w:lang w:val="ru-RU"/>
        </w:rPr>
        <w:t>1.</w:t>
      </w:r>
      <w:r w:rsidRPr="00BE0DC0">
        <w:t> </w:t>
      </w:r>
      <w:r w:rsidRPr="00BE0DC0">
        <w:rPr>
          <w:lang w:val="ru-RU"/>
        </w:rPr>
        <w:t>Понятие текста, основные признаки текста (членимость, смысловая цельность, связность). Тема, основная мысль текста. Микротема текста.</w:t>
      </w:r>
    </w:p>
    <w:p w:rsidR="00BE0DC0" w:rsidRPr="00BE0DC0" w:rsidRDefault="00BE0DC0" w:rsidP="00CD11F7">
      <w:pPr>
        <w:jc w:val="both"/>
        <w:rPr>
          <w:lang w:val="ru-RU"/>
        </w:rPr>
      </w:pPr>
      <w:r w:rsidRPr="00BE0DC0">
        <w:rPr>
          <w:lang w:val="ru-RU"/>
        </w:rPr>
        <w:t>Средства связи предложений и частей текста. Абзац как средство композиционно-стилистического членения текста.</w:t>
      </w:r>
    </w:p>
    <w:p w:rsidR="00BE0DC0" w:rsidRPr="00BE0DC0" w:rsidRDefault="00D42598" w:rsidP="00CD11F7">
      <w:pPr>
        <w:jc w:val="both"/>
        <w:rPr>
          <w:lang w:val="ru-RU"/>
        </w:rPr>
      </w:pPr>
      <w:r>
        <w:rPr>
          <w:lang w:val="ru-RU"/>
        </w:rPr>
        <w:t xml:space="preserve">             </w:t>
      </w:r>
      <w:r w:rsidR="00BE0DC0" w:rsidRPr="00BE0DC0">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E0DC0" w:rsidRPr="00BE0DC0" w:rsidRDefault="00BE0DC0" w:rsidP="00CD11F7">
      <w:pPr>
        <w:jc w:val="both"/>
        <w:rPr>
          <w:lang w:val="ru-RU"/>
        </w:rPr>
      </w:pPr>
      <w:r w:rsidRPr="00BE0DC0">
        <w:rPr>
          <w:lang w:val="ru-RU"/>
        </w:rPr>
        <w:t>2.</w:t>
      </w:r>
      <w:r w:rsidRPr="00BE0DC0">
        <w:t> </w:t>
      </w:r>
      <w:r w:rsidRPr="00BE0DC0">
        <w:rPr>
          <w:lang w:val="ru-RU"/>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w:t>
      </w:r>
      <w:r w:rsidRPr="00BE0DC0">
        <w:rPr>
          <w:lang w:val="ru-RU"/>
        </w:rPr>
        <w:lastRenderedPageBreak/>
        <w:t>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E0DC0" w:rsidRPr="00BE0DC0" w:rsidRDefault="00D42598" w:rsidP="00CD11F7">
      <w:pPr>
        <w:jc w:val="both"/>
        <w:rPr>
          <w:lang w:val="ru-RU"/>
        </w:rPr>
      </w:pPr>
      <w:bookmarkStart w:id="7" w:name="bookmark199"/>
      <w:r>
        <w:rPr>
          <w:lang w:val="ru-RU"/>
        </w:rPr>
        <w:t xml:space="preserve">               </w:t>
      </w:r>
      <w:r w:rsidR="00BE0DC0" w:rsidRPr="00BE0DC0">
        <w:rPr>
          <w:lang w:val="ru-RU"/>
        </w:rPr>
        <w:t>Функциональные разновидности языка</w:t>
      </w:r>
      <w:bookmarkEnd w:id="7"/>
    </w:p>
    <w:p w:rsidR="00BE0DC0" w:rsidRPr="00BE0DC0" w:rsidRDefault="00BE0DC0" w:rsidP="00CD11F7">
      <w:pPr>
        <w:jc w:val="both"/>
        <w:rPr>
          <w:lang w:val="ru-RU"/>
        </w:rPr>
      </w:pPr>
      <w:r w:rsidRPr="00BE0DC0">
        <w:rPr>
          <w:lang w:val="ru-RU"/>
        </w:rPr>
        <w:t>1.</w:t>
      </w:r>
      <w:r w:rsidRPr="00BE0DC0">
        <w:t> </w:t>
      </w:r>
      <w:r w:rsidRPr="00BE0DC0">
        <w:rPr>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E0DC0" w:rsidRPr="00BE0DC0" w:rsidRDefault="00BE0DC0" w:rsidP="00CD11F7">
      <w:pPr>
        <w:jc w:val="both"/>
        <w:rPr>
          <w:lang w:val="ru-RU"/>
        </w:rPr>
      </w:pPr>
      <w:r w:rsidRPr="00BE0DC0">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E0DC0" w:rsidRPr="00BE0DC0" w:rsidRDefault="00BE0DC0" w:rsidP="00CD11F7">
      <w:pPr>
        <w:jc w:val="both"/>
        <w:rPr>
          <w:lang w:val="ru-RU"/>
        </w:rPr>
      </w:pPr>
      <w:r w:rsidRPr="00BE0DC0">
        <w:rPr>
          <w:lang w:val="ru-RU"/>
        </w:rPr>
        <w:t>2.</w:t>
      </w:r>
      <w:r w:rsidRPr="00BE0DC0">
        <w:t> </w:t>
      </w:r>
      <w:r w:rsidRPr="00BE0DC0">
        <w:rPr>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E0DC0" w:rsidRPr="00BE0DC0" w:rsidRDefault="00BE0DC0" w:rsidP="00CD11F7">
      <w:pPr>
        <w:jc w:val="both"/>
        <w:rPr>
          <w:lang w:val="ru-RU"/>
        </w:rPr>
      </w:pPr>
      <w:bookmarkStart w:id="8" w:name="bookmark200"/>
      <w:r w:rsidRPr="00BE0DC0">
        <w:rPr>
          <w:lang w:val="ru-RU"/>
        </w:rPr>
        <w:t>Общие сведения о языке</w:t>
      </w:r>
      <w:bookmarkEnd w:id="8"/>
    </w:p>
    <w:p w:rsidR="00BE0DC0" w:rsidRPr="00BE0DC0" w:rsidRDefault="00BE0DC0" w:rsidP="00CD11F7">
      <w:pPr>
        <w:jc w:val="both"/>
        <w:rPr>
          <w:lang w:val="ru-RU"/>
        </w:rPr>
      </w:pPr>
      <w:r w:rsidRPr="00BE0DC0">
        <w:rPr>
          <w:lang w:val="ru-RU"/>
        </w:rPr>
        <w:t>1.</w:t>
      </w:r>
      <w:r w:rsidRPr="00BE0DC0">
        <w:t> </w:t>
      </w:r>
      <w:r w:rsidRPr="00BE0DC0">
        <w:rPr>
          <w:lang w:val="ru-RU"/>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E0DC0" w:rsidRPr="00BE0DC0" w:rsidRDefault="00BE0DC0" w:rsidP="00CD11F7">
      <w:pPr>
        <w:jc w:val="both"/>
        <w:rPr>
          <w:lang w:val="ru-RU"/>
        </w:rPr>
      </w:pPr>
      <w:r w:rsidRPr="00BE0DC0">
        <w:rPr>
          <w:lang w:val="ru-RU"/>
        </w:rPr>
        <w:t>Русский язык в кругу других славянских языков. Роль старославянского (церковнославянского) языка в развитии русского языка.</w:t>
      </w:r>
    </w:p>
    <w:p w:rsidR="00BE0DC0" w:rsidRPr="00BE0DC0" w:rsidRDefault="00BE0DC0" w:rsidP="00CD11F7">
      <w:pPr>
        <w:jc w:val="both"/>
        <w:rPr>
          <w:lang w:val="ru-RU"/>
        </w:rPr>
      </w:pPr>
      <w:r w:rsidRPr="00BE0DC0">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E0DC0" w:rsidRPr="00BE0DC0" w:rsidRDefault="00BE0DC0" w:rsidP="00CD11F7">
      <w:pPr>
        <w:jc w:val="both"/>
        <w:rPr>
          <w:lang w:val="ru-RU"/>
        </w:rPr>
      </w:pPr>
      <w:r w:rsidRPr="00BE0DC0">
        <w:rPr>
          <w:lang w:val="ru-RU"/>
        </w:rPr>
        <w:t>Русский язык — язык русской художественной литературы. Основные изобразительные средства русского языка.</w:t>
      </w:r>
    </w:p>
    <w:p w:rsidR="00BE0DC0" w:rsidRPr="00BE0DC0" w:rsidRDefault="00BE0DC0" w:rsidP="00CD11F7">
      <w:pPr>
        <w:jc w:val="both"/>
        <w:rPr>
          <w:lang w:val="ru-RU"/>
        </w:rPr>
      </w:pPr>
      <w:r w:rsidRPr="00BE0DC0">
        <w:rPr>
          <w:lang w:val="ru-RU"/>
        </w:rPr>
        <w:t>Лингвистика как наука о языке.</w:t>
      </w:r>
    </w:p>
    <w:p w:rsidR="00BE0DC0" w:rsidRPr="00BE0DC0" w:rsidRDefault="00BE0DC0" w:rsidP="00CD11F7">
      <w:pPr>
        <w:jc w:val="both"/>
        <w:rPr>
          <w:lang w:val="ru-RU"/>
        </w:rPr>
      </w:pPr>
      <w:r w:rsidRPr="00BE0DC0">
        <w:rPr>
          <w:lang w:val="ru-RU"/>
        </w:rPr>
        <w:t>Основные разделы лингвистики.</w:t>
      </w:r>
    </w:p>
    <w:p w:rsidR="00BE0DC0" w:rsidRPr="00BE0DC0" w:rsidRDefault="00BE0DC0" w:rsidP="00CD11F7">
      <w:pPr>
        <w:jc w:val="both"/>
        <w:rPr>
          <w:lang w:val="ru-RU"/>
        </w:rPr>
      </w:pPr>
      <w:r w:rsidRPr="00BE0DC0">
        <w:rPr>
          <w:lang w:val="ru-RU"/>
        </w:rPr>
        <w:t>Выдающиеся отечественные лингвисты.</w:t>
      </w:r>
    </w:p>
    <w:p w:rsidR="00BE0DC0" w:rsidRPr="00BE0DC0" w:rsidRDefault="00BE0DC0" w:rsidP="00CD11F7">
      <w:pPr>
        <w:jc w:val="both"/>
        <w:rPr>
          <w:lang w:val="ru-RU"/>
        </w:rPr>
      </w:pPr>
      <w:r w:rsidRPr="00BE0DC0">
        <w:rPr>
          <w:lang w:val="ru-RU"/>
        </w:rPr>
        <w:t>2.</w:t>
      </w:r>
      <w:r w:rsidRPr="00BE0DC0">
        <w:t> </w:t>
      </w:r>
      <w:r w:rsidRPr="00BE0DC0">
        <w:rPr>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BE0DC0" w:rsidRPr="00BE0DC0" w:rsidRDefault="00BE0DC0" w:rsidP="00CD11F7">
      <w:pPr>
        <w:jc w:val="both"/>
        <w:rPr>
          <w:lang w:val="ru-RU"/>
        </w:rPr>
      </w:pPr>
      <w:r w:rsidRPr="00BE0DC0">
        <w:rPr>
          <w:lang w:val="ru-RU"/>
        </w:rPr>
        <w:t>Понимание различий между литературным языком и диалектами, просторечием, профессиональными разновидностями языка, жаргоном.</w:t>
      </w:r>
    </w:p>
    <w:p w:rsidR="00BE0DC0" w:rsidRPr="00BE0DC0" w:rsidRDefault="00BE0DC0" w:rsidP="00CD11F7">
      <w:pPr>
        <w:jc w:val="both"/>
        <w:rPr>
          <w:lang w:val="ru-RU"/>
        </w:rPr>
      </w:pPr>
      <w:r w:rsidRPr="00BE0DC0">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E0DC0" w:rsidRPr="00BE0DC0" w:rsidRDefault="00BE0DC0" w:rsidP="00CD11F7">
      <w:pPr>
        <w:jc w:val="both"/>
        <w:rPr>
          <w:lang w:val="ru-RU"/>
        </w:rPr>
      </w:pPr>
      <w:bookmarkStart w:id="9" w:name="bookmark201"/>
      <w:r w:rsidRPr="00BE0DC0">
        <w:rPr>
          <w:lang w:val="ru-RU"/>
        </w:rPr>
        <w:t>Фонетика и орфоэпия</w:t>
      </w:r>
      <w:bookmarkEnd w:id="9"/>
    </w:p>
    <w:p w:rsidR="00BE0DC0" w:rsidRPr="00BE0DC0" w:rsidRDefault="00BE0DC0" w:rsidP="00CD11F7">
      <w:pPr>
        <w:jc w:val="both"/>
        <w:rPr>
          <w:lang w:val="ru-RU"/>
        </w:rPr>
      </w:pPr>
      <w:r w:rsidRPr="00BE0DC0">
        <w:rPr>
          <w:lang w:val="ru-RU"/>
        </w:rPr>
        <w:t>1.</w:t>
      </w:r>
      <w:r w:rsidRPr="00BE0DC0">
        <w:t> </w:t>
      </w:r>
      <w:r w:rsidRPr="00BE0DC0">
        <w:rPr>
          <w:lang w:val="ru-RU"/>
        </w:rPr>
        <w:t>Фонетика как раздел лингвистики.</w:t>
      </w:r>
    </w:p>
    <w:p w:rsidR="00BE0DC0" w:rsidRPr="00BE0DC0" w:rsidRDefault="00BE0DC0" w:rsidP="00CD11F7">
      <w:pPr>
        <w:jc w:val="both"/>
        <w:rPr>
          <w:lang w:val="ru-RU"/>
        </w:rPr>
      </w:pPr>
      <w:r w:rsidRPr="00BE0DC0">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E0DC0" w:rsidRPr="00BE0DC0" w:rsidRDefault="00BE0DC0" w:rsidP="00CD11F7">
      <w:pPr>
        <w:jc w:val="both"/>
        <w:rPr>
          <w:lang w:val="ru-RU"/>
        </w:rPr>
      </w:pPr>
      <w:r w:rsidRPr="00BE0DC0">
        <w:rPr>
          <w:lang w:val="ru-RU"/>
        </w:rPr>
        <w:t>Орфоэпия как раздел лингвистики. Основные правила нормативного произношения и ударения.</w:t>
      </w:r>
    </w:p>
    <w:p w:rsidR="00BE0DC0" w:rsidRPr="00BE0DC0" w:rsidRDefault="00BE0DC0" w:rsidP="00CD11F7">
      <w:pPr>
        <w:jc w:val="both"/>
        <w:rPr>
          <w:lang w:val="ru-RU"/>
        </w:rPr>
      </w:pPr>
      <w:r w:rsidRPr="00BE0DC0">
        <w:rPr>
          <w:lang w:val="ru-RU"/>
        </w:rPr>
        <w:t>Орфоэпический словарь.</w:t>
      </w:r>
    </w:p>
    <w:p w:rsidR="00BE0DC0" w:rsidRPr="00BE0DC0" w:rsidRDefault="00BE0DC0" w:rsidP="00CD11F7">
      <w:pPr>
        <w:jc w:val="both"/>
        <w:rPr>
          <w:lang w:val="ru-RU"/>
        </w:rPr>
      </w:pPr>
      <w:r w:rsidRPr="00BE0DC0">
        <w:rPr>
          <w:lang w:val="ru-RU"/>
        </w:rPr>
        <w:t>2.</w:t>
      </w:r>
      <w:r w:rsidRPr="00BE0DC0">
        <w:t> </w:t>
      </w:r>
      <w:r w:rsidRPr="00BE0DC0">
        <w:rPr>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E0DC0" w:rsidRPr="00BE0DC0" w:rsidRDefault="00BE0DC0" w:rsidP="00CD11F7">
      <w:pPr>
        <w:jc w:val="both"/>
        <w:rPr>
          <w:lang w:val="ru-RU"/>
        </w:rPr>
      </w:pPr>
      <w:r w:rsidRPr="00BE0DC0">
        <w:rPr>
          <w:lang w:val="ru-RU"/>
        </w:rPr>
        <w:t>Нормативное произношение слов. Оценка собственной и чужой речи с точки зрения орфоэпической правильности.</w:t>
      </w:r>
    </w:p>
    <w:p w:rsidR="00BE0DC0" w:rsidRPr="00BE0DC0" w:rsidRDefault="00BE0DC0" w:rsidP="00CD11F7">
      <w:pPr>
        <w:jc w:val="both"/>
        <w:rPr>
          <w:lang w:val="ru-RU"/>
        </w:rPr>
      </w:pPr>
      <w:r w:rsidRPr="00BE0DC0">
        <w:rPr>
          <w:lang w:val="ru-RU"/>
        </w:rPr>
        <w:t>Применение фонетико-орфоэпических знаний и умений в собственной речевой практике.</w:t>
      </w:r>
    </w:p>
    <w:p w:rsidR="00BE0DC0" w:rsidRPr="00BE0DC0" w:rsidRDefault="00BE0DC0" w:rsidP="00CD11F7">
      <w:pPr>
        <w:jc w:val="both"/>
        <w:rPr>
          <w:lang w:val="ru-RU"/>
        </w:rPr>
      </w:pPr>
      <w:r w:rsidRPr="00BE0DC0">
        <w:rPr>
          <w:lang w:val="ru-RU"/>
        </w:rPr>
        <w:t>Использование орфоэпического словаря для овладения произносительной культурой.</w:t>
      </w:r>
    </w:p>
    <w:p w:rsidR="00BE0DC0" w:rsidRPr="00BE0DC0" w:rsidRDefault="00BE0DC0" w:rsidP="00CD11F7">
      <w:pPr>
        <w:jc w:val="both"/>
        <w:rPr>
          <w:lang w:val="ru-RU"/>
        </w:rPr>
      </w:pPr>
      <w:bookmarkStart w:id="10" w:name="bookmark202"/>
      <w:r w:rsidRPr="00BE0DC0">
        <w:rPr>
          <w:lang w:val="ru-RU"/>
        </w:rPr>
        <w:t>Графика</w:t>
      </w:r>
      <w:bookmarkEnd w:id="10"/>
    </w:p>
    <w:p w:rsidR="00BE0DC0" w:rsidRPr="00BE0DC0" w:rsidRDefault="00BE0DC0" w:rsidP="00CD11F7">
      <w:pPr>
        <w:jc w:val="both"/>
        <w:rPr>
          <w:lang w:val="ru-RU"/>
        </w:rPr>
      </w:pPr>
      <w:r w:rsidRPr="00BE0DC0">
        <w:rPr>
          <w:lang w:val="ru-RU"/>
        </w:rPr>
        <w:t>1.</w:t>
      </w:r>
      <w:r w:rsidRPr="00BE0DC0">
        <w:t> </w:t>
      </w:r>
      <w:r w:rsidRPr="00BE0DC0">
        <w:rPr>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BE0DC0">
        <w:t>j</w:t>
      </w:r>
      <w:r w:rsidRPr="00BE0DC0">
        <w:rPr>
          <w:lang w:val="ru-RU"/>
        </w:rPr>
        <w:t>’].</w:t>
      </w:r>
    </w:p>
    <w:p w:rsidR="00BE0DC0" w:rsidRPr="00BE0DC0" w:rsidRDefault="00BE0DC0" w:rsidP="00CD11F7">
      <w:pPr>
        <w:jc w:val="both"/>
        <w:rPr>
          <w:lang w:val="ru-RU"/>
        </w:rPr>
      </w:pPr>
      <w:r w:rsidRPr="00BE0DC0">
        <w:rPr>
          <w:lang w:val="ru-RU"/>
        </w:rPr>
        <w:lastRenderedPageBreak/>
        <w:t>2.</w:t>
      </w:r>
      <w:r w:rsidRPr="00BE0DC0">
        <w:t> </w:t>
      </w:r>
      <w:r w:rsidRPr="00BE0DC0">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E0DC0">
        <w:t>SMS</w:t>
      </w:r>
      <w:r w:rsidRPr="00BE0DC0">
        <w:rPr>
          <w:lang w:val="ru-RU"/>
        </w:rPr>
        <w:t>-сообщениях.</w:t>
      </w:r>
    </w:p>
    <w:p w:rsidR="00BE0DC0" w:rsidRPr="00BE0DC0" w:rsidRDefault="00BE0DC0" w:rsidP="00CD11F7">
      <w:pPr>
        <w:jc w:val="both"/>
        <w:rPr>
          <w:lang w:val="ru-RU"/>
        </w:rPr>
      </w:pPr>
      <w:bookmarkStart w:id="11" w:name="bookmark203"/>
      <w:r w:rsidRPr="00BE0DC0">
        <w:rPr>
          <w:lang w:val="ru-RU"/>
        </w:rPr>
        <w:t>Морфемика и словообразование</w:t>
      </w:r>
      <w:bookmarkEnd w:id="11"/>
    </w:p>
    <w:p w:rsidR="00BE0DC0" w:rsidRPr="00BE0DC0" w:rsidRDefault="00BE0DC0" w:rsidP="00CD11F7">
      <w:pPr>
        <w:jc w:val="both"/>
        <w:rPr>
          <w:lang w:val="ru-RU"/>
        </w:rPr>
      </w:pPr>
      <w:r w:rsidRPr="00BE0DC0">
        <w:rPr>
          <w:lang w:val="ru-RU"/>
        </w:rPr>
        <w:t>1.</w:t>
      </w:r>
      <w:r w:rsidRPr="00BE0DC0">
        <w:t> </w:t>
      </w:r>
      <w:r w:rsidRPr="00BE0DC0">
        <w:rPr>
          <w:lang w:val="ru-RU"/>
        </w:rPr>
        <w:t>Морфемика как раздел лингвистики. Морфема как минимальная значимая единица языка.</w:t>
      </w:r>
    </w:p>
    <w:p w:rsidR="00BE0DC0" w:rsidRPr="00BE0DC0" w:rsidRDefault="00BE0DC0" w:rsidP="00CD11F7">
      <w:pPr>
        <w:jc w:val="both"/>
        <w:rPr>
          <w:lang w:val="ru-RU"/>
        </w:rPr>
      </w:pPr>
      <w:r w:rsidRPr="00BE0DC0">
        <w:rPr>
          <w:lang w:val="ru-RU"/>
        </w:rPr>
        <w:t>Словообразующие и формообразующие морфемы. Окончание как формообразующая морфема.</w:t>
      </w:r>
    </w:p>
    <w:p w:rsidR="00BE0DC0" w:rsidRPr="00BE0DC0" w:rsidRDefault="00BE0DC0" w:rsidP="00CD11F7">
      <w:pPr>
        <w:jc w:val="both"/>
        <w:rPr>
          <w:lang w:val="ru-RU"/>
        </w:rPr>
      </w:pPr>
      <w:r w:rsidRPr="00BE0DC0">
        <w:rPr>
          <w:lang w:val="ru-RU"/>
        </w:rPr>
        <w:t>Приставка, суффикс как словообразующие морфемы.</w:t>
      </w:r>
    </w:p>
    <w:p w:rsidR="00BE0DC0" w:rsidRPr="00BE0DC0" w:rsidRDefault="00BE0DC0" w:rsidP="00CD11F7">
      <w:pPr>
        <w:jc w:val="both"/>
        <w:rPr>
          <w:lang w:val="ru-RU"/>
        </w:rPr>
      </w:pPr>
      <w:r w:rsidRPr="00BE0DC0">
        <w:rPr>
          <w:lang w:val="ru-RU"/>
        </w:rPr>
        <w:t>Корень. Однокоренные слова. Чередование гласных и согласных в корнях слов. Варианты морфем.</w:t>
      </w:r>
    </w:p>
    <w:p w:rsidR="00BE0DC0" w:rsidRPr="00BE0DC0" w:rsidRDefault="00BE0DC0" w:rsidP="00CD11F7">
      <w:pPr>
        <w:jc w:val="both"/>
        <w:rPr>
          <w:lang w:val="ru-RU"/>
        </w:rPr>
      </w:pPr>
      <w:r w:rsidRPr="00BE0DC0">
        <w:rPr>
          <w:lang w:val="ru-RU"/>
        </w:rPr>
        <w:t>Возможность исторических изменений в структуре слова. Понятие об этимологии. Этимологический словарь.</w:t>
      </w:r>
    </w:p>
    <w:p w:rsidR="00BE0DC0" w:rsidRPr="00BE0DC0" w:rsidRDefault="00BE0DC0" w:rsidP="00CD11F7">
      <w:pPr>
        <w:jc w:val="both"/>
        <w:rPr>
          <w:lang w:val="ru-RU"/>
        </w:rPr>
      </w:pPr>
      <w:r w:rsidRPr="00BE0DC0">
        <w:rPr>
          <w:lang w:val="ru-RU"/>
        </w:rPr>
        <w:t>Словообразование как раздел лингвистики. Исходная (производящая) основа и словообразующая морфема.</w:t>
      </w:r>
    </w:p>
    <w:p w:rsidR="00BE0DC0" w:rsidRPr="00BE0DC0" w:rsidRDefault="00BE0DC0" w:rsidP="00CD11F7">
      <w:pPr>
        <w:jc w:val="both"/>
        <w:rPr>
          <w:lang w:val="ru-RU"/>
        </w:rPr>
      </w:pPr>
      <w:r w:rsidRPr="00BE0DC0">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E0DC0" w:rsidRPr="00BE0DC0" w:rsidRDefault="00BE0DC0" w:rsidP="00CD11F7">
      <w:pPr>
        <w:jc w:val="both"/>
        <w:rPr>
          <w:lang w:val="ru-RU"/>
        </w:rPr>
      </w:pPr>
      <w:r w:rsidRPr="00BE0DC0">
        <w:rPr>
          <w:lang w:val="ru-RU"/>
        </w:rPr>
        <w:t>Словообразовательный и морфемный словари.</w:t>
      </w:r>
    </w:p>
    <w:p w:rsidR="00BE0DC0" w:rsidRPr="00BE0DC0" w:rsidRDefault="00BE0DC0" w:rsidP="00CD11F7">
      <w:pPr>
        <w:jc w:val="both"/>
        <w:rPr>
          <w:lang w:val="ru-RU"/>
        </w:rPr>
      </w:pPr>
      <w:r w:rsidRPr="00BE0DC0">
        <w:rPr>
          <w:lang w:val="ru-RU"/>
        </w:rPr>
        <w:t>Основные выразительные средства словообразования.</w:t>
      </w:r>
    </w:p>
    <w:p w:rsidR="00BE0DC0" w:rsidRPr="00BE0DC0" w:rsidRDefault="00BE0DC0" w:rsidP="00CD11F7">
      <w:pPr>
        <w:jc w:val="both"/>
        <w:rPr>
          <w:lang w:val="ru-RU"/>
        </w:rPr>
      </w:pPr>
      <w:r w:rsidRPr="00BE0DC0">
        <w:rPr>
          <w:lang w:val="ru-RU"/>
        </w:rPr>
        <w:t>2.</w:t>
      </w:r>
      <w:r w:rsidRPr="00BE0DC0">
        <w:t> </w:t>
      </w:r>
      <w:r w:rsidRPr="00BE0DC0">
        <w:rPr>
          <w:lang w:val="ru-RU"/>
        </w:rPr>
        <w:t>Осмысление морфемы как значимой единицы языка. Осознание роли морфем в процессах формо- и словообразования.</w:t>
      </w:r>
    </w:p>
    <w:p w:rsidR="00BE0DC0" w:rsidRPr="00BE0DC0" w:rsidRDefault="00BE0DC0" w:rsidP="00CD11F7">
      <w:pPr>
        <w:jc w:val="both"/>
        <w:rPr>
          <w:lang w:val="ru-RU"/>
        </w:rPr>
      </w:pPr>
      <w:r w:rsidRPr="00BE0DC0">
        <w:rPr>
          <w:lang w:val="ru-RU"/>
        </w:rPr>
        <w:t>Определение основных способов словообразования, построение словообразовательных цепочек слов.</w:t>
      </w:r>
    </w:p>
    <w:p w:rsidR="00BE0DC0" w:rsidRPr="00BE0DC0" w:rsidRDefault="00BE0DC0" w:rsidP="00CD11F7">
      <w:pPr>
        <w:jc w:val="both"/>
        <w:rPr>
          <w:lang w:val="ru-RU"/>
        </w:rPr>
      </w:pPr>
      <w:r w:rsidRPr="00BE0DC0">
        <w:rPr>
          <w:lang w:val="ru-RU"/>
        </w:rPr>
        <w:t>Применение знаний и умений по морфемике и словообразованию в практике правописания.</w:t>
      </w:r>
    </w:p>
    <w:p w:rsidR="00BE0DC0" w:rsidRPr="00BE0DC0" w:rsidRDefault="00BE0DC0" w:rsidP="00CD11F7">
      <w:pPr>
        <w:jc w:val="both"/>
        <w:rPr>
          <w:lang w:val="ru-RU"/>
        </w:rPr>
      </w:pPr>
      <w:r w:rsidRPr="00BE0DC0">
        <w:rPr>
          <w:lang w:val="ru-RU"/>
        </w:rPr>
        <w:t>Использование словообразовательного, морфемного и этимологического словарей при решении разнообразных учебных задач.</w:t>
      </w:r>
    </w:p>
    <w:p w:rsidR="00BE0DC0" w:rsidRPr="00BE0DC0" w:rsidRDefault="00BE0DC0" w:rsidP="00CD11F7">
      <w:pPr>
        <w:jc w:val="both"/>
        <w:rPr>
          <w:lang w:val="ru-RU"/>
        </w:rPr>
      </w:pPr>
      <w:bookmarkStart w:id="12" w:name="bookmark204"/>
      <w:r w:rsidRPr="00BE0DC0">
        <w:rPr>
          <w:lang w:val="ru-RU"/>
        </w:rPr>
        <w:t>Лексикология и фразеология</w:t>
      </w:r>
      <w:bookmarkEnd w:id="12"/>
    </w:p>
    <w:p w:rsidR="00BE0DC0" w:rsidRPr="00BE0DC0" w:rsidRDefault="00BE0DC0" w:rsidP="00CD11F7">
      <w:pPr>
        <w:jc w:val="both"/>
        <w:rPr>
          <w:lang w:val="ru-RU"/>
        </w:rPr>
      </w:pPr>
      <w:r w:rsidRPr="00BE0DC0">
        <w:rPr>
          <w:lang w:val="ru-RU"/>
        </w:rPr>
        <w:t>1.</w:t>
      </w:r>
      <w:r w:rsidRPr="00BE0DC0">
        <w:t> </w:t>
      </w:r>
      <w:r w:rsidRPr="00BE0DC0">
        <w:rPr>
          <w:lang w:val="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E0DC0" w:rsidRPr="00BE0DC0" w:rsidRDefault="00BE0DC0" w:rsidP="00CD11F7">
      <w:pPr>
        <w:jc w:val="both"/>
        <w:rPr>
          <w:lang w:val="ru-RU"/>
        </w:rPr>
      </w:pPr>
      <w:r w:rsidRPr="00BE0DC0">
        <w:rPr>
          <w:lang w:val="ru-RU"/>
        </w:rPr>
        <w:t>Тематические группы слов. Толковые словари русского языка.</w:t>
      </w:r>
    </w:p>
    <w:p w:rsidR="00BE0DC0" w:rsidRPr="00BE0DC0" w:rsidRDefault="00BE0DC0" w:rsidP="00CD11F7">
      <w:pPr>
        <w:jc w:val="both"/>
        <w:rPr>
          <w:lang w:val="ru-RU"/>
        </w:rPr>
      </w:pPr>
      <w:r w:rsidRPr="00BE0DC0">
        <w:rPr>
          <w:lang w:val="ru-RU"/>
        </w:rPr>
        <w:t>Синонимы. Антонимы. Омонимы. Словари синонимов и антонимов русского языка.</w:t>
      </w:r>
    </w:p>
    <w:p w:rsidR="00BE0DC0" w:rsidRPr="00BE0DC0" w:rsidRDefault="00BE0DC0" w:rsidP="00CD11F7">
      <w:pPr>
        <w:jc w:val="both"/>
        <w:rPr>
          <w:lang w:val="ru-RU"/>
        </w:rPr>
      </w:pPr>
      <w:r w:rsidRPr="00BE0DC0">
        <w:rPr>
          <w:lang w:val="ru-RU"/>
        </w:rPr>
        <w:t>Лексика русского языка с точки зрения её происхождения: исконно русские и заимствованные слова. Словари иностранных слов.</w:t>
      </w:r>
    </w:p>
    <w:p w:rsidR="00BE0DC0" w:rsidRPr="00BE0DC0" w:rsidRDefault="00BE0DC0" w:rsidP="00CD11F7">
      <w:pPr>
        <w:jc w:val="both"/>
        <w:rPr>
          <w:lang w:val="ru-RU"/>
        </w:rPr>
      </w:pPr>
      <w:r w:rsidRPr="00BE0DC0">
        <w:rPr>
          <w:lang w:val="ru-RU"/>
        </w:rPr>
        <w:t>Лексика русского языка с точки зрения её активного и пассивного запаса. Архаизмы, историзмы, неологизмы.</w:t>
      </w:r>
    </w:p>
    <w:p w:rsidR="00BE0DC0" w:rsidRPr="00BE0DC0" w:rsidRDefault="00BE0DC0" w:rsidP="00CD11F7">
      <w:pPr>
        <w:jc w:val="both"/>
        <w:rPr>
          <w:lang w:val="ru-RU"/>
        </w:rPr>
      </w:pPr>
      <w:r w:rsidRPr="00BE0DC0">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E0DC0" w:rsidRPr="00BE0DC0" w:rsidRDefault="00BE0DC0" w:rsidP="00CD11F7">
      <w:pPr>
        <w:jc w:val="both"/>
        <w:rPr>
          <w:lang w:val="ru-RU"/>
        </w:rPr>
      </w:pPr>
      <w:r w:rsidRPr="00BE0DC0">
        <w:rPr>
          <w:lang w:val="ru-RU"/>
        </w:rPr>
        <w:t>Стилистические пласты лексики.</w:t>
      </w:r>
    </w:p>
    <w:p w:rsidR="00BE0DC0" w:rsidRPr="00BE0DC0" w:rsidRDefault="00BE0DC0" w:rsidP="00CD11F7">
      <w:pPr>
        <w:jc w:val="both"/>
        <w:rPr>
          <w:lang w:val="ru-RU"/>
        </w:rPr>
      </w:pPr>
      <w:r w:rsidRPr="00BE0DC0">
        <w:rPr>
          <w:lang w:val="ru-RU"/>
        </w:rPr>
        <w:t>Фразеология как раздел лингвистики. Фразеологизмы. Пословицы, поговорки, афоризмы, крылатые слова. Фразеологические словари.</w:t>
      </w:r>
    </w:p>
    <w:p w:rsidR="00BE0DC0" w:rsidRPr="00BE0DC0" w:rsidRDefault="00BE0DC0" w:rsidP="00CD11F7">
      <w:pPr>
        <w:jc w:val="both"/>
        <w:rPr>
          <w:lang w:val="ru-RU"/>
        </w:rPr>
      </w:pPr>
      <w:r w:rsidRPr="00BE0DC0">
        <w:rPr>
          <w:lang w:val="ru-RU"/>
        </w:rPr>
        <w:t>Разные виды лексических словарей и их роль в овладении словарным богатством родного языка.</w:t>
      </w:r>
    </w:p>
    <w:p w:rsidR="00BE0DC0" w:rsidRPr="00BE0DC0" w:rsidRDefault="00BE0DC0" w:rsidP="00CD11F7">
      <w:pPr>
        <w:jc w:val="both"/>
        <w:rPr>
          <w:lang w:val="ru-RU"/>
        </w:rPr>
      </w:pPr>
      <w:r w:rsidRPr="00BE0DC0">
        <w:rPr>
          <w:lang w:val="ru-RU"/>
        </w:rPr>
        <w:t>2.</w:t>
      </w:r>
      <w:r w:rsidRPr="00BE0DC0">
        <w:t> </w:t>
      </w:r>
      <w:r w:rsidRPr="00BE0DC0">
        <w:rPr>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E0DC0" w:rsidRPr="00BE0DC0" w:rsidRDefault="00BE0DC0" w:rsidP="00CD11F7">
      <w:pPr>
        <w:jc w:val="both"/>
        <w:rPr>
          <w:lang w:val="ru-RU"/>
        </w:rPr>
      </w:pPr>
      <w:r w:rsidRPr="00BE0DC0">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E0DC0" w:rsidRPr="00BE0DC0" w:rsidRDefault="00BE0DC0" w:rsidP="00CD11F7">
      <w:pPr>
        <w:jc w:val="both"/>
        <w:rPr>
          <w:lang w:val="ru-RU"/>
        </w:rPr>
      </w:pPr>
      <w:r w:rsidRPr="00BE0DC0">
        <w:rPr>
          <w:lang w:val="ru-RU"/>
        </w:rPr>
        <w:t>Проведение лексического разбора слов.</w:t>
      </w:r>
    </w:p>
    <w:p w:rsidR="00BE0DC0" w:rsidRPr="00BE0DC0" w:rsidRDefault="00BE0DC0" w:rsidP="00CD11F7">
      <w:pPr>
        <w:jc w:val="both"/>
        <w:rPr>
          <w:lang w:val="ru-RU"/>
        </w:rPr>
      </w:pPr>
      <w:r w:rsidRPr="00BE0DC0">
        <w:rPr>
          <w:lang w:val="ru-RU"/>
        </w:rPr>
        <w:t xml:space="preserve">Извлечение необходимой информации из лексических словарей различных типов (толкового </w:t>
      </w:r>
      <w:r w:rsidRPr="00BE0DC0">
        <w:rPr>
          <w:lang w:val="ru-RU"/>
        </w:rPr>
        <w:lastRenderedPageBreak/>
        <w:t>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E0DC0" w:rsidRPr="00BE0DC0" w:rsidRDefault="00BE0DC0" w:rsidP="00CD11F7">
      <w:pPr>
        <w:jc w:val="both"/>
        <w:rPr>
          <w:lang w:val="ru-RU"/>
        </w:rPr>
      </w:pPr>
      <w:bookmarkStart w:id="13" w:name="bookmark205"/>
      <w:r w:rsidRPr="00BE0DC0">
        <w:rPr>
          <w:lang w:val="ru-RU"/>
        </w:rPr>
        <w:t>Морфология</w:t>
      </w:r>
      <w:bookmarkEnd w:id="13"/>
    </w:p>
    <w:p w:rsidR="00BE0DC0" w:rsidRPr="00BE0DC0" w:rsidRDefault="00BE0DC0" w:rsidP="00CD11F7">
      <w:pPr>
        <w:jc w:val="both"/>
        <w:rPr>
          <w:lang w:val="ru-RU"/>
        </w:rPr>
      </w:pPr>
      <w:r w:rsidRPr="00BE0DC0">
        <w:rPr>
          <w:lang w:val="ru-RU"/>
        </w:rPr>
        <w:t>1.</w:t>
      </w:r>
      <w:r w:rsidRPr="00BE0DC0">
        <w:t> </w:t>
      </w:r>
      <w:r w:rsidRPr="00BE0DC0">
        <w:rPr>
          <w:lang w:val="ru-RU"/>
        </w:rPr>
        <w:t>Морфология как раздел грамматики.</w:t>
      </w:r>
    </w:p>
    <w:p w:rsidR="00BE0DC0" w:rsidRPr="00BE0DC0" w:rsidRDefault="00BE0DC0" w:rsidP="00CD11F7">
      <w:pPr>
        <w:jc w:val="both"/>
        <w:rPr>
          <w:lang w:val="ru-RU"/>
        </w:rPr>
      </w:pPr>
      <w:r w:rsidRPr="00BE0DC0">
        <w:rPr>
          <w:lang w:val="ru-RU"/>
        </w:rPr>
        <w:t>Части речи как лексико-грамматические разряды слов. Система частей речи в русском языке.</w:t>
      </w:r>
    </w:p>
    <w:p w:rsidR="00BE0DC0" w:rsidRPr="00BE0DC0" w:rsidRDefault="00BE0DC0" w:rsidP="00CD11F7">
      <w:pPr>
        <w:jc w:val="both"/>
        <w:rPr>
          <w:lang w:val="ru-RU"/>
        </w:rPr>
      </w:pPr>
      <w:r w:rsidRPr="00BE0DC0">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E0DC0" w:rsidRPr="00BE0DC0" w:rsidRDefault="00BE0DC0" w:rsidP="00CD11F7">
      <w:pPr>
        <w:jc w:val="both"/>
        <w:rPr>
          <w:lang w:val="ru-RU"/>
        </w:rPr>
      </w:pPr>
      <w:r w:rsidRPr="00BE0DC0">
        <w:rPr>
          <w:lang w:val="ru-RU"/>
        </w:rPr>
        <w:t>Служебные части речи, их разряды по значению, структуре и синтаксическому употреблению.</w:t>
      </w:r>
    </w:p>
    <w:p w:rsidR="00BE0DC0" w:rsidRPr="00BE0DC0" w:rsidRDefault="00BE0DC0" w:rsidP="00CD11F7">
      <w:pPr>
        <w:jc w:val="both"/>
        <w:rPr>
          <w:lang w:val="ru-RU"/>
        </w:rPr>
      </w:pPr>
      <w:r w:rsidRPr="00BE0DC0">
        <w:rPr>
          <w:lang w:val="ru-RU"/>
        </w:rPr>
        <w:t>Междометия и звукоподражательные слова.</w:t>
      </w:r>
    </w:p>
    <w:p w:rsidR="00BE0DC0" w:rsidRPr="00BE0DC0" w:rsidRDefault="00BE0DC0" w:rsidP="00CD11F7">
      <w:pPr>
        <w:jc w:val="both"/>
        <w:rPr>
          <w:lang w:val="ru-RU"/>
        </w:rPr>
      </w:pPr>
      <w:r w:rsidRPr="00BE0DC0">
        <w:rPr>
          <w:lang w:val="ru-RU"/>
        </w:rPr>
        <w:t>Омонимия слов разных частей речи.</w:t>
      </w:r>
    </w:p>
    <w:p w:rsidR="00BE0DC0" w:rsidRPr="00BE0DC0" w:rsidRDefault="00BE0DC0" w:rsidP="00CD11F7">
      <w:pPr>
        <w:jc w:val="both"/>
        <w:rPr>
          <w:lang w:val="ru-RU"/>
        </w:rPr>
      </w:pPr>
      <w:r w:rsidRPr="00BE0DC0">
        <w:rPr>
          <w:lang w:val="ru-RU"/>
        </w:rPr>
        <w:t>Словари грамматических трудностей.</w:t>
      </w:r>
    </w:p>
    <w:p w:rsidR="00BE0DC0" w:rsidRPr="00BE0DC0" w:rsidRDefault="00BE0DC0" w:rsidP="00CD11F7">
      <w:pPr>
        <w:jc w:val="both"/>
        <w:rPr>
          <w:lang w:val="ru-RU"/>
        </w:rPr>
      </w:pPr>
      <w:r w:rsidRPr="00BE0DC0">
        <w:rPr>
          <w:lang w:val="ru-RU"/>
        </w:rPr>
        <w:t>2.</w:t>
      </w:r>
      <w:r w:rsidRPr="00BE0DC0">
        <w:t> </w:t>
      </w:r>
      <w:r w:rsidRPr="00BE0DC0">
        <w:rPr>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E0DC0" w:rsidRPr="00BE0DC0" w:rsidRDefault="00BE0DC0" w:rsidP="00CD11F7">
      <w:pPr>
        <w:jc w:val="both"/>
        <w:rPr>
          <w:lang w:val="ru-RU"/>
        </w:rPr>
      </w:pPr>
      <w:r w:rsidRPr="00BE0DC0">
        <w:rPr>
          <w:lang w:val="ru-RU"/>
        </w:rPr>
        <w:t>Использование словарей грамматических трудностей в речевой практике.</w:t>
      </w:r>
    </w:p>
    <w:p w:rsidR="00BE0DC0" w:rsidRPr="00BE0DC0" w:rsidRDefault="00BE0DC0" w:rsidP="00CD11F7">
      <w:pPr>
        <w:jc w:val="both"/>
        <w:rPr>
          <w:lang w:val="ru-RU"/>
        </w:rPr>
      </w:pPr>
      <w:bookmarkStart w:id="14" w:name="bookmark206"/>
      <w:r w:rsidRPr="00BE0DC0">
        <w:rPr>
          <w:lang w:val="ru-RU"/>
        </w:rPr>
        <w:t>Синтаксис</w:t>
      </w:r>
      <w:bookmarkEnd w:id="14"/>
    </w:p>
    <w:p w:rsidR="00BE0DC0" w:rsidRPr="00BE0DC0" w:rsidRDefault="00BE0DC0" w:rsidP="00CD11F7">
      <w:pPr>
        <w:jc w:val="both"/>
        <w:rPr>
          <w:lang w:val="ru-RU"/>
        </w:rPr>
      </w:pPr>
      <w:r w:rsidRPr="00BE0DC0">
        <w:rPr>
          <w:lang w:val="ru-RU"/>
        </w:rPr>
        <w:t>1.</w:t>
      </w:r>
      <w:r w:rsidRPr="00BE0DC0">
        <w:t> </w:t>
      </w:r>
      <w:r w:rsidRPr="00BE0DC0">
        <w:rPr>
          <w:lang w:val="ru-RU"/>
        </w:rPr>
        <w:t>Синтаксис как раздел грамматики. Словосочетание и предложение как единицы синтаксиса.</w:t>
      </w:r>
    </w:p>
    <w:p w:rsidR="00BE0DC0" w:rsidRPr="00BE0DC0" w:rsidRDefault="00BE0DC0" w:rsidP="00CD11F7">
      <w:pPr>
        <w:jc w:val="both"/>
        <w:rPr>
          <w:lang w:val="ru-RU"/>
        </w:rPr>
      </w:pPr>
      <w:r w:rsidRPr="00BE0DC0">
        <w:rPr>
          <w:lang w:val="ru-RU"/>
        </w:rPr>
        <w:t>Словосочетание как синтаксическая единица, типы словосочетаний. Виды связи в словосочетании.</w:t>
      </w:r>
    </w:p>
    <w:p w:rsidR="00BE0DC0" w:rsidRPr="00BE0DC0" w:rsidRDefault="00BE0DC0" w:rsidP="00CD11F7">
      <w:pPr>
        <w:jc w:val="both"/>
        <w:rPr>
          <w:lang w:val="ru-RU"/>
        </w:rPr>
      </w:pPr>
      <w:r w:rsidRPr="00BE0DC0">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E0DC0" w:rsidRPr="00BE0DC0" w:rsidRDefault="00BE0DC0" w:rsidP="00CD11F7">
      <w:pPr>
        <w:jc w:val="both"/>
        <w:rPr>
          <w:lang w:val="ru-RU"/>
        </w:rPr>
      </w:pPr>
      <w:r w:rsidRPr="00BE0DC0">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E0DC0" w:rsidRPr="00BE0DC0" w:rsidRDefault="00BE0DC0" w:rsidP="00CD11F7">
      <w:pPr>
        <w:jc w:val="both"/>
        <w:rPr>
          <w:lang w:val="ru-RU"/>
        </w:rPr>
      </w:pPr>
      <w:r w:rsidRPr="00BE0DC0">
        <w:rPr>
          <w:lang w:val="ru-RU"/>
        </w:rPr>
        <w:t>Виды односоставных предложений.</w:t>
      </w:r>
    </w:p>
    <w:p w:rsidR="00BE0DC0" w:rsidRPr="00BE0DC0" w:rsidRDefault="00BE0DC0" w:rsidP="00CD11F7">
      <w:pPr>
        <w:jc w:val="both"/>
        <w:rPr>
          <w:lang w:val="ru-RU"/>
        </w:rPr>
      </w:pPr>
      <w:r w:rsidRPr="00BE0DC0">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E0DC0" w:rsidRPr="00BE0DC0" w:rsidRDefault="00BE0DC0" w:rsidP="00CD11F7">
      <w:pPr>
        <w:jc w:val="both"/>
        <w:rPr>
          <w:lang w:val="ru-RU"/>
        </w:rPr>
      </w:pPr>
      <w:r w:rsidRPr="00BE0DC0">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E0DC0" w:rsidRPr="00BE0DC0" w:rsidRDefault="00BE0DC0" w:rsidP="00CD11F7">
      <w:pPr>
        <w:jc w:val="both"/>
        <w:rPr>
          <w:lang w:val="ru-RU"/>
        </w:rPr>
      </w:pPr>
      <w:r w:rsidRPr="00BE0DC0">
        <w:rPr>
          <w:lang w:val="ru-RU"/>
        </w:rPr>
        <w:t>Способы передачи чужой речи.</w:t>
      </w:r>
    </w:p>
    <w:p w:rsidR="00BE0DC0" w:rsidRPr="00BE0DC0" w:rsidRDefault="00BE0DC0" w:rsidP="00CD11F7">
      <w:pPr>
        <w:jc w:val="both"/>
        <w:rPr>
          <w:lang w:val="ru-RU"/>
        </w:rPr>
      </w:pPr>
      <w:r w:rsidRPr="00BE0DC0">
        <w:rPr>
          <w:lang w:val="ru-RU"/>
        </w:rPr>
        <w:t>2.</w:t>
      </w:r>
      <w:r w:rsidRPr="00BE0DC0">
        <w:t> </w:t>
      </w:r>
      <w:r w:rsidRPr="00BE0DC0">
        <w:rPr>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E0DC0" w:rsidRPr="00BE0DC0" w:rsidRDefault="00BE0DC0" w:rsidP="00CD11F7">
      <w:pPr>
        <w:jc w:val="both"/>
        <w:rPr>
          <w:lang w:val="ru-RU"/>
        </w:rPr>
      </w:pPr>
      <w:r w:rsidRPr="00BE0DC0">
        <w:rPr>
          <w:lang w:val="ru-RU"/>
        </w:rPr>
        <w:t>Применение синтаксических знаний и умений в практике правописания.</w:t>
      </w:r>
    </w:p>
    <w:p w:rsidR="00BE0DC0" w:rsidRPr="00BE0DC0" w:rsidRDefault="00BE0DC0" w:rsidP="00CD11F7">
      <w:pPr>
        <w:jc w:val="both"/>
        <w:rPr>
          <w:lang w:val="ru-RU"/>
        </w:rPr>
      </w:pPr>
      <w:bookmarkStart w:id="15" w:name="bookmark207"/>
      <w:r w:rsidRPr="00BE0DC0">
        <w:rPr>
          <w:lang w:val="ru-RU"/>
        </w:rPr>
        <w:t>Правописание: орфография и пунктуация</w:t>
      </w:r>
      <w:bookmarkEnd w:id="15"/>
    </w:p>
    <w:p w:rsidR="00BE0DC0" w:rsidRPr="00BE0DC0" w:rsidRDefault="00BE0DC0" w:rsidP="00CD11F7">
      <w:pPr>
        <w:jc w:val="both"/>
        <w:rPr>
          <w:lang w:val="ru-RU"/>
        </w:rPr>
      </w:pPr>
      <w:r w:rsidRPr="00BE0DC0">
        <w:rPr>
          <w:lang w:val="ru-RU"/>
        </w:rPr>
        <w:t>1.</w:t>
      </w:r>
      <w:r w:rsidRPr="00BE0DC0">
        <w:t> </w:t>
      </w:r>
      <w:r w:rsidRPr="00BE0DC0">
        <w:rPr>
          <w:lang w:val="ru-RU"/>
        </w:rPr>
        <w:t>Орфография как система правил правописания. Понятие орфограммы.</w:t>
      </w:r>
    </w:p>
    <w:p w:rsidR="00BE0DC0" w:rsidRPr="00BE0DC0" w:rsidRDefault="00BE0DC0" w:rsidP="00CD11F7">
      <w:pPr>
        <w:jc w:val="both"/>
        <w:rPr>
          <w:lang w:val="ru-RU"/>
        </w:rPr>
      </w:pPr>
      <w:r w:rsidRPr="00BE0DC0">
        <w:rPr>
          <w:lang w:val="ru-RU"/>
        </w:rPr>
        <w:t>Правописание гласных и согласных в составе морфем. Правописание ъ и ь.</w:t>
      </w:r>
    </w:p>
    <w:p w:rsidR="00BE0DC0" w:rsidRPr="00BE0DC0" w:rsidRDefault="00BE0DC0" w:rsidP="00CD11F7">
      <w:pPr>
        <w:jc w:val="both"/>
        <w:rPr>
          <w:lang w:val="ru-RU"/>
        </w:rPr>
      </w:pPr>
      <w:r w:rsidRPr="00BE0DC0">
        <w:rPr>
          <w:lang w:val="ru-RU"/>
        </w:rPr>
        <w:t>Слитные, дефисные и раздельные написания.</w:t>
      </w:r>
    </w:p>
    <w:p w:rsidR="00BE0DC0" w:rsidRPr="00BE0DC0" w:rsidRDefault="00BE0DC0" w:rsidP="00CD11F7">
      <w:pPr>
        <w:jc w:val="both"/>
        <w:rPr>
          <w:lang w:val="ru-RU"/>
        </w:rPr>
      </w:pPr>
      <w:r w:rsidRPr="00BE0DC0">
        <w:rPr>
          <w:lang w:val="ru-RU"/>
        </w:rPr>
        <w:t>Употребление прописной и строчной буквы.</w:t>
      </w:r>
    </w:p>
    <w:p w:rsidR="00BE0DC0" w:rsidRPr="00BE0DC0" w:rsidRDefault="00BE0DC0" w:rsidP="00CD11F7">
      <w:pPr>
        <w:jc w:val="both"/>
        <w:rPr>
          <w:lang w:val="ru-RU"/>
        </w:rPr>
      </w:pPr>
      <w:r w:rsidRPr="00BE0DC0">
        <w:rPr>
          <w:lang w:val="ru-RU"/>
        </w:rPr>
        <w:t>Перенос слов.</w:t>
      </w:r>
    </w:p>
    <w:p w:rsidR="00BE0DC0" w:rsidRPr="00BE0DC0" w:rsidRDefault="00BE0DC0" w:rsidP="00CD11F7">
      <w:pPr>
        <w:jc w:val="both"/>
        <w:rPr>
          <w:lang w:val="ru-RU"/>
        </w:rPr>
      </w:pPr>
      <w:r w:rsidRPr="00BE0DC0">
        <w:rPr>
          <w:lang w:val="ru-RU"/>
        </w:rPr>
        <w:lastRenderedPageBreak/>
        <w:t>Орфографические словари и справочники.</w:t>
      </w:r>
    </w:p>
    <w:p w:rsidR="00BE0DC0" w:rsidRPr="00BE0DC0" w:rsidRDefault="00BE0DC0" w:rsidP="00CD11F7">
      <w:pPr>
        <w:jc w:val="both"/>
        <w:rPr>
          <w:lang w:val="ru-RU"/>
        </w:rPr>
      </w:pPr>
      <w:r w:rsidRPr="00BE0DC0">
        <w:rPr>
          <w:lang w:val="ru-RU"/>
        </w:rPr>
        <w:t>Пунктуация как система правил правописания.</w:t>
      </w:r>
    </w:p>
    <w:p w:rsidR="00BE0DC0" w:rsidRPr="00BE0DC0" w:rsidRDefault="00BE0DC0" w:rsidP="00CD11F7">
      <w:pPr>
        <w:jc w:val="both"/>
        <w:rPr>
          <w:lang w:val="ru-RU"/>
        </w:rPr>
      </w:pPr>
      <w:r w:rsidRPr="00BE0DC0">
        <w:rPr>
          <w:lang w:val="ru-RU"/>
        </w:rPr>
        <w:t>Знаки препинания и их функции. Одиночные и парные знаки препинания.</w:t>
      </w:r>
    </w:p>
    <w:p w:rsidR="00BE0DC0" w:rsidRPr="00BE0DC0" w:rsidRDefault="00BE0DC0" w:rsidP="00CD11F7">
      <w:pPr>
        <w:jc w:val="both"/>
        <w:rPr>
          <w:lang w:val="ru-RU"/>
        </w:rPr>
      </w:pPr>
      <w:r w:rsidRPr="00BE0DC0">
        <w:rPr>
          <w:lang w:val="ru-RU"/>
        </w:rPr>
        <w:t>Знаки препинания в конце предложения.</w:t>
      </w:r>
    </w:p>
    <w:p w:rsidR="00BE0DC0" w:rsidRPr="00BE0DC0" w:rsidRDefault="00BE0DC0" w:rsidP="00CD11F7">
      <w:pPr>
        <w:jc w:val="both"/>
        <w:rPr>
          <w:lang w:val="ru-RU"/>
        </w:rPr>
      </w:pPr>
      <w:r w:rsidRPr="00BE0DC0">
        <w:rPr>
          <w:lang w:val="ru-RU"/>
        </w:rPr>
        <w:t>Знаки препинания в простом неосложнённом предложении.</w:t>
      </w:r>
    </w:p>
    <w:p w:rsidR="00BE0DC0" w:rsidRPr="00BE0DC0" w:rsidRDefault="00BE0DC0" w:rsidP="00CD11F7">
      <w:pPr>
        <w:jc w:val="both"/>
        <w:rPr>
          <w:lang w:val="ru-RU"/>
        </w:rPr>
      </w:pPr>
      <w:r w:rsidRPr="00BE0DC0">
        <w:rPr>
          <w:lang w:val="ru-RU"/>
        </w:rPr>
        <w:t>Знаки препинания в простом осложнённом предложении.</w:t>
      </w:r>
    </w:p>
    <w:p w:rsidR="00BE0DC0" w:rsidRPr="00BE0DC0" w:rsidRDefault="00BE0DC0" w:rsidP="00CD11F7">
      <w:pPr>
        <w:jc w:val="both"/>
        <w:rPr>
          <w:lang w:val="ru-RU"/>
        </w:rPr>
      </w:pPr>
      <w:r w:rsidRPr="00BE0DC0">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E0DC0" w:rsidRPr="00BE0DC0" w:rsidRDefault="00BE0DC0" w:rsidP="00CD11F7">
      <w:pPr>
        <w:jc w:val="both"/>
        <w:rPr>
          <w:lang w:val="ru-RU"/>
        </w:rPr>
      </w:pPr>
      <w:r w:rsidRPr="00BE0DC0">
        <w:rPr>
          <w:lang w:val="ru-RU"/>
        </w:rPr>
        <w:t>Знаки препинания при прямой речи и цитировании, в диалоге.</w:t>
      </w:r>
    </w:p>
    <w:p w:rsidR="00BE0DC0" w:rsidRPr="00BE0DC0" w:rsidRDefault="00BE0DC0" w:rsidP="00CD11F7">
      <w:pPr>
        <w:jc w:val="both"/>
        <w:rPr>
          <w:lang w:val="ru-RU"/>
        </w:rPr>
      </w:pPr>
      <w:r w:rsidRPr="00BE0DC0">
        <w:rPr>
          <w:lang w:val="ru-RU"/>
        </w:rPr>
        <w:t>Сочетание знаков препинания.</w:t>
      </w:r>
    </w:p>
    <w:p w:rsidR="00BE0DC0" w:rsidRPr="00BE0DC0" w:rsidRDefault="00BE0DC0" w:rsidP="00CD11F7">
      <w:pPr>
        <w:jc w:val="both"/>
        <w:rPr>
          <w:lang w:val="ru-RU"/>
        </w:rPr>
      </w:pPr>
      <w:r w:rsidRPr="00BE0DC0">
        <w:rPr>
          <w:lang w:val="ru-RU"/>
        </w:rPr>
        <w:t>2.</w:t>
      </w:r>
      <w:r w:rsidRPr="00BE0DC0">
        <w:t> </w:t>
      </w:r>
      <w:r w:rsidRPr="00BE0DC0">
        <w:rPr>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E0DC0" w:rsidRPr="00BE0DC0" w:rsidRDefault="00BE0DC0" w:rsidP="00CD11F7">
      <w:pPr>
        <w:jc w:val="both"/>
        <w:rPr>
          <w:lang w:val="ru-RU"/>
        </w:rPr>
      </w:pPr>
      <w:r w:rsidRPr="00BE0DC0">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BE0DC0" w:rsidRPr="00BE0DC0" w:rsidRDefault="00BE0DC0" w:rsidP="00CD11F7">
      <w:pPr>
        <w:jc w:val="both"/>
        <w:rPr>
          <w:lang w:val="ru-RU"/>
        </w:rPr>
      </w:pPr>
      <w:bookmarkStart w:id="16" w:name="bookmark208"/>
      <w:r w:rsidRPr="00BE0DC0">
        <w:rPr>
          <w:lang w:val="ru-RU"/>
        </w:rPr>
        <w:t>Язык и культура</w:t>
      </w:r>
      <w:bookmarkEnd w:id="16"/>
    </w:p>
    <w:p w:rsidR="00BE0DC0" w:rsidRPr="00BE0DC0" w:rsidRDefault="00BE0DC0" w:rsidP="00CD11F7">
      <w:pPr>
        <w:jc w:val="both"/>
        <w:rPr>
          <w:lang w:val="ru-RU"/>
        </w:rPr>
      </w:pPr>
      <w:r w:rsidRPr="00BE0DC0">
        <w:rPr>
          <w:lang w:val="ru-RU"/>
        </w:rPr>
        <w:t>1.</w:t>
      </w:r>
      <w:r w:rsidRPr="00BE0DC0">
        <w:t> </w:t>
      </w:r>
      <w:r w:rsidRPr="00BE0DC0">
        <w:rPr>
          <w:lang w:val="ru-RU"/>
        </w:rPr>
        <w:t>Взаимосвязь языка и культуры, истории народа. Русский речевой этикет.</w:t>
      </w:r>
    </w:p>
    <w:p w:rsidR="00BE0DC0" w:rsidRPr="00BE0DC0" w:rsidRDefault="00BE0DC0" w:rsidP="00CD11F7">
      <w:pPr>
        <w:jc w:val="both"/>
        <w:rPr>
          <w:lang w:val="ru-RU"/>
        </w:rPr>
      </w:pPr>
      <w:r w:rsidRPr="00BE0DC0">
        <w:rPr>
          <w:lang w:val="ru-RU"/>
        </w:rPr>
        <w:t>2.</w:t>
      </w:r>
      <w:r w:rsidRPr="00BE0DC0">
        <w:t> </w:t>
      </w:r>
      <w:r w:rsidRPr="00BE0DC0">
        <w:rPr>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E0DC0" w:rsidRPr="00CD11F7" w:rsidRDefault="00BE0DC0" w:rsidP="00CD11F7">
      <w:pPr>
        <w:jc w:val="both"/>
        <w:rPr>
          <w:b/>
          <w:lang w:val="ru-RU"/>
        </w:rPr>
      </w:pPr>
      <w:bookmarkStart w:id="17" w:name="bookmark209"/>
      <w:r w:rsidRPr="00CD11F7">
        <w:rPr>
          <w:b/>
          <w:lang w:val="ru-RU"/>
        </w:rPr>
        <w:t>2.2.2.2. ЛИТЕРАТУРА</w:t>
      </w:r>
      <w:bookmarkEnd w:id="17"/>
    </w:p>
    <w:p w:rsidR="00BE0DC0" w:rsidRPr="00BE0DC0" w:rsidRDefault="00BE0DC0" w:rsidP="00CD11F7">
      <w:pPr>
        <w:jc w:val="both"/>
        <w:rPr>
          <w:lang w:val="ru-RU"/>
        </w:rPr>
      </w:pPr>
      <w:bookmarkStart w:id="18" w:name="bookmark210"/>
      <w:r w:rsidRPr="00BE0DC0">
        <w:rPr>
          <w:lang w:val="ru-RU"/>
        </w:rPr>
        <w:t>Русский фольклор</w:t>
      </w:r>
      <w:bookmarkEnd w:id="18"/>
    </w:p>
    <w:p w:rsidR="00BE0DC0" w:rsidRPr="00BE0DC0" w:rsidRDefault="00BE0DC0" w:rsidP="00CD11F7">
      <w:pPr>
        <w:jc w:val="both"/>
        <w:rPr>
          <w:lang w:val="ru-RU"/>
        </w:rPr>
      </w:pPr>
      <w:r w:rsidRPr="00BE0DC0">
        <w:rPr>
          <w:lang w:val="ru-RU"/>
        </w:rPr>
        <w:t>Малые жанры фольклора.</w:t>
      </w:r>
    </w:p>
    <w:p w:rsidR="00BE0DC0" w:rsidRPr="00BE0DC0" w:rsidRDefault="00BE0DC0" w:rsidP="00CD11F7">
      <w:pPr>
        <w:jc w:val="both"/>
        <w:rPr>
          <w:lang w:val="ru-RU"/>
        </w:rPr>
      </w:pPr>
      <w:r w:rsidRPr="00BE0DC0">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E0DC0" w:rsidRPr="00BE0DC0" w:rsidRDefault="00BE0DC0" w:rsidP="00CD11F7">
      <w:pPr>
        <w:jc w:val="both"/>
        <w:rPr>
          <w:lang w:val="ru-RU"/>
        </w:rPr>
      </w:pPr>
      <w:r w:rsidRPr="00BE0DC0">
        <w:rPr>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E0DC0" w:rsidRPr="00BE0DC0" w:rsidRDefault="00BE0DC0" w:rsidP="00CD11F7">
      <w:pPr>
        <w:jc w:val="both"/>
        <w:rPr>
          <w:lang w:val="ru-RU"/>
        </w:rPr>
      </w:pPr>
      <w:r w:rsidRPr="00BE0DC0">
        <w:rPr>
          <w:lang w:val="ru-RU"/>
        </w:rPr>
        <w:t>Былина «Илья Муромец и Соловей-разбойник».</w:t>
      </w:r>
    </w:p>
    <w:p w:rsidR="00BE0DC0" w:rsidRPr="00BE0DC0" w:rsidRDefault="00BE0DC0" w:rsidP="00CD11F7">
      <w:pPr>
        <w:jc w:val="both"/>
        <w:rPr>
          <w:lang w:val="ru-RU"/>
        </w:rPr>
      </w:pPr>
      <w:r w:rsidRPr="00BE0DC0">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E0DC0" w:rsidRPr="00BE0DC0" w:rsidRDefault="00BE0DC0" w:rsidP="00CD11F7">
      <w:pPr>
        <w:jc w:val="both"/>
        <w:rPr>
          <w:lang w:val="ru-RU"/>
        </w:rPr>
      </w:pPr>
      <w:bookmarkStart w:id="19" w:name="bookmark211"/>
      <w:r w:rsidRPr="00BE0DC0">
        <w:rPr>
          <w:lang w:val="ru-RU"/>
        </w:rPr>
        <w:t>Древнерусская литература</w:t>
      </w:r>
      <w:bookmarkEnd w:id="19"/>
    </w:p>
    <w:p w:rsidR="00BE0DC0" w:rsidRPr="00BE0DC0" w:rsidRDefault="00BE0DC0" w:rsidP="00CD11F7">
      <w:pPr>
        <w:jc w:val="both"/>
        <w:rPr>
          <w:lang w:val="ru-RU"/>
        </w:rPr>
      </w:pPr>
      <w:r w:rsidRPr="00BE0DC0">
        <w:rPr>
          <w:lang w:val="ru-RU"/>
        </w:rPr>
        <w:t>«Слово о полку Игореве».</w:t>
      </w:r>
    </w:p>
    <w:p w:rsidR="00BE0DC0" w:rsidRPr="00BE0DC0" w:rsidRDefault="00BE0DC0" w:rsidP="00CD11F7">
      <w:pPr>
        <w:jc w:val="both"/>
        <w:rPr>
          <w:lang w:val="ru-RU"/>
        </w:rPr>
      </w:pPr>
      <w:r w:rsidRPr="00BE0DC0">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E0DC0" w:rsidRPr="00BE0DC0" w:rsidRDefault="00BE0DC0" w:rsidP="00CD11F7">
      <w:pPr>
        <w:jc w:val="both"/>
        <w:rPr>
          <w:lang w:val="ru-RU"/>
        </w:rPr>
      </w:pPr>
      <w:r w:rsidRPr="00BE0DC0">
        <w:rPr>
          <w:lang w:val="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E0DC0" w:rsidRPr="00BE0DC0" w:rsidRDefault="00BE0DC0" w:rsidP="00CD11F7">
      <w:pPr>
        <w:jc w:val="both"/>
        <w:rPr>
          <w:lang w:val="ru-RU"/>
        </w:rPr>
      </w:pPr>
      <w:bookmarkStart w:id="20" w:name="bookmark212"/>
      <w:r w:rsidRPr="00BE0DC0">
        <w:rPr>
          <w:lang w:val="ru-RU"/>
        </w:rPr>
        <w:t xml:space="preserve">Русская литература </w:t>
      </w:r>
      <w:r w:rsidRPr="00BE0DC0">
        <w:t>XVIII</w:t>
      </w:r>
      <w:r w:rsidRPr="00BE0DC0">
        <w:rPr>
          <w:lang w:val="ru-RU"/>
        </w:rPr>
        <w:t xml:space="preserve"> в.</w:t>
      </w:r>
      <w:bookmarkEnd w:id="20"/>
    </w:p>
    <w:p w:rsidR="00BE0DC0" w:rsidRPr="00BE0DC0" w:rsidRDefault="00BE0DC0" w:rsidP="00CD11F7">
      <w:pPr>
        <w:jc w:val="both"/>
        <w:rPr>
          <w:lang w:val="ru-RU"/>
        </w:rPr>
      </w:pPr>
      <w:r w:rsidRPr="00BE0DC0">
        <w:rPr>
          <w:lang w:val="ru-RU"/>
        </w:rPr>
        <w:t>Д.</w:t>
      </w:r>
      <w:r w:rsidRPr="00BE0DC0">
        <w:t> </w:t>
      </w:r>
      <w:r w:rsidRPr="00BE0DC0">
        <w:rPr>
          <w:lang w:val="ru-RU"/>
        </w:rPr>
        <w:t>И.</w:t>
      </w:r>
      <w:r w:rsidRPr="00BE0DC0">
        <w:t> </w:t>
      </w:r>
      <w:r w:rsidRPr="00BE0DC0">
        <w:rPr>
          <w:lang w:val="ru-RU"/>
        </w:rPr>
        <w:t xml:space="preserve">Фонвизин. Комедия «Недоросль» (фрагменты). Социальная и нравственная проблематика комедии. Сатирическая направленность. Проблемы воспитания, образования </w:t>
      </w:r>
      <w:r w:rsidRPr="00BE0DC0">
        <w:rPr>
          <w:lang w:val="ru-RU"/>
        </w:rPr>
        <w:lastRenderedPageBreak/>
        <w:t>гражданина. «Говорящие» фамилии и имена, речевые характеристики как средства создания образов персонажей. Смысл финала комедии.</w:t>
      </w:r>
    </w:p>
    <w:p w:rsidR="00BE0DC0" w:rsidRPr="00BE0DC0" w:rsidRDefault="00BE0DC0" w:rsidP="00CD11F7">
      <w:pPr>
        <w:jc w:val="both"/>
        <w:rPr>
          <w:lang w:val="ru-RU"/>
        </w:rPr>
      </w:pPr>
      <w:r w:rsidRPr="00BE0DC0">
        <w:rPr>
          <w:lang w:val="ru-RU"/>
        </w:rPr>
        <w:t>Н.</w:t>
      </w:r>
      <w:r w:rsidRPr="00BE0DC0">
        <w:t> </w:t>
      </w:r>
      <w:r w:rsidRPr="00BE0DC0">
        <w:rPr>
          <w:lang w:val="ru-RU"/>
        </w:rPr>
        <w:t>М.</w:t>
      </w:r>
      <w:r w:rsidRPr="00BE0DC0">
        <w:t> </w:t>
      </w:r>
      <w:r w:rsidRPr="00BE0DC0">
        <w:rPr>
          <w:lang w:val="ru-RU"/>
        </w:rPr>
        <w:t>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E0DC0" w:rsidRPr="00BE0DC0" w:rsidRDefault="00BE0DC0" w:rsidP="00CD11F7">
      <w:pPr>
        <w:jc w:val="both"/>
        <w:rPr>
          <w:lang w:val="ru-RU"/>
        </w:rPr>
      </w:pPr>
      <w:r w:rsidRPr="00BE0DC0">
        <w:rPr>
          <w:lang w:val="ru-RU"/>
        </w:rPr>
        <w:t>Г.</w:t>
      </w:r>
      <w:r w:rsidRPr="00BE0DC0">
        <w:t> </w:t>
      </w:r>
      <w:r w:rsidRPr="00BE0DC0">
        <w:rPr>
          <w:lang w:val="ru-RU"/>
        </w:rPr>
        <w:t>Р.</w:t>
      </w:r>
      <w:r w:rsidRPr="00BE0DC0">
        <w:t> </w:t>
      </w:r>
      <w:r w:rsidRPr="00BE0DC0">
        <w:rPr>
          <w:lang w:val="ru-RU"/>
        </w:rPr>
        <w:t>Державин. Стихотворение «Памятник». Жизнеутверждающий характер поэзии Державина. Тема поэта и поэзии.</w:t>
      </w:r>
    </w:p>
    <w:p w:rsidR="00BE0DC0" w:rsidRPr="00BE0DC0" w:rsidRDefault="00BE0DC0" w:rsidP="00CD11F7">
      <w:pPr>
        <w:jc w:val="both"/>
        <w:rPr>
          <w:lang w:val="ru-RU"/>
        </w:rPr>
      </w:pPr>
      <w:bookmarkStart w:id="21" w:name="bookmark213"/>
      <w:r w:rsidRPr="00BE0DC0">
        <w:rPr>
          <w:lang w:val="ru-RU"/>
        </w:rPr>
        <w:t xml:space="preserve">Русская литература </w:t>
      </w:r>
      <w:r w:rsidRPr="00BE0DC0">
        <w:t>XIX</w:t>
      </w:r>
      <w:r w:rsidRPr="00BE0DC0">
        <w:rPr>
          <w:lang w:val="ru-RU"/>
        </w:rPr>
        <w:t xml:space="preserve"> в. (первая половина)</w:t>
      </w:r>
      <w:bookmarkEnd w:id="21"/>
    </w:p>
    <w:p w:rsidR="00BE0DC0" w:rsidRPr="00BE0DC0" w:rsidRDefault="00BE0DC0" w:rsidP="00CD11F7">
      <w:pPr>
        <w:jc w:val="both"/>
        <w:rPr>
          <w:lang w:val="ru-RU"/>
        </w:rPr>
      </w:pPr>
      <w:r w:rsidRPr="00BE0DC0">
        <w:rPr>
          <w:lang w:val="ru-RU"/>
        </w:rPr>
        <w:t>И.</w:t>
      </w:r>
      <w:r w:rsidRPr="00BE0DC0">
        <w:t> </w:t>
      </w:r>
      <w:r w:rsidRPr="00BE0DC0">
        <w:rPr>
          <w:lang w:val="ru-RU"/>
        </w:rPr>
        <w:t>А.</w:t>
      </w:r>
      <w:r w:rsidRPr="00BE0DC0">
        <w:t> </w:t>
      </w:r>
      <w:r w:rsidRPr="00BE0DC0">
        <w:rPr>
          <w:lang w:val="ru-RU"/>
        </w:rPr>
        <w:t>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E0DC0" w:rsidRPr="00BE0DC0" w:rsidRDefault="00BE0DC0" w:rsidP="00CD11F7">
      <w:pPr>
        <w:jc w:val="both"/>
        <w:rPr>
          <w:lang w:val="ru-RU"/>
        </w:rPr>
      </w:pPr>
      <w:r w:rsidRPr="00BE0DC0">
        <w:rPr>
          <w:lang w:val="ru-RU"/>
        </w:rPr>
        <w:t>В.</w:t>
      </w:r>
      <w:r w:rsidRPr="00BE0DC0">
        <w:t> </w:t>
      </w:r>
      <w:r w:rsidRPr="00BE0DC0">
        <w:rPr>
          <w:lang w:val="ru-RU"/>
        </w:rPr>
        <w:t>А.</w:t>
      </w:r>
      <w:r w:rsidRPr="00BE0DC0">
        <w:t> </w:t>
      </w:r>
      <w:r w:rsidRPr="00BE0DC0">
        <w:rPr>
          <w:lang w:val="ru-RU"/>
        </w:rPr>
        <w:t>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E0DC0" w:rsidRPr="00BE0DC0" w:rsidRDefault="00BE0DC0" w:rsidP="00CD11F7">
      <w:pPr>
        <w:jc w:val="both"/>
        <w:rPr>
          <w:lang w:val="ru-RU"/>
        </w:rPr>
      </w:pPr>
      <w:r w:rsidRPr="00BE0DC0">
        <w:rPr>
          <w:lang w:val="ru-RU"/>
        </w:rPr>
        <w:t>А.</w:t>
      </w:r>
      <w:r w:rsidRPr="00BE0DC0">
        <w:t> </w:t>
      </w:r>
      <w:r w:rsidRPr="00BE0DC0">
        <w:rPr>
          <w:lang w:val="ru-RU"/>
        </w:rPr>
        <w:t>С.</w:t>
      </w:r>
      <w:r w:rsidRPr="00BE0DC0">
        <w:t> </w:t>
      </w:r>
      <w:r w:rsidRPr="00BE0DC0">
        <w:rPr>
          <w:lang w:val="ru-RU"/>
        </w:rPr>
        <w:t>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E0DC0" w:rsidRPr="00BE0DC0" w:rsidRDefault="00BE0DC0" w:rsidP="00CD11F7">
      <w:pPr>
        <w:jc w:val="both"/>
        <w:rPr>
          <w:lang w:val="ru-RU"/>
        </w:rPr>
      </w:pPr>
      <w:r w:rsidRPr="00BE0DC0">
        <w:rPr>
          <w:lang w:val="ru-RU"/>
        </w:rPr>
        <w:t>А.</w:t>
      </w:r>
      <w:r w:rsidRPr="00BE0DC0">
        <w:t> </w:t>
      </w:r>
      <w:r w:rsidRPr="00BE0DC0">
        <w:rPr>
          <w:lang w:val="ru-RU"/>
        </w:rPr>
        <w:t>С.</w:t>
      </w:r>
      <w:r w:rsidRPr="00BE0DC0">
        <w:t> </w:t>
      </w:r>
      <w:r w:rsidRPr="00BE0DC0">
        <w:rPr>
          <w:lang w:val="ru-RU"/>
        </w:rPr>
        <w:t xml:space="preserve">Пушкин.Стихотворения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BE0DC0">
        <w:t>XIX</w:t>
      </w:r>
      <w:r w:rsidRPr="00BE0DC0">
        <w:rPr>
          <w:lang w:val="ru-RU"/>
        </w:rPr>
        <w:t>—ХХ вв.</w:t>
      </w:r>
    </w:p>
    <w:p w:rsidR="00BE0DC0" w:rsidRPr="00BE0DC0" w:rsidRDefault="00BE0DC0" w:rsidP="00CD11F7">
      <w:pPr>
        <w:jc w:val="both"/>
        <w:rPr>
          <w:lang w:val="ru-RU"/>
        </w:rPr>
      </w:pPr>
      <w:r w:rsidRPr="00BE0DC0">
        <w:rPr>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E0DC0" w:rsidRPr="00BE0DC0" w:rsidRDefault="00BE0DC0" w:rsidP="00CD11F7">
      <w:pPr>
        <w:jc w:val="both"/>
        <w:rPr>
          <w:lang w:val="ru-RU"/>
        </w:rPr>
      </w:pPr>
      <w:r w:rsidRPr="00BE0DC0">
        <w:rPr>
          <w:lang w:val="ru-RU"/>
        </w:rPr>
        <w:t xml:space="preserve">Роман «Дубровский». История создания произведения. Картины жизни русского поместного </w:t>
      </w:r>
      <w:r w:rsidRPr="00BE0DC0">
        <w:rPr>
          <w:lang w:val="ru-RU"/>
        </w:rPr>
        <w:lastRenderedPageBreak/>
        <w:t>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E0DC0" w:rsidRPr="00BE0DC0" w:rsidRDefault="00BE0DC0" w:rsidP="00CD11F7">
      <w:pPr>
        <w:jc w:val="both"/>
        <w:rPr>
          <w:lang w:val="ru-RU"/>
        </w:rPr>
      </w:pPr>
      <w:r w:rsidRPr="00BE0DC0">
        <w:rPr>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E0DC0">
        <w:t>II</w:t>
      </w:r>
      <w:r w:rsidRPr="00BE0DC0">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E0DC0" w:rsidRPr="00BE0DC0" w:rsidRDefault="00BE0DC0" w:rsidP="00CD11F7">
      <w:pPr>
        <w:jc w:val="both"/>
        <w:rPr>
          <w:lang w:val="ru-RU"/>
        </w:rPr>
      </w:pPr>
      <w:r w:rsidRPr="00BE0DC0">
        <w:rPr>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E0DC0" w:rsidRPr="00BE0DC0" w:rsidRDefault="00BE0DC0" w:rsidP="00CD11F7">
      <w:pPr>
        <w:jc w:val="both"/>
        <w:rPr>
          <w:lang w:val="ru-RU"/>
        </w:rPr>
      </w:pPr>
      <w:r w:rsidRPr="00BE0DC0">
        <w:rPr>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E0DC0" w:rsidRPr="00BE0DC0" w:rsidRDefault="00BE0DC0" w:rsidP="00CD11F7">
      <w:pPr>
        <w:jc w:val="both"/>
        <w:rPr>
          <w:lang w:val="ru-RU"/>
        </w:rPr>
      </w:pPr>
      <w:r w:rsidRPr="00BE0DC0">
        <w:rPr>
          <w:lang w:val="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E0DC0" w:rsidRPr="00BE0DC0" w:rsidRDefault="00BE0DC0" w:rsidP="00CD11F7">
      <w:pPr>
        <w:jc w:val="both"/>
        <w:rPr>
          <w:lang w:val="ru-RU"/>
        </w:rPr>
      </w:pPr>
      <w:r w:rsidRPr="00BE0DC0">
        <w:rPr>
          <w:lang w:val="ru-RU"/>
        </w:rPr>
        <w:t>М.</w:t>
      </w:r>
      <w:r w:rsidRPr="00BE0DC0">
        <w:t> </w:t>
      </w:r>
      <w:r w:rsidRPr="00BE0DC0">
        <w:rPr>
          <w:lang w:val="ru-RU"/>
        </w:rPr>
        <w:t>Ю.</w:t>
      </w:r>
      <w:r w:rsidRPr="00BE0DC0">
        <w:t> </w:t>
      </w:r>
      <w:r w:rsidRPr="00BE0DC0">
        <w:rPr>
          <w:lang w:val="ru-RU"/>
        </w:rPr>
        <w:t>Лермонтов.Стихотворения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E0DC0" w:rsidRPr="00BE0DC0" w:rsidRDefault="00BE0DC0" w:rsidP="00CD11F7">
      <w:pPr>
        <w:jc w:val="both"/>
        <w:rPr>
          <w:lang w:val="ru-RU"/>
        </w:rPr>
      </w:pPr>
      <w:r w:rsidRPr="00BE0DC0">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E0DC0" w:rsidRPr="00BE0DC0" w:rsidRDefault="00BE0DC0" w:rsidP="00CD11F7">
      <w:pPr>
        <w:jc w:val="both"/>
        <w:rPr>
          <w:lang w:val="ru-RU"/>
        </w:rPr>
      </w:pPr>
      <w:r w:rsidRPr="00BE0DC0">
        <w:rPr>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E0DC0" w:rsidRPr="00BE0DC0" w:rsidRDefault="00BE0DC0" w:rsidP="00CD11F7">
      <w:pPr>
        <w:jc w:val="both"/>
        <w:rPr>
          <w:lang w:val="ru-RU"/>
        </w:rPr>
      </w:pPr>
      <w:r w:rsidRPr="00BE0DC0">
        <w:rPr>
          <w:lang w:val="ru-RU"/>
        </w:rPr>
        <w:t xml:space="preserve">Поэма «Песня про царя Ивана Васильевича, молодого опричника и удалого купца </w:t>
      </w:r>
      <w:r w:rsidRPr="00BE0DC0">
        <w:rPr>
          <w:lang w:val="ru-RU"/>
        </w:rPr>
        <w:lastRenderedPageBreak/>
        <w:t xml:space="preserve">Калашникова». Поэма об историческом прошлом Руси. Картины быта </w:t>
      </w:r>
      <w:r w:rsidRPr="00BE0DC0">
        <w:t>XVI</w:t>
      </w:r>
      <w:r w:rsidRPr="00BE0DC0">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E0DC0" w:rsidRPr="00BE0DC0" w:rsidRDefault="00BE0DC0" w:rsidP="00CD11F7">
      <w:pPr>
        <w:jc w:val="both"/>
        <w:rPr>
          <w:lang w:val="ru-RU"/>
        </w:rPr>
      </w:pPr>
      <w:r w:rsidRPr="00BE0DC0">
        <w:rPr>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E0DC0" w:rsidRPr="00BE0DC0" w:rsidRDefault="00BE0DC0" w:rsidP="00CD11F7">
      <w:pPr>
        <w:jc w:val="both"/>
        <w:rPr>
          <w:lang w:val="ru-RU"/>
        </w:rPr>
      </w:pPr>
      <w:r w:rsidRPr="00BE0DC0">
        <w:rPr>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E0DC0" w:rsidRPr="00BE0DC0" w:rsidRDefault="00BE0DC0" w:rsidP="00CD11F7">
      <w:pPr>
        <w:jc w:val="both"/>
        <w:rPr>
          <w:lang w:val="ru-RU"/>
        </w:rPr>
      </w:pPr>
      <w:r w:rsidRPr="00BE0DC0">
        <w:rPr>
          <w:lang w:val="ru-RU"/>
        </w:rPr>
        <w:t>Н.</w:t>
      </w:r>
      <w:r w:rsidRPr="00BE0DC0">
        <w:t> </w:t>
      </w:r>
      <w:r w:rsidRPr="00BE0DC0">
        <w:rPr>
          <w:lang w:val="ru-RU"/>
        </w:rPr>
        <w:t>В.</w:t>
      </w:r>
      <w:r w:rsidRPr="00BE0DC0">
        <w:t> </w:t>
      </w:r>
      <w:r w:rsidRPr="00BE0DC0">
        <w:rPr>
          <w:lang w:val="ru-RU"/>
        </w:rPr>
        <w:t>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E0DC0" w:rsidRPr="00BE0DC0" w:rsidRDefault="00BE0DC0" w:rsidP="00CD11F7">
      <w:pPr>
        <w:jc w:val="both"/>
        <w:rPr>
          <w:lang w:val="ru-RU"/>
        </w:rPr>
      </w:pPr>
      <w:r w:rsidRPr="00BE0DC0">
        <w:rPr>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E0DC0" w:rsidRPr="00BE0DC0" w:rsidRDefault="00BE0DC0" w:rsidP="00CD11F7">
      <w:pPr>
        <w:jc w:val="both"/>
        <w:rPr>
          <w:lang w:val="ru-RU"/>
        </w:rPr>
      </w:pPr>
      <w:r w:rsidRPr="00BE0DC0">
        <w:rPr>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E0DC0" w:rsidRPr="00BE0DC0" w:rsidRDefault="00BE0DC0" w:rsidP="00CD11F7">
      <w:pPr>
        <w:jc w:val="both"/>
        <w:rPr>
          <w:lang w:val="ru-RU"/>
        </w:rPr>
      </w:pPr>
      <w:r w:rsidRPr="00BE0DC0">
        <w:rPr>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E0DC0" w:rsidRPr="00BE0DC0" w:rsidRDefault="00BE0DC0" w:rsidP="00CD11F7">
      <w:pPr>
        <w:jc w:val="both"/>
        <w:rPr>
          <w:lang w:val="ru-RU"/>
        </w:rPr>
      </w:pPr>
      <w:r w:rsidRPr="00BE0DC0">
        <w:rPr>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w:t>
      </w:r>
      <w:r w:rsidRPr="00BE0DC0">
        <w:rPr>
          <w:lang w:val="ru-RU"/>
        </w:rPr>
        <w:lastRenderedPageBreak/>
        <w:t>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E0DC0" w:rsidRPr="00BE0DC0" w:rsidRDefault="00BE0DC0" w:rsidP="00CD11F7">
      <w:pPr>
        <w:jc w:val="both"/>
        <w:rPr>
          <w:lang w:val="ru-RU"/>
        </w:rPr>
      </w:pPr>
      <w:bookmarkStart w:id="22" w:name="bookmark214"/>
      <w:r w:rsidRPr="00BE0DC0">
        <w:rPr>
          <w:lang w:val="ru-RU"/>
        </w:rPr>
        <w:t xml:space="preserve">Русская литература </w:t>
      </w:r>
      <w:r w:rsidRPr="00BE0DC0">
        <w:t>XIX</w:t>
      </w:r>
      <w:r w:rsidRPr="00BE0DC0">
        <w:rPr>
          <w:lang w:val="ru-RU"/>
        </w:rPr>
        <w:t xml:space="preserve"> в. (вторая половина)</w:t>
      </w:r>
      <w:bookmarkEnd w:id="22"/>
    </w:p>
    <w:p w:rsidR="00BE0DC0" w:rsidRPr="00BE0DC0" w:rsidRDefault="00BE0DC0" w:rsidP="00CD11F7">
      <w:pPr>
        <w:jc w:val="both"/>
        <w:rPr>
          <w:lang w:val="ru-RU"/>
        </w:rPr>
      </w:pPr>
      <w:r w:rsidRPr="00BE0DC0">
        <w:rPr>
          <w:lang w:val="ru-RU"/>
        </w:rPr>
        <w:t>Ф.</w:t>
      </w:r>
      <w:r w:rsidRPr="00BE0DC0">
        <w:t> </w:t>
      </w:r>
      <w:r w:rsidRPr="00BE0DC0">
        <w:rPr>
          <w:lang w:val="ru-RU"/>
        </w:rPr>
        <w:t>И.</w:t>
      </w:r>
      <w:r w:rsidRPr="00BE0DC0">
        <w:t> </w:t>
      </w:r>
      <w:r w:rsidRPr="00BE0DC0">
        <w:rPr>
          <w:lang w:val="ru-RU"/>
        </w:rPr>
        <w:t>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E0DC0" w:rsidRPr="00BE0DC0" w:rsidRDefault="00BE0DC0" w:rsidP="00CD11F7">
      <w:pPr>
        <w:jc w:val="both"/>
        <w:rPr>
          <w:lang w:val="ru-RU"/>
        </w:rPr>
      </w:pPr>
      <w:r w:rsidRPr="00BE0DC0">
        <w:rPr>
          <w:lang w:val="ru-RU"/>
        </w:rPr>
        <w:t>А.</w:t>
      </w:r>
      <w:r w:rsidRPr="00BE0DC0">
        <w:t> </w:t>
      </w:r>
      <w:r w:rsidRPr="00BE0DC0">
        <w:rPr>
          <w:lang w:val="ru-RU"/>
        </w:rPr>
        <w:t>А.</w:t>
      </w:r>
      <w:r w:rsidRPr="00BE0DC0">
        <w:t> </w:t>
      </w:r>
      <w:r w:rsidRPr="00BE0DC0">
        <w:rPr>
          <w:lang w:val="ru-RU"/>
        </w:rPr>
        <w:t>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E0DC0" w:rsidRPr="00BE0DC0" w:rsidRDefault="00BE0DC0" w:rsidP="00CD11F7">
      <w:pPr>
        <w:jc w:val="both"/>
        <w:rPr>
          <w:lang w:val="ru-RU"/>
        </w:rPr>
      </w:pPr>
      <w:r w:rsidRPr="00BE0DC0">
        <w:rPr>
          <w:lang w:val="ru-RU"/>
        </w:rPr>
        <w:t>И.</w:t>
      </w:r>
      <w:r w:rsidRPr="00BE0DC0">
        <w:t> </w:t>
      </w:r>
      <w:r w:rsidRPr="00BE0DC0">
        <w:rPr>
          <w:lang w:val="ru-RU"/>
        </w:rPr>
        <w:t>С.</w:t>
      </w:r>
      <w:r w:rsidRPr="00BE0DC0">
        <w:t> </w:t>
      </w:r>
      <w:r w:rsidRPr="00BE0DC0">
        <w:rPr>
          <w:lang w:val="ru-RU"/>
        </w:rPr>
        <w:t>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E0DC0" w:rsidRPr="00BE0DC0" w:rsidRDefault="00BE0DC0" w:rsidP="00CD11F7">
      <w:pPr>
        <w:jc w:val="both"/>
        <w:rPr>
          <w:lang w:val="ru-RU"/>
        </w:rPr>
      </w:pPr>
      <w:r w:rsidRPr="00BE0DC0">
        <w:rPr>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E0DC0" w:rsidRPr="00BE0DC0" w:rsidRDefault="00BE0DC0" w:rsidP="00CD11F7">
      <w:pPr>
        <w:jc w:val="both"/>
        <w:rPr>
          <w:lang w:val="ru-RU"/>
        </w:rPr>
      </w:pPr>
      <w:r w:rsidRPr="00BE0DC0">
        <w:rPr>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E0DC0" w:rsidRPr="00BE0DC0" w:rsidRDefault="00BE0DC0" w:rsidP="00CD11F7">
      <w:pPr>
        <w:jc w:val="both"/>
        <w:rPr>
          <w:lang w:val="ru-RU"/>
        </w:rPr>
      </w:pPr>
      <w:r w:rsidRPr="00BE0DC0">
        <w:rPr>
          <w:lang w:val="ru-RU"/>
        </w:rPr>
        <w:t>Н.</w:t>
      </w:r>
      <w:r w:rsidRPr="00BE0DC0">
        <w:t> </w:t>
      </w:r>
      <w:r w:rsidRPr="00BE0DC0">
        <w:rPr>
          <w:lang w:val="ru-RU"/>
        </w:rPr>
        <w:t>А.</w:t>
      </w:r>
      <w:r w:rsidRPr="00BE0DC0">
        <w:t> </w:t>
      </w:r>
      <w:r w:rsidRPr="00BE0DC0">
        <w:rPr>
          <w:lang w:val="ru-RU"/>
        </w:rPr>
        <w:t>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E0DC0" w:rsidRPr="00BE0DC0" w:rsidRDefault="00BE0DC0" w:rsidP="00CD11F7">
      <w:pPr>
        <w:jc w:val="both"/>
        <w:rPr>
          <w:lang w:val="ru-RU"/>
        </w:rPr>
      </w:pPr>
      <w:r w:rsidRPr="00BE0DC0">
        <w:rPr>
          <w:lang w:val="ru-RU"/>
        </w:rPr>
        <w:t>Л.</w:t>
      </w:r>
      <w:r w:rsidRPr="00BE0DC0">
        <w:t> </w:t>
      </w:r>
      <w:r w:rsidRPr="00BE0DC0">
        <w:rPr>
          <w:lang w:val="ru-RU"/>
        </w:rPr>
        <w:t>Н.</w:t>
      </w:r>
      <w:r w:rsidRPr="00BE0DC0">
        <w:t> </w:t>
      </w:r>
      <w:r w:rsidRPr="00BE0DC0">
        <w:rPr>
          <w:lang w:val="ru-RU"/>
        </w:rPr>
        <w:t>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E0DC0" w:rsidRPr="00BE0DC0" w:rsidRDefault="00BE0DC0" w:rsidP="00CD11F7">
      <w:pPr>
        <w:jc w:val="both"/>
        <w:rPr>
          <w:lang w:val="ru-RU"/>
        </w:rPr>
      </w:pPr>
      <w:r w:rsidRPr="00BE0DC0">
        <w:rPr>
          <w:lang w:val="ru-RU"/>
        </w:rPr>
        <w:t>А.</w:t>
      </w:r>
      <w:r w:rsidRPr="00BE0DC0">
        <w:t> </w:t>
      </w:r>
      <w:r w:rsidRPr="00BE0DC0">
        <w:rPr>
          <w:lang w:val="ru-RU"/>
        </w:rPr>
        <w:t>П.</w:t>
      </w:r>
      <w:r w:rsidRPr="00BE0DC0">
        <w:t> </w:t>
      </w:r>
      <w:r w:rsidRPr="00BE0DC0">
        <w:rPr>
          <w:lang w:val="ru-RU"/>
        </w:rPr>
        <w:t>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E0DC0" w:rsidRPr="00BE0DC0" w:rsidRDefault="00BE0DC0" w:rsidP="00CD11F7">
      <w:pPr>
        <w:jc w:val="both"/>
        <w:rPr>
          <w:lang w:val="ru-RU"/>
        </w:rPr>
      </w:pPr>
      <w:bookmarkStart w:id="23" w:name="bookmark215"/>
      <w:r w:rsidRPr="00BE0DC0">
        <w:rPr>
          <w:lang w:val="ru-RU"/>
        </w:rPr>
        <w:t xml:space="preserve">Русская литература </w:t>
      </w:r>
      <w:r w:rsidRPr="00BE0DC0">
        <w:t>XX</w:t>
      </w:r>
      <w:r w:rsidRPr="00BE0DC0">
        <w:rPr>
          <w:lang w:val="ru-RU"/>
        </w:rPr>
        <w:t xml:space="preserve"> в. (первая половина)</w:t>
      </w:r>
      <w:bookmarkEnd w:id="23"/>
    </w:p>
    <w:p w:rsidR="00BE0DC0" w:rsidRPr="00BE0DC0" w:rsidRDefault="00BE0DC0" w:rsidP="00CD11F7">
      <w:pPr>
        <w:jc w:val="both"/>
        <w:rPr>
          <w:lang w:val="ru-RU"/>
        </w:rPr>
      </w:pPr>
      <w:r w:rsidRPr="00BE0DC0">
        <w:rPr>
          <w:lang w:val="ru-RU"/>
        </w:rPr>
        <w:t>И.</w:t>
      </w:r>
      <w:r w:rsidRPr="00BE0DC0">
        <w:t> </w:t>
      </w:r>
      <w:r w:rsidRPr="00BE0DC0">
        <w:rPr>
          <w:lang w:val="ru-RU"/>
        </w:rPr>
        <w:t>А.</w:t>
      </w:r>
      <w:r w:rsidRPr="00BE0DC0">
        <w:t> </w:t>
      </w:r>
      <w:r w:rsidRPr="00BE0DC0">
        <w:rPr>
          <w:lang w:val="ru-RU"/>
        </w:rPr>
        <w:t>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E0DC0" w:rsidRPr="00BE0DC0" w:rsidRDefault="00BE0DC0" w:rsidP="00CD11F7">
      <w:pPr>
        <w:jc w:val="both"/>
        <w:rPr>
          <w:lang w:val="ru-RU"/>
        </w:rPr>
      </w:pPr>
      <w:r w:rsidRPr="00BE0DC0">
        <w:rPr>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E0DC0" w:rsidRPr="00BE0DC0" w:rsidRDefault="00BE0DC0" w:rsidP="00CD11F7">
      <w:pPr>
        <w:jc w:val="both"/>
        <w:rPr>
          <w:lang w:val="ru-RU"/>
        </w:rPr>
      </w:pPr>
      <w:r w:rsidRPr="00BE0DC0">
        <w:rPr>
          <w:lang w:val="ru-RU"/>
        </w:rPr>
        <w:t>А.</w:t>
      </w:r>
      <w:r w:rsidRPr="00BE0DC0">
        <w:t> </w:t>
      </w:r>
      <w:r w:rsidRPr="00BE0DC0">
        <w:rPr>
          <w:lang w:val="ru-RU"/>
        </w:rPr>
        <w:t>И.</w:t>
      </w:r>
      <w:r w:rsidRPr="00BE0DC0">
        <w:t> </w:t>
      </w:r>
      <w:r w:rsidRPr="00BE0DC0">
        <w:rPr>
          <w:lang w:val="ru-RU"/>
        </w:rPr>
        <w:t>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E0DC0" w:rsidRPr="00BE0DC0" w:rsidRDefault="00BE0DC0" w:rsidP="00CD11F7">
      <w:pPr>
        <w:jc w:val="both"/>
        <w:rPr>
          <w:lang w:val="ru-RU"/>
        </w:rPr>
      </w:pPr>
      <w:r w:rsidRPr="00BE0DC0">
        <w:rPr>
          <w:lang w:val="ru-RU"/>
        </w:rPr>
        <w:t>М.</w:t>
      </w:r>
      <w:r w:rsidRPr="00BE0DC0">
        <w:t> </w:t>
      </w:r>
      <w:r w:rsidRPr="00BE0DC0">
        <w:rPr>
          <w:lang w:val="ru-RU"/>
        </w:rPr>
        <w:t>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E0DC0" w:rsidRPr="00BE0DC0" w:rsidRDefault="00BE0DC0" w:rsidP="00CD11F7">
      <w:pPr>
        <w:jc w:val="both"/>
        <w:rPr>
          <w:lang w:val="ru-RU"/>
        </w:rPr>
      </w:pPr>
      <w:r w:rsidRPr="00BE0DC0">
        <w:rPr>
          <w:lang w:val="ru-RU"/>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E0DC0" w:rsidRPr="00BE0DC0" w:rsidRDefault="00BE0DC0" w:rsidP="00CD11F7">
      <w:pPr>
        <w:jc w:val="both"/>
        <w:rPr>
          <w:lang w:val="ru-RU"/>
        </w:rPr>
      </w:pPr>
      <w:r w:rsidRPr="00BE0DC0">
        <w:rPr>
          <w:lang w:val="ru-RU"/>
        </w:rPr>
        <w:t>А.</w:t>
      </w:r>
      <w:r w:rsidRPr="00BE0DC0">
        <w:t> </w:t>
      </w:r>
      <w:r w:rsidRPr="00BE0DC0">
        <w:rPr>
          <w:lang w:val="ru-RU"/>
        </w:rPr>
        <w:t>А.</w:t>
      </w:r>
      <w:r w:rsidRPr="00BE0DC0">
        <w:t> </w:t>
      </w:r>
      <w:r w:rsidRPr="00BE0DC0">
        <w:rPr>
          <w:lang w:val="ru-RU"/>
        </w:rPr>
        <w:t>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E0DC0" w:rsidRPr="00BE0DC0" w:rsidRDefault="00BE0DC0" w:rsidP="00CD11F7">
      <w:pPr>
        <w:jc w:val="both"/>
        <w:rPr>
          <w:lang w:val="ru-RU"/>
        </w:rPr>
      </w:pPr>
      <w:r w:rsidRPr="00BE0DC0">
        <w:rPr>
          <w:lang w:val="ru-RU"/>
        </w:rPr>
        <w:t>В.</w:t>
      </w:r>
      <w:r w:rsidRPr="00BE0DC0">
        <w:t> </w:t>
      </w:r>
      <w:r w:rsidRPr="00BE0DC0">
        <w:rPr>
          <w:lang w:val="ru-RU"/>
        </w:rPr>
        <w:t>В.</w:t>
      </w:r>
      <w:r w:rsidRPr="00BE0DC0">
        <w:t> </w:t>
      </w:r>
      <w:r w:rsidRPr="00BE0DC0">
        <w:rPr>
          <w:lang w:val="ru-RU"/>
        </w:rPr>
        <w:t xml:space="preserve">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w:t>
      </w:r>
      <w:r w:rsidRPr="00BE0DC0">
        <w:rPr>
          <w:lang w:val="ru-RU"/>
        </w:rPr>
        <w:lastRenderedPageBreak/>
        <w:t>Одиночество лирического героя, его противопоставление толпе обывателей. Тема назначения поэзии. Своеобразие ритмики и рифмы.</w:t>
      </w:r>
    </w:p>
    <w:p w:rsidR="00BE0DC0" w:rsidRPr="00BE0DC0" w:rsidRDefault="00BE0DC0" w:rsidP="00CD11F7">
      <w:pPr>
        <w:jc w:val="both"/>
        <w:rPr>
          <w:lang w:val="ru-RU"/>
        </w:rPr>
      </w:pPr>
      <w:r w:rsidRPr="00BE0DC0">
        <w:rPr>
          <w:lang w:val="ru-RU"/>
        </w:rPr>
        <w:t>С.</w:t>
      </w:r>
      <w:r w:rsidRPr="00BE0DC0">
        <w:t> </w:t>
      </w:r>
      <w:r w:rsidRPr="00BE0DC0">
        <w:rPr>
          <w:lang w:val="ru-RU"/>
        </w:rPr>
        <w:t>А.</w:t>
      </w:r>
      <w:r w:rsidRPr="00BE0DC0">
        <w:t> </w:t>
      </w:r>
      <w:r w:rsidRPr="00BE0DC0">
        <w:rPr>
          <w:lang w:val="ru-RU"/>
        </w:rPr>
        <w:t>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E0DC0" w:rsidRPr="00BE0DC0" w:rsidRDefault="00BE0DC0" w:rsidP="00CD11F7">
      <w:pPr>
        <w:jc w:val="both"/>
        <w:rPr>
          <w:lang w:val="ru-RU"/>
        </w:rPr>
      </w:pPr>
      <w:r w:rsidRPr="00BE0DC0">
        <w:rPr>
          <w:lang w:val="ru-RU"/>
        </w:rPr>
        <w:t>А.</w:t>
      </w:r>
      <w:r w:rsidRPr="00BE0DC0">
        <w:t> </w:t>
      </w:r>
      <w:r w:rsidRPr="00BE0DC0">
        <w:rPr>
          <w:lang w:val="ru-RU"/>
        </w:rPr>
        <w:t>А.</w:t>
      </w:r>
      <w:r w:rsidRPr="00BE0DC0">
        <w:t> </w:t>
      </w:r>
      <w:r w:rsidRPr="00BE0DC0">
        <w:rPr>
          <w:lang w:val="ru-RU"/>
        </w:rPr>
        <w:t>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E0DC0" w:rsidRPr="00BE0DC0" w:rsidRDefault="00BE0DC0" w:rsidP="00CD11F7">
      <w:pPr>
        <w:jc w:val="both"/>
        <w:rPr>
          <w:lang w:val="ru-RU"/>
        </w:rPr>
      </w:pPr>
      <w:r w:rsidRPr="00BE0DC0">
        <w:rPr>
          <w:lang w:val="ru-RU"/>
        </w:rPr>
        <w:t>А.</w:t>
      </w:r>
      <w:r w:rsidRPr="00BE0DC0">
        <w:t> </w:t>
      </w:r>
      <w:r w:rsidRPr="00BE0DC0">
        <w:rPr>
          <w:lang w:val="ru-RU"/>
        </w:rPr>
        <w:t>П.</w:t>
      </w:r>
      <w:r w:rsidRPr="00BE0DC0">
        <w:t> </w:t>
      </w:r>
      <w:r w:rsidRPr="00BE0DC0">
        <w:rPr>
          <w:lang w:val="ru-RU"/>
        </w:rPr>
        <w:t>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E0DC0" w:rsidRPr="00BE0DC0" w:rsidRDefault="00BE0DC0" w:rsidP="00CD11F7">
      <w:pPr>
        <w:jc w:val="both"/>
        <w:rPr>
          <w:lang w:val="ru-RU"/>
        </w:rPr>
      </w:pPr>
      <w:r w:rsidRPr="00BE0DC0">
        <w:rPr>
          <w:lang w:val="ru-RU"/>
        </w:rPr>
        <w:t>А.</w:t>
      </w:r>
      <w:r w:rsidRPr="00BE0DC0">
        <w:t> </w:t>
      </w:r>
      <w:r w:rsidRPr="00BE0DC0">
        <w:rPr>
          <w:lang w:val="ru-RU"/>
        </w:rPr>
        <w:t>С.</w:t>
      </w:r>
      <w:r w:rsidRPr="00BE0DC0">
        <w:t> </w:t>
      </w:r>
      <w:r w:rsidRPr="00BE0DC0">
        <w:rPr>
          <w:lang w:val="ru-RU"/>
        </w:rPr>
        <w:t>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E0DC0" w:rsidRPr="00BE0DC0" w:rsidRDefault="00BE0DC0" w:rsidP="00CD11F7">
      <w:pPr>
        <w:jc w:val="both"/>
        <w:rPr>
          <w:lang w:val="ru-RU"/>
        </w:rPr>
      </w:pPr>
      <w:r w:rsidRPr="00BE0DC0">
        <w:rPr>
          <w:lang w:val="ru-RU"/>
        </w:rPr>
        <w:t>М.</w:t>
      </w:r>
      <w:r w:rsidRPr="00BE0DC0">
        <w:t> </w:t>
      </w:r>
      <w:r w:rsidRPr="00BE0DC0">
        <w:rPr>
          <w:lang w:val="ru-RU"/>
        </w:rPr>
        <w:t>А.</w:t>
      </w:r>
      <w:r w:rsidRPr="00BE0DC0">
        <w:t> </w:t>
      </w:r>
      <w:r w:rsidRPr="00BE0DC0">
        <w:rPr>
          <w:lang w:val="ru-RU"/>
        </w:rPr>
        <w:t>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E0DC0" w:rsidRPr="00BE0DC0" w:rsidRDefault="00BE0DC0" w:rsidP="00CD11F7">
      <w:pPr>
        <w:jc w:val="both"/>
        <w:rPr>
          <w:lang w:val="ru-RU"/>
        </w:rPr>
      </w:pPr>
      <w:bookmarkStart w:id="24" w:name="bookmark216"/>
      <w:r w:rsidRPr="00BE0DC0">
        <w:rPr>
          <w:lang w:val="ru-RU"/>
        </w:rPr>
        <w:t xml:space="preserve">Русская литература </w:t>
      </w:r>
      <w:r w:rsidRPr="00BE0DC0">
        <w:t>XX</w:t>
      </w:r>
      <w:r w:rsidRPr="00BE0DC0">
        <w:rPr>
          <w:lang w:val="ru-RU"/>
        </w:rPr>
        <w:t xml:space="preserve"> в. (вторая половина)</w:t>
      </w:r>
      <w:bookmarkEnd w:id="24"/>
    </w:p>
    <w:p w:rsidR="00BE0DC0" w:rsidRPr="00BE0DC0" w:rsidRDefault="00BE0DC0" w:rsidP="00CD11F7">
      <w:pPr>
        <w:jc w:val="both"/>
        <w:rPr>
          <w:lang w:val="ru-RU"/>
        </w:rPr>
      </w:pPr>
      <w:r w:rsidRPr="00BE0DC0">
        <w:t>A</w:t>
      </w:r>
      <w:r w:rsidRPr="00BE0DC0">
        <w:rPr>
          <w:lang w:val="ru-RU"/>
        </w:rPr>
        <w:t>.</w:t>
      </w:r>
      <w:r w:rsidRPr="00BE0DC0">
        <w:t> </w:t>
      </w:r>
      <w:r w:rsidRPr="00BE0DC0">
        <w:rPr>
          <w:lang w:val="ru-RU"/>
        </w:rPr>
        <w:t>Т.</w:t>
      </w:r>
      <w:r w:rsidRPr="00BE0DC0">
        <w:t> </w:t>
      </w:r>
      <w:r w:rsidRPr="00BE0DC0">
        <w:rPr>
          <w:lang w:val="ru-RU"/>
        </w:rPr>
        <w:t>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E0DC0" w:rsidRPr="00BE0DC0" w:rsidRDefault="00BE0DC0" w:rsidP="00CD11F7">
      <w:pPr>
        <w:jc w:val="both"/>
        <w:rPr>
          <w:lang w:val="ru-RU"/>
        </w:rPr>
      </w:pPr>
      <w:r w:rsidRPr="00BE0DC0">
        <w:rPr>
          <w:lang w:val="ru-RU"/>
        </w:rPr>
        <w:t>М.</w:t>
      </w:r>
      <w:r w:rsidRPr="00BE0DC0">
        <w:t> </w:t>
      </w:r>
      <w:r w:rsidRPr="00BE0DC0">
        <w:rPr>
          <w:lang w:val="ru-RU"/>
        </w:rPr>
        <w:t>А.</w:t>
      </w:r>
      <w:r w:rsidRPr="00BE0DC0">
        <w:t> </w:t>
      </w:r>
      <w:r w:rsidRPr="00BE0DC0">
        <w:rPr>
          <w:lang w:val="ru-RU"/>
        </w:rPr>
        <w:t>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E0DC0" w:rsidRPr="00BE0DC0" w:rsidRDefault="00BE0DC0" w:rsidP="00CD11F7">
      <w:pPr>
        <w:jc w:val="both"/>
        <w:rPr>
          <w:lang w:val="ru-RU"/>
        </w:rPr>
      </w:pPr>
      <w:r w:rsidRPr="00BE0DC0">
        <w:rPr>
          <w:lang w:val="ru-RU"/>
        </w:rPr>
        <w:t>Н.</w:t>
      </w:r>
      <w:r w:rsidRPr="00BE0DC0">
        <w:t> </w:t>
      </w:r>
      <w:r w:rsidRPr="00BE0DC0">
        <w:rPr>
          <w:lang w:val="ru-RU"/>
        </w:rPr>
        <w:t>М.</w:t>
      </w:r>
      <w:r w:rsidRPr="00BE0DC0">
        <w:t> </w:t>
      </w:r>
      <w:r w:rsidRPr="00BE0DC0">
        <w:rPr>
          <w:lang w:val="ru-RU"/>
        </w:rPr>
        <w:t>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E0DC0" w:rsidRPr="00BE0DC0" w:rsidRDefault="00BE0DC0" w:rsidP="00CD11F7">
      <w:pPr>
        <w:jc w:val="both"/>
        <w:rPr>
          <w:lang w:val="ru-RU"/>
        </w:rPr>
      </w:pPr>
      <w:r w:rsidRPr="00BE0DC0">
        <w:t>B</w:t>
      </w:r>
      <w:r w:rsidRPr="00BE0DC0">
        <w:rPr>
          <w:lang w:val="ru-RU"/>
        </w:rPr>
        <w:t>.</w:t>
      </w:r>
      <w:r w:rsidRPr="00BE0DC0">
        <w:t> </w:t>
      </w:r>
      <w:r w:rsidRPr="00BE0DC0">
        <w:rPr>
          <w:lang w:val="ru-RU"/>
        </w:rPr>
        <w:t>М.</w:t>
      </w:r>
      <w:r w:rsidRPr="00BE0DC0">
        <w:t> </w:t>
      </w:r>
      <w:r w:rsidRPr="00BE0DC0">
        <w:rPr>
          <w:lang w:val="ru-RU"/>
        </w:rPr>
        <w:t>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E0DC0" w:rsidRPr="00BE0DC0" w:rsidRDefault="00BE0DC0" w:rsidP="00CD11F7">
      <w:pPr>
        <w:jc w:val="both"/>
        <w:rPr>
          <w:lang w:val="ru-RU"/>
        </w:rPr>
      </w:pPr>
      <w:r w:rsidRPr="00BE0DC0">
        <w:rPr>
          <w:lang w:val="ru-RU"/>
        </w:rPr>
        <w:t>В.</w:t>
      </w:r>
      <w:r w:rsidRPr="00BE0DC0">
        <w:t> </w:t>
      </w:r>
      <w:r w:rsidRPr="00BE0DC0">
        <w:rPr>
          <w:lang w:val="ru-RU"/>
        </w:rPr>
        <w:t>Г.</w:t>
      </w:r>
      <w:r w:rsidRPr="00BE0DC0">
        <w:t> </w:t>
      </w:r>
      <w:r w:rsidRPr="00BE0DC0">
        <w:rPr>
          <w:lang w:val="ru-RU"/>
        </w:rPr>
        <w:t>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E0DC0" w:rsidRPr="00BE0DC0" w:rsidRDefault="00BE0DC0" w:rsidP="00CD11F7">
      <w:pPr>
        <w:jc w:val="both"/>
        <w:rPr>
          <w:lang w:val="ru-RU"/>
        </w:rPr>
      </w:pPr>
      <w:r w:rsidRPr="00BE0DC0">
        <w:rPr>
          <w:lang w:val="ru-RU"/>
        </w:rPr>
        <w:t>В.</w:t>
      </w:r>
      <w:r w:rsidRPr="00BE0DC0">
        <w:t> </w:t>
      </w:r>
      <w:r w:rsidRPr="00BE0DC0">
        <w:rPr>
          <w:lang w:val="ru-RU"/>
        </w:rPr>
        <w:t>П.</w:t>
      </w:r>
      <w:r w:rsidRPr="00BE0DC0">
        <w:t> </w:t>
      </w:r>
      <w:r w:rsidRPr="00BE0DC0">
        <w:rPr>
          <w:lang w:val="ru-RU"/>
        </w:rPr>
        <w:t>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E0DC0" w:rsidRPr="00BE0DC0" w:rsidRDefault="00BE0DC0" w:rsidP="00CD11F7">
      <w:pPr>
        <w:jc w:val="both"/>
        <w:rPr>
          <w:lang w:val="ru-RU"/>
        </w:rPr>
      </w:pPr>
      <w:r w:rsidRPr="00BE0DC0">
        <w:rPr>
          <w:lang w:val="ru-RU"/>
        </w:rPr>
        <w:t>А.</w:t>
      </w:r>
      <w:r w:rsidRPr="00BE0DC0">
        <w:t> </w:t>
      </w:r>
      <w:r w:rsidRPr="00BE0DC0">
        <w:rPr>
          <w:lang w:val="ru-RU"/>
        </w:rPr>
        <w:t>И.</w:t>
      </w:r>
      <w:r w:rsidRPr="00BE0DC0">
        <w:t> </w:t>
      </w:r>
      <w:r w:rsidRPr="00BE0DC0">
        <w:rPr>
          <w:lang w:val="ru-RU"/>
        </w:rPr>
        <w:t>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E0DC0" w:rsidRPr="00BE0DC0" w:rsidRDefault="00BE0DC0" w:rsidP="00CD11F7">
      <w:pPr>
        <w:jc w:val="both"/>
        <w:rPr>
          <w:lang w:val="ru-RU"/>
        </w:rPr>
      </w:pPr>
      <w:bookmarkStart w:id="25" w:name="bookmark217"/>
      <w:r w:rsidRPr="00BE0DC0">
        <w:rPr>
          <w:lang w:val="ru-RU"/>
        </w:rPr>
        <w:t>Литература народов России</w:t>
      </w:r>
      <w:bookmarkEnd w:id="25"/>
    </w:p>
    <w:p w:rsidR="00BE0DC0" w:rsidRPr="00BE0DC0" w:rsidRDefault="00BE0DC0" w:rsidP="00CD11F7">
      <w:pPr>
        <w:jc w:val="both"/>
        <w:rPr>
          <w:lang w:val="ru-RU"/>
        </w:rPr>
      </w:pPr>
      <w:r w:rsidRPr="00BE0DC0">
        <w:rPr>
          <w:lang w:val="ru-RU"/>
        </w:rPr>
        <w:t>Г.</w:t>
      </w:r>
      <w:r w:rsidRPr="00BE0DC0">
        <w:t> </w:t>
      </w:r>
      <w:r w:rsidRPr="00BE0DC0">
        <w:rPr>
          <w:lang w:val="ru-RU"/>
        </w:rPr>
        <w:t>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E0DC0" w:rsidRPr="00BE0DC0" w:rsidRDefault="00BE0DC0" w:rsidP="00CD11F7">
      <w:pPr>
        <w:jc w:val="both"/>
        <w:rPr>
          <w:lang w:val="ru-RU"/>
        </w:rPr>
      </w:pPr>
      <w:r w:rsidRPr="00BE0DC0">
        <w:rPr>
          <w:lang w:val="ru-RU"/>
        </w:rPr>
        <w:t>М.</w:t>
      </w:r>
      <w:r w:rsidRPr="00BE0DC0">
        <w:t> </w:t>
      </w:r>
      <w:r w:rsidRPr="00BE0DC0">
        <w:rPr>
          <w:lang w:val="ru-RU"/>
        </w:rPr>
        <w:t>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E0DC0" w:rsidRPr="00BE0DC0" w:rsidRDefault="00BE0DC0" w:rsidP="00CD11F7">
      <w:pPr>
        <w:jc w:val="both"/>
        <w:rPr>
          <w:lang w:val="ru-RU"/>
        </w:rPr>
      </w:pPr>
      <w:r w:rsidRPr="00BE0DC0">
        <w:rPr>
          <w:lang w:val="ru-RU"/>
        </w:rPr>
        <w:lastRenderedPageBreak/>
        <w:t>К.</w:t>
      </w:r>
      <w:r w:rsidRPr="00BE0DC0">
        <w:t> </w:t>
      </w:r>
      <w:r w:rsidRPr="00BE0DC0">
        <w:rPr>
          <w:lang w:val="ru-RU"/>
        </w:rPr>
        <w:t>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E0DC0" w:rsidRPr="00BE0DC0" w:rsidRDefault="00BE0DC0" w:rsidP="00CD11F7">
      <w:pPr>
        <w:jc w:val="both"/>
        <w:rPr>
          <w:lang w:val="ru-RU"/>
        </w:rPr>
      </w:pPr>
      <w:r w:rsidRPr="00BE0DC0">
        <w:rPr>
          <w:lang w:val="ru-RU"/>
        </w:rPr>
        <w:t>Р.</w:t>
      </w:r>
      <w:r w:rsidRPr="00BE0DC0">
        <w:t> </w:t>
      </w:r>
      <w:r w:rsidRPr="00BE0DC0">
        <w:rPr>
          <w:lang w:val="ru-RU"/>
        </w:rPr>
        <w:t>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E0DC0" w:rsidRPr="00BE0DC0" w:rsidRDefault="00BE0DC0" w:rsidP="00CD11F7">
      <w:pPr>
        <w:jc w:val="both"/>
        <w:rPr>
          <w:lang w:val="ru-RU"/>
        </w:rPr>
      </w:pPr>
      <w:bookmarkStart w:id="26" w:name="bookmark218"/>
      <w:r w:rsidRPr="00BE0DC0">
        <w:rPr>
          <w:lang w:val="ru-RU"/>
        </w:rPr>
        <w:t>Зарубежная литература</w:t>
      </w:r>
      <w:bookmarkEnd w:id="26"/>
    </w:p>
    <w:p w:rsidR="00BE0DC0" w:rsidRPr="00BE0DC0" w:rsidRDefault="00BE0DC0" w:rsidP="00CD11F7">
      <w:pPr>
        <w:jc w:val="both"/>
        <w:rPr>
          <w:lang w:val="ru-RU"/>
        </w:rPr>
      </w:pPr>
      <w:r w:rsidRPr="00BE0DC0">
        <w:rPr>
          <w:lang w:val="ru-RU"/>
        </w:rPr>
        <w:t>Гомер. Поэма «Одиссея» (фрагмент «Одиссей у Циклопа»). Мифологи-ческая основа античной литературы. Приключения</w:t>
      </w:r>
    </w:p>
    <w:p w:rsidR="00BE0DC0" w:rsidRPr="00BE0DC0" w:rsidRDefault="00BE0DC0" w:rsidP="00CD11F7">
      <w:pPr>
        <w:jc w:val="both"/>
        <w:rPr>
          <w:lang w:val="ru-RU"/>
        </w:rPr>
      </w:pPr>
      <w:r w:rsidRPr="00BE0DC0">
        <w:rPr>
          <w:lang w:val="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E0DC0" w:rsidRPr="00BE0DC0" w:rsidRDefault="00BE0DC0" w:rsidP="00CD11F7">
      <w:pPr>
        <w:jc w:val="both"/>
        <w:rPr>
          <w:lang w:val="ru-RU"/>
        </w:rPr>
      </w:pPr>
      <w:r w:rsidRPr="00BE0DC0">
        <w:rPr>
          <w:lang w:val="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E0DC0" w:rsidRPr="00BE0DC0" w:rsidRDefault="00BE0DC0" w:rsidP="00CD11F7">
      <w:pPr>
        <w:jc w:val="both"/>
        <w:rPr>
          <w:lang w:val="ru-RU"/>
        </w:rPr>
      </w:pPr>
      <w:r w:rsidRPr="00BE0DC0">
        <w:rPr>
          <w:lang w:val="ru-RU"/>
        </w:rPr>
        <w:t>У.</w:t>
      </w:r>
      <w:r w:rsidRPr="00BE0DC0">
        <w:t> </w:t>
      </w:r>
      <w:r w:rsidRPr="00BE0DC0">
        <w:rPr>
          <w:lang w:val="ru-RU"/>
        </w:rPr>
        <w:t>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E0DC0" w:rsidRPr="00BE0DC0" w:rsidRDefault="00BE0DC0" w:rsidP="00CD11F7">
      <w:pPr>
        <w:jc w:val="both"/>
        <w:rPr>
          <w:lang w:val="ru-RU"/>
        </w:rPr>
      </w:pPr>
      <w:r w:rsidRPr="00BE0DC0">
        <w:rPr>
          <w:lang w:val="ru-RU"/>
        </w:rPr>
        <w:t>Сонет № 130 «Её глаза на звезды не похожи.». Любовь и творчество как основные темы сонетов. Образ возлюбленной в сонетах Шекспира.</w:t>
      </w:r>
    </w:p>
    <w:p w:rsidR="00BE0DC0" w:rsidRPr="00BE0DC0" w:rsidRDefault="00BE0DC0" w:rsidP="00CD11F7">
      <w:pPr>
        <w:jc w:val="both"/>
        <w:rPr>
          <w:lang w:val="ru-RU"/>
        </w:rPr>
      </w:pPr>
      <w:r w:rsidRPr="00BE0DC0">
        <w:rPr>
          <w:lang w:val="ru-RU"/>
        </w:rPr>
        <w:t>М.</w:t>
      </w:r>
      <w:r w:rsidRPr="00BE0DC0">
        <w:t> </w:t>
      </w:r>
      <w:r w:rsidRPr="00BE0DC0">
        <w:rPr>
          <w:lang w:val="ru-RU"/>
        </w:rPr>
        <w:t>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E0DC0" w:rsidRPr="00BE0DC0" w:rsidRDefault="00BE0DC0" w:rsidP="00CD11F7">
      <w:pPr>
        <w:jc w:val="both"/>
        <w:rPr>
          <w:lang w:val="ru-RU"/>
        </w:rPr>
      </w:pPr>
      <w:r w:rsidRPr="00BE0DC0">
        <w:rPr>
          <w:lang w:val="ru-RU"/>
        </w:rPr>
        <w:t>Д.</w:t>
      </w:r>
      <w:r w:rsidRPr="00BE0DC0">
        <w:t> </w:t>
      </w:r>
      <w:r w:rsidRPr="00BE0DC0">
        <w:rPr>
          <w:lang w:val="ru-RU"/>
        </w:rPr>
        <w:t>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E0DC0" w:rsidRPr="00BE0DC0" w:rsidRDefault="00BE0DC0" w:rsidP="00CD11F7">
      <w:pPr>
        <w:jc w:val="both"/>
        <w:rPr>
          <w:lang w:val="ru-RU"/>
        </w:rPr>
      </w:pPr>
      <w:r w:rsidRPr="00BE0DC0">
        <w:rPr>
          <w:lang w:val="ru-RU"/>
        </w:rPr>
        <w:t>И.</w:t>
      </w:r>
      <w:r w:rsidRPr="00BE0DC0">
        <w:t> </w:t>
      </w:r>
      <w:r w:rsidRPr="00BE0DC0">
        <w:rPr>
          <w:lang w:val="ru-RU"/>
        </w:rPr>
        <w:t>В.</w:t>
      </w:r>
      <w:r w:rsidRPr="00BE0DC0">
        <w:t> </w:t>
      </w:r>
      <w:r w:rsidRPr="00BE0DC0">
        <w:rPr>
          <w:lang w:val="ru-RU"/>
        </w:rPr>
        <w:t>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E0DC0" w:rsidRPr="00BE0DC0" w:rsidRDefault="00BE0DC0" w:rsidP="00CD11F7">
      <w:pPr>
        <w:jc w:val="both"/>
        <w:rPr>
          <w:lang w:val="ru-RU"/>
        </w:rPr>
      </w:pPr>
      <w:r w:rsidRPr="00BE0DC0">
        <w:rPr>
          <w:lang w:val="ru-RU"/>
        </w:rPr>
        <w:t>Ж.</w:t>
      </w:r>
      <w:r w:rsidRPr="00BE0DC0">
        <w:t> </w:t>
      </w:r>
      <w:r w:rsidRPr="00BE0DC0">
        <w:rPr>
          <w:lang w:val="ru-RU"/>
        </w:rPr>
        <w:t>Б.</w:t>
      </w:r>
      <w:r w:rsidRPr="00BE0DC0">
        <w:t> </w:t>
      </w:r>
      <w:r w:rsidRPr="00BE0DC0">
        <w:rPr>
          <w:lang w:val="ru-RU"/>
        </w:rPr>
        <w:t>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E0DC0" w:rsidRPr="00BE0DC0" w:rsidRDefault="00BE0DC0" w:rsidP="00CD11F7">
      <w:pPr>
        <w:jc w:val="both"/>
        <w:rPr>
          <w:lang w:val="ru-RU"/>
        </w:rPr>
      </w:pPr>
      <w:r w:rsidRPr="00BE0DC0">
        <w:rPr>
          <w:lang w:val="ru-RU"/>
        </w:rPr>
        <w:t>Дж.</w:t>
      </w:r>
      <w:r w:rsidRPr="00BE0DC0">
        <w:t> </w:t>
      </w:r>
      <w:r w:rsidRPr="00BE0DC0">
        <w:rPr>
          <w:lang w:val="ru-RU"/>
        </w:rPr>
        <w:t>Г.</w:t>
      </w:r>
      <w:r w:rsidRPr="00BE0DC0">
        <w:t> </w:t>
      </w:r>
      <w:r w:rsidRPr="00BE0DC0">
        <w:rPr>
          <w:lang w:val="ru-RU"/>
        </w:rPr>
        <w:t>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E0DC0" w:rsidRPr="00BE0DC0" w:rsidRDefault="00BE0DC0" w:rsidP="00CD11F7">
      <w:pPr>
        <w:jc w:val="both"/>
        <w:rPr>
          <w:lang w:val="ru-RU"/>
        </w:rPr>
      </w:pPr>
      <w:r w:rsidRPr="00BE0DC0">
        <w:rPr>
          <w:lang w:val="ru-RU"/>
        </w:rPr>
        <w:t>А.</w:t>
      </w:r>
      <w:r w:rsidRPr="00BE0DC0">
        <w:t> </w:t>
      </w:r>
      <w:r w:rsidRPr="00BE0DC0">
        <w:rPr>
          <w:lang w:val="ru-RU"/>
        </w:rPr>
        <w:t>Де</w:t>
      </w:r>
      <w:r w:rsidRPr="00BE0DC0">
        <w:t> </w:t>
      </w:r>
      <w:r w:rsidRPr="00BE0DC0">
        <w:rPr>
          <w:lang w:val="ru-RU"/>
        </w:rPr>
        <w:t>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E0DC0" w:rsidRPr="00BE0DC0" w:rsidRDefault="00BE0DC0" w:rsidP="00CD11F7">
      <w:pPr>
        <w:jc w:val="both"/>
        <w:rPr>
          <w:lang w:val="ru-RU"/>
        </w:rPr>
      </w:pPr>
      <w:r w:rsidRPr="00BE0DC0">
        <w:rPr>
          <w:lang w:val="ru-RU"/>
        </w:rPr>
        <w:t>Р.</w:t>
      </w:r>
      <w:r w:rsidRPr="00BE0DC0">
        <w:t> </w:t>
      </w:r>
      <w:r w:rsidRPr="00BE0DC0">
        <w:rPr>
          <w:lang w:val="ru-RU"/>
        </w:rPr>
        <w:t>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E0DC0" w:rsidRPr="00BE0DC0" w:rsidRDefault="00BE0DC0" w:rsidP="00CD11F7">
      <w:pPr>
        <w:jc w:val="both"/>
        <w:rPr>
          <w:lang w:val="ru-RU"/>
        </w:rPr>
      </w:pPr>
      <w:bookmarkStart w:id="27" w:name="bookmark219"/>
      <w:r w:rsidRPr="00BE0DC0">
        <w:rPr>
          <w:lang w:val="ru-RU"/>
        </w:rPr>
        <w:t>Обзор</w:t>
      </w:r>
      <w:bookmarkEnd w:id="27"/>
    </w:p>
    <w:p w:rsidR="00BE0DC0" w:rsidRPr="00BE0DC0" w:rsidRDefault="00BE0DC0" w:rsidP="00CD11F7">
      <w:pPr>
        <w:jc w:val="both"/>
        <w:rPr>
          <w:lang w:val="ru-RU"/>
        </w:rPr>
      </w:pPr>
      <w:r w:rsidRPr="00BE0DC0">
        <w:rPr>
          <w:lang w:val="ru-RU"/>
        </w:rPr>
        <w:t xml:space="preserve">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w:t>
      </w:r>
      <w:r w:rsidRPr="00BE0DC0">
        <w:rPr>
          <w:lang w:val="ru-RU"/>
        </w:rPr>
        <w:lastRenderedPageBreak/>
        <w:t>Роль гиперболы в создании образа героя эпоса. Культурный герой.</w:t>
      </w:r>
    </w:p>
    <w:p w:rsidR="00BE0DC0" w:rsidRPr="00BE0DC0" w:rsidRDefault="00BE0DC0" w:rsidP="00CD11F7">
      <w:pPr>
        <w:jc w:val="both"/>
        <w:rPr>
          <w:lang w:val="ru-RU"/>
        </w:rPr>
      </w:pPr>
      <w:r w:rsidRPr="00BE0DC0">
        <w:rPr>
          <w:lang w:val="ru-RU"/>
        </w:rPr>
        <w:t>Литературная сказка. Х.</w:t>
      </w:r>
      <w:r w:rsidRPr="00BE0DC0">
        <w:t> </w:t>
      </w:r>
      <w:r w:rsidRPr="00BE0DC0">
        <w:rPr>
          <w:lang w:val="ru-RU"/>
        </w:rPr>
        <w:t>К.</w:t>
      </w:r>
      <w:r w:rsidRPr="00BE0DC0">
        <w:t> </w:t>
      </w:r>
      <w:r w:rsidRPr="00BE0DC0">
        <w:rPr>
          <w:lang w:val="ru-RU"/>
        </w:rPr>
        <w:t>Андерсен. Сказка «Снежная королева». А.</w:t>
      </w:r>
      <w:r w:rsidRPr="00BE0DC0">
        <w:t> </w:t>
      </w:r>
      <w:r w:rsidRPr="00BE0DC0">
        <w:rPr>
          <w:lang w:val="ru-RU"/>
        </w:rPr>
        <w:t>Погорельский. Сказка «Чёрная курица, или Подземные жители». А.</w:t>
      </w:r>
      <w:r w:rsidRPr="00BE0DC0">
        <w:t> </w:t>
      </w:r>
      <w:r w:rsidRPr="00BE0DC0">
        <w:rPr>
          <w:lang w:val="ru-RU"/>
        </w:rPr>
        <w:t>Н.</w:t>
      </w:r>
      <w:r w:rsidRPr="00BE0DC0">
        <w:t> </w:t>
      </w:r>
      <w:r w:rsidRPr="00BE0DC0">
        <w:rPr>
          <w:lang w:val="ru-RU"/>
        </w:rPr>
        <w:t>Островский. «Снегурочка» (сцены). М.</w:t>
      </w:r>
      <w:r w:rsidRPr="00BE0DC0">
        <w:t> </w:t>
      </w:r>
      <w:r w:rsidRPr="00BE0DC0">
        <w:rPr>
          <w:lang w:val="ru-RU"/>
        </w:rPr>
        <w:t>Е.</w:t>
      </w:r>
      <w:r w:rsidRPr="00BE0DC0">
        <w:t> </w:t>
      </w:r>
      <w:r w:rsidRPr="00BE0DC0">
        <w:rPr>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E0DC0" w:rsidRPr="00BE0DC0" w:rsidRDefault="00BE0DC0" w:rsidP="00CD11F7">
      <w:pPr>
        <w:jc w:val="both"/>
        <w:rPr>
          <w:lang w:val="ru-RU"/>
        </w:rPr>
      </w:pPr>
      <w:r w:rsidRPr="00BE0DC0">
        <w:rPr>
          <w:lang w:val="ru-RU"/>
        </w:rPr>
        <w:t>Жанр басни. Эзоп. Басни «Ворон и Лисица», «Жук и Муравей». Ж.</w:t>
      </w:r>
      <w:r w:rsidRPr="00BE0DC0">
        <w:t> </w:t>
      </w:r>
      <w:r w:rsidRPr="00BE0DC0">
        <w:rPr>
          <w:lang w:val="ru-RU"/>
        </w:rPr>
        <w:t>Лафонтен. Басня «Жёлудь и Тыква». Г.</w:t>
      </w:r>
      <w:r w:rsidRPr="00BE0DC0">
        <w:t> </w:t>
      </w:r>
      <w:r w:rsidRPr="00BE0DC0">
        <w:rPr>
          <w:lang w:val="ru-RU"/>
        </w:rPr>
        <w:t>Э.</w:t>
      </w:r>
      <w:r w:rsidRPr="00BE0DC0">
        <w:t> </w:t>
      </w:r>
      <w:r w:rsidRPr="00BE0DC0">
        <w:rPr>
          <w:lang w:val="ru-RU"/>
        </w:rPr>
        <w:t xml:space="preserve">Лессинг. Басня «Свинья и Дуб». История жанра басни. Сюжеты античных басен и их обработки в литературе </w:t>
      </w:r>
      <w:r w:rsidRPr="00BE0DC0">
        <w:t>XVII</w:t>
      </w:r>
      <w:r w:rsidRPr="00BE0DC0">
        <w:rPr>
          <w:lang w:val="ru-RU"/>
        </w:rPr>
        <w:t>—</w:t>
      </w:r>
      <w:r w:rsidRPr="00BE0DC0">
        <w:t>XVIII</w:t>
      </w:r>
      <w:r w:rsidRPr="00BE0DC0">
        <w:rPr>
          <w:lang w:val="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E0DC0" w:rsidRPr="00BE0DC0" w:rsidRDefault="00BE0DC0" w:rsidP="00CD11F7">
      <w:pPr>
        <w:jc w:val="both"/>
        <w:rPr>
          <w:lang w:val="ru-RU"/>
        </w:rPr>
      </w:pPr>
      <w:r w:rsidRPr="00BE0DC0">
        <w:rPr>
          <w:lang w:val="ru-RU"/>
        </w:rPr>
        <w:t>Жанр баллады. И.</w:t>
      </w:r>
      <w:r w:rsidRPr="00BE0DC0">
        <w:t> </w:t>
      </w:r>
      <w:r w:rsidRPr="00BE0DC0">
        <w:rPr>
          <w:lang w:val="ru-RU"/>
        </w:rPr>
        <w:t>В.</w:t>
      </w:r>
      <w:r w:rsidRPr="00BE0DC0">
        <w:t> </w:t>
      </w:r>
      <w:r w:rsidRPr="00BE0DC0">
        <w:rPr>
          <w:lang w:val="ru-RU"/>
        </w:rPr>
        <w:t>Гёте. Баллада «Лесной царь». Ф.</w:t>
      </w:r>
      <w:r w:rsidRPr="00BE0DC0">
        <w:t> </w:t>
      </w:r>
      <w:r w:rsidRPr="00BE0DC0">
        <w:rPr>
          <w:lang w:val="ru-RU"/>
        </w:rPr>
        <w:t>Шиллер. Баллада «Перчатка». В.</w:t>
      </w:r>
      <w:r w:rsidRPr="00BE0DC0">
        <w:t> </w:t>
      </w:r>
      <w:r w:rsidRPr="00BE0DC0">
        <w:rPr>
          <w:lang w:val="ru-RU"/>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E0DC0" w:rsidRPr="00BE0DC0" w:rsidRDefault="00BE0DC0" w:rsidP="00CD11F7">
      <w:pPr>
        <w:jc w:val="both"/>
        <w:rPr>
          <w:lang w:val="ru-RU"/>
        </w:rPr>
      </w:pPr>
      <w:r w:rsidRPr="00BE0DC0">
        <w:rPr>
          <w:lang w:val="ru-RU"/>
        </w:rPr>
        <w:t>Жанр новеллы. П.</w:t>
      </w:r>
      <w:r w:rsidRPr="00BE0DC0">
        <w:t> </w:t>
      </w:r>
      <w:r w:rsidRPr="00BE0DC0">
        <w:rPr>
          <w:lang w:val="ru-RU"/>
        </w:rPr>
        <w:t xml:space="preserve">Мериме. Новелла «Видение Карла </w:t>
      </w:r>
      <w:r w:rsidRPr="00BE0DC0">
        <w:t>XI</w:t>
      </w:r>
      <w:r w:rsidRPr="00BE0DC0">
        <w:rPr>
          <w:lang w:val="ru-RU"/>
        </w:rPr>
        <w:t>». Э.</w:t>
      </w:r>
      <w:r w:rsidRPr="00BE0DC0">
        <w:t> </w:t>
      </w:r>
      <w:r w:rsidRPr="00BE0DC0">
        <w:rPr>
          <w:lang w:val="ru-RU"/>
        </w:rPr>
        <w:t>А.</w:t>
      </w:r>
      <w:r w:rsidRPr="00BE0DC0">
        <w:t> </w:t>
      </w:r>
      <w:r w:rsidRPr="00BE0DC0">
        <w:rPr>
          <w:lang w:val="ru-RU"/>
        </w:rPr>
        <w:t>По. Новелла «Низвержение в Мальстрём». О.</w:t>
      </w:r>
      <w:r w:rsidRPr="00BE0DC0">
        <w:t> </w:t>
      </w:r>
      <w:r w:rsidRPr="00BE0DC0">
        <w:rPr>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E0DC0" w:rsidRPr="00BE0DC0" w:rsidRDefault="00BE0DC0" w:rsidP="00CD11F7">
      <w:pPr>
        <w:jc w:val="both"/>
        <w:rPr>
          <w:lang w:val="ru-RU"/>
        </w:rPr>
      </w:pPr>
      <w:r w:rsidRPr="00BE0DC0">
        <w:rPr>
          <w:lang w:val="ru-RU"/>
        </w:rPr>
        <w:t>Жанр рассказа. Ф.</w:t>
      </w:r>
      <w:r w:rsidRPr="00BE0DC0">
        <w:t> </w:t>
      </w:r>
      <w:r w:rsidRPr="00BE0DC0">
        <w:rPr>
          <w:lang w:val="ru-RU"/>
        </w:rPr>
        <w:t>М.</w:t>
      </w:r>
      <w:r w:rsidRPr="00BE0DC0">
        <w:t> </w:t>
      </w:r>
      <w:r w:rsidRPr="00BE0DC0">
        <w:rPr>
          <w:lang w:val="ru-RU"/>
        </w:rPr>
        <w:t>Достоевский. Рассказ «Мальчик у Христа на ёлке». А.</w:t>
      </w:r>
      <w:r w:rsidRPr="00BE0DC0">
        <w:t> </w:t>
      </w:r>
      <w:r w:rsidRPr="00BE0DC0">
        <w:rPr>
          <w:lang w:val="ru-RU"/>
        </w:rPr>
        <w:t>П.</w:t>
      </w:r>
      <w:r w:rsidRPr="00BE0DC0">
        <w:t> </w:t>
      </w:r>
      <w:r w:rsidRPr="00BE0DC0">
        <w:rPr>
          <w:lang w:val="ru-RU"/>
        </w:rPr>
        <w:t>Чехов. Рассказ «Лошадиная фамилия». М.</w:t>
      </w:r>
      <w:r w:rsidRPr="00BE0DC0">
        <w:t> </w:t>
      </w:r>
      <w:r w:rsidRPr="00BE0DC0">
        <w:rPr>
          <w:lang w:val="ru-RU"/>
        </w:rPr>
        <w:t>М.</w:t>
      </w:r>
      <w:r w:rsidRPr="00BE0DC0">
        <w:t> </w:t>
      </w:r>
      <w:r w:rsidRPr="00BE0DC0">
        <w:rPr>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E0DC0" w:rsidRPr="00BE0DC0" w:rsidRDefault="00BE0DC0" w:rsidP="00CD11F7">
      <w:pPr>
        <w:jc w:val="both"/>
        <w:rPr>
          <w:lang w:val="ru-RU"/>
        </w:rPr>
      </w:pPr>
      <w:r w:rsidRPr="00BE0DC0">
        <w:rPr>
          <w:lang w:val="ru-RU"/>
        </w:rPr>
        <w:t>Сказовое повествование. Н.</w:t>
      </w:r>
      <w:r w:rsidRPr="00BE0DC0">
        <w:t> </w:t>
      </w:r>
      <w:r w:rsidRPr="00BE0DC0">
        <w:rPr>
          <w:lang w:val="ru-RU"/>
        </w:rPr>
        <w:t>С.</w:t>
      </w:r>
      <w:r w:rsidRPr="00BE0DC0">
        <w:t> </w:t>
      </w:r>
      <w:r w:rsidRPr="00BE0DC0">
        <w:rPr>
          <w:lang w:val="ru-RU"/>
        </w:rPr>
        <w:t>Лесков. Сказ «Левша». П.</w:t>
      </w:r>
      <w:r w:rsidRPr="00BE0DC0">
        <w:t> </w:t>
      </w:r>
      <w:r w:rsidRPr="00BE0DC0">
        <w:rPr>
          <w:lang w:val="ru-RU"/>
        </w:rPr>
        <w:t>П.</w:t>
      </w:r>
      <w:r w:rsidRPr="00BE0DC0">
        <w:t> </w:t>
      </w:r>
      <w:r w:rsidRPr="00BE0DC0">
        <w:rPr>
          <w:lang w:val="ru-RU"/>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E0DC0" w:rsidRPr="00BE0DC0" w:rsidRDefault="00BE0DC0" w:rsidP="00CD11F7">
      <w:pPr>
        <w:jc w:val="both"/>
        <w:rPr>
          <w:lang w:val="ru-RU"/>
        </w:rPr>
      </w:pPr>
      <w:r w:rsidRPr="00BE0DC0">
        <w:rPr>
          <w:lang w:val="ru-RU"/>
        </w:rPr>
        <w:t>Тема детства в русской и зарубежной литературе.А.</w:t>
      </w:r>
      <w:r w:rsidRPr="00BE0DC0">
        <w:t> </w:t>
      </w:r>
      <w:r w:rsidRPr="00BE0DC0">
        <w:rPr>
          <w:lang w:val="ru-RU"/>
        </w:rPr>
        <w:t>П.</w:t>
      </w:r>
      <w:r w:rsidRPr="00BE0DC0">
        <w:t> </w:t>
      </w:r>
      <w:r w:rsidRPr="00BE0DC0">
        <w:rPr>
          <w:lang w:val="ru-RU"/>
        </w:rPr>
        <w:t>Чехов. Рассказ «Мальчики». М.</w:t>
      </w:r>
      <w:r w:rsidRPr="00BE0DC0">
        <w:t> </w:t>
      </w:r>
      <w:r w:rsidRPr="00BE0DC0">
        <w:rPr>
          <w:lang w:val="ru-RU"/>
        </w:rPr>
        <w:t>М.</w:t>
      </w:r>
      <w:r w:rsidRPr="00BE0DC0">
        <w:t> </w:t>
      </w:r>
      <w:r w:rsidRPr="00BE0DC0">
        <w:rPr>
          <w:lang w:val="ru-RU"/>
        </w:rPr>
        <w:t>Пришвин. Повесть «Кладовая солнца». М.</w:t>
      </w:r>
      <w:r w:rsidRPr="00BE0DC0">
        <w:t> </w:t>
      </w:r>
      <w:r w:rsidRPr="00BE0DC0">
        <w:rPr>
          <w:lang w:val="ru-RU"/>
        </w:rPr>
        <w:t>Твен. Повесть «Приключения Тома Сойера» (фрагменты). О.</w:t>
      </w:r>
      <w:r w:rsidRPr="00BE0DC0">
        <w:t> </w:t>
      </w:r>
      <w:r w:rsidRPr="00BE0DC0">
        <w:rPr>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E0DC0" w:rsidRPr="00BE0DC0" w:rsidRDefault="00BE0DC0" w:rsidP="00CD11F7">
      <w:pPr>
        <w:jc w:val="both"/>
        <w:rPr>
          <w:lang w:val="ru-RU"/>
        </w:rPr>
      </w:pPr>
      <w:r w:rsidRPr="00BE0DC0">
        <w:rPr>
          <w:lang w:val="ru-RU"/>
        </w:rPr>
        <w:t>Русские и зарубежные писатели о животных. Ю.</w:t>
      </w:r>
      <w:r w:rsidRPr="00BE0DC0">
        <w:t> </w:t>
      </w:r>
      <w:r w:rsidRPr="00BE0DC0">
        <w:rPr>
          <w:lang w:val="ru-RU"/>
        </w:rPr>
        <w:t>П.</w:t>
      </w:r>
      <w:r w:rsidRPr="00BE0DC0">
        <w:t> </w:t>
      </w:r>
      <w:r w:rsidRPr="00BE0DC0">
        <w:rPr>
          <w:lang w:val="ru-RU"/>
        </w:rPr>
        <w:t>Казаков. Рассказ «Арктур — гончий пёс». В.</w:t>
      </w:r>
      <w:r w:rsidRPr="00BE0DC0">
        <w:t> </w:t>
      </w:r>
      <w:r w:rsidRPr="00BE0DC0">
        <w:rPr>
          <w:lang w:val="ru-RU"/>
        </w:rPr>
        <w:t>П.</w:t>
      </w:r>
      <w:r w:rsidRPr="00BE0DC0">
        <w:t> </w:t>
      </w:r>
      <w:r w:rsidRPr="00BE0DC0">
        <w:rPr>
          <w:lang w:val="ru-RU"/>
        </w:rPr>
        <w:t>Астафьев. Рассказ «Жизнь Трезора». Дж.</w:t>
      </w:r>
      <w:r w:rsidRPr="00BE0DC0">
        <w:t> </w:t>
      </w:r>
      <w:r w:rsidRPr="00BE0DC0">
        <w:rPr>
          <w:lang w:val="ru-RU"/>
        </w:rPr>
        <w:t>Лондон. Повесть «Белый Клык». Э.</w:t>
      </w:r>
      <w:r w:rsidRPr="00BE0DC0">
        <w:t> </w:t>
      </w:r>
      <w:r w:rsidRPr="00BE0DC0">
        <w:rPr>
          <w:lang w:val="ru-RU"/>
        </w:rPr>
        <w:t>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E0DC0" w:rsidRPr="00BE0DC0" w:rsidRDefault="00BE0DC0" w:rsidP="00CD11F7">
      <w:pPr>
        <w:jc w:val="both"/>
        <w:rPr>
          <w:lang w:val="ru-RU"/>
        </w:rPr>
      </w:pPr>
      <w:r w:rsidRPr="00BE0DC0">
        <w:rPr>
          <w:lang w:val="ru-RU"/>
        </w:rPr>
        <w:t>Тема природы в русской поэзии. А.</w:t>
      </w:r>
      <w:r w:rsidRPr="00BE0DC0">
        <w:t> </w:t>
      </w:r>
      <w:r w:rsidRPr="00BE0DC0">
        <w:rPr>
          <w:lang w:val="ru-RU"/>
        </w:rPr>
        <w:t>К.</w:t>
      </w:r>
      <w:r w:rsidRPr="00BE0DC0">
        <w:t> </w:t>
      </w:r>
      <w:r w:rsidRPr="00BE0DC0">
        <w:rPr>
          <w:lang w:val="ru-RU"/>
        </w:rPr>
        <w:t>Толстой. Стихотворение «Осень. Обсыпается весь наш бедный сад.». А.</w:t>
      </w:r>
      <w:r w:rsidRPr="00BE0DC0">
        <w:t> </w:t>
      </w:r>
      <w:r w:rsidRPr="00BE0DC0">
        <w:rPr>
          <w:lang w:val="ru-RU"/>
        </w:rPr>
        <w:t>А.</w:t>
      </w:r>
      <w:r w:rsidRPr="00BE0DC0">
        <w:t> </w:t>
      </w:r>
      <w:r w:rsidRPr="00BE0DC0">
        <w:rPr>
          <w:lang w:val="ru-RU"/>
        </w:rPr>
        <w:t>Фет. Стихотворение «Чудная картина.». И.</w:t>
      </w:r>
      <w:r w:rsidRPr="00BE0DC0">
        <w:t> </w:t>
      </w:r>
      <w:r w:rsidRPr="00BE0DC0">
        <w:rPr>
          <w:lang w:val="ru-RU"/>
        </w:rPr>
        <w:t>А.</w:t>
      </w:r>
      <w:r w:rsidRPr="00BE0DC0">
        <w:t> </w:t>
      </w:r>
      <w:r w:rsidRPr="00BE0DC0">
        <w:rPr>
          <w:lang w:val="ru-RU"/>
        </w:rPr>
        <w:t>Бунин. Стихотворение «Листопад» (фрагмент «Лес, точно терем расписной.»). Н.</w:t>
      </w:r>
      <w:r w:rsidRPr="00BE0DC0">
        <w:t> </w:t>
      </w:r>
      <w:r w:rsidRPr="00BE0DC0">
        <w:rPr>
          <w:lang w:val="ru-RU"/>
        </w:rPr>
        <w:t>А.</w:t>
      </w:r>
      <w:r w:rsidRPr="00BE0DC0">
        <w:t> </w:t>
      </w:r>
      <w:r w:rsidRPr="00BE0DC0">
        <w:rPr>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E0DC0" w:rsidRPr="00BE0DC0" w:rsidRDefault="00BE0DC0" w:rsidP="00CD11F7">
      <w:pPr>
        <w:jc w:val="both"/>
        <w:rPr>
          <w:lang w:val="ru-RU"/>
        </w:rPr>
      </w:pPr>
      <w:r w:rsidRPr="00BE0DC0">
        <w:rPr>
          <w:lang w:val="ru-RU"/>
        </w:rPr>
        <w:t>Тема родины в русской поэзии. И.</w:t>
      </w:r>
      <w:r w:rsidRPr="00BE0DC0">
        <w:t> </w:t>
      </w:r>
      <w:r w:rsidRPr="00BE0DC0">
        <w:rPr>
          <w:lang w:val="ru-RU"/>
        </w:rPr>
        <w:t>С.</w:t>
      </w:r>
      <w:r w:rsidRPr="00BE0DC0">
        <w:t> </w:t>
      </w:r>
      <w:r w:rsidRPr="00BE0DC0">
        <w:rPr>
          <w:lang w:val="ru-RU"/>
        </w:rPr>
        <w:t>Никитин. Стихотворение «Русь». А.</w:t>
      </w:r>
      <w:r w:rsidRPr="00BE0DC0">
        <w:t> </w:t>
      </w:r>
      <w:r w:rsidRPr="00BE0DC0">
        <w:rPr>
          <w:lang w:val="ru-RU"/>
        </w:rPr>
        <w:t>К.</w:t>
      </w:r>
      <w:r w:rsidRPr="00BE0DC0">
        <w:t> </w:t>
      </w:r>
      <w:r w:rsidRPr="00BE0DC0">
        <w:rPr>
          <w:lang w:val="ru-RU"/>
        </w:rPr>
        <w:t>Толстой. Стихотворение «Край ты мой, родимый край.». И.</w:t>
      </w:r>
      <w:r w:rsidRPr="00BE0DC0">
        <w:t> </w:t>
      </w:r>
      <w:r w:rsidRPr="00BE0DC0">
        <w:rPr>
          <w:lang w:val="ru-RU"/>
        </w:rPr>
        <w:t>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E0DC0" w:rsidRPr="00BE0DC0" w:rsidRDefault="00BE0DC0" w:rsidP="00CD11F7">
      <w:pPr>
        <w:jc w:val="both"/>
        <w:rPr>
          <w:lang w:val="ru-RU"/>
        </w:rPr>
      </w:pPr>
      <w:r w:rsidRPr="00BE0DC0">
        <w:rPr>
          <w:lang w:val="ru-RU"/>
        </w:rPr>
        <w:t>Военная тема в русской литературе. В.</w:t>
      </w:r>
      <w:r w:rsidRPr="00BE0DC0">
        <w:t> </w:t>
      </w:r>
      <w:r w:rsidRPr="00BE0DC0">
        <w:rPr>
          <w:lang w:val="ru-RU"/>
        </w:rPr>
        <w:t xml:space="preserve">П. Катаев. Повесть «Сын полка» (фрагменты). </w:t>
      </w:r>
      <w:r w:rsidRPr="00BE0DC0">
        <w:t>A</w:t>
      </w:r>
      <w:r w:rsidRPr="00BE0DC0">
        <w:rPr>
          <w:lang w:val="ru-RU"/>
        </w:rPr>
        <w:t>.</w:t>
      </w:r>
      <w:r w:rsidRPr="00BE0DC0">
        <w:t> </w:t>
      </w:r>
      <w:r w:rsidRPr="00BE0DC0">
        <w:rPr>
          <w:lang w:val="ru-RU"/>
        </w:rPr>
        <w:t>Т. Твардовский. Стихотворение «Рассказ танкиста». Д.</w:t>
      </w:r>
      <w:r w:rsidRPr="00BE0DC0">
        <w:t> </w:t>
      </w:r>
      <w:r w:rsidRPr="00BE0DC0">
        <w:rPr>
          <w:lang w:val="ru-RU"/>
        </w:rPr>
        <w:t>С.</w:t>
      </w:r>
      <w:r w:rsidRPr="00BE0DC0">
        <w:t> </w:t>
      </w:r>
      <w:r w:rsidRPr="00BE0DC0">
        <w:rPr>
          <w:lang w:val="ru-RU"/>
        </w:rPr>
        <w:t xml:space="preserve">Самойлов. Стихотворение «Сороковые». </w:t>
      </w:r>
      <w:r w:rsidRPr="00BE0DC0">
        <w:t>B</w:t>
      </w:r>
      <w:r w:rsidRPr="00BE0DC0">
        <w:rPr>
          <w:lang w:val="ru-RU"/>
        </w:rPr>
        <w:t>.</w:t>
      </w:r>
      <w:r w:rsidRPr="00BE0DC0">
        <w:t> </w:t>
      </w:r>
      <w:r w:rsidRPr="00BE0DC0">
        <w:rPr>
          <w:lang w:val="ru-RU"/>
        </w:rPr>
        <w:t>В.</w:t>
      </w:r>
      <w:r w:rsidRPr="00BE0DC0">
        <w:t> </w:t>
      </w:r>
      <w:r w:rsidRPr="00BE0DC0">
        <w:rPr>
          <w:lang w:val="ru-RU"/>
        </w:rPr>
        <w:t xml:space="preserve">Быков. Повесть «Обе-лиск». Идейно-эмоциональное содержание произведений, посвящённых военной теме. Образы русских солдат. Образы детей в </w:t>
      </w:r>
      <w:r w:rsidRPr="00BE0DC0">
        <w:rPr>
          <w:lang w:val="ru-RU"/>
        </w:rPr>
        <w:lastRenderedPageBreak/>
        <w:t>произведениях о Великой Отечественной войне.</w:t>
      </w:r>
    </w:p>
    <w:p w:rsidR="00BE0DC0" w:rsidRPr="00BE0DC0" w:rsidRDefault="00BE0DC0" w:rsidP="00CD11F7">
      <w:pPr>
        <w:jc w:val="both"/>
        <w:rPr>
          <w:lang w:val="ru-RU"/>
        </w:rPr>
      </w:pPr>
      <w:r w:rsidRPr="00BE0DC0">
        <w:rPr>
          <w:lang w:val="ru-RU"/>
        </w:rPr>
        <w:t>Автобиографические произведения русских писателей.Л.</w:t>
      </w:r>
      <w:r w:rsidRPr="00BE0DC0">
        <w:t> </w:t>
      </w:r>
      <w:r w:rsidRPr="00BE0DC0">
        <w:rPr>
          <w:lang w:val="ru-RU"/>
        </w:rPr>
        <w:t>Н.</w:t>
      </w:r>
      <w:r w:rsidRPr="00BE0DC0">
        <w:t> </w:t>
      </w:r>
      <w:r w:rsidRPr="00BE0DC0">
        <w:rPr>
          <w:lang w:val="ru-RU"/>
        </w:rPr>
        <w:t>Толстой. Повесть «Детство» (фрагменты). М.</w:t>
      </w:r>
      <w:r w:rsidRPr="00BE0DC0">
        <w:t> </w:t>
      </w:r>
      <w:r w:rsidRPr="00BE0DC0">
        <w:rPr>
          <w:lang w:val="ru-RU"/>
        </w:rPr>
        <w:t>Горький. Повесть «Детство» (фрагмен-ты). А.</w:t>
      </w:r>
      <w:r w:rsidRPr="00BE0DC0">
        <w:t> </w:t>
      </w:r>
      <w:r w:rsidRPr="00BE0DC0">
        <w:rPr>
          <w:lang w:val="ru-RU"/>
        </w:rPr>
        <w:t>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E0DC0" w:rsidRPr="00BE0DC0" w:rsidRDefault="00BE0DC0" w:rsidP="00CD11F7">
      <w:pPr>
        <w:jc w:val="both"/>
        <w:rPr>
          <w:lang w:val="ru-RU"/>
        </w:rPr>
      </w:pPr>
      <w:bookmarkStart w:id="28" w:name="bookmark220"/>
      <w:r w:rsidRPr="00BE0DC0">
        <w:rPr>
          <w:lang w:val="ru-RU"/>
        </w:rPr>
        <w:t>Сведения по теории и истории литературы</w:t>
      </w:r>
      <w:bookmarkEnd w:id="28"/>
    </w:p>
    <w:p w:rsidR="00BE0DC0" w:rsidRPr="00BE0DC0" w:rsidRDefault="00BE0DC0" w:rsidP="00CD11F7">
      <w:pPr>
        <w:jc w:val="both"/>
        <w:rPr>
          <w:lang w:val="ru-RU"/>
        </w:rPr>
      </w:pPr>
      <w:r w:rsidRPr="00BE0DC0">
        <w:rPr>
          <w:lang w:val="ru-RU"/>
        </w:rPr>
        <w:t>Литература как искусство словесного образа. Литература и мифология. Литература и фольклор.</w:t>
      </w:r>
    </w:p>
    <w:p w:rsidR="00BE0DC0" w:rsidRPr="00BE0DC0" w:rsidRDefault="00BE0DC0" w:rsidP="00CD11F7">
      <w:pPr>
        <w:jc w:val="both"/>
        <w:rPr>
          <w:lang w:val="ru-RU"/>
        </w:rPr>
      </w:pPr>
      <w:r w:rsidRPr="00BE0DC0">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E0DC0" w:rsidRPr="00BE0DC0" w:rsidRDefault="00BE0DC0" w:rsidP="00CD11F7">
      <w:pPr>
        <w:jc w:val="both"/>
        <w:rPr>
          <w:lang w:val="ru-RU"/>
        </w:rPr>
      </w:pPr>
      <w:r w:rsidRPr="00BE0DC0">
        <w:rPr>
          <w:lang w:val="ru-RU"/>
        </w:rPr>
        <w:t>Художественный вымысел. Правдоподобие и фантастика.</w:t>
      </w:r>
    </w:p>
    <w:p w:rsidR="00BE0DC0" w:rsidRPr="00BE0DC0" w:rsidRDefault="00BE0DC0" w:rsidP="00CD11F7">
      <w:pPr>
        <w:jc w:val="both"/>
        <w:rPr>
          <w:lang w:val="ru-RU"/>
        </w:rPr>
      </w:pPr>
      <w:r w:rsidRPr="00BE0DC0">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E0DC0" w:rsidRPr="00BE0DC0" w:rsidRDefault="00BE0DC0" w:rsidP="00CD11F7">
      <w:pPr>
        <w:jc w:val="both"/>
        <w:rPr>
          <w:lang w:val="ru-RU"/>
        </w:rPr>
      </w:pPr>
      <w:r w:rsidRPr="00BE0DC0">
        <w:rPr>
          <w:lang w:val="ru-RU"/>
        </w:rPr>
        <w:t>Авторская позиция. Заглавие произведения. Эпиграф. «Говорящие» фамилии. Финал произведения.</w:t>
      </w:r>
    </w:p>
    <w:p w:rsidR="00BE0DC0" w:rsidRPr="00BE0DC0" w:rsidRDefault="00BE0DC0" w:rsidP="00CD11F7">
      <w:pPr>
        <w:jc w:val="both"/>
        <w:rPr>
          <w:lang w:val="ru-RU"/>
        </w:rPr>
      </w:pPr>
      <w:r w:rsidRPr="00BE0DC0">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E0DC0" w:rsidRPr="00BE0DC0" w:rsidRDefault="00BE0DC0" w:rsidP="00CD11F7">
      <w:pPr>
        <w:jc w:val="both"/>
        <w:rPr>
          <w:lang w:val="ru-RU"/>
        </w:rPr>
      </w:pPr>
      <w:r w:rsidRPr="00BE0DC0">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E0DC0" w:rsidRPr="00BE0DC0" w:rsidRDefault="00BE0DC0" w:rsidP="00CD11F7">
      <w:pPr>
        <w:jc w:val="both"/>
        <w:rPr>
          <w:lang w:val="ru-RU"/>
        </w:rPr>
      </w:pPr>
      <w:r w:rsidRPr="00BE0DC0">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E0DC0" w:rsidRPr="00BE0DC0" w:rsidRDefault="00BE0DC0" w:rsidP="00CD11F7">
      <w:pPr>
        <w:jc w:val="both"/>
        <w:rPr>
          <w:lang w:val="ru-RU"/>
        </w:rPr>
      </w:pPr>
      <w:r w:rsidRPr="00BE0DC0">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E0DC0">
        <w:t>XVII</w:t>
      </w:r>
      <w:r w:rsidRPr="00BE0DC0">
        <w:rPr>
          <w:lang w:val="ru-RU"/>
        </w:rPr>
        <w:t xml:space="preserve">, </w:t>
      </w:r>
      <w:r w:rsidRPr="00BE0DC0">
        <w:t>XVIII</w:t>
      </w:r>
      <w:r w:rsidRPr="00BE0DC0">
        <w:rPr>
          <w:lang w:val="ru-RU"/>
        </w:rPr>
        <w:t xml:space="preserve">, </w:t>
      </w:r>
      <w:r w:rsidRPr="00BE0DC0">
        <w:t>XIX</w:t>
      </w:r>
      <w:r w:rsidRPr="00BE0DC0">
        <w:rPr>
          <w:lang w:val="ru-RU"/>
        </w:rPr>
        <w:t xml:space="preserve"> и </w:t>
      </w:r>
      <w:r w:rsidRPr="00BE0DC0">
        <w:t>XX</w:t>
      </w:r>
      <w:r w:rsidRPr="00BE0DC0">
        <w:rPr>
          <w:lang w:val="ru-RU"/>
        </w:rPr>
        <w:t xml:space="preserve"> вв.). Литературные направления (классицизм, сентиментализм, романтизм, реализм, модернизм).</w:t>
      </w:r>
    </w:p>
    <w:p w:rsidR="00BE0DC0" w:rsidRPr="00BE0DC0" w:rsidRDefault="00BE0DC0" w:rsidP="00CD11F7">
      <w:pPr>
        <w:jc w:val="both"/>
        <w:rPr>
          <w:lang w:val="ru-RU"/>
        </w:rPr>
      </w:pPr>
      <w:r w:rsidRPr="00BE0DC0">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E0DC0" w:rsidRPr="00BE0DC0" w:rsidRDefault="00BE0DC0" w:rsidP="00CD11F7">
      <w:pPr>
        <w:jc w:val="both"/>
        <w:rPr>
          <w:lang w:val="ru-RU"/>
        </w:rPr>
      </w:pPr>
      <w:r w:rsidRPr="00BE0DC0">
        <w:rPr>
          <w:lang w:val="ru-RU"/>
        </w:rPr>
        <w:t xml:space="preserve">Русская литература </w:t>
      </w:r>
      <w:r w:rsidRPr="00BE0DC0">
        <w:t>XVIII</w:t>
      </w:r>
      <w:r w:rsidRPr="00BE0DC0">
        <w:rPr>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BE0DC0" w:rsidRPr="00BE0DC0" w:rsidRDefault="00BE0DC0" w:rsidP="00CD11F7">
      <w:pPr>
        <w:jc w:val="both"/>
        <w:rPr>
          <w:lang w:val="ru-RU"/>
        </w:rPr>
      </w:pPr>
      <w:r w:rsidRPr="00BE0DC0">
        <w:rPr>
          <w:lang w:val="ru-RU"/>
        </w:rPr>
        <w:t xml:space="preserve">Русская литература </w:t>
      </w:r>
      <w:r w:rsidRPr="00BE0DC0">
        <w:t>XIX</w:t>
      </w:r>
      <w:r w:rsidRPr="00BE0DC0">
        <w:rPr>
          <w:lang w:val="ru-RU"/>
        </w:rPr>
        <w:t xml:space="preserve"> в. Романтизм в русской литературе. Романтический герой. Становление реализма в русской литературе </w:t>
      </w:r>
      <w:r w:rsidRPr="00BE0DC0">
        <w:t>XIX</w:t>
      </w:r>
      <w:r w:rsidRPr="00BE0DC0">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E0DC0">
        <w:t>XIX</w:t>
      </w:r>
      <w:r w:rsidRPr="00BE0DC0">
        <w:rPr>
          <w:lang w:val="ru-RU"/>
        </w:rPr>
        <w:t xml:space="preserve"> в. (человек и природа, родина, любовь, назначение поэзии). Социальная и нравственная проблематика русской драматургии </w:t>
      </w:r>
      <w:r w:rsidRPr="00BE0DC0">
        <w:t>XIX</w:t>
      </w:r>
      <w:r w:rsidRPr="00BE0DC0">
        <w:rPr>
          <w:lang w:val="ru-RU"/>
        </w:rPr>
        <w:t xml:space="preserve"> в.</w:t>
      </w:r>
    </w:p>
    <w:p w:rsidR="00BE0DC0" w:rsidRPr="00BE0DC0" w:rsidRDefault="00BE0DC0" w:rsidP="00CD11F7">
      <w:pPr>
        <w:jc w:val="both"/>
        <w:rPr>
          <w:lang w:val="ru-RU"/>
        </w:rPr>
      </w:pPr>
      <w:r w:rsidRPr="00BE0DC0">
        <w:rPr>
          <w:lang w:val="ru-RU"/>
        </w:rPr>
        <w:t xml:space="preserve">Русская литература </w:t>
      </w:r>
      <w:r w:rsidRPr="00BE0DC0">
        <w:t>XX</w:t>
      </w:r>
      <w:r w:rsidRPr="00BE0DC0">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E0DC0">
        <w:t>XX</w:t>
      </w:r>
      <w:r w:rsidRPr="00BE0DC0">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E0DC0">
        <w:t>XX</w:t>
      </w:r>
      <w:r w:rsidRPr="00BE0DC0">
        <w:rPr>
          <w:lang w:val="ru-RU"/>
        </w:rPr>
        <w:t xml:space="preserve"> в. (человек и природа, родина, любовь, война, назначение поэзии).</w:t>
      </w:r>
    </w:p>
    <w:p w:rsidR="00BE0DC0" w:rsidRPr="00CD11F7" w:rsidRDefault="00BE0DC0" w:rsidP="00CD11F7">
      <w:pPr>
        <w:jc w:val="both"/>
        <w:rPr>
          <w:b/>
          <w:lang w:val="ru-RU"/>
        </w:rPr>
      </w:pPr>
      <w:bookmarkStart w:id="29" w:name="bookmark221"/>
      <w:r w:rsidRPr="00CD11F7">
        <w:rPr>
          <w:b/>
          <w:lang w:val="ru-RU"/>
        </w:rPr>
        <w:t>2.2.2.3. ИНОСТРАННЫЙ ЯЗЫК</w:t>
      </w:r>
      <w:bookmarkStart w:id="30" w:name="bookmark222"/>
      <w:bookmarkEnd w:id="29"/>
      <w:r w:rsidR="00684B63">
        <w:rPr>
          <w:b/>
          <w:lang w:val="ru-RU"/>
        </w:rPr>
        <w:t>( английский</w:t>
      </w:r>
      <w:r w:rsidR="00164063">
        <w:rPr>
          <w:b/>
          <w:lang w:val="ru-RU"/>
        </w:rPr>
        <w:t>язык)</w:t>
      </w:r>
    </w:p>
    <w:p w:rsidR="00BE0DC0" w:rsidRPr="00BE0DC0" w:rsidRDefault="00BE0DC0" w:rsidP="00CD11F7">
      <w:pPr>
        <w:jc w:val="both"/>
        <w:rPr>
          <w:lang w:val="ru-RU"/>
        </w:rPr>
      </w:pPr>
      <w:bookmarkStart w:id="31" w:name="bookmark223"/>
      <w:bookmarkEnd w:id="30"/>
      <w:r w:rsidRPr="00BE0DC0">
        <w:rPr>
          <w:lang w:val="ru-RU"/>
        </w:rPr>
        <w:lastRenderedPageBreak/>
        <w:t>Предметное содержание речи</w:t>
      </w:r>
      <w:bookmarkEnd w:id="31"/>
    </w:p>
    <w:p w:rsidR="00BE0DC0" w:rsidRPr="00BE0DC0" w:rsidRDefault="00BE0DC0" w:rsidP="00CD11F7">
      <w:pPr>
        <w:jc w:val="both"/>
        <w:rPr>
          <w:lang w:val="ru-RU"/>
        </w:rPr>
      </w:pPr>
      <w:r w:rsidRPr="00BE0DC0">
        <w:rPr>
          <w:lang w:val="ru-RU"/>
        </w:rPr>
        <w:t>Межличностные взаимоотношения в семье, со сверстниками; решение конфликтных ситуаций. Внешность и черты характера человека.</w:t>
      </w:r>
    </w:p>
    <w:p w:rsidR="00BE0DC0" w:rsidRPr="00BE0DC0" w:rsidRDefault="00BE0DC0" w:rsidP="00CD11F7">
      <w:pPr>
        <w:jc w:val="both"/>
        <w:rPr>
          <w:lang w:val="ru-RU"/>
        </w:rPr>
      </w:pPr>
      <w:r w:rsidRPr="00BE0DC0">
        <w:rPr>
          <w:lang w:val="ru-RU"/>
        </w:rPr>
        <w:t>Досуг и увлечения (чтение, кино, театр, музей, музыка). Виды отдыха, путешествия. Молодёжная мода. Покупки.</w:t>
      </w:r>
    </w:p>
    <w:p w:rsidR="00BE0DC0" w:rsidRPr="00BE0DC0" w:rsidRDefault="00BE0DC0" w:rsidP="00CD11F7">
      <w:pPr>
        <w:jc w:val="both"/>
        <w:rPr>
          <w:lang w:val="ru-RU"/>
        </w:rPr>
      </w:pPr>
      <w:r w:rsidRPr="00BE0DC0">
        <w:rPr>
          <w:lang w:val="ru-RU"/>
        </w:rPr>
        <w:t>Здоровый образ жизни: режим труда и отдыха, спорт, сбалансированное питание, отказ от вредных привычек.</w:t>
      </w:r>
    </w:p>
    <w:p w:rsidR="00BE0DC0" w:rsidRPr="00BE0DC0" w:rsidRDefault="00BE0DC0" w:rsidP="00CD11F7">
      <w:pPr>
        <w:jc w:val="both"/>
        <w:rPr>
          <w:lang w:val="ru-RU"/>
        </w:rPr>
      </w:pPr>
      <w:r w:rsidRPr="00BE0DC0">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E0DC0" w:rsidRPr="00BE0DC0" w:rsidRDefault="00BE0DC0" w:rsidP="00CD11F7">
      <w:pPr>
        <w:jc w:val="both"/>
        <w:rPr>
          <w:lang w:val="ru-RU"/>
        </w:rPr>
      </w:pPr>
      <w:r w:rsidRPr="00BE0DC0">
        <w:rPr>
          <w:lang w:val="ru-RU"/>
        </w:rPr>
        <w:t>Мир профессий. Проблемы выбора профессии. Роль иностранного языка в планах на будущее.</w:t>
      </w:r>
    </w:p>
    <w:p w:rsidR="00BE0DC0" w:rsidRPr="00BE0DC0" w:rsidRDefault="00BE0DC0" w:rsidP="00CD11F7">
      <w:pPr>
        <w:jc w:val="both"/>
        <w:rPr>
          <w:lang w:val="ru-RU"/>
        </w:rPr>
      </w:pPr>
      <w:r w:rsidRPr="00BE0DC0">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E0DC0" w:rsidRPr="00BE0DC0" w:rsidRDefault="00BE0DC0" w:rsidP="00CD11F7">
      <w:pPr>
        <w:jc w:val="both"/>
        <w:rPr>
          <w:lang w:val="ru-RU"/>
        </w:rPr>
      </w:pPr>
      <w:r w:rsidRPr="00BE0DC0">
        <w:rPr>
          <w:lang w:val="ru-RU"/>
        </w:rPr>
        <w:t>Средства массовой информации и коммуникации (пресса, телевидение, радио, Интернет).</w:t>
      </w:r>
    </w:p>
    <w:p w:rsidR="00BE0DC0" w:rsidRPr="00BE0DC0" w:rsidRDefault="00BE0DC0" w:rsidP="00CD11F7">
      <w:pPr>
        <w:jc w:val="both"/>
        <w:rPr>
          <w:lang w:val="ru-RU"/>
        </w:rPr>
      </w:pPr>
      <w:r w:rsidRPr="00BE0DC0">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E0DC0" w:rsidRPr="00BE0DC0" w:rsidRDefault="00BE0DC0" w:rsidP="00CD11F7">
      <w:pPr>
        <w:jc w:val="both"/>
        <w:rPr>
          <w:lang w:val="ru-RU"/>
        </w:rPr>
      </w:pPr>
      <w:bookmarkStart w:id="32" w:name="bookmark224"/>
      <w:r w:rsidRPr="00BE0DC0">
        <w:rPr>
          <w:lang w:val="ru-RU"/>
        </w:rPr>
        <w:t>Виды речевой деятельности/Коммуникативные умения</w:t>
      </w:r>
      <w:bookmarkEnd w:id="32"/>
    </w:p>
    <w:p w:rsidR="00BE0DC0" w:rsidRPr="00BE0DC0" w:rsidRDefault="00BE0DC0" w:rsidP="00CD11F7">
      <w:pPr>
        <w:jc w:val="both"/>
        <w:rPr>
          <w:lang w:val="ru-RU"/>
        </w:rPr>
      </w:pPr>
      <w:bookmarkStart w:id="33" w:name="bookmark225"/>
      <w:r w:rsidRPr="00BE0DC0">
        <w:rPr>
          <w:lang w:val="ru-RU"/>
        </w:rPr>
        <w:t>Говорение</w:t>
      </w:r>
      <w:bookmarkEnd w:id="33"/>
    </w:p>
    <w:p w:rsidR="00BE0DC0" w:rsidRPr="00BE0DC0" w:rsidRDefault="00BE0DC0" w:rsidP="00CD11F7">
      <w:pPr>
        <w:jc w:val="both"/>
        <w:rPr>
          <w:lang w:val="ru-RU"/>
        </w:rPr>
      </w:pPr>
      <w:r w:rsidRPr="00BE0DC0">
        <w:rPr>
          <w:lang w:val="ru-RU"/>
        </w:rPr>
        <w:t>Диалогическая речь</w:t>
      </w:r>
    </w:p>
    <w:p w:rsidR="00BE0DC0" w:rsidRPr="00BE0DC0" w:rsidRDefault="00BE0DC0" w:rsidP="00CD11F7">
      <w:pPr>
        <w:jc w:val="both"/>
        <w:rPr>
          <w:lang w:val="ru-RU"/>
        </w:rPr>
      </w:pPr>
      <w:r w:rsidRPr="00BE0DC0">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E0DC0" w:rsidRPr="00BE0DC0" w:rsidRDefault="00BE0DC0" w:rsidP="00CD11F7">
      <w:pPr>
        <w:jc w:val="both"/>
        <w:rPr>
          <w:lang w:val="ru-RU"/>
        </w:rPr>
      </w:pPr>
      <w:r w:rsidRPr="00BE0DC0">
        <w:rPr>
          <w:lang w:val="ru-RU"/>
        </w:rPr>
        <w:t>Монологическая речь</w:t>
      </w:r>
    </w:p>
    <w:p w:rsidR="00BE0DC0" w:rsidRPr="00BE0DC0" w:rsidRDefault="00BE0DC0" w:rsidP="00CD11F7">
      <w:pPr>
        <w:jc w:val="both"/>
        <w:rPr>
          <w:lang w:val="ru-RU"/>
        </w:rPr>
      </w:pPr>
      <w:r w:rsidRPr="00BE0DC0">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E0DC0" w:rsidRPr="00BE0DC0" w:rsidRDefault="00BE0DC0" w:rsidP="00CD11F7">
      <w:pPr>
        <w:jc w:val="both"/>
        <w:rPr>
          <w:lang w:val="ru-RU"/>
        </w:rPr>
      </w:pPr>
      <w:bookmarkStart w:id="34" w:name="bookmark226"/>
      <w:r w:rsidRPr="00BE0DC0">
        <w:rPr>
          <w:lang w:val="ru-RU"/>
        </w:rPr>
        <w:t>Аудирование</w:t>
      </w:r>
      <w:bookmarkEnd w:id="34"/>
    </w:p>
    <w:p w:rsidR="00BE0DC0" w:rsidRPr="00BE0DC0" w:rsidRDefault="00BE0DC0" w:rsidP="00CD11F7">
      <w:pPr>
        <w:jc w:val="both"/>
        <w:rPr>
          <w:lang w:val="ru-RU"/>
        </w:rPr>
      </w:pPr>
      <w:r w:rsidRPr="00BE0DC0">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E0DC0" w:rsidRPr="00BE0DC0" w:rsidRDefault="00BE0DC0" w:rsidP="00CD11F7">
      <w:pPr>
        <w:jc w:val="both"/>
        <w:rPr>
          <w:lang w:val="ru-RU"/>
        </w:rPr>
      </w:pPr>
      <w:r w:rsidRPr="00BE0DC0">
        <w:rPr>
          <w:lang w:val="ru-RU"/>
        </w:rPr>
        <w:t>Жанры текстов: прагматические, публицистические.</w:t>
      </w:r>
    </w:p>
    <w:p w:rsidR="00BE0DC0" w:rsidRPr="00BE0DC0" w:rsidRDefault="00BE0DC0" w:rsidP="00CD11F7">
      <w:pPr>
        <w:jc w:val="both"/>
        <w:rPr>
          <w:lang w:val="ru-RU"/>
        </w:rPr>
      </w:pPr>
      <w:r w:rsidRPr="00BE0DC0">
        <w:rPr>
          <w:lang w:val="ru-RU"/>
        </w:rPr>
        <w:t>Типы текстов: объявление, реклама, сообщение, рассказ, диалог-интервью, стихотворение и др.</w:t>
      </w:r>
    </w:p>
    <w:p w:rsidR="00BE0DC0" w:rsidRPr="00BE0DC0" w:rsidRDefault="00BE0DC0" w:rsidP="00CD11F7">
      <w:pPr>
        <w:jc w:val="both"/>
        <w:rPr>
          <w:lang w:val="ru-RU"/>
        </w:rPr>
      </w:pPr>
      <w:r w:rsidRPr="00BE0DC0">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E0DC0" w:rsidRPr="00BE0DC0" w:rsidRDefault="00BE0DC0" w:rsidP="00CD11F7">
      <w:pPr>
        <w:jc w:val="both"/>
        <w:rPr>
          <w:lang w:val="ru-RU"/>
        </w:rPr>
      </w:pPr>
      <w:r w:rsidRPr="00BE0DC0">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E0DC0" w:rsidRPr="00BE0DC0" w:rsidRDefault="00BE0DC0" w:rsidP="00CD11F7">
      <w:pPr>
        <w:jc w:val="both"/>
        <w:rPr>
          <w:lang w:val="ru-RU"/>
        </w:rPr>
      </w:pPr>
      <w:r w:rsidRPr="00BE0DC0">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E0DC0" w:rsidRPr="00BE0DC0" w:rsidRDefault="00BE0DC0" w:rsidP="00CD11F7">
      <w:pPr>
        <w:jc w:val="both"/>
        <w:rPr>
          <w:lang w:val="ru-RU"/>
        </w:rPr>
      </w:pPr>
      <w:r w:rsidRPr="00BE0DC0">
        <w:rPr>
          <w:lang w:val="ru-RU"/>
        </w:rPr>
        <w:t xml:space="preserve">Аудирование с выборочным пониманием нужной или интересующей информации </w:t>
      </w:r>
      <w:r w:rsidRPr="00BE0DC0">
        <w:rPr>
          <w:lang w:val="ru-RU"/>
        </w:rPr>
        <w:lastRenderedPageBreak/>
        <w:t>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BE0DC0">
        <w:t> </w:t>
      </w:r>
      <w:r w:rsidRPr="00BE0DC0">
        <w:rPr>
          <w:lang w:val="ru-RU"/>
        </w:rPr>
        <w:t>— до 1,5 мин.</w:t>
      </w:r>
    </w:p>
    <w:p w:rsidR="00BE0DC0" w:rsidRPr="00BE0DC0" w:rsidRDefault="00BE0DC0" w:rsidP="00CD11F7">
      <w:pPr>
        <w:jc w:val="both"/>
        <w:rPr>
          <w:lang w:val="ru-RU"/>
        </w:rPr>
      </w:pPr>
      <w:bookmarkStart w:id="35" w:name="bookmark227"/>
      <w:r w:rsidRPr="00BE0DC0">
        <w:rPr>
          <w:lang w:val="ru-RU"/>
        </w:rPr>
        <w:t>Чтение</w:t>
      </w:r>
      <w:bookmarkEnd w:id="35"/>
    </w:p>
    <w:p w:rsidR="00BE0DC0" w:rsidRPr="00BE0DC0" w:rsidRDefault="00BE0DC0" w:rsidP="00CD11F7">
      <w:pPr>
        <w:jc w:val="both"/>
        <w:rPr>
          <w:lang w:val="ru-RU"/>
        </w:rPr>
      </w:pPr>
      <w:r w:rsidRPr="00BE0DC0">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E0DC0" w:rsidRPr="00BE0DC0" w:rsidRDefault="00BE0DC0" w:rsidP="00CD11F7">
      <w:pPr>
        <w:jc w:val="both"/>
        <w:rPr>
          <w:lang w:val="ru-RU"/>
        </w:rPr>
      </w:pPr>
      <w:r w:rsidRPr="00BE0DC0">
        <w:rPr>
          <w:lang w:val="ru-RU"/>
        </w:rPr>
        <w:t>Жанры текстов: научно-популярные, публицистические, художествен-ные, прагматические.</w:t>
      </w:r>
    </w:p>
    <w:p w:rsidR="00BE0DC0" w:rsidRPr="00BE0DC0" w:rsidRDefault="00BE0DC0" w:rsidP="00CD11F7">
      <w:pPr>
        <w:jc w:val="both"/>
        <w:rPr>
          <w:lang w:val="ru-RU"/>
        </w:rPr>
      </w:pPr>
      <w:r w:rsidRPr="00BE0DC0">
        <w:rPr>
          <w:lang w:val="ru-RU"/>
        </w:rPr>
        <w:t>Типы текстов: статья, интервью, рассказ, объявление, рецепт, меню, проспект, реклама, стихотворение и др.</w:t>
      </w:r>
    </w:p>
    <w:p w:rsidR="00BE0DC0" w:rsidRPr="00BE0DC0" w:rsidRDefault="00BE0DC0" w:rsidP="00CD11F7">
      <w:pPr>
        <w:jc w:val="both"/>
        <w:rPr>
          <w:lang w:val="ru-RU"/>
        </w:rPr>
      </w:pPr>
      <w:r w:rsidRPr="00BE0DC0">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E0DC0" w:rsidRPr="00BE0DC0" w:rsidRDefault="00BE0DC0" w:rsidP="00CD11F7">
      <w:pPr>
        <w:jc w:val="both"/>
        <w:rPr>
          <w:lang w:val="ru-RU"/>
        </w:rPr>
      </w:pPr>
      <w:r w:rsidRPr="00BE0DC0">
        <w:rPr>
          <w:lang w:val="ru-RU"/>
        </w:rPr>
        <w:t>Независимо от вида чтения возможно использование двуязычного словаря.</w:t>
      </w:r>
    </w:p>
    <w:p w:rsidR="00BE0DC0" w:rsidRPr="00BE0DC0" w:rsidRDefault="00BE0DC0" w:rsidP="00CD11F7">
      <w:pPr>
        <w:jc w:val="both"/>
        <w:rPr>
          <w:lang w:val="ru-RU"/>
        </w:rPr>
      </w:pPr>
      <w:r w:rsidRPr="00BE0DC0">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E0DC0" w:rsidRPr="00BE0DC0" w:rsidRDefault="00BE0DC0" w:rsidP="00CD11F7">
      <w:pPr>
        <w:jc w:val="both"/>
        <w:rPr>
          <w:lang w:val="ru-RU"/>
        </w:rPr>
      </w:pPr>
      <w:r w:rsidRPr="00BE0DC0">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E0DC0" w:rsidRPr="00BE0DC0" w:rsidRDefault="00BE0DC0" w:rsidP="00CD11F7">
      <w:pPr>
        <w:jc w:val="both"/>
        <w:rPr>
          <w:lang w:val="ru-RU"/>
        </w:rPr>
      </w:pPr>
      <w:r w:rsidRPr="00BE0DC0">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E0DC0" w:rsidRPr="00BE0DC0" w:rsidRDefault="00BE0DC0" w:rsidP="00CD11F7">
      <w:pPr>
        <w:jc w:val="both"/>
        <w:rPr>
          <w:lang w:val="ru-RU"/>
        </w:rPr>
      </w:pPr>
      <w:bookmarkStart w:id="36" w:name="bookmark228"/>
      <w:r w:rsidRPr="00BE0DC0">
        <w:rPr>
          <w:lang w:val="ru-RU"/>
        </w:rPr>
        <w:t>Письменная речь</w:t>
      </w:r>
      <w:bookmarkEnd w:id="36"/>
    </w:p>
    <w:p w:rsidR="00BE0DC0" w:rsidRPr="00BE0DC0" w:rsidRDefault="00BE0DC0" w:rsidP="00CD11F7">
      <w:pPr>
        <w:jc w:val="both"/>
        <w:rPr>
          <w:lang w:val="ru-RU"/>
        </w:rPr>
      </w:pPr>
      <w:r w:rsidRPr="00BE0DC0">
        <w:rPr>
          <w:lang w:val="ru-RU"/>
        </w:rPr>
        <w:t>Дальнейшее развитие и совершенствование письменной речи, а именно умений:</w:t>
      </w:r>
    </w:p>
    <w:p w:rsidR="00BE0DC0" w:rsidRPr="00BE0DC0" w:rsidRDefault="00BE0DC0" w:rsidP="00CD11F7">
      <w:pPr>
        <w:jc w:val="both"/>
        <w:rPr>
          <w:lang w:val="ru-RU"/>
        </w:rPr>
      </w:pPr>
      <w:r w:rsidRPr="00BE0DC0">
        <w:rPr>
          <w:lang w:val="ru-RU"/>
        </w:rPr>
        <w:t>—</w:t>
      </w:r>
      <w:r w:rsidRPr="00BE0DC0">
        <w:t> </w:t>
      </w:r>
      <w:r w:rsidRPr="00BE0DC0">
        <w:rPr>
          <w:lang w:val="ru-RU"/>
        </w:rPr>
        <w:t>писать короткие поздравления с днем рождения и другими праздниками, выражать пожелания (объёмом 30—40 слов, включая адрес);</w:t>
      </w:r>
    </w:p>
    <w:p w:rsidR="00BE0DC0" w:rsidRPr="00BE0DC0" w:rsidRDefault="00BE0DC0" w:rsidP="00CD11F7">
      <w:pPr>
        <w:jc w:val="both"/>
        <w:rPr>
          <w:lang w:val="ru-RU"/>
        </w:rPr>
      </w:pPr>
      <w:r w:rsidRPr="00BE0DC0">
        <w:rPr>
          <w:lang w:val="ru-RU"/>
        </w:rPr>
        <w:t>—</w:t>
      </w:r>
      <w:r w:rsidRPr="00BE0DC0">
        <w:t> </w:t>
      </w:r>
      <w:r w:rsidRPr="00BE0DC0">
        <w:rPr>
          <w:lang w:val="ru-RU"/>
        </w:rPr>
        <w:t>заполнять формуляры, бланки (указывать имя, фамилию, пол, гражданство, адрес);</w:t>
      </w:r>
    </w:p>
    <w:p w:rsidR="00BE0DC0" w:rsidRPr="00BE0DC0" w:rsidRDefault="00BE0DC0" w:rsidP="00CD11F7">
      <w:pPr>
        <w:jc w:val="both"/>
        <w:rPr>
          <w:lang w:val="ru-RU"/>
        </w:rPr>
      </w:pPr>
      <w:r w:rsidRPr="00BE0DC0">
        <w:rPr>
          <w:lang w:val="ru-RU"/>
        </w:rPr>
        <w:t>—</w:t>
      </w:r>
      <w:r w:rsidRPr="00BE0DC0">
        <w:t> </w:t>
      </w:r>
      <w:r w:rsidRPr="00BE0DC0">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E0DC0" w:rsidRPr="00BE0DC0" w:rsidRDefault="00BE0DC0" w:rsidP="00CD11F7">
      <w:pPr>
        <w:jc w:val="both"/>
        <w:rPr>
          <w:lang w:val="ru-RU"/>
        </w:rPr>
      </w:pPr>
      <w:r w:rsidRPr="00BE0DC0">
        <w:rPr>
          <w:lang w:val="ru-RU"/>
        </w:rPr>
        <w:t>—</w:t>
      </w:r>
      <w:r w:rsidRPr="00BE0DC0">
        <w:t> </w:t>
      </w:r>
      <w:r w:rsidRPr="00BE0DC0">
        <w:rPr>
          <w:lang w:val="ru-RU"/>
        </w:rPr>
        <w:t>составлять план, тезисы устного или письменного сообщения, кратко излагать результаты проектной деятельности.</w:t>
      </w:r>
    </w:p>
    <w:p w:rsidR="00BE0DC0" w:rsidRPr="00BE0DC0" w:rsidRDefault="00BE0DC0" w:rsidP="00CD11F7">
      <w:pPr>
        <w:jc w:val="both"/>
        <w:rPr>
          <w:lang w:val="ru-RU"/>
        </w:rPr>
      </w:pPr>
      <w:bookmarkStart w:id="37" w:name="bookmark229"/>
      <w:r w:rsidRPr="00BE0DC0">
        <w:rPr>
          <w:lang w:val="ru-RU"/>
        </w:rPr>
        <w:t>Языковые знания и навыки</w:t>
      </w:r>
      <w:bookmarkEnd w:id="37"/>
    </w:p>
    <w:p w:rsidR="00BE0DC0" w:rsidRPr="00BE0DC0" w:rsidRDefault="00BE0DC0" w:rsidP="00CD11F7">
      <w:pPr>
        <w:jc w:val="both"/>
        <w:rPr>
          <w:lang w:val="ru-RU"/>
        </w:rPr>
      </w:pPr>
      <w:bookmarkStart w:id="38" w:name="bookmark230"/>
      <w:r w:rsidRPr="00BE0DC0">
        <w:rPr>
          <w:lang w:val="ru-RU"/>
        </w:rPr>
        <w:t>Орфография</w:t>
      </w:r>
      <w:bookmarkEnd w:id="38"/>
    </w:p>
    <w:p w:rsidR="00BE0DC0" w:rsidRPr="00BE0DC0" w:rsidRDefault="00BE0DC0" w:rsidP="00CD11F7">
      <w:pPr>
        <w:jc w:val="both"/>
        <w:rPr>
          <w:lang w:val="ru-RU"/>
        </w:rPr>
      </w:pPr>
      <w:r w:rsidRPr="00BE0DC0">
        <w:rPr>
          <w:lang w:val="ru-RU"/>
        </w:rPr>
        <w:t>Знание правил чтения и орфографии и навыки их применения на основе изучаемого лексико-грамматического материала.</w:t>
      </w:r>
    </w:p>
    <w:p w:rsidR="00BE0DC0" w:rsidRPr="00BE0DC0" w:rsidRDefault="00BE0DC0" w:rsidP="00CD11F7">
      <w:pPr>
        <w:jc w:val="both"/>
        <w:rPr>
          <w:lang w:val="ru-RU"/>
        </w:rPr>
      </w:pPr>
      <w:bookmarkStart w:id="39" w:name="bookmark231"/>
      <w:r w:rsidRPr="00BE0DC0">
        <w:rPr>
          <w:lang w:val="ru-RU"/>
        </w:rPr>
        <w:t>Фонетическая сторона речи</w:t>
      </w:r>
      <w:bookmarkEnd w:id="39"/>
    </w:p>
    <w:p w:rsidR="00BE0DC0" w:rsidRPr="00BE0DC0" w:rsidRDefault="00BE0DC0" w:rsidP="00CD11F7">
      <w:pPr>
        <w:jc w:val="both"/>
        <w:rPr>
          <w:lang w:val="ru-RU"/>
        </w:rPr>
      </w:pPr>
      <w:r w:rsidRPr="00BE0DC0">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E0DC0" w:rsidRPr="00BE0DC0" w:rsidRDefault="00BE0DC0" w:rsidP="00CD11F7">
      <w:pPr>
        <w:jc w:val="both"/>
        <w:rPr>
          <w:lang w:val="ru-RU"/>
        </w:rPr>
      </w:pPr>
      <w:bookmarkStart w:id="40" w:name="bookmark232"/>
      <w:r w:rsidRPr="00BE0DC0">
        <w:rPr>
          <w:lang w:val="ru-RU"/>
        </w:rPr>
        <w:t>Лексическая сторона речи</w:t>
      </w:r>
      <w:bookmarkEnd w:id="40"/>
    </w:p>
    <w:p w:rsidR="00BE0DC0" w:rsidRPr="00BE0DC0" w:rsidRDefault="00BE0DC0" w:rsidP="00CD11F7">
      <w:pPr>
        <w:jc w:val="both"/>
        <w:rPr>
          <w:lang w:val="ru-RU"/>
        </w:rPr>
      </w:pPr>
      <w:r w:rsidRPr="00BE0DC0">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E0DC0" w:rsidRPr="00BE0DC0" w:rsidRDefault="00BE0DC0" w:rsidP="00CD11F7">
      <w:pPr>
        <w:jc w:val="both"/>
        <w:rPr>
          <w:lang w:val="ru-RU"/>
        </w:rPr>
      </w:pPr>
      <w:bookmarkStart w:id="41" w:name="bookmark233"/>
      <w:r w:rsidRPr="00BE0DC0">
        <w:rPr>
          <w:lang w:val="ru-RU"/>
        </w:rPr>
        <w:t>Грамматическая сторона речи</w:t>
      </w:r>
      <w:bookmarkEnd w:id="41"/>
    </w:p>
    <w:p w:rsidR="00BE0DC0" w:rsidRPr="00BE0DC0" w:rsidRDefault="00BE0DC0" w:rsidP="00CD11F7">
      <w:pPr>
        <w:jc w:val="both"/>
        <w:rPr>
          <w:lang w:val="ru-RU"/>
        </w:rPr>
      </w:pPr>
      <w:r w:rsidRPr="00BE0DC0">
        <w:rPr>
          <w:lang w:val="ru-RU"/>
        </w:rPr>
        <w:lastRenderedPageBreak/>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E0DC0" w:rsidRPr="00BE0DC0" w:rsidRDefault="00BE0DC0" w:rsidP="00CD11F7">
      <w:pPr>
        <w:jc w:val="both"/>
        <w:rPr>
          <w:lang w:val="ru-RU"/>
        </w:rPr>
      </w:pPr>
      <w:r w:rsidRPr="00BE0DC0">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E0DC0" w:rsidRPr="00BE0DC0" w:rsidRDefault="00BE0DC0" w:rsidP="00CD11F7">
      <w:pPr>
        <w:jc w:val="both"/>
        <w:rPr>
          <w:lang w:val="ru-RU"/>
        </w:rPr>
      </w:pPr>
      <w:bookmarkStart w:id="42" w:name="bookmark234"/>
      <w:r w:rsidRPr="00BE0DC0">
        <w:rPr>
          <w:lang w:val="ru-RU"/>
        </w:rPr>
        <w:t>Социокультурные знания и умения</w:t>
      </w:r>
      <w:bookmarkEnd w:id="42"/>
    </w:p>
    <w:p w:rsidR="00BE0DC0" w:rsidRPr="00BE0DC0" w:rsidRDefault="00BE0DC0" w:rsidP="00CD11F7">
      <w:pPr>
        <w:jc w:val="both"/>
        <w:rPr>
          <w:lang w:val="ru-RU"/>
        </w:rPr>
      </w:pPr>
      <w:r w:rsidRPr="00BE0DC0">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E0DC0" w:rsidRPr="00BE0DC0" w:rsidRDefault="00BE0DC0" w:rsidP="00CD11F7">
      <w:pPr>
        <w:jc w:val="both"/>
        <w:rPr>
          <w:lang w:val="ru-RU"/>
        </w:rPr>
      </w:pPr>
      <w:r w:rsidRPr="00BE0DC0">
        <w:rPr>
          <w:lang w:val="ru-RU"/>
        </w:rPr>
        <w:t>Это предполагает овладение:</w:t>
      </w:r>
    </w:p>
    <w:p w:rsidR="00BE0DC0" w:rsidRPr="00BE0DC0" w:rsidRDefault="00BE0DC0" w:rsidP="00CD11F7">
      <w:pPr>
        <w:jc w:val="both"/>
        <w:rPr>
          <w:lang w:val="ru-RU"/>
        </w:rPr>
      </w:pPr>
      <w:r w:rsidRPr="00BE0DC0">
        <w:rPr>
          <w:lang w:val="ru-RU"/>
        </w:rPr>
        <w:t>—</w:t>
      </w:r>
      <w:r w:rsidRPr="00BE0DC0">
        <w:t> </w:t>
      </w:r>
      <w:r w:rsidRPr="00BE0DC0">
        <w:rPr>
          <w:lang w:val="ru-RU"/>
        </w:rPr>
        <w:t>знаниями о значении родного и иностранного языков в современном мире;</w:t>
      </w:r>
    </w:p>
    <w:p w:rsidR="00BE0DC0" w:rsidRPr="00BE0DC0" w:rsidRDefault="00BE0DC0" w:rsidP="00CD11F7">
      <w:pPr>
        <w:jc w:val="both"/>
        <w:rPr>
          <w:lang w:val="ru-RU"/>
        </w:rPr>
      </w:pPr>
      <w:r w:rsidRPr="00BE0DC0">
        <w:rPr>
          <w:lang w:val="ru-RU"/>
        </w:rPr>
        <w:t>—</w:t>
      </w:r>
      <w:r w:rsidRPr="00BE0DC0">
        <w:t> </w:t>
      </w:r>
      <w:r w:rsidRPr="00BE0DC0">
        <w:rPr>
          <w:lang w:val="ru-RU"/>
        </w:rPr>
        <w:t>сведениями о социокультурном портрете стран, говорящих на иностранном языке, их символике и культурном наследии;</w:t>
      </w:r>
    </w:p>
    <w:p w:rsidR="00BE0DC0" w:rsidRPr="00BE0DC0" w:rsidRDefault="00BE0DC0" w:rsidP="00CD11F7">
      <w:pPr>
        <w:jc w:val="both"/>
        <w:rPr>
          <w:lang w:val="ru-RU"/>
        </w:rPr>
      </w:pPr>
      <w:r w:rsidRPr="00BE0DC0">
        <w:rPr>
          <w:lang w:val="ru-RU"/>
        </w:rPr>
        <w:t>—</w:t>
      </w:r>
      <w:r w:rsidRPr="00BE0DC0">
        <w:t> </w:t>
      </w:r>
      <w:r w:rsidRPr="00BE0DC0">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E0DC0" w:rsidRPr="00BE0DC0" w:rsidRDefault="00BE0DC0" w:rsidP="00CD11F7">
      <w:pPr>
        <w:jc w:val="both"/>
        <w:rPr>
          <w:lang w:val="ru-RU"/>
        </w:rPr>
      </w:pPr>
      <w:r w:rsidRPr="00BE0DC0">
        <w:rPr>
          <w:lang w:val="ru-RU"/>
        </w:rPr>
        <w:t>—</w:t>
      </w:r>
      <w:r w:rsidRPr="00BE0DC0">
        <w:t> </w:t>
      </w:r>
      <w:r w:rsidRPr="00BE0DC0">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E0DC0" w:rsidRPr="00BE0DC0" w:rsidRDefault="00BE0DC0" w:rsidP="00CD11F7">
      <w:pPr>
        <w:jc w:val="both"/>
        <w:rPr>
          <w:lang w:val="ru-RU"/>
        </w:rPr>
      </w:pPr>
      <w:r w:rsidRPr="00BE0DC0">
        <w:rPr>
          <w:lang w:val="ru-RU"/>
        </w:rPr>
        <w:t>—</w:t>
      </w:r>
      <w:r w:rsidRPr="00BE0DC0">
        <w:t> </w:t>
      </w:r>
      <w:r w:rsidRPr="00BE0DC0">
        <w:rPr>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E0DC0" w:rsidRPr="00BE0DC0" w:rsidRDefault="00BE0DC0" w:rsidP="00CD11F7">
      <w:pPr>
        <w:jc w:val="both"/>
        <w:rPr>
          <w:lang w:val="ru-RU"/>
        </w:rPr>
      </w:pPr>
      <w:r w:rsidRPr="00BE0DC0">
        <w:rPr>
          <w:lang w:val="ru-RU"/>
        </w:rPr>
        <w:t>—</w:t>
      </w:r>
      <w:r w:rsidRPr="00BE0DC0">
        <w:t> </w:t>
      </w:r>
      <w:r w:rsidRPr="00BE0DC0">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E0DC0" w:rsidRPr="00BE0DC0" w:rsidRDefault="00BE0DC0" w:rsidP="00CD11F7">
      <w:pPr>
        <w:jc w:val="both"/>
        <w:rPr>
          <w:lang w:val="ru-RU"/>
        </w:rPr>
      </w:pPr>
      <w:bookmarkStart w:id="43" w:name="bookmark235"/>
      <w:r w:rsidRPr="00BE0DC0">
        <w:rPr>
          <w:lang w:val="ru-RU"/>
        </w:rPr>
        <w:t>Компенсаторные умения</w:t>
      </w:r>
      <w:bookmarkEnd w:id="43"/>
    </w:p>
    <w:p w:rsidR="00BE0DC0" w:rsidRPr="00BE0DC0" w:rsidRDefault="00BE0DC0" w:rsidP="00CD11F7">
      <w:pPr>
        <w:jc w:val="both"/>
        <w:rPr>
          <w:lang w:val="ru-RU"/>
        </w:rPr>
      </w:pPr>
      <w:r w:rsidRPr="00BE0DC0">
        <w:rPr>
          <w:lang w:val="ru-RU"/>
        </w:rPr>
        <w:t>Совершенствуются умения:</w:t>
      </w:r>
    </w:p>
    <w:p w:rsidR="00BE0DC0" w:rsidRPr="00BE0DC0" w:rsidRDefault="00BE0DC0" w:rsidP="00CD11F7">
      <w:pPr>
        <w:jc w:val="both"/>
        <w:rPr>
          <w:lang w:val="ru-RU"/>
        </w:rPr>
      </w:pPr>
      <w:r w:rsidRPr="00BE0DC0">
        <w:rPr>
          <w:lang w:val="ru-RU"/>
        </w:rPr>
        <w:t>—</w:t>
      </w:r>
      <w:r w:rsidRPr="00BE0DC0">
        <w:t> </w:t>
      </w:r>
      <w:r w:rsidRPr="00BE0DC0">
        <w:rPr>
          <w:lang w:val="ru-RU"/>
        </w:rPr>
        <w:t>переспрашивать, просить повторить, уточняя значение незнакомых слов;</w:t>
      </w:r>
    </w:p>
    <w:p w:rsidR="00BE0DC0" w:rsidRPr="00BE0DC0" w:rsidRDefault="00BE0DC0" w:rsidP="00CD11F7">
      <w:pPr>
        <w:jc w:val="both"/>
        <w:rPr>
          <w:lang w:val="ru-RU"/>
        </w:rPr>
      </w:pPr>
      <w:r w:rsidRPr="00BE0DC0">
        <w:rPr>
          <w:lang w:val="ru-RU"/>
        </w:rPr>
        <w:t>—</w:t>
      </w:r>
      <w:r w:rsidRPr="00BE0DC0">
        <w:t> </w:t>
      </w:r>
      <w:r w:rsidRPr="00BE0DC0">
        <w:rPr>
          <w:lang w:val="ru-RU"/>
        </w:rPr>
        <w:t>использовать в качестве опоры при порождении собственных высказываний ключевые слова, план к тексту, тематический словарь и т.</w:t>
      </w:r>
      <w:r w:rsidRPr="00BE0DC0">
        <w:t> </w:t>
      </w:r>
      <w:r w:rsidRPr="00BE0DC0">
        <w:rPr>
          <w:lang w:val="ru-RU"/>
        </w:rPr>
        <w:t>д.;</w:t>
      </w:r>
    </w:p>
    <w:p w:rsidR="00BE0DC0" w:rsidRPr="00BE0DC0" w:rsidRDefault="00BE0DC0" w:rsidP="00CD11F7">
      <w:pPr>
        <w:jc w:val="both"/>
        <w:rPr>
          <w:lang w:val="ru-RU"/>
        </w:rPr>
      </w:pPr>
      <w:r w:rsidRPr="00BE0DC0">
        <w:rPr>
          <w:lang w:val="ru-RU"/>
        </w:rPr>
        <w:t>—</w:t>
      </w:r>
      <w:r w:rsidRPr="00BE0DC0">
        <w:t> </w:t>
      </w:r>
      <w:r w:rsidRPr="00BE0DC0">
        <w:rPr>
          <w:lang w:val="ru-RU"/>
        </w:rPr>
        <w:t>прогнозировать содержание текста на основе заголовка, предвари-тельно поставленных вопросов;</w:t>
      </w:r>
    </w:p>
    <w:p w:rsidR="00BE0DC0" w:rsidRPr="00BE0DC0" w:rsidRDefault="00BE0DC0" w:rsidP="00CD11F7">
      <w:pPr>
        <w:jc w:val="both"/>
        <w:rPr>
          <w:lang w:val="ru-RU"/>
        </w:rPr>
      </w:pPr>
      <w:r w:rsidRPr="00BE0DC0">
        <w:rPr>
          <w:lang w:val="ru-RU"/>
        </w:rPr>
        <w:t>—</w:t>
      </w:r>
      <w:r w:rsidRPr="00BE0DC0">
        <w:t> </w:t>
      </w:r>
      <w:r w:rsidRPr="00BE0DC0">
        <w:rPr>
          <w:lang w:val="ru-RU"/>
        </w:rPr>
        <w:t>догадываться о значении незнакомых слов по контексту, по используемым собеседником жестам и мимике;</w:t>
      </w:r>
    </w:p>
    <w:p w:rsidR="00BE0DC0" w:rsidRPr="00BE0DC0" w:rsidRDefault="00BE0DC0" w:rsidP="00CD11F7">
      <w:pPr>
        <w:jc w:val="both"/>
        <w:rPr>
          <w:lang w:val="ru-RU"/>
        </w:rPr>
      </w:pPr>
      <w:r w:rsidRPr="00BE0DC0">
        <w:rPr>
          <w:lang w:val="ru-RU"/>
        </w:rPr>
        <w:t>—</w:t>
      </w:r>
      <w:r w:rsidRPr="00BE0DC0">
        <w:t> </w:t>
      </w:r>
      <w:r w:rsidRPr="00BE0DC0">
        <w:rPr>
          <w:lang w:val="ru-RU"/>
        </w:rPr>
        <w:t>использовать синонимы, антонимы, описания понятия при дефиците языковых средств.</w:t>
      </w:r>
    </w:p>
    <w:p w:rsidR="00BE0DC0" w:rsidRPr="00BE0DC0" w:rsidRDefault="00BE0DC0" w:rsidP="00CD11F7">
      <w:pPr>
        <w:jc w:val="both"/>
        <w:rPr>
          <w:lang w:val="ru-RU"/>
        </w:rPr>
      </w:pPr>
      <w:bookmarkStart w:id="44" w:name="bookmark236"/>
      <w:r w:rsidRPr="00BE0DC0">
        <w:rPr>
          <w:lang w:val="ru-RU"/>
        </w:rPr>
        <w:t>Общеучебные умения и универсальные способы деятельности</w:t>
      </w:r>
      <w:bookmarkEnd w:id="44"/>
    </w:p>
    <w:p w:rsidR="00BE0DC0" w:rsidRPr="00BE0DC0" w:rsidRDefault="00BE0DC0" w:rsidP="00CD11F7">
      <w:pPr>
        <w:jc w:val="both"/>
        <w:rPr>
          <w:lang w:val="ru-RU"/>
        </w:rPr>
      </w:pPr>
      <w:r w:rsidRPr="00BE0DC0">
        <w:rPr>
          <w:lang w:val="ru-RU"/>
        </w:rPr>
        <w:t>Формируются и совершенствуются умения:</w:t>
      </w:r>
    </w:p>
    <w:p w:rsidR="00BE0DC0" w:rsidRPr="00BE0DC0" w:rsidRDefault="00BE0DC0" w:rsidP="00CD11F7">
      <w:pPr>
        <w:jc w:val="both"/>
        <w:rPr>
          <w:lang w:val="ru-RU"/>
        </w:rPr>
      </w:pPr>
      <w:r w:rsidRPr="00BE0DC0">
        <w:rPr>
          <w:lang w:val="ru-RU"/>
        </w:rPr>
        <w:t>—</w:t>
      </w:r>
      <w:r w:rsidRPr="00BE0DC0">
        <w:t> </w:t>
      </w:r>
      <w:r w:rsidRPr="00BE0DC0">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BE0DC0" w:rsidRPr="00BE0DC0" w:rsidRDefault="00BE0DC0" w:rsidP="00CD11F7">
      <w:pPr>
        <w:jc w:val="both"/>
        <w:rPr>
          <w:lang w:val="ru-RU"/>
        </w:rPr>
      </w:pPr>
      <w:r w:rsidRPr="00BE0DC0">
        <w:rPr>
          <w:lang w:val="ru-RU"/>
        </w:rPr>
        <w:t>—</w:t>
      </w:r>
      <w:r w:rsidRPr="00BE0DC0">
        <w:t> </w:t>
      </w:r>
      <w:r w:rsidRPr="00BE0DC0">
        <w:rPr>
          <w:lang w:val="ru-RU"/>
        </w:rPr>
        <w:t>работать с прослушанным/прочитанным текстом: извлечение основной, запрашиваемой или нужной информации, извлечение полной и точной информации;</w:t>
      </w:r>
    </w:p>
    <w:p w:rsidR="00BE0DC0" w:rsidRPr="00BE0DC0" w:rsidRDefault="00BE0DC0" w:rsidP="00CD11F7">
      <w:pPr>
        <w:jc w:val="both"/>
        <w:rPr>
          <w:lang w:val="ru-RU"/>
        </w:rPr>
      </w:pPr>
      <w:r w:rsidRPr="00BE0DC0">
        <w:rPr>
          <w:lang w:val="ru-RU"/>
        </w:rPr>
        <w:t>—</w:t>
      </w:r>
      <w:r w:rsidRPr="00BE0DC0">
        <w:t> </w:t>
      </w:r>
      <w:r w:rsidRPr="00BE0DC0">
        <w:rPr>
          <w:lang w:val="ru-RU"/>
        </w:rPr>
        <w:t>работать с разными источниками на иностранном языке: справочными материалами, словарями, интернет-ресурсами, литературой;</w:t>
      </w:r>
    </w:p>
    <w:p w:rsidR="00BE0DC0" w:rsidRPr="00BE0DC0" w:rsidRDefault="00BE0DC0" w:rsidP="00CD11F7">
      <w:pPr>
        <w:jc w:val="both"/>
        <w:rPr>
          <w:lang w:val="ru-RU"/>
        </w:rPr>
      </w:pPr>
      <w:r w:rsidRPr="00BE0DC0">
        <w:rPr>
          <w:lang w:val="ru-RU"/>
        </w:rPr>
        <w:t>—</w:t>
      </w:r>
      <w:r w:rsidRPr="00BE0DC0">
        <w:t> </w:t>
      </w:r>
      <w:r w:rsidRPr="00BE0DC0">
        <w:rPr>
          <w:lang w:val="ru-RU"/>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w:t>
      </w:r>
      <w:r w:rsidRPr="00BE0DC0">
        <w:rPr>
          <w:lang w:val="ru-RU"/>
        </w:rPr>
        <w:lastRenderedPageBreak/>
        <w:t>(наблюдение,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E0DC0" w:rsidRPr="00BE0DC0" w:rsidRDefault="00BE0DC0" w:rsidP="00CD11F7">
      <w:pPr>
        <w:jc w:val="both"/>
        <w:rPr>
          <w:lang w:val="ru-RU"/>
        </w:rPr>
      </w:pPr>
      <w:r w:rsidRPr="00BE0DC0">
        <w:rPr>
          <w:lang w:val="ru-RU"/>
        </w:rPr>
        <w:t>—</w:t>
      </w:r>
      <w:r w:rsidRPr="00BE0DC0">
        <w:t> </w:t>
      </w:r>
      <w:r w:rsidRPr="00BE0DC0">
        <w:rPr>
          <w:lang w:val="ru-RU"/>
        </w:rPr>
        <w:t>самостоятельно работать, рационально организовывая свой труд в классе и дома.</w:t>
      </w:r>
    </w:p>
    <w:p w:rsidR="00BE0DC0" w:rsidRPr="00BE0DC0" w:rsidRDefault="00BE0DC0" w:rsidP="00CD11F7">
      <w:pPr>
        <w:jc w:val="both"/>
        <w:rPr>
          <w:lang w:val="ru-RU"/>
        </w:rPr>
      </w:pPr>
      <w:bookmarkStart w:id="45" w:name="bookmark237"/>
      <w:r w:rsidRPr="00BE0DC0">
        <w:rPr>
          <w:lang w:val="ru-RU"/>
        </w:rPr>
        <w:t>Специальные учебные умения</w:t>
      </w:r>
      <w:bookmarkEnd w:id="45"/>
    </w:p>
    <w:p w:rsidR="00BE0DC0" w:rsidRPr="00BE0DC0" w:rsidRDefault="00BE0DC0" w:rsidP="00CD11F7">
      <w:pPr>
        <w:jc w:val="both"/>
        <w:rPr>
          <w:lang w:val="ru-RU"/>
        </w:rPr>
      </w:pPr>
      <w:r w:rsidRPr="00BE0DC0">
        <w:rPr>
          <w:lang w:val="ru-RU"/>
        </w:rPr>
        <w:t>Формируются и совершенствуются умения:</w:t>
      </w:r>
    </w:p>
    <w:p w:rsidR="00BE0DC0" w:rsidRPr="00BE0DC0" w:rsidRDefault="00BE0DC0" w:rsidP="00CD11F7">
      <w:pPr>
        <w:jc w:val="both"/>
        <w:rPr>
          <w:lang w:val="ru-RU"/>
        </w:rPr>
      </w:pPr>
      <w:r w:rsidRPr="00BE0DC0">
        <w:rPr>
          <w:lang w:val="ru-RU"/>
        </w:rPr>
        <w:t>—</w:t>
      </w:r>
      <w:r w:rsidRPr="00BE0DC0">
        <w:t> </w:t>
      </w:r>
      <w:r w:rsidRPr="00BE0DC0">
        <w:rPr>
          <w:lang w:val="ru-RU"/>
        </w:rPr>
        <w:t>находить ключевые слова и социокультурные реалии при работе с текстом;</w:t>
      </w:r>
    </w:p>
    <w:p w:rsidR="00BE0DC0" w:rsidRPr="00BE0DC0" w:rsidRDefault="00BE0DC0" w:rsidP="00CD11F7">
      <w:pPr>
        <w:jc w:val="both"/>
        <w:rPr>
          <w:lang w:val="ru-RU"/>
        </w:rPr>
      </w:pPr>
      <w:r w:rsidRPr="00BE0DC0">
        <w:rPr>
          <w:lang w:val="ru-RU"/>
        </w:rPr>
        <w:t>—</w:t>
      </w:r>
      <w:r w:rsidRPr="00BE0DC0">
        <w:t> </w:t>
      </w:r>
      <w:r w:rsidRPr="00BE0DC0">
        <w:rPr>
          <w:lang w:val="ru-RU"/>
        </w:rPr>
        <w:t>семантизировать слова на основе языковой догадки;</w:t>
      </w:r>
    </w:p>
    <w:p w:rsidR="00BE0DC0" w:rsidRPr="00BE0DC0" w:rsidRDefault="00BE0DC0" w:rsidP="00CD11F7">
      <w:pPr>
        <w:jc w:val="both"/>
        <w:rPr>
          <w:lang w:val="ru-RU"/>
        </w:rPr>
      </w:pPr>
      <w:r w:rsidRPr="00BE0DC0">
        <w:rPr>
          <w:lang w:val="ru-RU"/>
        </w:rPr>
        <w:t>—</w:t>
      </w:r>
      <w:r w:rsidRPr="00BE0DC0">
        <w:t> </w:t>
      </w:r>
      <w:r w:rsidRPr="00BE0DC0">
        <w:rPr>
          <w:lang w:val="ru-RU"/>
        </w:rPr>
        <w:t>осуществлять словообразовательный анализ;</w:t>
      </w:r>
    </w:p>
    <w:p w:rsidR="00BE0DC0" w:rsidRPr="00BE0DC0" w:rsidRDefault="00BE0DC0" w:rsidP="00CD11F7">
      <w:pPr>
        <w:jc w:val="both"/>
        <w:rPr>
          <w:lang w:val="ru-RU"/>
        </w:rPr>
      </w:pPr>
      <w:r w:rsidRPr="00BE0DC0">
        <w:rPr>
          <w:lang w:val="ru-RU"/>
        </w:rPr>
        <w:t>—</w:t>
      </w:r>
      <w:r w:rsidRPr="00BE0DC0">
        <w:t> </w:t>
      </w:r>
      <w:r w:rsidRPr="00BE0DC0">
        <w:rPr>
          <w:lang w:val="ru-RU"/>
        </w:rPr>
        <w:t>выборочно использовать перевод;</w:t>
      </w:r>
    </w:p>
    <w:p w:rsidR="00BE0DC0" w:rsidRPr="00BE0DC0" w:rsidRDefault="00BE0DC0" w:rsidP="00CD11F7">
      <w:pPr>
        <w:jc w:val="both"/>
        <w:rPr>
          <w:lang w:val="ru-RU"/>
        </w:rPr>
      </w:pPr>
      <w:r w:rsidRPr="00BE0DC0">
        <w:rPr>
          <w:lang w:val="ru-RU"/>
        </w:rPr>
        <w:t>—</w:t>
      </w:r>
      <w:r w:rsidRPr="00BE0DC0">
        <w:t> </w:t>
      </w:r>
      <w:r w:rsidRPr="00BE0DC0">
        <w:rPr>
          <w:lang w:val="ru-RU"/>
        </w:rPr>
        <w:t>пользоваться двуязычным и толковым словарями;</w:t>
      </w:r>
    </w:p>
    <w:p w:rsidR="00BE0DC0" w:rsidRPr="00BE0DC0" w:rsidRDefault="00BE0DC0" w:rsidP="00CD11F7">
      <w:pPr>
        <w:jc w:val="both"/>
        <w:rPr>
          <w:lang w:val="ru-RU"/>
        </w:rPr>
      </w:pPr>
      <w:r w:rsidRPr="00BE0DC0">
        <w:rPr>
          <w:lang w:val="ru-RU"/>
        </w:rPr>
        <w:t>—</w:t>
      </w:r>
      <w:r w:rsidRPr="00BE0DC0">
        <w:t> </w:t>
      </w:r>
      <w:r w:rsidRPr="00BE0DC0">
        <w:rPr>
          <w:lang w:val="ru-RU"/>
        </w:rPr>
        <w:t>участвовать в проектной деятельности межпредметного характера.</w:t>
      </w:r>
    </w:p>
    <w:p w:rsidR="00BE0DC0" w:rsidRPr="00BE0DC0" w:rsidRDefault="00BE0DC0" w:rsidP="00CD11F7">
      <w:pPr>
        <w:jc w:val="both"/>
        <w:rPr>
          <w:lang w:val="ru-RU"/>
        </w:rPr>
      </w:pPr>
      <w:r w:rsidRPr="00BE0DC0">
        <w:rPr>
          <w:lang w:val="ru-RU"/>
        </w:rPr>
        <w:t>Содержание курса по конкретному иностранному языку даётся на примере английского языка.</w:t>
      </w:r>
    </w:p>
    <w:p w:rsidR="00BE0DC0" w:rsidRPr="00BE0DC0" w:rsidRDefault="00BE0DC0" w:rsidP="00CD11F7">
      <w:pPr>
        <w:jc w:val="both"/>
        <w:rPr>
          <w:lang w:val="ru-RU"/>
        </w:rPr>
      </w:pPr>
      <w:bookmarkStart w:id="46" w:name="bookmark238"/>
      <w:r w:rsidRPr="00BE0DC0">
        <w:rPr>
          <w:lang w:val="ru-RU"/>
        </w:rPr>
        <w:t>Языковые средства</w:t>
      </w:r>
      <w:bookmarkEnd w:id="46"/>
    </w:p>
    <w:p w:rsidR="00BE0DC0" w:rsidRPr="00BE0DC0" w:rsidRDefault="00BE0DC0" w:rsidP="00CD11F7">
      <w:pPr>
        <w:jc w:val="both"/>
        <w:rPr>
          <w:lang w:val="ru-RU"/>
        </w:rPr>
      </w:pPr>
      <w:bookmarkStart w:id="47" w:name="bookmark239"/>
      <w:r w:rsidRPr="00BE0DC0">
        <w:rPr>
          <w:lang w:val="ru-RU"/>
        </w:rPr>
        <w:t>Лексическая сторона речи</w:t>
      </w:r>
      <w:bookmarkEnd w:id="47"/>
    </w:p>
    <w:p w:rsidR="00BE0DC0" w:rsidRPr="00BE0DC0" w:rsidRDefault="00BE0DC0" w:rsidP="00CD11F7">
      <w:pPr>
        <w:jc w:val="both"/>
        <w:rPr>
          <w:lang w:val="ru-RU"/>
        </w:rPr>
      </w:pPr>
      <w:r w:rsidRPr="00BE0DC0">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E0DC0" w:rsidRPr="00BE0DC0" w:rsidRDefault="00BE0DC0" w:rsidP="00CD11F7">
      <w:pPr>
        <w:jc w:val="both"/>
        <w:rPr>
          <w:lang w:val="ru-RU"/>
        </w:rPr>
      </w:pPr>
      <w:r w:rsidRPr="00BE0DC0">
        <w:rPr>
          <w:lang w:val="ru-RU"/>
        </w:rPr>
        <w:t>Ос</w:t>
      </w:r>
      <w:r w:rsidR="00CD11F7">
        <w:rPr>
          <w:lang w:val="ru-RU"/>
        </w:rPr>
        <w:t>новные способы словообразования.</w:t>
      </w:r>
    </w:p>
    <w:p w:rsidR="00BE0DC0" w:rsidRPr="00BE0DC0" w:rsidRDefault="00BE0DC0" w:rsidP="00CD11F7">
      <w:pPr>
        <w:jc w:val="both"/>
        <w:rPr>
          <w:lang w:val="ru-RU"/>
        </w:rPr>
      </w:pPr>
      <w:r w:rsidRPr="00BE0DC0">
        <w:rPr>
          <w:lang w:val="ru-RU"/>
        </w:rPr>
        <w:t>Представления о синонимии, антонимии, лексической сочетаемости, многозначности.</w:t>
      </w:r>
    </w:p>
    <w:p w:rsidR="00BE0DC0" w:rsidRPr="00BE0DC0" w:rsidRDefault="00BE0DC0" w:rsidP="00CD11F7">
      <w:pPr>
        <w:jc w:val="both"/>
        <w:rPr>
          <w:lang w:val="ru-RU"/>
        </w:rPr>
      </w:pPr>
      <w:bookmarkStart w:id="48" w:name="bookmark240"/>
      <w:r w:rsidRPr="00BE0DC0">
        <w:rPr>
          <w:lang w:val="ru-RU"/>
        </w:rPr>
        <w:t>Грамматическая сторона речи</w:t>
      </w:r>
      <w:bookmarkEnd w:id="48"/>
    </w:p>
    <w:p w:rsidR="00BE0DC0" w:rsidRPr="00BE0DC0" w:rsidRDefault="00BE0DC0" w:rsidP="00CD11F7">
      <w:pPr>
        <w:jc w:val="both"/>
        <w:rPr>
          <w:lang w:val="ru-RU"/>
        </w:rPr>
      </w:pPr>
      <w:r w:rsidRPr="00BE0DC0">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E0DC0" w:rsidRPr="00A75DDC" w:rsidRDefault="00BE0DC0" w:rsidP="00CD11F7">
      <w:pPr>
        <w:jc w:val="both"/>
        <w:rPr>
          <w:lang w:val="ru-RU"/>
        </w:rPr>
      </w:pPr>
      <w:r w:rsidRPr="00BE0DC0">
        <w:rPr>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w:t>
      </w:r>
      <w:r w:rsidR="00CD11F7">
        <w:rPr>
          <w:lang w:val="ru-RU"/>
        </w:rPr>
        <w:t>порядке.</w:t>
      </w:r>
    </w:p>
    <w:p w:rsidR="00BE0DC0" w:rsidRPr="00A75DDC" w:rsidRDefault="00BE0DC0" w:rsidP="00CD11F7">
      <w:pPr>
        <w:jc w:val="both"/>
        <w:rPr>
          <w:lang w:val="ru-RU"/>
        </w:rPr>
      </w:pPr>
      <w:r w:rsidRPr="00A75DDC">
        <w:rPr>
          <w:lang w:val="ru-RU"/>
        </w:rPr>
        <w:t>Глаголы</w:t>
      </w:r>
      <w:r w:rsidR="00CD11F7" w:rsidRPr="00A75DDC">
        <w:rPr>
          <w:lang w:val="ru-RU"/>
        </w:rPr>
        <w:t xml:space="preserve"> </w:t>
      </w:r>
      <w:r w:rsidRPr="00A75DDC">
        <w:rPr>
          <w:lang w:val="ru-RU"/>
        </w:rPr>
        <w:t>в</w:t>
      </w:r>
      <w:r w:rsidR="00CD11F7" w:rsidRPr="00A75DDC">
        <w:rPr>
          <w:lang w:val="ru-RU"/>
        </w:rPr>
        <w:t xml:space="preserve"> </w:t>
      </w:r>
      <w:r w:rsidRPr="00A75DDC">
        <w:rPr>
          <w:lang w:val="ru-RU"/>
        </w:rPr>
        <w:t>видовременныхформахстрадательногозалога</w:t>
      </w:r>
      <w:r w:rsidR="00CD11F7" w:rsidRPr="00A75DDC">
        <w:rPr>
          <w:lang w:val="ru-RU"/>
        </w:rPr>
        <w:t>.</w:t>
      </w:r>
      <w:r w:rsidRPr="00A75DDC">
        <w:rPr>
          <w:lang w:val="ru-RU"/>
        </w:rPr>
        <w:t xml:space="preserve"> Модальныеглаголы</w:t>
      </w:r>
      <w:r w:rsidR="00CD11F7" w:rsidRPr="00A75DDC">
        <w:rPr>
          <w:lang w:val="ru-RU"/>
        </w:rPr>
        <w:t xml:space="preserve"> </w:t>
      </w:r>
      <w:r w:rsidRPr="00A75DDC">
        <w:rPr>
          <w:lang w:val="ru-RU"/>
        </w:rPr>
        <w:t>и</w:t>
      </w:r>
      <w:r w:rsidR="00CD11F7" w:rsidRPr="00A75DDC">
        <w:rPr>
          <w:lang w:val="ru-RU"/>
        </w:rPr>
        <w:t xml:space="preserve"> </w:t>
      </w:r>
      <w:r w:rsidRPr="00A75DDC">
        <w:rPr>
          <w:lang w:val="ru-RU"/>
        </w:rPr>
        <w:t>ихэквиваленты.</w:t>
      </w:r>
    </w:p>
    <w:p w:rsidR="00BE0DC0" w:rsidRPr="00BE0DC0" w:rsidRDefault="00BE0DC0" w:rsidP="00CD11F7">
      <w:pPr>
        <w:jc w:val="both"/>
        <w:rPr>
          <w:lang w:val="ru-RU"/>
        </w:rPr>
      </w:pPr>
      <w:r w:rsidRPr="00BE0DC0">
        <w:rPr>
          <w:lang w:val="ru-RU"/>
        </w:rPr>
        <w:t>Косвенная</w:t>
      </w:r>
      <w:r w:rsidRPr="00A75DDC">
        <w:rPr>
          <w:lang w:val="ru-RU"/>
        </w:rPr>
        <w:t xml:space="preserve"> </w:t>
      </w:r>
      <w:r w:rsidRPr="00BE0DC0">
        <w:rPr>
          <w:lang w:val="ru-RU"/>
        </w:rPr>
        <w:t>речь</w:t>
      </w:r>
      <w:r w:rsidRPr="00A75DDC">
        <w:rPr>
          <w:lang w:val="ru-RU"/>
        </w:rPr>
        <w:t xml:space="preserve"> </w:t>
      </w:r>
      <w:r w:rsidRPr="00BE0DC0">
        <w:rPr>
          <w:lang w:val="ru-RU"/>
        </w:rPr>
        <w:t>в</w:t>
      </w:r>
      <w:r w:rsidRPr="00A75DDC">
        <w:rPr>
          <w:lang w:val="ru-RU"/>
        </w:rPr>
        <w:t xml:space="preserve"> </w:t>
      </w:r>
      <w:r w:rsidRPr="00BE0DC0">
        <w:rPr>
          <w:lang w:val="ru-RU"/>
        </w:rPr>
        <w:t>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E0DC0" w:rsidRPr="00BE0DC0" w:rsidRDefault="00BE0DC0" w:rsidP="00CD11F7">
      <w:pPr>
        <w:jc w:val="both"/>
        <w:rPr>
          <w:lang w:val="ru-RU"/>
        </w:rPr>
      </w:pPr>
      <w:r w:rsidRPr="00BE0DC0">
        <w:rPr>
          <w:lang w:val="ru-RU"/>
        </w:rPr>
        <w:t xml:space="preserve">Причастия </w:t>
      </w:r>
      <w:r w:rsidRPr="00BE0DC0">
        <w:t>I</w:t>
      </w:r>
      <w:r w:rsidRPr="00BE0DC0">
        <w:rPr>
          <w:lang w:val="ru-RU"/>
        </w:rPr>
        <w:t xml:space="preserve"> и </w:t>
      </w:r>
      <w:r w:rsidRPr="00BE0DC0">
        <w:t>II</w:t>
      </w:r>
      <w:r w:rsidRPr="00BE0DC0">
        <w:rPr>
          <w:lang w:val="ru-RU"/>
        </w:rPr>
        <w:t>.</w:t>
      </w:r>
    </w:p>
    <w:p w:rsidR="00BE0DC0" w:rsidRPr="00BE0DC0" w:rsidRDefault="00BE0DC0" w:rsidP="00CD11F7">
      <w:pPr>
        <w:jc w:val="both"/>
        <w:rPr>
          <w:lang w:val="ru-RU"/>
        </w:rPr>
      </w:pPr>
      <w:r w:rsidRPr="00BE0DC0">
        <w:rPr>
          <w:lang w:val="ru-RU"/>
        </w:rPr>
        <w:t>Неличные формы глагола</w:t>
      </w:r>
      <w:r w:rsidR="00CD11F7">
        <w:rPr>
          <w:lang w:val="ru-RU"/>
        </w:rPr>
        <w:t>.</w:t>
      </w:r>
      <w:r w:rsidRPr="00BE0DC0">
        <w:rPr>
          <w:lang w:val="ru-RU"/>
        </w:rPr>
        <w:t>Фразовые глаголы, обслуживающие темы, отобранные для данного этапа обучения.</w:t>
      </w:r>
    </w:p>
    <w:p w:rsidR="00BE0DC0" w:rsidRPr="00BE0DC0" w:rsidRDefault="00BE0DC0" w:rsidP="00CD11F7">
      <w:pPr>
        <w:jc w:val="both"/>
        <w:rPr>
          <w:lang w:val="ru-RU"/>
        </w:rPr>
      </w:pPr>
      <w:r w:rsidRPr="00BE0DC0">
        <w:rPr>
          <w:lang w:val="ru-RU"/>
        </w:rPr>
        <w:t>Определённый, неопределённый и нулевой артикли (в том числе с географическими названиями).</w:t>
      </w:r>
    </w:p>
    <w:p w:rsidR="00BE0DC0" w:rsidRPr="00BE0DC0" w:rsidRDefault="00BE0DC0" w:rsidP="00CD11F7">
      <w:pPr>
        <w:jc w:val="both"/>
        <w:rPr>
          <w:lang w:val="ru-RU"/>
        </w:rPr>
      </w:pPr>
      <w:r w:rsidRPr="00BE0DC0">
        <w:rPr>
          <w:lang w:val="ru-RU"/>
        </w:rPr>
        <w:t>Неисчисляемые и исчисляемые существительные, существительные с причастиями настоящего и прошедшего времени</w:t>
      </w:r>
      <w:r w:rsidR="00CD11F7">
        <w:rPr>
          <w:lang w:val="ru-RU"/>
        </w:rPr>
        <w:t>.</w:t>
      </w:r>
      <w:r w:rsidRPr="00BE0DC0">
        <w:rPr>
          <w:lang w:val="ru-RU"/>
        </w:rPr>
        <w:t xml:space="preserve"> Существительные в функции прилагательного</w:t>
      </w:r>
      <w:r w:rsidR="00CD11F7">
        <w:rPr>
          <w:lang w:val="ru-RU"/>
        </w:rPr>
        <w:t>.</w:t>
      </w:r>
      <w:r w:rsidRPr="00BE0DC0">
        <w:rPr>
          <w:lang w:val="ru-RU"/>
        </w:rPr>
        <w:t xml:space="preserve"> </w:t>
      </w:r>
    </w:p>
    <w:p w:rsidR="00BE0DC0" w:rsidRPr="00BE0DC0" w:rsidRDefault="00BE0DC0" w:rsidP="00CD11F7">
      <w:pPr>
        <w:jc w:val="both"/>
        <w:rPr>
          <w:lang w:val="ru-RU"/>
        </w:rPr>
      </w:pPr>
      <w:r w:rsidRPr="00BE0DC0">
        <w:rPr>
          <w:lang w:val="ru-RU"/>
        </w:rPr>
        <w:t>Степени сравнения прилагательных и наречий, в том числе образованных не по правилу</w:t>
      </w:r>
      <w:r w:rsidR="00CD11F7">
        <w:rPr>
          <w:lang w:val="ru-RU"/>
        </w:rPr>
        <w:t>.</w:t>
      </w:r>
    </w:p>
    <w:p w:rsidR="00BE0DC0" w:rsidRPr="00CD11F7" w:rsidRDefault="00BE0DC0" w:rsidP="00CD11F7">
      <w:pPr>
        <w:jc w:val="both"/>
        <w:rPr>
          <w:b/>
          <w:lang w:val="ru-RU"/>
        </w:rPr>
      </w:pPr>
      <w:bookmarkStart w:id="49" w:name="bookmark241"/>
      <w:r w:rsidRPr="00CD11F7">
        <w:rPr>
          <w:b/>
          <w:lang w:val="ru-RU"/>
        </w:rPr>
        <w:t>2.2.2.4. ИСТОРИЯ РОССИИ. ВСЕОБЩАЯ ИСТОРИЯ</w:t>
      </w:r>
    </w:p>
    <w:p w:rsidR="00BE0DC0" w:rsidRPr="00BE0DC0" w:rsidRDefault="00BE0DC0" w:rsidP="00CD11F7">
      <w:pPr>
        <w:jc w:val="both"/>
        <w:rPr>
          <w:lang w:val="ru-RU"/>
        </w:rPr>
      </w:pPr>
      <w:r w:rsidRPr="00BE0DC0">
        <w:rPr>
          <w:lang w:val="ru-RU"/>
        </w:rPr>
        <w:t>История России</w:t>
      </w:r>
      <w:bookmarkEnd w:id="49"/>
    </w:p>
    <w:p w:rsidR="00BE0DC0" w:rsidRPr="00BE0DC0" w:rsidRDefault="00BE0DC0" w:rsidP="00CD11F7">
      <w:pPr>
        <w:jc w:val="both"/>
        <w:rPr>
          <w:lang w:val="ru-RU"/>
        </w:rPr>
      </w:pPr>
      <w:bookmarkStart w:id="50" w:name="bookmark242"/>
      <w:r w:rsidRPr="00BE0DC0">
        <w:rPr>
          <w:lang w:val="ru-RU"/>
        </w:rPr>
        <w:t>Древняя и средневековая Русь</w:t>
      </w:r>
      <w:bookmarkEnd w:id="50"/>
    </w:p>
    <w:p w:rsidR="00BE0DC0" w:rsidRPr="00BE0DC0" w:rsidRDefault="00BE0DC0" w:rsidP="00CD11F7">
      <w:pPr>
        <w:jc w:val="both"/>
        <w:rPr>
          <w:lang w:val="ru-RU"/>
        </w:rPr>
      </w:pPr>
      <w:r w:rsidRPr="00BE0DC0">
        <w:rPr>
          <w:lang w:val="ru-RU"/>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E0DC0" w:rsidRPr="00BE0DC0" w:rsidRDefault="00BE0DC0" w:rsidP="00CD11F7">
      <w:pPr>
        <w:jc w:val="both"/>
        <w:rPr>
          <w:lang w:val="ru-RU"/>
        </w:rPr>
      </w:pPr>
      <w:r w:rsidRPr="00BE0DC0">
        <w:rPr>
          <w:lang w:val="ru-RU"/>
        </w:rPr>
        <w:t xml:space="preserve">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w:t>
      </w:r>
      <w:r w:rsidRPr="00BE0DC0">
        <w:rPr>
          <w:lang w:val="ru-RU"/>
        </w:rPr>
        <w:lastRenderedPageBreak/>
        <w:t>племён. Верования древних людей. Древние государства Поволжья, Кавказа и Северного Причерноморья. Межэтнические контакты и взаимодействия.</w:t>
      </w:r>
    </w:p>
    <w:p w:rsidR="00BE0DC0" w:rsidRPr="00BE0DC0" w:rsidRDefault="00BE0DC0" w:rsidP="00CD11F7">
      <w:pPr>
        <w:jc w:val="both"/>
        <w:rPr>
          <w:lang w:val="ru-RU"/>
        </w:rPr>
      </w:pPr>
      <w:r w:rsidRPr="00BE0DC0">
        <w:rPr>
          <w:lang w:val="ru-RU"/>
        </w:rPr>
        <w:t xml:space="preserve">Древняя Русь в </w:t>
      </w:r>
      <w:r w:rsidRPr="00BE0DC0">
        <w:t>VIII</w:t>
      </w:r>
      <w:r w:rsidRPr="00BE0DC0">
        <w:rPr>
          <w:lang w:val="ru-RU"/>
        </w:rPr>
        <w:t xml:space="preserve"> — первой половине </w:t>
      </w:r>
      <w:r w:rsidRPr="00BE0DC0">
        <w:t>XII</w:t>
      </w:r>
      <w:r w:rsidRPr="00BE0DC0">
        <w:rPr>
          <w:lang w:val="ru-RU"/>
        </w:rPr>
        <w:t xml:space="preserve"> в. Восточные славяне: расселение, занятия, быт, верования, общественное устройство. Взаимоотношения с соседними народами и государствами.</w:t>
      </w:r>
    </w:p>
    <w:p w:rsidR="00BE0DC0" w:rsidRPr="00BE0DC0" w:rsidRDefault="00BE0DC0" w:rsidP="00CD11F7">
      <w:pPr>
        <w:jc w:val="both"/>
        <w:rPr>
          <w:lang w:val="ru-RU"/>
        </w:rPr>
      </w:pPr>
      <w:r w:rsidRPr="00BE0DC0">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E0DC0" w:rsidRPr="00A75DDC" w:rsidRDefault="00BE0DC0" w:rsidP="00CD11F7">
      <w:pPr>
        <w:jc w:val="both"/>
        <w:rPr>
          <w:lang w:val="ru-RU"/>
        </w:rPr>
      </w:pPr>
      <w:r w:rsidRPr="00BE0DC0">
        <w:rPr>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w:t>
      </w:r>
      <w:r w:rsidRPr="00A75DDC">
        <w:rPr>
          <w:lang w:val="ru-RU"/>
        </w:rPr>
        <w:t>Древняя Русь и её соседи.</w:t>
      </w:r>
    </w:p>
    <w:p w:rsidR="00BE0DC0" w:rsidRPr="00BE0DC0" w:rsidRDefault="00BE0DC0" w:rsidP="00CD11F7">
      <w:pPr>
        <w:jc w:val="both"/>
        <w:rPr>
          <w:lang w:val="ru-RU"/>
        </w:rPr>
      </w:pPr>
      <w:r w:rsidRPr="00BE0DC0">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E0DC0" w:rsidRPr="00BE0DC0" w:rsidRDefault="00BE0DC0" w:rsidP="00CD11F7">
      <w:pPr>
        <w:jc w:val="both"/>
        <w:rPr>
          <w:lang w:val="ru-RU"/>
        </w:rPr>
      </w:pPr>
      <w:r w:rsidRPr="00BE0DC0">
        <w:rPr>
          <w:lang w:val="ru-RU"/>
        </w:rPr>
        <w:t xml:space="preserve">Русь Удельная в 30-е гг. </w:t>
      </w:r>
      <w:r w:rsidRPr="00BE0DC0">
        <w:t>XII</w:t>
      </w:r>
      <w:r w:rsidRPr="00BE0DC0">
        <w:rPr>
          <w:lang w:val="ru-RU"/>
        </w:rPr>
        <w:t>—</w:t>
      </w:r>
      <w:r w:rsidRPr="00BE0DC0">
        <w:t>XIII</w:t>
      </w:r>
      <w:r w:rsidRPr="00BE0DC0">
        <w:rPr>
          <w:lang w:val="ru-RU"/>
        </w:rPr>
        <w:t xml:space="preserve">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E0DC0" w:rsidRPr="00BE0DC0" w:rsidRDefault="00BE0DC0" w:rsidP="00CD11F7">
      <w:pPr>
        <w:jc w:val="both"/>
        <w:rPr>
          <w:lang w:val="ru-RU"/>
        </w:rPr>
      </w:pPr>
      <w:r w:rsidRPr="00BE0DC0">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E0DC0" w:rsidRPr="00BE0DC0" w:rsidRDefault="00BE0DC0" w:rsidP="00CD11F7">
      <w:pPr>
        <w:jc w:val="both"/>
        <w:rPr>
          <w:lang w:val="ru-RU"/>
        </w:rPr>
      </w:pPr>
      <w:r w:rsidRPr="00BE0DC0">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BE0DC0" w:rsidRPr="00BE0DC0" w:rsidRDefault="00BE0DC0" w:rsidP="00CD11F7">
      <w:pPr>
        <w:jc w:val="both"/>
        <w:rPr>
          <w:lang w:val="ru-RU"/>
        </w:rPr>
      </w:pPr>
      <w:r w:rsidRPr="00BE0DC0">
        <w:rPr>
          <w:lang w:val="ru-RU"/>
        </w:rPr>
        <w:t>Русь и Литва. Русские земли в составе Великого княжества Литовского.</w:t>
      </w:r>
    </w:p>
    <w:p w:rsidR="00BE0DC0" w:rsidRPr="00BE0DC0" w:rsidRDefault="00BE0DC0" w:rsidP="00CD11F7">
      <w:pPr>
        <w:jc w:val="both"/>
        <w:rPr>
          <w:lang w:val="ru-RU"/>
        </w:rPr>
      </w:pPr>
      <w:r w:rsidRPr="00BE0DC0">
        <w:rPr>
          <w:lang w:val="ru-RU"/>
        </w:rPr>
        <w:t xml:space="preserve">Культура Руси в 30-е гг. </w:t>
      </w:r>
      <w:r w:rsidRPr="00BE0DC0">
        <w:t>XII</w:t>
      </w:r>
      <w:r w:rsidRPr="00BE0DC0">
        <w:rPr>
          <w:lang w:val="ru-RU"/>
        </w:rPr>
        <w:t>—</w:t>
      </w:r>
      <w:r w:rsidRPr="00BE0DC0">
        <w:t>XIII</w:t>
      </w:r>
      <w:r w:rsidRPr="00BE0DC0">
        <w:rPr>
          <w:lang w:val="ru-RU"/>
        </w:rPr>
        <w:t xml:space="preserve">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E0DC0" w:rsidRPr="00BE0DC0" w:rsidRDefault="00BE0DC0" w:rsidP="00CD11F7">
      <w:pPr>
        <w:jc w:val="both"/>
        <w:rPr>
          <w:lang w:val="ru-RU"/>
        </w:rPr>
      </w:pPr>
      <w:r w:rsidRPr="00BE0DC0">
        <w:rPr>
          <w:lang w:val="ru-RU"/>
        </w:rPr>
        <w:t xml:space="preserve">Московская Русь в </w:t>
      </w:r>
      <w:r w:rsidRPr="00BE0DC0">
        <w:t>XIV</w:t>
      </w:r>
      <w:r w:rsidRPr="00BE0DC0">
        <w:rPr>
          <w:lang w:val="ru-RU"/>
        </w:rPr>
        <w:t>—</w:t>
      </w:r>
      <w:r w:rsidRPr="00BE0DC0">
        <w:t>XV</w:t>
      </w:r>
      <w:r w:rsidRPr="00BE0DC0">
        <w:rPr>
          <w:lang w:val="ru-RU"/>
        </w:rPr>
        <w:t xml:space="preserve">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E0DC0" w:rsidRPr="00BE0DC0" w:rsidRDefault="00BE0DC0" w:rsidP="00CD11F7">
      <w:pPr>
        <w:jc w:val="both"/>
        <w:rPr>
          <w:lang w:val="ru-RU"/>
        </w:rPr>
      </w:pPr>
      <w:r w:rsidRPr="00BE0DC0">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BE0DC0">
        <w:t>XV</w:t>
      </w:r>
      <w:r w:rsidRPr="00BE0DC0">
        <w:rPr>
          <w:lang w:val="ru-RU"/>
        </w:rPr>
        <w:t xml:space="preserve"> в., её итоги. Образование русской, украинской и белорусской народностей.</w:t>
      </w:r>
    </w:p>
    <w:p w:rsidR="00BE0DC0" w:rsidRPr="00BE0DC0" w:rsidRDefault="00BE0DC0" w:rsidP="00CD11F7">
      <w:pPr>
        <w:jc w:val="both"/>
        <w:rPr>
          <w:lang w:val="ru-RU"/>
        </w:rPr>
      </w:pPr>
      <w:r w:rsidRPr="00BE0DC0">
        <w:rPr>
          <w:lang w:val="ru-RU"/>
        </w:rPr>
        <w:t xml:space="preserve">Завершение объединения русских земель. Прекращение зависимости Руси от Золотой Орды. Иван </w:t>
      </w:r>
      <w:r w:rsidRPr="00BE0DC0">
        <w:t>III</w:t>
      </w:r>
      <w:r w:rsidRPr="00BE0DC0">
        <w:rPr>
          <w:lang w:val="ru-RU"/>
        </w:rPr>
        <w:t xml:space="preserve">.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E0DC0">
          <w:rPr>
            <w:lang w:val="ru-RU"/>
          </w:rPr>
          <w:t>1497 г</w:t>
        </w:r>
      </w:smartTag>
      <w:r w:rsidRPr="00BE0DC0">
        <w:rPr>
          <w:lang w:val="ru-RU"/>
        </w:rPr>
        <w:t>.</w:t>
      </w:r>
    </w:p>
    <w:p w:rsidR="00BE0DC0" w:rsidRPr="00BE0DC0" w:rsidRDefault="00BE0DC0" w:rsidP="00CD11F7">
      <w:pPr>
        <w:jc w:val="both"/>
        <w:rPr>
          <w:lang w:val="ru-RU"/>
        </w:rPr>
      </w:pPr>
      <w:r w:rsidRPr="00BE0DC0">
        <w:rPr>
          <w:lang w:val="ru-RU"/>
        </w:rPr>
        <w:t xml:space="preserve">Экономическое и социальное развитие Руси в </w:t>
      </w:r>
      <w:r w:rsidRPr="00BE0DC0">
        <w:t>XIV</w:t>
      </w:r>
      <w:r w:rsidRPr="00BE0DC0">
        <w:rPr>
          <w:lang w:val="ru-RU"/>
        </w:rPr>
        <w:t>—</w:t>
      </w:r>
      <w:r w:rsidRPr="00BE0DC0">
        <w:t>XV</w:t>
      </w:r>
      <w:r w:rsidRPr="00BE0DC0">
        <w:rPr>
          <w:lang w:val="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E0DC0" w:rsidRPr="00BE0DC0" w:rsidRDefault="00BE0DC0" w:rsidP="00CD11F7">
      <w:pPr>
        <w:jc w:val="both"/>
        <w:rPr>
          <w:lang w:val="ru-RU"/>
        </w:rPr>
      </w:pPr>
      <w:r w:rsidRPr="00BE0DC0">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BE0DC0">
        <w:t> </w:t>
      </w:r>
      <w:r w:rsidRPr="00BE0DC0">
        <w:rPr>
          <w:lang w:val="ru-RU"/>
        </w:rPr>
        <w:t>— Третий Рим».</w:t>
      </w:r>
    </w:p>
    <w:p w:rsidR="00BE0DC0" w:rsidRPr="00BE0DC0" w:rsidRDefault="00BE0DC0" w:rsidP="00CD11F7">
      <w:pPr>
        <w:jc w:val="both"/>
        <w:rPr>
          <w:lang w:val="ru-RU"/>
        </w:rPr>
      </w:pPr>
      <w:r w:rsidRPr="00BE0DC0">
        <w:rPr>
          <w:lang w:val="ru-RU"/>
        </w:rPr>
        <w:t xml:space="preserve">Культура и быт Руси в </w:t>
      </w:r>
      <w:r w:rsidRPr="00BE0DC0">
        <w:t>XIV</w:t>
      </w:r>
      <w:r w:rsidRPr="00BE0DC0">
        <w:rPr>
          <w:lang w:val="ru-RU"/>
        </w:rPr>
        <w:t>—</w:t>
      </w:r>
      <w:r w:rsidRPr="00BE0DC0">
        <w:t>XV</w:t>
      </w:r>
      <w:r w:rsidRPr="00BE0DC0">
        <w:rPr>
          <w:lang w:val="ru-RU"/>
        </w:rPr>
        <w:t xml:space="preserve"> вв. Начало формирования великорусской культуры. Летописание. Важнейшие памятники литературы (памятники куликовского цикла, сказания, </w:t>
      </w:r>
      <w:r w:rsidRPr="00BE0DC0">
        <w:rPr>
          <w:lang w:val="ru-RU"/>
        </w:rPr>
        <w:lastRenderedPageBreak/>
        <w:t>жития, хождения). Развитие зодчества (Московский Кремль, монастырские комплексы-крепости). Расцвет иконописи (Ф.</w:t>
      </w:r>
      <w:r w:rsidRPr="00BE0DC0">
        <w:t> </w:t>
      </w:r>
      <w:r w:rsidRPr="00BE0DC0">
        <w:rPr>
          <w:lang w:val="ru-RU"/>
        </w:rPr>
        <w:t>Грек, А.</w:t>
      </w:r>
      <w:r w:rsidRPr="00BE0DC0">
        <w:t> </w:t>
      </w:r>
      <w:r w:rsidRPr="00BE0DC0">
        <w:rPr>
          <w:lang w:val="ru-RU"/>
        </w:rPr>
        <w:t>Рублёв).</w:t>
      </w:r>
    </w:p>
    <w:p w:rsidR="00BE0DC0" w:rsidRPr="00BE0DC0" w:rsidRDefault="00BE0DC0" w:rsidP="00CD11F7">
      <w:pPr>
        <w:jc w:val="both"/>
        <w:rPr>
          <w:lang w:val="ru-RU"/>
        </w:rPr>
      </w:pPr>
      <w:r w:rsidRPr="00BE0DC0">
        <w:rPr>
          <w:lang w:val="ru-RU"/>
        </w:rPr>
        <w:t xml:space="preserve">Московское государство в </w:t>
      </w:r>
      <w:r w:rsidRPr="00BE0DC0">
        <w:t>XVI</w:t>
      </w:r>
      <w:r w:rsidRPr="00BE0DC0">
        <w:rPr>
          <w:lang w:val="ru-RU"/>
        </w:rPr>
        <w:t xml:space="preserve"> в. Социально-экономическое и политическое развитие. Иван </w:t>
      </w:r>
      <w:r w:rsidRPr="00BE0DC0">
        <w:t>IV</w:t>
      </w:r>
      <w:r w:rsidRPr="00BE0DC0">
        <w:rPr>
          <w:lang w:val="ru-RU"/>
        </w:rPr>
        <w:t>. Избранная рада. Реформы 1550-х гг. и их значение. Стоглавый собор. Опричнина: причины, сущность, последствия.</w:t>
      </w:r>
    </w:p>
    <w:p w:rsidR="00BE0DC0" w:rsidRPr="00BE0DC0" w:rsidRDefault="00BE0DC0" w:rsidP="00CD11F7">
      <w:pPr>
        <w:jc w:val="both"/>
        <w:rPr>
          <w:lang w:val="ru-RU"/>
        </w:rPr>
      </w:pPr>
      <w:r w:rsidRPr="00BE0DC0">
        <w:rPr>
          <w:lang w:val="ru-RU"/>
        </w:rPr>
        <w:t xml:space="preserve">Внешняя политика и международные связи Московского царства в </w:t>
      </w:r>
      <w:r w:rsidRPr="00BE0DC0">
        <w:t>XVI</w:t>
      </w:r>
      <w:r w:rsidRPr="00BE0DC0">
        <w:rPr>
          <w:lang w:val="ru-RU"/>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E0DC0" w:rsidRPr="00BE0DC0" w:rsidRDefault="00BE0DC0" w:rsidP="00CD11F7">
      <w:pPr>
        <w:jc w:val="both"/>
        <w:rPr>
          <w:lang w:val="ru-RU"/>
        </w:rPr>
      </w:pPr>
      <w:r w:rsidRPr="00BE0DC0">
        <w:rPr>
          <w:lang w:val="ru-RU"/>
        </w:rPr>
        <w:t xml:space="preserve">Россия в конце </w:t>
      </w:r>
      <w:r w:rsidRPr="00BE0DC0">
        <w:t>XVI</w:t>
      </w:r>
      <w:r w:rsidRPr="00BE0DC0">
        <w:rPr>
          <w:lang w:val="ru-RU"/>
        </w:rPr>
        <w:t xml:space="preserve"> в. Учреждение патриаршества. Дальнейшее закрепощение крестьян.</w:t>
      </w:r>
    </w:p>
    <w:p w:rsidR="00BE0DC0" w:rsidRPr="00BE0DC0" w:rsidRDefault="00BE0DC0" w:rsidP="00CD11F7">
      <w:pPr>
        <w:jc w:val="both"/>
        <w:rPr>
          <w:lang w:val="ru-RU"/>
        </w:rPr>
      </w:pPr>
      <w:r w:rsidRPr="00BE0DC0">
        <w:rPr>
          <w:lang w:val="ru-RU"/>
        </w:rPr>
        <w:t xml:space="preserve">Культура и быт Московской Руси в </w:t>
      </w:r>
      <w:r w:rsidRPr="00BE0DC0">
        <w:t>XVI</w:t>
      </w:r>
      <w:r w:rsidRPr="00BE0DC0">
        <w:rPr>
          <w:lang w:val="ru-RU"/>
        </w:rPr>
        <w:t xml:space="preserve">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E0DC0" w:rsidRPr="00BE0DC0" w:rsidRDefault="00BE0DC0" w:rsidP="00CD11F7">
      <w:pPr>
        <w:jc w:val="both"/>
        <w:rPr>
          <w:lang w:val="ru-RU"/>
        </w:rPr>
      </w:pPr>
      <w:r w:rsidRPr="00BE0DC0">
        <w:rPr>
          <w:lang w:val="ru-RU"/>
        </w:rPr>
        <w:t xml:space="preserve">Россия на рубеже </w:t>
      </w:r>
      <w:r w:rsidRPr="00BE0DC0">
        <w:t>XVI</w:t>
      </w:r>
      <w:r w:rsidRPr="00BE0DC0">
        <w:rPr>
          <w:lang w:val="ru-RU"/>
        </w:rPr>
        <w:t>—</w:t>
      </w:r>
      <w:r w:rsidRPr="00BE0DC0">
        <w:t>XVII</w:t>
      </w:r>
      <w:r w:rsidRPr="00BE0DC0">
        <w:rPr>
          <w:lang w:val="ru-RU"/>
        </w:rPr>
        <w:t xml:space="preserve">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E0DC0" w:rsidRPr="00BE0DC0" w:rsidRDefault="00BE0DC0" w:rsidP="00CD11F7">
      <w:pPr>
        <w:jc w:val="both"/>
        <w:rPr>
          <w:lang w:val="ru-RU"/>
        </w:rPr>
      </w:pPr>
      <w:bookmarkStart w:id="51" w:name="bookmark243"/>
      <w:r w:rsidRPr="00BE0DC0">
        <w:rPr>
          <w:lang w:val="ru-RU"/>
        </w:rPr>
        <w:t>Россия в Новое время</w:t>
      </w:r>
      <w:bookmarkEnd w:id="51"/>
    </w:p>
    <w:p w:rsidR="00BE0DC0" w:rsidRPr="00BE0DC0" w:rsidRDefault="00BE0DC0" w:rsidP="00CD11F7">
      <w:pPr>
        <w:jc w:val="both"/>
        <w:rPr>
          <w:lang w:val="ru-RU"/>
        </w:rPr>
      </w:pPr>
      <w:r w:rsidRPr="00BE0DC0">
        <w:rPr>
          <w:lang w:val="ru-RU"/>
        </w:rPr>
        <w:t>Хронология и сущность нового этапа российской истории.</w:t>
      </w:r>
    </w:p>
    <w:p w:rsidR="00BE0DC0" w:rsidRPr="00BE0DC0" w:rsidRDefault="00BE0DC0" w:rsidP="00CD11F7">
      <w:pPr>
        <w:jc w:val="both"/>
        <w:rPr>
          <w:lang w:val="ru-RU"/>
        </w:rPr>
      </w:pPr>
      <w:r w:rsidRPr="00BE0DC0">
        <w:rPr>
          <w:lang w:val="ru-RU"/>
        </w:rPr>
        <w:t xml:space="preserve">Россия в </w:t>
      </w:r>
      <w:r w:rsidRPr="00BE0DC0">
        <w:t>XVII</w:t>
      </w:r>
      <w:r w:rsidRPr="00BE0DC0">
        <w:rPr>
          <w:lang w:val="ru-RU"/>
        </w:rPr>
        <w:t xml:space="preserve">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E0DC0">
          <w:rPr>
            <w:lang w:val="ru-RU"/>
          </w:rPr>
          <w:t>1649 г</w:t>
        </w:r>
      </w:smartTag>
      <w:r w:rsidRPr="00BE0DC0">
        <w:rPr>
          <w:lang w:val="ru-RU"/>
        </w:rPr>
        <w:t>. Оформление сословного строя. Права и обязанности основных сословий. Окончательное закрепощение крестьян.</w:t>
      </w:r>
    </w:p>
    <w:p w:rsidR="00BE0DC0" w:rsidRPr="00BE0DC0" w:rsidRDefault="00BE0DC0" w:rsidP="00CD11F7">
      <w:pPr>
        <w:jc w:val="both"/>
        <w:rPr>
          <w:lang w:val="ru-RU"/>
        </w:rPr>
      </w:pPr>
      <w:r w:rsidRPr="00BE0DC0">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E0DC0" w:rsidRPr="00BE0DC0" w:rsidRDefault="00BE0DC0" w:rsidP="00CD11F7">
      <w:pPr>
        <w:jc w:val="both"/>
        <w:rPr>
          <w:lang w:val="ru-RU"/>
        </w:rPr>
      </w:pPr>
      <w:r w:rsidRPr="00BE0DC0">
        <w:rPr>
          <w:lang w:val="ru-RU"/>
        </w:rPr>
        <w:t xml:space="preserve">Народы России в </w:t>
      </w:r>
      <w:r w:rsidRPr="00BE0DC0">
        <w:t>XVII</w:t>
      </w:r>
      <w:r w:rsidRPr="00BE0DC0">
        <w:rPr>
          <w:lang w:val="ru-RU"/>
        </w:rPr>
        <w:t xml:space="preserve"> в. Освоение Сибири и Дальнего Востока. Русские первопроходцы.</w:t>
      </w:r>
    </w:p>
    <w:p w:rsidR="00BE0DC0" w:rsidRPr="00BE0DC0" w:rsidRDefault="00BE0DC0" w:rsidP="00CD11F7">
      <w:pPr>
        <w:jc w:val="both"/>
        <w:rPr>
          <w:lang w:val="ru-RU"/>
        </w:rPr>
      </w:pPr>
      <w:r w:rsidRPr="00BE0DC0">
        <w:rPr>
          <w:lang w:val="ru-RU"/>
        </w:rPr>
        <w:t xml:space="preserve">Народные движения в </w:t>
      </w:r>
      <w:r w:rsidRPr="00BE0DC0">
        <w:t>XVII</w:t>
      </w:r>
      <w:r w:rsidRPr="00BE0DC0">
        <w:rPr>
          <w:lang w:val="ru-RU"/>
        </w:rPr>
        <w:t xml:space="preserve"> в.: причины, формы, участники. Городские восстания. Восстание под предводительством С. Разина.</w:t>
      </w:r>
    </w:p>
    <w:p w:rsidR="00BE0DC0" w:rsidRPr="00BE0DC0" w:rsidRDefault="00BE0DC0" w:rsidP="00CD11F7">
      <w:pPr>
        <w:jc w:val="both"/>
        <w:rPr>
          <w:lang w:val="ru-RU"/>
        </w:rPr>
      </w:pPr>
      <w:r w:rsidRPr="00BE0DC0">
        <w:rPr>
          <w:lang w:val="ru-RU"/>
        </w:rPr>
        <w:t>Власть и церковь. Реформы патриарха Никона. Церковный раскол. Протопоп Аввакум.</w:t>
      </w:r>
    </w:p>
    <w:p w:rsidR="00BE0DC0" w:rsidRPr="00BE0DC0" w:rsidRDefault="00BE0DC0" w:rsidP="00CD11F7">
      <w:pPr>
        <w:jc w:val="both"/>
        <w:rPr>
          <w:lang w:val="ru-RU"/>
        </w:rPr>
      </w:pPr>
      <w:r w:rsidRPr="00BE0DC0">
        <w:rPr>
          <w:lang w:val="ru-RU"/>
        </w:rPr>
        <w:t xml:space="preserve">Внешняя политика России в </w:t>
      </w:r>
      <w:r w:rsidRPr="00BE0DC0">
        <w:t>XVII</w:t>
      </w:r>
      <w:r w:rsidRPr="00BE0DC0">
        <w:rPr>
          <w:lang w:val="ru-RU"/>
        </w:rPr>
        <w:t xml:space="preserve">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E0DC0" w:rsidRPr="00BE0DC0" w:rsidRDefault="00BE0DC0" w:rsidP="00CD11F7">
      <w:pPr>
        <w:jc w:val="both"/>
        <w:rPr>
          <w:lang w:val="ru-RU"/>
        </w:rPr>
      </w:pPr>
      <w:r w:rsidRPr="00BE0DC0">
        <w:rPr>
          <w:lang w:val="ru-RU"/>
        </w:rPr>
        <w:t xml:space="preserve">Культура и быт России в </w:t>
      </w:r>
      <w:r w:rsidRPr="00BE0DC0">
        <w:t>XVII</w:t>
      </w:r>
      <w:r w:rsidRPr="00BE0DC0">
        <w:rPr>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E0DC0" w:rsidRPr="00BE0DC0" w:rsidRDefault="00BE0DC0" w:rsidP="00CD11F7">
      <w:pPr>
        <w:jc w:val="both"/>
        <w:rPr>
          <w:lang w:val="ru-RU"/>
        </w:rPr>
      </w:pPr>
      <w:r w:rsidRPr="00BE0DC0">
        <w:rPr>
          <w:lang w:val="ru-RU"/>
        </w:rPr>
        <w:t xml:space="preserve">Россия на рубеже </w:t>
      </w:r>
      <w:r w:rsidRPr="00BE0DC0">
        <w:t>XVII</w:t>
      </w:r>
      <w:r w:rsidRPr="00BE0DC0">
        <w:rPr>
          <w:lang w:val="ru-RU"/>
        </w:rPr>
        <w:t>—</w:t>
      </w:r>
      <w:r w:rsidRPr="00BE0DC0">
        <w:t>XVIII</w:t>
      </w:r>
      <w:r w:rsidRPr="00BE0DC0">
        <w:rPr>
          <w:lang w:val="ru-RU"/>
        </w:rPr>
        <w:t xml:space="preserve"> вв. Необходимость и предпосылки преобразований. Начало царствования Петра </w:t>
      </w:r>
      <w:r w:rsidRPr="00BE0DC0">
        <w:t>I</w:t>
      </w:r>
      <w:r w:rsidRPr="00BE0DC0">
        <w:rPr>
          <w:lang w:val="ru-RU"/>
        </w:rPr>
        <w:t>. Азовские походы. Великое посольство.</w:t>
      </w:r>
    </w:p>
    <w:p w:rsidR="00BE0DC0" w:rsidRPr="00BE0DC0" w:rsidRDefault="00BE0DC0" w:rsidP="00CD11F7">
      <w:pPr>
        <w:jc w:val="both"/>
        <w:rPr>
          <w:lang w:val="ru-RU"/>
        </w:rPr>
      </w:pPr>
      <w:r w:rsidRPr="00BE0DC0">
        <w:rPr>
          <w:lang w:val="ru-RU"/>
        </w:rPr>
        <w:t xml:space="preserve">Россия в первой четверти </w:t>
      </w:r>
      <w:r w:rsidRPr="00BE0DC0">
        <w:t>XVIII</w:t>
      </w:r>
      <w:r w:rsidRPr="00BE0DC0">
        <w:rPr>
          <w:lang w:val="ru-RU"/>
        </w:rPr>
        <w:t xml:space="preserve"> в. Преобразования Петра </w:t>
      </w:r>
      <w:r w:rsidRPr="00BE0DC0">
        <w:t>I</w:t>
      </w:r>
      <w:r w:rsidRPr="00BE0DC0">
        <w:rPr>
          <w:lang w:val="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E0DC0">
        <w:t>I</w:t>
      </w:r>
      <w:r w:rsidRPr="00BE0DC0">
        <w:rPr>
          <w:lang w:val="ru-RU"/>
        </w:rPr>
        <w:t>; дело царевича Алексея.</w:t>
      </w:r>
    </w:p>
    <w:p w:rsidR="00BE0DC0" w:rsidRPr="00BE0DC0" w:rsidRDefault="00BE0DC0" w:rsidP="00CD11F7">
      <w:pPr>
        <w:jc w:val="both"/>
        <w:rPr>
          <w:lang w:val="ru-RU"/>
        </w:rPr>
      </w:pPr>
      <w:r w:rsidRPr="00BE0DC0">
        <w:rPr>
          <w:lang w:val="ru-RU"/>
        </w:rPr>
        <w:t>Политика протекционизма и меркантилизма. Денежная и налоговая реформы. Подушная подать.</w:t>
      </w:r>
    </w:p>
    <w:p w:rsidR="00BE0DC0" w:rsidRPr="00BE0DC0" w:rsidRDefault="00BE0DC0" w:rsidP="00CD11F7">
      <w:pPr>
        <w:jc w:val="both"/>
        <w:rPr>
          <w:lang w:val="ru-RU"/>
        </w:rPr>
      </w:pPr>
      <w:r w:rsidRPr="00BE0DC0">
        <w:rPr>
          <w:lang w:val="ru-RU"/>
        </w:rPr>
        <w:t xml:space="preserve">Социальные движения в первой четверти </w:t>
      </w:r>
      <w:r w:rsidRPr="00BE0DC0">
        <w:t>XVIII</w:t>
      </w:r>
      <w:r w:rsidRPr="00BE0DC0">
        <w:rPr>
          <w:lang w:val="ru-RU"/>
        </w:rPr>
        <w:t xml:space="preserve"> в. Восстания в Астрахани, Башкирии, на Дону. Религиозные выступления.</w:t>
      </w:r>
    </w:p>
    <w:p w:rsidR="00BE0DC0" w:rsidRPr="00BE0DC0" w:rsidRDefault="00BE0DC0" w:rsidP="00CD11F7">
      <w:pPr>
        <w:jc w:val="both"/>
        <w:rPr>
          <w:lang w:val="ru-RU"/>
        </w:rPr>
      </w:pPr>
      <w:r w:rsidRPr="00BE0DC0">
        <w:rPr>
          <w:lang w:val="ru-RU"/>
        </w:rPr>
        <w:t xml:space="preserve">Внешняя политика России в первой четверти </w:t>
      </w:r>
      <w:r w:rsidRPr="00BE0DC0">
        <w:t>XVIII</w:t>
      </w:r>
      <w:r w:rsidRPr="00BE0DC0">
        <w:rPr>
          <w:lang w:val="ru-RU"/>
        </w:rPr>
        <w:t xml:space="preserve"> в. Северная война: причины, основные события, итоги. Прутский и Каспийский походы. Провозглашение России империей.</w:t>
      </w:r>
    </w:p>
    <w:p w:rsidR="00BE0DC0" w:rsidRPr="00BE0DC0" w:rsidRDefault="00BE0DC0" w:rsidP="00CD11F7">
      <w:pPr>
        <w:jc w:val="both"/>
        <w:rPr>
          <w:lang w:val="ru-RU"/>
        </w:rPr>
      </w:pPr>
      <w:r w:rsidRPr="00BE0DC0">
        <w:rPr>
          <w:lang w:val="ru-RU"/>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E0DC0" w:rsidRPr="00BE0DC0" w:rsidRDefault="00BE0DC0" w:rsidP="00CD11F7">
      <w:pPr>
        <w:jc w:val="both"/>
        <w:rPr>
          <w:lang w:val="ru-RU"/>
        </w:rPr>
      </w:pPr>
      <w:r w:rsidRPr="00BE0DC0">
        <w:rPr>
          <w:lang w:val="ru-RU"/>
        </w:rPr>
        <w:t>Литература и искусство. Архитектура и изобразительное искусство (Д.</w:t>
      </w:r>
      <w:r w:rsidRPr="00BE0DC0">
        <w:t> </w:t>
      </w:r>
      <w:r w:rsidRPr="00BE0DC0">
        <w:rPr>
          <w:lang w:val="ru-RU"/>
        </w:rPr>
        <w:t>Трезини, В.</w:t>
      </w:r>
      <w:r w:rsidRPr="00BE0DC0">
        <w:t> </w:t>
      </w:r>
      <w:r w:rsidRPr="00BE0DC0">
        <w:rPr>
          <w:lang w:val="ru-RU"/>
        </w:rPr>
        <w:t>В.</w:t>
      </w:r>
      <w:r w:rsidRPr="00BE0DC0">
        <w:t> </w:t>
      </w:r>
      <w:r w:rsidRPr="00BE0DC0">
        <w:rPr>
          <w:lang w:val="ru-RU"/>
        </w:rPr>
        <w:t>Растрелли, И.</w:t>
      </w:r>
      <w:r w:rsidRPr="00BE0DC0">
        <w:t> </w:t>
      </w:r>
      <w:r w:rsidRPr="00BE0DC0">
        <w:rPr>
          <w:lang w:val="ru-RU"/>
        </w:rPr>
        <w:t>Н.</w:t>
      </w:r>
      <w:r w:rsidRPr="00BE0DC0">
        <w:t> </w:t>
      </w:r>
      <w:r w:rsidRPr="00BE0DC0">
        <w:rPr>
          <w:lang w:val="ru-RU"/>
        </w:rPr>
        <w:t>Никитин). Изменения в дворянском быту.</w:t>
      </w:r>
    </w:p>
    <w:p w:rsidR="00BE0DC0" w:rsidRPr="00BE0DC0" w:rsidRDefault="00BE0DC0" w:rsidP="00CD11F7">
      <w:pPr>
        <w:jc w:val="both"/>
        <w:rPr>
          <w:lang w:val="ru-RU"/>
        </w:rPr>
      </w:pPr>
      <w:r w:rsidRPr="00BE0DC0">
        <w:rPr>
          <w:lang w:val="ru-RU"/>
        </w:rPr>
        <w:t>Итоги и цена петровских преобразований.</w:t>
      </w:r>
    </w:p>
    <w:p w:rsidR="00BE0DC0" w:rsidRPr="00BE0DC0" w:rsidRDefault="00BE0DC0" w:rsidP="00CD11F7">
      <w:pPr>
        <w:jc w:val="both"/>
        <w:rPr>
          <w:lang w:val="ru-RU"/>
        </w:rPr>
      </w:pPr>
      <w:r w:rsidRPr="00BE0DC0">
        <w:rPr>
          <w:lang w:val="ru-RU"/>
        </w:rPr>
        <w:t xml:space="preserve">Дворцовые перевороты: причины, сущность, последствия. Внутренняя и внешняя политика преемников Петра </w:t>
      </w:r>
      <w:r w:rsidRPr="00BE0DC0">
        <w:t>I</w:t>
      </w:r>
      <w:r w:rsidRPr="00BE0DC0">
        <w:rPr>
          <w:lang w:val="ru-RU"/>
        </w:rPr>
        <w:t>. Расширение привилегий дворянства. Участие России в Семилетней войне (П.</w:t>
      </w:r>
      <w:r w:rsidRPr="00BE0DC0">
        <w:t> </w:t>
      </w:r>
      <w:r w:rsidRPr="00BE0DC0">
        <w:rPr>
          <w:lang w:val="ru-RU"/>
        </w:rPr>
        <w:t>А.</w:t>
      </w:r>
      <w:r w:rsidRPr="00BE0DC0">
        <w:t> </w:t>
      </w:r>
      <w:r w:rsidRPr="00BE0DC0">
        <w:rPr>
          <w:lang w:val="ru-RU"/>
        </w:rPr>
        <w:t>Румянцев).</w:t>
      </w:r>
    </w:p>
    <w:p w:rsidR="00BE0DC0" w:rsidRPr="00BE0DC0" w:rsidRDefault="00BE0DC0" w:rsidP="00CD11F7">
      <w:pPr>
        <w:jc w:val="both"/>
        <w:rPr>
          <w:lang w:val="ru-RU"/>
        </w:rPr>
      </w:pPr>
      <w:r w:rsidRPr="00BE0DC0">
        <w:rPr>
          <w:lang w:val="ru-RU"/>
        </w:rPr>
        <w:t xml:space="preserve">Российская империя в 1762—1801 гг. Правление Екатерины </w:t>
      </w:r>
      <w:r w:rsidRPr="00BE0DC0">
        <w:t>II</w:t>
      </w:r>
      <w:r w:rsidRPr="00BE0DC0">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BE0DC0">
        <w:t> </w:t>
      </w:r>
      <w:r w:rsidRPr="00BE0DC0">
        <w:rPr>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E0DC0" w:rsidRPr="00BE0DC0" w:rsidRDefault="00BE0DC0" w:rsidP="00CD11F7">
      <w:pPr>
        <w:jc w:val="both"/>
        <w:rPr>
          <w:lang w:val="ru-RU"/>
        </w:rPr>
      </w:pPr>
      <w:r w:rsidRPr="00BE0DC0">
        <w:rPr>
          <w:lang w:val="ru-RU"/>
        </w:rPr>
        <w:t xml:space="preserve">Российская империя в конце </w:t>
      </w:r>
      <w:r w:rsidRPr="00BE0DC0">
        <w:t>XVIII</w:t>
      </w:r>
      <w:r w:rsidRPr="00BE0DC0">
        <w:rPr>
          <w:lang w:val="ru-RU"/>
        </w:rPr>
        <w:t xml:space="preserve"> в. Внутренняя и внешняя политика Павла </w:t>
      </w:r>
      <w:r w:rsidRPr="00BE0DC0">
        <w:t>I</w:t>
      </w:r>
      <w:r w:rsidRPr="00BE0DC0">
        <w:rPr>
          <w:lang w:val="ru-RU"/>
        </w:rPr>
        <w:t>.</w:t>
      </w:r>
    </w:p>
    <w:p w:rsidR="00BE0DC0" w:rsidRPr="00BE0DC0" w:rsidRDefault="00BE0DC0" w:rsidP="00CD11F7">
      <w:pPr>
        <w:jc w:val="both"/>
        <w:rPr>
          <w:lang w:val="ru-RU"/>
        </w:rPr>
      </w:pPr>
      <w:r w:rsidRPr="00BE0DC0">
        <w:rPr>
          <w:lang w:val="ru-RU"/>
        </w:rPr>
        <w:t xml:space="preserve">Россия в европейской и мировой политике во второй половине </w:t>
      </w:r>
      <w:r w:rsidRPr="00BE0DC0">
        <w:t>XVIII</w:t>
      </w:r>
      <w:r w:rsidRPr="00BE0DC0">
        <w:rPr>
          <w:lang w:val="ru-RU"/>
        </w:rPr>
        <w:t xml:space="preserve"> в. Русско-турецкие войны и их итоги. Присоединение Крыма и Северного Причерноморья; Г.</w:t>
      </w:r>
      <w:r w:rsidRPr="00BE0DC0">
        <w:t> </w:t>
      </w:r>
      <w:r w:rsidRPr="00BE0DC0">
        <w:rPr>
          <w:lang w:val="ru-RU"/>
        </w:rPr>
        <w:t>А.</w:t>
      </w:r>
      <w:r w:rsidRPr="00BE0DC0">
        <w:t> </w:t>
      </w:r>
      <w:r w:rsidRPr="00BE0DC0">
        <w:rPr>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BE0DC0">
        <w:t> </w:t>
      </w:r>
      <w:r w:rsidRPr="00BE0DC0">
        <w:rPr>
          <w:lang w:val="ru-RU"/>
        </w:rPr>
        <w:t>В.</w:t>
      </w:r>
      <w:r w:rsidRPr="00BE0DC0">
        <w:t> </w:t>
      </w:r>
      <w:r w:rsidRPr="00BE0DC0">
        <w:rPr>
          <w:lang w:val="ru-RU"/>
        </w:rPr>
        <w:t>Суворов, Ф.</w:t>
      </w:r>
      <w:r w:rsidRPr="00BE0DC0">
        <w:t> </w:t>
      </w:r>
      <w:r w:rsidRPr="00BE0DC0">
        <w:rPr>
          <w:lang w:val="ru-RU"/>
        </w:rPr>
        <w:t>Ф.</w:t>
      </w:r>
      <w:r w:rsidRPr="00BE0DC0">
        <w:t> </w:t>
      </w:r>
      <w:r w:rsidRPr="00BE0DC0">
        <w:rPr>
          <w:lang w:val="ru-RU"/>
        </w:rPr>
        <w:t>Ушаков).</w:t>
      </w:r>
    </w:p>
    <w:p w:rsidR="00BE0DC0" w:rsidRPr="00BE0DC0" w:rsidRDefault="00BE0DC0" w:rsidP="00CD11F7">
      <w:pPr>
        <w:jc w:val="both"/>
        <w:rPr>
          <w:lang w:val="ru-RU"/>
        </w:rPr>
      </w:pPr>
      <w:r w:rsidRPr="00BE0DC0">
        <w:rPr>
          <w:lang w:val="ru-RU"/>
        </w:rPr>
        <w:t xml:space="preserve">Культура и быт России во второй половине </w:t>
      </w:r>
      <w:r w:rsidRPr="00BE0DC0">
        <w:t>XVIII</w:t>
      </w:r>
      <w:r w:rsidRPr="00BE0DC0">
        <w:rPr>
          <w:lang w:val="ru-RU"/>
        </w:rPr>
        <w:t xml:space="preserve"> в. Просвещение. Становление отечественной науки; М.</w:t>
      </w:r>
      <w:r w:rsidRPr="00BE0DC0">
        <w:t> </w:t>
      </w:r>
      <w:r w:rsidRPr="00BE0DC0">
        <w:rPr>
          <w:lang w:val="ru-RU"/>
        </w:rPr>
        <w:t>В.</w:t>
      </w:r>
      <w:r w:rsidRPr="00BE0DC0">
        <w:t> </w:t>
      </w:r>
      <w:r w:rsidRPr="00BE0DC0">
        <w:rPr>
          <w:lang w:val="ru-RU"/>
        </w:rPr>
        <w:t>Ломоносов.</w:t>
      </w:r>
    </w:p>
    <w:p w:rsidR="00BE0DC0" w:rsidRPr="00BE0DC0" w:rsidRDefault="00BE0DC0" w:rsidP="00CD11F7">
      <w:pPr>
        <w:jc w:val="both"/>
        <w:rPr>
          <w:lang w:val="ru-RU"/>
        </w:rPr>
      </w:pPr>
      <w:r w:rsidRPr="00BE0DC0">
        <w:rPr>
          <w:lang w:val="ru-RU"/>
        </w:rPr>
        <w:t>Исследовательские экспедиции (В.</w:t>
      </w:r>
      <w:r w:rsidRPr="00BE0DC0">
        <w:t> </w:t>
      </w:r>
      <w:r w:rsidRPr="00BE0DC0">
        <w:rPr>
          <w:lang w:val="ru-RU"/>
        </w:rPr>
        <w:t>Беринг, С.</w:t>
      </w:r>
      <w:r w:rsidRPr="00BE0DC0">
        <w:t> </w:t>
      </w:r>
      <w:r w:rsidRPr="00BE0DC0">
        <w:rPr>
          <w:lang w:val="ru-RU"/>
        </w:rPr>
        <w:t>П.</w:t>
      </w:r>
      <w:r w:rsidRPr="00BE0DC0">
        <w:t> </w:t>
      </w:r>
      <w:r w:rsidRPr="00BE0DC0">
        <w:rPr>
          <w:lang w:val="ru-RU"/>
        </w:rPr>
        <w:t>Крашенинников). Историческая наука (В.</w:t>
      </w:r>
      <w:r w:rsidRPr="00BE0DC0">
        <w:t> </w:t>
      </w:r>
      <w:r w:rsidRPr="00BE0DC0">
        <w:rPr>
          <w:lang w:val="ru-RU"/>
        </w:rPr>
        <w:t>Н.</w:t>
      </w:r>
      <w:r w:rsidRPr="00BE0DC0">
        <w:t> </w:t>
      </w:r>
      <w:r w:rsidRPr="00BE0DC0">
        <w:rPr>
          <w:lang w:val="ru-RU"/>
        </w:rPr>
        <w:t>Татищев, М.</w:t>
      </w:r>
      <w:r w:rsidRPr="00BE0DC0">
        <w:t> </w:t>
      </w:r>
      <w:r w:rsidRPr="00BE0DC0">
        <w:rPr>
          <w:lang w:val="ru-RU"/>
        </w:rPr>
        <w:t>М.</w:t>
      </w:r>
      <w:r w:rsidRPr="00BE0DC0">
        <w:t> </w:t>
      </w:r>
      <w:r w:rsidRPr="00BE0DC0">
        <w:rPr>
          <w:lang w:val="ru-RU"/>
        </w:rPr>
        <w:t>Щербатов). Русские изобретатели (И.</w:t>
      </w:r>
      <w:r w:rsidRPr="00BE0DC0">
        <w:t> </w:t>
      </w:r>
      <w:r w:rsidRPr="00BE0DC0">
        <w:rPr>
          <w:lang w:val="ru-RU"/>
        </w:rPr>
        <w:t>И.</w:t>
      </w:r>
      <w:r w:rsidRPr="00BE0DC0">
        <w:t> </w:t>
      </w:r>
      <w:r w:rsidRPr="00BE0DC0">
        <w:rPr>
          <w:lang w:val="ru-RU"/>
        </w:rPr>
        <w:t>Ползунов, И.</w:t>
      </w:r>
      <w:r w:rsidRPr="00BE0DC0">
        <w:t> </w:t>
      </w:r>
      <w:r w:rsidRPr="00BE0DC0">
        <w:rPr>
          <w:lang w:val="ru-RU"/>
        </w:rPr>
        <w:t>П.</w:t>
      </w:r>
      <w:r w:rsidRPr="00BE0DC0">
        <w:t> </w:t>
      </w:r>
      <w:r w:rsidRPr="00BE0DC0">
        <w:rPr>
          <w:lang w:val="ru-RU"/>
        </w:rPr>
        <w:t>Кулибин). Литература: основные направления, жанры, писатели (В.</w:t>
      </w:r>
      <w:r w:rsidRPr="00BE0DC0">
        <w:t> </w:t>
      </w:r>
      <w:r w:rsidRPr="00BE0DC0">
        <w:rPr>
          <w:lang w:val="ru-RU"/>
        </w:rPr>
        <w:t>К.</w:t>
      </w:r>
      <w:r w:rsidRPr="00BE0DC0">
        <w:t> </w:t>
      </w:r>
      <w:r w:rsidRPr="00BE0DC0">
        <w:rPr>
          <w:lang w:val="ru-RU"/>
        </w:rPr>
        <w:t>Тредиаковский, Н.</w:t>
      </w:r>
      <w:r w:rsidRPr="00BE0DC0">
        <w:t> </w:t>
      </w:r>
      <w:r w:rsidRPr="00BE0DC0">
        <w:rPr>
          <w:lang w:val="ru-RU"/>
        </w:rPr>
        <w:t>М.</w:t>
      </w:r>
      <w:r w:rsidRPr="00BE0DC0">
        <w:t> </w:t>
      </w:r>
      <w:r w:rsidRPr="00BE0DC0">
        <w:rPr>
          <w:lang w:val="ru-RU"/>
        </w:rPr>
        <w:t>Карамзин, Г.</w:t>
      </w:r>
      <w:r w:rsidRPr="00BE0DC0">
        <w:t> </w:t>
      </w:r>
      <w:r w:rsidRPr="00BE0DC0">
        <w:rPr>
          <w:lang w:val="ru-RU"/>
        </w:rPr>
        <w:t>Р.</w:t>
      </w:r>
      <w:r w:rsidRPr="00BE0DC0">
        <w:t> </w:t>
      </w:r>
      <w:r w:rsidRPr="00BE0DC0">
        <w:rPr>
          <w:lang w:val="ru-RU"/>
        </w:rPr>
        <w:t>Державин, Д.</w:t>
      </w:r>
      <w:r w:rsidRPr="00BE0DC0">
        <w:t> </w:t>
      </w:r>
      <w:r w:rsidRPr="00BE0DC0">
        <w:rPr>
          <w:lang w:val="ru-RU"/>
        </w:rPr>
        <w:t>И.</w:t>
      </w:r>
      <w:r w:rsidRPr="00BE0DC0">
        <w:t> </w:t>
      </w:r>
      <w:r w:rsidRPr="00BE0DC0">
        <w:rPr>
          <w:lang w:val="ru-RU"/>
        </w:rPr>
        <w:t>Фон-визин). Развитие архитектуры, живописи, скульптуры, музыки (стили и течения, художники и их произведения). Театр (Ф.</w:t>
      </w:r>
      <w:r w:rsidRPr="00BE0DC0">
        <w:t> </w:t>
      </w:r>
      <w:r w:rsidRPr="00BE0DC0">
        <w:rPr>
          <w:lang w:val="ru-RU"/>
        </w:rPr>
        <w:t>Г.</w:t>
      </w:r>
      <w:r w:rsidRPr="00BE0DC0">
        <w:t> </w:t>
      </w:r>
      <w:r w:rsidRPr="00BE0DC0">
        <w:rPr>
          <w:lang w:val="ru-RU"/>
        </w:rPr>
        <w:t>Волков). Культура и быт народов Российской империи.</w:t>
      </w:r>
    </w:p>
    <w:p w:rsidR="00BE0DC0" w:rsidRPr="00BE0DC0" w:rsidRDefault="00BE0DC0" w:rsidP="00CD11F7">
      <w:pPr>
        <w:jc w:val="both"/>
        <w:rPr>
          <w:lang w:val="ru-RU"/>
        </w:rPr>
      </w:pPr>
      <w:r w:rsidRPr="00BE0DC0">
        <w:rPr>
          <w:lang w:val="ru-RU"/>
        </w:rPr>
        <w:t xml:space="preserve">Российская империя в первой четверти </w:t>
      </w:r>
      <w:r w:rsidRPr="00BE0DC0">
        <w:t>XIX</w:t>
      </w:r>
      <w:r w:rsidRPr="00BE0DC0">
        <w:rPr>
          <w:lang w:val="ru-RU"/>
        </w:rPr>
        <w:t xml:space="preserve"> в. Территория. Население. Социально-экономическое развитие. Император Александр </w:t>
      </w:r>
      <w:r w:rsidRPr="00BE0DC0">
        <w:t>I</w:t>
      </w:r>
      <w:r w:rsidRPr="00BE0DC0">
        <w:rPr>
          <w:lang w:val="ru-RU"/>
        </w:rPr>
        <w:t xml:space="preserve"> и его окружение. Создание министерств. Указ о вольных хлебопашцах. Меры по развитию системы образования. Проект М.</w:t>
      </w:r>
      <w:r w:rsidRPr="00BE0DC0">
        <w:t> </w:t>
      </w:r>
      <w:r w:rsidRPr="00BE0DC0">
        <w:rPr>
          <w:lang w:val="ru-RU"/>
        </w:rPr>
        <w:t>М.</w:t>
      </w:r>
      <w:r w:rsidRPr="00BE0DC0">
        <w:t> </w:t>
      </w:r>
      <w:r w:rsidRPr="00BE0DC0">
        <w:rPr>
          <w:lang w:val="ru-RU"/>
        </w:rPr>
        <w:t>Сперанского. Учреждение Государственного совета. Причины свёртывания либеральных реформ.</w:t>
      </w:r>
    </w:p>
    <w:p w:rsidR="00BE0DC0" w:rsidRPr="00BE0DC0" w:rsidRDefault="00BE0DC0" w:rsidP="00CD11F7">
      <w:pPr>
        <w:jc w:val="both"/>
        <w:rPr>
          <w:lang w:val="ru-RU"/>
        </w:rPr>
      </w:pPr>
      <w:r w:rsidRPr="00BE0DC0">
        <w:rPr>
          <w:lang w:val="ru-RU"/>
        </w:rPr>
        <w:t xml:space="preserve">Россия в международных отношениях начала </w:t>
      </w:r>
      <w:r w:rsidRPr="00BE0DC0">
        <w:t>XIX</w:t>
      </w:r>
      <w:r w:rsidRPr="00BE0DC0">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E0DC0">
          <w:rPr>
            <w:lang w:val="ru-RU"/>
          </w:rPr>
          <w:t>1807 г</w:t>
        </w:r>
      </w:smartTag>
      <w:r w:rsidRPr="00BE0DC0">
        <w:rPr>
          <w:lang w:val="ru-RU"/>
        </w:rPr>
        <w:t>. и его последствия. Присоединение к России Финляндии.</w:t>
      </w:r>
    </w:p>
    <w:p w:rsidR="00BE0DC0" w:rsidRPr="00BE0DC0" w:rsidRDefault="00BE0DC0" w:rsidP="00CD11F7">
      <w:pPr>
        <w:jc w:val="both"/>
        <w:rPr>
          <w:lang w:val="ru-RU"/>
        </w:rPr>
      </w:pPr>
      <w:r w:rsidRPr="00BE0DC0">
        <w:rPr>
          <w:lang w:val="ru-RU"/>
        </w:rPr>
        <w:t xml:space="preserve">Отечественная война </w:t>
      </w:r>
      <w:smartTag w:uri="urn:schemas-microsoft-com:office:smarttags" w:element="metricconverter">
        <w:smartTagPr>
          <w:attr w:name="ProductID" w:val="1812 г"/>
        </w:smartTagPr>
        <w:r w:rsidRPr="00BE0DC0">
          <w:rPr>
            <w:lang w:val="ru-RU"/>
          </w:rPr>
          <w:t>1812 г</w:t>
        </w:r>
      </w:smartTag>
      <w:r w:rsidRPr="00BE0DC0">
        <w:rPr>
          <w:lang w:val="ru-RU"/>
        </w:rPr>
        <w:t>. Планы сторон, основные этапы и сражения войны. Патриотический подъём народа. Герои войны (М.</w:t>
      </w:r>
      <w:r w:rsidRPr="00BE0DC0">
        <w:t> </w:t>
      </w:r>
      <w:r w:rsidRPr="00BE0DC0">
        <w:rPr>
          <w:lang w:val="ru-RU"/>
        </w:rPr>
        <w:t>И.</w:t>
      </w:r>
      <w:r w:rsidRPr="00BE0DC0">
        <w:t> </w:t>
      </w:r>
      <w:r w:rsidRPr="00BE0DC0">
        <w:rPr>
          <w:lang w:val="ru-RU"/>
        </w:rPr>
        <w:t>Кутузов, П.</w:t>
      </w:r>
      <w:r w:rsidRPr="00BE0DC0">
        <w:t> </w:t>
      </w:r>
      <w:r w:rsidRPr="00BE0DC0">
        <w:rPr>
          <w:lang w:val="ru-RU"/>
        </w:rPr>
        <w:t>И.</w:t>
      </w:r>
      <w:r w:rsidRPr="00BE0DC0">
        <w:t> </w:t>
      </w:r>
      <w:r w:rsidRPr="00BE0DC0">
        <w:rPr>
          <w:lang w:val="ru-RU"/>
        </w:rPr>
        <w:t>Багратион, Н.</w:t>
      </w:r>
      <w:r w:rsidRPr="00BE0DC0">
        <w:t> </w:t>
      </w:r>
      <w:r w:rsidRPr="00BE0DC0">
        <w:rPr>
          <w:lang w:val="ru-RU"/>
        </w:rPr>
        <w:t>Н.</w:t>
      </w:r>
      <w:r w:rsidRPr="00BE0DC0">
        <w:t> </w:t>
      </w:r>
      <w:r w:rsidRPr="00BE0DC0">
        <w:rPr>
          <w:lang w:val="ru-RU"/>
        </w:rPr>
        <w:t>Раевский, Д.</w:t>
      </w:r>
      <w:r w:rsidRPr="00BE0DC0">
        <w:t> </w:t>
      </w:r>
      <w:r w:rsidRPr="00BE0DC0">
        <w:rPr>
          <w:lang w:val="ru-RU"/>
        </w:rPr>
        <w:t>В.</w:t>
      </w:r>
      <w:r w:rsidRPr="00BE0DC0">
        <w:t> </w:t>
      </w:r>
      <w:r w:rsidRPr="00BE0DC0">
        <w:rPr>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BE0DC0">
          <w:rPr>
            <w:lang w:val="ru-RU"/>
          </w:rPr>
          <w:t>1812 г</w:t>
        </w:r>
      </w:smartTag>
      <w:r w:rsidRPr="00BE0DC0">
        <w:rPr>
          <w:lang w:val="ru-RU"/>
        </w:rPr>
        <w:t xml:space="preserve">. Влияние Отечественной войны </w:t>
      </w:r>
      <w:smartTag w:uri="urn:schemas-microsoft-com:office:smarttags" w:element="metricconverter">
        <w:smartTagPr>
          <w:attr w:name="ProductID" w:val="1812 г"/>
        </w:smartTagPr>
        <w:r w:rsidRPr="00BE0DC0">
          <w:rPr>
            <w:lang w:val="ru-RU"/>
          </w:rPr>
          <w:t>1812 г</w:t>
        </w:r>
      </w:smartTag>
      <w:r w:rsidRPr="00BE0DC0">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E0DC0">
          <w:rPr>
            <w:lang w:val="ru-RU"/>
          </w:rPr>
          <w:t>1812 г</w:t>
        </w:r>
      </w:smartTag>
      <w:r w:rsidRPr="00BE0DC0">
        <w:rPr>
          <w:lang w:val="ru-RU"/>
        </w:rPr>
        <w:t>.</w:t>
      </w:r>
    </w:p>
    <w:p w:rsidR="00BE0DC0" w:rsidRPr="00BE0DC0" w:rsidRDefault="00BE0DC0" w:rsidP="00CD11F7">
      <w:pPr>
        <w:jc w:val="both"/>
        <w:rPr>
          <w:lang w:val="ru-RU"/>
        </w:rPr>
      </w:pPr>
      <w:r w:rsidRPr="00BE0DC0">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BE0DC0" w:rsidRPr="00BE0DC0" w:rsidRDefault="00BE0DC0" w:rsidP="00CD11F7">
      <w:pPr>
        <w:jc w:val="both"/>
        <w:rPr>
          <w:lang w:val="ru-RU"/>
        </w:rPr>
      </w:pPr>
      <w:r w:rsidRPr="00BE0DC0">
        <w:rPr>
          <w:lang w:val="ru-RU"/>
        </w:rPr>
        <w:t xml:space="preserve">Изменение внутриполитического курса Александра </w:t>
      </w:r>
      <w:r w:rsidRPr="00BE0DC0">
        <w:t>I</w:t>
      </w:r>
      <w:r w:rsidRPr="00BE0DC0">
        <w:rPr>
          <w:lang w:val="ru-RU"/>
        </w:rPr>
        <w:t xml:space="preserve"> в 1816— 1825 гг. Основные итоги внутренней политики Александра </w:t>
      </w:r>
      <w:r w:rsidRPr="00BE0DC0">
        <w:t>I</w:t>
      </w:r>
      <w:r w:rsidRPr="00BE0DC0">
        <w:rPr>
          <w:lang w:val="ru-RU"/>
        </w:rPr>
        <w:t>.</w:t>
      </w:r>
    </w:p>
    <w:p w:rsidR="00BE0DC0" w:rsidRPr="00BE0DC0" w:rsidRDefault="00BE0DC0" w:rsidP="00CD11F7">
      <w:pPr>
        <w:jc w:val="both"/>
        <w:rPr>
          <w:lang w:val="ru-RU"/>
        </w:rPr>
      </w:pPr>
      <w:r w:rsidRPr="00BE0DC0">
        <w:rPr>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BE0DC0">
        <w:t> </w:t>
      </w:r>
      <w:r w:rsidRPr="00BE0DC0">
        <w:rPr>
          <w:lang w:val="ru-RU"/>
        </w:rPr>
        <w:t>И.</w:t>
      </w:r>
      <w:r w:rsidRPr="00BE0DC0">
        <w:t> </w:t>
      </w:r>
      <w:r w:rsidRPr="00BE0DC0">
        <w:rPr>
          <w:lang w:val="ru-RU"/>
        </w:rPr>
        <w:t>Пестеля. Северное общество; Конституция Н.</w:t>
      </w:r>
      <w:r w:rsidRPr="00BE0DC0">
        <w:t> </w:t>
      </w:r>
      <w:r w:rsidRPr="00BE0DC0">
        <w:rPr>
          <w:lang w:val="ru-RU"/>
        </w:rPr>
        <w:t>М.</w:t>
      </w:r>
      <w:r w:rsidRPr="00BE0DC0">
        <w:t> </w:t>
      </w:r>
      <w:r w:rsidRPr="00BE0DC0">
        <w:rPr>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BE0DC0">
          <w:rPr>
            <w:lang w:val="ru-RU"/>
          </w:rPr>
          <w:t>1825 г</w:t>
        </w:r>
      </w:smartTag>
      <w:r w:rsidRPr="00BE0DC0">
        <w:rPr>
          <w:lang w:val="ru-RU"/>
        </w:rPr>
        <w:t>.) и на юге, их итоги. Значение движения декабристов.</w:t>
      </w:r>
    </w:p>
    <w:p w:rsidR="00BE0DC0" w:rsidRPr="00BE0DC0" w:rsidRDefault="00BE0DC0" w:rsidP="00CD11F7">
      <w:pPr>
        <w:jc w:val="both"/>
        <w:rPr>
          <w:lang w:val="ru-RU"/>
        </w:rPr>
      </w:pPr>
      <w:r w:rsidRPr="00BE0DC0">
        <w:rPr>
          <w:lang w:val="ru-RU"/>
        </w:rPr>
        <w:t xml:space="preserve">Российская империя в 1825—1855 гг. Правление Николая </w:t>
      </w:r>
      <w:r w:rsidRPr="00BE0DC0">
        <w:t>I</w:t>
      </w:r>
      <w:r w:rsidRPr="00BE0DC0">
        <w:rPr>
          <w:lang w:val="ru-RU"/>
        </w:rPr>
        <w:t>. Преобразование и укрепление роли государственного аппарата. Кодификация законов.</w:t>
      </w:r>
    </w:p>
    <w:p w:rsidR="00BE0DC0" w:rsidRPr="00BE0DC0" w:rsidRDefault="00BE0DC0" w:rsidP="00CD11F7">
      <w:pPr>
        <w:jc w:val="both"/>
        <w:rPr>
          <w:lang w:val="ru-RU"/>
        </w:rPr>
      </w:pPr>
      <w:r w:rsidRPr="00BE0DC0">
        <w:rPr>
          <w:lang w:val="ru-RU"/>
        </w:rPr>
        <w:t xml:space="preserve">Социально-экономическое развитие России во второй четверти </w:t>
      </w:r>
      <w:r w:rsidRPr="00BE0DC0">
        <w:t>XIX</w:t>
      </w:r>
      <w:r w:rsidRPr="00BE0DC0">
        <w:rPr>
          <w:lang w:val="ru-RU"/>
        </w:rPr>
        <w:t xml:space="preserve"> в. Крестьянский вопрос. </w:t>
      </w:r>
      <w:r w:rsidRPr="00BE0DC0">
        <w:rPr>
          <w:lang w:val="ru-RU"/>
        </w:rPr>
        <w:lastRenderedPageBreak/>
        <w:t>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w:t>
      </w:r>
      <w:r w:rsidRPr="00BE0DC0">
        <w:t> </w:t>
      </w:r>
      <w:r w:rsidRPr="00BE0DC0">
        <w:rPr>
          <w:lang w:val="ru-RU"/>
        </w:rPr>
        <w:t>Ф.</w:t>
      </w:r>
      <w:r w:rsidRPr="00BE0DC0">
        <w:t> </w:t>
      </w:r>
      <w:r w:rsidRPr="00BE0DC0">
        <w:rPr>
          <w:lang w:val="ru-RU"/>
        </w:rPr>
        <w:t>Канкрина.</w:t>
      </w:r>
    </w:p>
    <w:p w:rsidR="00BE0DC0" w:rsidRPr="00BE0DC0" w:rsidRDefault="00BE0DC0" w:rsidP="00CD11F7">
      <w:pPr>
        <w:jc w:val="both"/>
        <w:rPr>
          <w:lang w:val="ru-RU"/>
        </w:rPr>
      </w:pPr>
      <w:r w:rsidRPr="00BE0DC0">
        <w:rPr>
          <w:lang w:val="ru-RU"/>
        </w:rPr>
        <w:t>Общественное движение в 1830—1850-е гг. Охранительное направление. Теория официальной народности (С.</w:t>
      </w:r>
      <w:r w:rsidRPr="00BE0DC0">
        <w:t> </w:t>
      </w:r>
      <w:r w:rsidRPr="00BE0DC0">
        <w:rPr>
          <w:lang w:val="ru-RU"/>
        </w:rPr>
        <w:t>С.</w:t>
      </w:r>
      <w:r w:rsidRPr="00BE0DC0">
        <w:t> </w:t>
      </w:r>
      <w:r w:rsidRPr="00BE0DC0">
        <w:rPr>
          <w:lang w:val="ru-RU"/>
        </w:rPr>
        <w:t>Уваров). Оппозиционная общественная мысль. Славянофилы (И.</w:t>
      </w:r>
      <w:r w:rsidRPr="00BE0DC0">
        <w:t> </w:t>
      </w:r>
      <w:r w:rsidRPr="00BE0DC0">
        <w:rPr>
          <w:lang w:val="ru-RU"/>
        </w:rPr>
        <w:t>С. и К.</w:t>
      </w:r>
      <w:r w:rsidRPr="00BE0DC0">
        <w:t> </w:t>
      </w:r>
      <w:r w:rsidRPr="00BE0DC0">
        <w:rPr>
          <w:lang w:val="ru-RU"/>
        </w:rPr>
        <w:t>С.</w:t>
      </w:r>
      <w:r w:rsidRPr="00BE0DC0">
        <w:t> </w:t>
      </w:r>
      <w:r w:rsidRPr="00BE0DC0">
        <w:rPr>
          <w:lang w:val="ru-RU"/>
        </w:rPr>
        <w:t>Аксаковы, И.</w:t>
      </w:r>
      <w:r w:rsidRPr="00BE0DC0">
        <w:t> </w:t>
      </w:r>
      <w:r w:rsidRPr="00BE0DC0">
        <w:rPr>
          <w:lang w:val="ru-RU"/>
        </w:rPr>
        <w:t>В. и П.</w:t>
      </w:r>
      <w:r w:rsidRPr="00BE0DC0">
        <w:t> </w:t>
      </w:r>
      <w:r w:rsidRPr="00BE0DC0">
        <w:rPr>
          <w:lang w:val="ru-RU"/>
        </w:rPr>
        <w:t>В.</w:t>
      </w:r>
      <w:r w:rsidRPr="00BE0DC0">
        <w:t> </w:t>
      </w:r>
      <w:r w:rsidRPr="00BE0DC0">
        <w:rPr>
          <w:lang w:val="ru-RU"/>
        </w:rPr>
        <w:t>Киреевские, А.</w:t>
      </w:r>
      <w:r w:rsidRPr="00BE0DC0">
        <w:t> </w:t>
      </w:r>
      <w:r w:rsidRPr="00BE0DC0">
        <w:rPr>
          <w:lang w:val="ru-RU"/>
        </w:rPr>
        <w:t>С.</w:t>
      </w:r>
      <w:r w:rsidRPr="00BE0DC0">
        <w:t> </w:t>
      </w:r>
      <w:r w:rsidRPr="00BE0DC0">
        <w:rPr>
          <w:lang w:val="ru-RU"/>
        </w:rPr>
        <w:t>Хомяков, Ю.</w:t>
      </w:r>
      <w:r w:rsidRPr="00BE0DC0">
        <w:t> </w:t>
      </w:r>
      <w:r w:rsidRPr="00BE0DC0">
        <w:rPr>
          <w:lang w:val="ru-RU"/>
        </w:rPr>
        <w:t>Ф.</w:t>
      </w:r>
      <w:r w:rsidRPr="00BE0DC0">
        <w:t> </w:t>
      </w:r>
      <w:r w:rsidRPr="00BE0DC0">
        <w:rPr>
          <w:lang w:val="ru-RU"/>
        </w:rPr>
        <w:t>Самарин и др.) и западники (К.</w:t>
      </w:r>
      <w:r w:rsidRPr="00BE0DC0">
        <w:t> </w:t>
      </w:r>
      <w:r w:rsidRPr="00BE0DC0">
        <w:rPr>
          <w:lang w:val="ru-RU"/>
        </w:rPr>
        <w:t>Д.</w:t>
      </w:r>
      <w:r w:rsidRPr="00BE0DC0">
        <w:t> </w:t>
      </w:r>
      <w:r w:rsidRPr="00BE0DC0">
        <w:rPr>
          <w:lang w:val="ru-RU"/>
        </w:rPr>
        <w:t>Кавелин, С.</w:t>
      </w:r>
      <w:r w:rsidRPr="00BE0DC0">
        <w:t> </w:t>
      </w:r>
      <w:r w:rsidRPr="00BE0DC0">
        <w:rPr>
          <w:lang w:val="ru-RU"/>
        </w:rPr>
        <w:t>М.</w:t>
      </w:r>
      <w:r w:rsidRPr="00BE0DC0">
        <w:t> </w:t>
      </w:r>
      <w:r w:rsidRPr="00BE0DC0">
        <w:rPr>
          <w:lang w:val="ru-RU"/>
        </w:rPr>
        <w:t>Соловьёв, Т.</w:t>
      </w:r>
      <w:r w:rsidRPr="00BE0DC0">
        <w:t> </w:t>
      </w:r>
      <w:r w:rsidRPr="00BE0DC0">
        <w:rPr>
          <w:lang w:val="ru-RU"/>
        </w:rPr>
        <w:t>Н.</w:t>
      </w:r>
      <w:r w:rsidRPr="00BE0DC0">
        <w:t> </w:t>
      </w:r>
      <w:r w:rsidRPr="00BE0DC0">
        <w:rPr>
          <w:lang w:val="ru-RU"/>
        </w:rPr>
        <w:t>Грановский и др.). Революционно-социалистические течения (А.</w:t>
      </w:r>
      <w:r w:rsidRPr="00BE0DC0">
        <w:t> </w:t>
      </w:r>
      <w:r w:rsidRPr="00BE0DC0">
        <w:rPr>
          <w:lang w:val="ru-RU"/>
        </w:rPr>
        <w:t>И.</w:t>
      </w:r>
      <w:r w:rsidRPr="00BE0DC0">
        <w:t> </w:t>
      </w:r>
      <w:r w:rsidRPr="00BE0DC0">
        <w:rPr>
          <w:lang w:val="ru-RU"/>
        </w:rPr>
        <w:t>Герцен, Н.</w:t>
      </w:r>
      <w:r w:rsidRPr="00BE0DC0">
        <w:t> </w:t>
      </w:r>
      <w:r w:rsidRPr="00BE0DC0">
        <w:rPr>
          <w:lang w:val="ru-RU"/>
        </w:rPr>
        <w:t>П.</w:t>
      </w:r>
      <w:r w:rsidRPr="00BE0DC0">
        <w:t> </w:t>
      </w:r>
      <w:r w:rsidRPr="00BE0DC0">
        <w:rPr>
          <w:lang w:val="ru-RU"/>
        </w:rPr>
        <w:t>Огарёв, В.</w:t>
      </w:r>
      <w:r w:rsidRPr="00BE0DC0">
        <w:t> </w:t>
      </w:r>
      <w:r w:rsidRPr="00BE0DC0">
        <w:rPr>
          <w:lang w:val="ru-RU"/>
        </w:rPr>
        <w:t>Г.</w:t>
      </w:r>
      <w:r w:rsidRPr="00BE0DC0">
        <w:t> </w:t>
      </w:r>
      <w:r w:rsidRPr="00BE0DC0">
        <w:rPr>
          <w:lang w:val="ru-RU"/>
        </w:rPr>
        <w:t>Белинский). Общество петрашевцев.</w:t>
      </w:r>
    </w:p>
    <w:p w:rsidR="00BE0DC0" w:rsidRPr="00BE0DC0" w:rsidRDefault="00BE0DC0" w:rsidP="00CD11F7">
      <w:pPr>
        <w:jc w:val="both"/>
        <w:rPr>
          <w:lang w:val="ru-RU"/>
        </w:rPr>
      </w:pPr>
      <w:r w:rsidRPr="00BE0DC0">
        <w:rPr>
          <w:lang w:val="ru-RU"/>
        </w:rPr>
        <w:t xml:space="preserve">Внешняя политика России во второй четверти </w:t>
      </w:r>
      <w:r w:rsidRPr="00BE0DC0">
        <w:t>XIX</w:t>
      </w:r>
      <w:r w:rsidRPr="00BE0DC0">
        <w:rPr>
          <w:lang w:val="ru-RU"/>
        </w:rPr>
        <w:t xml:space="preserve"> в.: европейская политика, восточный вопрос. Крымская война 1853—1856 гг.: причины, участники, основные сражения. Героизм защитников Севастополя (В.</w:t>
      </w:r>
      <w:r w:rsidRPr="00BE0DC0">
        <w:t> </w:t>
      </w:r>
      <w:r w:rsidRPr="00BE0DC0">
        <w:rPr>
          <w:lang w:val="ru-RU"/>
        </w:rPr>
        <w:t>А.</w:t>
      </w:r>
      <w:r w:rsidRPr="00BE0DC0">
        <w:t> </w:t>
      </w:r>
      <w:r w:rsidRPr="00BE0DC0">
        <w:rPr>
          <w:lang w:val="ru-RU"/>
        </w:rPr>
        <w:t>Корнилов, П. С. Нахимов, В. И. Истомин). Итоги и последствия войны.</w:t>
      </w:r>
    </w:p>
    <w:p w:rsidR="00BE0DC0" w:rsidRPr="00BE0DC0" w:rsidRDefault="00BE0DC0" w:rsidP="00CD11F7">
      <w:pPr>
        <w:jc w:val="both"/>
        <w:rPr>
          <w:lang w:val="ru-RU"/>
        </w:rPr>
      </w:pPr>
      <w:r w:rsidRPr="00BE0DC0">
        <w:rPr>
          <w:lang w:val="ru-RU"/>
        </w:rPr>
        <w:t xml:space="preserve">Народы России и национальная политика самодержавия в первой половине </w:t>
      </w:r>
      <w:r w:rsidRPr="00BE0DC0">
        <w:t>XIX</w:t>
      </w:r>
      <w:r w:rsidRPr="00BE0DC0">
        <w:rPr>
          <w:lang w:val="ru-RU"/>
        </w:rPr>
        <w:t xml:space="preserve"> в. Кавказская война. Имамат; движение Шамиля.</w:t>
      </w:r>
    </w:p>
    <w:p w:rsidR="00BE0DC0" w:rsidRPr="00BE0DC0" w:rsidRDefault="00BE0DC0" w:rsidP="00CD11F7">
      <w:pPr>
        <w:jc w:val="both"/>
        <w:rPr>
          <w:lang w:val="ru-RU"/>
        </w:rPr>
      </w:pPr>
      <w:r w:rsidRPr="00BE0DC0">
        <w:rPr>
          <w:lang w:val="ru-RU"/>
        </w:rPr>
        <w:t xml:space="preserve">Культура России в первой половине </w:t>
      </w:r>
      <w:r w:rsidRPr="00BE0DC0">
        <w:t>XIX</w:t>
      </w:r>
      <w:r w:rsidRPr="00BE0DC0">
        <w:rPr>
          <w:lang w:val="ru-RU"/>
        </w:rPr>
        <w:t xml:space="preserve"> в. Развитие науки и техники (Н.</w:t>
      </w:r>
      <w:r w:rsidRPr="00BE0DC0">
        <w:t> </w:t>
      </w:r>
      <w:r w:rsidRPr="00BE0DC0">
        <w:rPr>
          <w:lang w:val="ru-RU"/>
        </w:rPr>
        <w:t>И.</w:t>
      </w:r>
      <w:r w:rsidRPr="00BE0DC0">
        <w:t> </w:t>
      </w:r>
      <w:r w:rsidRPr="00BE0DC0">
        <w:rPr>
          <w:lang w:val="ru-RU"/>
        </w:rPr>
        <w:t>Лобачевский, Н.</w:t>
      </w:r>
      <w:r w:rsidRPr="00BE0DC0">
        <w:t> </w:t>
      </w:r>
      <w:r w:rsidRPr="00BE0DC0">
        <w:rPr>
          <w:lang w:val="ru-RU"/>
        </w:rPr>
        <w:t>И.</w:t>
      </w:r>
      <w:r w:rsidRPr="00BE0DC0">
        <w:t> </w:t>
      </w:r>
      <w:r w:rsidRPr="00BE0DC0">
        <w:rPr>
          <w:lang w:val="ru-RU"/>
        </w:rPr>
        <w:t>Пирогов, Н.</w:t>
      </w:r>
      <w:r w:rsidRPr="00BE0DC0">
        <w:t> </w:t>
      </w:r>
      <w:r w:rsidRPr="00BE0DC0">
        <w:rPr>
          <w:lang w:val="ru-RU"/>
        </w:rPr>
        <w:t>Н.</w:t>
      </w:r>
      <w:r w:rsidRPr="00BE0DC0">
        <w:t> </w:t>
      </w:r>
      <w:r w:rsidRPr="00BE0DC0">
        <w:rPr>
          <w:lang w:val="ru-RU"/>
        </w:rPr>
        <w:t>Зинин, Б.</w:t>
      </w:r>
      <w:r w:rsidRPr="00BE0DC0">
        <w:t> </w:t>
      </w:r>
      <w:r w:rsidRPr="00BE0DC0">
        <w:rPr>
          <w:lang w:val="ru-RU"/>
        </w:rPr>
        <w:t>С.</w:t>
      </w:r>
      <w:r w:rsidRPr="00BE0DC0">
        <w:t> </w:t>
      </w:r>
      <w:r w:rsidRPr="00BE0DC0">
        <w:rPr>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BE0DC0">
        <w:t> </w:t>
      </w:r>
      <w:r w:rsidRPr="00BE0DC0">
        <w:rPr>
          <w:lang w:val="ru-RU"/>
        </w:rPr>
        <w:t>А.</w:t>
      </w:r>
      <w:r w:rsidRPr="00BE0DC0">
        <w:t> </w:t>
      </w:r>
      <w:r w:rsidRPr="00BE0DC0">
        <w:rPr>
          <w:lang w:val="ru-RU"/>
        </w:rPr>
        <w:t>Жуковский, А.</w:t>
      </w:r>
      <w:r w:rsidRPr="00BE0DC0">
        <w:t> </w:t>
      </w:r>
      <w:r w:rsidRPr="00BE0DC0">
        <w:rPr>
          <w:lang w:val="ru-RU"/>
        </w:rPr>
        <w:t>С.</w:t>
      </w:r>
      <w:r w:rsidRPr="00BE0DC0">
        <w:t> </w:t>
      </w:r>
      <w:r w:rsidRPr="00BE0DC0">
        <w:rPr>
          <w:lang w:val="ru-RU"/>
        </w:rPr>
        <w:t>Пушкин, М.</w:t>
      </w:r>
      <w:r w:rsidRPr="00BE0DC0">
        <w:t> </w:t>
      </w:r>
      <w:r w:rsidRPr="00BE0DC0">
        <w:rPr>
          <w:lang w:val="ru-RU"/>
        </w:rPr>
        <w:t>Ю.</w:t>
      </w:r>
      <w:r w:rsidRPr="00BE0DC0">
        <w:t> </w:t>
      </w:r>
      <w:r w:rsidRPr="00BE0DC0">
        <w:rPr>
          <w:lang w:val="ru-RU"/>
        </w:rPr>
        <w:t>Лермонтов, Н.</w:t>
      </w:r>
      <w:r w:rsidRPr="00BE0DC0">
        <w:t> </w:t>
      </w:r>
      <w:r w:rsidRPr="00BE0DC0">
        <w:rPr>
          <w:lang w:val="ru-RU"/>
        </w:rPr>
        <w:t>В.</w:t>
      </w:r>
      <w:r w:rsidRPr="00BE0DC0">
        <w:t> </w:t>
      </w:r>
      <w:r w:rsidRPr="00BE0DC0">
        <w:rPr>
          <w:lang w:val="ru-RU"/>
        </w:rPr>
        <w:t>Гоголь и др.). Становление национальной музыкальной школы (М.</w:t>
      </w:r>
      <w:r w:rsidRPr="00BE0DC0">
        <w:t> </w:t>
      </w:r>
      <w:r w:rsidRPr="00BE0DC0">
        <w:rPr>
          <w:lang w:val="ru-RU"/>
        </w:rPr>
        <w:t>И.</w:t>
      </w:r>
      <w:r w:rsidRPr="00BE0DC0">
        <w:t> </w:t>
      </w:r>
      <w:r w:rsidRPr="00BE0DC0">
        <w:rPr>
          <w:lang w:val="ru-RU"/>
        </w:rPr>
        <w:t>Глинка, А.</w:t>
      </w:r>
      <w:r w:rsidRPr="00BE0DC0">
        <w:t> </w:t>
      </w:r>
      <w:r w:rsidRPr="00BE0DC0">
        <w:rPr>
          <w:lang w:val="ru-RU"/>
        </w:rPr>
        <w:t>С.</w:t>
      </w:r>
      <w:r w:rsidRPr="00BE0DC0">
        <w:t> </w:t>
      </w:r>
      <w:r w:rsidRPr="00BE0DC0">
        <w:rPr>
          <w:lang w:val="ru-RU"/>
        </w:rPr>
        <w:t>Даргомыжский). Театр.</w:t>
      </w:r>
    </w:p>
    <w:p w:rsidR="00BE0DC0" w:rsidRPr="00BE0DC0" w:rsidRDefault="00BE0DC0" w:rsidP="00CD11F7">
      <w:pPr>
        <w:jc w:val="both"/>
        <w:rPr>
          <w:lang w:val="ru-RU"/>
        </w:rPr>
      </w:pPr>
      <w:r w:rsidRPr="00BE0DC0">
        <w:rPr>
          <w:lang w:val="ru-RU"/>
        </w:rPr>
        <w:t>Живопись: стили (классицизм, романтизм, реализм), жанры, художники (К.</w:t>
      </w:r>
      <w:r w:rsidRPr="00BE0DC0">
        <w:t> </w:t>
      </w:r>
      <w:r w:rsidRPr="00BE0DC0">
        <w:rPr>
          <w:lang w:val="ru-RU"/>
        </w:rPr>
        <w:t>П.</w:t>
      </w:r>
      <w:r w:rsidRPr="00BE0DC0">
        <w:t> </w:t>
      </w:r>
      <w:r w:rsidRPr="00BE0DC0">
        <w:rPr>
          <w:lang w:val="ru-RU"/>
        </w:rPr>
        <w:t>Брюллов, О.</w:t>
      </w:r>
      <w:r w:rsidRPr="00BE0DC0">
        <w:t> </w:t>
      </w:r>
      <w:r w:rsidRPr="00BE0DC0">
        <w:rPr>
          <w:lang w:val="ru-RU"/>
        </w:rPr>
        <w:t>А.</w:t>
      </w:r>
      <w:r w:rsidRPr="00BE0DC0">
        <w:t> </w:t>
      </w:r>
      <w:r w:rsidRPr="00BE0DC0">
        <w:rPr>
          <w:lang w:val="ru-RU"/>
        </w:rPr>
        <w:t>Кипренский, В.</w:t>
      </w:r>
      <w:r w:rsidRPr="00BE0DC0">
        <w:t> </w:t>
      </w:r>
      <w:r w:rsidRPr="00BE0DC0">
        <w:rPr>
          <w:lang w:val="ru-RU"/>
        </w:rPr>
        <w:t>А.</w:t>
      </w:r>
      <w:r w:rsidRPr="00BE0DC0">
        <w:t> </w:t>
      </w:r>
      <w:r w:rsidRPr="00BE0DC0">
        <w:rPr>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BE0DC0">
        <w:t>XIX</w:t>
      </w:r>
      <w:r w:rsidRPr="00BE0DC0">
        <w:rPr>
          <w:lang w:val="ru-RU"/>
        </w:rPr>
        <w:t xml:space="preserve"> в. в мировую культуру.</w:t>
      </w:r>
    </w:p>
    <w:p w:rsidR="00BE0DC0" w:rsidRPr="00BE0DC0" w:rsidRDefault="00BE0DC0" w:rsidP="00CD11F7">
      <w:pPr>
        <w:jc w:val="both"/>
        <w:rPr>
          <w:lang w:val="ru-RU"/>
        </w:rPr>
      </w:pPr>
      <w:r w:rsidRPr="00BE0DC0">
        <w:rPr>
          <w:lang w:val="ru-RU"/>
        </w:rPr>
        <w:t xml:space="preserve">Российская империя во второй половине </w:t>
      </w:r>
      <w:r w:rsidRPr="00BE0DC0">
        <w:t>XIX</w:t>
      </w:r>
      <w:r w:rsidRPr="00BE0DC0">
        <w:rPr>
          <w:lang w:val="ru-RU"/>
        </w:rPr>
        <w:t xml:space="preserve"> в. Великие реформы 1860—1870-х гг. Необходимость и предпосылки реформ. Император Александр </w:t>
      </w:r>
      <w:r w:rsidRPr="00BE0DC0">
        <w:t>II</w:t>
      </w:r>
      <w:r w:rsidRPr="00BE0DC0">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E0DC0">
          <w:rPr>
            <w:lang w:val="ru-RU"/>
          </w:rPr>
          <w:t>1861 г</w:t>
        </w:r>
      </w:smartTag>
      <w:r w:rsidRPr="00BE0DC0">
        <w:rPr>
          <w:lang w:val="ru-RU"/>
        </w:rPr>
        <w:t>. Значение отмены крепостного права. Земская, судебная, военная, городская реформы. Итоги и следствия реформ 1860—1870-х гг.</w:t>
      </w:r>
    </w:p>
    <w:p w:rsidR="00BE0DC0" w:rsidRPr="00BE0DC0" w:rsidRDefault="00BE0DC0" w:rsidP="00CD11F7">
      <w:pPr>
        <w:jc w:val="both"/>
        <w:rPr>
          <w:lang w:val="ru-RU"/>
        </w:rPr>
      </w:pPr>
      <w:r w:rsidRPr="00BE0DC0">
        <w:rPr>
          <w:lang w:val="ru-RU"/>
        </w:rPr>
        <w:t>Национальные движения и национальная политика в 1860— 1870-е гг.</w:t>
      </w:r>
    </w:p>
    <w:p w:rsidR="00BE0DC0" w:rsidRPr="00BE0DC0" w:rsidRDefault="00BE0DC0" w:rsidP="00CD11F7">
      <w:pPr>
        <w:jc w:val="both"/>
        <w:rPr>
          <w:lang w:val="ru-RU"/>
        </w:rPr>
      </w:pPr>
      <w:r w:rsidRPr="00BE0DC0">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E0DC0" w:rsidRPr="00BE0DC0" w:rsidRDefault="00BE0DC0" w:rsidP="00CD11F7">
      <w:pPr>
        <w:jc w:val="both"/>
        <w:rPr>
          <w:lang w:val="ru-RU"/>
        </w:rPr>
      </w:pPr>
      <w:r w:rsidRPr="00BE0DC0">
        <w:rPr>
          <w:lang w:val="ru-RU"/>
        </w:rPr>
        <w:t xml:space="preserve">Общественное движение в России в последней трети </w:t>
      </w:r>
      <w:r w:rsidRPr="00BE0DC0">
        <w:t>XIX</w:t>
      </w:r>
      <w:r w:rsidRPr="00BE0DC0">
        <w:rPr>
          <w:lang w:val="ru-RU"/>
        </w:rPr>
        <w:t xml:space="preserve"> в. Консервативные, либеральные, радикальные течения общественной мысли. Народническое движение: идеология (М.</w:t>
      </w:r>
      <w:r w:rsidRPr="00BE0DC0">
        <w:t> </w:t>
      </w:r>
      <w:r w:rsidRPr="00BE0DC0">
        <w:rPr>
          <w:lang w:val="ru-RU"/>
        </w:rPr>
        <w:t>А.</w:t>
      </w:r>
      <w:r w:rsidRPr="00BE0DC0">
        <w:t> </w:t>
      </w:r>
      <w:r w:rsidRPr="00BE0DC0">
        <w:rPr>
          <w:lang w:val="ru-RU"/>
        </w:rPr>
        <w:t>Бакунин, П.</w:t>
      </w:r>
      <w:r w:rsidRPr="00BE0DC0">
        <w:t> </w:t>
      </w:r>
      <w:r w:rsidRPr="00BE0DC0">
        <w:rPr>
          <w:lang w:val="ru-RU"/>
        </w:rPr>
        <w:t>Л.</w:t>
      </w:r>
      <w:r w:rsidRPr="00BE0DC0">
        <w:t> </w:t>
      </w:r>
      <w:r w:rsidRPr="00BE0DC0">
        <w:rPr>
          <w:lang w:val="ru-RU"/>
        </w:rPr>
        <w:t>Лавров, П.</w:t>
      </w:r>
      <w:r w:rsidRPr="00BE0DC0">
        <w:t> </w:t>
      </w:r>
      <w:r w:rsidRPr="00BE0DC0">
        <w:rPr>
          <w:lang w:val="ru-RU"/>
        </w:rPr>
        <w:t>Н.</w:t>
      </w:r>
      <w:r w:rsidRPr="00BE0DC0">
        <w:t> </w:t>
      </w:r>
      <w:r w:rsidRPr="00BE0DC0">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BE0DC0" w:rsidRPr="00BE0DC0" w:rsidRDefault="00BE0DC0" w:rsidP="00CD11F7">
      <w:pPr>
        <w:jc w:val="both"/>
        <w:rPr>
          <w:lang w:val="ru-RU"/>
        </w:rPr>
      </w:pPr>
      <w:r w:rsidRPr="00BE0DC0">
        <w:rPr>
          <w:lang w:val="ru-RU"/>
        </w:rPr>
        <w:t xml:space="preserve">Внутренняя политика самодержавия в 1881—1890-е гг. Начало царствования Александра </w:t>
      </w:r>
      <w:r w:rsidRPr="00BE0DC0">
        <w:t>III</w:t>
      </w:r>
      <w:r w:rsidRPr="00BE0DC0">
        <w:rPr>
          <w:lang w:val="ru-RU"/>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E0DC0">
        <w:t> X</w:t>
      </w:r>
      <w:r w:rsidRPr="00BE0DC0">
        <w:rPr>
          <w:lang w:val="ru-RU"/>
        </w:rPr>
        <w:t>.</w:t>
      </w:r>
      <w:r w:rsidRPr="00BE0DC0">
        <w:t> </w:t>
      </w:r>
      <w:r w:rsidRPr="00BE0DC0">
        <w:rPr>
          <w:lang w:val="ru-RU"/>
        </w:rPr>
        <w:t>Бунге, С.</w:t>
      </w:r>
      <w:r w:rsidRPr="00BE0DC0">
        <w:t> </w:t>
      </w:r>
      <w:r w:rsidRPr="00BE0DC0">
        <w:rPr>
          <w:lang w:val="ru-RU"/>
        </w:rPr>
        <w:t>Ю.</w:t>
      </w:r>
      <w:r w:rsidRPr="00BE0DC0">
        <w:t> </w:t>
      </w:r>
      <w:r w:rsidRPr="00BE0DC0">
        <w:rPr>
          <w:lang w:val="ru-RU"/>
        </w:rPr>
        <w:t>Витте). Разработка рабочего законодательства. Национальная политика.</w:t>
      </w:r>
    </w:p>
    <w:p w:rsidR="00BE0DC0" w:rsidRPr="00BE0DC0" w:rsidRDefault="00BE0DC0" w:rsidP="00CD11F7">
      <w:pPr>
        <w:jc w:val="both"/>
        <w:rPr>
          <w:lang w:val="ru-RU"/>
        </w:rPr>
      </w:pPr>
      <w:r w:rsidRPr="00BE0DC0">
        <w:rPr>
          <w:lang w:val="ru-RU"/>
        </w:rPr>
        <w:t xml:space="preserve">Внешняя политика России во второй половине </w:t>
      </w:r>
      <w:r w:rsidRPr="00BE0DC0">
        <w:t>XIX</w:t>
      </w:r>
      <w:r w:rsidRPr="00BE0DC0">
        <w:rPr>
          <w:lang w:val="ru-RU"/>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E0DC0">
        <w:t>XIX</w:t>
      </w:r>
      <w:r w:rsidRPr="00BE0DC0">
        <w:rPr>
          <w:lang w:val="ru-RU"/>
        </w:rPr>
        <w:t xml:space="preserve"> в.</w:t>
      </w:r>
    </w:p>
    <w:p w:rsidR="00BE0DC0" w:rsidRPr="00BE0DC0" w:rsidRDefault="00BE0DC0" w:rsidP="00CD11F7">
      <w:pPr>
        <w:jc w:val="both"/>
        <w:rPr>
          <w:lang w:val="ru-RU"/>
        </w:rPr>
      </w:pPr>
      <w:r w:rsidRPr="00BE0DC0">
        <w:rPr>
          <w:lang w:val="ru-RU"/>
        </w:rPr>
        <w:t xml:space="preserve">Культура России во второй половине </w:t>
      </w:r>
      <w:r w:rsidRPr="00BE0DC0">
        <w:t>XIX</w:t>
      </w:r>
      <w:r w:rsidRPr="00BE0DC0">
        <w:rPr>
          <w:lang w:val="ru-RU"/>
        </w:rPr>
        <w:t xml:space="preserve"> в. Достижения российских учёных, их вклад в мировую науку и технику (А.</w:t>
      </w:r>
      <w:r w:rsidRPr="00BE0DC0">
        <w:t> </w:t>
      </w:r>
      <w:r w:rsidRPr="00BE0DC0">
        <w:rPr>
          <w:lang w:val="ru-RU"/>
        </w:rPr>
        <w:t>Г.</w:t>
      </w:r>
      <w:r w:rsidRPr="00BE0DC0">
        <w:t> </w:t>
      </w:r>
      <w:r w:rsidRPr="00BE0DC0">
        <w:rPr>
          <w:lang w:val="ru-RU"/>
        </w:rPr>
        <w:t>Столетов, Д.</w:t>
      </w:r>
      <w:r w:rsidRPr="00BE0DC0">
        <w:t> </w:t>
      </w:r>
      <w:r w:rsidRPr="00BE0DC0">
        <w:rPr>
          <w:lang w:val="ru-RU"/>
        </w:rPr>
        <w:t>И.</w:t>
      </w:r>
      <w:r w:rsidRPr="00BE0DC0">
        <w:t> </w:t>
      </w:r>
      <w:r w:rsidRPr="00BE0DC0">
        <w:rPr>
          <w:lang w:val="ru-RU"/>
        </w:rPr>
        <w:t>Менделеев, И.</w:t>
      </w:r>
      <w:r w:rsidRPr="00BE0DC0">
        <w:t> </w:t>
      </w:r>
      <w:r w:rsidRPr="00BE0DC0">
        <w:rPr>
          <w:lang w:val="ru-RU"/>
        </w:rPr>
        <w:t>М.</w:t>
      </w:r>
      <w:r w:rsidRPr="00BE0DC0">
        <w:t> </w:t>
      </w:r>
      <w:r w:rsidRPr="00BE0DC0">
        <w:rPr>
          <w:lang w:val="ru-RU"/>
        </w:rPr>
        <w:t xml:space="preserve">Сеченов и др.). Развитие </w:t>
      </w:r>
      <w:r w:rsidRPr="00BE0DC0">
        <w:rPr>
          <w:lang w:val="ru-RU"/>
        </w:rPr>
        <w:lastRenderedPageBreak/>
        <w:t>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E0DC0">
        <w:t> </w:t>
      </w:r>
      <w:r w:rsidRPr="00BE0DC0">
        <w:rPr>
          <w:lang w:val="ru-RU"/>
        </w:rPr>
        <w:t>А.</w:t>
      </w:r>
      <w:r w:rsidRPr="00BE0DC0">
        <w:t> </w:t>
      </w:r>
      <w:r w:rsidRPr="00BE0DC0">
        <w:rPr>
          <w:lang w:val="ru-RU"/>
        </w:rPr>
        <w:t>Некрасов, И.</w:t>
      </w:r>
      <w:r w:rsidRPr="00BE0DC0">
        <w:t> </w:t>
      </w:r>
      <w:r w:rsidRPr="00BE0DC0">
        <w:rPr>
          <w:lang w:val="ru-RU"/>
        </w:rPr>
        <w:t>С.</w:t>
      </w:r>
      <w:r w:rsidRPr="00BE0DC0">
        <w:t> </w:t>
      </w:r>
      <w:r w:rsidRPr="00BE0DC0">
        <w:rPr>
          <w:lang w:val="ru-RU"/>
        </w:rPr>
        <w:t>Тургенев, Л.</w:t>
      </w:r>
      <w:r w:rsidRPr="00BE0DC0">
        <w:t> </w:t>
      </w:r>
      <w:r w:rsidRPr="00BE0DC0">
        <w:rPr>
          <w:lang w:val="ru-RU"/>
        </w:rPr>
        <w:t>Н.</w:t>
      </w:r>
      <w:r w:rsidRPr="00BE0DC0">
        <w:t> </w:t>
      </w:r>
      <w:r w:rsidRPr="00BE0DC0">
        <w:rPr>
          <w:lang w:val="ru-RU"/>
        </w:rPr>
        <w:t>Толстой, Ф.</w:t>
      </w:r>
      <w:r w:rsidRPr="00BE0DC0">
        <w:t> </w:t>
      </w:r>
      <w:r w:rsidRPr="00BE0DC0">
        <w:rPr>
          <w:lang w:val="ru-RU"/>
        </w:rPr>
        <w:t>М.</w:t>
      </w:r>
      <w:r w:rsidRPr="00BE0DC0">
        <w:t> </w:t>
      </w:r>
      <w:r w:rsidRPr="00BE0DC0">
        <w:rPr>
          <w:lang w:val="ru-RU"/>
        </w:rPr>
        <w:t xml:space="preserve">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BE0DC0">
        <w:t>XIX</w:t>
      </w:r>
      <w:r w:rsidRPr="00BE0DC0">
        <w:rPr>
          <w:lang w:val="ru-RU"/>
        </w:rPr>
        <w:t xml:space="preserve"> в.</w:t>
      </w:r>
    </w:p>
    <w:p w:rsidR="00BE0DC0" w:rsidRPr="00BE0DC0" w:rsidRDefault="00BE0DC0" w:rsidP="00CD11F7">
      <w:pPr>
        <w:jc w:val="both"/>
        <w:rPr>
          <w:lang w:val="ru-RU"/>
        </w:rPr>
      </w:pPr>
      <w:r w:rsidRPr="00BE0DC0">
        <w:rPr>
          <w:lang w:val="ru-RU"/>
        </w:rPr>
        <w:t>Изменения в условиях жизни населения городов. Развитие связи и городского транспорта. Досуг горожан. Жизнь деревни.</w:t>
      </w:r>
    </w:p>
    <w:p w:rsidR="00BE0DC0" w:rsidRPr="00BE0DC0" w:rsidRDefault="00BE0DC0" w:rsidP="00CD11F7">
      <w:pPr>
        <w:jc w:val="both"/>
        <w:rPr>
          <w:lang w:val="ru-RU"/>
        </w:rPr>
      </w:pPr>
      <w:bookmarkStart w:id="52" w:name="bookmark244"/>
      <w:r w:rsidRPr="00BE0DC0">
        <w:rPr>
          <w:lang w:val="ru-RU"/>
        </w:rPr>
        <w:t>Россия в Новейшее время (</w:t>
      </w:r>
      <w:r w:rsidRPr="00BE0DC0">
        <w:t>XX</w:t>
      </w:r>
      <w:r w:rsidRPr="00BE0DC0">
        <w:rPr>
          <w:lang w:val="ru-RU"/>
        </w:rPr>
        <w:t xml:space="preserve"> — начало </w:t>
      </w:r>
      <w:r w:rsidRPr="00BE0DC0">
        <w:t>XXI</w:t>
      </w:r>
      <w:r w:rsidRPr="00BE0DC0">
        <w:rPr>
          <w:lang w:val="ru-RU"/>
        </w:rPr>
        <w:t xml:space="preserve"> в.)</w:t>
      </w:r>
      <w:bookmarkEnd w:id="52"/>
    </w:p>
    <w:p w:rsidR="00BE0DC0" w:rsidRPr="00BE0DC0" w:rsidRDefault="00BE0DC0" w:rsidP="00CD11F7">
      <w:pPr>
        <w:jc w:val="both"/>
        <w:rPr>
          <w:lang w:val="ru-RU"/>
        </w:rPr>
      </w:pPr>
      <w:r w:rsidRPr="00BE0DC0">
        <w:rPr>
          <w:lang w:val="ru-RU"/>
        </w:rPr>
        <w:t xml:space="preserve">Периодизация и основные этапы отечественной истории </w:t>
      </w:r>
      <w:r w:rsidRPr="00BE0DC0">
        <w:t>XX</w:t>
      </w:r>
      <w:r w:rsidRPr="00BE0DC0">
        <w:rPr>
          <w:lang w:val="ru-RU"/>
        </w:rPr>
        <w:t xml:space="preserve"> — начала </w:t>
      </w:r>
      <w:r w:rsidRPr="00BE0DC0">
        <w:t>XXI</w:t>
      </w:r>
      <w:r w:rsidRPr="00BE0DC0">
        <w:rPr>
          <w:lang w:val="ru-RU"/>
        </w:rPr>
        <w:t xml:space="preserve"> в.</w:t>
      </w:r>
    </w:p>
    <w:p w:rsidR="00BE0DC0" w:rsidRPr="00BE0DC0" w:rsidRDefault="00BE0DC0" w:rsidP="00CD11F7">
      <w:pPr>
        <w:jc w:val="both"/>
        <w:rPr>
          <w:lang w:val="ru-RU"/>
        </w:rPr>
      </w:pPr>
      <w:r w:rsidRPr="00BE0DC0">
        <w:rPr>
          <w:lang w:val="ru-RU"/>
        </w:rPr>
        <w:t xml:space="preserve">Российская империя в начале </w:t>
      </w:r>
      <w:r w:rsidRPr="00BE0DC0">
        <w:t>XX</w:t>
      </w:r>
      <w:r w:rsidRPr="00BE0DC0">
        <w:rPr>
          <w:lang w:val="ru-RU"/>
        </w:rPr>
        <w:t xml:space="preserve">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E0DC0">
        <w:t>XX</w:t>
      </w:r>
      <w:r w:rsidRPr="00BE0DC0">
        <w:rPr>
          <w:lang w:val="ru-RU"/>
        </w:rPr>
        <w:t xml:space="preserve"> в.: социальная структура, положение основных групп населения.</w:t>
      </w:r>
    </w:p>
    <w:p w:rsidR="00BE0DC0" w:rsidRPr="00BE0DC0" w:rsidRDefault="00BE0DC0" w:rsidP="00CD11F7">
      <w:pPr>
        <w:jc w:val="both"/>
        <w:rPr>
          <w:lang w:val="ru-RU"/>
        </w:rPr>
      </w:pPr>
      <w:r w:rsidRPr="00BE0DC0">
        <w:rPr>
          <w:lang w:val="ru-RU"/>
        </w:rPr>
        <w:t xml:space="preserve">Политическое развитие России в начале </w:t>
      </w:r>
      <w:r w:rsidRPr="00BE0DC0">
        <w:t>XX</w:t>
      </w:r>
      <w:r w:rsidRPr="00BE0DC0">
        <w:rPr>
          <w:lang w:val="ru-RU"/>
        </w:rPr>
        <w:t xml:space="preserve"> в. Император Николай </w:t>
      </w:r>
      <w:r w:rsidRPr="00BE0DC0">
        <w:t>II</w:t>
      </w:r>
      <w:r w:rsidRPr="00BE0DC0">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E0DC0">
        <w:t>XX</w:t>
      </w:r>
      <w:r w:rsidRPr="00BE0DC0">
        <w:rPr>
          <w:lang w:val="ru-RU"/>
        </w:rPr>
        <w:t xml:space="preserve"> в. и опыт их реализации (С.</w:t>
      </w:r>
      <w:r w:rsidRPr="00BE0DC0">
        <w:t> </w:t>
      </w:r>
      <w:r w:rsidRPr="00BE0DC0">
        <w:rPr>
          <w:lang w:val="ru-RU"/>
        </w:rPr>
        <w:t>Ю.</w:t>
      </w:r>
      <w:r w:rsidRPr="00BE0DC0">
        <w:t> </w:t>
      </w:r>
      <w:r w:rsidRPr="00BE0DC0">
        <w:rPr>
          <w:lang w:val="ru-RU"/>
        </w:rPr>
        <w:t>Витте, П.</w:t>
      </w:r>
      <w:r w:rsidRPr="00BE0DC0">
        <w:t> </w:t>
      </w:r>
      <w:r w:rsidRPr="00BE0DC0">
        <w:rPr>
          <w:lang w:val="ru-RU"/>
        </w:rPr>
        <w:t>А.</w:t>
      </w:r>
      <w:r w:rsidRPr="00BE0DC0">
        <w:t> </w:t>
      </w:r>
      <w:r w:rsidRPr="00BE0DC0">
        <w:rPr>
          <w:lang w:val="ru-RU"/>
        </w:rPr>
        <w:t>Столыпин). Самодержавие и общество.</w:t>
      </w:r>
    </w:p>
    <w:p w:rsidR="00BE0DC0" w:rsidRPr="00BE0DC0" w:rsidRDefault="00BE0DC0" w:rsidP="00CD11F7">
      <w:pPr>
        <w:jc w:val="both"/>
        <w:rPr>
          <w:lang w:val="ru-RU"/>
        </w:rPr>
      </w:pPr>
      <w:r w:rsidRPr="00BE0DC0">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E0DC0" w:rsidRPr="00BE0DC0" w:rsidRDefault="00BE0DC0" w:rsidP="00CD11F7">
      <w:pPr>
        <w:jc w:val="both"/>
        <w:rPr>
          <w:lang w:val="ru-RU"/>
        </w:rPr>
      </w:pPr>
      <w:r w:rsidRPr="00BE0DC0">
        <w:rPr>
          <w:lang w:val="ru-RU"/>
        </w:rPr>
        <w:t xml:space="preserve">Общественное движение в России в начале </w:t>
      </w:r>
      <w:r w:rsidRPr="00BE0DC0">
        <w:t>XX</w:t>
      </w:r>
      <w:r w:rsidRPr="00BE0DC0">
        <w:rPr>
          <w:lang w:val="ru-RU"/>
        </w:rPr>
        <w:t xml:space="preserve"> в. Либералы и консерваторы. Возникновение социалистических организаций и партий: их цели, тактика, лидеры (Г.</w:t>
      </w:r>
      <w:r w:rsidRPr="00BE0DC0">
        <w:t> </w:t>
      </w:r>
      <w:r w:rsidRPr="00BE0DC0">
        <w:rPr>
          <w:lang w:val="ru-RU"/>
        </w:rPr>
        <w:t>В.</w:t>
      </w:r>
      <w:r w:rsidRPr="00BE0DC0">
        <w:t> </w:t>
      </w:r>
      <w:r w:rsidRPr="00BE0DC0">
        <w:rPr>
          <w:lang w:val="ru-RU"/>
        </w:rPr>
        <w:t>Плеханов, В.</w:t>
      </w:r>
      <w:r w:rsidRPr="00BE0DC0">
        <w:t> </w:t>
      </w:r>
      <w:r w:rsidRPr="00BE0DC0">
        <w:rPr>
          <w:lang w:val="ru-RU"/>
        </w:rPr>
        <w:t>М.</w:t>
      </w:r>
      <w:r w:rsidRPr="00BE0DC0">
        <w:t> </w:t>
      </w:r>
      <w:r w:rsidRPr="00BE0DC0">
        <w:rPr>
          <w:lang w:val="ru-RU"/>
        </w:rPr>
        <w:t>Чернов, В.</w:t>
      </w:r>
      <w:r w:rsidRPr="00BE0DC0">
        <w:t> </w:t>
      </w:r>
      <w:r w:rsidRPr="00BE0DC0">
        <w:rPr>
          <w:lang w:val="ru-RU"/>
        </w:rPr>
        <w:t>И.</w:t>
      </w:r>
      <w:r w:rsidRPr="00BE0DC0">
        <w:t> </w:t>
      </w:r>
      <w:r w:rsidRPr="00BE0DC0">
        <w:rPr>
          <w:lang w:val="ru-RU"/>
        </w:rPr>
        <w:t>Ленин, Ю.</w:t>
      </w:r>
      <w:r w:rsidRPr="00BE0DC0">
        <w:t> </w:t>
      </w:r>
      <w:r w:rsidRPr="00BE0DC0">
        <w:rPr>
          <w:lang w:val="ru-RU"/>
        </w:rPr>
        <w:t>О.</w:t>
      </w:r>
      <w:r w:rsidRPr="00BE0DC0">
        <w:t> </w:t>
      </w:r>
      <w:r w:rsidRPr="00BE0DC0">
        <w:rPr>
          <w:lang w:val="ru-RU"/>
        </w:rPr>
        <w:t>Мартов).</w:t>
      </w:r>
    </w:p>
    <w:p w:rsidR="00BE0DC0" w:rsidRPr="00BE0DC0" w:rsidRDefault="00BE0DC0" w:rsidP="00CD11F7">
      <w:pPr>
        <w:jc w:val="both"/>
        <w:rPr>
          <w:lang w:val="ru-RU"/>
        </w:rPr>
      </w:pPr>
      <w:r w:rsidRPr="00BE0DC0">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BE0DC0">
        <w:t> </w:t>
      </w:r>
      <w:r w:rsidRPr="00BE0DC0">
        <w:rPr>
          <w:lang w:val="ru-RU"/>
        </w:rPr>
        <w:t>Н.</w:t>
      </w:r>
      <w:r w:rsidRPr="00BE0DC0">
        <w:t> </w:t>
      </w:r>
      <w:r w:rsidRPr="00BE0DC0">
        <w:rPr>
          <w:lang w:val="ru-RU"/>
        </w:rPr>
        <w:t>Милюков, А.</w:t>
      </w:r>
      <w:r w:rsidRPr="00BE0DC0">
        <w:t> </w:t>
      </w:r>
      <w:r w:rsidRPr="00BE0DC0">
        <w:rPr>
          <w:lang w:val="ru-RU"/>
        </w:rPr>
        <w:t>И.</w:t>
      </w:r>
      <w:r w:rsidRPr="00BE0DC0">
        <w:t> </w:t>
      </w:r>
      <w:r w:rsidRPr="00BE0DC0">
        <w:rPr>
          <w:lang w:val="ru-RU"/>
        </w:rPr>
        <w:t>Гучков, В.</w:t>
      </w:r>
      <w:r w:rsidRPr="00BE0DC0">
        <w:t> </w:t>
      </w:r>
      <w:r w:rsidRPr="00BE0DC0">
        <w:rPr>
          <w:lang w:val="ru-RU"/>
        </w:rPr>
        <w:t>И.</w:t>
      </w:r>
      <w:r w:rsidRPr="00BE0DC0">
        <w:t> </w:t>
      </w:r>
      <w:r w:rsidRPr="00BE0DC0">
        <w:rPr>
          <w:lang w:val="ru-RU"/>
        </w:rPr>
        <w:t>Пуришкевич). Думская деятельность в 1906—1907 гг. Итоги и значение революции.</w:t>
      </w:r>
    </w:p>
    <w:p w:rsidR="00BE0DC0" w:rsidRPr="00BE0DC0" w:rsidRDefault="00BE0DC0" w:rsidP="00CD11F7">
      <w:pPr>
        <w:jc w:val="both"/>
        <w:rPr>
          <w:lang w:val="ru-RU"/>
        </w:rPr>
      </w:pPr>
      <w:r w:rsidRPr="00BE0DC0">
        <w:rPr>
          <w:lang w:val="ru-RU"/>
        </w:rPr>
        <w:t>Правительственная программа П.</w:t>
      </w:r>
      <w:r w:rsidRPr="00BE0DC0">
        <w:t> </w:t>
      </w:r>
      <w:r w:rsidRPr="00BE0DC0">
        <w:rPr>
          <w:lang w:val="ru-RU"/>
        </w:rPr>
        <w:t>А.</w:t>
      </w:r>
      <w:r w:rsidRPr="00BE0DC0">
        <w:t> </w:t>
      </w:r>
      <w:r w:rsidRPr="00BE0DC0">
        <w:rPr>
          <w:lang w:val="ru-RU"/>
        </w:rPr>
        <w:t>Столыпина. Аграрная реформа: цели, основные мероприятия, итоги и значение.</w:t>
      </w:r>
    </w:p>
    <w:p w:rsidR="00BE0DC0" w:rsidRPr="00BE0DC0" w:rsidRDefault="00BE0DC0" w:rsidP="00CD11F7">
      <w:pPr>
        <w:jc w:val="both"/>
        <w:rPr>
          <w:lang w:val="ru-RU"/>
        </w:rPr>
      </w:pPr>
      <w:r w:rsidRPr="00BE0DC0">
        <w:rPr>
          <w:lang w:val="ru-RU"/>
        </w:rPr>
        <w:t>Политическая и общественная жизнь в России в 1912— 1914 гг.</w:t>
      </w:r>
    </w:p>
    <w:p w:rsidR="00BE0DC0" w:rsidRPr="00BE0DC0" w:rsidRDefault="00BE0DC0" w:rsidP="00CD11F7">
      <w:pPr>
        <w:jc w:val="both"/>
        <w:rPr>
          <w:lang w:val="ru-RU"/>
        </w:rPr>
      </w:pPr>
      <w:r w:rsidRPr="00BE0DC0">
        <w:rPr>
          <w:lang w:val="ru-RU"/>
        </w:rPr>
        <w:t xml:space="preserve">Культура России в начале </w:t>
      </w:r>
      <w:r w:rsidRPr="00BE0DC0">
        <w:t>XX</w:t>
      </w:r>
      <w:r w:rsidRPr="00BE0DC0">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BE0DC0">
        <w:t> </w:t>
      </w:r>
      <w:r w:rsidRPr="00BE0DC0">
        <w:rPr>
          <w:lang w:val="ru-RU"/>
        </w:rPr>
        <w:t>В.</w:t>
      </w:r>
      <w:r w:rsidRPr="00BE0DC0">
        <w:t> </w:t>
      </w:r>
      <w:r w:rsidRPr="00BE0DC0">
        <w:rPr>
          <w:lang w:val="ru-RU"/>
        </w:rPr>
        <w:t>Рахманинов, Ф.</w:t>
      </w:r>
      <w:r w:rsidRPr="00BE0DC0">
        <w:t> </w:t>
      </w:r>
      <w:r w:rsidRPr="00BE0DC0">
        <w:rPr>
          <w:lang w:val="ru-RU"/>
        </w:rPr>
        <w:t>И.</w:t>
      </w:r>
      <w:r w:rsidRPr="00BE0DC0">
        <w:t> </w:t>
      </w:r>
      <w:r w:rsidRPr="00BE0DC0">
        <w:rPr>
          <w:lang w:val="ru-RU"/>
        </w:rPr>
        <w:t xml:space="preserve">Шаляпин). Русский балет. «Русские сезоны» </w:t>
      </w:r>
      <w:r w:rsidRPr="00BE0DC0">
        <w:t>C</w:t>
      </w:r>
      <w:r w:rsidRPr="00BE0DC0">
        <w:rPr>
          <w:lang w:val="ru-RU"/>
        </w:rPr>
        <w:t>.</w:t>
      </w:r>
      <w:r w:rsidRPr="00BE0DC0">
        <w:t> </w:t>
      </w:r>
      <w:r w:rsidRPr="00BE0DC0">
        <w:rPr>
          <w:lang w:val="ru-RU"/>
        </w:rPr>
        <w:t>П.</w:t>
      </w:r>
      <w:r w:rsidRPr="00BE0DC0">
        <w:t> </w:t>
      </w:r>
      <w:r w:rsidRPr="00BE0DC0">
        <w:rPr>
          <w:lang w:val="ru-RU"/>
        </w:rPr>
        <w:t xml:space="preserve">Дягилева. Первые шаги российского кинематографа. Российская культура начала </w:t>
      </w:r>
      <w:r w:rsidRPr="00BE0DC0">
        <w:t>XX</w:t>
      </w:r>
      <w:r w:rsidRPr="00BE0DC0">
        <w:rPr>
          <w:lang w:val="ru-RU"/>
        </w:rPr>
        <w:t xml:space="preserve"> в. — составная часть мировой культуры.</w:t>
      </w:r>
    </w:p>
    <w:p w:rsidR="00BE0DC0" w:rsidRPr="00BE0DC0" w:rsidRDefault="00BE0DC0" w:rsidP="00CD11F7">
      <w:pPr>
        <w:jc w:val="both"/>
        <w:rPr>
          <w:lang w:val="ru-RU"/>
        </w:rPr>
      </w:pPr>
      <w:r w:rsidRPr="00BE0DC0">
        <w:rPr>
          <w:lang w:val="ru-RU"/>
        </w:rPr>
        <w:t xml:space="preserve">Россия в Первой мировой войне. Международные противоречия на рубеже </w:t>
      </w:r>
      <w:r w:rsidRPr="00BE0DC0">
        <w:t>XIX</w:t>
      </w:r>
      <w:r w:rsidRPr="00BE0DC0">
        <w:rPr>
          <w:lang w:val="ru-RU"/>
        </w:rPr>
        <w:t>—</w:t>
      </w:r>
      <w:r w:rsidRPr="00BE0DC0">
        <w:t>XX</w:t>
      </w:r>
      <w:r w:rsidRPr="00BE0DC0">
        <w:rPr>
          <w:lang w:val="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E0DC0" w:rsidRPr="00BE0DC0" w:rsidRDefault="00BE0DC0" w:rsidP="00CD11F7">
      <w:pPr>
        <w:jc w:val="both"/>
        <w:rPr>
          <w:lang w:val="ru-RU"/>
        </w:rPr>
      </w:pPr>
      <w:r w:rsidRPr="00BE0DC0">
        <w:rPr>
          <w:lang w:val="ru-RU"/>
        </w:rPr>
        <w:t xml:space="preserve">Россия в 1917—1921 гг. Революционные события </w:t>
      </w:r>
      <w:smartTag w:uri="urn:schemas-microsoft-com:office:smarttags" w:element="metricconverter">
        <w:smartTagPr>
          <w:attr w:name="ProductID" w:val="1917 г"/>
        </w:smartTagPr>
        <w:r w:rsidRPr="00BE0DC0">
          <w:rPr>
            <w:lang w:val="ru-RU"/>
          </w:rPr>
          <w:t>1917 г</w:t>
        </w:r>
      </w:smartTag>
      <w:r w:rsidRPr="00BE0DC0">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E0DC0">
          <w:rPr>
            <w:lang w:val="ru-RU"/>
          </w:rPr>
          <w:t>1917 г</w:t>
        </w:r>
      </w:smartTag>
      <w:r w:rsidRPr="00BE0DC0">
        <w:rPr>
          <w:lang w:val="ru-RU"/>
        </w:rPr>
        <w:t>.</w:t>
      </w:r>
    </w:p>
    <w:p w:rsidR="00BE0DC0" w:rsidRPr="00BE0DC0" w:rsidRDefault="00BE0DC0" w:rsidP="00CD11F7">
      <w:pPr>
        <w:jc w:val="both"/>
        <w:rPr>
          <w:lang w:val="ru-RU"/>
        </w:rPr>
      </w:pPr>
      <w:r w:rsidRPr="00BE0DC0">
        <w:rPr>
          <w:lang w:val="ru-RU"/>
        </w:rPr>
        <w:t>Становление советской власти. Первые декреты. Создание советской государственности. В.</w:t>
      </w:r>
      <w:r w:rsidRPr="00BE0DC0">
        <w:t> </w:t>
      </w:r>
      <w:r w:rsidRPr="00BE0DC0">
        <w:rPr>
          <w:lang w:val="ru-RU"/>
        </w:rPr>
        <w:t>И.</w:t>
      </w:r>
      <w:r w:rsidRPr="00BE0DC0">
        <w:t> </w:t>
      </w:r>
      <w:r w:rsidRPr="00BE0DC0">
        <w:rPr>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E0DC0" w:rsidRPr="00BE0DC0" w:rsidRDefault="00BE0DC0" w:rsidP="00CD11F7">
      <w:pPr>
        <w:jc w:val="both"/>
        <w:rPr>
          <w:lang w:val="ru-RU"/>
        </w:rPr>
      </w:pPr>
      <w:r w:rsidRPr="00BE0DC0">
        <w:rPr>
          <w:lang w:val="ru-RU"/>
        </w:rPr>
        <w:lastRenderedPageBreak/>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E0DC0" w:rsidRPr="00BE0DC0" w:rsidRDefault="00BE0DC0" w:rsidP="00CD11F7">
      <w:pPr>
        <w:jc w:val="both"/>
        <w:rPr>
          <w:lang w:val="ru-RU"/>
        </w:rPr>
      </w:pPr>
      <w:r w:rsidRPr="00BE0DC0">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BE0DC0">
          <w:rPr>
            <w:lang w:val="ru-RU"/>
          </w:rPr>
          <w:t>1921 г</w:t>
        </w:r>
      </w:smartTag>
      <w:r w:rsidRPr="00BE0DC0">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BE0DC0" w:rsidRPr="00BE0DC0" w:rsidRDefault="00BE0DC0" w:rsidP="00CD11F7">
      <w:pPr>
        <w:jc w:val="both"/>
        <w:rPr>
          <w:lang w:val="ru-RU"/>
        </w:rPr>
      </w:pPr>
      <w:r w:rsidRPr="00BE0DC0">
        <w:rPr>
          <w:lang w:val="ru-RU"/>
        </w:rPr>
        <w:t>СССР в 1922—1941 гг. Образование СССР: предпосылки объединения республик, альтернативные проекты и практические решения.</w:t>
      </w:r>
    </w:p>
    <w:p w:rsidR="00BE0DC0" w:rsidRPr="00BE0DC0" w:rsidRDefault="00BE0DC0" w:rsidP="00CD11F7">
      <w:pPr>
        <w:jc w:val="both"/>
        <w:rPr>
          <w:lang w:val="ru-RU"/>
        </w:rPr>
      </w:pPr>
      <w:r w:rsidRPr="00BE0DC0">
        <w:rPr>
          <w:lang w:val="ru-RU"/>
        </w:rPr>
        <w:t>Национальная политика советской власти.</w:t>
      </w:r>
    </w:p>
    <w:p w:rsidR="00BE0DC0" w:rsidRPr="00BE0DC0" w:rsidRDefault="00BE0DC0" w:rsidP="00CD11F7">
      <w:pPr>
        <w:jc w:val="both"/>
        <w:rPr>
          <w:lang w:val="ru-RU"/>
        </w:rPr>
      </w:pPr>
      <w:r w:rsidRPr="00BE0DC0">
        <w:rPr>
          <w:lang w:val="ru-RU"/>
        </w:rPr>
        <w:t>Политическая жизнь в 1920-е гг. Обострение внутрипартийных разногласий и борьбы за лидерство в партии и государстве.</w:t>
      </w:r>
    </w:p>
    <w:p w:rsidR="00BE0DC0" w:rsidRPr="00BE0DC0" w:rsidRDefault="00BE0DC0" w:rsidP="00CD11F7">
      <w:pPr>
        <w:jc w:val="both"/>
        <w:rPr>
          <w:lang w:val="ru-RU"/>
        </w:rPr>
      </w:pPr>
      <w:r w:rsidRPr="00BE0DC0">
        <w:rPr>
          <w:lang w:val="ru-RU"/>
        </w:rPr>
        <w:t>Достижения и противоречия нэпа, причины его свёртывания.</w:t>
      </w:r>
    </w:p>
    <w:p w:rsidR="00BE0DC0" w:rsidRPr="00BE0DC0" w:rsidRDefault="00BE0DC0" w:rsidP="00CD11F7">
      <w:pPr>
        <w:jc w:val="both"/>
        <w:rPr>
          <w:lang w:val="ru-RU"/>
        </w:rPr>
      </w:pPr>
      <w:r w:rsidRPr="00BE0DC0">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E0DC0" w:rsidRPr="00BE0DC0" w:rsidRDefault="00BE0DC0" w:rsidP="00CD11F7">
      <w:pPr>
        <w:jc w:val="both"/>
        <w:rPr>
          <w:lang w:val="ru-RU"/>
        </w:rPr>
      </w:pPr>
      <w:r w:rsidRPr="00BE0DC0">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BE0DC0">
        <w:t> </w:t>
      </w:r>
      <w:r w:rsidRPr="00BE0DC0">
        <w:rPr>
          <w:lang w:val="ru-RU"/>
        </w:rPr>
        <w:t>В.</w:t>
      </w:r>
      <w:r w:rsidRPr="00BE0DC0">
        <w:t> </w:t>
      </w:r>
      <w:r w:rsidRPr="00BE0DC0">
        <w:rPr>
          <w:lang w:val="ru-RU"/>
        </w:rPr>
        <w:t>Сталин. Массовые репрессии, их последствия.</w:t>
      </w:r>
    </w:p>
    <w:p w:rsidR="00BE0DC0" w:rsidRPr="00BE0DC0" w:rsidRDefault="00BE0DC0" w:rsidP="00CD11F7">
      <w:pPr>
        <w:jc w:val="both"/>
        <w:rPr>
          <w:lang w:val="ru-RU"/>
        </w:rPr>
      </w:pPr>
      <w:r w:rsidRPr="00BE0DC0">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E0DC0" w:rsidRPr="00BE0DC0" w:rsidRDefault="00BE0DC0" w:rsidP="00CD11F7">
      <w:pPr>
        <w:jc w:val="both"/>
        <w:rPr>
          <w:lang w:val="ru-RU"/>
        </w:rPr>
      </w:pPr>
      <w:r w:rsidRPr="00BE0DC0">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E0DC0" w:rsidRPr="00BE0DC0" w:rsidRDefault="00BE0DC0" w:rsidP="00CD11F7">
      <w:pPr>
        <w:jc w:val="both"/>
        <w:rPr>
          <w:lang w:val="ru-RU"/>
        </w:rPr>
      </w:pPr>
      <w:r w:rsidRPr="00BE0DC0">
        <w:rPr>
          <w:lang w:val="ru-RU"/>
        </w:rPr>
        <w:t xml:space="preserve">Конституция СССР </w:t>
      </w:r>
      <w:smartTag w:uri="urn:schemas-microsoft-com:office:smarttags" w:element="metricconverter">
        <w:smartTagPr>
          <w:attr w:name="ProductID" w:val="1936 г"/>
        </w:smartTagPr>
        <w:r w:rsidRPr="00BE0DC0">
          <w:rPr>
            <w:lang w:val="ru-RU"/>
          </w:rPr>
          <w:t>1936 г</w:t>
        </w:r>
      </w:smartTag>
      <w:r w:rsidRPr="00BE0DC0">
        <w:rPr>
          <w:lang w:val="ru-RU"/>
        </w:rPr>
        <w:t>. Страна в конце 1930-х—начале 1940-х гг.</w:t>
      </w:r>
    </w:p>
    <w:p w:rsidR="00BE0DC0" w:rsidRPr="00BE0DC0" w:rsidRDefault="00BE0DC0" w:rsidP="00CD11F7">
      <w:pPr>
        <w:jc w:val="both"/>
        <w:rPr>
          <w:lang w:val="ru-RU"/>
        </w:rPr>
      </w:pPr>
      <w:r w:rsidRPr="00BE0DC0">
        <w:rPr>
          <w:lang w:val="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E0DC0">
          <w:rPr>
            <w:lang w:val="ru-RU"/>
          </w:rPr>
          <w:t>1939 г</w:t>
        </w:r>
      </w:smartTag>
      <w:r w:rsidRPr="00BE0DC0">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E0DC0">
          <w:rPr>
            <w:lang w:val="ru-RU"/>
          </w:rPr>
          <w:t>1941 г</w:t>
        </w:r>
      </w:smartTag>
      <w:r w:rsidRPr="00BE0DC0">
        <w:rPr>
          <w:lang w:val="ru-RU"/>
        </w:rPr>
        <w:t>. Война с Финляндией и её итоги.</w:t>
      </w:r>
    </w:p>
    <w:p w:rsidR="00BE0DC0" w:rsidRPr="00BE0DC0" w:rsidRDefault="00BE0DC0" w:rsidP="00CD11F7">
      <w:pPr>
        <w:jc w:val="both"/>
        <w:rPr>
          <w:lang w:val="ru-RU"/>
        </w:rPr>
      </w:pPr>
      <w:r w:rsidRPr="00BE0DC0">
        <w:rPr>
          <w:lang w:val="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E0DC0" w:rsidRPr="00BE0DC0" w:rsidRDefault="00BE0DC0" w:rsidP="00CD11F7">
      <w:pPr>
        <w:jc w:val="both"/>
        <w:rPr>
          <w:lang w:val="ru-RU"/>
        </w:rPr>
      </w:pPr>
      <w:r w:rsidRPr="00BE0DC0">
        <w:rPr>
          <w:lang w:val="ru-RU"/>
        </w:rPr>
        <w:t>Итоги Великой Отечественной войны. Причины победы советского народа. Советские полководцы (Г.</w:t>
      </w:r>
      <w:r w:rsidRPr="00BE0DC0">
        <w:t> </w:t>
      </w:r>
      <w:r w:rsidRPr="00BE0DC0">
        <w:rPr>
          <w:lang w:val="ru-RU"/>
        </w:rPr>
        <w:t>К.</w:t>
      </w:r>
      <w:r w:rsidRPr="00BE0DC0">
        <w:t> </w:t>
      </w:r>
      <w:r w:rsidRPr="00BE0DC0">
        <w:rPr>
          <w:lang w:val="ru-RU"/>
        </w:rPr>
        <w:t>Жуков, К.</w:t>
      </w:r>
      <w:r w:rsidRPr="00BE0DC0">
        <w:t> </w:t>
      </w:r>
      <w:r w:rsidRPr="00BE0DC0">
        <w:rPr>
          <w:lang w:val="ru-RU"/>
        </w:rPr>
        <w:t>К.</w:t>
      </w:r>
      <w:r w:rsidRPr="00BE0DC0">
        <w:t> </w:t>
      </w:r>
      <w:r w:rsidRPr="00BE0DC0">
        <w:rPr>
          <w:lang w:val="ru-RU"/>
        </w:rPr>
        <w:t>Рокоссовский, А.</w:t>
      </w:r>
      <w:r w:rsidRPr="00BE0DC0">
        <w:t> </w:t>
      </w:r>
      <w:r w:rsidRPr="00BE0DC0">
        <w:rPr>
          <w:lang w:val="ru-RU"/>
        </w:rPr>
        <w:t>М.</w:t>
      </w:r>
      <w:r w:rsidRPr="00BE0DC0">
        <w:t> </w:t>
      </w:r>
      <w:r w:rsidRPr="00BE0DC0">
        <w:rPr>
          <w:lang w:val="ru-RU"/>
        </w:rPr>
        <w:t>Василевский, И.</w:t>
      </w:r>
      <w:r w:rsidRPr="00BE0DC0">
        <w:t> </w:t>
      </w:r>
      <w:r w:rsidRPr="00BE0DC0">
        <w:rPr>
          <w:lang w:val="ru-RU"/>
        </w:rPr>
        <w:t>С.</w:t>
      </w:r>
      <w:r w:rsidRPr="00BE0DC0">
        <w:t> </w:t>
      </w:r>
      <w:r w:rsidRPr="00BE0DC0">
        <w:rPr>
          <w:lang w:val="ru-RU"/>
        </w:rPr>
        <w:t>Конев, И.</w:t>
      </w:r>
      <w:r w:rsidRPr="00BE0DC0">
        <w:t> </w:t>
      </w:r>
      <w:r w:rsidRPr="00BE0DC0">
        <w:rPr>
          <w:lang w:val="ru-RU"/>
        </w:rPr>
        <w:t>Д.</w:t>
      </w:r>
      <w:r w:rsidRPr="00BE0DC0">
        <w:t> </w:t>
      </w:r>
      <w:r w:rsidRPr="00BE0DC0">
        <w:rPr>
          <w:lang w:val="ru-RU"/>
        </w:rPr>
        <w:t>Черняховский и др.). Великая Отечественная война 1941—1945 гг. в памяти народа, произведениях искусства.</w:t>
      </w:r>
    </w:p>
    <w:p w:rsidR="00BE0DC0" w:rsidRPr="00BE0DC0" w:rsidRDefault="00BE0DC0" w:rsidP="00CD11F7">
      <w:pPr>
        <w:jc w:val="both"/>
        <w:rPr>
          <w:lang w:val="ru-RU"/>
        </w:rPr>
      </w:pPr>
      <w:r w:rsidRPr="00BE0DC0">
        <w:rPr>
          <w:lang w:val="ru-RU"/>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E0DC0" w:rsidRPr="00BE0DC0" w:rsidRDefault="00BE0DC0" w:rsidP="00CD11F7">
      <w:pPr>
        <w:jc w:val="both"/>
        <w:rPr>
          <w:lang w:val="ru-RU"/>
        </w:rPr>
      </w:pPr>
      <w:r w:rsidRPr="00BE0DC0">
        <w:rPr>
          <w:lang w:val="ru-RU"/>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w:t>
      </w:r>
      <w:r w:rsidRPr="00BE0DC0">
        <w:rPr>
          <w:lang w:val="ru-RU"/>
        </w:rPr>
        <w:lastRenderedPageBreak/>
        <w:t>войны». Политика укрепления социалистического лагеря.</w:t>
      </w:r>
    </w:p>
    <w:p w:rsidR="00BE0DC0" w:rsidRPr="00BE0DC0" w:rsidRDefault="00BE0DC0" w:rsidP="00CD11F7">
      <w:pPr>
        <w:jc w:val="both"/>
        <w:rPr>
          <w:lang w:val="ru-RU"/>
        </w:rPr>
      </w:pPr>
      <w:r w:rsidRPr="00BE0DC0">
        <w:rPr>
          <w:lang w:val="ru-RU"/>
        </w:rPr>
        <w:t xml:space="preserve">Советское общество в середине 1950-х — первой половине 1960-х гг. Смерть Сталина и борьба за власть. </w:t>
      </w:r>
      <w:r w:rsidRPr="00BE0DC0">
        <w:t>XX</w:t>
      </w:r>
      <w:r w:rsidRPr="00BE0DC0">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E0DC0" w:rsidRPr="00BE0DC0" w:rsidRDefault="00BE0DC0" w:rsidP="00CD11F7">
      <w:pPr>
        <w:jc w:val="both"/>
        <w:rPr>
          <w:lang w:val="ru-RU"/>
        </w:rPr>
      </w:pPr>
      <w:r w:rsidRPr="00BE0DC0">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E0DC0" w:rsidRPr="00BE0DC0" w:rsidRDefault="00BE0DC0" w:rsidP="00CD11F7">
      <w:pPr>
        <w:jc w:val="both"/>
        <w:rPr>
          <w:lang w:val="ru-RU"/>
        </w:rPr>
      </w:pPr>
      <w:r w:rsidRPr="00BE0DC0">
        <w:rPr>
          <w:lang w:val="ru-RU"/>
        </w:rPr>
        <w:t>Советская культура в конце 1950-х — 1960-е гг. Научно-техническая революция в СССР, открытия в науке и технике (М.</w:t>
      </w:r>
      <w:r w:rsidRPr="00BE0DC0">
        <w:t> </w:t>
      </w:r>
      <w:r w:rsidRPr="00BE0DC0">
        <w:rPr>
          <w:lang w:val="ru-RU"/>
        </w:rPr>
        <w:t>В.</w:t>
      </w:r>
      <w:r w:rsidRPr="00BE0DC0">
        <w:t> </w:t>
      </w:r>
      <w:r w:rsidRPr="00BE0DC0">
        <w:rPr>
          <w:lang w:val="ru-RU"/>
        </w:rPr>
        <w:t>Келдыш, И.</w:t>
      </w:r>
      <w:r w:rsidRPr="00BE0DC0">
        <w:t> </w:t>
      </w:r>
      <w:r w:rsidRPr="00BE0DC0">
        <w:rPr>
          <w:lang w:val="ru-RU"/>
        </w:rPr>
        <w:t>В.</w:t>
      </w:r>
      <w:r w:rsidRPr="00BE0DC0">
        <w:t> </w:t>
      </w:r>
      <w:r w:rsidRPr="00BE0DC0">
        <w:rPr>
          <w:lang w:val="ru-RU"/>
        </w:rPr>
        <w:t>Кур-чатов, А.</w:t>
      </w:r>
      <w:r w:rsidRPr="00BE0DC0">
        <w:t> </w:t>
      </w:r>
      <w:r w:rsidRPr="00BE0DC0">
        <w:rPr>
          <w:lang w:val="ru-RU"/>
        </w:rPr>
        <w:t>Д.</w:t>
      </w:r>
      <w:r w:rsidRPr="00BE0DC0">
        <w:t> </w:t>
      </w:r>
      <w:r w:rsidRPr="00BE0DC0">
        <w:rPr>
          <w:lang w:val="ru-RU"/>
        </w:rPr>
        <w:t>Сахаров и др.). Успехи советской космонавтики (С.</w:t>
      </w:r>
      <w:r w:rsidRPr="00BE0DC0">
        <w:t> </w:t>
      </w:r>
      <w:r w:rsidRPr="00BE0DC0">
        <w:rPr>
          <w:lang w:val="ru-RU"/>
        </w:rPr>
        <w:t>П.</w:t>
      </w:r>
      <w:r w:rsidRPr="00BE0DC0">
        <w:t> </w:t>
      </w:r>
      <w:r w:rsidRPr="00BE0DC0">
        <w:rPr>
          <w:lang w:val="ru-RU"/>
        </w:rPr>
        <w:t>Королёв, Ю.</w:t>
      </w:r>
      <w:r w:rsidRPr="00BE0DC0">
        <w:t> </w:t>
      </w:r>
      <w:r w:rsidRPr="00BE0DC0">
        <w:rPr>
          <w:lang w:val="ru-RU"/>
        </w:rPr>
        <w:t>А.</w:t>
      </w:r>
      <w:r w:rsidRPr="00BE0DC0">
        <w:t> </w:t>
      </w:r>
      <w:r w:rsidRPr="00BE0DC0">
        <w:rPr>
          <w:lang w:val="ru-RU"/>
        </w:rPr>
        <w:t>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E0DC0" w:rsidRPr="00BE0DC0" w:rsidRDefault="00BE0DC0" w:rsidP="00CD11F7">
      <w:pPr>
        <w:jc w:val="both"/>
        <w:rPr>
          <w:lang w:val="ru-RU"/>
        </w:rPr>
      </w:pPr>
      <w:r w:rsidRPr="00BE0DC0">
        <w:rPr>
          <w:lang w:val="ru-RU"/>
        </w:rPr>
        <w:t>Противоречия внутриполитического курса Н.</w:t>
      </w:r>
      <w:r w:rsidRPr="00BE0DC0">
        <w:t> </w:t>
      </w:r>
      <w:r w:rsidRPr="00BE0DC0">
        <w:rPr>
          <w:lang w:val="ru-RU"/>
        </w:rPr>
        <w:t>С.</w:t>
      </w:r>
      <w:r w:rsidRPr="00BE0DC0">
        <w:t> </w:t>
      </w:r>
      <w:r w:rsidRPr="00BE0DC0">
        <w:rPr>
          <w:lang w:val="ru-RU"/>
        </w:rPr>
        <w:t>Хрущёва. Причины отставки Н.</w:t>
      </w:r>
      <w:r w:rsidRPr="00BE0DC0">
        <w:t> </w:t>
      </w:r>
      <w:r w:rsidRPr="00BE0DC0">
        <w:rPr>
          <w:lang w:val="ru-RU"/>
        </w:rPr>
        <w:t>С.</w:t>
      </w:r>
      <w:r w:rsidRPr="00BE0DC0">
        <w:t> </w:t>
      </w:r>
      <w:r w:rsidRPr="00BE0DC0">
        <w:rPr>
          <w:lang w:val="ru-RU"/>
        </w:rPr>
        <w:t>Хрущёва.</w:t>
      </w:r>
    </w:p>
    <w:p w:rsidR="00BE0DC0" w:rsidRPr="00BE0DC0" w:rsidRDefault="00BE0DC0" w:rsidP="00CD11F7">
      <w:pPr>
        <w:jc w:val="both"/>
        <w:rPr>
          <w:lang w:val="ru-RU"/>
        </w:rPr>
      </w:pPr>
      <w:r w:rsidRPr="00BE0DC0">
        <w:rPr>
          <w:lang w:val="ru-RU"/>
        </w:rPr>
        <w:t>СССР в середине 1960-х — середине 1980-х гг. Альтернативы развития страны в середине 1960-х гг. Л.</w:t>
      </w:r>
      <w:r w:rsidRPr="00BE0DC0">
        <w:t> </w:t>
      </w:r>
      <w:r w:rsidRPr="00BE0DC0">
        <w:rPr>
          <w:lang w:val="ru-RU"/>
        </w:rPr>
        <w:t>И.</w:t>
      </w:r>
      <w:r w:rsidRPr="00BE0DC0">
        <w:t> </w:t>
      </w:r>
      <w:r w:rsidRPr="00BE0DC0">
        <w:rPr>
          <w:lang w:val="ru-RU"/>
        </w:rPr>
        <w:t xml:space="preserve">Брежнев. Экономическая реформа </w:t>
      </w:r>
      <w:smartTag w:uri="urn:schemas-microsoft-com:office:smarttags" w:element="metricconverter">
        <w:smartTagPr>
          <w:attr w:name="ProductID" w:val="1965 г"/>
        </w:smartTagPr>
        <w:r w:rsidRPr="00BE0DC0">
          <w:rPr>
            <w:lang w:val="ru-RU"/>
          </w:rPr>
          <w:t>1965 г</w:t>
        </w:r>
      </w:smartTag>
      <w:r w:rsidRPr="00BE0DC0">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E0DC0" w:rsidRPr="00BE0DC0" w:rsidRDefault="00BE0DC0" w:rsidP="00CD11F7">
      <w:pPr>
        <w:jc w:val="both"/>
        <w:rPr>
          <w:lang w:val="ru-RU"/>
        </w:rPr>
      </w:pPr>
      <w:r w:rsidRPr="00BE0DC0">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BE0DC0">
          <w:rPr>
            <w:lang w:val="ru-RU"/>
          </w:rPr>
          <w:t>1977 г</w:t>
        </w:r>
      </w:smartTag>
      <w:r w:rsidRPr="00BE0DC0">
        <w:rPr>
          <w:lang w:val="ru-RU"/>
        </w:rPr>
        <w:t>.</w:t>
      </w:r>
    </w:p>
    <w:p w:rsidR="00BE0DC0" w:rsidRPr="00BE0DC0" w:rsidRDefault="00BE0DC0" w:rsidP="00CD11F7">
      <w:pPr>
        <w:jc w:val="both"/>
        <w:rPr>
          <w:lang w:val="ru-RU"/>
        </w:rPr>
      </w:pPr>
      <w:r w:rsidRPr="00BE0DC0">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E0DC0" w:rsidRPr="00BE0DC0" w:rsidRDefault="00BE0DC0" w:rsidP="00CD11F7">
      <w:pPr>
        <w:jc w:val="both"/>
        <w:rPr>
          <w:lang w:val="ru-RU"/>
        </w:rPr>
      </w:pPr>
      <w:r w:rsidRPr="00BE0DC0">
        <w:rPr>
          <w:lang w:val="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E0DC0" w:rsidRPr="00BE0DC0" w:rsidRDefault="00BE0DC0" w:rsidP="00CD11F7">
      <w:pPr>
        <w:jc w:val="both"/>
        <w:rPr>
          <w:lang w:val="ru-RU"/>
        </w:rPr>
      </w:pPr>
      <w:r w:rsidRPr="00BE0DC0">
        <w:rPr>
          <w:lang w:val="ru-RU"/>
        </w:rPr>
        <w:t>СССР в годы перестройки (1985—1991 гг.). Предпосылки изменения государственного курса в середине 1980-х гг. М.</w:t>
      </w:r>
      <w:r w:rsidRPr="00BE0DC0">
        <w:t> </w:t>
      </w:r>
      <w:r w:rsidRPr="00BE0DC0">
        <w:rPr>
          <w:lang w:val="ru-RU"/>
        </w:rPr>
        <w:t>С.</w:t>
      </w:r>
      <w:r w:rsidRPr="00BE0DC0">
        <w:t> </w:t>
      </w:r>
      <w:r w:rsidRPr="00BE0DC0">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E0DC0" w:rsidRPr="00BE0DC0" w:rsidRDefault="00BE0DC0" w:rsidP="00CD11F7">
      <w:pPr>
        <w:jc w:val="both"/>
        <w:rPr>
          <w:lang w:val="ru-RU"/>
        </w:rPr>
      </w:pPr>
      <w:r w:rsidRPr="00BE0DC0">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E0DC0" w:rsidRPr="00BE0DC0" w:rsidRDefault="00BE0DC0" w:rsidP="00CD11F7">
      <w:pPr>
        <w:jc w:val="both"/>
        <w:rPr>
          <w:lang w:val="ru-RU"/>
        </w:rPr>
      </w:pPr>
      <w:r w:rsidRPr="00BE0DC0">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E0DC0" w:rsidRPr="00BE0DC0" w:rsidRDefault="00BE0DC0" w:rsidP="00CD11F7">
      <w:pPr>
        <w:jc w:val="both"/>
        <w:rPr>
          <w:lang w:val="ru-RU"/>
        </w:rPr>
      </w:pPr>
      <w:r w:rsidRPr="00BE0DC0">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E0DC0">
          <w:rPr>
            <w:lang w:val="ru-RU"/>
          </w:rPr>
          <w:t>1991 г</w:t>
        </w:r>
      </w:smartTag>
      <w:r w:rsidRPr="00BE0DC0">
        <w:rPr>
          <w:lang w:val="ru-RU"/>
        </w:rPr>
        <w:t>. Роспуск КПСС. Распад СССР. Образование СНГ. Причины и последствия кризиса советской системы и распада СССР.</w:t>
      </w:r>
    </w:p>
    <w:p w:rsidR="00BE0DC0" w:rsidRPr="00BE0DC0" w:rsidRDefault="00BE0DC0" w:rsidP="00CD11F7">
      <w:pPr>
        <w:jc w:val="both"/>
        <w:rPr>
          <w:lang w:val="ru-RU"/>
        </w:rPr>
      </w:pPr>
      <w:r w:rsidRPr="00BE0DC0">
        <w:rPr>
          <w:lang w:val="ru-RU"/>
        </w:rPr>
        <w:t xml:space="preserve">Российская Федерация в 90-е гг. </w:t>
      </w:r>
      <w:r w:rsidRPr="00BE0DC0">
        <w:t>XX</w:t>
      </w:r>
      <w:r w:rsidRPr="00BE0DC0">
        <w:rPr>
          <w:lang w:val="ru-RU"/>
        </w:rPr>
        <w:t xml:space="preserve"> — начале </w:t>
      </w:r>
      <w:r w:rsidRPr="00BE0DC0">
        <w:t>XXI</w:t>
      </w:r>
      <w:r w:rsidRPr="00BE0DC0">
        <w:rPr>
          <w:lang w:val="ru-RU"/>
        </w:rPr>
        <w:t xml:space="preserve"> в.Вступление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E0DC0">
          <w:rPr>
            <w:lang w:val="ru-RU"/>
          </w:rPr>
          <w:t>1993 г</w:t>
        </w:r>
      </w:smartTag>
      <w:r w:rsidRPr="00BE0DC0">
        <w:rPr>
          <w:lang w:val="ru-RU"/>
        </w:rPr>
        <w:t>. Принятие Конституции России (</w:t>
      </w:r>
      <w:smartTag w:uri="urn:schemas-microsoft-com:office:smarttags" w:element="metricconverter">
        <w:smartTagPr>
          <w:attr w:name="ProductID" w:val="1993 г"/>
        </w:smartTagPr>
        <w:r w:rsidRPr="00BE0DC0">
          <w:rPr>
            <w:lang w:val="ru-RU"/>
          </w:rPr>
          <w:t>1993 г</w:t>
        </w:r>
      </w:smartTag>
      <w:r w:rsidRPr="00BE0DC0">
        <w:rPr>
          <w:lang w:val="ru-RU"/>
        </w:rPr>
        <w:t>.).</w:t>
      </w:r>
    </w:p>
    <w:p w:rsidR="00BE0DC0" w:rsidRPr="00BE0DC0" w:rsidRDefault="00BE0DC0" w:rsidP="00CD11F7">
      <w:pPr>
        <w:jc w:val="both"/>
        <w:rPr>
          <w:lang w:val="ru-RU"/>
        </w:rPr>
      </w:pPr>
      <w:r w:rsidRPr="00BE0DC0">
        <w:rPr>
          <w:lang w:val="ru-RU"/>
        </w:rPr>
        <w:t>Экономические реформы 1990-х гг.: основные этапы и результаты. Трудности и противоречия перехода к рыночной экономике.</w:t>
      </w:r>
    </w:p>
    <w:p w:rsidR="00BE0DC0" w:rsidRPr="00BE0DC0" w:rsidRDefault="00BE0DC0" w:rsidP="00CD11F7">
      <w:pPr>
        <w:jc w:val="both"/>
        <w:rPr>
          <w:lang w:val="ru-RU"/>
        </w:rPr>
      </w:pPr>
      <w:r w:rsidRPr="00BE0DC0">
        <w:rPr>
          <w:lang w:val="ru-RU"/>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w:t>
      </w:r>
      <w:r w:rsidRPr="00BE0DC0">
        <w:rPr>
          <w:lang w:val="ru-RU"/>
        </w:rPr>
        <w:lastRenderedPageBreak/>
        <w:t>Республике.</w:t>
      </w:r>
    </w:p>
    <w:p w:rsidR="00BE0DC0" w:rsidRPr="00BE0DC0" w:rsidRDefault="00BE0DC0" w:rsidP="00CD11F7">
      <w:pPr>
        <w:jc w:val="both"/>
        <w:rPr>
          <w:lang w:val="ru-RU"/>
        </w:rPr>
      </w:pPr>
      <w:r w:rsidRPr="00BE0DC0">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E0DC0">
          <w:rPr>
            <w:lang w:val="ru-RU"/>
          </w:rPr>
          <w:t>1999 г</w:t>
        </w:r>
      </w:smartTag>
      <w:r w:rsidRPr="00BE0DC0">
        <w:rPr>
          <w:lang w:val="ru-RU"/>
        </w:rPr>
        <w:t>. Отношения со странами СНГ и Балтии. Восточное направление внешней политики. Русское зарубежье.</w:t>
      </w:r>
    </w:p>
    <w:p w:rsidR="00BE0DC0" w:rsidRPr="00BE0DC0" w:rsidRDefault="00BE0DC0" w:rsidP="00CD11F7">
      <w:pPr>
        <w:jc w:val="both"/>
        <w:rPr>
          <w:lang w:val="ru-RU"/>
        </w:rPr>
      </w:pPr>
      <w:r w:rsidRPr="00BE0DC0">
        <w:rPr>
          <w:lang w:val="ru-RU"/>
        </w:rPr>
        <w:t>Российская Федерация в 2000—2008 гг. Отставка Б.</w:t>
      </w:r>
      <w:r w:rsidRPr="00BE0DC0">
        <w:t> </w:t>
      </w:r>
      <w:r w:rsidRPr="00BE0DC0">
        <w:rPr>
          <w:lang w:val="ru-RU"/>
        </w:rPr>
        <w:t>Н.</w:t>
      </w:r>
      <w:r w:rsidRPr="00BE0DC0">
        <w:t> </w:t>
      </w:r>
      <w:r w:rsidRPr="00BE0DC0">
        <w:rPr>
          <w:lang w:val="ru-RU"/>
        </w:rPr>
        <w:t xml:space="preserve">Ельцина; президентские выборы </w:t>
      </w:r>
      <w:smartTag w:uri="urn:schemas-microsoft-com:office:smarttags" w:element="metricconverter">
        <w:smartTagPr>
          <w:attr w:name="ProductID" w:val="2000 г"/>
        </w:smartTagPr>
        <w:r w:rsidRPr="00BE0DC0">
          <w:rPr>
            <w:lang w:val="ru-RU"/>
          </w:rPr>
          <w:t>2000 г</w:t>
        </w:r>
      </w:smartTag>
      <w:r w:rsidRPr="00BE0DC0">
        <w:rPr>
          <w:lang w:val="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E0DC0" w:rsidRPr="00BE0DC0" w:rsidRDefault="00BE0DC0" w:rsidP="00CD11F7">
      <w:pPr>
        <w:jc w:val="both"/>
        <w:rPr>
          <w:lang w:val="ru-RU"/>
        </w:rPr>
      </w:pPr>
      <w:r w:rsidRPr="00BE0DC0">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E0DC0" w:rsidRPr="00BE0DC0" w:rsidRDefault="00BE0DC0" w:rsidP="00CD11F7">
      <w:pPr>
        <w:jc w:val="both"/>
        <w:rPr>
          <w:lang w:val="ru-RU"/>
        </w:rPr>
      </w:pPr>
      <w:r w:rsidRPr="00BE0DC0">
        <w:rPr>
          <w:lang w:val="ru-RU"/>
        </w:rPr>
        <w:t xml:space="preserve">Культура и духовная жизнь общества в начале </w:t>
      </w:r>
      <w:r w:rsidRPr="00BE0DC0">
        <w:t>XXI</w:t>
      </w:r>
      <w:r w:rsidRPr="00BE0DC0">
        <w:rPr>
          <w:lang w:val="ru-RU"/>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E0DC0" w:rsidRPr="00BE0DC0" w:rsidRDefault="00BE0DC0" w:rsidP="00CD11F7">
      <w:pPr>
        <w:jc w:val="both"/>
        <w:rPr>
          <w:lang w:val="ru-RU"/>
        </w:rPr>
      </w:pPr>
      <w:r w:rsidRPr="00BE0DC0">
        <w:rPr>
          <w:lang w:val="ru-RU"/>
        </w:rPr>
        <w:t xml:space="preserve">Президентские выборы </w:t>
      </w:r>
      <w:smartTag w:uri="urn:schemas-microsoft-com:office:smarttags" w:element="metricconverter">
        <w:smartTagPr>
          <w:attr w:name="ProductID" w:val="2008 г"/>
        </w:smartTagPr>
        <w:r w:rsidRPr="00BE0DC0">
          <w:rPr>
            <w:lang w:val="ru-RU"/>
          </w:rPr>
          <w:t>2008 г</w:t>
        </w:r>
      </w:smartTag>
      <w:r w:rsidRPr="00BE0DC0">
        <w:rPr>
          <w:lang w:val="ru-RU"/>
        </w:rPr>
        <w:t>. Президент России Д.</w:t>
      </w:r>
      <w:r w:rsidRPr="00BE0DC0">
        <w:t> </w:t>
      </w:r>
      <w:r w:rsidRPr="00BE0DC0">
        <w:rPr>
          <w:lang w:val="ru-RU"/>
        </w:rPr>
        <w:t>А.</w:t>
      </w:r>
      <w:r w:rsidRPr="00BE0DC0">
        <w:t> </w:t>
      </w:r>
      <w:r w:rsidRPr="00BE0DC0">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BE0DC0" w:rsidRPr="00BE0DC0" w:rsidRDefault="00BE0DC0" w:rsidP="00CD11F7">
      <w:pPr>
        <w:jc w:val="both"/>
        <w:rPr>
          <w:lang w:val="ru-RU"/>
        </w:rPr>
      </w:pPr>
      <w:r w:rsidRPr="00BE0DC0">
        <w:rPr>
          <w:lang w:val="ru-RU"/>
        </w:rPr>
        <w:t xml:space="preserve">Разработка новой внешнеполитической стратегии в начале </w:t>
      </w:r>
      <w:r w:rsidRPr="00BE0DC0">
        <w:t>XXI</w:t>
      </w:r>
      <w:r w:rsidRPr="00BE0DC0">
        <w:rPr>
          <w:lang w:val="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E0DC0" w:rsidRPr="00BE0DC0" w:rsidRDefault="00BE0DC0" w:rsidP="00CD11F7">
      <w:pPr>
        <w:jc w:val="both"/>
        <w:rPr>
          <w:lang w:val="ru-RU"/>
        </w:rPr>
      </w:pPr>
      <w:bookmarkStart w:id="53" w:name="bookmark245"/>
      <w:r w:rsidRPr="00BE0DC0">
        <w:rPr>
          <w:lang w:val="ru-RU"/>
        </w:rPr>
        <w:t>Всеобщая история</w:t>
      </w:r>
      <w:bookmarkEnd w:id="53"/>
    </w:p>
    <w:p w:rsidR="00BE0DC0" w:rsidRPr="00BE0DC0" w:rsidRDefault="00BE0DC0" w:rsidP="00CD11F7">
      <w:pPr>
        <w:jc w:val="both"/>
        <w:rPr>
          <w:lang w:val="ru-RU"/>
        </w:rPr>
      </w:pPr>
      <w:bookmarkStart w:id="54" w:name="bookmark246"/>
      <w:r w:rsidRPr="00BE0DC0">
        <w:rPr>
          <w:lang w:val="ru-RU"/>
        </w:rPr>
        <w:t>История Древнего мира</w:t>
      </w:r>
      <w:bookmarkEnd w:id="54"/>
    </w:p>
    <w:p w:rsidR="00BE0DC0" w:rsidRPr="00BE0DC0" w:rsidRDefault="00BE0DC0" w:rsidP="00CD11F7">
      <w:pPr>
        <w:jc w:val="both"/>
        <w:rPr>
          <w:lang w:val="ru-RU"/>
        </w:rPr>
      </w:pPr>
      <w:r w:rsidRPr="00BE0DC0">
        <w:rPr>
          <w:lang w:val="ru-RU"/>
        </w:rPr>
        <w:t>Что изучает история. Историческая хронология (счёт лет «до н.</w:t>
      </w:r>
      <w:r w:rsidRPr="00BE0DC0">
        <w:t> </w:t>
      </w:r>
      <w:r w:rsidRPr="00BE0DC0">
        <w:rPr>
          <w:lang w:val="ru-RU"/>
        </w:rPr>
        <w:t>э.» и «н.</w:t>
      </w:r>
      <w:r w:rsidRPr="00BE0DC0">
        <w:t> </w:t>
      </w:r>
      <w:r w:rsidRPr="00BE0DC0">
        <w:rPr>
          <w:lang w:val="ru-RU"/>
        </w:rPr>
        <w:t>э.»). Историческая карта. Источники исторических знаний. Вспомогательные исторические науки.</w:t>
      </w:r>
    </w:p>
    <w:p w:rsidR="00BE0DC0" w:rsidRPr="00BE0DC0" w:rsidRDefault="00BE0DC0" w:rsidP="00CD11F7">
      <w:pPr>
        <w:jc w:val="both"/>
        <w:rPr>
          <w:lang w:val="ru-RU"/>
        </w:rPr>
      </w:pPr>
      <w:r w:rsidRPr="00BE0DC0">
        <w:rPr>
          <w:lang w:val="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E0DC0" w:rsidRPr="00BE0DC0" w:rsidRDefault="00BE0DC0" w:rsidP="00CD11F7">
      <w:pPr>
        <w:jc w:val="both"/>
        <w:rPr>
          <w:lang w:val="ru-RU"/>
        </w:rPr>
      </w:pPr>
      <w:r w:rsidRPr="00BE0DC0">
        <w:rPr>
          <w:lang w:val="ru-RU"/>
        </w:rPr>
        <w:t>Древний мир: понятие и хронология. Карта Древнего мира.</w:t>
      </w:r>
    </w:p>
    <w:p w:rsidR="00BE0DC0" w:rsidRPr="00BE0DC0" w:rsidRDefault="00BE0DC0" w:rsidP="00CD11F7">
      <w:pPr>
        <w:jc w:val="both"/>
        <w:rPr>
          <w:lang w:val="ru-RU"/>
        </w:rPr>
      </w:pPr>
      <w:bookmarkStart w:id="55" w:name="bookmark247"/>
      <w:r w:rsidRPr="00BE0DC0">
        <w:rPr>
          <w:lang w:val="ru-RU"/>
        </w:rPr>
        <w:t>Древний Восток</w:t>
      </w:r>
      <w:bookmarkEnd w:id="55"/>
    </w:p>
    <w:p w:rsidR="00BE0DC0" w:rsidRPr="00BE0DC0" w:rsidRDefault="00BE0DC0" w:rsidP="00CD11F7">
      <w:pPr>
        <w:jc w:val="both"/>
        <w:rPr>
          <w:lang w:val="ru-RU"/>
        </w:rPr>
      </w:pPr>
      <w:r w:rsidRPr="00BE0DC0">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E0DC0" w:rsidRPr="00BE0DC0" w:rsidRDefault="00BE0DC0" w:rsidP="00CD11F7">
      <w:pPr>
        <w:jc w:val="both"/>
        <w:rPr>
          <w:lang w:val="ru-RU"/>
        </w:rPr>
      </w:pPr>
      <w:r w:rsidRPr="00BE0DC0">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E0DC0" w:rsidRPr="00BE0DC0" w:rsidRDefault="00BE0DC0" w:rsidP="00CD11F7">
      <w:pPr>
        <w:jc w:val="both"/>
        <w:rPr>
          <w:lang w:val="ru-RU"/>
        </w:rPr>
      </w:pPr>
      <w:r w:rsidRPr="00BE0DC0">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E0DC0" w:rsidRPr="00BE0DC0" w:rsidRDefault="00BE0DC0" w:rsidP="00CD11F7">
      <w:pPr>
        <w:jc w:val="both"/>
        <w:rPr>
          <w:lang w:val="ru-RU"/>
        </w:rPr>
      </w:pPr>
      <w:r w:rsidRPr="00BE0DC0">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BE0DC0" w:rsidRPr="00BE0DC0" w:rsidRDefault="00BE0DC0" w:rsidP="00CD11F7">
      <w:pPr>
        <w:jc w:val="both"/>
        <w:rPr>
          <w:lang w:val="ru-RU"/>
        </w:rPr>
      </w:pPr>
      <w:r w:rsidRPr="00BE0DC0">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E0DC0" w:rsidRPr="00BE0DC0" w:rsidRDefault="00BE0DC0" w:rsidP="00CD11F7">
      <w:pPr>
        <w:jc w:val="both"/>
        <w:rPr>
          <w:lang w:val="ru-RU"/>
        </w:rPr>
      </w:pPr>
      <w:r w:rsidRPr="00BE0DC0">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E0DC0" w:rsidRPr="00BE0DC0" w:rsidRDefault="00BE0DC0" w:rsidP="00CD11F7">
      <w:pPr>
        <w:jc w:val="both"/>
        <w:rPr>
          <w:lang w:val="ru-RU"/>
        </w:rPr>
      </w:pPr>
      <w:r w:rsidRPr="00BE0DC0">
        <w:rPr>
          <w:lang w:val="ru-RU"/>
        </w:rPr>
        <w:lastRenderedPageBreak/>
        <w:t>Античный мир: понятие. Карта античного мира.</w:t>
      </w:r>
    </w:p>
    <w:p w:rsidR="00BE0DC0" w:rsidRPr="00BE0DC0" w:rsidRDefault="00BE0DC0" w:rsidP="00CD11F7">
      <w:pPr>
        <w:jc w:val="both"/>
        <w:rPr>
          <w:lang w:val="ru-RU"/>
        </w:rPr>
      </w:pPr>
      <w:bookmarkStart w:id="56" w:name="bookmark248"/>
      <w:r w:rsidRPr="00BE0DC0">
        <w:rPr>
          <w:lang w:val="ru-RU"/>
        </w:rPr>
        <w:t>Древняя Греция</w:t>
      </w:r>
      <w:bookmarkEnd w:id="56"/>
    </w:p>
    <w:p w:rsidR="00BE0DC0" w:rsidRPr="00BE0DC0" w:rsidRDefault="00BE0DC0" w:rsidP="00CD11F7">
      <w:pPr>
        <w:jc w:val="both"/>
        <w:rPr>
          <w:lang w:val="ru-RU"/>
        </w:rPr>
      </w:pPr>
      <w:r w:rsidRPr="00BE0DC0">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E0DC0" w:rsidRPr="00BE0DC0" w:rsidRDefault="00BE0DC0" w:rsidP="00CD11F7">
      <w:pPr>
        <w:jc w:val="both"/>
        <w:rPr>
          <w:lang w:val="ru-RU"/>
        </w:rPr>
      </w:pPr>
      <w:r w:rsidRPr="00BE0DC0">
        <w:rPr>
          <w:lang w:val="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E0DC0" w:rsidRPr="00BE0DC0" w:rsidRDefault="00BE0DC0" w:rsidP="00CD11F7">
      <w:pPr>
        <w:jc w:val="both"/>
        <w:rPr>
          <w:lang w:val="ru-RU"/>
        </w:rPr>
      </w:pPr>
      <w:r w:rsidRPr="00BE0DC0">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E0DC0" w:rsidRPr="00BE0DC0" w:rsidRDefault="00BE0DC0" w:rsidP="00CD11F7">
      <w:pPr>
        <w:jc w:val="both"/>
        <w:rPr>
          <w:lang w:val="ru-RU"/>
        </w:rPr>
      </w:pPr>
      <w:r w:rsidRPr="00BE0DC0">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E0DC0" w:rsidRPr="00BE0DC0" w:rsidRDefault="00BE0DC0" w:rsidP="00CD11F7">
      <w:pPr>
        <w:jc w:val="both"/>
        <w:rPr>
          <w:lang w:val="ru-RU"/>
        </w:rPr>
      </w:pPr>
      <w:r w:rsidRPr="00BE0DC0">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E0DC0" w:rsidRPr="00BE0DC0" w:rsidRDefault="00BE0DC0" w:rsidP="00CD11F7">
      <w:pPr>
        <w:jc w:val="both"/>
        <w:rPr>
          <w:lang w:val="ru-RU"/>
        </w:rPr>
      </w:pPr>
      <w:bookmarkStart w:id="57" w:name="bookmark249"/>
      <w:r w:rsidRPr="00BE0DC0">
        <w:rPr>
          <w:lang w:val="ru-RU"/>
        </w:rPr>
        <w:t>Древний Рим</w:t>
      </w:r>
      <w:bookmarkEnd w:id="57"/>
    </w:p>
    <w:p w:rsidR="00BE0DC0" w:rsidRPr="00BE0DC0" w:rsidRDefault="00BE0DC0" w:rsidP="00CD11F7">
      <w:pPr>
        <w:jc w:val="both"/>
        <w:rPr>
          <w:lang w:val="ru-RU"/>
        </w:rPr>
      </w:pPr>
      <w:r w:rsidRPr="00BE0DC0">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E0DC0" w:rsidRPr="00BE0DC0" w:rsidRDefault="00BE0DC0" w:rsidP="00CD11F7">
      <w:pPr>
        <w:jc w:val="both"/>
        <w:rPr>
          <w:lang w:val="ru-RU"/>
        </w:rPr>
      </w:pPr>
      <w:r w:rsidRPr="00BE0DC0">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E0DC0" w:rsidRPr="00BE0DC0" w:rsidRDefault="00BE0DC0" w:rsidP="00CD11F7">
      <w:pPr>
        <w:jc w:val="both"/>
        <w:rPr>
          <w:lang w:val="ru-RU"/>
        </w:rPr>
      </w:pPr>
      <w:r w:rsidRPr="00BE0DC0">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E0DC0" w:rsidRPr="00BE0DC0" w:rsidRDefault="00BE0DC0" w:rsidP="00CD11F7">
      <w:pPr>
        <w:jc w:val="both"/>
        <w:rPr>
          <w:lang w:val="ru-RU"/>
        </w:rPr>
      </w:pPr>
      <w:r w:rsidRPr="00BE0DC0">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E0DC0" w:rsidRPr="00BE0DC0" w:rsidRDefault="00BE0DC0" w:rsidP="00CD11F7">
      <w:pPr>
        <w:jc w:val="both"/>
        <w:rPr>
          <w:lang w:val="ru-RU"/>
        </w:rPr>
      </w:pPr>
      <w:r w:rsidRPr="00BE0DC0">
        <w:rPr>
          <w:lang w:val="ru-RU"/>
        </w:rPr>
        <w:t>Историческое и культурное наследие древних цивилизаций.</w:t>
      </w:r>
    </w:p>
    <w:p w:rsidR="00BE0DC0" w:rsidRPr="00BE0DC0" w:rsidRDefault="00BE0DC0" w:rsidP="00CD11F7">
      <w:pPr>
        <w:jc w:val="both"/>
        <w:rPr>
          <w:lang w:val="ru-RU"/>
        </w:rPr>
      </w:pPr>
      <w:bookmarkStart w:id="58" w:name="bookmark250"/>
      <w:r w:rsidRPr="00BE0DC0">
        <w:rPr>
          <w:lang w:val="ru-RU"/>
        </w:rPr>
        <w:t>История Средних веков</w:t>
      </w:r>
      <w:bookmarkEnd w:id="58"/>
    </w:p>
    <w:p w:rsidR="00BE0DC0" w:rsidRPr="00BE0DC0" w:rsidRDefault="00BE0DC0" w:rsidP="00CD11F7">
      <w:pPr>
        <w:jc w:val="both"/>
        <w:rPr>
          <w:lang w:val="ru-RU"/>
        </w:rPr>
      </w:pPr>
      <w:r w:rsidRPr="00BE0DC0">
        <w:rPr>
          <w:lang w:val="ru-RU"/>
        </w:rPr>
        <w:t>Средние века: понятие и хронологические рамки.</w:t>
      </w:r>
    </w:p>
    <w:p w:rsidR="00BE0DC0" w:rsidRPr="00BE0DC0" w:rsidRDefault="00BE0DC0" w:rsidP="00CD11F7">
      <w:pPr>
        <w:jc w:val="both"/>
        <w:rPr>
          <w:lang w:val="ru-RU"/>
        </w:rPr>
      </w:pPr>
      <w:bookmarkStart w:id="59" w:name="bookmark251"/>
      <w:r w:rsidRPr="00BE0DC0">
        <w:rPr>
          <w:lang w:val="ru-RU"/>
        </w:rPr>
        <w:t>Раннее Средневековье</w:t>
      </w:r>
      <w:bookmarkEnd w:id="59"/>
    </w:p>
    <w:p w:rsidR="00BE0DC0" w:rsidRPr="00BE0DC0" w:rsidRDefault="00BE0DC0" w:rsidP="00CD11F7">
      <w:pPr>
        <w:jc w:val="both"/>
        <w:rPr>
          <w:lang w:val="ru-RU"/>
        </w:rPr>
      </w:pPr>
      <w:r w:rsidRPr="00BE0DC0">
        <w:rPr>
          <w:lang w:val="ru-RU"/>
        </w:rPr>
        <w:t>Начало Средневековья. Великое переселение народов. Образование варварских королевств.</w:t>
      </w:r>
    </w:p>
    <w:p w:rsidR="00BE0DC0" w:rsidRPr="00BE0DC0" w:rsidRDefault="00BE0DC0" w:rsidP="00CD11F7">
      <w:pPr>
        <w:jc w:val="both"/>
        <w:rPr>
          <w:lang w:val="ru-RU"/>
        </w:rPr>
      </w:pPr>
      <w:r w:rsidRPr="00BE0DC0">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E0DC0" w:rsidRPr="00BE0DC0" w:rsidRDefault="00BE0DC0" w:rsidP="00CD11F7">
      <w:pPr>
        <w:jc w:val="both"/>
        <w:rPr>
          <w:lang w:val="ru-RU"/>
        </w:rPr>
      </w:pPr>
      <w:r w:rsidRPr="00BE0DC0">
        <w:rPr>
          <w:lang w:val="ru-RU"/>
        </w:rPr>
        <w:t xml:space="preserve">Византийская империя в </w:t>
      </w:r>
      <w:r w:rsidRPr="00BE0DC0">
        <w:t>IV</w:t>
      </w:r>
      <w:r w:rsidRPr="00BE0DC0">
        <w:rPr>
          <w:lang w:val="ru-RU"/>
        </w:rPr>
        <w:t>—</w:t>
      </w:r>
      <w:r w:rsidRPr="00BE0DC0">
        <w:t>XI</w:t>
      </w:r>
      <w:r w:rsidRPr="00BE0DC0">
        <w:rPr>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E0DC0" w:rsidRPr="00BE0DC0" w:rsidRDefault="00BE0DC0" w:rsidP="00CD11F7">
      <w:pPr>
        <w:jc w:val="both"/>
        <w:rPr>
          <w:lang w:val="ru-RU"/>
        </w:rPr>
      </w:pPr>
      <w:r w:rsidRPr="00BE0DC0">
        <w:rPr>
          <w:lang w:val="ru-RU"/>
        </w:rPr>
        <w:t xml:space="preserve">Арабы в </w:t>
      </w:r>
      <w:r w:rsidRPr="00BE0DC0">
        <w:t>VI</w:t>
      </w:r>
      <w:r w:rsidRPr="00BE0DC0">
        <w:rPr>
          <w:lang w:val="ru-RU"/>
        </w:rPr>
        <w:t>—Х</w:t>
      </w:r>
      <w:r w:rsidRPr="00BE0DC0">
        <w:t>I</w:t>
      </w:r>
      <w:r w:rsidRPr="00BE0DC0">
        <w:rPr>
          <w:lang w:val="ru-RU"/>
        </w:rPr>
        <w:t xml:space="preserve"> вв.: расселение, занятия. Возникновение и распростра-нение ислама. Завоевания арабов. Арабский халифат, его расцвет и распад. Арабская культура.</w:t>
      </w:r>
    </w:p>
    <w:p w:rsidR="00BE0DC0" w:rsidRPr="00BE0DC0" w:rsidRDefault="00BE0DC0" w:rsidP="00CD11F7">
      <w:pPr>
        <w:jc w:val="both"/>
        <w:rPr>
          <w:lang w:val="ru-RU"/>
        </w:rPr>
      </w:pPr>
      <w:bookmarkStart w:id="60" w:name="bookmark252"/>
      <w:r w:rsidRPr="00BE0DC0">
        <w:rPr>
          <w:lang w:val="ru-RU"/>
        </w:rPr>
        <w:t>Зрелое Средневековье</w:t>
      </w:r>
      <w:bookmarkEnd w:id="60"/>
    </w:p>
    <w:p w:rsidR="00BE0DC0" w:rsidRPr="00BE0DC0" w:rsidRDefault="00BE0DC0" w:rsidP="00CD11F7">
      <w:pPr>
        <w:jc w:val="both"/>
        <w:rPr>
          <w:lang w:val="ru-RU"/>
        </w:rPr>
      </w:pPr>
      <w:r w:rsidRPr="00BE0DC0">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E0DC0" w:rsidRPr="00BE0DC0" w:rsidRDefault="00BE0DC0" w:rsidP="00CD11F7">
      <w:pPr>
        <w:jc w:val="both"/>
        <w:rPr>
          <w:lang w:val="ru-RU"/>
        </w:rPr>
      </w:pPr>
      <w:r w:rsidRPr="00BE0DC0">
        <w:rPr>
          <w:lang w:val="ru-RU"/>
        </w:rPr>
        <w:t>Крестьянство: феодальная зависимость, повинности, условия жизни. Крестьянская община.</w:t>
      </w:r>
    </w:p>
    <w:p w:rsidR="00BE0DC0" w:rsidRPr="00BE0DC0" w:rsidRDefault="00BE0DC0" w:rsidP="00CD11F7">
      <w:pPr>
        <w:jc w:val="both"/>
        <w:rPr>
          <w:lang w:val="ru-RU"/>
        </w:rPr>
      </w:pPr>
      <w:r w:rsidRPr="00BE0DC0">
        <w:rPr>
          <w:lang w:val="ru-RU"/>
        </w:rPr>
        <w:t xml:space="preserve">Города — центры ремесла, торговли, культуры. Городские сословия. Цехи и гильдии. </w:t>
      </w:r>
      <w:r w:rsidRPr="00BE0DC0">
        <w:rPr>
          <w:lang w:val="ru-RU"/>
        </w:rPr>
        <w:lastRenderedPageBreak/>
        <w:t>Городское управление. Борьба городов и сеньоров. Средневековые города-республики. Облик средневековых городов. Быт горожан.</w:t>
      </w:r>
    </w:p>
    <w:p w:rsidR="00BE0DC0" w:rsidRPr="00BE0DC0" w:rsidRDefault="00BE0DC0" w:rsidP="00CD11F7">
      <w:pPr>
        <w:jc w:val="both"/>
        <w:rPr>
          <w:lang w:val="ru-RU"/>
        </w:rPr>
      </w:pPr>
      <w:r w:rsidRPr="00BE0DC0">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E0DC0" w:rsidRPr="00BE0DC0" w:rsidRDefault="00BE0DC0" w:rsidP="00CD11F7">
      <w:pPr>
        <w:jc w:val="both"/>
        <w:rPr>
          <w:lang w:val="ru-RU"/>
        </w:rPr>
      </w:pPr>
      <w:r w:rsidRPr="00BE0DC0">
        <w:rPr>
          <w:lang w:val="ru-RU"/>
        </w:rPr>
        <w:t>Государства Европы в ХП—</w:t>
      </w:r>
      <w:r w:rsidRPr="00BE0DC0">
        <w:t>XV</w:t>
      </w:r>
      <w:r w:rsidRPr="00BE0DC0">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BE0DC0">
        <w:t>XII</w:t>
      </w:r>
      <w:r w:rsidRPr="00BE0DC0">
        <w:rPr>
          <w:lang w:val="ru-RU"/>
        </w:rPr>
        <w:t>—</w:t>
      </w:r>
      <w:r w:rsidRPr="00BE0DC0">
        <w:t>XV</w:t>
      </w:r>
      <w:r w:rsidRPr="00BE0DC0">
        <w:rPr>
          <w:lang w:val="ru-RU"/>
        </w:rPr>
        <w:t xml:space="preserve"> вв. Реконкиста и образование централизованных государств на Пиренейском полуострове. Итальянские республики в </w:t>
      </w:r>
      <w:r w:rsidRPr="00BE0DC0">
        <w:t>XII</w:t>
      </w:r>
      <w:r w:rsidRPr="00BE0DC0">
        <w:rPr>
          <w:lang w:val="ru-RU"/>
        </w:rPr>
        <w:t>—</w:t>
      </w:r>
      <w:r w:rsidRPr="00BE0DC0">
        <w:t>XV</w:t>
      </w:r>
      <w:r w:rsidRPr="00BE0DC0">
        <w:rPr>
          <w:lang w:val="ru-RU"/>
        </w:rPr>
        <w:t xml:space="preserve"> вв. Экономическое и социальное развитие европейских стран. Обострение социальных противоречий в Х</w:t>
      </w:r>
      <w:r w:rsidRPr="00BE0DC0">
        <w:t>IV</w:t>
      </w:r>
      <w:r w:rsidRPr="00BE0DC0">
        <w:rPr>
          <w:lang w:val="ru-RU"/>
        </w:rPr>
        <w:t xml:space="preserve"> в. (Жакерия, восстание УотаТайлера). Гуситское движение в Чехии.</w:t>
      </w:r>
    </w:p>
    <w:p w:rsidR="00BE0DC0" w:rsidRPr="00BE0DC0" w:rsidRDefault="00BE0DC0" w:rsidP="00CD11F7">
      <w:pPr>
        <w:jc w:val="both"/>
        <w:rPr>
          <w:lang w:val="ru-RU"/>
        </w:rPr>
      </w:pPr>
      <w:r w:rsidRPr="00BE0DC0">
        <w:rPr>
          <w:lang w:val="ru-RU"/>
        </w:rPr>
        <w:t>Византийская империя и славянские государства в ХП—</w:t>
      </w:r>
      <w:r w:rsidRPr="00BE0DC0">
        <w:t>XV</w:t>
      </w:r>
      <w:r w:rsidRPr="00BE0DC0">
        <w:rPr>
          <w:lang w:val="ru-RU"/>
        </w:rPr>
        <w:t xml:space="preserve"> вв. Экспансия турок-османов и падение Византии.</w:t>
      </w:r>
    </w:p>
    <w:p w:rsidR="00BE0DC0" w:rsidRPr="00BE0DC0" w:rsidRDefault="00BE0DC0" w:rsidP="00CD11F7">
      <w:pPr>
        <w:jc w:val="both"/>
        <w:rPr>
          <w:lang w:val="ru-RU"/>
        </w:rPr>
      </w:pPr>
      <w:r w:rsidRPr="00BE0DC0">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E0DC0" w:rsidRPr="00BE0DC0" w:rsidRDefault="00BE0DC0" w:rsidP="00CD11F7">
      <w:pPr>
        <w:jc w:val="both"/>
        <w:rPr>
          <w:lang w:val="ru-RU"/>
        </w:rPr>
      </w:pPr>
      <w:r w:rsidRPr="00BE0DC0">
        <w:rPr>
          <w:lang w:val="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E0DC0" w:rsidRPr="00BE0DC0" w:rsidRDefault="00BE0DC0" w:rsidP="00CD11F7">
      <w:pPr>
        <w:jc w:val="both"/>
        <w:rPr>
          <w:lang w:val="ru-RU"/>
        </w:rPr>
      </w:pPr>
      <w:r w:rsidRPr="00BE0DC0">
        <w:rPr>
          <w:lang w:val="ru-RU"/>
        </w:rPr>
        <w:t>Государства доколумбовой Америки. Общественный строй. Религиозные верования населения. Культура.</w:t>
      </w:r>
    </w:p>
    <w:p w:rsidR="00BE0DC0" w:rsidRPr="00BE0DC0" w:rsidRDefault="00BE0DC0" w:rsidP="00CD11F7">
      <w:pPr>
        <w:jc w:val="both"/>
        <w:rPr>
          <w:lang w:val="ru-RU"/>
        </w:rPr>
      </w:pPr>
      <w:r w:rsidRPr="00BE0DC0">
        <w:rPr>
          <w:lang w:val="ru-RU"/>
        </w:rPr>
        <w:t>Историческое и культурное наследие Средневековья.</w:t>
      </w:r>
    </w:p>
    <w:p w:rsidR="00BE0DC0" w:rsidRPr="00BE0DC0" w:rsidRDefault="00BE0DC0" w:rsidP="00CD11F7">
      <w:pPr>
        <w:jc w:val="both"/>
        <w:rPr>
          <w:lang w:val="ru-RU"/>
        </w:rPr>
      </w:pPr>
      <w:bookmarkStart w:id="61" w:name="bookmark253"/>
      <w:r w:rsidRPr="00BE0DC0">
        <w:rPr>
          <w:lang w:val="ru-RU"/>
        </w:rPr>
        <w:t>Новая история</w:t>
      </w:r>
      <w:bookmarkEnd w:id="61"/>
    </w:p>
    <w:p w:rsidR="00BE0DC0" w:rsidRPr="00BE0DC0" w:rsidRDefault="00BE0DC0" w:rsidP="00CD11F7">
      <w:pPr>
        <w:jc w:val="both"/>
        <w:rPr>
          <w:lang w:val="ru-RU"/>
        </w:rPr>
      </w:pPr>
      <w:r w:rsidRPr="00BE0DC0">
        <w:rPr>
          <w:lang w:val="ru-RU"/>
        </w:rPr>
        <w:t>Новое время: понятие и хронологические рамки.</w:t>
      </w:r>
    </w:p>
    <w:p w:rsidR="00BE0DC0" w:rsidRPr="00BE0DC0" w:rsidRDefault="00BE0DC0" w:rsidP="00CD11F7">
      <w:pPr>
        <w:jc w:val="both"/>
        <w:rPr>
          <w:lang w:val="ru-RU"/>
        </w:rPr>
      </w:pPr>
      <w:bookmarkStart w:id="62" w:name="bookmark254"/>
      <w:r w:rsidRPr="00BE0DC0">
        <w:rPr>
          <w:lang w:val="ru-RU"/>
        </w:rPr>
        <w:t>Европа в конце Х</w:t>
      </w:r>
      <w:r w:rsidRPr="00BE0DC0">
        <w:t>V</w:t>
      </w:r>
      <w:r w:rsidRPr="00BE0DC0">
        <w:rPr>
          <w:lang w:val="ru-RU"/>
        </w:rPr>
        <w:t>— начале Х</w:t>
      </w:r>
      <w:r w:rsidRPr="00BE0DC0">
        <w:t>V</w:t>
      </w:r>
      <w:r w:rsidRPr="00BE0DC0">
        <w:rPr>
          <w:lang w:val="ru-RU"/>
        </w:rPr>
        <w:t>Пв.</w:t>
      </w:r>
      <w:bookmarkEnd w:id="62"/>
    </w:p>
    <w:p w:rsidR="00BE0DC0" w:rsidRPr="00BE0DC0" w:rsidRDefault="00BE0DC0" w:rsidP="00CD11F7">
      <w:pPr>
        <w:jc w:val="both"/>
        <w:rPr>
          <w:lang w:val="ru-RU"/>
        </w:rPr>
      </w:pPr>
      <w:r w:rsidRPr="00BE0DC0">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E0DC0">
        <w:t>XVI</w:t>
      </w:r>
      <w:r w:rsidRPr="00BE0DC0">
        <w:rPr>
          <w:lang w:val="ru-RU"/>
        </w:rPr>
        <w:t xml:space="preserve"> — начале </w:t>
      </w:r>
      <w:r w:rsidRPr="00BE0DC0">
        <w:t>XVII</w:t>
      </w:r>
      <w:r w:rsidRPr="00BE0DC0">
        <w:rPr>
          <w:lang w:val="ru-RU"/>
        </w:rPr>
        <w:t xml:space="preserve"> в. Возникновение мануфактур. Развитие товарного производства. Расширение внутреннего и мирового рынка.</w:t>
      </w:r>
    </w:p>
    <w:p w:rsidR="00BE0DC0" w:rsidRPr="00BE0DC0" w:rsidRDefault="00BE0DC0" w:rsidP="00CD11F7">
      <w:pPr>
        <w:jc w:val="both"/>
        <w:rPr>
          <w:lang w:val="ru-RU"/>
        </w:rPr>
      </w:pPr>
      <w:r w:rsidRPr="00BE0DC0">
        <w:rPr>
          <w:lang w:val="ru-RU"/>
        </w:rPr>
        <w:t xml:space="preserve">Абсолютные монархии. Англия, Франция, монархия Габсбургов в </w:t>
      </w:r>
      <w:r w:rsidRPr="00BE0DC0">
        <w:t>XVI</w:t>
      </w:r>
      <w:r w:rsidRPr="00BE0DC0">
        <w:rPr>
          <w:lang w:val="ru-RU"/>
        </w:rPr>
        <w:t xml:space="preserve"> — начале </w:t>
      </w:r>
      <w:r w:rsidRPr="00BE0DC0">
        <w:t>XVII</w:t>
      </w:r>
      <w:r w:rsidRPr="00BE0DC0">
        <w:rPr>
          <w:lang w:val="ru-RU"/>
        </w:rPr>
        <w:t xml:space="preserve"> в.: внутреннее развитие и внешняя политика. Образование национальных государств в Европе.</w:t>
      </w:r>
    </w:p>
    <w:p w:rsidR="00BE0DC0" w:rsidRPr="00BE0DC0" w:rsidRDefault="00BE0DC0" w:rsidP="00CD11F7">
      <w:pPr>
        <w:jc w:val="both"/>
        <w:rPr>
          <w:lang w:val="ru-RU"/>
        </w:rPr>
      </w:pPr>
      <w:r w:rsidRPr="00BE0DC0">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E0DC0" w:rsidRPr="00BE0DC0" w:rsidRDefault="00BE0DC0" w:rsidP="00CD11F7">
      <w:pPr>
        <w:jc w:val="both"/>
        <w:rPr>
          <w:lang w:val="ru-RU"/>
        </w:rPr>
      </w:pPr>
      <w:r w:rsidRPr="00BE0DC0">
        <w:rPr>
          <w:lang w:val="ru-RU"/>
        </w:rPr>
        <w:t>Нидерландская революция: цели, участники, формы борьбы. Итоги и значение революции.</w:t>
      </w:r>
    </w:p>
    <w:p w:rsidR="00BE0DC0" w:rsidRPr="00BE0DC0" w:rsidRDefault="00BE0DC0" w:rsidP="00CD11F7">
      <w:pPr>
        <w:jc w:val="both"/>
        <w:rPr>
          <w:lang w:val="ru-RU"/>
        </w:rPr>
      </w:pPr>
      <w:r w:rsidRPr="00BE0DC0">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E0DC0" w:rsidRPr="00BE0DC0" w:rsidRDefault="00BE0DC0" w:rsidP="00CD11F7">
      <w:pPr>
        <w:jc w:val="both"/>
        <w:rPr>
          <w:lang w:val="ru-RU"/>
        </w:rPr>
      </w:pPr>
      <w:bookmarkStart w:id="63" w:name="bookmark255"/>
      <w:r w:rsidRPr="00BE0DC0">
        <w:rPr>
          <w:lang w:val="ru-RU"/>
        </w:rPr>
        <w:t>Страны Европы и Северной Америки в серединеХ</w:t>
      </w:r>
      <w:r w:rsidRPr="00BE0DC0">
        <w:t>VII</w:t>
      </w:r>
      <w:r w:rsidRPr="00BE0DC0">
        <w:rPr>
          <w:lang w:val="ru-RU"/>
        </w:rPr>
        <w:t>— Х</w:t>
      </w:r>
      <w:r w:rsidRPr="00BE0DC0">
        <w:t>VIII</w:t>
      </w:r>
      <w:r w:rsidRPr="00BE0DC0">
        <w:rPr>
          <w:lang w:val="ru-RU"/>
        </w:rPr>
        <w:t>вв.</w:t>
      </w:r>
      <w:bookmarkEnd w:id="63"/>
    </w:p>
    <w:p w:rsidR="00BE0DC0" w:rsidRPr="00BE0DC0" w:rsidRDefault="00BE0DC0" w:rsidP="00CD11F7">
      <w:pPr>
        <w:jc w:val="both"/>
        <w:rPr>
          <w:lang w:val="ru-RU"/>
        </w:rPr>
      </w:pPr>
      <w:r w:rsidRPr="00BE0DC0">
        <w:rPr>
          <w:lang w:val="ru-RU"/>
        </w:rPr>
        <w:t xml:space="preserve">Английская революция </w:t>
      </w:r>
      <w:r w:rsidRPr="00BE0DC0">
        <w:t>XVII</w:t>
      </w:r>
      <w:r w:rsidRPr="00BE0DC0">
        <w:rPr>
          <w:lang w:val="ru-RU"/>
        </w:rPr>
        <w:t xml:space="preserve"> в.: причины, участники, этапы. О. Кромвель. Итоги и значение революции. Экономическое и социальное развитие Европы в Х</w:t>
      </w:r>
      <w:r w:rsidRPr="00BE0DC0">
        <w:t>VII</w:t>
      </w:r>
      <w:r w:rsidRPr="00BE0DC0">
        <w:rPr>
          <w:lang w:val="ru-RU"/>
        </w:rPr>
        <w:t>—Х</w:t>
      </w:r>
      <w:r w:rsidRPr="00BE0DC0">
        <w:t>VIII</w:t>
      </w:r>
      <w:r w:rsidRPr="00BE0DC0">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E0DC0">
        <w:t>XVIII</w:t>
      </w:r>
      <w:r w:rsidRPr="00BE0DC0">
        <w:rPr>
          <w:lang w:val="ru-RU"/>
        </w:rPr>
        <w:t xml:space="preserve"> в. Война североамериканских колоний за </w:t>
      </w:r>
      <w:r w:rsidRPr="00BE0DC0">
        <w:rPr>
          <w:lang w:val="ru-RU"/>
        </w:rPr>
        <w:lastRenderedPageBreak/>
        <w:t>независимость. Образование Соединённых Штатов Америки; «отцы-основатели».</w:t>
      </w:r>
    </w:p>
    <w:p w:rsidR="00BE0DC0" w:rsidRPr="00BE0DC0" w:rsidRDefault="00BE0DC0" w:rsidP="00CD11F7">
      <w:pPr>
        <w:jc w:val="both"/>
        <w:rPr>
          <w:lang w:val="ru-RU"/>
        </w:rPr>
      </w:pPr>
      <w:r w:rsidRPr="00BE0DC0">
        <w:rPr>
          <w:lang w:val="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E0DC0" w:rsidRPr="00BE0DC0" w:rsidRDefault="00BE0DC0" w:rsidP="00CD11F7">
      <w:pPr>
        <w:jc w:val="both"/>
        <w:rPr>
          <w:lang w:val="ru-RU"/>
        </w:rPr>
      </w:pPr>
      <w:r w:rsidRPr="00BE0DC0">
        <w:rPr>
          <w:lang w:val="ru-RU"/>
        </w:rPr>
        <w:t xml:space="preserve">Европейская культура </w:t>
      </w:r>
      <w:r w:rsidRPr="00BE0DC0">
        <w:t>XVI</w:t>
      </w:r>
      <w:r w:rsidRPr="00BE0DC0">
        <w:rPr>
          <w:lang w:val="ru-RU"/>
        </w:rPr>
        <w:t>—</w:t>
      </w:r>
      <w:r w:rsidRPr="00BE0DC0">
        <w:t>XVIII</w:t>
      </w:r>
      <w:r w:rsidRPr="00BE0DC0">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E0DC0">
        <w:t>XVII</w:t>
      </w:r>
      <w:r w:rsidRPr="00BE0DC0">
        <w:rPr>
          <w:lang w:val="ru-RU"/>
        </w:rPr>
        <w:t>—</w:t>
      </w:r>
      <w:r w:rsidRPr="00BE0DC0">
        <w:t>XVIII</w:t>
      </w:r>
      <w:r w:rsidRPr="00BE0DC0">
        <w:rPr>
          <w:lang w:val="ru-RU"/>
        </w:rPr>
        <w:t xml:space="preserve"> вв. (барокко, классицизм). Становление театра. Международные отношения середины </w:t>
      </w:r>
      <w:r w:rsidRPr="00BE0DC0">
        <w:t>XVII</w:t>
      </w:r>
      <w:r w:rsidRPr="00BE0DC0">
        <w:rPr>
          <w:lang w:val="ru-RU"/>
        </w:rPr>
        <w:t>—</w:t>
      </w:r>
      <w:r w:rsidRPr="00BE0DC0">
        <w:t>XVIII</w:t>
      </w:r>
      <w:r w:rsidRPr="00BE0DC0">
        <w:rPr>
          <w:lang w:val="ru-RU"/>
        </w:rPr>
        <w:t xml:space="preserve"> вв. Европейские конфликты и дипломатия. Семилетняя война. Разделы Речи Посполитой. Колониальные захваты европейских держав.</w:t>
      </w:r>
    </w:p>
    <w:p w:rsidR="00BE0DC0" w:rsidRPr="00BE0DC0" w:rsidRDefault="00BE0DC0" w:rsidP="00CD11F7">
      <w:pPr>
        <w:jc w:val="both"/>
        <w:rPr>
          <w:lang w:val="ru-RU"/>
        </w:rPr>
      </w:pPr>
      <w:bookmarkStart w:id="64" w:name="bookmark256"/>
      <w:r w:rsidRPr="00BE0DC0">
        <w:rPr>
          <w:lang w:val="ru-RU"/>
        </w:rPr>
        <w:t xml:space="preserve">Страны Востока в </w:t>
      </w:r>
      <w:r w:rsidRPr="00BE0DC0">
        <w:t>XVI</w:t>
      </w:r>
      <w:r w:rsidRPr="00BE0DC0">
        <w:rPr>
          <w:lang w:val="ru-RU"/>
        </w:rPr>
        <w:t>—</w:t>
      </w:r>
      <w:r w:rsidRPr="00BE0DC0">
        <w:t>XVIII</w:t>
      </w:r>
      <w:r w:rsidRPr="00BE0DC0">
        <w:rPr>
          <w:lang w:val="ru-RU"/>
        </w:rPr>
        <w:t xml:space="preserve"> вв.</w:t>
      </w:r>
      <w:bookmarkEnd w:id="64"/>
    </w:p>
    <w:p w:rsidR="00BE0DC0" w:rsidRPr="00BE0DC0" w:rsidRDefault="00BE0DC0" w:rsidP="00CD11F7">
      <w:pPr>
        <w:jc w:val="both"/>
        <w:rPr>
          <w:lang w:val="ru-RU"/>
        </w:rPr>
      </w:pPr>
      <w:r w:rsidRPr="00BE0DC0">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BE0DC0" w:rsidRPr="00BE0DC0" w:rsidRDefault="00BE0DC0" w:rsidP="00CD11F7">
      <w:pPr>
        <w:jc w:val="both"/>
        <w:rPr>
          <w:lang w:val="ru-RU"/>
        </w:rPr>
      </w:pPr>
      <w:bookmarkStart w:id="65" w:name="bookmark257"/>
      <w:r w:rsidRPr="00BE0DC0">
        <w:rPr>
          <w:lang w:val="ru-RU"/>
        </w:rPr>
        <w:t>Страны Европы и Северной Америки в первой половине Х</w:t>
      </w:r>
      <w:r w:rsidRPr="00BE0DC0">
        <w:t>I</w:t>
      </w:r>
      <w:r w:rsidRPr="00BE0DC0">
        <w:rPr>
          <w:lang w:val="ru-RU"/>
        </w:rPr>
        <w:t>Х в.</w:t>
      </w:r>
      <w:bookmarkEnd w:id="65"/>
    </w:p>
    <w:p w:rsidR="00BE0DC0" w:rsidRPr="00BE0DC0" w:rsidRDefault="00BE0DC0" w:rsidP="00CD11F7">
      <w:pPr>
        <w:jc w:val="both"/>
        <w:rPr>
          <w:lang w:val="ru-RU"/>
        </w:rPr>
      </w:pPr>
      <w:r w:rsidRPr="00BE0DC0">
        <w:rPr>
          <w:lang w:val="ru-RU"/>
        </w:rPr>
        <w:t>Империя Наполеона во Франции: внутренняя и внешняя политика. Наполеоновские войны. Падение империи. Венский конгресс; Ш.</w:t>
      </w:r>
      <w:r w:rsidRPr="00BE0DC0">
        <w:t> </w:t>
      </w:r>
      <w:r w:rsidRPr="00BE0DC0">
        <w:rPr>
          <w:lang w:val="ru-RU"/>
        </w:rPr>
        <w:t>М.</w:t>
      </w:r>
      <w:r w:rsidRPr="00BE0DC0">
        <w:t> </w:t>
      </w:r>
      <w:r w:rsidRPr="00BE0DC0">
        <w:rPr>
          <w:lang w:val="ru-RU"/>
        </w:rPr>
        <w:t>Талей-ран. Священный союз.</w:t>
      </w:r>
    </w:p>
    <w:p w:rsidR="00BE0DC0" w:rsidRPr="00BE0DC0" w:rsidRDefault="00BE0DC0" w:rsidP="00CD11F7">
      <w:pPr>
        <w:jc w:val="both"/>
        <w:rPr>
          <w:lang w:val="ru-RU"/>
        </w:rPr>
      </w:pPr>
      <w:r w:rsidRPr="00BE0DC0">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E0DC0" w:rsidRPr="00BE0DC0" w:rsidRDefault="00BE0DC0" w:rsidP="00CD11F7">
      <w:pPr>
        <w:jc w:val="both"/>
        <w:rPr>
          <w:lang w:val="ru-RU"/>
        </w:rPr>
      </w:pPr>
      <w:bookmarkStart w:id="66" w:name="bookmark258"/>
      <w:r w:rsidRPr="00BE0DC0">
        <w:rPr>
          <w:lang w:val="ru-RU"/>
        </w:rPr>
        <w:t>Страны Европы и Северной Америки во второй половине Х</w:t>
      </w:r>
      <w:r w:rsidRPr="00BE0DC0">
        <w:t>I</w:t>
      </w:r>
      <w:r w:rsidRPr="00BE0DC0">
        <w:rPr>
          <w:lang w:val="ru-RU"/>
        </w:rPr>
        <w:t>Х в.</w:t>
      </w:r>
      <w:bookmarkEnd w:id="66"/>
    </w:p>
    <w:p w:rsidR="00BE0DC0" w:rsidRPr="00BE0DC0" w:rsidRDefault="00BE0DC0" w:rsidP="00CD11F7">
      <w:pPr>
        <w:jc w:val="both"/>
        <w:rPr>
          <w:lang w:val="ru-RU"/>
        </w:rPr>
      </w:pPr>
      <w:r w:rsidRPr="00BE0DC0">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E0DC0">
        <w:t> </w:t>
      </w:r>
      <w:r w:rsidRPr="00BE0DC0">
        <w:rPr>
          <w:lang w:val="ru-RU"/>
        </w:rPr>
        <w:t>Кавур, Дж.</w:t>
      </w:r>
      <w:r w:rsidRPr="00BE0DC0">
        <w:t> </w:t>
      </w:r>
      <w:r w:rsidRPr="00BE0DC0">
        <w:rPr>
          <w:lang w:val="ru-RU"/>
        </w:rPr>
        <w:t>Гарибальди. Объединение германских государств, провозглашение Германской империи; О.</w:t>
      </w:r>
      <w:r w:rsidRPr="00BE0DC0">
        <w:t> </w:t>
      </w:r>
      <w:r w:rsidRPr="00BE0DC0">
        <w:rPr>
          <w:lang w:val="ru-RU"/>
        </w:rPr>
        <w:t>Бисмарк. Габсбургская монархия: австро-венгерский дуализм.</w:t>
      </w:r>
    </w:p>
    <w:p w:rsidR="00BE0DC0" w:rsidRPr="00BE0DC0" w:rsidRDefault="00BE0DC0" w:rsidP="00CD11F7">
      <w:pPr>
        <w:jc w:val="both"/>
        <w:rPr>
          <w:lang w:val="ru-RU"/>
        </w:rPr>
      </w:pPr>
      <w:r w:rsidRPr="00BE0DC0">
        <w:rPr>
          <w:lang w:val="ru-RU"/>
        </w:rPr>
        <w:t>Соединённые Штаты Америки во второй половине Х</w:t>
      </w:r>
      <w:r w:rsidRPr="00BE0DC0">
        <w:t>I</w:t>
      </w:r>
      <w:r w:rsidRPr="00BE0DC0">
        <w:rPr>
          <w:lang w:val="ru-RU"/>
        </w:rPr>
        <w:t>Х в.: экономика, социальные отношения, политическая жизнь. Север и Юг. Гражданская война (1861—1865). А.</w:t>
      </w:r>
      <w:r w:rsidRPr="00BE0DC0">
        <w:t> </w:t>
      </w:r>
      <w:r w:rsidRPr="00BE0DC0">
        <w:rPr>
          <w:lang w:val="ru-RU"/>
        </w:rPr>
        <w:t>Линкольн.</w:t>
      </w:r>
    </w:p>
    <w:p w:rsidR="00BE0DC0" w:rsidRPr="00BE0DC0" w:rsidRDefault="00BE0DC0" w:rsidP="00CD11F7">
      <w:pPr>
        <w:jc w:val="both"/>
        <w:rPr>
          <w:lang w:val="ru-RU"/>
        </w:rPr>
      </w:pPr>
      <w:r w:rsidRPr="00BE0DC0">
        <w:rPr>
          <w:lang w:val="ru-RU"/>
        </w:rPr>
        <w:t>Экономическое и социально-политическое развитие стран Европы и США в конце Х</w:t>
      </w:r>
      <w:r w:rsidRPr="00BE0DC0">
        <w:t>I</w:t>
      </w:r>
      <w:r w:rsidRPr="00BE0DC0">
        <w:rPr>
          <w:lang w:val="ru-RU"/>
        </w:rPr>
        <w:t>Х в.</w:t>
      </w:r>
    </w:p>
    <w:p w:rsidR="00BE0DC0" w:rsidRPr="00BE0DC0" w:rsidRDefault="00BE0DC0" w:rsidP="00CD11F7">
      <w:pPr>
        <w:jc w:val="both"/>
        <w:rPr>
          <w:lang w:val="ru-RU"/>
        </w:rPr>
      </w:pPr>
      <w:r w:rsidRPr="00BE0DC0">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E0DC0" w:rsidRPr="00BE0DC0" w:rsidRDefault="00BE0DC0" w:rsidP="00CD11F7">
      <w:pPr>
        <w:jc w:val="both"/>
        <w:rPr>
          <w:lang w:val="ru-RU"/>
        </w:rPr>
      </w:pPr>
      <w:bookmarkStart w:id="67" w:name="bookmark259"/>
      <w:r w:rsidRPr="00BE0DC0">
        <w:rPr>
          <w:lang w:val="ru-RU"/>
        </w:rPr>
        <w:t>Страны Азии в Х</w:t>
      </w:r>
      <w:r w:rsidRPr="00BE0DC0">
        <w:t>I</w:t>
      </w:r>
      <w:r w:rsidRPr="00BE0DC0">
        <w:rPr>
          <w:lang w:val="ru-RU"/>
        </w:rPr>
        <w:t>Х в.</w:t>
      </w:r>
      <w:bookmarkEnd w:id="67"/>
    </w:p>
    <w:p w:rsidR="00BE0DC0" w:rsidRPr="00BE0DC0" w:rsidRDefault="00BE0DC0" w:rsidP="00CD11F7">
      <w:pPr>
        <w:jc w:val="both"/>
        <w:rPr>
          <w:lang w:val="ru-RU"/>
        </w:rPr>
      </w:pPr>
      <w:r w:rsidRPr="00BE0DC0">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E0DC0" w:rsidRPr="00BE0DC0" w:rsidRDefault="00BE0DC0" w:rsidP="00CD11F7">
      <w:pPr>
        <w:jc w:val="both"/>
        <w:rPr>
          <w:lang w:val="ru-RU"/>
        </w:rPr>
      </w:pPr>
      <w:bookmarkStart w:id="68" w:name="bookmark260"/>
      <w:r w:rsidRPr="00BE0DC0">
        <w:rPr>
          <w:lang w:val="ru-RU"/>
        </w:rPr>
        <w:t>Война за независимость в Латинской Америке</w:t>
      </w:r>
      <w:bookmarkEnd w:id="68"/>
    </w:p>
    <w:p w:rsidR="00BE0DC0" w:rsidRPr="00BE0DC0" w:rsidRDefault="00BE0DC0" w:rsidP="00CD11F7">
      <w:pPr>
        <w:jc w:val="both"/>
        <w:rPr>
          <w:lang w:val="ru-RU"/>
        </w:rPr>
      </w:pPr>
      <w:r w:rsidRPr="00BE0DC0">
        <w:rPr>
          <w:lang w:val="ru-RU"/>
        </w:rPr>
        <w:t>Колониальное общество. Освободительная борьба: задачи, участники, формы выступлений. П.</w:t>
      </w:r>
      <w:r w:rsidRPr="00BE0DC0">
        <w:t> </w:t>
      </w:r>
      <w:r w:rsidRPr="00BE0DC0">
        <w:rPr>
          <w:lang w:val="ru-RU"/>
        </w:rPr>
        <w:t>Д.</w:t>
      </w:r>
      <w:r w:rsidRPr="00BE0DC0">
        <w:t> </w:t>
      </w:r>
      <w:r w:rsidRPr="00BE0DC0">
        <w:rPr>
          <w:lang w:val="ru-RU"/>
        </w:rPr>
        <w:t>Туссен-Лувертюр, С.</w:t>
      </w:r>
      <w:r w:rsidRPr="00BE0DC0">
        <w:t> </w:t>
      </w:r>
      <w:r w:rsidRPr="00BE0DC0">
        <w:rPr>
          <w:lang w:val="ru-RU"/>
        </w:rPr>
        <w:t>Боливар. Провозглашение независимых государств.</w:t>
      </w:r>
    </w:p>
    <w:p w:rsidR="00BE0DC0" w:rsidRPr="00BE0DC0" w:rsidRDefault="00BE0DC0" w:rsidP="00CD11F7">
      <w:pPr>
        <w:jc w:val="both"/>
        <w:rPr>
          <w:lang w:val="ru-RU"/>
        </w:rPr>
      </w:pPr>
      <w:bookmarkStart w:id="69" w:name="bookmark261"/>
      <w:r w:rsidRPr="00BE0DC0">
        <w:rPr>
          <w:lang w:val="ru-RU"/>
        </w:rPr>
        <w:t>Народы Африки в Новое время</w:t>
      </w:r>
      <w:bookmarkEnd w:id="69"/>
    </w:p>
    <w:p w:rsidR="00BE0DC0" w:rsidRPr="00BE0DC0" w:rsidRDefault="00BE0DC0" w:rsidP="00CD11F7">
      <w:pPr>
        <w:jc w:val="both"/>
        <w:rPr>
          <w:lang w:val="ru-RU"/>
        </w:rPr>
      </w:pPr>
      <w:r w:rsidRPr="00BE0DC0">
        <w:rPr>
          <w:lang w:val="ru-RU"/>
        </w:rPr>
        <w:t xml:space="preserve">Колониальные империи. Колониальные порядки и традиционные общественные отношения. </w:t>
      </w:r>
      <w:r w:rsidRPr="00BE0DC0">
        <w:rPr>
          <w:lang w:val="ru-RU"/>
        </w:rPr>
        <w:lastRenderedPageBreak/>
        <w:t>Выступления против колонизаторов.</w:t>
      </w:r>
    </w:p>
    <w:p w:rsidR="00BE0DC0" w:rsidRPr="00BE0DC0" w:rsidRDefault="00BE0DC0" w:rsidP="00CD11F7">
      <w:pPr>
        <w:jc w:val="both"/>
        <w:rPr>
          <w:lang w:val="ru-RU"/>
        </w:rPr>
      </w:pPr>
      <w:bookmarkStart w:id="70" w:name="bookmark262"/>
      <w:r w:rsidRPr="00BE0DC0">
        <w:rPr>
          <w:lang w:val="ru-RU"/>
        </w:rPr>
        <w:t xml:space="preserve">Развитие культуры в </w:t>
      </w:r>
      <w:r w:rsidRPr="00BE0DC0">
        <w:t>XIX</w:t>
      </w:r>
      <w:r w:rsidRPr="00BE0DC0">
        <w:rPr>
          <w:lang w:val="ru-RU"/>
        </w:rPr>
        <w:t xml:space="preserve"> в.</w:t>
      </w:r>
      <w:bookmarkEnd w:id="70"/>
    </w:p>
    <w:p w:rsidR="00BE0DC0" w:rsidRPr="00BE0DC0" w:rsidRDefault="00BE0DC0" w:rsidP="00CD11F7">
      <w:pPr>
        <w:jc w:val="both"/>
        <w:rPr>
          <w:lang w:val="ru-RU"/>
        </w:rPr>
      </w:pPr>
      <w:r w:rsidRPr="00BE0DC0">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E0DC0" w:rsidRPr="00BE0DC0" w:rsidRDefault="00BE0DC0" w:rsidP="00CD11F7">
      <w:pPr>
        <w:jc w:val="both"/>
        <w:rPr>
          <w:lang w:val="ru-RU"/>
        </w:rPr>
      </w:pPr>
      <w:bookmarkStart w:id="71" w:name="bookmark263"/>
      <w:r w:rsidRPr="00BE0DC0">
        <w:rPr>
          <w:lang w:val="ru-RU"/>
        </w:rPr>
        <w:t xml:space="preserve">Международные отношения в </w:t>
      </w:r>
      <w:r w:rsidRPr="00BE0DC0">
        <w:t>XIX</w:t>
      </w:r>
      <w:r w:rsidRPr="00BE0DC0">
        <w:rPr>
          <w:lang w:val="ru-RU"/>
        </w:rPr>
        <w:t xml:space="preserve"> в.</w:t>
      </w:r>
      <w:bookmarkEnd w:id="71"/>
    </w:p>
    <w:p w:rsidR="00BE0DC0" w:rsidRPr="00BE0DC0" w:rsidRDefault="00BE0DC0" w:rsidP="00CD11F7">
      <w:pPr>
        <w:jc w:val="both"/>
        <w:rPr>
          <w:lang w:val="ru-RU"/>
        </w:rPr>
      </w:pPr>
      <w:r w:rsidRPr="00BE0DC0">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E0DC0" w:rsidRPr="00BE0DC0" w:rsidRDefault="00BE0DC0" w:rsidP="00CD11F7">
      <w:pPr>
        <w:jc w:val="both"/>
        <w:rPr>
          <w:lang w:val="ru-RU"/>
        </w:rPr>
      </w:pPr>
      <w:r w:rsidRPr="00BE0DC0">
        <w:rPr>
          <w:lang w:val="ru-RU"/>
        </w:rPr>
        <w:t>Историческое и культурное наследие Нового времени.</w:t>
      </w:r>
    </w:p>
    <w:p w:rsidR="00BE0DC0" w:rsidRPr="00BE0DC0" w:rsidRDefault="00BE0DC0" w:rsidP="00CD11F7">
      <w:pPr>
        <w:jc w:val="both"/>
        <w:rPr>
          <w:lang w:val="ru-RU"/>
        </w:rPr>
      </w:pPr>
      <w:bookmarkStart w:id="72" w:name="bookmark264"/>
      <w:r w:rsidRPr="00BE0DC0">
        <w:rPr>
          <w:lang w:val="ru-RU"/>
        </w:rPr>
        <w:t xml:space="preserve">Новейшая история. ХХ — начало </w:t>
      </w:r>
      <w:r w:rsidRPr="00BE0DC0">
        <w:t>XXI</w:t>
      </w:r>
      <w:r w:rsidRPr="00BE0DC0">
        <w:rPr>
          <w:lang w:val="ru-RU"/>
        </w:rPr>
        <w:t xml:space="preserve"> в.</w:t>
      </w:r>
      <w:bookmarkEnd w:id="72"/>
    </w:p>
    <w:p w:rsidR="00BE0DC0" w:rsidRPr="00BE0DC0" w:rsidRDefault="00BE0DC0" w:rsidP="00CD11F7">
      <w:pPr>
        <w:jc w:val="both"/>
        <w:rPr>
          <w:lang w:val="ru-RU"/>
        </w:rPr>
      </w:pPr>
      <w:bookmarkStart w:id="73" w:name="bookmark265"/>
      <w:r w:rsidRPr="00BE0DC0">
        <w:rPr>
          <w:lang w:val="ru-RU"/>
        </w:rPr>
        <w:t xml:space="preserve">Мир к началу </w:t>
      </w:r>
      <w:r w:rsidRPr="00BE0DC0">
        <w:t>XX</w:t>
      </w:r>
      <w:r w:rsidRPr="00BE0DC0">
        <w:rPr>
          <w:lang w:val="ru-RU"/>
        </w:rPr>
        <w:t xml:space="preserve"> в. Новейшая история: понятие, периодизация.</w:t>
      </w:r>
      <w:bookmarkEnd w:id="73"/>
    </w:p>
    <w:p w:rsidR="00BE0DC0" w:rsidRPr="00BE0DC0" w:rsidRDefault="00BE0DC0" w:rsidP="00CD11F7">
      <w:pPr>
        <w:jc w:val="both"/>
        <w:rPr>
          <w:lang w:val="ru-RU"/>
        </w:rPr>
      </w:pPr>
      <w:r w:rsidRPr="00BE0DC0">
        <w:rPr>
          <w:lang w:val="ru-RU"/>
        </w:rPr>
        <w:t>Мир в 1900—1914 гг.</w:t>
      </w:r>
    </w:p>
    <w:p w:rsidR="00BE0DC0" w:rsidRPr="00BE0DC0" w:rsidRDefault="00BE0DC0" w:rsidP="00CD11F7">
      <w:pPr>
        <w:jc w:val="both"/>
        <w:rPr>
          <w:lang w:val="ru-RU"/>
        </w:rPr>
      </w:pPr>
      <w:r w:rsidRPr="00BE0DC0">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E0DC0" w:rsidRPr="00BE0DC0" w:rsidRDefault="00BE0DC0" w:rsidP="00CD11F7">
      <w:pPr>
        <w:jc w:val="both"/>
        <w:rPr>
          <w:lang w:val="ru-RU"/>
        </w:rPr>
      </w:pPr>
      <w:r w:rsidRPr="00BE0DC0">
        <w:rPr>
          <w:lang w:val="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w:t>
      </w:r>
      <w:r w:rsidRPr="00BE0DC0">
        <w:t> </w:t>
      </w:r>
      <w:r w:rsidRPr="00BE0DC0">
        <w:rPr>
          <w:lang w:val="ru-RU"/>
        </w:rPr>
        <w:t>Сапата, Ф.</w:t>
      </w:r>
      <w:r w:rsidRPr="00BE0DC0">
        <w:t> </w:t>
      </w:r>
      <w:r w:rsidRPr="00BE0DC0">
        <w:rPr>
          <w:lang w:val="ru-RU"/>
        </w:rPr>
        <w:t>Вилья).</w:t>
      </w:r>
    </w:p>
    <w:p w:rsidR="00BE0DC0" w:rsidRPr="00BE0DC0" w:rsidRDefault="00BE0DC0" w:rsidP="00CD11F7">
      <w:pPr>
        <w:jc w:val="both"/>
        <w:rPr>
          <w:lang w:val="ru-RU"/>
        </w:rPr>
      </w:pPr>
      <w:bookmarkStart w:id="74" w:name="bookmark266"/>
      <w:r w:rsidRPr="00BE0DC0">
        <w:rPr>
          <w:lang w:val="ru-RU"/>
        </w:rPr>
        <w:t>Первая мировая война (1914—1918 гг.)</w:t>
      </w:r>
      <w:bookmarkEnd w:id="74"/>
    </w:p>
    <w:p w:rsidR="00BE0DC0" w:rsidRPr="00BE0DC0" w:rsidRDefault="00BE0DC0" w:rsidP="00CD11F7">
      <w:pPr>
        <w:jc w:val="both"/>
        <w:rPr>
          <w:lang w:val="ru-RU"/>
        </w:rPr>
      </w:pPr>
      <w:r w:rsidRPr="00BE0DC0">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E0DC0" w:rsidRPr="00BE0DC0" w:rsidRDefault="00BE0DC0" w:rsidP="00CD11F7">
      <w:pPr>
        <w:jc w:val="both"/>
        <w:rPr>
          <w:lang w:val="ru-RU"/>
        </w:rPr>
      </w:pPr>
      <w:bookmarkStart w:id="75" w:name="bookmark267"/>
      <w:r w:rsidRPr="00BE0DC0">
        <w:rPr>
          <w:lang w:val="ru-RU"/>
        </w:rPr>
        <w:t>Мир в 1918—1939 гг.</w:t>
      </w:r>
      <w:bookmarkEnd w:id="75"/>
    </w:p>
    <w:p w:rsidR="00BE0DC0" w:rsidRPr="00BE0DC0" w:rsidRDefault="00BE0DC0" w:rsidP="00CD11F7">
      <w:pPr>
        <w:jc w:val="both"/>
        <w:rPr>
          <w:lang w:val="ru-RU"/>
        </w:rPr>
      </w:pPr>
      <w:r w:rsidRPr="00BE0DC0">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E0DC0" w:rsidRPr="00BE0DC0" w:rsidRDefault="00BE0DC0" w:rsidP="00CD11F7">
      <w:pPr>
        <w:jc w:val="both"/>
        <w:rPr>
          <w:lang w:val="ru-RU"/>
        </w:rPr>
      </w:pPr>
      <w:r w:rsidRPr="00BE0DC0">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E0DC0" w:rsidRPr="00BE0DC0" w:rsidRDefault="00BE0DC0" w:rsidP="00CD11F7">
      <w:pPr>
        <w:jc w:val="both"/>
        <w:rPr>
          <w:lang w:val="ru-RU"/>
        </w:rPr>
      </w:pPr>
      <w:r w:rsidRPr="00BE0DC0">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w:t>
      </w:r>
      <w:r w:rsidRPr="00BE0DC0">
        <w:t> </w:t>
      </w:r>
      <w:r w:rsidRPr="00BE0DC0">
        <w:rPr>
          <w:lang w:val="ru-RU"/>
        </w:rPr>
        <w:t>Д.</w:t>
      </w:r>
      <w:r w:rsidRPr="00BE0DC0">
        <w:t> </w:t>
      </w:r>
      <w:r w:rsidRPr="00BE0DC0">
        <w:rPr>
          <w:lang w:val="ru-RU"/>
        </w:rPr>
        <w:t>Рузвельта.</w:t>
      </w:r>
    </w:p>
    <w:p w:rsidR="00BE0DC0" w:rsidRPr="00BE0DC0" w:rsidRDefault="00BE0DC0" w:rsidP="00CD11F7">
      <w:pPr>
        <w:jc w:val="both"/>
        <w:rPr>
          <w:lang w:val="ru-RU"/>
        </w:rPr>
      </w:pPr>
      <w:r w:rsidRPr="00BE0DC0">
        <w:rPr>
          <w:lang w:val="ru-RU"/>
        </w:rPr>
        <w:t>Утверждение авторитарных и тоталитарных режимов в 1930-е гг. в странах Центральной и Восточной Европы. Приход нацистов к власти в Германии; А.</w:t>
      </w:r>
      <w:r w:rsidRPr="00BE0DC0">
        <w:t> </w:t>
      </w:r>
      <w:r w:rsidRPr="00BE0DC0">
        <w:rPr>
          <w:lang w:val="ru-RU"/>
        </w:rPr>
        <w:t>Гитлер. Внутренняя и внешняя политика гитлеровского режима.</w:t>
      </w:r>
    </w:p>
    <w:p w:rsidR="00BE0DC0" w:rsidRPr="00BE0DC0" w:rsidRDefault="00BE0DC0" w:rsidP="00CD11F7">
      <w:pPr>
        <w:jc w:val="both"/>
        <w:rPr>
          <w:lang w:val="ru-RU"/>
        </w:rPr>
      </w:pPr>
      <w:r w:rsidRPr="00BE0DC0">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E0DC0" w:rsidRPr="00BE0DC0" w:rsidRDefault="00BE0DC0" w:rsidP="00CD11F7">
      <w:pPr>
        <w:jc w:val="both"/>
        <w:rPr>
          <w:lang w:val="ru-RU"/>
        </w:rPr>
      </w:pPr>
      <w:r w:rsidRPr="00BE0DC0">
        <w:rPr>
          <w:lang w:val="ru-RU"/>
        </w:rPr>
        <w:t>Страны Азии в 1920—1930-е гг. Опыт модернизации в Турции; М.</w:t>
      </w:r>
      <w:r w:rsidRPr="00BE0DC0">
        <w:t> </w:t>
      </w:r>
      <w:r w:rsidRPr="00BE0DC0">
        <w:rPr>
          <w:lang w:val="ru-RU"/>
        </w:rPr>
        <w:t>КемальАтатюрк. Революция 1920-х гг. в Китае. Движение народов Индии против колониального гнёта; М.</w:t>
      </w:r>
      <w:r w:rsidRPr="00BE0DC0">
        <w:t> </w:t>
      </w:r>
      <w:r w:rsidRPr="00BE0DC0">
        <w:rPr>
          <w:lang w:val="ru-RU"/>
        </w:rPr>
        <w:t>К.</w:t>
      </w:r>
      <w:r w:rsidRPr="00BE0DC0">
        <w:t> </w:t>
      </w:r>
      <w:r w:rsidRPr="00BE0DC0">
        <w:rPr>
          <w:lang w:val="ru-RU"/>
        </w:rPr>
        <w:t>Ганди.</w:t>
      </w:r>
    </w:p>
    <w:p w:rsidR="00BE0DC0" w:rsidRPr="00BE0DC0" w:rsidRDefault="00BE0DC0" w:rsidP="00CD11F7">
      <w:pPr>
        <w:jc w:val="both"/>
        <w:rPr>
          <w:lang w:val="ru-RU"/>
        </w:rPr>
      </w:pPr>
      <w:r w:rsidRPr="00BE0DC0">
        <w:rPr>
          <w:lang w:val="ru-RU"/>
        </w:rPr>
        <w:t xml:space="preserve">Развитие культуры в первой трети </w:t>
      </w:r>
      <w:r w:rsidRPr="00BE0DC0">
        <w:t>XX</w:t>
      </w:r>
      <w:r w:rsidRPr="00BE0DC0">
        <w:rPr>
          <w:lang w:val="ru-RU"/>
        </w:rPr>
        <w:t xml:space="preserve"> в. Социальные потрясения начала </w:t>
      </w:r>
      <w:r w:rsidRPr="00BE0DC0">
        <w:t>XX</w:t>
      </w:r>
      <w:r w:rsidRPr="00BE0DC0">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E0DC0" w:rsidRPr="00BE0DC0" w:rsidRDefault="00BE0DC0" w:rsidP="00CD11F7">
      <w:pPr>
        <w:jc w:val="both"/>
        <w:rPr>
          <w:lang w:val="ru-RU"/>
        </w:rPr>
      </w:pPr>
      <w:r w:rsidRPr="00BE0DC0">
        <w:rPr>
          <w:lang w:val="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w:t>
      </w:r>
      <w:r w:rsidRPr="00BE0DC0">
        <w:rPr>
          <w:lang w:val="ru-RU"/>
        </w:rPr>
        <w:lastRenderedPageBreak/>
        <w:t xml:space="preserve">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E0DC0">
          <w:rPr>
            <w:lang w:val="ru-RU"/>
          </w:rPr>
          <w:t>1939 г</w:t>
        </w:r>
      </w:smartTag>
      <w:r w:rsidRPr="00BE0DC0">
        <w:rPr>
          <w:lang w:val="ru-RU"/>
        </w:rPr>
        <w:t>., их результаты.</w:t>
      </w:r>
    </w:p>
    <w:p w:rsidR="00BE0DC0" w:rsidRPr="00BE0DC0" w:rsidRDefault="00BE0DC0" w:rsidP="00CD11F7">
      <w:pPr>
        <w:jc w:val="both"/>
        <w:rPr>
          <w:lang w:val="ru-RU"/>
        </w:rPr>
      </w:pPr>
      <w:bookmarkStart w:id="76" w:name="bookmark268"/>
      <w:r w:rsidRPr="00BE0DC0">
        <w:rPr>
          <w:lang w:val="ru-RU"/>
        </w:rPr>
        <w:t>Вторая мировая война (1939—1945 гг.)</w:t>
      </w:r>
      <w:bookmarkEnd w:id="76"/>
    </w:p>
    <w:p w:rsidR="00BE0DC0" w:rsidRPr="00BE0DC0" w:rsidRDefault="00BE0DC0" w:rsidP="00CD11F7">
      <w:pPr>
        <w:jc w:val="both"/>
        <w:rPr>
          <w:lang w:val="ru-RU"/>
        </w:rPr>
      </w:pPr>
      <w:r w:rsidRPr="00BE0DC0">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E0DC0" w:rsidRPr="00BE0DC0" w:rsidRDefault="00BE0DC0" w:rsidP="00CD11F7">
      <w:pPr>
        <w:jc w:val="both"/>
        <w:rPr>
          <w:lang w:val="ru-RU"/>
        </w:rPr>
      </w:pPr>
      <w:bookmarkStart w:id="77" w:name="bookmark269"/>
      <w:r w:rsidRPr="00BE0DC0">
        <w:rPr>
          <w:lang w:val="ru-RU"/>
        </w:rPr>
        <w:t xml:space="preserve">Мир во второй половине </w:t>
      </w:r>
      <w:r w:rsidRPr="00BE0DC0">
        <w:t>XX</w:t>
      </w:r>
      <w:r w:rsidRPr="00BE0DC0">
        <w:rPr>
          <w:lang w:val="ru-RU"/>
        </w:rPr>
        <w:t xml:space="preserve"> — начале </w:t>
      </w:r>
      <w:r w:rsidRPr="00BE0DC0">
        <w:t>XXI</w:t>
      </w:r>
      <w:r w:rsidRPr="00BE0DC0">
        <w:rPr>
          <w:lang w:val="ru-RU"/>
        </w:rPr>
        <w:t xml:space="preserve"> в.</w:t>
      </w:r>
      <w:bookmarkEnd w:id="77"/>
    </w:p>
    <w:p w:rsidR="00BE0DC0" w:rsidRPr="00BE0DC0" w:rsidRDefault="00BE0DC0" w:rsidP="00CD11F7">
      <w:pPr>
        <w:jc w:val="both"/>
        <w:rPr>
          <w:lang w:val="ru-RU"/>
        </w:rPr>
      </w:pPr>
      <w:r w:rsidRPr="00BE0DC0">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E0DC0" w:rsidRPr="00BE0DC0" w:rsidRDefault="00BE0DC0" w:rsidP="00CD11F7">
      <w:pPr>
        <w:jc w:val="both"/>
        <w:rPr>
          <w:lang w:val="ru-RU"/>
        </w:rPr>
      </w:pPr>
      <w:r w:rsidRPr="00BE0DC0">
        <w:rPr>
          <w:lang w:val="ru-RU"/>
        </w:rPr>
        <w:t xml:space="preserve">Новые явления в экономике и социальной жизни послевоенного мира. Научно-техническая революция второй половины </w:t>
      </w:r>
      <w:r w:rsidRPr="00BE0DC0">
        <w:t>XX</w:t>
      </w:r>
      <w:r w:rsidRPr="00BE0DC0">
        <w:rPr>
          <w:lang w:val="ru-RU"/>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BE0DC0" w:rsidRPr="00BE0DC0" w:rsidRDefault="00BE0DC0" w:rsidP="00CD11F7">
      <w:pPr>
        <w:jc w:val="both"/>
        <w:rPr>
          <w:lang w:val="ru-RU"/>
        </w:rPr>
      </w:pPr>
      <w:r w:rsidRPr="00BE0DC0">
        <w:rPr>
          <w:lang w:val="ru-RU"/>
        </w:rPr>
        <w:t xml:space="preserve">Соединённые Штаты Америки во второй половине </w:t>
      </w:r>
      <w:r w:rsidRPr="00BE0DC0">
        <w:t>XX</w:t>
      </w:r>
      <w:r w:rsidRPr="00BE0DC0">
        <w:rPr>
          <w:lang w:val="ru-RU"/>
        </w:rPr>
        <w:t xml:space="preserve"> — начале </w:t>
      </w:r>
      <w:r w:rsidRPr="00BE0DC0">
        <w:t>XXI</w:t>
      </w:r>
      <w:r w:rsidRPr="00BE0DC0">
        <w:rPr>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E0DC0" w:rsidRPr="00BE0DC0" w:rsidRDefault="00BE0DC0" w:rsidP="00CD11F7">
      <w:pPr>
        <w:jc w:val="both"/>
        <w:rPr>
          <w:lang w:val="ru-RU"/>
        </w:rPr>
      </w:pPr>
      <w:r w:rsidRPr="00BE0DC0">
        <w:rPr>
          <w:lang w:val="ru-RU"/>
        </w:rPr>
        <w:t xml:space="preserve">Страны Западной Европы во второй половине </w:t>
      </w:r>
      <w:r w:rsidRPr="00BE0DC0">
        <w:t>XX</w:t>
      </w:r>
      <w:r w:rsidRPr="00BE0DC0">
        <w:rPr>
          <w:lang w:val="ru-RU"/>
        </w:rPr>
        <w:t xml:space="preserve"> — начале </w:t>
      </w:r>
      <w:r w:rsidRPr="00BE0DC0">
        <w:t>XXI</w:t>
      </w:r>
      <w:r w:rsidRPr="00BE0DC0">
        <w:rPr>
          <w:lang w:val="ru-RU"/>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E0DC0" w:rsidRPr="00BE0DC0" w:rsidRDefault="00BE0DC0" w:rsidP="00CD11F7">
      <w:pPr>
        <w:jc w:val="both"/>
        <w:rPr>
          <w:lang w:val="ru-RU"/>
        </w:rPr>
      </w:pPr>
      <w:r w:rsidRPr="00BE0DC0">
        <w:rPr>
          <w:lang w:val="ru-RU"/>
        </w:rPr>
        <w:t xml:space="preserve">Страны Восточной Европы во второй половине ХХ—начале </w:t>
      </w:r>
      <w:r w:rsidRPr="00BE0DC0">
        <w:t>XXI</w:t>
      </w:r>
      <w:r w:rsidRPr="00BE0DC0">
        <w:rPr>
          <w:lang w:val="ru-RU"/>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E0DC0" w:rsidRPr="00BE0DC0" w:rsidRDefault="00BE0DC0" w:rsidP="00CD11F7">
      <w:pPr>
        <w:jc w:val="both"/>
        <w:rPr>
          <w:lang w:val="ru-RU"/>
        </w:rPr>
      </w:pPr>
      <w:r w:rsidRPr="00BE0DC0">
        <w:rPr>
          <w:lang w:val="ru-RU"/>
        </w:rPr>
        <w:t xml:space="preserve">Страны Азии и Африки во второй половине </w:t>
      </w:r>
      <w:r w:rsidRPr="00BE0DC0">
        <w:t>XX</w:t>
      </w:r>
      <w:r w:rsidRPr="00BE0DC0">
        <w:rPr>
          <w:lang w:val="ru-RU"/>
        </w:rPr>
        <w:t xml:space="preserve"> — начале </w:t>
      </w:r>
      <w:r w:rsidRPr="00BE0DC0">
        <w:t>XXI</w:t>
      </w:r>
      <w:r w:rsidRPr="00BE0DC0">
        <w:rPr>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E0DC0" w:rsidRPr="00BE0DC0" w:rsidRDefault="00BE0DC0" w:rsidP="00CD11F7">
      <w:pPr>
        <w:jc w:val="both"/>
        <w:rPr>
          <w:lang w:val="ru-RU"/>
        </w:rPr>
      </w:pPr>
      <w:r w:rsidRPr="00BE0DC0">
        <w:rPr>
          <w:lang w:val="ru-RU"/>
        </w:rPr>
        <w:t xml:space="preserve">Страны Латинской Америки во второй половине ХХ — начале </w:t>
      </w:r>
      <w:r w:rsidRPr="00BE0DC0">
        <w:t>XXI</w:t>
      </w:r>
      <w:r w:rsidRPr="00BE0DC0">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E0DC0" w:rsidRPr="00BE0DC0" w:rsidRDefault="00BE0DC0" w:rsidP="00CD11F7">
      <w:pPr>
        <w:jc w:val="both"/>
        <w:rPr>
          <w:lang w:val="ru-RU"/>
        </w:rPr>
      </w:pPr>
      <w:r w:rsidRPr="00BE0DC0">
        <w:rPr>
          <w:lang w:val="ru-RU"/>
        </w:rPr>
        <w:t xml:space="preserve">Культура зарубежных стран во второй половине </w:t>
      </w:r>
      <w:r w:rsidRPr="00BE0DC0">
        <w:t>XX</w:t>
      </w:r>
      <w:r w:rsidRPr="00BE0DC0">
        <w:rPr>
          <w:lang w:val="ru-RU"/>
        </w:rPr>
        <w:t xml:space="preserve"> — начале </w:t>
      </w:r>
      <w:r w:rsidRPr="00BE0DC0">
        <w:t>XXI</w:t>
      </w:r>
      <w:r w:rsidRPr="00BE0DC0">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E0DC0">
        <w:t>XX</w:t>
      </w:r>
      <w:r w:rsidRPr="00BE0DC0">
        <w:rPr>
          <w:lang w:val="ru-RU"/>
        </w:rPr>
        <w:t xml:space="preserve"> — начала </w:t>
      </w:r>
      <w:r w:rsidRPr="00BE0DC0">
        <w:t>XXI</w:t>
      </w:r>
      <w:r w:rsidRPr="00BE0DC0">
        <w:rPr>
          <w:lang w:val="ru-RU"/>
        </w:rPr>
        <w:t xml:space="preserve"> в. Массовая культура. Расширение контактов и взаимовлияний в мировой культуре.</w:t>
      </w:r>
    </w:p>
    <w:p w:rsidR="00BE0DC0" w:rsidRPr="00BE0DC0" w:rsidRDefault="00BE0DC0" w:rsidP="00CD11F7">
      <w:pPr>
        <w:jc w:val="both"/>
        <w:rPr>
          <w:lang w:val="ru-RU"/>
        </w:rPr>
      </w:pPr>
      <w:r w:rsidRPr="00BE0DC0">
        <w:rPr>
          <w:lang w:val="ru-RU"/>
        </w:rPr>
        <w:t xml:space="preserve">Международные отношения во второй половине ХХ — начале </w:t>
      </w:r>
      <w:r w:rsidRPr="00BE0DC0">
        <w:t>XXI</w:t>
      </w:r>
      <w:r w:rsidRPr="00BE0DC0">
        <w:rPr>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E0DC0" w:rsidRPr="00BE0DC0" w:rsidRDefault="00BE0DC0" w:rsidP="00CD11F7">
      <w:pPr>
        <w:jc w:val="both"/>
        <w:rPr>
          <w:lang w:val="ru-RU"/>
        </w:rPr>
      </w:pPr>
      <w:r w:rsidRPr="00BE0DC0">
        <w:rPr>
          <w:lang w:val="ru-RU"/>
        </w:rPr>
        <w:lastRenderedPageBreak/>
        <w:t xml:space="preserve">Основное содержание и противоречия современной эпохи. Глобальные проблемы человечества. Мировое сообщество в начале </w:t>
      </w:r>
      <w:r w:rsidRPr="00BE0DC0">
        <w:t>XXI</w:t>
      </w:r>
      <w:r w:rsidRPr="00BE0DC0">
        <w:rPr>
          <w:lang w:val="ru-RU"/>
        </w:rPr>
        <w:t xml:space="preserve"> в.</w:t>
      </w:r>
    </w:p>
    <w:p w:rsidR="00BE0DC0" w:rsidRPr="00CD11F7" w:rsidRDefault="00BE0DC0" w:rsidP="00CD11F7">
      <w:pPr>
        <w:jc w:val="both"/>
        <w:rPr>
          <w:b/>
          <w:lang w:val="ru-RU"/>
        </w:rPr>
      </w:pPr>
      <w:bookmarkStart w:id="78" w:name="bookmark270"/>
      <w:r w:rsidRPr="00CD11F7">
        <w:rPr>
          <w:b/>
          <w:lang w:val="ru-RU"/>
        </w:rPr>
        <w:t>2.2.2.5. ОБЩЕСТВОЗНАНИЕ</w:t>
      </w:r>
    </w:p>
    <w:p w:rsidR="00BE0DC0" w:rsidRPr="00BE0DC0" w:rsidRDefault="00BE0DC0" w:rsidP="00CD11F7">
      <w:pPr>
        <w:jc w:val="both"/>
        <w:rPr>
          <w:lang w:val="ru-RU"/>
        </w:rPr>
      </w:pPr>
      <w:r w:rsidRPr="00BE0DC0">
        <w:rPr>
          <w:lang w:val="ru-RU"/>
        </w:rPr>
        <w:t>Социальная сущность личности</w:t>
      </w:r>
      <w:bookmarkEnd w:id="78"/>
    </w:p>
    <w:p w:rsidR="00BE0DC0" w:rsidRPr="00BE0DC0" w:rsidRDefault="00BE0DC0" w:rsidP="00CD11F7">
      <w:pPr>
        <w:jc w:val="both"/>
        <w:rPr>
          <w:lang w:val="ru-RU"/>
        </w:rPr>
      </w:pPr>
      <w:r w:rsidRPr="00BE0DC0">
        <w:rPr>
          <w:lang w:val="ru-RU"/>
        </w:rPr>
        <w:t>Человек в социальном измерении</w:t>
      </w:r>
    </w:p>
    <w:p w:rsidR="00BE0DC0" w:rsidRPr="00BE0DC0" w:rsidRDefault="00BE0DC0" w:rsidP="00CD11F7">
      <w:pPr>
        <w:jc w:val="both"/>
        <w:rPr>
          <w:lang w:val="ru-RU"/>
        </w:rPr>
      </w:pPr>
      <w:r w:rsidRPr="00BE0DC0">
        <w:rPr>
          <w:lang w:val="ru-RU"/>
        </w:rPr>
        <w:t>Природа человека. Интересы и потребности. Самооценка. Здоровый образ жизни. Безопасность жизни.</w:t>
      </w:r>
    </w:p>
    <w:p w:rsidR="00BE0DC0" w:rsidRPr="00BE0DC0" w:rsidRDefault="00BE0DC0" w:rsidP="00CD11F7">
      <w:pPr>
        <w:jc w:val="both"/>
        <w:rPr>
          <w:lang w:val="ru-RU"/>
        </w:rPr>
      </w:pPr>
      <w:r w:rsidRPr="00BE0DC0">
        <w:rPr>
          <w:lang w:val="ru-RU"/>
        </w:rPr>
        <w:t>Деятельность и поведение. Мотивы деятельности. Виды деятельности. Люди с ограниченными возможностями и особыми потребностями.</w:t>
      </w:r>
    </w:p>
    <w:p w:rsidR="00BE0DC0" w:rsidRPr="00BE0DC0" w:rsidRDefault="00BE0DC0" w:rsidP="00CD11F7">
      <w:pPr>
        <w:jc w:val="both"/>
        <w:rPr>
          <w:lang w:val="ru-RU"/>
        </w:rPr>
      </w:pPr>
      <w:r w:rsidRPr="00BE0DC0">
        <w:rPr>
          <w:lang w:val="ru-RU"/>
        </w:rPr>
        <w:t>Как человек познаёт мир и самого себя. Образование и самообразование.</w:t>
      </w:r>
    </w:p>
    <w:p w:rsidR="00BE0DC0" w:rsidRPr="00BE0DC0" w:rsidRDefault="00BE0DC0" w:rsidP="00CD11F7">
      <w:pPr>
        <w:jc w:val="both"/>
        <w:rPr>
          <w:lang w:val="ru-RU"/>
        </w:rPr>
      </w:pPr>
      <w:r w:rsidRPr="00BE0DC0">
        <w:rPr>
          <w:lang w:val="ru-RU"/>
        </w:rPr>
        <w:t>Социальное становление человека: как усваиваются социальные нормы. Социальные «параметры личности».</w:t>
      </w:r>
    </w:p>
    <w:p w:rsidR="00BE0DC0" w:rsidRPr="00BE0DC0" w:rsidRDefault="00BE0DC0" w:rsidP="00CD11F7">
      <w:pPr>
        <w:jc w:val="both"/>
        <w:rPr>
          <w:lang w:val="ru-RU"/>
        </w:rPr>
      </w:pPr>
      <w:r w:rsidRPr="00BE0DC0">
        <w:rPr>
          <w:lang w:val="ru-RU"/>
        </w:rPr>
        <w:t>Положение личности в обществе: от чего оно зависит. Статус. Типичные социальные роли.</w:t>
      </w:r>
    </w:p>
    <w:p w:rsidR="00BE0DC0" w:rsidRPr="00BE0DC0" w:rsidRDefault="00BE0DC0" w:rsidP="00CD11F7">
      <w:pPr>
        <w:jc w:val="both"/>
        <w:rPr>
          <w:lang w:val="ru-RU"/>
        </w:rPr>
      </w:pPr>
      <w:r w:rsidRPr="00BE0DC0">
        <w:rPr>
          <w:lang w:val="ru-RU"/>
        </w:rPr>
        <w:t>Возраст человека и социальные отношения. Особенности подросткового возраста. Отношения в семье и со сверстниками.</w:t>
      </w:r>
    </w:p>
    <w:p w:rsidR="00BE0DC0" w:rsidRPr="00BE0DC0" w:rsidRDefault="00BE0DC0" w:rsidP="00CD11F7">
      <w:pPr>
        <w:jc w:val="both"/>
        <w:rPr>
          <w:lang w:val="ru-RU"/>
        </w:rPr>
      </w:pPr>
      <w:r w:rsidRPr="00BE0DC0">
        <w:rPr>
          <w:lang w:val="ru-RU"/>
        </w:rPr>
        <w:t>Гендер как «социальный пол». Различия в поведении мальчиков и девочек.</w:t>
      </w:r>
    </w:p>
    <w:p w:rsidR="00BE0DC0" w:rsidRPr="00BE0DC0" w:rsidRDefault="00BE0DC0" w:rsidP="00CD11F7">
      <w:pPr>
        <w:jc w:val="both"/>
        <w:rPr>
          <w:lang w:val="ru-RU"/>
        </w:rPr>
      </w:pPr>
      <w:r w:rsidRPr="00BE0DC0">
        <w:rPr>
          <w:lang w:val="ru-RU"/>
        </w:rPr>
        <w:t>Национальная принадлежность: влияет ли она на социальное положение личности?</w:t>
      </w:r>
    </w:p>
    <w:p w:rsidR="00BE0DC0" w:rsidRPr="00BE0DC0" w:rsidRDefault="00BE0DC0" w:rsidP="00CD11F7">
      <w:pPr>
        <w:jc w:val="both"/>
        <w:rPr>
          <w:lang w:val="ru-RU"/>
        </w:rPr>
      </w:pPr>
      <w:r w:rsidRPr="00BE0DC0">
        <w:rPr>
          <w:lang w:val="ru-RU"/>
        </w:rPr>
        <w:t>Гражданско-правовое положение личности в обществе. Юные граждане России: какие права человек получает от рождения.</w:t>
      </w:r>
    </w:p>
    <w:p w:rsidR="00BE0DC0" w:rsidRPr="00BE0DC0" w:rsidRDefault="00BE0DC0" w:rsidP="00CD11F7">
      <w:pPr>
        <w:jc w:val="both"/>
        <w:rPr>
          <w:lang w:val="ru-RU"/>
        </w:rPr>
      </w:pPr>
      <w:bookmarkStart w:id="79" w:name="bookmark271"/>
      <w:r w:rsidRPr="00BE0DC0">
        <w:rPr>
          <w:lang w:val="ru-RU"/>
        </w:rPr>
        <w:t>Ближайшее социальное окружение</w:t>
      </w:r>
      <w:bookmarkEnd w:id="79"/>
    </w:p>
    <w:p w:rsidR="00BE0DC0" w:rsidRPr="00BE0DC0" w:rsidRDefault="00BE0DC0" w:rsidP="00CD11F7">
      <w:pPr>
        <w:jc w:val="both"/>
        <w:rPr>
          <w:lang w:val="ru-RU"/>
        </w:rPr>
      </w:pPr>
      <w:r w:rsidRPr="00BE0DC0">
        <w:rPr>
          <w:lang w:val="ru-RU"/>
        </w:rPr>
        <w:t>Семья и семейные отношения. Роли в семье. Семейные ценности и традиции. Забота и воспитание в семье.</w:t>
      </w:r>
    </w:p>
    <w:p w:rsidR="00BE0DC0" w:rsidRPr="00BE0DC0" w:rsidRDefault="00BE0DC0" w:rsidP="00CD11F7">
      <w:pPr>
        <w:jc w:val="both"/>
        <w:rPr>
          <w:lang w:val="ru-RU"/>
        </w:rPr>
      </w:pPr>
      <w:r w:rsidRPr="00BE0DC0">
        <w:rPr>
          <w:lang w:val="ru-RU"/>
        </w:rPr>
        <w:t>Защита прав и интересов детей, оставшихся без попечения родителей.</w:t>
      </w:r>
    </w:p>
    <w:p w:rsidR="00BE0DC0" w:rsidRPr="00BE0DC0" w:rsidRDefault="00BE0DC0" w:rsidP="00CD11F7">
      <w:pPr>
        <w:jc w:val="both"/>
        <w:rPr>
          <w:lang w:val="ru-RU"/>
        </w:rPr>
      </w:pPr>
      <w:r w:rsidRPr="00BE0DC0">
        <w:rPr>
          <w:lang w:val="ru-RU"/>
        </w:rPr>
        <w:t>Человек в малой группе. Ученический коллектив, группа сверстников.</w:t>
      </w:r>
    </w:p>
    <w:p w:rsidR="00BE0DC0" w:rsidRPr="00BE0DC0" w:rsidRDefault="00BE0DC0" w:rsidP="00CD11F7">
      <w:pPr>
        <w:jc w:val="both"/>
        <w:rPr>
          <w:lang w:val="ru-RU"/>
        </w:rPr>
      </w:pPr>
      <w:r w:rsidRPr="00BE0DC0">
        <w:rPr>
          <w:lang w:val="ru-RU"/>
        </w:rPr>
        <w:t>Межличностные отношения. Общение. Межличностные конфликты и пути их разрешения.</w:t>
      </w:r>
    </w:p>
    <w:p w:rsidR="00BE0DC0" w:rsidRPr="00BE0DC0" w:rsidRDefault="00BE0DC0" w:rsidP="00CD11F7">
      <w:pPr>
        <w:jc w:val="both"/>
        <w:rPr>
          <w:lang w:val="ru-RU"/>
        </w:rPr>
      </w:pPr>
      <w:bookmarkStart w:id="80" w:name="bookmark272"/>
      <w:r w:rsidRPr="00BE0DC0">
        <w:rPr>
          <w:lang w:val="ru-RU"/>
        </w:rPr>
        <w:t>Современное общество</w:t>
      </w:r>
      <w:bookmarkEnd w:id="80"/>
    </w:p>
    <w:p w:rsidR="00BE0DC0" w:rsidRPr="00BE0DC0" w:rsidRDefault="00BE0DC0" w:rsidP="00CD11F7">
      <w:pPr>
        <w:jc w:val="both"/>
        <w:rPr>
          <w:lang w:val="ru-RU"/>
        </w:rPr>
      </w:pPr>
      <w:bookmarkStart w:id="81" w:name="bookmark273"/>
      <w:r w:rsidRPr="00BE0DC0">
        <w:rPr>
          <w:lang w:val="ru-RU"/>
        </w:rPr>
        <w:t>Общество — большой «дом» человечества</w:t>
      </w:r>
      <w:bookmarkEnd w:id="81"/>
    </w:p>
    <w:p w:rsidR="00BE0DC0" w:rsidRPr="00BE0DC0" w:rsidRDefault="00BE0DC0" w:rsidP="00CD11F7">
      <w:pPr>
        <w:jc w:val="both"/>
        <w:rPr>
          <w:lang w:val="ru-RU"/>
        </w:rPr>
      </w:pPr>
      <w:r w:rsidRPr="00BE0DC0">
        <w:rPr>
          <w:lang w:val="ru-RU"/>
        </w:rPr>
        <w:t>Что связывает людей в общество. Устойчивость и изменчивость в развитии общества. Основные типы обществ. Общественный прогресс.</w:t>
      </w:r>
    </w:p>
    <w:p w:rsidR="00BE0DC0" w:rsidRPr="00BE0DC0" w:rsidRDefault="00BE0DC0" w:rsidP="00CD11F7">
      <w:pPr>
        <w:jc w:val="both"/>
        <w:rPr>
          <w:lang w:val="ru-RU"/>
        </w:rPr>
      </w:pPr>
      <w:r w:rsidRPr="00BE0DC0">
        <w:rPr>
          <w:lang w:val="ru-RU"/>
        </w:rPr>
        <w:t>Сферы общественной жизни, их взаимосвязь.</w:t>
      </w:r>
    </w:p>
    <w:p w:rsidR="00BE0DC0" w:rsidRPr="00BE0DC0" w:rsidRDefault="00BE0DC0" w:rsidP="00CD11F7">
      <w:pPr>
        <w:jc w:val="both"/>
        <w:rPr>
          <w:lang w:val="ru-RU"/>
        </w:rPr>
      </w:pPr>
      <w:r w:rsidRPr="00BE0DC0">
        <w:rPr>
          <w:lang w:val="ru-RU"/>
        </w:rPr>
        <w:t>Труд и образ жизни людей: как создаются материальные блага. Экономика.</w:t>
      </w:r>
    </w:p>
    <w:p w:rsidR="00BE0DC0" w:rsidRPr="00BE0DC0" w:rsidRDefault="00BE0DC0" w:rsidP="00CD11F7">
      <w:pPr>
        <w:jc w:val="both"/>
        <w:rPr>
          <w:lang w:val="ru-RU"/>
        </w:rPr>
      </w:pPr>
      <w:r w:rsidRPr="00BE0DC0">
        <w:rPr>
          <w:lang w:val="ru-RU"/>
        </w:rPr>
        <w:t>Социальные различия в обществе: причины их возникновения и проявления. Социальные общности и группы.</w:t>
      </w:r>
    </w:p>
    <w:p w:rsidR="00BE0DC0" w:rsidRPr="00BE0DC0" w:rsidRDefault="00BE0DC0" w:rsidP="00CD11F7">
      <w:pPr>
        <w:jc w:val="both"/>
        <w:rPr>
          <w:lang w:val="ru-RU"/>
        </w:rPr>
      </w:pPr>
      <w:r w:rsidRPr="00BE0DC0">
        <w:rPr>
          <w:lang w:val="ru-RU"/>
        </w:rPr>
        <w:t>Государственная власть, её роль в управлении общественной жизнью.</w:t>
      </w:r>
    </w:p>
    <w:p w:rsidR="00BE0DC0" w:rsidRPr="00BE0DC0" w:rsidRDefault="00BE0DC0" w:rsidP="00CD11F7">
      <w:pPr>
        <w:jc w:val="both"/>
        <w:rPr>
          <w:lang w:val="ru-RU"/>
        </w:rPr>
      </w:pPr>
      <w:r w:rsidRPr="00BE0DC0">
        <w:rPr>
          <w:lang w:val="ru-RU"/>
        </w:rPr>
        <w:t>Из чего складывается духовная культура общества. Духовные богатства общества: создание, сохранение, распространение, усвоение.</w:t>
      </w:r>
    </w:p>
    <w:p w:rsidR="00BE0DC0" w:rsidRPr="00BE0DC0" w:rsidRDefault="00BE0DC0" w:rsidP="00CD11F7">
      <w:pPr>
        <w:jc w:val="both"/>
        <w:rPr>
          <w:lang w:val="ru-RU"/>
        </w:rPr>
      </w:pPr>
      <w:bookmarkStart w:id="82" w:name="bookmark274"/>
      <w:r w:rsidRPr="00BE0DC0">
        <w:rPr>
          <w:lang w:val="ru-RU"/>
        </w:rPr>
        <w:t>Общество, в котором мы живём</w:t>
      </w:r>
      <w:bookmarkEnd w:id="82"/>
    </w:p>
    <w:p w:rsidR="00BE0DC0" w:rsidRPr="00BE0DC0" w:rsidRDefault="00BE0DC0" w:rsidP="00CD11F7">
      <w:pPr>
        <w:jc w:val="both"/>
        <w:rPr>
          <w:lang w:val="ru-RU"/>
        </w:rPr>
      </w:pPr>
      <w:r w:rsidRPr="00BE0DC0">
        <w:rPr>
          <w:lang w:val="ru-RU"/>
        </w:rPr>
        <w:t>Мир как единое целое. Ускорение мирового общественного развития.</w:t>
      </w:r>
    </w:p>
    <w:p w:rsidR="00BE0DC0" w:rsidRPr="00BE0DC0" w:rsidRDefault="00BE0DC0" w:rsidP="00CD11F7">
      <w:pPr>
        <w:jc w:val="both"/>
        <w:rPr>
          <w:lang w:val="ru-RU"/>
        </w:rPr>
      </w:pPr>
      <w:r w:rsidRPr="00BE0DC0">
        <w:rPr>
          <w:lang w:val="ru-RU"/>
        </w:rPr>
        <w:t>Современные средства связи и коммуникации, их влияние на нашу жизнь.</w:t>
      </w:r>
    </w:p>
    <w:p w:rsidR="00BE0DC0" w:rsidRPr="00BE0DC0" w:rsidRDefault="00BE0DC0" w:rsidP="00CD11F7">
      <w:pPr>
        <w:jc w:val="both"/>
        <w:rPr>
          <w:lang w:val="ru-RU"/>
        </w:rPr>
      </w:pPr>
      <w:r w:rsidRPr="00BE0DC0">
        <w:rPr>
          <w:lang w:val="ru-RU"/>
        </w:rPr>
        <w:t>Глобальные проблемы современности. Экологическая ситуация в современном глобальном мире: как спасти природу.</w:t>
      </w:r>
    </w:p>
    <w:p w:rsidR="00BE0DC0" w:rsidRPr="00BE0DC0" w:rsidRDefault="00BE0DC0" w:rsidP="00CD11F7">
      <w:pPr>
        <w:jc w:val="both"/>
        <w:rPr>
          <w:lang w:val="ru-RU"/>
        </w:rPr>
      </w:pPr>
      <w:r w:rsidRPr="00BE0DC0">
        <w:rPr>
          <w:lang w:val="ru-RU"/>
        </w:rPr>
        <w:t xml:space="preserve">Российское общество в начале </w:t>
      </w:r>
      <w:r w:rsidRPr="00BE0DC0">
        <w:t>XXI</w:t>
      </w:r>
      <w:r w:rsidRPr="00BE0DC0">
        <w:rPr>
          <w:lang w:val="ru-RU"/>
        </w:rPr>
        <w:t xml:space="preserve"> в.</w:t>
      </w:r>
    </w:p>
    <w:p w:rsidR="00BE0DC0" w:rsidRPr="00BE0DC0" w:rsidRDefault="00BE0DC0" w:rsidP="00CD11F7">
      <w:pPr>
        <w:jc w:val="both"/>
        <w:rPr>
          <w:lang w:val="ru-RU"/>
        </w:rPr>
      </w:pPr>
      <w:r w:rsidRPr="00BE0DC0">
        <w:rPr>
          <w:lang w:val="ru-RU"/>
        </w:rPr>
        <w:t>Ресурсы и возможности развития нашей страны: какие задачи стоят перед отечественной экономикой.</w:t>
      </w:r>
    </w:p>
    <w:p w:rsidR="00BE0DC0" w:rsidRPr="00BE0DC0" w:rsidRDefault="00BE0DC0" w:rsidP="00CD11F7">
      <w:pPr>
        <w:jc w:val="both"/>
        <w:rPr>
          <w:lang w:val="ru-RU"/>
        </w:rPr>
      </w:pPr>
      <w:r w:rsidRPr="00BE0DC0">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E0DC0" w:rsidRPr="00BE0DC0" w:rsidRDefault="00BE0DC0" w:rsidP="00CD11F7">
      <w:pPr>
        <w:jc w:val="both"/>
        <w:rPr>
          <w:lang w:val="ru-RU"/>
        </w:rPr>
      </w:pPr>
      <w:r w:rsidRPr="00BE0DC0">
        <w:rPr>
          <w:lang w:val="ru-RU"/>
        </w:rPr>
        <w:t>Духовные ценности российского народа. Культурные достижения народов России: как их сохранить и приумножить.</w:t>
      </w:r>
    </w:p>
    <w:p w:rsidR="00BE0DC0" w:rsidRPr="00BE0DC0" w:rsidRDefault="00BE0DC0" w:rsidP="00CD11F7">
      <w:pPr>
        <w:jc w:val="both"/>
        <w:rPr>
          <w:lang w:val="ru-RU"/>
        </w:rPr>
      </w:pPr>
      <w:r w:rsidRPr="00BE0DC0">
        <w:rPr>
          <w:lang w:val="ru-RU"/>
        </w:rPr>
        <w:t>Место России среди других государств мира.</w:t>
      </w:r>
    </w:p>
    <w:p w:rsidR="00BE0DC0" w:rsidRPr="00BE0DC0" w:rsidRDefault="00BE0DC0" w:rsidP="00CD11F7">
      <w:pPr>
        <w:jc w:val="both"/>
        <w:rPr>
          <w:lang w:val="ru-RU"/>
        </w:rPr>
      </w:pPr>
      <w:bookmarkStart w:id="83" w:name="bookmark275"/>
      <w:r w:rsidRPr="00BE0DC0">
        <w:rPr>
          <w:lang w:val="ru-RU"/>
        </w:rPr>
        <w:t>Социальные нормы</w:t>
      </w:r>
      <w:bookmarkEnd w:id="83"/>
    </w:p>
    <w:p w:rsidR="00BE0DC0" w:rsidRPr="00BE0DC0" w:rsidRDefault="00BE0DC0" w:rsidP="00CD11F7">
      <w:pPr>
        <w:jc w:val="both"/>
        <w:rPr>
          <w:lang w:val="ru-RU"/>
        </w:rPr>
      </w:pPr>
      <w:r w:rsidRPr="00BE0DC0">
        <w:rPr>
          <w:lang w:val="ru-RU"/>
        </w:rPr>
        <w:t>Регулирование поведения людей в обществе</w:t>
      </w:r>
    </w:p>
    <w:p w:rsidR="00BE0DC0" w:rsidRPr="00BE0DC0" w:rsidRDefault="00BE0DC0" w:rsidP="00CD11F7">
      <w:pPr>
        <w:jc w:val="both"/>
        <w:rPr>
          <w:lang w:val="ru-RU"/>
        </w:rPr>
      </w:pPr>
      <w:r w:rsidRPr="00BE0DC0">
        <w:rPr>
          <w:lang w:val="ru-RU"/>
        </w:rPr>
        <w:lastRenderedPageBreak/>
        <w:t>Социальные нормы и правила общественной жизни. Общественные традиции и обычаи.</w:t>
      </w:r>
    </w:p>
    <w:p w:rsidR="00BE0DC0" w:rsidRPr="00BE0DC0" w:rsidRDefault="00BE0DC0" w:rsidP="00CD11F7">
      <w:pPr>
        <w:jc w:val="both"/>
        <w:rPr>
          <w:lang w:val="ru-RU"/>
        </w:rPr>
      </w:pPr>
      <w:r w:rsidRPr="00BE0DC0">
        <w:rPr>
          <w:lang w:val="ru-RU"/>
        </w:rPr>
        <w:t>Общественное сознание и ценности. Гражданственность и патриотизм.</w:t>
      </w:r>
    </w:p>
    <w:p w:rsidR="00BE0DC0" w:rsidRPr="00BE0DC0" w:rsidRDefault="00BE0DC0" w:rsidP="00CD11F7">
      <w:pPr>
        <w:jc w:val="both"/>
        <w:rPr>
          <w:lang w:val="ru-RU"/>
        </w:rPr>
      </w:pPr>
      <w:r w:rsidRPr="00BE0DC0">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E0DC0" w:rsidRPr="00BE0DC0" w:rsidRDefault="00BE0DC0" w:rsidP="00CD11F7">
      <w:pPr>
        <w:jc w:val="both"/>
        <w:rPr>
          <w:lang w:val="ru-RU"/>
        </w:rPr>
      </w:pPr>
      <w:r w:rsidRPr="00BE0DC0">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BE0DC0" w:rsidRPr="00BE0DC0" w:rsidRDefault="00BE0DC0" w:rsidP="00CD11F7">
      <w:pPr>
        <w:jc w:val="both"/>
        <w:rPr>
          <w:lang w:val="ru-RU"/>
        </w:rPr>
      </w:pPr>
      <w:r w:rsidRPr="00BE0DC0">
        <w:rPr>
          <w:lang w:val="ru-RU"/>
        </w:rPr>
        <w:t>Дееспособность и правоспособность человека. Правоотношения, субъекты права.</w:t>
      </w:r>
    </w:p>
    <w:p w:rsidR="00BE0DC0" w:rsidRPr="00BE0DC0" w:rsidRDefault="00BE0DC0" w:rsidP="00CD11F7">
      <w:pPr>
        <w:jc w:val="both"/>
        <w:rPr>
          <w:lang w:val="ru-RU"/>
        </w:rPr>
      </w:pPr>
      <w:r w:rsidRPr="00BE0DC0">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E0DC0" w:rsidRPr="00BE0DC0" w:rsidRDefault="00BE0DC0" w:rsidP="00CD11F7">
      <w:pPr>
        <w:jc w:val="both"/>
        <w:rPr>
          <w:lang w:val="ru-RU"/>
        </w:rPr>
      </w:pPr>
      <w:r w:rsidRPr="00BE0DC0">
        <w:rPr>
          <w:lang w:val="ru-RU"/>
        </w:rPr>
        <w:t>Личные (гражданские) права, социально-экономические и культурные права, политические права и свободы российских граждан.</w:t>
      </w:r>
    </w:p>
    <w:p w:rsidR="00BE0DC0" w:rsidRPr="00BE0DC0" w:rsidRDefault="00BE0DC0" w:rsidP="00CD11F7">
      <w:pPr>
        <w:jc w:val="both"/>
        <w:rPr>
          <w:lang w:val="ru-RU"/>
        </w:rPr>
      </w:pPr>
      <w:r w:rsidRPr="00BE0DC0">
        <w:rPr>
          <w:lang w:val="ru-RU"/>
        </w:rPr>
        <w:t>Как защищаются права человека в России.</w:t>
      </w:r>
    </w:p>
    <w:p w:rsidR="00BE0DC0" w:rsidRPr="00BE0DC0" w:rsidRDefault="00BE0DC0" w:rsidP="00CD11F7">
      <w:pPr>
        <w:jc w:val="both"/>
        <w:rPr>
          <w:lang w:val="ru-RU"/>
        </w:rPr>
      </w:pPr>
      <w:r w:rsidRPr="00BE0DC0">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E0DC0" w:rsidRPr="00BE0DC0" w:rsidRDefault="00BE0DC0" w:rsidP="00CD11F7">
      <w:pPr>
        <w:jc w:val="both"/>
        <w:rPr>
          <w:lang w:val="ru-RU"/>
        </w:rPr>
      </w:pPr>
      <w:r w:rsidRPr="00BE0DC0">
        <w:rPr>
          <w:lang w:val="ru-RU"/>
        </w:rPr>
        <w:t>Основы российского законодательства</w:t>
      </w:r>
    </w:p>
    <w:p w:rsidR="00BE0DC0" w:rsidRPr="00BE0DC0" w:rsidRDefault="00BE0DC0" w:rsidP="00CD11F7">
      <w:pPr>
        <w:jc w:val="both"/>
        <w:rPr>
          <w:lang w:val="ru-RU"/>
        </w:rPr>
      </w:pPr>
      <w:r w:rsidRPr="00BE0DC0">
        <w:rPr>
          <w:lang w:val="ru-RU"/>
        </w:rPr>
        <w:t>Гражданские правоотношения. Гражданско-правовые споры. Судебное разбирательство.</w:t>
      </w:r>
    </w:p>
    <w:p w:rsidR="00BE0DC0" w:rsidRPr="00BE0DC0" w:rsidRDefault="00BE0DC0" w:rsidP="00CD11F7">
      <w:pPr>
        <w:jc w:val="both"/>
        <w:rPr>
          <w:lang w:val="ru-RU"/>
        </w:rPr>
      </w:pPr>
      <w:r w:rsidRPr="00BE0DC0">
        <w:rPr>
          <w:lang w:val="ru-RU"/>
        </w:rPr>
        <w:t>Семейные правоотношения. Права и обязанности родителей и детей. Защита прав и интересов детей, оставшихся без родителей.</w:t>
      </w:r>
    </w:p>
    <w:p w:rsidR="00BE0DC0" w:rsidRPr="00BE0DC0" w:rsidRDefault="00BE0DC0" w:rsidP="00CD11F7">
      <w:pPr>
        <w:jc w:val="both"/>
        <w:rPr>
          <w:lang w:val="ru-RU"/>
        </w:rPr>
      </w:pPr>
      <w:r w:rsidRPr="00BE0DC0">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E0DC0" w:rsidRPr="00BE0DC0" w:rsidRDefault="00BE0DC0" w:rsidP="00CD11F7">
      <w:pPr>
        <w:jc w:val="both"/>
        <w:rPr>
          <w:lang w:val="ru-RU"/>
        </w:rPr>
      </w:pPr>
      <w:r w:rsidRPr="00BE0DC0">
        <w:rPr>
          <w:lang w:val="ru-RU"/>
        </w:rPr>
        <w:t>Административные правоотношения. Административное правонарушение.</w:t>
      </w:r>
    </w:p>
    <w:p w:rsidR="00BE0DC0" w:rsidRPr="00BE0DC0" w:rsidRDefault="00BE0DC0" w:rsidP="00CD11F7">
      <w:pPr>
        <w:jc w:val="both"/>
        <w:rPr>
          <w:lang w:val="ru-RU"/>
        </w:rPr>
      </w:pPr>
      <w:r w:rsidRPr="00BE0DC0">
        <w:rPr>
          <w:lang w:val="ru-RU"/>
        </w:rPr>
        <w:t>Преступление и наказание. Правовая ответственность несовершеннолетних.</w:t>
      </w:r>
    </w:p>
    <w:p w:rsidR="00BE0DC0" w:rsidRPr="00BE0DC0" w:rsidRDefault="00BE0DC0" w:rsidP="00CD11F7">
      <w:pPr>
        <w:jc w:val="both"/>
        <w:rPr>
          <w:lang w:val="ru-RU"/>
        </w:rPr>
      </w:pPr>
      <w:r w:rsidRPr="00BE0DC0">
        <w:rPr>
          <w:lang w:val="ru-RU"/>
        </w:rPr>
        <w:t>Правоохранительные органы. Судебная система.</w:t>
      </w:r>
    </w:p>
    <w:p w:rsidR="00BE0DC0" w:rsidRPr="00BE0DC0" w:rsidRDefault="00BE0DC0" w:rsidP="00CD11F7">
      <w:pPr>
        <w:jc w:val="both"/>
        <w:rPr>
          <w:lang w:val="ru-RU"/>
        </w:rPr>
      </w:pPr>
      <w:bookmarkStart w:id="84" w:name="bookmark276"/>
      <w:r w:rsidRPr="00BE0DC0">
        <w:rPr>
          <w:lang w:val="ru-RU"/>
        </w:rPr>
        <w:t>Экономика и социальные отношения</w:t>
      </w:r>
      <w:bookmarkEnd w:id="84"/>
    </w:p>
    <w:p w:rsidR="00BE0DC0" w:rsidRPr="00BE0DC0" w:rsidRDefault="00BE0DC0" w:rsidP="00CD11F7">
      <w:pPr>
        <w:jc w:val="both"/>
        <w:rPr>
          <w:lang w:val="ru-RU"/>
        </w:rPr>
      </w:pPr>
      <w:r w:rsidRPr="00BE0DC0">
        <w:rPr>
          <w:lang w:val="ru-RU"/>
        </w:rPr>
        <w:t>Мир экономики</w:t>
      </w:r>
    </w:p>
    <w:p w:rsidR="00BE0DC0" w:rsidRPr="00BE0DC0" w:rsidRDefault="00BE0DC0" w:rsidP="00CD11F7">
      <w:pPr>
        <w:jc w:val="both"/>
        <w:rPr>
          <w:lang w:val="ru-RU"/>
        </w:rPr>
      </w:pPr>
      <w:r w:rsidRPr="00BE0DC0">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BE0DC0" w:rsidRPr="00BE0DC0" w:rsidRDefault="00BE0DC0" w:rsidP="00CD11F7">
      <w:pPr>
        <w:jc w:val="both"/>
        <w:rPr>
          <w:lang w:val="ru-RU"/>
        </w:rPr>
      </w:pPr>
      <w:r w:rsidRPr="00BE0DC0">
        <w:rPr>
          <w:lang w:val="ru-RU"/>
        </w:rPr>
        <w:t>Современное производство. Факторы производства. Новые технологии и их возможности. Предприятия и их современные формы.</w:t>
      </w:r>
    </w:p>
    <w:p w:rsidR="00BE0DC0" w:rsidRPr="00BE0DC0" w:rsidRDefault="00BE0DC0" w:rsidP="00CD11F7">
      <w:pPr>
        <w:jc w:val="both"/>
        <w:rPr>
          <w:lang w:val="ru-RU"/>
        </w:rPr>
      </w:pPr>
      <w:r w:rsidRPr="00BE0DC0">
        <w:rPr>
          <w:lang w:val="ru-RU"/>
        </w:rPr>
        <w:t>Типы экономических систем. Собственность и её формы.</w:t>
      </w:r>
    </w:p>
    <w:p w:rsidR="00BE0DC0" w:rsidRPr="00BE0DC0" w:rsidRDefault="00BE0DC0" w:rsidP="00CD11F7">
      <w:pPr>
        <w:jc w:val="both"/>
        <w:rPr>
          <w:lang w:val="ru-RU"/>
        </w:rPr>
      </w:pPr>
      <w:r w:rsidRPr="00BE0DC0">
        <w:rPr>
          <w:lang w:val="ru-RU"/>
        </w:rPr>
        <w:t>Рыночное регулирование экономики: возможности и границы. Виды рынков. Законы рыночной экономики.</w:t>
      </w:r>
    </w:p>
    <w:p w:rsidR="00BE0DC0" w:rsidRPr="00BE0DC0" w:rsidRDefault="00BE0DC0" w:rsidP="00CD11F7">
      <w:pPr>
        <w:jc w:val="both"/>
        <w:rPr>
          <w:lang w:val="ru-RU"/>
        </w:rPr>
      </w:pPr>
      <w:r w:rsidRPr="00BE0DC0">
        <w:rPr>
          <w:lang w:val="ru-RU"/>
        </w:rPr>
        <w:t>Деньги и их функции. Инфляция. Роль банков в экономике.</w:t>
      </w:r>
    </w:p>
    <w:p w:rsidR="00BE0DC0" w:rsidRPr="00BE0DC0" w:rsidRDefault="00BE0DC0" w:rsidP="00CD11F7">
      <w:pPr>
        <w:jc w:val="both"/>
        <w:rPr>
          <w:lang w:val="ru-RU"/>
        </w:rPr>
      </w:pPr>
      <w:r w:rsidRPr="00BE0DC0">
        <w:rPr>
          <w:lang w:val="ru-RU"/>
        </w:rPr>
        <w:t>Роль государства в рыночной экономике. Государственный бюджет. Налоги.</w:t>
      </w:r>
    </w:p>
    <w:p w:rsidR="00BE0DC0" w:rsidRPr="00BE0DC0" w:rsidRDefault="00BE0DC0" w:rsidP="00CD11F7">
      <w:pPr>
        <w:jc w:val="both"/>
        <w:rPr>
          <w:lang w:val="ru-RU"/>
        </w:rPr>
      </w:pPr>
      <w:r w:rsidRPr="00BE0DC0">
        <w:rPr>
          <w:lang w:val="ru-RU"/>
        </w:rPr>
        <w:t xml:space="preserve">Занятость и безработица: какие профессии востребованы на рынке труда в начале </w:t>
      </w:r>
      <w:r w:rsidRPr="00BE0DC0">
        <w:t>XXI</w:t>
      </w:r>
      <w:r w:rsidRPr="00BE0DC0">
        <w:rPr>
          <w:lang w:val="ru-RU"/>
        </w:rPr>
        <w:t xml:space="preserve"> в. Причины безработицы. Роль государства в обеспечении занятости.</w:t>
      </w:r>
    </w:p>
    <w:p w:rsidR="00BE0DC0" w:rsidRPr="00BE0DC0" w:rsidRDefault="00BE0DC0" w:rsidP="00CD11F7">
      <w:pPr>
        <w:jc w:val="both"/>
        <w:rPr>
          <w:lang w:val="ru-RU"/>
        </w:rPr>
      </w:pPr>
      <w:r w:rsidRPr="00BE0DC0">
        <w:rPr>
          <w:lang w:val="ru-RU"/>
        </w:rPr>
        <w:t>Особенности экономического развития России.</w:t>
      </w:r>
    </w:p>
    <w:p w:rsidR="00BE0DC0" w:rsidRPr="00BE0DC0" w:rsidRDefault="00BE0DC0" w:rsidP="00CD11F7">
      <w:pPr>
        <w:jc w:val="both"/>
        <w:rPr>
          <w:lang w:val="ru-RU"/>
        </w:rPr>
      </w:pPr>
      <w:r w:rsidRPr="00BE0DC0">
        <w:rPr>
          <w:lang w:val="ru-RU"/>
        </w:rPr>
        <w:t>Человек в экономических отношениях</w:t>
      </w:r>
    </w:p>
    <w:p w:rsidR="00BE0DC0" w:rsidRPr="00BE0DC0" w:rsidRDefault="00BE0DC0" w:rsidP="00CD11F7">
      <w:pPr>
        <w:jc w:val="both"/>
        <w:rPr>
          <w:lang w:val="ru-RU"/>
        </w:rPr>
      </w:pPr>
      <w:r w:rsidRPr="00BE0DC0">
        <w:rPr>
          <w:lang w:val="ru-RU"/>
        </w:rPr>
        <w:t>Основные участники экономики — производители и потребители. Роль человеческого фактора в развитии экономики.</w:t>
      </w:r>
    </w:p>
    <w:p w:rsidR="00BE0DC0" w:rsidRPr="00BE0DC0" w:rsidRDefault="00BE0DC0" w:rsidP="00CD11F7">
      <w:pPr>
        <w:jc w:val="both"/>
        <w:rPr>
          <w:lang w:val="ru-RU"/>
        </w:rPr>
      </w:pPr>
      <w:r w:rsidRPr="00BE0DC0">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E0DC0" w:rsidRPr="00BE0DC0" w:rsidRDefault="00BE0DC0" w:rsidP="00CD11F7">
      <w:pPr>
        <w:jc w:val="both"/>
        <w:rPr>
          <w:lang w:val="ru-RU"/>
        </w:rPr>
      </w:pPr>
      <w:r w:rsidRPr="00BE0DC0">
        <w:rPr>
          <w:lang w:val="ru-RU"/>
        </w:rPr>
        <w:t>Экономика семьи. Прожиточный минимум. Семейное потребление.</w:t>
      </w:r>
    </w:p>
    <w:p w:rsidR="00BE0DC0" w:rsidRPr="00BE0DC0" w:rsidRDefault="00BE0DC0" w:rsidP="00CD11F7">
      <w:pPr>
        <w:jc w:val="both"/>
        <w:rPr>
          <w:lang w:val="ru-RU"/>
        </w:rPr>
      </w:pPr>
      <w:r w:rsidRPr="00BE0DC0">
        <w:rPr>
          <w:lang w:val="ru-RU"/>
        </w:rPr>
        <w:t>Права потребителя.</w:t>
      </w:r>
    </w:p>
    <w:p w:rsidR="00BE0DC0" w:rsidRPr="00BE0DC0" w:rsidRDefault="00BE0DC0" w:rsidP="00CD11F7">
      <w:pPr>
        <w:jc w:val="both"/>
        <w:rPr>
          <w:lang w:val="ru-RU"/>
        </w:rPr>
      </w:pPr>
      <w:r w:rsidRPr="00BE0DC0">
        <w:rPr>
          <w:lang w:val="ru-RU"/>
        </w:rPr>
        <w:t>Мир социальных отношений</w:t>
      </w:r>
    </w:p>
    <w:p w:rsidR="00BE0DC0" w:rsidRPr="00BE0DC0" w:rsidRDefault="00BE0DC0" w:rsidP="00CD11F7">
      <w:pPr>
        <w:jc w:val="both"/>
        <w:rPr>
          <w:lang w:val="ru-RU"/>
        </w:rPr>
      </w:pPr>
      <w:r w:rsidRPr="00BE0DC0">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E0DC0" w:rsidRPr="00BE0DC0" w:rsidRDefault="00BE0DC0" w:rsidP="00CD11F7">
      <w:pPr>
        <w:jc w:val="both"/>
        <w:rPr>
          <w:lang w:val="ru-RU"/>
        </w:rPr>
      </w:pPr>
      <w:r w:rsidRPr="00BE0DC0">
        <w:rPr>
          <w:lang w:val="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w:t>
      </w:r>
      <w:r w:rsidRPr="00BE0DC0">
        <w:rPr>
          <w:lang w:val="ru-RU"/>
        </w:rPr>
        <w:lastRenderedPageBreak/>
        <w:t>справедливость» и «равенство». Средний класс и его место в современном обществе.</w:t>
      </w:r>
    </w:p>
    <w:p w:rsidR="00BE0DC0" w:rsidRPr="00BE0DC0" w:rsidRDefault="00BE0DC0" w:rsidP="00CD11F7">
      <w:pPr>
        <w:jc w:val="both"/>
        <w:rPr>
          <w:lang w:val="ru-RU"/>
        </w:rPr>
      </w:pPr>
      <w:r w:rsidRPr="00BE0DC0">
        <w:rPr>
          <w:lang w:val="ru-RU"/>
        </w:rPr>
        <w:t>Основные социальные группы современного российского общества. Социальная политика Российского государства.</w:t>
      </w:r>
    </w:p>
    <w:p w:rsidR="00BE0DC0" w:rsidRPr="00BE0DC0" w:rsidRDefault="00BE0DC0" w:rsidP="00CD11F7">
      <w:pPr>
        <w:jc w:val="both"/>
        <w:rPr>
          <w:lang w:val="ru-RU"/>
        </w:rPr>
      </w:pPr>
      <w:r w:rsidRPr="00BE0DC0">
        <w:rPr>
          <w:lang w:val="ru-RU"/>
        </w:rPr>
        <w:t>Нации и межнациональные отношения. Характеристика межнациональных отношений в современной России. Понятие толерантности.</w:t>
      </w:r>
    </w:p>
    <w:p w:rsidR="00BE0DC0" w:rsidRPr="00BE0DC0" w:rsidRDefault="00BE0DC0" w:rsidP="00CD11F7">
      <w:pPr>
        <w:jc w:val="both"/>
        <w:rPr>
          <w:lang w:val="ru-RU"/>
        </w:rPr>
      </w:pPr>
      <w:bookmarkStart w:id="85" w:name="bookmark277"/>
      <w:r w:rsidRPr="00BE0DC0">
        <w:rPr>
          <w:lang w:val="ru-RU"/>
        </w:rPr>
        <w:t>Политика. Культура</w:t>
      </w:r>
      <w:bookmarkEnd w:id="85"/>
    </w:p>
    <w:p w:rsidR="00BE0DC0" w:rsidRPr="00BE0DC0" w:rsidRDefault="00BE0DC0" w:rsidP="00CD11F7">
      <w:pPr>
        <w:jc w:val="both"/>
        <w:rPr>
          <w:lang w:val="ru-RU"/>
        </w:rPr>
      </w:pPr>
      <w:r w:rsidRPr="00BE0DC0">
        <w:rPr>
          <w:lang w:val="ru-RU"/>
        </w:rPr>
        <w:t>Политическая жизнь общества</w:t>
      </w:r>
    </w:p>
    <w:p w:rsidR="00BE0DC0" w:rsidRPr="00BE0DC0" w:rsidRDefault="00BE0DC0" w:rsidP="00CD11F7">
      <w:pPr>
        <w:jc w:val="both"/>
        <w:rPr>
          <w:lang w:val="ru-RU"/>
        </w:rPr>
      </w:pPr>
      <w:r w:rsidRPr="00BE0DC0">
        <w:rPr>
          <w:lang w:val="ru-RU"/>
        </w:rPr>
        <w:t>Власть. Властные отношения. Политика. Внутренняя и внешняя политика.</w:t>
      </w:r>
    </w:p>
    <w:p w:rsidR="00BE0DC0" w:rsidRPr="00BE0DC0" w:rsidRDefault="00BE0DC0" w:rsidP="00CD11F7">
      <w:pPr>
        <w:jc w:val="both"/>
        <w:rPr>
          <w:lang w:val="ru-RU"/>
        </w:rPr>
      </w:pPr>
      <w:r w:rsidRPr="00BE0DC0">
        <w:rPr>
          <w:lang w:val="ru-RU"/>
        </w:rPr>
        <w:t>Сущность государства. Суверенитет. Государственное управление. Формы государства. Функции государства.</w:t>
      </w:r>
    </w:p>
    <w:p w:rsidR="00BE0DC0" w:rsidRPr="00BE0DC0" w:rsidRDefault="00BE0DC0" w:rsidP="00CD11F7">
      <w:pPr>
        <w:jc w:val="both"/>
        <w:rPr>
          <w:lang w:val="ru-RU"/>
        </w:rPr>
      </w:pPr>
      <w:r w:rsidRPr="00BE0DC0">
        <w:rPr>
          <w:lang w:val="ru-RU"/>
        </w:rPr>
        <w:t>Наше государство — Российская Федерация. Государственное устройство России. Гражданство Российской Федерации.</w:t>
      </w:r>
    </w:p>
    <w:p w:rsidR="00BE0DC0" w:rsidRPr="00BE0DC0" w:rsidRDefault="00BE0DC0" w:rsidP="00CD11F7">
      <w:pPr>
        <w:jc w:val="both"/>
        <w:rPr>
          <w:lang w:val="ru-RU"/>
        </w:rPr>
      </w:pPr>
      <w:r w:rsidRPr="00BE0DC0">
        <w:rPr>
          <w:lang w:val="ru-RU"/>
        </w:rPr>
        <w:t>Политический режим. Демократия. Парламентаризм.</w:t>
      </w:r>
    </w:p>
    <w:p w:rsidR="00BE0DC0" w:rsidRPr="00BE0DC0" w:rsidRDefault="00BE0DC0" w:rsidP="00CD11F7">
      <w:pPr>
        <w:jc w:val="both"/>
        <w:rPr>
          <w:lang w:val="ru-RU"/>
        </w:rPr>
      </w:pPr>
      <w:r w:rsidRPr="00BE0DC0">
        <w:rPr>
          <w:lang w:val="ru-RU"/>
        </w:rPr>
        <w:t>Республика. Выборы и избирательные системы. Политические партии.</w:t>
      </w:r>
    </w:p>
    <w:p w:rsidR="00BE0DC0" w:rsidRPr="00BE0DC0" w:rsidRDefault="00BE0DC0" w:rsidP="00CD11F7">
      <w:pPr>
        <w:jc w:val="both"/>
        <w:rPr>
          <w:lang w:val="ru-RU"/>
        </w:rPr>
      </w:pPr>
      <w:r w:rsidRPr="00BE0DC0">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BE0DC0" w:rsidRPr="00BE0DC0" w:rsidRDefault="00BE0DC0" w:rsidP="00CD11F7">
      <w:pPr>
        <w:jc w:val="both"/>
        <w:rPr>
          <w:lang w:val="ru-RU"/>
        </w:rPr>
      </w:pPr>
      <w:r w:rsidRPr="00BE0DC0">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E0DC0" w:rsidRPr="00BE0DC0" w:rsidRDefault="00BE0DC0" w:rsidP="00CD11F7">
      <w:pPr>
        <w:jc w:val="both"/>
        <w:rPr>
          <w:lang w:val="ru-RU"/>
        </w:rPr>
      </w:pPr>
      <w:r w:rsidRPr="00BE0DC0">
        <w:rPr>
          <w:lang w:val="ru-RU"/>
        </w:rPr>
        <w:t>Межгосударственные отношения. Международные политические организации.</w:t>
      </w:r>
    </w:p>
    <w:p w:rsidR="00BE0DC0" w:rsidRPr="00BE0DC0" w:rsidRDefault="00BE0DC0" w:rsidP="00CD11F7">
      <w:pPr>
        <w:jc w:val="both"/>
        <w:rPr>
          <w:lang w:val="ru-RU"/>
        </w:rPr>
      </w:pPr>
      <w:r w:rsidRPr="00BE0DC0">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BE0DC0" w:rsidRPr="00BE0DC0" w:rsidRDefault="00BE0DC0" w:rsidP="00CD11F7">
      <w:pPr>
        <w:jc w:val="both"/>
        <w:rPr>
          <w:lang w:val="ru-RU"/>
        </w:rPr>
      </w:pPr>
      <w:r w:rsidRPr="00BE0DC0">
        <w:rPr>
          <w:lang w:val="ru-RU"/>
        </w:rPr>
        <w:t>Глобализация и её противоречия.</w:t>
      </w:r>
    </w:p>
    <w:p w:rsidR="00BE0DC0" w:rsidRPr="00BE0DC0" w:rsidRDefault="00BE0DC0" w:rsidP="00CD11F7">
      <w:pPr>
        <w:jc w:val="both"/>
        <w:rPr>
          <w:lang w:val="ru-RU"/>
        </w:rPr>
      </w:pPr>
      <w:r w:rsidRPr="00BE0DC0">
        <w:rPr>
          <w:lang w:val="ru-RU"/>
        </w:rPr>
        <w:t>Человек и политика. Политические события и судьбы людей. Гражданская активность. Патриотизм.</w:t>
      </w:r>
    </w:p>
    <w:p w:rsidR="00BE0DC0" w:rsidRPr="00BE0DC0" w:rsidRDefault="00BE0DC0" w:rsidP="00CD11F7">
      <w:pPr>
        <w:jc w:val="both"/>
        <w:rPr>
          <w:lang w:val="ru-RU"/>
        </w:rPr>
      </w:pPr>
      <w:bookmarkStart w:id="86" w:name="bookmark278"/>
      <w:r w:rsidRPr="00BE0DC0">
        <w:rPr>
          <w:lang w:val="ru-RU"/>
        </w:rPr>
        <w:t>Культурно-информационная среда общественной жизни</w:t>
      </w:r>
      <w:bookmarkEnd w:id="86"/>
    </w:p>
    <w:p w:rsidR="00BE0DC0" w:rsidRPr="00BE0DC0" w:rsidRDefault="00BE0DC0" w:rsidP="00CD11F7">
      <w:pPr>
        <w:jc w:val="both"/>
        <w:rPr>
          <w:lang w:val="ru-RU"/>
        </w:rPr>
      </w:pPr>
      <w:r w:rsidRPr="00BE0DC0">
        <w:rPr>
          <w:lang w:val="ru-RU"/>
        </w:rPr>
        <w:t>Информация и способы её распространения. Средства массовой информации. Интернет.</w:t>
      </w:r>
    </w:p>
    <w:p w:rsidR="00BE0DC0" w:rsidRPr="00BE0DC0" w:rsidRDefault="00BE0DC0" w:rsidP="00CD11F7">
      <w:pPr>
        <w:jc w:val="both"/>
        <w:rPr>
          <w:lang w:val="ru-RU"/>
        </w:rPr>
      </w:pPr>
      <w:r w:rsidRPr="00BE0DC0">
        <w:rPr>
          <w:lang w:val="ru-RU"/>
        </w:rPr>
        <w:t>Культура, её многообразие и формы. Культурные различия. Диалог культур как черта современного мира.</w:t>
      </w:r>
    </w:p>
    <w:p w:rsidR="00BE0DC0" w:rsidRPr="00BE0DC0" w:rsidRDefault="00BE0DC0" w:rsidP="00CD11F7">
      <w:pPr>
        <w:jc w:val="both"/>
        <w:rPr>
          <w:lang w:val="ru-RU"/>
        </w:rPr>
      </w:pPr>
      <w:r w:rsidRPr="00BE0DC0">
        <w:rPr>
          <w:lang w:val="ru-RU"/>
        </w:rPr>
        <w:t>Роль религии в культурном развитии. Религиозные нормы. Мировые религии. Веротерпимость.</w:t>
      </w:r>
    </w:p>
    <w:p w:rsidR="00BE0DC0" w:rsidRPr="00BE0DC0" w:rsidRDefault="00BE0DC0" w:rsidP="00CD11F7">
      <w:pPr>
        <w:jc w:val="both"/>
        <w:rPr>
          <w:lang w:val="ru-RU"/>
        </w:rPr>
      </w:pPr>
      <w:r w:rsidRPr="00BE0DC0">
        <w:rPr>
          <w:lang w:val="ru-RU"/>
        </w:rPr>
        <w:t>Культура Российской Федерации. Образование и наука. Искусство. Возрождение религиозной жизни в нашей стране.</w:t>
      </w:r>
    </w:p>
    <w:p w:rsidR="00BE0DC0" w:rsidRPr="00BE0DC0" w:rsidRDefault="00BE0DC0" w:rsidP="00CD11F7">
      <w:pPr>
        <w:jc w:val="both"/>
        <w:rPr>
          <w:lang w:val="ru-RU"/>
        </w:rPr>
      </w:pPr>
      <w:bookmarkStart w:id="87" w:name="bookmark279"/>
      <w:r w:rsidRPr="00BE0DC0">
        <w:rPr>
          <w:lang w:val="ru-RU"/>
        </w:rPr>
        <w:t>Человек в меняющемся обществе</w:t>
      </w:r>
      <w:bookmarkEnd w:id="87"/>
    </w:p>
    <w:p w:rsidR="00BE0DC0" w:rsidRPr="00BE0DC0" w:rsidRDefault="00BE0DC0" w:rsidP="00CD11F7">
      <w:pPr>
        <w:jc w:val="both"/>
        <w:rPr>
          <w:lang w:val="ru-RU"/>
        </w:rPr>
      </w:pPr>
      <w:r w:rsidRPr="00BE0DC0">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E0DC0" w:rsidRPr="00CD11F7" w:rsidRDefault="00BE0DC0" w:rsidP="00CD11F7">
      <w:pPr>
        <w:jc w:val="both"/>
        <w:rPr>
          <w:b/>
          <w:lang w:val="ru-RU"/>
        </w:rPr>
      </w:pPr>
      <w:bookmarkStart w:id="88" w:name="bookmark280"/>
      <w:r w:rsidRPr="00CD11F7">
        <w:rPr>
          <w:b/>
          <w:lang w:val="ru-RU"/>
        </w:rPr>
        <w:t>2.2.2.6. ГЕОГРАФИЯ</w:t>
      </w:r>
      <w:bookmarkEnd w:id="88"/>
    </w:p>
    <w:p w:rsidR="00BE0DC0" w:rsidRPr="00BE0DC0" w:rsidRDefault="00BE0DC0" w:rsidP="00CD11F7">
      <w:pPr>
        <w:jc w:val="both"/>
        <w:rPr>
          <w:lang w:val="ru-RU"/>
        </w:rPr>
      </w:pPr>
      <w:bookmarkStart w:id="89" w:name="bookmark281"/>
      <w:r w:rsidRPr="00BE0DC0">
        <w:rPr>
          <w:lang w:val="ru-RU"/>
        </w:rPr>
        <w:t>География Земли</w:t>
      </w:r>
      <w:bookmarkEnd w:id="89"/>
    </w:p>
    <w:p w:rsidR="00BE0DC0" w:rsidRPr="00BE0DC0" w:rsidRDefault="00BE0DC0" w:rsidP="00CD11F7">
      <w:pPr>
        <w:jc w:val="both"/>
        <w:rPr>
          <w:lang w:val="ru-RU"/>
        </w:rPr>
      </w:pPr>
      <w:bookmarkStart w:id="90" w:name="bookmark282"/>
      <w:r w:rsidRPr="00BE0DC0">
        <w:rPr>
          <w:lang w:val="ru-RU"/>
        </w:rPr>
        <w:t>Источники географической информации</w:t>
      </w:r>
      <w:bookmarkEnd w:id="90"/>
    </w:p>
    <w:p w:rsidR="00BE0DC0" w:rsidRPr="00BE0DC0" w:rsidRDefault="00BE0DC0" w:rsidP="00CD11F7">
      <w:pPr>
        <w:jc w:val="both"/>
        <w:rPr>
          <w:lang w:val="ru-RU"/>
        </w:rPr>
      </w:pPr>
      <w:r w:rsidRPr="00BE0DC0">
        <w:rPr>
          <w:lang w:val="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BE0DC0" w:rsidRPr="00BE0DC0" w:rsidRDefault="00BE0DC0" w:rsidP="00CD11F7">
      <w:pPr>
        <w:jc w:val="both"/>
        <w:rPr>
          <w:lang w:val="ru-RU"/>
        </w:rPr>
      </w:pPr>
      <w:r w:rsidRPr="00BE0DC0">
        <w:rPr>
          <w:lang w:val="ru-RU"/>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E0DC0" w:rsidRPr="00BE0DC0" w:rsidRDefault="00BE0DC0" w:rsidP="00CD11F7">
      <w:pPr>
        <w:jc w:val="both"/>
        <w:rPr>
          <w:lang w:val="ru-RU"/>
        </w:rPr>
      </w:pPr>
      <w:r w:rsidRPr="00BE0DC0">
        <w:rPr>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E0DC0" w:rsidRPr="00BE0DC0" w:rsidRDefault="00BE0DC0" w:rsidP="00CD11F7">
      <w:pPr>
        <w:jc w:val="both"/>
        <w:rPr>
          <w:lang w:val="ru-RU"/>
        </w:rPr>
      </w:pPr>
      <w:r w:rsidRPr="00BE0DC0">
        <w:rPr>
          <w:lang w:val="ru-RU"/>
        </w:rPr>
        <w:t xml:space="preserve">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w:t>
      </w:r>
      <w:r w:rsidRPr="00BE0DC0">
        <w:rPr>
          <w:lang w:val="ru-RU"/>
        </w:rPr>
        <w:lastRenderedPageBreak/>
        <w:t>карт.</w:t>
      </w:r>
    </w:p>
    <w:p w:rsidR="00BE0DC0" w:rsidRPr="00BE0DC0" w:rsidRDefault="00BE0DC0" w:rsidP="00CD11F7">
      <w:pPr>
        <w:jc w:val="both"/>
        <w:rPr>
          <w:lang w:val="ru-RU"/>
        </w:rPr>
      </w:pPr>
      <w:r w:rsidRPr="00BE0DC0">
        <w:rPr>
          <w:lang w:val="ru-RU"/>
        </w:rPr>
        <w:t>Географические методы изучения окружающей среды.Наблюдение.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E0DC0" w:rsidRPr="00BE0DC0" w:rsidRDefault="00BE0DC0" w:rsidP="00CD11F7">
      <w:pPr>
        <w:jc w:val="both"/>
        <w:rPr>
          <w:lang w:val="ru-RU"/>
        </w:rPr>
      </w:pPr>
      <w:bookmarkStart w:id="91" w:name="bookmark283"/>
      <w:r w:rsidRPr="00BE0DC0">
        <w:rPr>
          <w:lang w:val="ru-RU"/>
        </w:rPr>
        <w:t>Природа Земли и человек</w:t>
      </w:r>
      <w:bookmarkEnd w:id="91"/>
    </w:p>
    <w:p w:rsidR="00BE0DC0" w:rsidRPr="00BE0DC0" w:rsidRDefault="00BE0DC0" w:rsidP="00CD11F7">
      <w:pPr>
        <w:jc w:val="both"/>
        <w:rPr>
          <w:lang w:val="ru-RU"/>
        </w:rPr>
      </w:pPr>
      <w:r w:rsidRPr="00BE0DC0">
        <w:rPr>
          <w:lang w:val="ru-RU"/>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E0DC0" w:rsidRPr="00BE0DC0" w:rsidRDefault="00BE0DC0" w:rsidP="00CD11F7">
      <w:pPr>
        <w:jc w:val="both"/>
        <w:rPr>
          <w:lang w:val="ru-RU"/>
        </w:rPr>
      </w:pPr>
      <w:r w:rsidRPr="00BE0DC0">
        <w:rPr>
          <w:lang w:val="ru-RU"/>
        </w:rPr>
        <w:t>Земная кора и литосфера. Рельеф Земли. Внутреннее строение Земли, методы его изучения.</w:t>
      </w:r>
    </w:p>
    <w:p w:rsidR="00BE0DC0" w:rsidRPr="00BE0DC0" w:rsidRDefault="00BE0DC0" w:rsidP="00CD11F7">
      <w:pPr>
        <w:jc w:val="both"/>
        <w:rPr>
          <w:lang w:val="ru-RU"/>
        </w:rPr>
      </w:pPr>
      <w:r w:rsidRPr="00BE0DC0">
        <w:rPr>
          <w:lang w:val="ru-RU"/>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E0DC0" w:rsidRPr="00BE0DC0" w:rsidRDefault="00BE0DC0" w:rsidP="00CD11F7">
      <w:pPr>
        <w:jc w:val="both"/>
        <w:rPr>
          <w:lang w:val="ru-RU"/>
        </w:rPr>
      </w:pPr>
      <w:r w:rsidRPr="00BE0DC0">
        <w:rPr>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E0DC0" w:rsidRPr="00BE0DC0" w:rsidRDefault="00BE0DC0" w:rsidP="00CD11F7">
      <w:pPr>
        <w:jc w:val="both"/>
        <w:rPr>
          <w:lang w:val="ru-RU"/>
        </w:rPr>
      </w:pPr>
      <w:r w:rsidRPr="00BE0DC0">
        <w:rPr>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E0DC0" w:rsidRPr="00BE0DC0" w:rsidRDefault="00BE0DC0" w:rsidP="00CD11F7">
      <w:pPr>
        <w:jc w:val="both"/>
        <w:rPr>
          <w:lang w:val="ru-RU"/>
        </w:rPr>
      </w:pPr>
      <w:bookmarkStart w:id="92" w:name="bookmark284"/>
      <w:r w:rsidRPr="00BE0DC0">
        <w:rPr>
          <w:lang w:val="ru-RU"/>
        </w:rPr>
        <w:t>Атмосфера — воздушная оболочка Земли.</w:t>
      </w:r>
      <w:bookmarkEnd w:id="92"/>
    </w:p>
    <w:p w:rsidR="00BE0DC0" w:rsidRPr="00BE0DC0" w:rsidRDefault="00BE0DC0" w:rsidP="00CD11F7">
      <w:pPr>
        <w:jc w:val="both"/>
        <w:rPr>
          <w:lang w:val="ru-RU"/>
        </w:rPr>
      </w:pPr>
      <w:r w:rsidRPr="00BE0DC0">
        <w:rPr>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E0DC0" w:rsidRPr="00BE0DC0" w:rsidRDefault="00BE0DC0" w:rsidP="00CD11F7">
      <w:pPr>
        <w:jc w:val="both"/>
        <w:rPr>
          <w:lang w:val="ru-RU"/>
        </w:rPr>
      </w:pPr>
      <w:r w:rsidRPr="00BE0DC0">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E0DC0" w:rsidRPr="00BE0DC0" w:rsidRDefault="00BE0DC0" w:rsidP="00CD11F7">
      <w:pPr>
        <w:jc w:val="both"/>
        <w:rPr>
          <w:lang w:val="ru-RU"/>
        </w:rPr>
      </w:pPr>
      <w:r w:rsidRPr="00BE0DC0">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E0DC0" w:rsidRPr="00BE0DC0" w:rsidRDefault="00BE0DC0" w:rsidP="00CD11F7">
      <w:pPr>
        <w:jc w:val="both"/>
        <w:rPr>
          <w:lang w:val="ru-RU"/>
        </w:rPr>
      </w:pPr>
      <w:r w:rsidRPr="00BE0DC0">
        <w:rPr>
          <w:lang w:val="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E0DC0" w:rsidRPr="00BE0DC0" w:rsidRDefault="00BE0DC0" w:rsidP="00CD11F7">
      <w:pPr>
        <w:jc w:val="both"/>
        <w:rPr>
          <w:lang w:val="ru-RU"/>
        </w:rPr>
      </w:pPr>
      <w:r w:rsidRPr="00BE0DC0">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E0DC0" w:rsidRPr="00BE0DC0" w:rsidRDefault="00BE0DC0" w:rsidP="00CD11F7">
      <w:pPr>
        <w:jc w:val="both"/>
        <w:rPr>
          <w:lang w:val="ru-RU"/>
        </w:rPr>
      </w:pPr>
      <w:bookmarkStart w:id="93" w:name="bookmark285"/>
      <w:r w:rsidRPr="00BE0DC0">
        <w:rPr>
          <w:lang w:val="ru-RU"/>
        </w:rPr>
        <w:t>Гидросфера — водная оболочка Земли.</w:t>
      </w:r>
      <w:bookmarkEnd w:id="93"/>
    </w:p>
    <w:p w:rsidR="00BE0DC0" w:rsidRPr="00BE0DC0" w:rsidRDefault="00BE0DC0" w:rsidP="00CD11F7">
      <w:pPr>
        <w:jc w:val="both"/>
        <w:rPr>
          <w:lang w:val="ru-RU"/>
        </w:rPr>
      </w:pPr>
      <w:r w:rsidRPr="00BE0DC0">
        <w:rPr>
          <w:lang w:val="ru-RU"/>
        </w:rPr>
        <w:t>Вода на Земле. Части гидросферы. Мировой круговорот воды.</w:t>
      </w:r>
    </w:p>
    <w:p w:rsidR="00BE0DC0" w:rsidRPr="00BE0DC0" w:rsidRDefault="00BE0DC0" w:rsidP="00CD11F7">
      <w:pPr>
        <w:jc w:val="both"/>
        <w:rPr>
          <w:lang w:val="ru-RU"/>
        </w:rPr>
      </w:pPr>
      <w:r w:rsidRPr="00BE0DC0">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E0DC0" w:rsidRPr="00BE0DC0" w:rsidRDefault="00BE0DC0" w:rsidP="00CD11F7">
      <w:pPr>
        <w:jc w:val="both"/>
        <w:rPr>
          <w:lang w:val="ru-RU"/>
        </w:rPr>
      </w:pPr>
      <w:r w:rsidRPr="00BE0DC0">
        <w:rPr>
          <w:lang w:val="ru-RU"/>
        </w:rPr>
        <w:lastRenderedPageBreak/>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E0DC0" w:rsidRPr="00BE0DC0" w:rsidRDefault="00BE0DC0" w:rsidP="00CD11F7">
      <w:pPr>
        <w:jc w:val="both"/>
        <w:rPr>
          <w:lang w:val="ru-RU"/>
        </w:rPr>
      </w:pPr>
      <w:r w:rsidRPr="00BE0DC0">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E0DC0" w:rsidRPr="00BE0DC0" w:rsidRDefault="00BE0DC0" w:rsidP="00CD11F7">
      <w:pPr>
        <w:jc w:val="both"/>
        <w:rPr>
          <w:lang w:val="ru-RU"/>
        </w:rPr>
      </w:pPr>
      <w:r w:rsidRPr="00BE0DC0">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E0DC0" w:rsidRPr="00BE0DC0" w:rsidRDefault="00BE0DC0" w:rsidP="00CD11F7">
      <w:pPr>
        <w:jc w:val="both"/>
        <w:rPr>
          <w:lang w:val="ru-RU"/>
        </w:rPr>
      </w:pPr>
      <w:r w:rsidRPr="00BE0DC0">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E0DC0" w:rsidRPr="00BE0DC0" w:rsidRDefault="00BE0DC0" w:rsidP="00CD11F7">
      <w:pPr>
        <w:jc w:val="both"/>
        <w:rPr>
          <w:lang w:val="ru-RU"/>
        </w:rPr>
      </w:pPr>
      <w:r w:rsidRPr="00BE0DC0">
        <w:rPr>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E0DC0" w:rsidRPr="00BE0DC0" w:rsidRDefault="00BE0DC0" w:rsidP="00CD11F7">
      <w:pPr>
        <w:jc w:val="both"/>
        <w:rPr>
          <w:lang w:val="ru-RU"/>
        </w:rPr>
      </w:pPr>
      <w:r w:rsidRPr="00BE0DC0">
        <w:rPr>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E0DC0" w:rsidRPr="00BE0DC0" w:rsidRDefault="00BE0DC0" w:rsidP="00CD11F7">
      <w:pPr>
        <w:jc w:val="both"/>
        <w:rPr>
          <w:lang w:val="ru-RU"/>
        </w:rPr>
      </w:pPr>
      <w:r w:rsidRPr="00BE0DC0">
        <w:rPr>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E0DC0" w:rsidRPr="00BE0DC0" w:rsidRDefault="00BE0DC0" w:rsidP="00CD11F7">
      <w:pPr>
        <w:jc w:val="both"/>
        <w:rPr>
          <w:lang w:val="ru-RU"/>
        </w:rPr>
      </w:pPr>
      <w:bookmarkStart w:id="94" w:name="bookmark286"/>
      <w:r w:rsidRPr="00BE0DC0">
        <w:rPr>
          <w:lang w:val="ru-RU"/>
        </w:rPr>
        <w:t>Население Земли</w:t>
      </w:r>
      <w:bookmarkEnd w:id="94"/>
    </w:p>
    <w:p w:rsidR="00BE0DC0" w:rsidRPr="00BE0DC0" w:rsidRDefault="00BE0DC0" w:rsidP="00CD11F7">
      <w:pPr>
        <w:jc w:val="both"/>
        <w:rPr>
          <w:lang w:val="ru-RU"/>
        </w:rPr>
      </w:pPr>
      <w:r w:rsidRPr="00BE0DC0">
        <w:rPr>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E0DC0" w:rsidRPr="00BE0DC0" w:rsidRDefault="00BE0DC0" w:rsidP="00CD11F7">
      <w:pPr>
        <w:jc w:val="both"/>
        <w:rPr>
          <w:lang w:val="ru-RU"/>
        </w:rPr>
      </w:pPr>
      <w:bookmarkStart w:id="95" w:name="bookmark287"/>
      <w:r w:rsidRPr="00BE0DC0">
        <w:rPr>
          <w:lang w:val="ru-RU"/>
        </w:rPr>
        <w:t>Численность населения Земли, её изменение во времени.</w:t>
      </w:r>
      <w:bookmarkEnd w:id="95"/>
    </w:p>
    <w:p w:rsidR="00BE0DC0" w:rsidRPr="00BE0DC0" w:rsidRDefault="00BE0DC0" w:rsidP="00CD11F7">
      <w:pPr>
        <w:jc w:val="both"/>
        <w:rPr>
          <w:lang w:val="ru-RU"/>
        </w:rPr>
      </w:pPr>
      <w:r w:rsidRPr="00BE0DC0">
        <w:rPr>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E0DC0" w:rsidRPr="00BE0DC0" w:rsidRDefault="00BE0DC0" w:rsidP="00CD11F7">
      <w:pPr>
        <w:jc w:val="both"/>
        <w:rPr>
          <w:lang w:val="ru-RU"/>
        </w:rPr>
      </w:pPr>
      <w:r w:rsidRPr="00BE0DC0">
        <w:rPr>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E0DC0" w:rsidRPr="00BE0DC0" w:rsidRDefault="00BE0DC0" w:rsidP="00CD11F7">
      <w:pPr>
        <w:jc w:val="both"/>
        <w:rPr>
          <w:lang w:val="ru-RU"/>
        </w:rPr>
      </w:pPr>
      <w:r w:rsidRPr="00BE0DC0">
        <w:rPr>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E0DC0" w:rsidRPr="00BE0DC0" w:rsidRDefault="00BE0DC0" w:rsidP="00CD11F7">
      <w:pPr>
        <w:jc w:val="both"/>
        <w:rPr>
          <w:lang w:val="ru-RU"/>
        </w:rPr>
      </w:pPr>
      <w:r w:rsidRPr="00BE0DC0">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E0DC0" w:rsidRPr="00BE0DC0" w:rsidRDefault="00BE0DC0" w:rsidP="00CD11F7">
      <w:pPr>
        <w:jc w:val="both"/>
        <w:rPr>
          <w:lang w:val="ru-RU"/>
        </w:rPr>
      </w:pPr>
      <w:r w:rsidRPr="00BE0DC0">
        <w:rPr>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BE0DC0" w:rsidRPr="00BE0DC0" w:rsidRDefault="00BE0DC0" w:rsidP="00CD11F7">
      <w:pPr>
        <w:jc w:val="both"/>
        <w:rPr>
          <w:lang w:val="ru-RU"/>
        </w:rPr>
      </w:pPr>
      <w:r w:rsidRPr="00BE0DC0">
        <w:rPr>
          <w:lang w:val="ru-RU"/>
        </w:rPr>
        <w:lastRenderedPageBreak/>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BE0DC0" w:rsidRPr="00BE0DC0" w:rsidRDefault="00BE0DC0" w:rsidP="00CD11F7">
      <w:pPr>
        <w:jc w:val="both"/>
        <w:rPr>
          <w:lang w:val="ru-RU"/>
        </w:rPr>
      </w:pPr>
      <w:r w:rsidRPr="00BE0DC0">
        <w:rPr>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E0DC0" w:rsidRPr="00BE0DC0" w:rsidRDefault="00BE0DC0" w:rsidP="00CD11F7">
      <w:pPr>
        <w:jc w:val="both"/>
        <w:rPr>
          <w:lang w:val="ru-RU"/>
        </w:rPr>
      </w:pPr>
      <w:bookmarkStart w:id="96" w:name="bookmark288"/>
      <w:r w:rsidRPr="00BE0DC0">
        <w:rPr>
          <w:lang w:val="ru-RU"/>
        </w:rPr>
        <w:t>Материки, океаны и страны</w:t>
      </w:r>
      <w:bookmarkEnd w:id="96"/>
    </w:p>
    <w:p w:rsidR="00BE0DC0" w:rsidRPr="00BE0DC0" w:rsidRDefault="00BE0DC0" w:rsidP="00CD11F7">
      <w:pPr>
        <w:jc w:val="both"/>
        <w:rPr>
          <w:lang w:val="ru-RU"/>
        </w:rPr>
      </w:pPr>
      <w:r w:rsidRPr="00BE0DC0">
        <w:rPr>
          <w:lang w:val="ru-RU"/>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E0DC0" w:rsidRPr="00BE0DC0" w:rsidRDefault="00BE0DC0" w:rsidP="00CD11F7">
      <w:pPr>
        <w:jc w:val="both"/>
        <w:rPr>
          <w:lang w:val="ru-RU"/>
        </w:rPr>
      </w:pPr>
      <w:r w:rsidRPr="00BE0DC0">
        <w:rPr>
          <w:lang w:val="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E0DC0" w:rsidRPr="00BE0DC0" w:rsidRDefault="00BE0DC0" w:rsidP="00CD11F7">
      <w:pPr>
        <w:jc w:val="both"/>
        <w:rPr>
          <w:lang w:val="ru-RU"/>
        </w:rPr>
      </w:pPr>
      <w:r w:rsidRPr="00BE0DC0">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E0DC0" w:rsidRPr="00BE0DC0" w:rsidRDefault="00BE0DC0" w:rsidP="00CD11F7">
      <w:pPr>
        <w:jc w:val="both"/>
        <w:rPr>
          <w:lang w:val="ru-RU"/>
        </w:rPr>
      </w:pPr>
      <w:r w:rsidRPr="00BE0DC0">
        <w:rPr>
          <w:lang w:val="ru-RU"/>
        </w:rPr>
        <w:t>Историко-культурные районы мира. Памятники природного и культурного наследия человечества.</w:t>
      </w:r>
    </w:p>
    <w:p w:rsidR="00BE0DC0" w:rsidRPr="00BE0DC0" w:rsidRDefault="00BE0DC0" w:rsidP="00CD11F7">
      <w:pPr>
        <w:jc w:val="both"/>
        <w:rPr>
          <w:lang w:val="ru-RU"/>
        </w:rPr>
      </w:pPr>
      <w:r w:rsidRPr="00BE0DC0">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E0DC0" w:rsidRPr="00BE0DC0" w:rsidRDefault="00BE0DC0" w:rsidP="00CD11F7">
      <w:pPr>
        <w:jc w:val="both"/>
        <w:rPr>
          <w:lang w:val="ru-RU"/>
        </w:rPr>
      </w:pPr>
      <w:bookmarkStart w:id="97" w:name="bookmark289"/>
      <w:r w:rsidRPr="00BE0DC0">
        <w:rPr>
          <w:lang w:val="ru-RU"/>
        </w:rPr>
        <w:t>География России</w:t>
      </w:r>
      <w:bookmarkEnd w:id="97"/>
    </w:p>
    <w:p w:rsidR="00BE0DC0" w:rsidRPr="00BE0DC0" w:rsidRDefault="00BE0DC0" w:rsidP="00CD11F7">
      <w:pPr>
        <w:jc w:val="both"/>
        <w:rPr>
          <w:lang w:val="ru-RU"/>
        </w:rPr>
      </w:pPr>
      <w:r w:rsidRPr="00BE0DC0">
        <w:rPr>
          <w:rFonts w:eastAsia="MS Mincho"/>
          <w:lang w:val="ru-RU"/>
        </w:rPr>
        <w:t>Особенности географического положения России</w:t>
      </w:r>
      <w:r w:rsidRPr="00BE0DC0">
        <w:rPr>
          <w:lang w:val="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E0DC0" w:rsidRPr="00BE0DC0" w:rsidRDefault="00BE0DC0" w:rsidP="00CD11F7">
      <w:pPr>
        <w:jc w:val="both"/>
        <w:rPr>
          <w:lang w:val="ru-RU"/>
        </w:rPr>
      </w:pPr>
      <w:r w:rsidRPr="00BE0DC0">
        <w:rPr>
          <w:lang w:val="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E0DC0" w:rsidRPr="00BE0DC0" w:rsidRDefault="00BE0DC0" w:rsidP="00CD11F7">
      <w:pPr>
        <w:jc w:val="both"/>
        <w:rPr>
          <w:lang w:val="ru-RU"/>
        </w:rPr>
      </w:pPr>
      <w:r w:rsidRPr="00BE0DC0">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E0DC0" w:rsidRPr="00BE0DC0" w:rsidRDefault="00BE0DC0" w:rsidP="00CD11F7">
      <w:pPr>
        <w:jc w:val="both"/>
        <w:rPr>
          <w:lang w:val="ru-RU"/>
        </w:rPr>
      </w:pPr>
      <w:r w:rsidRPr="00BE0DC0">
        <w:rPr>
          <w:lang w:val="ru-RU"/>
        </w:rPr>
        <w:t>История освоения и изучения территории России.Формирование и освоение государственной территории России. Выявление изменений границ страны на разных исторических этапах.</w:t>
      </w:r>
    </w:p>
    <w:p w:rsidR="00BE0DC0" w:rsidRPr="00BE0DC0" w:rsidRDefault="00BE0DC0" w:rsidP="00CD11F7">
      <w:pPr>
        <w:jc w:val="both"/>
        <w:rPr>
          <w:lang w:val="ru-RU"/>
        </w:rPr>
      </w:pPr>
      <w:r w:rsidRPr="00BE0DC0">
        <w:rPr>
          <w:lang w:val="ru-RU"/>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BE0DC0" w:rsidRPr="00BE0DC0" w:rsidRDefault="00BE0DC0" w:rsidP="00CD11F7">
      <w:pPr>
        <w:jc w:val="both"/>
        <w:rPr>
          <w:lang w:val="ru-RU"/>
        </w:rPr>
      </w:pPr>
      <w:bookmarkStart w:id="98" w:name="bookmark290"/>
      <w:r w:rsidRPr="00BE0DC0">
        <w:rPr>
          <w:lang w:val="ru-RU"/>
        </w:rPr>
        <w:t>Природа России</w:t>
      </w:r>
      <w:bookmarkEnd w:id="98"/>
    </w:p>
    <w:p w:rsidR="00BE0DC0" w:rsidRPr="00BE0DC0" w:rsidRDefault="00BE0DC0" w:rsidP="00CD11F7">
      <w:pPr>
        <w:jc w:val="both"/>
        <w:rPr>
          <w:lang w:val="ru-RU"/>
        </w:rPr>
      </w:pPr>
      <w:r w:rsidRPr="00BE0DC0">
        <w:rPr>
          <w:lang w:val="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E0DC0" w:rsidRPr="00BE0DC0" w:rsidRDefault="00BE0DC0" w:rsidP="00CD11F7">
      <w:pPr>
        <w:jc w:val="both"/>
        <w:rPr>
          <w:lang w:val="ru-RU"/>
        </w:rPr>
      </w:pPr>
      <w:r w:rsidRPr="00BE0DC0">
        <w:rPr>
          <w:lang w:val="ru-RU"/>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w:t>
      </w:r>
      <w:r w:rsidRPr="00BE0DC0">
        <w:rPr>
          <w:lang w:val="ru-RU"/>
        </w:rPr>
        <w:lastRenderedPageBreak/>
        <w:t>строением, рельефом и размещением основных групп полезных ископаемых.</w:t>
      </w:r>
    </w:p>
    <w:p w:rsidR="00BE0DC0" w:rsidRPr="00BE0DC0" w:rsidRDefault="00BE0DC0" w:rsidP="00CD11F7">
      <w:pPr>
        <w:jc w:val="both"/>
        <w:rPr>
          <w:lang w:val="ru-RU"/>
        </w:rPr>
      </w:pPr>
      <w:r w:rsidRPr="00BE0DC0">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E0DC0" w:rsidRPr="00BE0DC0" w:rsidRDefault="00BE0DC0" w:rsidP="00CD11F7">
      <w:pPr>
        <w:jc w:val="both"/>
        <w:rPr>
          <w:lang w:val="ru-RU"/>
        </w:rPr>
      </w:pPr>
      <w:r w:rsidRPr="00BE0DC0">
        <w:rPr>
          <w:lang w:val="ru-RU"/>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E0DC0" w:rsidRPr="00BE0DC0" w:rsidRDefault="00BE0DC0" w:rsidP="00CD11F7">
      <w:pPr>
        <w:jc w:val="both"/>
        <w:rPr>
          <w:lang w:val="ru-RU"/>
        </w:rPr>
      </w:pPr>
      <w:r w:rsidRPr="00BE0DC0">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E0DC0" w:rsidRPr="00BE0DC0" w:rsidRDefault="00BE0DC0" w:rsidP="00CD11F7">
      <w:pPr>
        <w:jc w:val="both"/>
        <w:rPr>
          <w:lang w:val="ru-RU"/>
        </w:rPr>
      </w:pPr>
      <w:r w:rsidRPr="00BE0DC0">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E0DC0" w:rsidRPr="00BE0DC0" w:rsidRDefault="00BE0DC0" w:rsidP="00CD11F7">
      <w:pPr>
        <w:jc w:val="both"/>
        <w:rPr>
          <w:lang w:val="ru-RU"/>
        </w:rPr>
      </w:pPr>
      <w:r w:rsidRPr="00BE0DC0">
        <w:rPr>
          <w:lang w:val="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E0DC0" w:rsidRPr="00BE0DC0" w:rsidRDefault="00BE0DC0" w:rsidP="00CD11F7">
      <w:pPr>
        <w:jc w:val="both"/>
        <w:rPr>
          <w:lang w:val="ru-RU"/>
        </w:rPr>
      </w:pPr>
      <w:r w:rsidRPr="00BE0DC0">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E0DC0" w:rsidRPr="00BE0DC0" w:rsidRDefault="00BE0DC0" w:rsidP="00CD11F7">
      <w:pPr>
        <w:jc w:val="both"/>
        <w:rPr>
          <w:lang w:val="ru-RU"/>
        </w:rPr>
      </w:pPr>
      <w:r w:rsidRPr="00BE0DC0">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E0DC0" w:rsidRPr="00BE0DC0" w:rsidRDefault="00BE0DC0" w:rsidP="00CD11F7">
      <w:pPr>
        <w:jc w:val="both"/>
        <w:rPr>
          <w:lang w:val="ru-RU"/>
        </w:rPr>
      </w:pPr>
      <w:r w:rsidRPr="00BE0DC0">
        <w:rPr>
          <w:lang w:val="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E0DC0" w:rsidRPr="00BE0DC0" w:rsidRDefault="00BE0DC0" w:rsidP="00CD11F7">
      <w:pPr>
        <w:jc w:val="both"/>
        <w:rPr>
          <w:lang w:val="ru-RU"/>
        </w:rPr>
      </w:pPr>
      <w:r w:rsidRPr="00BE0DC0">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E0DC0" w:rsidRPr="00BE0DC0" w:rsidRDefault="00BE0DC0" w:rsidP="00CD11F7">
      <w:pPr>
        <w:jc w:val="both"/>
        <w:rPr>
          <w:lang w:val="ru-RU"/>
        </w:rPr>
      </w:pPr>
      <w:r w:rsidRPr="00BE0DC0">
        <w:rPr>
          <w:lang w:val="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E0DC0" w:rsidRPr="00BE0DC0" w:rsidRDefault="00BE0DC0" w:rsidP="00CD11F7">
      <w:pPr>
        <w:jc w:val="both"/>
        <w:rPr>
          <w:lang w:val="ru-RU"/>
        </w:rPr>
      </w:pPr>
      <w:r w:rsidRPr="00BE0DC0">
        <w:rPr>
          <w:lang w:val="ru-RU"/>
        </w:rPr>
        <w:t>Природно-хозяйственные зоны. Природно-хозяйственные зоны России: взаимосвязь и взаимообусловленность</w:t>
      </w:r>
    </w:p>
    <w:p w:rsidR="00BE0DC0" w:rsidRPr="00BE0DC0" w:rsidRDefault="00BE0DC0" w:rsidP="00CD11F7">
      <w:pPr>
        <w:jc w:val="both"/>
        <w:rPr>
          <w:lang w:val="ru-RU"/>
        </w:rPr>
      </w:pPr>
      <w:r w:rsidRPr="00BE0DC0">
        <w:rPr>
          <w:lang w:val="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E0DC0" w:rsidRPr="00BE0DC0" w:rsidRDefault="00BE0DC0" w:rsidP="00CD11F7">
      <w:pPr>
        <w:jc w:val="both"/>
        <w:rPr>
          <w:lang w:val="ru-RU"/>
        </w:rPr>
      </w:pPr>
      <w:r w:rsidRPr="00BE0DC0">
        <w:rPr>
          <w:lang w:val="ru-RU"/>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E0DC0" w:rsidRPr="00BE0DC0" w:rsidRDefault="00BE0DC0" w:rsidP="00CD11F7">
      <w:pPr>
        <w:jc w:val="both"/>
        <w:rPr>
          <w:lang w:val="ru-RU"/>
        </w:rPr>
      </w:pPr>
      <w:bookmarkStart w:id="99" w:name="bookmark291"/>
      <w:r w:rsidRPr="00BE0DC0">
        <w:rPr>
          <w:lang w:val="ru-RU"/>
        </w:rPr>
        <w:t>Население России</w:t>
      </w:r>
      <w:bookmarkEnd w:id="99"/>
    </w:p>
    <w:p w:rsidR="00BE0DC0" w:rsidRPr="00BE0DC0" w:rsidRDefault="00BE0DC0" w:rsidP="00CD11F7">
      <w:pPr>
        <w:jc w:val="both"/>
        <w:rPr>
          <w:lang w:val="ru-RU"/>
        </w:rPr>
      </w:pPr>
      <w:r w:rsidRPr="00BE0DC0">
        <w:rPr>
          <w:lang w:val="ru-RU"/>
        </w:rP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w:t>
      </w:r>
      <w:r w:rsidRPr="00BE0DC0">
        <w:t>XX</w:t>
      </w:r>
      <w:r w:rsidRPr="00BE0DC0">
        <w:rPr>
          <w:lang w:val="ru-RU"/>
        </w:rPr>
        <w:t xml:space="preserve"> и </w:t>
      </w:r>
      <w:r w:rsidRPr="00BE0DC0">
        <w:t>XXI</w:t>
      </w:r>
      <w:r w:rsidRPr="00BE0DC0">
        <w:rPr>
          <w:lang w:val="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E0DC0" w:rsidRPr="00BE0DC0" w:rsidRDefault="00BE0DC0" w:rsidP="00CD11F7">
      <w:pPr>
        <w:jc w:val="both"/>
        <w:rPr>
          <w:lang w:val="ru-RU"/>
        </w:rPr>
      </w:pPr>
      <w:r w:rsidRPr="00BE0DC0">
        <w:rPr>
          <w:lang w:val="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E0DC0" w:rsidRPr="00BE0DC0" w:rsidRDefault="00BE0DC0" w:rsidP="00CD11F7">
      <w:pPr>
        <w:jc w:val="both"/>
        <w:rPr>
          <w:lang w:val="ru-RU"/>
        </w:rPr>
      </w:pPr>
      <w:r w:rsidRPr="00BE0DC0">
        <w:rPr>
          <w:lang w:val="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E0DC0" w:rsidRPr="00BE0DC0" w:rsidRDefault="00BE0DC0" w:rsidP="00CD11F7">
      <w:pPr>
        <w:jc w:val="both"/>
        <w:rPr>
          <w:lang w:val="ru-RU"/>
        </w:rPr>
      </w:pPr>
      <w:r w:rsidRPr="00BE0DC0">
        <w:rPr>
          <w:lang w:val="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E0DC0" w:rsidRPr="00BE0DC0" w:rsidRDefault="00BE0DC0" w:rsidP="00CD11F7">
      <w:pPr>
        <w:jc w:val="both"/>
        <w:rPr>
          <w:lang w:val="ru-RU"/>
        </w:rPr>
      </w:pPr>
      <w:r w:rsidRPr="00BE0DC0">
        <w:rPr>
          <w:lang w:val="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E0DC0" w:rsidRPr="00BE0DC0" w:rsidRDefault="00BE0DC0" w:rsidP="00CD11F7">
      <w:pPr>
        <w:jc w:val="both"/>
        <w:rPr>
          <w:lang w:val="ru-RU"/>
        </w:rPr>
      </w:pPr>
      <w:r w:rsidRPr="00BE0DC0">
        <w:rPr>
          <w:lang w:val="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E0DC0" w:rsidRPr="00BE0DC0" w:rsidRDefault="00BE0DC0" w:rsidP="00CD11F7">
      <w:pPr>
        <w:jc w:val="both"/>
        <w:rPr>
          <w:lang w:val="ru-RU"/>
        </w:rPr>
      </w:pPr>
      <w:bookmarkStart w:id="100" w:name="bookmark292"/>
      <w:r w:rsidRPr="00BE0DC0">
        <w:rPr>
          <w:lang w:val="ru-RU"/>
        </w:rPr>
        <w:t>Хозяйство России</w:t>
      </w:r>
      <w:bookmarkEnd w:id="100"/>
    </w:p>
    <w:p w:rsidR="00BE0DC0" w:rsidRPr="00BE0DC0" w:rsidRDefault="00BE0DC0" w:rsidP="00CD11F7">
      <w:pPr>
        <w:jc w:val="both"/>
        <w:rPr>
          <w:lang w:val="ru-RU"/>
        </w:rPr>
      </w:pPr>
      <w:r w:rsidRPr="00BE0DC0">
        <w:rPr>
          <w:lang w:val="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E0DC0" w:rsidRPr="00BE0DC0" w:rsidRDefault="00BE0DC0" w:rsidP="00CD11F7">
      <w:pPr>
        <w:jc w:val="both"/>
        <w:rPr>
          <w:lang w:val="ru-RU"/>
        </w:rPr>
      </w:pPr>
      <w:r w:rsidRPr="00BE0DC0">
        <w:rPr>
          <w:lang w:val="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E0DC0" w:rsidRPr="00BE0DC0" w:rsidRDefault="00BE0DC0" w:rsidP="00CD11F7">
      <w:pPr>
        <w:jc w:val="both"/>
        <w:rPr>
          <w:lang w:val="ru-RU"/>
        </w:rPr>
      </w:pPr>
      <w:r w:rsidRPr="00BE0DC0">
        <w:rPr>
          <w:lang w:val="ru-RU"/>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E0DC0" w:rsidRPr="00BE0DC0" w:rsidRDefault="00BE0DC0" w:rsidP="00CD11F7">
      <w:pPr>
        <w:jc w:val="both"/>
        <w:rPr>
          <w:lang w:val="ru-RU"/>
        </w:rPr>
      </w:pPr>
      <w:r w:rsidRPr="00BE0DC0">
        <w:rPr>
          <w:lang w:val="ru-RU"/>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w:t>
      </w:r>
      <w:r w:rsidRPr="00BE0DC0">
        <w:rPr>
          <w:lang w:val="ru-RU"/>
        </w:rPr>
        <w:lastRenderedPageBreak/>
        <w:t>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BE0DC0" w:rsidRPr="00BE0DC0" w:rsidRDefault="00BE0DC0" w:rsidP="00CD11F7">
      <w:pPr>
        <w:jc w:val="both"/>
        <w:rPr>
          <w:lang w:val="ru-RU"/>
        </w:rPr>
      </w:pPr>
      <w:r w:rsidRPr="00BE0DC0">
        <w:rPr>
          <w:lang w:val="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E0DC0" w:rsidRPr="00BE0DC0" w:rsidRDefault="00BE0DC0" w:rsidP="00CD11F7">
      <w:pPr>
        <w:jc w:val="both"/>
        <w:rPr>
          <w:lang w:val="ru-RU"/>
        </w:rPr>
      </w:pPr>
      <w:r w:rsidRPr="00BE0DC0">
        <w:rPr>
          <w:lang w:val="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E0DC0" w:rsidRPr="00BE0DC0" w:rsidRDefault="00BE0DC0" w:rsidP="00CD11F7">
      <w:pPr>
        <w:jc w:val="both"/>
        <w:rPr>
          <w:lang w:val="ru-RU"/>
        </w:rPr>
      </w:pPr>
      <w:r w:rsidRPr="00BE0DC0">
        <w:rPr>
          <w:lang w:val="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E0DC0" w:rsidRPr="00BE0DC0" w:rsidRDefault="00BE0DC0" w:rsidP="00CD11F7">
      <w:pPr>
        <w:jc w:val="both"/>
        <w:rPr>
          <w:lang w:val="ru-RU"/>
        </w:rPr>
      </w:pPr>
      <w:r w:rsidRPr="00BE0DC0">
        <w:rPr>
          <w:lang w:val="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E0DC0" w:rsidRPr="00BE0DC0" w:rsidRDefault="00BE0DC0" w:rsidP="00CD11F7">
      <w:pPr>
        <w:jc w:val="both"/>
        <w:rPr>
          <w:lang w:val="ru-RU"/>
        </w:rPr>
      </w:pPr>
      <w:r w:rsidRPr="00BE0DC0">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E0DC0" w:rsidRPr="00BE0DC0" w:rsidRDefault="00BE0DC0" w:rsidP="00CD11F7">
      <w:pPr>
        <w:jc w:val="both"/>
        <w:rPr>
          <w:lang w:val="ru-RU"/>
        </w:rPr>
      </w:pPr>
      <w:r w:rsidRPr="00BE0DC0">
        <w:rPr>
          <w:lang w:val="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E0DC0" w:rsidRPr="00BE0DC0" w:rsidRDefault="00BE0DC0" w:rsidP="00CD11F7">
      <w:pPr>
        <w:jc w:val="both"/>
        <w:rPr>
          <w:lang w:val="ru-RU"/>
        </w:rPr>
      </w:pPr>
      <w:bookmarkStart w:id="101" w:name="bookmark293"/>
      <w:r w:rsidRPr="00BE0DC0">
        <w:rPr>
          <w:lang w:val="ru-RU"/>
        </w:rPr>
        <w:t>Районы России</w:t>
      </w:r>
      <w:bookmarkEnd w:id="101"/>
    </w:p>
    <w:p w:rsidR="00BE0DC0" w:rsidRPr="00BE0DC0" w:rsidRDefault="00BE0DC0" w:rsidP="00CD11F7">
      <w:pPr>
        <w:jc w:val="both"/>
        <w:rPr>
          <w:lang w:val="ru-RU"/>
        </w:rPr>
      </w:pPr>
      <w:r w:rsidRPr="00BE0DC0">
        <w:rPr>
          <w:lang w:val="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BE0DC0" w:rsidRPr="00BE0DC0" w:rsidRDefault="00BE0DC0" w:rsidP="00CD11F7">
      <w:pPr>
        <w:jc w:val="both"/>
        <w:rPr>
          <w:lang w:val="ru-RU"/>
        </w:rPr>
      </w:pPr>
      <w:bookmarkStart w:id="102" w:name="bookmark294"/>
      <w:r w:rsidRPr="00BE0DC0">
        <w:rPr>
          <w:lang w:val="ru-RU"/>
        </w:rPr>
        <w:t>Крупные регионы и районы России.</w:t>
      </w:r>
      <w:bookmarkEnd w:id="102"/>
    </w:p>
    <w:p w:rsidR="00BE0DC0" w:rsidRPr="00BE0DC0" w:rsidRDefault="00BE0DC0" w:rsidP="00CD11F7">
      <w:pPr>
        <w:jc w:val="both"/>
        <w:rPr>
          <w:lang w:val="ru-RU"/>
        </w:rPr>
      </w:pPr>
      <w:r w:rsidRPr="00BE0DC0">
        <w:rPr>
          <w:lang w:val="ru-RU"/>
        </w:rPr>
        <w:t>Регионы России: Западный и Восточный.</w:t>
      </w:r>
    </w:p>
    <w:p w:rsidR="00BE0DC0" w:rsidRPr="00BE0DC0" w:rsidRDefault="00BE0DC0" w:rsidP="00CD11F7">
      <w:pPr>
        <w:jc w:val="both"/>
        <w:rPr>
          <w:lang w:val="ru-RU"/>
        </w:rPr>
      </w:pPr>
      <w:r w:rsidRPr="00BE0DC0">
        <w:rPr>
          <w:lang w:val="ru-RU"/>
        </w:rPr>
        <w:t>Районы России: Европейский Север, Центральная Россия, Европейский Юг, Поволжье, Урал, Западная Сибирь, Восточная Сибирь, Дальний Восток.</w:t>
      </w:r>
    </w:p>
    <w:p w:rsidR="00BE0DC0" w:rsidRPr="00BE0DC0" w:rsidRDefault="00BE0DC0" w:rsidP="00CD11F7">
      <w:pPr>
        <w:jc w:val="both"/>
        <w:rPr>
          <w:lang w:val="ru-RU"/>
        </w:rPr>
      </w:pPr>
      <w:r w:rsidRPr="00BE0DC0">
        <w:rPr>
          <w:lang w:val="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E0DC0" w:rsidRPr="00BE0DC0" w:rsidRDefault="00BE0DC0" w:rsidP="00CD11F7">
      <w:pPr>
        <w:jc w:val="both"/>
        <w:rPr>
          <w:lang w:val="ru-RU"/>
        </w:rPr>
      </w:pPr>
      <w:r w:rsidRPr="00BE0DC0">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E0DC0" w:rsidRPr="00BE0DC0" w:rsidRDefault="00BE0DC0" w:rsidP="00CD11F7">
      <w:pPr>
        <w:jc w:val="both"/>
        <w:rPr>
          <w:lang w:val="ru-RU"/>
        </w:rPr>
      </w:pPr>
      <w:r w:rsidRPr="00BE0DC0">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E0DC0" w:rsidRPr="00BE0DC0" w:rsidRDefault="00BE0DC0" w:rsidP="00CD11F7">
      <w:pPr>
        <w:jc w:val="both"/>
        <w:rPr>
          <w:lang w:val="ru-RU"/>
        </w:rPr>
      </w:pPr>
      <w:bookmarkStart w:id="103" w:name="bookmark295"/>
      <w:r w:rsidRPr="00BE0DC0">
        <w:rPr>
          <w:lang w:val="ru-RU"/>
        </w:rPr>
        <w:t>Россия в современном мире</w:t>
      </w:r>
      <w:bookmarkEnd w:id="103"/>
    </w:p>
    <w:p w:rsidR="00BE0DC0" w:rsidRPr="00BE0DC0" w:rsidRDefault="00BE0DC0" w:rsidP="00CD11F7">
      <w:pPr>
        <w:jc w:val="both"/>
        <w:rPr>
          <w:lang w:val="ru-RU"/>
        </w:rPr>
      </w:pPr>
      <w:r w:rsidRPr="00BE0DC0">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E0DC0" w:rsidRPr="00CD11F7" w:rsidRDefault="00BE0DC0" w:rsidP="00CD11F7">
      <w:pPr>
        <w:jc w:val="both"/>
        <w:rPr>
          <w:b/>
          <w:lang w:val="ru-RU"/>
        </w:rPr>
      </w:pPr>
      <w:bookmarkStart w:id="104" w:name="bookmark296"/>
      <w:r w:rsidRPr="00CD11F7">
        <w:rPr>
          <w:b/>
          <w:lang w:val="ru-RU"/>
        </w:rPr>
        <w:lastRenderedPageBreak/>
        <w:t>2.2.2.7. МАТЕМАТИКА. АЛГЕБРА. ГЕОМЕТРИЯ</w:t>
      </w:r>
      <w:bookmarkEnd w:id="104"/>
    </w:p>
    <w:p w:rsidR="00BE0DC0" w:rsidRPr="00BE0DC0" w:rsidRDefault="00BE0DC0" w:rsidP="00CD11F7">
      <w:pPr>
        <w:jc w:val="both"/>
        <w:rPr>
          <w:lang w:val="ru-RU"/>
        </w:rPr>
      </w:pPr>
      <w:r w:rsidRPr="00BE0DC0">
        <w:rPr>
          <w:rFonts w:eastAsia="MS Mincho"/>
          <w:lang w:val="ru-RU"/>
        </w:rPr>
        <w:t>Натуральные числа.</w:t>
      </w:r>
      <w:r w:rsidRPr="00BE0DC0">
        <w:rPr>
          <w:lang w:val="ru-RU"/>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E0DC0" w:rsidRPr="00BE0DC0" w:rsidRDefault="00BE0DC0" w:rsidP="00CD11F7">
      <w:pPr>
        <w:jc w:val="both"/>
        <w:rPr>
          <w:lang w:val="ru-RU"/>
        </w:rPr>
      </w:pPr>
      <w:r w:rsidRPr="00BE0DC0">
        <w:rPr>
          <w:lang w:val="ru-RU"/>
        </w:rPr>
        <w:t>Степень с натуральным показателем.</w:t>
      </w:r>
    </w:p>
    <w:p w:rsidR="00BE0DC0" w:rsidRPr="00BE0DC0" w:rsidRDefault="00BE0DC0" w:rsidP="00CD11F7">
      <w:pPr>
        <w:jc w:val="both"/>
        <w:rPr>
          <w:lang w:val="ru-RU"/>
        </w:rPr>
      </w:pPr>
      <w:r w:rsidRPr="00BE0DC0">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E0DC0" w:rsidRPr="00BE0DC0" w:rsidRDefault="00BE0DC0" w:rsidP="00CD11F7">
      <w:pPr>
        <w:jc w:val="both"/>
        <w:rPr>
          <w:lang w:val="ru-RU"/>
        </w:rPr>
      </w:pPr>
      <w:r w:rsidRPr="00BE0DC0">
        <w:rPr>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E0DC0" w:rsidRPr="00BE0DC0" w:rsidRDefault="00BE0DC0" w:rsidP="00CD11F7">
      <w:pPr>
        <w:jc w:val="both"/>
        <w:rPr>
          <w:lang w:val="ru-RU"/>
        </w:rPr>
      </w:pPr>
      <w:r w:rsidRPr="00BE0DC0">
        <w:rPr>
          <w:rFonts w:eastAsia="MS Mincho"/>
          <w:lang w:val="ru-RU"/>
        </w:rPr>
        <w:t>Дроби.</w:t>
      </w:r>
      <w:r w:rsidRPr="00BE0DC0">
        <w:rPr>
          <w:lang w:val="ru-RU"/>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E0DC0" w:rsidRPr="00BE0DC0" w:rsidRDefault="00BE0DC0" w:rsidP="00CD11F7">
      <w:pPr>
        <w:jc w:val="both"/>
        <w:rPr>
          <w:lang w:val="ru-RU"/>
        </w:rPr>
      </w:pPr>
      <w:r w:rsidRPr="00BE0DC0">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E0DC0" w:rsidRPr="00BE0DC0" w:rsidRDefault="00BE0DC0" w:rsidP="00CD11F7">
      <w:pPr>
        <w:jc w:val="both"/>
        <w:rPr>
          <w:lang w:val="ru-RU"/>
        </w:rPr>
      </w:pPr>
      <w:r w:rsidRPr="00BE0DC0">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E0DC0" w:rsidRPr="00BE0DC0" w:rsidRDefault="00BE0DC0" w:rsidP="00CD11F7">
      <w:pPr>
        <w:jc w:val="both"/>
        <w:rPr>
          <w:lang w:val="ru-RU"/>
        </w:rPr>
      </w:pPr>
      <w:r w:rsidRPr="00BE0DC0">
        <w:rPr>
          <w:lang w:val="ru-RU"/>
        </w:rPr>
        <w:t>Решение текстовых задач арифметическими способами.</w:t>
      </w:r>
    </w:p>
    <w:p w:rsidR="00BE0DC0" w:rsidRPr="00BE0DC0" w:rsidRDefault="00BE0DC0" w:rsidP="00CD11F7">
      <w:pPr>
        <w:jc w:val="both"/>
        <w:rPr>
          <w:lang w:val="ru-RU"/>
        </w:rPr>
      </w:pPr>
      <w:r w:rsidRPr="00BE0DC0">
        <w:rPr>
          <w:rFonts w:eastAsia="MS Mincho"/>
          <w:lang w:val="ru-RU"/>
        </w:rPr>
        <w:t>Рациональные числа.</w:t>
      </w:r>
      <w:r w:rsidRPr="00BE0DC0">
        <w:rPr>
          <w:lang w:val="ru-RU"/>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E0DC0">
        <w:t>m</w:t>
      </w:r>
      <w:r w:rsidRPr="00BE0DC0">
        <w:rPr>
          <w:lang w:val="ru-RU"/>
        </w:rPr>
        <w:t>/</w:t>
      </w:r>
      <w:r w:rsidRPr="00BE0DC0">
        <w:t>n</w:t>
      </w:r>
      <w:r w:rsidRPr="00BE0DC0">
        <w:rPr>
          <w:lang w:val="ru-RU"/>
        </w:rPr>
        <w:t>,где т — целое число, а</w:t>
      </w:r>
      <w:r w:rsidRPr="00BE0DC0">
        <w:t>n</w:t>
      </w:r>
      <w:r w:rsidRPr="00BE0DC0">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E0DC0" w:rsidRPr="00BE0DC0" w:rsidRDefault="00BE0DC0" w:rsidP="00CD11F7">
      <w:pPr>
        <w:jc w:val="both"/>
        <w:rPr>
          <w:lang w:val="ru-RU"/>
        </w:rPr>
      </w:pPr>
      <w:r w:rsidRPr="00BE0DC0">
        <w:rPr>
          <w:rFonts w:eastAsia="MS Mincho"/>
          <w:lang w:val="ru-RU"/>
        </w:rPr>
        <w:t>Действительные числа.</w:t>
      </w:r>
      <w:r w:rsidRPr="00BE0DC0">
        <w:rPr>
          <w:lang w:val="ru-RU"/>
        </w:rPr>
        <w:t xml:space="preserve"> Квадратный корень из числа. Корень третьей степени.</w:t>
      </w:r>
    </w:p>
    <w:p w:rsidR="00BE0DC0" w:rsidRPr="00BE0DC0" w:rsidRDefault="00BE0DC0" w:rsidP="00CD11F7">
      <w:pPr>
        <w:jc w:val="both"/>
        <w:rPr>
          <w:lang w:val="ru-RU"/>
        </w:rPr>
      </w:pPr>
      <w:r w:rsidRPr="00BE0DC0">
        <w:rPr>
          <w:lang w:val="ru-RU"/>
        </w:rPr>
        <w:t xml:space="preserve">Понятие об иррациональном числе. Иррациональность числа </w:t>
      </w:r>
      <w:r w:rsidR="00386A36">
        <w:rPr>
          <w:noProof/>
          <w:lang w:val="ru-RU"/>
        </w:rPr>
        <w:drawing>
          <wp:inline distT="0" distB="0" distL="0" distR="0">
            <wp:extent cx="2667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BE0DC0">
        <w:rPr>
          <w:lang w:val="ru-RU"/>
        </w:rPr>
        <w:t xml:space="preserve"> и несоизмеримость стороны и диагонали квадрата. Десятичные приближения иррациональных чисел.</w:t>
      </w:r>
    </w:p>
    <w:p w:rsidR="00BE0DC0" w:rsidRPr="00BE0DC0" w:rsidRDefault="00BE0DC0" w:rsidP="00CD11F7">
      <w:pPr>
        <w:jc w:val="both"/>
        <w:rPr>
          <w:lang w:val="ru-RU"/>
        </w:rPr>
      </w:pPr>
      <w:r w:rsidRPr="00BE0DC0">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E0DC0" w:rsidRPr="00BE0DC0" w:rsidRDefault="00BE0DC0" w:rsidP="00CD11F7">
      <w:pPr>
        <w:jc w:val="both"/>
        <w:rPr>
          <w:lang w:val="ru-RU"/>
        </w:rPr>
      </w:pPr>
      <w:r w:rsidRPr="00BE0DC0">
        <w:rPr>
          <w:lang w:val="ru-RU"/>
        </w:rPr>
        <w:t>Координатная прямая. Изображение чисел точками координатной прямой. Числовые промежутки.</w:t>
      </w:r>
    </w:p>
    <w:p w:rsidR="00BE0DC0" w:rsidRPr="00BE0DC0" w:rsidRDefault="00BE0DC0" w:rsidP="00CD11F7">
      <w:pPr>
        <w:jc w:val="both"/>
        <w:rPr>
          <w:lang w:val="ru-RU"/>
        </w:rPr>
      </w:pPr>
      <w:r w:rsidRPr="00BE0DC0">
        <w:rPr>
          <w:rFonts w:eastAsia="MS Mincho"/>
          <w:lang w:val="ru-RU"/>
        </w:rPr>
        <w:t>Измерения, приближения, оценки.</w:t>
      </w:r>
      <w:r w:rsidRPr="00BE0DC0">
        <w:rPr>
          <w:lang w:val="ru-RU"/>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E0DC0" w:rsidRPr="00BE0DC0" w:rsidRDefault="00BE0DC0" w:rsidP="00CD11F7">
      <w:pPr>
        <w:jc w:val="both"/>
        <w:rPr>
          <w:lang w:val="ru-RU"/>
        </w:rPr>
      </w:pPr>
      <w:r w:rsidRPr="00BE0DC0">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E0DC0" w:rsidRPr="00BE0DC0" w:rsidRDefault="00BE0DC0" w:rsidP="00CD11F7">
      <w:pPr>
        <w:jc w:val="both"/>
        <w:rPr>
          <w:lang w:val="ru-RU"/>
        </w:rPr>
      </w:pPr>
      <w:r w:rsidRPr="00BE0DC0">
        <w:rPr>
          <w:rFonts w:eastAsia="MS Mincho"/>
          <w:lang w:val="ru-RU"/>
        </w:rPr>
        <w:t>Алгебраические выражения.</w:t>
      </w:r>
      <w:r w:rsidRPr="00BE0DC0">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E0DC0" w:rsidRPr="00BE0DC0" w:rsidRDefault="00BE0DC0" w:rsidP="00CD11F7">
      <w:pPr>
        <w:jc w:val="both"/>
        <w:rPr>
          <w:lang w:val="ru-RU"/>
        </w:rPr>
      </w:pPr>
      <w:r w:rsidRPr="00BE0DC0">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E0DC0" w:rsidRPr="00BE0DC0" w:rsidRDefault="00BE0DC0" w:rsidP="00CD11F7">
      <w:pPr>
        <w:jc w:val="both"/>
        <w:rPr>
          <w:lang w:val="ru-RU"/>
        </w:rPr>
      </w:pPr>
      <w:r w:rsidRPr="00BE0DC0">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E0DC0" w:rsidRPr="00BE0DC0" w:rsidRDefault="00BE0DC0" w:rsidP="00CD11F7">
      <w:pPr>
        <w:jc w:val="both"/>
        <w:rPr>
          <w:lang w:val="ru-RU"/>
        </w:rPr>
      </w:pPr>
      <w:r w:rsidRPr="00BE0DC0">
        <w:rPr>
          <w:lang w:val="ru-RU"/>
        </w:rPr>
        <w:t>Рациональные выражения и их преобразования. Доказательство тождеств.</w:t>
      </w:r>
    </w:p>
    <w:p w:rsidR="00BE0DC0" w:rsidRPr="00BE0DC0" w:rsidRDefault="00BE0DC0" w:rsidP="00CD11F7">
      <w:pPr>
        <w:jc w:val="both"/>
        <w:rPr>
          <w:lang w:val="ru-RU"/>
        </w:rPr>
      </w:pPr>
      <w:r w:rsidRPr="00BE0DC0">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BE0DC0" w:rsidRPr="00BE0DC0" w:rsidRDefault="00BE0DC0" w:rsidP="00CD11F7">
      <w:pPr>
        <w:jc w:val="both"/>
        <w:rPr>
          <w:lang w:val="ru-RU"/>
        </w:rPr>
      </w:pPr>
      <w:r w:rsidRPr="00BE0DC0">
        <w:rPr>
          <w:rFonts w:eastAsia="MS Mincho"/>
          <w:lang w:val="ru-RU"/>
        </w:rPr>
        <w:t>Уравнения.</w:t>
      </w:r>
      <w:r w:rsidRPr="00BE0DC0">
        <w:rPr>
          <w:lang w:val="ru-RU"/>
        </w:rPr>
        <w:t xml:space="preserve"> Уравнение с одной переменной. Корень уравнения. Свойства числовых равенств. Равносильность уравнений.</w:t>
      </w:r>
    </w:p>
    <w:p w:rsidR="00BE0DC0" w:rsidRPr="00BE0DC0" w:rsidRDefault="00BE0DC0" w:rsidP="00CD11F7">
      <w:pPr>
        <w:jc w:val="both"/>
        <w:rPr>
          <w:lang w:val="ru-RU"/>
        </w:rPr>
      </w:pPr>
      <w:r w:rsidRPr="00BE0DC0">
        <w:rPr>
          <w:lang w:val="ru-RU"/>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E0DC0" w:rsidRPr="00BE0DC0" w:rsidRDefault="00BE0DC0" w:rsidP="00CD11F7">
      <w:pPr>
        <w:jc w:val="both"/>
        <w:rPr>
          <w:lang w:val="ru-RU"/>
        </w:rPr>
      </w:pPr>
      <w:r w:rsidRPr="00BE0DC0">
        <w:rPr>
          <w:lang w:val="ru-RU"/>
        </w:rPr>
        <w:t>Уравнение с двумя переменными. Линейное уравнение с двумя переменными, примеры решения уравнений в целых числах.</w:t>
      </w:r>
    </w:p>
    <w:p w:rsidR="00BE0DC0" w:rsidRPr="00BE0DC0" w:rsidRDefault="00BE0DC0" w:rsidP="00CD11F7">
      <w:pPr>
        <w:jc w:val="both"/>
        <w:rPr>
          <w:lang w:val="ru-RU"/>
        </w:rPr>
      </w:pPr>
      <w:r w:rsidRPr="00BE0DC0">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E0DC0" w:rsidRPr="00BE0DC0" w:rsidRDefault="00BE0DC0" w:rsidP="00CD11F7">
      <w:pPr>
        <w:jc w:val="both"/>
        <w:rPr>
          <w:lang w:val="ru-RU"/>
        </w:rPr>
      </w:pPr>
      <w:r w:rsidRPr="00BE0DC0">
        <w:rPr>
          <w:lang w:val="ru-RU"/>
        </w:rPr>
        <w:t>Решение текстовых задач алгебраическим способом.</w:t>
      </w:r>
    </w:p>
    <w:p w:rsidR="00BE0DC0" w:rsidRPr="00BE0DC0" w:rsidRDefault="00BE0DC0" w:rsidP="00CD11F7">
      <w:pPr>
        <w:jc w:val="both"/>
        <w:rPr>
          <w:lang w:val="ru-RU"/>
        </w:rPr>
      </w:pPr>
      <w:r w:rsidRPr="00BE0DC0">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E0DC0" w:rsidRPr="00BE0DC0" w:rsidRDefault="00BE0DC0" w:rsidP="00CD11F7">
      <w:pPr>
        <w:jc w:val="both"/>
        <w:rPr>
          <w:lang w:val="ru-RU"/>
        </w:rPr>
      </w:pPr>
      <w:r w:rsidRPr="00BE0DC0">
        <w:rPr>
          <w:rFonts w:eastAsia="MS Mincho"/>
          <w:lang w:val="ru-RU"/>
        </w:rPr>
        <w:t>Неравенства.</w:t>
      </w:r>
      <w:r w:rsidRPr="00BE0DC0">
        <w:rPr>
          <w:lang w:val="ru-RU"/>
        </w:rPr>
        <w:t xml:space="preserve"> Числовые неравенства и их свойства.</w:t>
      </w:r>
    </w:p>
    <w:p w:rsidR="00BE0DC0" w:rsidRPr="00BE0DC0" w:rsidRDefault="00BE0DC0" w:rsidP="00CD11F7">
      <w:pPr>
        <w:jc w:val="both"/>
        <w:rPr>
          <w:lang w:val="ru-RU"/>
        </w:rPr>
      </w:pPr>
      <w:r w:rsidRPr="00BE0DC0">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E0DC0" w:rsidRPr="00BE0DC0" w:rsidRDefault="00BE0DC0" w:rsidP="00CD11F7">
      <w:pPr>
        <w:jc w:val="both"/>
        <w:rPr>
          <w:lang w:val="ru-RU"/>
        </w:rPr>
      </w:pPr>
      <w:r w:rsidRPr="00BE0DC0">
        <w:rPr>
          <w:rFonts w:eastAsia="MS Mincho"/>
          <w:lang w:val="ru-RU"/>
        </w:rPr>
        <w:t>Функции.</w:t>
      </w:r>
      <w:r w:rsidRPr="00BE0DC0">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E0DC0" w:rsidRPr="00BE0DC0" w:rsidRDefault="00BE0DC0" w:rsidP="00CD11F7">
      <w:pPr>
        <w:jc w:val="both"/>
        <w:rPr>
          <w:lang w:val="ru-RU"/>
        </w:rPr>
      </w:pPr>
      <w:r w:rsidRPr="00BE0DC0">
        <w:rPr>
          <w:rFonts w:eastAsia="MS Mincho"/>
          <w:lang w:val="ru-RU"/>
        </w:rPr>
        <w:t>Числовые функции.</w:t>
      </w:r>
      <w:r w:rsidRPr="00BE0DC0">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00386A36">
        <w:rPr>
          <w:noProof/>
          <w:lang w:val="ru-RU"/>
        </w:rPr>
        <w:drawing>
          <wp:inline distT="0" distB="0" distL="0" distR="0">
            <wp:extent cx="2057400"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57400" cy="304800"/>
                    </a:xfrm>
                    <a:prstGeom prst="rect">
                      <a:avLst/>
                    </a:prstGeom>
                    <a:noFill/>
                    <a:ln w="9525">
                      <a:noFill/>
                      <a:miter lim="800000"/>
                      <a:headEnd/>
                      <a:tailEnd/>
                    </a:ln>
                  </pic:spPr>
                </pic:pic>
              </a:graphicData>
            </a:graphic>
          </wp:inline>
        </w:drawing>
      </w:r>
    </w:p>
    <w:p w:rsidR="00BE0DC0" w:rsidRPr="00BE0DC0" w:rsidRDefault="00BE0DC0" w:rsidP="00CD11F7">
      <w:pPr>
        <w:jc w:val="both"/>
        <w:rPr>
          <w:lang w:val="ru-RU"/>
        </w:rPr>
      </w:pPr>
      <w:r w:rsidRPr="00BE0DC0">
        <w:rPr>
          <w:rFonts w:eastAsia="MS Mincho"/>
          <w:lang w:val="ru-RU"/>
        </w:rPr>
        <w:t>Числовые последовательности.</w:t>
      </w:r>
      <w:r w:rsidRPr="00BE0DC0">
        <w:rPr>
          <w:lang w:val="ru-RU"/>
        </w:rPr>
        <w:t xml:space="preserve"> Понятие числовой последовательности. Задание последовательности рекуррентной формулой и формулой </w:t>
      </w:r>
      <w:r w:rsidRPr="00BE0DC0">
        <w:t>n</w:t>
      </w:r>
      <w:r w:rsidRPr="00BE0DC0">
        <w:rPr>
          <w:lang w:val="ru-RU"/>
        </w:rPr>
        <w:t>-го члена.</w:t>
      </w:r>
    </w:p>
    <w:p w:rsidR="00BE0DC0" w:rsidRPr="00BE0DC0" w:rsidRDefault="00BE0DC0" w:rsidP="00CD11F7">
      <w:pPr>
        <w:jc w:val="both"/>
        <w:rPr>
          <w:lang w:val="ru-RU"/>
        </w:rPr>
      </w:pPr>
      <w:r w:rsidRPr="00BE0DC0">
        <w:rPr>
          <w:lang w:val="ru-RU"/>
        </w:rPr>
        <w:t xml:space="preserve">Арифметическая и геометрическая прогрессии. Формулы </w:t>
      </w:r>
      <w:r w:rsidRPr="00BE0DC0">
        <w:t>n</w:t>
      </w:r>
      <w:r w:rsidRPr="00BE0DC0">
        <w:rPr>
          <w:lang w:val="ru-RU"/>
        </w:rPr>
        <w:t>-го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E0DC0" w:rsidRPr="00BE0DC0" w:rsidRDefault="00BE0DC0" w:rsidP="00CD11F7">
      <w:pPr>
        <w:jc w:val="both"/>
        <w:rPr>
          <w:lang w:val="ru-RU"/>
        </w:rPr>
      </w:pPr>
      <w:r w:rsidRPr="00BE0DC0">
        <w:rPr>
          <w:rFonts w:eastAsia="MS Mincho"/>
          <w:lang w:val="ru-RU"/>
        </w:rPr>
        <w:t>Описательная статистика.</w:t>
      </w:r>
      <w:r w:rsidRPr="00BE0DC0">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E0DC0" w:rsidRPr="00BE0DC0" w:rsidRDefault="00BE0DC0" w:rsidP="00CD11F7">
      <w:pPr>
        <w:jc w:val="both"/>
        <w:rPr>
          <w:lang w:val="ru-RU"/>
        </w:rPr>
      </w:pPr>
      <w:r w:rsidRPr="00BE0DC0">
        <w:rPr>
          <w:rFonts w:eastAsia="MS Mincho"/>
          <w:lang w:val="ru-RU"/>
        </w:rPr>
        <w:t>Случайные события и вероятность.</w:t>
      </w:r>
      <w:r w:rsidRPr="00BE0DC0">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E0DC0" w:rsidRPr="00BE0DC0" w:rsidRDefault="00BE0DC0" w:rsidP="00CD11F7">
      <w:pPr>
        <w:jc w:val="both"/>
        <w:rPr>
          <w:lang w:val="ru-RU"/>
        </w:rPr>
      </w:pPr>
      <w:r w:rsidRPr="00BE0DC0">
        <w:rPr>
          <w:rFonts w:eastAsia="MS Mincho"/>
          <w:lang w:val="ru-RU"/>
        </w:rPr>
        <w:t>Комбинаторика.</w:t>
      </w:r>
      <w:r w:rsidRPr="00BE0DC0">
        <w:rPr>
          <w:lang w:val="ru-RU"/>
        </w:rPr>
        <w:t xml:space="preserve"> Решение комбинаторных задач перебором вариантов. Комбинаторное правило умножения. Перестановки и факториал.</w:t>
      </w:r>
    </w:p>
    <w:p w:rsidR="00BE0DC0" w:rsidRPr="00BE0DC0" w:rsidRDefault="00BE0DC0" w:rsidP="00CD11F7">
      <w:pPr>
        <w:jc w:val="both"/>
        <w:rPr>
          <w:lang w:val="ru-RU"/>
        </w:rPr>
      </w:pPr>
      <w:r w:rsidRPr="00BE0DC0">
        <w:rPr>
          <w:rFonts w:eastAsia="MS Mincho"/>
          <w:lang w:val="ru-RU"/>
        </w:rPr>
        <w:t>Наглядная геометрия.</w:t>
      </w:r>
      <w:r w:rsidRPr="00BE0DC0">
        <w:rPr>
          <w:lang w:val="ru-RU"/>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E0DC0" w:rsidRPr="00BE0DC0" w:rsidRDefault="00BE0DC0" w:rsidP="00CD11F7">
      <w:pPr>
        <w:jc w:val="both"/>
        <w:rPr>
          <w:lang w:val="ru-RU"/>
        </w:rPr>
      </w:pPr>
      <w:r w:rsidRPr="00BE0DC0">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BE0DC0" w:rsidRPr="00BE0DC0" w:rsidRDefault="00BE0DC0" w:rsidP="00CD11F7">
      <w:pPr>
        <w:jc w:val="both"/>
        <w:rPr>
          <w:lang w:val="ru-RU"/>
        </w:rPr>
      </w:pPr>
      <w:r w:rsidRPr="00BE0DC0">
        <w:rPr>
          <w:lang w:val="ru-RU"/>
        </w:rPr>
        <w:lastRenderedPageBreak/>
        <w:t>Виды углов. Градусная мера угла. Измерение и построение углов с помощью транспортира. Биссектриса угла.</w:t>
      </w:r>
    </w:p>
    <w:p w:rsidR="00BE0DC0" w:rsidRPr="00BE0DC0" w:rsidRDefault="00BE0DC0" w:rsidP="00CD11F7">
      <w:pPr>
        <w:jc w:val="both"/>
        <w:rPr>
          <w:lang w:val="ru-RU"/>
        </w:rPr>
      </w:pPr>
      <w:r w:rsidRPr="00BE0DC0">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E0DC0" w:rsidRPr="00BE0DC0" w:rsidRDefault="00BE0DC0" w:rsidP="00CD11F7">
      <w:pPr>
        <w:jc w:val="both"/>
        <w:rPr>
          <w:lang w:val="ru-RU"/>
        </w:rPr>
      </w:pPr>
      <w:r w:rsidRPr="00BE0DC0">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E0DC0" w:rsidRPr="00BE0DC0" w:rsidRDefault="00BE0DC0" w:rsidP="00CD11F7">
      <w:pPr>
        <w:jc w:val="both"/>
        <w:rPr>
          <w:lang w:val="ru-RU"/>
        </w:rPr>
      </w:pPr>
      <w:r w:rsidRPr="00BE0DC0">
        <w:rPr>
          <w:lang w:val="ru-RU"/>
        </w:rPr>
        <w:t>Понятие объёма; единицы объёма. Объём прямоугольного параллелепипеда, куба.</w:t>
      </w:r>
    </w:p>
    <w:p w:rsidR="00BE0DC0" w:rsidRPr="00BE0DC0" w:rsidRDefault="00BE0DC0" w:rsidP="00CD11F7">
      <w:pPr>
        <w:jc w:val="both"/>
        <w:rPr>
          <w:lang w:val="ru-RU"/>
        </w:rPr>
      </w:pPr>
      <w:r w:rsidRPr="00BE0DC0">
        <w:rPr>
          <w:lang w:val="ru-RU"/>
        </w:rPr>
        <w:t>Понятие о равенстве фигур. Центральная, осевая и зеркальная симметрии. Изображение симметричных фигур.</w:t>
      </w:r>
    </w:p>
    <w:p w:rsidR="00BE0DC0" w:rsidRPr="00BE0DC0" w:rsidRDefault="00BE0DC0" w:rsidP="00CD11F7">
      <w:pPr>
        <w:jc w:val="both"/>
        <w:rPr>
          <w:lang w:val="ru-RU"/>
        </w:rPr>
      </w:pPr>
      <w:r w:rsidRPr="00BE0DC0">
        <w:rPr>
          <w:rFonts w:eastAsia="MS Mincho"/>
          <w:lang w:val="ru-RU"/>
        </w:rPr>
        <w:t>Геометрические фигуры.</w:t>
      </w:r>
      <w:r w:rsidRPr="00BE0DC0">
        <w:rPr>
          <w:lang w:val="ru-RU"/>
        </w:rPr>
        <w:t xml:space="preserve"> Прямые и углы. Точка, прямая, плоскость. Отрезок, луч. Угол. Виды углов. Вертикальные и смежные углы. Биссектриса угла.</w:t>
      </w:r>
    </w:p>
    <w:p w:rsidR="00BE0DC0" w:rsidRPr="00BE0DC0" w:rsidRDefault="00BE0DC0" w:rsidP="00CD11F7">
      <w:pPr>
        <w:jc w:val="both"/>
        <w:rPr>
          <w:lang w:val="ru-RU"/>
        </w:rPr>
      </w:pPr>
      <w:r w:rsidRPr="00BE0DC0">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E0DC0" w:rsidRPr="00BE0DC0" w:rsidRDefault="00BE0DC0" w:rsidP="00CD11F7">
      <w:pPr>
        <w:jc w:val="both"/>
        <w:rPr>
          <w:lang w:val="ru-RU"/>
        </w:rPr>
      </w:pPr>
      <w:r w:rsidRPr="00BE0DC0">
        <w:rPr>
          <w:lang w:val="ru-RU"/>
        </w:rPr>
        <w:t>Геометрическое место точек. Свойства биссектрисы угла и серединного перпендикуляра к отрезку.</w:t>
      </w:r>
    </w:p>
    <w:p w:rsidR="00BE0DC0" w:rsidRPr="00BE0DC0" w:rsidRDefault="00BE0DC0" w:rsidP="00CD11F7">
      <w:pPr>
        <w:jc w:val="both"/>
        <w:rPr>
          <w:lang w:val="ru-RU"/>
        </w:rPr>
      </w:pPr>
      <w:r w:rsidRPr="00BE0DC0">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E0DC0" w:rsidRPr="00BE0DC0" w:rsidRDefault="00BE0DC0" w:rsidP="00CD11F7">
      <w:pPr>
        <w:jc w:val="both"/>
        <w:rPr>
          <w:lang w:val="ru-RU"/>
        </w:rPr>
      </w:pPr>
      <w:r w:rsidRPr="00BE0DC0">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E0DC0" w:rsidRPr="00BE0DC0" w:rsidRDefault="00BE0DC0" w:rsidP="00CD11F7">
      <w:pPr>
        <w:jc w:val="both"/>
        <w:rPr>
          <w:lang w:val="ru-RU"/>
        </w:rPr>
      </w:pPr>
      <w:r w:rsidRPr="00BE0DC0">
        <w:rPr>
          <w:lang w:val="ru-RU"/>
        </w:rPr>
        <w:t>Многоугольник. Выпуклые многоугольники. Сумма углов выпуклого многоугольника. Правильные многоугольники.</w:t>
      </w:r>
    </w:p>
    <w:p w:rsidR="00BE0DC0" w:rsidRPr="00BE0DC0" w:rsidRDefault="00BE0DC0" w:rsidP="00CD11F7">
      <w:pPr>
        <w:jc w:val="both"/>
        <w:rPr>
          <w:lang w:val="ru-RU"/>
        </w:rPr>
      </w:pPr>
      <w:r w:rsidRPr="00BE0DC0">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E0DC0" w:rsidRPr="00BE0DC0" w:rsidRDefault="00BE0DC0" w:rsidP="00CD11F7">
      <w:pPr>
        <w:jc w:val="both"/>
        <w:rPr>
          <w:lang w:val="ru-RU"/>
        </w:rPr>
      </w:pPr>
      <w:r w:rsidRPr="00BE0DC0">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E0DC0" w:rsidRPr="00BE0DC0" w:rsidRDefault="00BE0DC0" w:rsidP="00CD11F7">
      <w:pPr>
        <w:jc w:val="both"/>
        <w:rPr>
          <w:lang w:val="ru-RU"/>
        </w:rPr>
      </w:pPr>
      <w:r w:rsidRPr="00BE0DC0">
        <w:rPr>
          <w:lang w:val="ru-RU"/>
        </w:rPr>
        <w:t>Решение задач на вычисление, доказательство и построение с использованием свойств изученных фигур.</w:t>
      </w:r>
    </w:p>
    <w:p w:rsidR="00BE0DC0" w:rsidRPr="00BE0DC0" w:rsidRDefault="00BE0DC0" w:rsidP="00CD11F7">
      <w:pPr>
        <w:jc w:val="both"/>
        <w:rPr>
          <w:lang w:val="ru-RU"/>
        </w:rPr>
      </w:pPr>
      <w:r w:rsidRPr="00BE0DC0">
        <w:rPr>
          <w:rFonts w:eastAsia="MS Mincho"/>
          <w:lang w:val="ru-RU"/>
        </w:rPr>
        <w:t>Измерение геометрических величин.</w:t>
      </w:r>
      <w:r w:rsidRPr="00BE0DC0">
        <w:rPr>
          <w:lang w:val="ru-RU"/>
        </w:rPr>
        <w:t xml:space="preserve"> Длина отрезка. Расстояние от точки до прямой. Расстояние между параллельными прямыми.</w:t>
      </w:r>
    </w:p>
    <w:p w:rsidR="00BE0DC0" w:rsidRPr="00BE0DC0" w:rsidRDefault="00BE0DC0" w:rsidP="00CD11F7">
      <w:pPr>
        <w:jc w:val="both"/>
        <w:rPr>
          <w:lang w:val="ru-RU"/>
        </w:rPr>
      </w:pPr>
      <w:r w:rsidRPr="00BE0DC0">
        <w:rPr>
          <w:lang w:val="ru-RU"/>
        </w:rPr>
        <w:t>Периметр многоугольника.</w:t>
      </w:r>
    </w:p>
    <w:p w:rsidR="00BE0DC0" w:rsidRPr="00BE0DC0" w:rsidRDefault="00BE0DC0" w:rsidP="00CD11F7">
      <w:pPr>
        <w:jc w:val="both"/>
        <w:rPr>
          <w:lang w:val="ru-RU"/>
        </w:rPr>
      </w:pPr>
      <w:r w:rsidRPr="00BE0DC0">
        <w:rPr>
          <w:lang w:val="ru-RU"/>
        </w:rPr>
        <w:t>Длина окружности, число п, длина дуги окружности.</w:t>
      </w:r>
    </w:p>
    <w:p w:rsidR="00BE0DC0" w:rsidRPr="00BE0DC0" w:rsidRDefault="00BE0DC0" w:rsidP="00CD11F7">
      <w:pPr>
        <w:jc w:val="both"/>
        <w:rPr>
          <w:lang w:val="ru-RU"/>
        </w:rPr>
      </w:pPr>
      <w:r w:rsidRPr="00BE0DC0">
        <w:rPr>
          <w:lang w:val="ru-RU"/>
        </w:rPr>
        <w:t>Градусная мера угла, соответствие между величиной центрального угла и длиной дуги окружности.</w:t>
      </w:r>
    </w:p>
    <w:p w:rsidR="00BE0DC0" w:rsidRPr="00BE0DC0" w:rsidRDefault="00BE0DC0" w:rsidP="00CD11F7">
      <w:pPr>
        <w:jc w:val="both"/>
        <w:rPr>
          <w:lang w:val="ru-RU"/>
        </w:rPr>
      </w:pPr>
      <w:r w:rsidRPr="00BE0DC0">
        <w:rPr>
          <w:lang w:val="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w:t>
      </w:r>
      <w:r w:rsidRPr="00BE0DC0">
        <w:rPr>
          <w:lang w:val="ru-RU"/>
        </w:rPr>
        <w:lastRenderedPageBreak/>
        <w:t>подобных фигур.</w:t>
      </w:r>
    </w:p>
    <w:p w:rsidR="00BE0DC0" w:rsidRPr="00BE0DC0" w:rsidRDefault="00BE0DC0" w:rsidP="00CD11F7">
      <w:pPr>
        <w:jc w:val="both"/>
        <w:rPr>
          <w:lang w:val="ru-RU"/>
        </w:rPr>
      </w:pPr>
      <w:r w:rsidRPr="00BE0DC0">
        <w:rPr>
          <w:lang w:val="ru-RU"/>
        </w:rPr>
        <w:t>Решение задач на вычисление и доказательство с использованием изученных формул.</w:t>
      </w:r>
    </w:p>
    <w:p w:rsidR="00BE0DC0" w:rsidRPr="00BE0DC0" w:rsidRDefault="00BE0DC0" w:rsidP="00CD11F7">
      <w:pPr>
        <w:jc w:val="both"/>
        <w:rPr>
          <w:lang w:val="ru-RU"/>
        </w:rPr>
      </w:pPr>
      <w:r w:rsidRPr="00BE0DC0">
        <w:rPr>
          <w:rFonts w:eastAsia="MS Mincho"/>
          <w:lang w:val="ru-RU"/>
        </w:rPr>
        <w:t>Координаты.</w:t>
      </w:r>
      <w:r w:rsidRPr="00BE0DC0">
        <w:rPr>
          <w:lang w:val="ru-RU"/>
        </w:rPr>
        <w:t xml:space="preserve"> Уравнение прямой. Координаты середины отрезка. Формула расстояния между двумя точками плоскости. Уравнение окружности.</w:t>
      </w:r>
    </w:p>
    <w:p w:rsidR="00BE0DC0" w:rsidRPr="00BE0DC0" w:rsidRDefault="00BE0DC0" w:rsidP="00CD11F7">
      <w:pPr>
        <w:jc w:val="both"/>
        <w:rPr>
          <w:lang w:val="ru-RU"/>
        </w:rPr>
      </w:pPr>
      <w:r w:rsidRPr="00BE0DC0">
        <w:rPr>
          <w:rFonts w:eastAsia="MS Mincho"/>
          <w:lang w:val="ru-RU"/>
        </w:rPr>
        <w:t>Векторы.</w:t>
      </w:r>
      <w:r w:rsidRPr="00BE0DC0">
        <w:rPr>
          <w:lang w:val="ru-RU"/>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E0DC0" w:rsidRPr="00BE0DC0" w:rsidRDefault="00BE0DC0" w:rsidP="00CD11F7">
      <w:pPr>
        <w:jc w:val="both"/>
        <w:rPr>
          <w:lang w:val="ru-RU"/>
        </w:rPr>
      </w:pPr>
      <w:r w:rsidRPr="00BE0DC0">
        <w:rPr>
          <w:rFonts w:eastAsia="MS Mincho"/>
          <w:lang w:val="ru-RU"/>
        </w:rPr>
        <w:t>Теоретико-множественные понятия.</w:t>
      </w:r>
      <w:r w:rsidRPr="00BE0DC0">
        <w:rPr>
          <w:lang w:val="ru-RU"/>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E0DC0" w:rsidRPr="00BE0DC0" w:rsidRDefault="00BE0DC0" w:rsidP="00CD11F7">
      <w:pPr>
        <w:jc w:val="both"/>
        <w:rPr>
          <w:lang w:val="ru-RU"/>
        </w:rPr>
      </w:pPr>
      <w:r w:rsidRPr="00BE0DC0">
        <w:rPr>
          <w:lang w:val="ru-RU"/>
        </w:rPr>
        <w:t>Иллюстрация отношений между множествами с помощью диаграмм Эйлера — Венна.</w:t>
      </w:r>
    </w:p>
    <w:p w:rsidR="00BE0DC0" w:rsidRPr="00BE0DC0" w:rsidRDefault="00BE0DC0" w:rsidP="00CD11F7">
      <w:pPr>
        <w:jc w:val="both"/>
        <w:rPr>
          <w:lang w:val="ru-RU"/>
        </w:rPr>
      </w:pPr>
      <w:r w:rsidRPr="00BE0DC0">
        <w:rPr>
          <w:rFonts w:eastAsia="MS Mincho"/>
          <w:lang w:val="ru-RU"/>
        </w:rPr>
        <w:t>Элементы логики.</w:t>
      </w:r>
      <w:r w:rsidRPr="00BE0DC0">
        <w:rPr>
          <w:lang w:val="ru-RU"/>
        </w:rPr>
        <w:t xml:space="preserve"> Определение. Аксиомы и теоремы. Доказательство. Доказательство от противного. Теорема, обратная данной. Пример и контрпример.</w:t>
      </w:r>
    </w:p>
    <w:p w:rsidR="00BE0DC0" w:rsidRPr="00BE0DC0" w:rsidRDefault="00BE0DC0" w:rsidP="00CD11F7">
      <w:pPr>
        <w:jc w:val="both"/>
        <w:rPr>
          <w:lang w:val="ru-RU"/>
        </w:rPr>
      </w:pPr>
      <w:r w:rsidRPr="00BE0DC0">
        <w:rPr>
          <w:lang w:val="ru-RU"/>
        </w:rPr>
        <w:t>Понятие о равносильности, следовании, употребление логических связок если...то, в том и только в том случае, логические связки и, или.</w:t>
      </w:r>
    </w:p>
    <w:p w:rsidR="00BE0DC0" w:rsidRPr="00BE0DC0" w:rsidRDefault="00BE0DC0" w:rsidP="00CD11F7">
      <w:pPr>
        <w:jc w:val="both"/>
        <w:rPr>
          <w:lang w:val="ru-RU"/>
        </w:rPr>
      </w:pPr>
      <w:r w:rsidRPr="00BE0DC0">
        <w:rPr>
          <w:rFonts w:eastAsia="MS Mincho"/>
          <w:lang w:val="ru-RU"/>
        </w:rPr>
        <w:t>Математика в историческом развитии.</w:t>
      </w:r>
      <w:r w:rsidRPr="00BE0DC0">
        <w:rPr>
          <w:lang w:val="ru-RU"/>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BE0DC0">
        <w:t> </w:t>
      </w:r>
      <w:r w:rsidRPr="00BE0DC0">
        <w:rPr>
          <w:lang w:val="ru-RU"/>
        </w:rPr>
        <w:t>Магницкий. Л.</w:t>
      </w:r>
      <w:r w:rsidRPr="00BE0DC0">
        <w:t> </w:t>
      </w:r>
      <w:r w:rsidRPr="00BE0DC0">
        <w:rPr>
          <w:lang w:val="ru-RU"/>
        </w:rPr>
        <w:t>Эйлер.</w:t>
      </w:r>
    </w:p>
    <w:p w:rsidR="00BE0DC0" w:rsidRPr="00BE0DC0" w:rsidRDefault="00BE0DC0" w:rsidP="00CD11F7">
      <w:pPr>
        <w:jc w:val="both"/>
        <w:rPr>
          <w:lang w:val="ru-RU"/>
        </w:rPr>
      </w:pPr>
      <w:r w:rsidRPr="00BE0DC0">
        <w:rPr>
          <w:lang w:val="ru-RU"/>
        </w:rPr>
        <w:t>Зарождение алгебры в недрах арифметики. Ал-Хорезми. Рождение буквенной символики. П.</w:t>
      </w:r>
      <w:r w:rsidRPr="00BE0DC0">
        <w:t> </w:t>
      </w:r>
      <w:r w:rsidRPr="00BE0DC0">
        <w:rPr>
          <w:lang w:val="ru-RU"/>
        </w:rPr>
        <w:t>Ферма. Ф.</w:t>
      </w:r>
      <w:r w:rsidRPr="00BE0DC0">
        <w:t> </w:t>
      </w:r>
      <w:r w:rsidRPr="00BE0DC0">
        <w:rPr>
          <w:lang w:val="ru-RU"/>
        </w:rPr>
        <w:t>Виет. Р.</w:t>
      </w:r>
      <w:r w:rsidRPr="00BE0DC0">
        <w:t> </w:t>
      </w:r>
      <w:r w:rsidRPr="00BE0DC0">
        <w:rPr>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w:t>
      </w:r>
      <w:r w:rsidRPr="00BE0DC0">
        <w:t> X</w:t>
      </w:r>
      <w:r w:rsidRPr="00BE0DC0">
        <w:rPr>
          <w:lang w:val="ru-RU"/>
        </w:rPr>
        <w:t>.</w:t>
      </w:r>
      <w:r w:rsidRPr="00BE0DC0">
        <w:t> </w:t>
      </w:r>
      <w:r w:rsidRPr="00BE0DC0">
        <w:rPr>
          <w:lang w:val="ru-RU"/>
        </w:rPr>
        <w:t>Абель, Э.</w:t>
      </w:r>
      <w:r w:rsidRPr="00BE0DC0">
        <w:t> </w:t>
      </w:r>
      <w:r w:rsidRPr="00BE0DC0">
        <w:rPr>
          <w:lang w:val="ru-RU"/>
        </w:rPr>
        <w:t>Галуа.</w:t>
      </w:r>
    </w:p>
    <w:p w:rsidR="00BE0DC0" w:rsidRPr="00BE0DC0" w:rsidRDefault="00BE0DC0" w:rsidP="00CD11F7">
      <w:pPr>
        <w:jc w:val="both"/>
        <w:rPr>
          <w:lang w:val="ru-RU"/>
        </w:rPr>
      </w:pPr>
      <w:r w:rsidRPr="00BE0DC0">
        <w:rPr>
          <w:lang w:val="ru-RU"/>
        </w:rPr>
        <w:t>Изобретение метода координат, позволяющего переводить геометрические объекты на язык алгебры. Р.</w:t>
      </w:r>
      <w:r w:rsidRPr="00BE0DC0">
        <w:t> </w:t>
      </w:r>
      <w:r w:rsidRPr="00BE0DC0">
        <w:rPr>
          <w:lang w:val="ru-RU"/>
        </w:rPr>
        <w:t>Декарт и П.</w:t>
      </w:r>
      <w:r w:rsidRPr="00BE0DC0">
        <w:t> </w:t>
      </w:r>
      <w:r w:rsidRPr="00BE0DC0">
        <w:rPr>
          <w:lang w:val="ru-RU"/>
        </w:rPr>
        <w:t>Ферма. Примеры различных систем координат на плоскости.</w:t>
      </w:r>
    </w:p>
    <w:p w:rsidR="00BE0DC0" w:rsidRPr="00BE0DC0" w:rsidRDefault="00BE0DC0" w:rsidP="00CD11F7">
      <w:pPr>
        <w:jc w:val="both"/>
        <w:rPr>
          <w:lang w:val="ru-RU"/>
        </w:rPr>
      </w:pPr>
      <w:r w:rsidRPr="00BE0DC0">
        <w:rPr>
          <w:lang w:val="ru-RU"/>
        </w:rPr>
        <w:t>Задача Леонардо Пизанского (Фибоначчи) о кроликах, числа Фибоначчи. Задача о шахматной доске.</w:t>
      </w:r>
    </w:p>
    <w:p w:rsidR="00BE0DC0" w:rsidRPr="00BE0DC0" w:rsidRDefault="00BE0DC0" w:rsidP="00CD11F7">
      <w:pPr>
        <w:jc w:val="both"/>
        <w:rPr>
          <w:lang w:val="ru-RU"/>
        </w:rPr>
      </w:pPr>
      <w:r w:rsidRPr="00BE0DC0">
        <w:rPr>
          <w:lang w:val="ru-RU"/>
        </w:rPr>
        <w:t>Истоки теории вероятностей: страховое дело, азартные игры. П.</w:t>
      </w:r>
      <w:r w:rsidRPr="00BE0DC0">
        <w:t> </w:t>
      </w:r>
      <w:r w:rsidRPr="00BE0DC0">
        <w:rPr>
          <w:lang w:val="ru-RU"/>
        </w:rPr>
        <w:t>Ферма и Б.</w:t>
      </w:r>
      <w:r w:rsidRPr="00BE0DC0">
        <w:t> </w:t>
      </w:r>
      <w:r w:rsidRPr="00BE0DC0">
        <w:rPr>
          <w:lang w:val="ru-RU"/>
        </w:rPr>
        <w:t>Паскаль. Я.</w:t>
      </w:r>
      <w:r w:rsidRPr="00BE0DC0">
        <w:t> </w:t>
      </w:r>
      <w:r w:rsidRPr="00BE0DC0">
        <w:rPr>
          <w:lang w:val="ru-RU"/>
        </w:rPr>
        <w:t>Бернулли. А.</w:t>
      </w:r>
      <w:r w:rsidRPr="00BE0DC0">
        <w:t> </w:t>
      </w:r>
      <w:r w:rsidRPr="00BE0DC0">
        <w:rPr>
          <w:lang w:val="ru-RU"/>
        </w:rPr>
        <w:t>Н.</w:t>
      </w:r>
      <w:r w:rsidRPr="00BE0DC0">
        <w:t> </w:t>
      </w:r>
      <w:r w:rsidRPr="00BE0DC0">
        <w:rPr>
          <w:lang w:val="ru-RU"/>
        </w:rPr>
        <w:t>Колмогоров.</w:t>
      </w:r>
    </w:p>
    <w:p w:rsidR="00BE0DC0" w:rsidRPr="00BE0DC0" w:rsidRDefault="00BE0DC0" w:rsidP="00CD11F7">
      <w:pPr>
        <w:jc w:val="both"/>
        <w:rPr>
          <w:lang w:val="ru-RU"/>
        </w:rPr>
      </w:pPr>
      <w:r w:rsidRPr="00BE0DC0">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E0DC0">
        <w:t>π</w:t>
      </w:r>
      <w:r w:rsidRPr="00BE0DC0">
        <w:rPr>
          <w:lang w:val="ru-RU"/>
        </w:rPr>
        <w:t>. Золотое сечение. «Начала» Евклида. Л.</w:t>
      </w:r>
      <w:r w:rsidRPr="00BE0DC0">
        <w:t> </w:t>
      </w:r>
      <w:r w:rsidRPr="00BE0DC0">
        <w:rPr>
          <w:lang w:val="ru-RU"/>
        </w:rPr>
        <w:t>Эйлер. Н.</w:t>
      </w:r>
      <w:r w:rsidRPr="00BE0DC0">
        <w:t> </w:t>
      </w:r>
      <w:r w:rsidRPr="00BE0DC0">
        <w:rPr>
          <w:lang w:val="ru-RU"/>
        </w:rPr>
        <w:t>И.</w:t>
      </w:r>
      <w:r w:rsidRPr="00BE0DC0">
        <w:t> </w:t>
      </w:r>
      <w:r w:rsidRPr="00BE0DC0">
        <w:rPr>
          <w:lang w:val="ru-RU"/>
        </w:rPr>
        <w:t>Лобачевский. История пятого постулата. Софизм, парадоксы.</w:t>
      </w:r>
    </w:p>
    <w:p w:rsidR="00BE0DC0" w:rsidRPr="00CD11F7" w:rsidRDefault="00BE0DC0" w:rsidP="00CD11F7">
      <w:pPr>
        <w:jc w:val="both"/>
        <w:rPr>
          <w:b/>
          <w:lang w:val="ru-RU"/>
        </w:rPr>
      </w:pPr>
      <w:bookmarkStart w:id="105" w:name="bookmark298"/>
      <w:r w:rsidRPr="00CD11F7">
        <w:rPr>
          <w:b/>
          <w:lang w:val="ru-RU"/>
        </w:rPr>
        <w:t>2.2.2.8. ИНФОРМАТИКА</w:t>
      </w:r>
      <w:bookmarkEnd w:id="105"/>
    </w:p>
    <w:p w:rsidR="00BE0DC0" w:rsidRPr="00BE0DC0" w:rsidRDefault="00BE0DC0" w:rsidP="00CD11F7">
      <w:pPr>
        <w:jc w:val="both"/>
        <w:rPr>
          <w:lang w:val="ru-RU"/>
        </w:rPr>
      </w:pPr>
      <w:r w:rsidRPr="00BE0DC0">
        <w:rPr>
          <w:rFonts w:eastAsia="MS Mincho"/>
          <w:lang w:val="ru-RU"/>
        </w:rPr>
        <w:t>Информация и способы её представления.</w:t>
      </w:r>
      <w:r w:rsidRPr="00BE0DC0">
        <w:rPr>
          <w:lang w:val="ru-RU"/>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E0DC0" w:rsidRPr="00BE0DC0" w:rsidRDefault="00BE0DC0" w:rsidP="00CD11F7">
      <w:pPr>
        <w:jc w:val="both"/>
        <w:rPr>
          <w:lang w:val="ru-RU"/>
        </w:rPr>
      </w:pPr>
      <w:r w:rsidRPr="00BE0DC0">
        <w:rPr>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E0DC0" w:rsidRPr="00BE0DC0" w:rsidRDefault="00BE0DC0" w:rsidP="00CD11F7">
      <w:pPr>
        <w:jc w:val="both"/>
        <w:rPr>
          <w:lang w:val="ru-RU"/>
        </w:rPr>
      </w:pPr>
      <w:r w:rsidRPr="00BE0DC0">
        <w:rPr>
          <w:lang w:val="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восприятиимира человеком.</w:t>
      </w:r>
    </w:p>
    <w:p w:rsidR="00BE0DC0" w:rsidRPr="00BE0DC0" w:rsidRDefault="00BE0DC0" w:rsidP="00CD11F7">
      <w:pPr>
        <w:jc w:val="both"/>
        <w:rPr>
          <w:lang w:val="ru-RU"/>
        </w:rPr>
      </w:pPr>
      <w:r w:rsidRPr="00BE0DC0">
        <w:rPr>
          <w:lang w:val="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E0DC0" w:rsidRPr="00BE0DC0" w:rsidRDefault="00BE0DC0" w:rsidP="00CD11F7">
      <w:pPr>
        <w:jc w:val="both"/>
        <w:rPr>
          <w:lang w:val="ru-RU"/>
        </w:rPr>
      </w:pPr>
      <w:r w:rsidRPr="00BE0DC0">
        <w:rPr>
          <w:lang w:val="ru-RU"/>
        </w:rPr>
        <w:t xml:space="preserve">Примеры кодов. Код КОИ-8. Представление о стандарте Юникод. Значение стандартов для </w:t>
      </w:r>
      <w:r w:rsidRPr="00BE0DC0">
        <w:rPr>
          <w:lang w:val="ru-RU"/>
        </w:rPr>
        <w:lastRenderedPageBreak/>
        <w:t>ИКТ.</w:t>
      </w:r>
    </w:p>
    <w:p w:rsidR="00BE0DC0" w:rsidRPr="00BE0DC0" w:rsidRDefault="00BE0DC0" w:rsidP="00CD11F7">
      <w:pPr>
        <w:jc w:val="both"/>
        <w:rPr>
          <w:lang w:val="ru-RU"/>
        </w:rPr>
      </w:pPr>
      <w:r w:rsidRPr="00BE0DC0">
        <w:rPr>
          <w:lang w:val="ru-RU"/>
        </w:rPr>
        <w:t>Знакомство с двоичной записью целых чисел. Запись натуральных чисел в пределах 256.</w:t>
      </w:r>
    </w:p>
    <w:p w:rsidR="00BE0DC0" w:rsidRPr="00BE0DC0" w:rsidRDefault="00BE0DC0" w:rsidP="00CD11F7">
      <w:pPr>
        <w:jc w:val="both"/>
        <w:rPr>
          <w:lang w:val="ru-RU"/>
        </w:rPr>
      </w:pPr>
      <w:r w:rsidRPr="00BE0DC0">
        <w:rPr>
          <w:lang w:val="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E0DC0" w:rsidRPr="00BE0DC0" w:rsidRDefault="00BE0DC0" w:rsidP="00CD11F7">
      <w:pPr>
        <w:jc w:val="both"/>
        <w:rPr>
          <w:lang w:val="ru-RU"/>
        </w:rPr>
      </w:pPr>
      <w:r w:rsidRPr="00BE0DC0">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явленияразличными текстами и зависимость от выбора алфавитаи способа кодирования.</w:t>
      </w:r>
    </w:p>
    <w:p w:rsidR="00BE0DC0" w:rsidRPr="00BE0DC0" w:rsidRDefault="00BE0DC0" w:rsidP="00CD11F7">
      <w:pPr>
        <w:jc w:val="both"/>
        <w:rPr>
          <w:lang w:val="ru-RU"/>
        </w:rPr>
      </w:pPr>
      <w:r w:rsidRPr="00BE0DC0">
        <w:rPr>
          <w:lang w:val="ru-RU"/>
        </w:rPr>
        <w:t>Бит и байт — единицы размера двоичных текстов, производные единицы.</w:t>
      </w:r>
    </w:p>
    <w:p w:rsidR="00BE0DC0" w:rsidRPr="00BE0DC0" w:rsidRDefault="00BE0DC0" w:rsidP="00CD11F7">
      <w:pPr>
        <w:jc w:val="both"/>
        <w:rPr>
          <w:lang w:val="ru-RU"/>
        </w:rPr>
      </w:pPr>
      <w:r w:rsidRPr="00BE0DC0">
        <w:rPr>
          <w:lang w:val="ru-RU"/>
        </w:rPr>
        <w:t>Понятие о носителях информации, используемых в ИКТ, их истории и перспективах развития.</w:t>
      </w:r>
    </w:p>
    <w:p w:rsidR="00BE0DC0" w:rsidRPr="00BE0DC0" w:rsidRDefault="00BE0DC0" w:rsidP="00CD11F7">
      <w:pPr>
        <w:jc w:val="both"/>
        <w:rPr>
          <w:lang w:val="ru-RU"/>
        </w:rPr>
      </w:pPr>
      <w:r w:rsidRPr="00BE0DC0">
        <w:rPr>
          <w:lang w:val="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E0DC0" w:rsidRPr="00BE0DC0" w:rsidRDefault="00BE0DC0" w:rsidP="00CD11F7">
      <w:pPr>
        <w:jc w:val="both"/>
        <w:rPr>
          <w:lang w:val="ru-RU"/>
        </w:rPr>
      </w:pPr>
      <w:r w:rsidRPr="00BE0DC0">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E0DC0" w:rsidRPr="00BE0DC0" w:rsidRDefault="00BE0DC0" w:rsidP="00CD11F7">
      <w:pPr>
        <w:jc w:val="both"/>
        <w:rPr>
          <w:lang w:val="ru-RU"/>
        </w:rPr>
      </w:pPr>
      <w:r w:rsidRPr="00BE0DC0">
        <w:rPr>
          <w:rFonts w:eastAsia="MS Mincho"/>
          <w:lang w:val="ru-RU"/>
        </w:rPr>
        <w:t>Основы алгоритмической культуры.</w:t>
      </w:r>
      <w:r w:rsidRPr="00BE0DC0">
        <w:rPr>
          <w:lang w:val="ru-RU"/>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E0DC0" w:rsidRPr="00BE0DC0" w:rsidRDefault="00BE0DC0" w:rsidP="00CD11F7">
      <w:pPr>
        <w:jc w:val="both"/>
        <w:rPr>
          <w:lang w:val="ru-RU"/>
        </w:rPr>
      </w:pPr>
      <w:r w:rsidRPr="00BE0DC0">
        <w:rPr>
          <w:lang w:val="ru-RU"/>
        </w:rPr>
        <w:t>Понятие алгоритма как описания поведения исполнителя при заданных начальных данных (начальной обстановке).</w:t>
      </w:r>
    </w:p>
    <w:p w:rsidR="00BE0DC0" w:rsidRPr="00BE0DC0" w:rsidRDefault="00BE0DC0" w:rsidP="00CD11F7">
      <w:pPr>
        <w:jc w:val="both"/>
        <w:rPr>
          <w:lang w:val="ru-RU"/>
        </w:rPr>
      </w:pPr>
      <w:r w:rsidRPr="00BE0DC0">
        <w:rPr>
          <w:lang w:val="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E0DC0" w:rsidRPr="00BE0DC0" w:rsidRDefault="00BE0DC0" w:rsidP="00CD11F7">
      <w:pPr>
        <w:jc w:val="both"/>
        <w:rPr>
          <w:lang w:val="ru-RU"/>
        </w:rPr>
      </w:pPr>
      <w:r w:rsidRPr="00BE0DC0">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E0DC0" w:rsidRPr="00BE0DC0" w:rsidRDefault="00BE0DC0" w:rsidP="00CD11F7">
      <w:pPr>
        <w:jc w:val="both"/>
        <w:rPr>
          <w:lang w:val="ru-RU"/>
        </w:rPr>
      </w:pPr>
      <w:r w:rsidRPr="00BE0DC0">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E0DC0" w:rsidRPr="00BE0DC0" w:rsidRDefault="00BE0DC0" w:rsidP="00CD11F7">
      <w:pPr>
        <w:jc w:val="both"/>
        <w:rPr>
          <w:lang w:val="ru-RU"/>
        </w:rPr>
      </w:pPr>
      <w:r w:rsidRPr="00BE0DC0">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E0DC0" w:rsidRPr="00BE0DC0" w:rsidRDefault="00BE0DC0" w:rsidP="00CD11F7">
      <w:pPr>
        <w:jc w:val="both"/>
        <w:rPr>
          <w:lang w:val="ru-RU"/>
        </w:rPr>
      </w:pPr>
      <w:r w:rsidRPr="00BE0DC0">
        <w:rPr>
          <w:lang w:val="ru-RU"/>
        </w:rPr>
        <w:t>Знакомство с графами, деревьями, списками, символьными строками.</w:t>
      </w:r>
    </w:p>
    <w:p w:rsidR="00BE0DC0" w:rsidRPr="00BE0DC0" w:rsidRDefault="00BE0DC0" w:rsidP="00CD11F7">
      <w:pPr>
        <w:jc w:val="both"/>
        <w:rPr>
          <w:lang w:val="ru-RU"/>
        </w:rPr>
      </w:pPr>
      <w:r w:rsidRPr="00BE0DC0">
        <w:rPr>
          <w:lang w:val="ru-RU"/>
        </w:rPr>
        <w:t>Понятие о методах разработки программ (пошаговое выполнение, отладка, тестирование).</w:t>
      </w:r>
    </w:p>
    <w:p w:rsidR="00BE0DC0" w:rsidRPr="00BE0DC0" w:rsidRDefault="00BE0DC0" w:rsidP="00CD11F7">
      <w:pPr>
        <w:jc w:val="both"/>
        <w:rPr>
          <w:lang w:val="ru-RU"/>
        </w:rPr>
      </w:pPr>
      <w:bookmarkStart w:id="106" w:name="bookmark299"/>
      <w:r w:rsidRPr="00BE0DC0">
        <w:rPr>
          <w:lang w:val="ru-RU"/>
        </w:rPr>
        <w:t>Использование программных систем и сервисов.</w:t>
      </w:r>
      <w:bookmarkEnd w:id="106"/>
    </w:p>
    <w:p w:rsidR="00BE0DC0" w:rsidRPr="00BE0DC0" w:rsidRDefault="00BE0DC0" w:rsidP="00CD11F7">
      <w:pPr>
        <w:jc w:val="both"/>
        <w:rPr>
          <w:lang w:val="ru-RU"/>
        </w:rPr>
      </w:pPr>
      <w:r w:rsidRPr="00BE0DC0">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E0DC0" w:rsidRPr="00BE0DC0" w:rsidRDefault="00BE0DC0" w:rsidP="00CD11F7">
      <w:pPr>
        <w:jc w:val="both"/>
        <w:rPr>
          <w:lang w:val="ru-RU"/>
        </w:rPr>
      </w:pPr>
      <w:r w:rsidRPr="00BE0DC0">
        <w:rPr>
          <w:lang w:val="ru-RU"/>
        </w:rPr>
        <w:t>Компьютерные вирусы. Антивирусная профилактика.</w:t>
      </w:r>
    </w:p>
    <w:p w:rsidR="00BE0DC0" w:rsidRPr="00BE0DC0" w:rsidRDefault="00BE0DC0" w:rsidP="00CD11F7">
      <w:pPr>
        <w:jc w:val="both"/>
        <w:rPr>
          <w:lang w:val="ru-RU"/>
        </w:rPr>
      </w:pPr>
      <w:r w:rsidRPr="00BE0DC0">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E0DC0" w:rsidRPr="00BE0DC0" w:rsidRDefault="00BE0DC0" w:rsidP="00CD11F7">
      <w:pPr>
        <w:jc w:val="both"/>
        <w:rPr>
          <w:lang w:val="ru-RU"/>
        </w:rPr>
      </w:pPr>
      <w:r w:rsidRPr="00BE0DC0">
        <w:rPr>
          <w:lang w:val="ru-RU"/>
        </w:rPr>
        <w:t>Архивирование и разархивирование.</w:t>
      </w:r>
    </w:p>
    <w:p w:rsidR="00BE0DC0" w:rsidRPr="00BE0DC0" w:rsidRDefault="00BE0DC0" w:rsidP="00CD11F7">
      <w:pPr>
        <w:jc w:val="both"/>
        <w:rPr>
          <w:lang w:val="ru-RU"/>
        </w:rPr>
      </w:pPr>
      <w:r w:rsidRPr="00BE0DC0">
        <w:rPr>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w:t>
      </w:r>
      <w:r w:rsidRPr="00BE0DC0">
        <w:rPr>
          <w:lang w:val="ru-RU"/>
        </w:rPr>
        <w:lastRenderedPageBreak/>
        <w:t>работа.</w:t>
      </w:r>
    </w:p>
    <w:p w:rsidR="00BE0DC0" w:rsidRPr="00BE0DC0" w:rsidRDefault="00BE0DC0" w:rsidP="00CD11F7">
      <w:pPr>
        <w:jc w:val="both"/>
        <w:rPr>
          <w:lang w:val="ru-RU"/>
        </w:rPr>
      </w:pPr>
      <w:r w:rsidRPr="00BE0DC0">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E0DC0" w:rsidRPr="00BE0DC0" w:rsidRDefault="00BE0DC0" w:rsidP="00CD11F7">
      <w:pPr>
        <w:jc w:val="both"/>
        <w:rPr>
          <w:lang w:val="ru-RU"/>
        </w:rPr>
      </w:pPr>
      <w:r w:rsidRPr="00BE0DC0">
        <w:rPr>
          <w:lang w:val="ru-RU"/>
        </w:rPr>
        <w:t>Гипертекст. Браузеры. Компьютерные энциклопедии и компьютерные словари. Средства поиска информации.</w:t>
      </w:r>
    </w:p>
    <w:p w:rsidR="00BE0DC0" w:rsidRPr="00BE0DC0" w:rsidRDefault="00BE0DC0" w:rsidP="00CD11F7">
      <w:pPr>
        <w:jc w:val="both"/>
        <w:rPr>
          <w:lang w:val="ru-RU"/>
        </w:rPr>
      </w:pPr>
      <w:r w:rsidRPr="00BE0DC0">
        <w:rPr>
          <w:rFonts w:eastAsia="MS Mincho"/>
          <w:lang w:val="ru-RU"/>
        </w:rPr>
        <w:t>Работа в информационном пространстве.</w:t>
      </w:r>
      <w:r w:rsidRPr="00BE0DC0">
        <w:rPr>
          <w:lang w:val="ru-RU"/>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E0DC0" w:rsidRPr="00BE0DC0" w:rsidRDefault="00BE0DC0" w:rsidP="00CD11F7">
      <w:pPr>
        <w:jc w:val="both"/>
        <w:rPr>
          <w:lang w:val="ru-RU"/>
        </w:rPr>
      </w:pPr>
      <w:r w:rsidRPr="00BE0DC0">
        <w:rPr>
          <w:lang w:val="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E0DC0" w:rsidRPr="00BE0DC0" w:rsidRDefault="00BE0DC0" w:rsidP="00CD11F7">
      <w:pPr>
        <w:jc w:val="both"/>
        <w:rPr>
          <w:lang w:val="ru-RU"/>
        </w:rPr>
      </w:pPr>
      <w:r w:rsidRPr="00BE0DC0">
        <w:rPr>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данныхиз разных источников и в разные моменты времени и т.</w:t>
      </w:r>
      <w:r w:rsidRPr="00BE0DC0">
        <w:t> </w:t>
      </w:r>
      <w:r w:rsidRPr="00BE0DC0">
        <w:rPr>
          <w:lang w:val="ru-RU"/>
        </w:rPr>
        <w:t>п.).</w:t>
      </w:r>
    </w:p>
    <w:p w:rsidR="00BE0DC0" w:rsidRPr="00BE0DC0" w:rsidRDefault="00BE0DC0" w:rsidP="00CD11F7">
      <w:pPr>
        <w:jc w:val="both"/>
        <w:rPr>
          <w:lang w:val="ru-RU"/>
        </w:rPr>
      </w:pPr>
      <w:r w:rsidRPr="00BE0DC0">
        <w:rPr>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E0DC0" w:rsidRPr="00BE0DC0" w:rsidRDefault="00BE0DC0" w:rsidP="00CD11F7">
      <w:pPr>
        <w:jc w:val="both"/>
        <w:rPr>
          <w:lang w:val="ru-RU"/>
        </w:rPr>
      </w:pPr>
      <w:r w:rsidRPr="00BE0DC0">
        <w:rPr>
          <w:lang w:val="ru-RU"/>
        </w:rPr>
        <w:t>Организация взаимодействия в информационной среде: электронная переписка, чат, форум, телеконференция, сайт.</w:t>
      </w:r>
    </w:p>
    <w:p w:rsidR="00BE0DC0" w:rsidRPr="00BE0DC0" w:rsidRDefault="00BE0DC0" w:rsidP="00CD11F7">
      <w:pPr>
        <w:jc w:val="both"/>
        <w:rPr>
          <w:lang w:val="ru-RU"/>
        </w:rPr>
      </w:pPr>
      <w:r w:rsidRPr="00BE0DC0">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E0DC0" w:rsidRPr="00BE0DC0" w:rsidRDefault="00BE0DC0" w:rsidP="00CD11F7">
      <w:pPr>
        <w:jc w:val="both"/>
        <w:rPr>
          <w:lang w:val="ru-RU"/>
        </w:rPr>
      </w:pPr>
      <w:r w:rsidRPr="00BE0DC0">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E0DC0" w:rsidRPr="00BE0DC0" w:rsidRDefault="00BE0DC0" w:rsidP="00CD11F7">
      <w:pPr>
        <w:jc w:val="both"/>
        <w:rPr>
          <w:lang w:val="ru-RU"/>
        </w:rPr>
      </w:pPr>
      <w:r w:rsidRPr="00BE0DC0">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E0DC0" w:rsidRPr="00BE0DC0" w:rsidRDefault="00BE0DC0" w:rsidP="00CD11F7">
      <w:pPr>
        <w:jc w:val="both"/>
        <w:rPr>
          <w:lang w:val="ru-RU"/>
        </w:rPr>
      </w:pPr>
      <w:r w:rsidRPr="00BE0DC0">
        <w:rPr>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E0DC0" w:rsidRPr="00BE0DC0" w:rsidRDefault="00BE0DC0" w:rsidP="00CD11F7">
      <w:pPr>
        <w:jc w:val="both"/>
        <w:rPr>
          <w:lang w:val="ru-RU"/>
        </w:rPr>
      </w:pPr>
      <w:r w:rsidRPr="00BE0DC0">
        <w:rPr>
          <w:lang w:val="ru-RU"/>
        </w:rPr>
        <w:t>Тенденции развития ИКТ (суперкомпьютеры, мобильные вычислительные устройства).</w:t>
      </w:r>
    </w:p>
    <w:p w:rsidR="00BE0DC0" w:rsidRPr="00BE0DC0" w:rsidRDefault="00BE0DC0" w:rsidP="00CD11F7">
      <w:pPr>
        <w:jc w:val="both"/>
        <w:rPr>
          <w:lang w:val="ru-RU"/>
        </w:rPr>
      </w:pPr>
      <w:r w:rsidRPr="00BE0DC0">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E0DC0" w:rsidRPr="00CD11F7" w:rsidRDefault="00BE0DC0" w:rsidP="00CD11F7">
      <w:pPr>
        <w:jc w:val="both"/>
        <w:rPr>
          <w:b/>
          <w:lang w:val="ru-RU"/>
        </w:rPr>
      </w:pPr>
      <w:bookmarkStart w:id="107" w:name="bookmark300"/>
      <w:r w:rsidRPr="00CD11F7">
        <w:rPr>
          <w:b/>
          <w:lang w:val="ru-RU"/>
        </w:rPr>
        <w:t>2.2.2.9. ФИЗИКА</w:t>
      </w:r>
      <w:bookmarkEnd w:id="107"/>
    </w:p>
    <w:p w:rsidR="00BE0DC0" w:rsidRPr="00BE0DC0" w:rsidRDefault="00BE0DC0" w:rsidP="00CD11F7">
      <w:pPr>
        <w:jc w:val="both"/>
        <w:rPr>
          <w:lang w:val="ru-RU"/>
        </w:rPr>
      </w:pPr>
      <w:r w:rsidRPr="00BE0DC0">
        <w:rPr>
          <w:lang w:val="ru-RU"/>
        </w:rPr>
        <w:t>Физика и физические методы изучения природы</w:t>
      </w:r>
    </w:p>
    <w:p w:rsidR="00BE0DC0" w:rsidRPr="00BE0DC0" w:rsidRDefault="00BE0DC0" w:rsidP="00CD11F7">
      <w:pPr>
        <w:jc w:val="both"/>
        <w:rPr>
          <w:lang w:val="ru-RU"/>
        </w:rPr>
      </w:pPr>
      <w:r w:rsidRPr="00BE0DC0">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E0DC0" w:rsidRPr="00BE0DC0" w:rsidRDefault="00BE0DC0" w:rsidP="00CD11F7">
      <w:pPr>
        <w:jc w:val="both"/>
        <w:rPr>
          <w:lang w:val="ru-RU"/>
        </w:rPr>
      </w:pPr>
      <w:r w:rsidRPr="00BE0DC0">
        <w:rPr>
          <w:lang w:val="ru-RU"/>
        </w:rPr>
        <w:t>Механические явления. Кинематика</w:t>
      </w:r>
    </w:p>
    <w:p w:rsidR="00BE0DC0" w:rsidRPr="00BE0DC0" w:rsidRDefault="00BE0DC0" w:rsidP="00CD11F7">
      <w:pPr>
        <w:jc w:val="both"/>
        <w:rPr>
          <w:lang w:val="ru-RU"/>
        </w:rPr>
      </w:pPr>
      <w:r w:rsidRPr="00BE0DC0">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E0DC0" w:rsidRPr="00BE0DC0" w:rsidRDefault="00BE0DC0" w:rsidP="00CD11F7">
      <w:pPr>
        <w:jc w:val="both"/>
        <w:rPr>
          <w:lang w:val="ru-RU"/>
        </w:rPr>
      </w:pPr>
      <w:r w:rsidRPr="00BE0DC0">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E0DC0" w:rsidRPr="00BE0DC0" w:rsidRDefault="00BE0DC0" w:rsidP="00CD11F7">
      <w:pPr>
        <w:jc w:val="both"/>
        <w:rPr>
          <w:lang w:val="ru-RU"/>
        </w:rPr>
      </w:pPr>
      <w:bookmarkStart w:id="108" w:name="bookmark301"/>
      <w:r w:rsidRPr="00BE0DC0">
        <w:rPr>
          <w:lang w:val="ru-RU"/>
        </w:rPr>
        <w:t>Динамика</w:t>
      </w:r>
      <w:bookmarkEnd w:id="108"/>
    </w:p>
    <w:p w:rsidR="00BE0DC0" w:rsidRPr="00BE0DC0" w:rsidRDefault="00BE0DC0" w:rsidP="00CD11F7">
      <w:pPr>
        <w:jc w:val="both"/>
        <w:rPr>
          <w:lang w:val="ru-RU"/>
        </w:rPr>
      </w:pPr>
      <w:r w:rsidRPr="00BE0DC0">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E0DC0" w:rsidRPr="00BE0DC0" w:rsidRDefault="00BE0DC0" w:rsidP="00CD11F7">
      <w:pPr>
        <w:jc w:val="both"/>
        <w:rPr>
          <w:lang w:val="ru-RU"/>
        </w:rPr>
      </w:pPr>
      <w:r w:rsidRPr="00BE0DC0">
        <w:rPr>
          <w:lang w:val="ru-RU"/>
        </w:rPr>
        <w:t>Сила упругости. Сила трения. Сила тяжести. Закон всемирного тяготения. Центр тяжести.</w:t>
      </w:r>
    </w:p>
    <w:p w:rsidR="00BE0DC0" w:rsidRPr="00BE0DC0" w:rsidRDefault="00BE0DC0" w:rsidP="00CD11F7">
      <w:pPr>
        <w:jc w:val="both"/>
        <w:rPr>
          <w:lang w:val="ru-RU"/>
        </w:rPr>
      </w:pPr>
      <w:r w:rsidRPr="00BE0DC0">
        <w:rPr>
          <w:lang w:val="ru-RU"/>
        </w:rPr>
        <w:t>Давление. Атмосферное давление. Закон Паскаля. Закон Архимеда. Условие плавания тел.</w:t>
      </w:r>
    </w:p>
    <w:p w:rsidR="00BE0DC0" w:rsidRPr="00BE0DC0" w:rsidRDefault="00BE0DC0" w:rsidP="00CD11F7">
      <w:pPr>
        <w:jc w:val="both"/>
        <w:rPr>
          <w:lang w:val="ru-RU"/>
        </w:rPr>
      </w:pPr>
      <w:r w:rsidRPr="00BE0DC0">
        <w:rPr>
          <w:lang w:val="ru-RU"/>
        </w:rPr>
        <w:t>Условия равновесия твёрдого тела.</w:t>
      </w:r>
    </w:p>
    <w:p w:rsidR="00BE0DC0" w:rsidRPr="00BE0DC0" w:rsidRDefault="00BE0DC0" w:rsidP="00CD11F7">
      <w:pPr>
        <w:jc w:val="both"/>
        <w:rPr>
          <w:lang w:val="ru-RU"/>
        </w:rPr>
      </w:pPr>
      <w:bookmarkStart w:id="109" w:name="bookmark302"/>
      <w:r w:rsidRPr="00BE0DC0">
        <w:rPr>
          <w:lang w:val="ru-RU"/>
        </w:rPr>
        <w:t>Законы сохранения импульса и механической энергии.Механические колебания и волны</w:t>
      </w:r>
      <w:bookmarkEnd w:id="109"/>
    </w:p>
    <w:p w:rsidR="00BE0DC0" w:rsidRPr="00BE0DC0" w:rsidRDefault="00BE0DC0" w:rsidP="00CD11F7">
      <w:pPr>
        <w:jc w:val="both"/>
        <w:rPr>
          <w:lang w:val="ru-RU"/>
        </w:rPr>
      </w:pPr>
      <w:r w:rsidRPr="00BE0DC0">
        <w:rPr>
          <w:lang w:val="ru-RU"/>
        </w:rPr>
        <w:t>Импульс. Закон сохранения импульса. Реактивное движение.</w:t>
      </w:r>
    </w:p>
    <w:p w:rsidR="00BE0DC0" w:rsidRPr="00BE0DC0" w:rsidRDefault="00BE0DC0" w:rsidP="00CD11F7">
      <w:pPr>
        <w:jc w:val="both"/>
        <w:rPr>
          <w:lang w:val="ru-RU"/>
        </w:rPr>
      </w:pPr>
      <w:r w:rsidRPr="00BE0DC0">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E0DC0" w:rsidRPr="00BE0DC0" w:rsidRDefault="00BE0DC0" w:rsidP="00CD11F7">
      <w:pPr>
        <w:jc w:val="both"/>
        <w:rPr>
          <w:lang w:val="ru-RU"/>
        </w:rPr>
      </w:pPr>
      <w:r w:rsidRPr="00BE0DC0">
        <w:rPr>
          <w:lang w:val="ru-RU"/>
        </w:rPr>
        <w:t>Механические колебания. Резонанс. Механические волны. Звук. Использование колебаний в технике.</w:t>
      </w:r>
    </w:p>
    <w:p w:rsidR="00BE0DC0" w:rsidRPr="00BE0DC0" w:rsidRDefault="00BE0DC0" w:rsidP="00CD11F7">
      <w:pPr>
        <w:jc w:val="both"/>
        <w:rPr>
          <w:lang w:val="ru-RU"/>
        </w:rPr>
      </w:pPr>
      <w:bookmarkStart w:id="110" w:name="bookmark303"/>
      <w:r w:rsidRPr="00BE0DC0">
        <w:rPr>
          <w:lang w:val="ru-RU"/>
        </w:rPr>
        <w:t>Строение и свойства вещества</w:t>
      </w:r>
      <w:bookmarkEnd w:id="110"/>
    </w:p>
    <w:p w:rsidR="00BE0DC0" w:rsidRPr="00BE0DC0" w:rsidRDefault="00BE0DC0" w:rsidP="00CD11F7">
      <w:pPr>
        <w:jc w:val="both"/>
        <w:rPr>
          <w:lang w:val="ru-RU"/>
        </w:rPr>
      </w:pPr>
      <w:r w:rsidRPr="00BE0DC0">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E0DC0" w:rsidRPr="00BE0DC0" w:rsidRDefault="00BE0DC0" w:rsidP="00CD11F7">
      <w:pPr>
        <w:jc w:val="both"/>
        <w:rPr>
          <w:lang w:val="ru-RU"/>
        </w:rPr>
      </w:pPr>
      <w:bookmarkStart w:id="111" w:name="bookmark304"/>
      <w:r w:rsidRPr="00BE0DC0">
        <w:rPr>
          <w:lang w:val="ru-RU"/>
        </w:rPr>
        <w:t>Тепловые явления</w:t>
      </w:r>
      <w:bookmarkEnd w:id="111"/>
    </w:p>
    <w:p w:rsidR="00BE0DC0" w:rsidRPr="00BE0DC0" w:rsidRDefault="00BE0DC0" w:rsidP="00CD11F7">
      <w:pPr>
        <w:jc w:val="both"/>
        <w:rPr>
          <w:lang w:val="ru-RU"/>
        </w:rPr>
      </w:pPr>
      <w:r w:rsidRPr="00BE0DC0">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E0DC0" w:rsidRPr="00BE0DC0" w:rsidRDefault="00BE0DC0" w:rsidP="00CD11F7">
      <w:pPr>
        <w:jc w:val="both"/>
        <w:rPr>
          <w:lang w:val="ru-RU"/>
        </w:rPr>
      </w:pPr>
      <w:r w:rsidRPr="00BE0DC0">
        <w:rPr>
          <w:lang w:val="ru-RU"/>
        </w:rPr>
        <w:t>Преобразования энергии в тепловых машинах. КПД тепловой машины. Экологические проблемы теплоэнергетики.</w:t>
      </w:r>
    </w:p>
    <w:p w:rsidR="00BE0DC0" w:rsidRPr="00BE0DC0" w:rsidRDefault="00BE0DC0" w:rsidP="00CD11F7">
      <w:pPr>
        <w:jc w:val="both"/>
        <w:rPr>
          <w:lang w:val="ru-RU"/>
        </w:rPr>
      </w:pPr>
      <w:bookmarkStart w:id="112" w:name="bookmark305"/>
      <w:r w:rsidRPr="00BE0DC0">
        <w:rPr>
          <w:lang w:val="ru-RU"/>
        </w:rPr>
        <w:t>Электрические явления</w:t>
      </w:r>
      <w:bookmarkEnd w:id="112"/>
    </w:p>
    <w:p w:rsidR="00BE0DC0" w:rsidRPr="00BE0DC0" w:rsidRDefault="00BE0DC0" w:rsidP="00CD11F7">
      <w:pPr>
        <w:jc w:val="both"/>
        <w:rPr>
          <w:lang w:val="ru-RU"/>
        </w:rPr>
      </w:pPr>
      <w:r w:rsidRPr="00BE0DC0">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E0DC0" w:rsidRPr="00BE0DC0" w:rsidRDefault="00BE0DC0" w:rsidP="00CD11F7">
      <w:pPr>
        <w:jc w:val="both"/>
        <w:rPr>
          <w:lang w:val="ru-RU"/>
        </w:rPr>
      </w:pPr>
      <w:r w:rsidRPr="00BE0DC0">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E0DC0" w:rsidRPr="00BE0DC0" w:rsidRDefault="00BE0DC0" w:rsidP="00CD11F7">
      <w:pPr>
        <w:jc w:val="both"/>
        <w:rPr>
          <w:lang w:val="ru-RU"/>
        </w:rPr>
      </w:pPr>
      <w:bookmarkStart w:id="113" w:name="bookmark306"/>
      <w:r w:rsidRPr="00BE0DC0">
        <w:rPr>
          <w:lang w:val="ru-RU"/>
        </w:rPr>
        <w:t>Магнитные явления</w:t>
      </w:r>
      <w:bookmarkEnd w:id="113"/>
    </w:p>
    <w:p w:rsidR="00BE0DC0" w:rsidRPr="00BE0DC0" w:rsidRDefault="00BE0DC0" w:rsidP="00CD11F7">
      <w:pPr>
        <w:jc w:val="both"/>
        <w:rPr>
          <w:lang w:val="ru-RU"/>
        </w:rPr>
      </w:pPr>
      <w:r w:rsidRPr="00BE0DC0">
        <w:rPr>
          <w:lang w:val="ru-RU"/>
        </w:rPr>
        <w:t>Постоянные магниты. Взаимодействие магнитов. Магнитное поле. Магнитное поле тока. Действие магнитного поля на проводник с током.</w:t>
      </w:r>
    </w:p>
    <w:p w:rsidR="00BE0DC0" w:rsidRPr="00BE0DC0" w:rsidRDefault="00BE0DC0" w:rsidP="00CD11F7">
      <w:pPr>
        <w:jc w:val="both"/>
        <w:rPr>
          <w:lang w:val="ru-RU"/>
        </w:rPr>
      </w:pPr>
      <w:r w:rsidRPr="00BE0DC0">
        <w:rPr>
          <w:lang w:val="ru-RU"/>
        </w:rPr>
        <w:t>Электродвигатель постоянного тока.</w:t>
      </w:r>
    </w:p>
    <w:p w:rsidR="00BE0DC0" w:rsidRPr="00BE0DC0" w:rsidRDefault="00BE0DC0" w:rsidP="00CD11F7">
      <w:pPr>
        <w:jc w:val="both"/>
        <w:rPr>
          <w:lang w:val="ru-RU"/>
        </w:rPr>
      </w:pPr>
      <w:r w:rsidRPr="00BE0DC0">
        <w:rPr>
          <w:lang w:val="ru-RU"/>
        </w:rPr>
        <w:t>Электромагнитная индукция. Электрогенератор. Трансформатор.</w:t>
      </w:r>
    </w:p>
    <w:p w:rsidR="00BE0DC0" w:rsidRPr="00BE0DC0" w:rsidRDefault="00BE0DC0" w:rsidP="00CD11F7">
      <w:pPr>
        <w:jc w:val="both"/>
        <w:rPr>
          <w:lang w:val="ru-RU"/>
        </w:rPr>
      </w:pPr>
      <w:bookmarkStart w:id="114" w:name="bookmark307"/>
      <w:r w:rsidRPr="00BE0DC0">
        <w:rPr>
          <w:lang w:val="ru-RU"/>
        </w:rPr>
        <w:t>Электромагнитные колебания и волны</w:t>
      </w:r>
      <w:bookmarkEnd w:id="114"/>
    </w:p>
    <w:p w:rsidR="00BE0DC0" w:rsidRPr="00BE0DC0" w:rsidRDefault="00BE0DC0" w:rsidP="00CD11F7">
      <w:pPr>
        <w:jc w:val="both"/>
        <w:rPr>
          <w:lang w:val="ru-RU"/>
        </w:rPr>
      </w:pPr>
      <w:r w:rsidRPr="00BE0DC0">
        <w:rPr>
          <w:lang w:val="ru-RU"/>
        </w:rPr>
        <w:t>Электромагнитные колебания. Электромагнитные волны. Влияние электромагнитных излучений на живые организмы.</w:t>
      </w:r>
    </w:p>
    <w:p w:rsidR="00BE0DC0" w:rsidRPr="00BE0DC0" w:rsidRDefault="00BE0DC0" w:rsidP="00CD11F7">
      <w:pPr>
        <w:jc w:val="both"/>
        <w:rPr>
          <w:lang w:val="ru-RU"/>
        </w:rPr>
      </w:pPr>
      <w:r w:rsidRPr="00BE0DC0">
        <w:rPr>
          <w:lang w:val="ru-RU"/>
        </w:rPr>
        <w:t>Принципы радиосвязи и телевидения.</w:t>
      </w:r>
    </w:p>
    <w:p w:rsidR="00BE0DC0" w:rsidRPr="00BE0DC0" w:rsidRDefault="00BE0DC0" w:rsidP="00CD11F7">
      <w:pPr>
        <w:jc w:val="both"/>
        <w:rPr>
          <w:lang w:val="ru-RU"/>
        </w:rPr>
      </w:pPr>
      <w:r w:rsidRPr="00BE0DC0">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E0DC0" w:rsidRPr="00BE0DC0" w:rsidRDefault="00BE0DC0" w:rsidP="00CD11F7">
      <w:pPr>
        <w:jc w:val="both"/>
        <w:rPr>
          <w:lang w:val="ru-RU"/>
        </w:rPr>
      </w:pPr>
      <w:bookmarkStart w:id="115" w:name="bookmark308"/>
      <w:r w:rsidRPr="00BE0DC0">
        <w:rPr>
          <w:lang w:val="ru-RU"/>
        </w:rPr>
        <w:t>Квантовые явления</w:t>
      </w:r>
      <w:bookmarkEnd w:id="115"/>
    </w:p>
    <w:p w:rsidR="00BE0DC0" w:rsidRPr="00BE0DC0" w:rsidRDefault="00BE0DC0" w:rsidP="00CD11F7">
      <w:pPr>
        <w:jc w:val="both"/>
        <w:rPr>
          <w:lang w:val="ru-RU"/>
        </w:rPr>
      </w:pPr>
      <w:r w:rsidRPr="00BE0DC0">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E0DC0" w:rsidRPr="00BE0DC0" w:rsidRDefault="00BE0DC0" w:rsidP="00CD11F7">
      <w:pPr>
        <w:jc w:val="both"/>
        <w:rPr>
          <w:lang w:val="ru-RU"/>
        </w:rPr>
      </w:pPr>
      <w:r w:rsidRPr="00BE0DC0">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BE0DC0" w:rsidRPr="00BE0DC0" w:rsidRDefault="00BE0DC0" w:rsidP="00CD11F7">
      <w:pPr>
        <w:jc w:val="both"/>
        <w:rPr>
          <w:lang w:val="ru-RU"/>
        </w:rPr>
      </w:pPr>
      <w:bookmarkStart w:id="116" w:name="bookmark309"/>
      <w:r w:rsidRPr="00BE0DC0">
        <w:rPr>
          <w:lang w:val="ru-RU"/>
        </w:rPr>
        <w:t>Строение и эволюция Вселенной</w:t>
      </w:r>
      <w:bookmarkEnd w:id="116"/>
    </w:p>
    <w:p w:rsidR="00BE0DC0" w:rsidRPr="00BE0DC0" w:rsidRDefault="00BE0DC0" w:rsidP="00CD11F7">
      <w:pPr>
        <w:jc w:val="both"/>
        <w:rPr>
          <w:lang w:val="ru-RU"/>
        </w:rPr>
      </w:pPr>
      <w:r w:rsidRPr="00BE0DC0">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E0DC0" w:rsidRPr="00CD11F7" w:rsidRDefault="00BE0DC0" w:rsidP="00CD11F7">
      <w:pPr>
        <w:jc w:val="both"/>
        <w:rPr>
          <w:b/>
          <w:lang w:val="ru-RU"/>
        </w:rPr>
      </w:pPr>
      <w:bookmarkStart w:id="117" w:name="bookmark310"/>
      <w:r w:rsidRPr="00CD11F7">
        <w:rPr>
          <w:b/>
          <w:lang w:val="ru-RU"/>
        </w:rPr>
        <w:t>2.2.2.10. БИОЛОГИЯ</w:t>
      </w:r>
      <w:bookmarkEnd w:id="117"/>
    </w:p>
    <w:p w:rsidR="00BE0DC0" w:rsidRPr="00BE0DC0" w:rsidRDefault="00BE0DC0" w:rsidP="00CD11F7">
      <w:pPr>
        <w:jc w:val="both"/>
        <w:rPr>
          <w:lang w:val="ru-RU"/>
        </w:rPr>
      </w:pPr>
      <w:bookmarkStart w:id="118" w:name="bookmark311"/>
      <w:r w:rsidRPr="00BE0DC0">
        <w:rPr>
          <w:lang w:val="ru-RU"/>
        </w:rPr>
        <w:t>Живые организмы</w:t>
      </w:r>
      <w:bookmarkEnd w:id="118"/>
    </w:p>
    <w:p w:rsidR="00BE0DC0" w:rsidRPr="00BE0DC0" w:rsidRDefault="00BE0DC0" w:rsidP="00CD11F7">
      <w:pPr>
        <w:jc w:val="both"/>
        <w:rPr>
          <w:lang w:val="ru-RU"/>
        </w:rPr>
      </w:pPr>
      <w:r w:rsidRPr="00BE0DC0">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E0DC0" w:rsidRPr="00BE0DC0" w:rsidRDefault="00BE0DC0" w:rsidP="00CD11F7">
      <w:pPr>
        <w:jc w:val="both"/>
        <w:rPr>
          <w:lang w:val="ru-RU"/>
        </w:rPr>
      </w:pPr>
      <w:r w:rsidRPr="00BE0DC0">
        <w:rPr>
          <w:lang w:val="ru-RU"/>
        </w:rPr>
        <w:t>Правила работы в кабинете биологии, с биологическими приборами и инструментами.</w:t>
      </w:r>
    </w:p>
    <w:p w:rsidR="00BE0DC0" w:rsidRPr="00BE0DC0" w:rsidRDefault="00BE0DC0" w:rsidP="00CD11F7">
      <w:pPr>
        <w:jc w:val="both"/>
        <w:rPr>
          <w:lang w:val="ru-RU"/>
        </w:rPr>
      </w:pPr>
      <w:r w:rsidRPr="00BE0DC0">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E0DC0" w:rsidRPr="00BE0DC0" w:rsidRDefault="00BE0DC0" w:rsidP="00CD11F7">
      <w:pPr>
        <w:jc w:val="both"/>
        <w:rPr>
          <w:lang w:val="ru-RU"/>
        </w:rPr>
      </w:pPr>
      <w:r w:rsidRPr="00BE0DC0">
        <w:rPr>
          <w:lang w:val="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E0DC0" w:rsidRPr="00BE0DC0" w:rsidRDefault="00BE0DC0" w:rsidP="00CD11F7">
      <w:pPr>
        <w:jc w:val="both"/>
        <w:rPr>
          <w:lang w:val="ru-RU"/>
        </w:rPr>
      </w:pPr>
      <w:r w:rsidRPr="00BE0DC0">
        <w:rPr>
          <w:lang w:val="ru-RU"/>
        </w:rPr>
        <w:t>Лишайники. Роль лишайников в природе и жизни человека.</w:t>
      </w:r>
    </w:p>
    <w:p w:rsidR="00BE0DC0" w:rsidRPr="00BE0DC0" w:rsidRDefault="00BE0DC0" w:rsidP="00CD11F7">
      <w:pPr>
        <w:jc w:val="both"/>
        <w:rPr>
          <w:lang w:val="ru-RU"/>
        </w:rPr>
      </w:pPr>
      <w:r w:rsidRPr="00BE0DC0">
        <w:rPr>
          <w:lang w:val="ru-RU"/>
        </w:rPr>
        <w:t>Вирусы — неклеточные формы. Заболевания, вызываемые вирусами. Меры профилактики заболеваний.</w:t>
      </w:r>
    </w:p>
    <w:p w:rsidR="00BE0DC0" w:rsidRPr="00BE0DC0" w:rsidRDefault="00BE0DC0" w:rsidP="00CD11F7">
      <w:pPr>
        <w:jc w:val="both"/>
        <w:rPr>
          <w:lang w:val="ru-RU"/>
        </w:rPr>
      </w:pPr>
      <w:r w:rsidRPr="00BE0DC0">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E0DC0" w:rsidRPr="00BE0DC0" w:rsidRDefault="00BE0DC0" w:rsidP="00CD11F7">
      <w:pPr>
        <w:jc w:val="both"/>
        <w:rPr>
          <w:lang w:val="ru-RU"/>
        </w:rPr>
      </w:pPr>
      <w:r w:rsidRPr="00BE0DC0">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E0DC0" w:rsidRPr="00BE0DC0" w:rsidRDefault="00BE0DC0" w:rsidP="00CD11F7">
      <w:pPr>
        <w:jc w:val="both"/>
        <w:rPr>
          <w:lang w:val="ru-RU"/>
        </w:rPr>
      </w:pPr>
      <w:bookmarkStart w:id="119" w:name="bookmark312"/>
      <w:r w:rsidRPr="00BE0DC0">
        <w:rPr>
          <w:lang w:val="ru-RU"/>
        </w:rPr>
        <w:t>Человек и его здоровье</w:t>
      </w:r>
      <w:bookmarkEnd w:id="119"/>
    </w:p>
    <w:p w:rsidR="00BE0DC0" w:rsidRPr="00BE0DC0" w:rsidRDefault="00BE0DC0" w:rsidP="00CD11F7">
      <w:pPr>
        <w:jc w:val="both"/>
        <w:rPr>
          <w:lang w:val="ru-RU"/>
        </w:rPr>
      </w:pPr>
      <w:r w:rsidRPr="00BE0DC0">
        <w:rPr>
          <w:lang w:val="ru-RU"/>
        </w:rPr>
        <w:t>Человек и окружающая среда. Природная и социальная среда обитания человека. Защита среды обитания человека.</w:t>
      </w:r>
    </w:p>
    <w:p w:rsidR="00BE0DC0" w:rsidRPr="00BE0DC0" w:rsidRDefault="00BE0DC0" w:rsidP="00CD11F7">
      <w:pPr>
        <w:jc w:val="both"/>
        <w:rPr>
          <w:lang w:val="ru-RU"/>
        </w:rPr>
      </w:pPr>
      <w:r w:rsidRPr="00BE0DC0">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E0DC0" w:rsidRPr="00BE0DC0" w:rsidRDefault="00BE0DC0" w:rsidP="00CD11F7">
      <w:pPr>
        <w:jc w:val="both"/>
        <w:rPr>
          <w:lang w:val="ru-RU"/>
        </w:rPr>
      </w:pPr>
      <w:r w:rsidRPr="00BE0DC0">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E0DC0" w:rsidRPr="00BE0DC0" w:rsidRDefault="00BE0DC0" w:rsidP="00CD11F7">
      <w:pPr>
        <w:jc w:val="both"/>
        <w:rPr>
          <w:lang w:val="ru-RU"/>
        </w:rPr>
      </w:pPr>
      <w:r w:rsidRPr="00BE0DC0">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E0DC0" w:rsidRPr="00BE0DC0" w:rsidRDefault="00BE0DC0" w:rsidP="00CD11F7">
      <w:pPr>
        <w:jc w:val="both"/>
        <w:rPr>
          <w:lang w:val="ru-RU"/>
        </w:rPr>
      </w:pPr>
      <w:r w:rsidRPr="00BE0DC0">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E0DC0" w:rsidRPr="00BE0DC0" w:rsidRDefault="00BE0DC0" w:rsidP="00CD11F7">
      <w:pPr>
        <w:jc w:val="both"/>
        <w:rPr>
          <w:lang w:val="ru-RU"/>
        </w:rPr>
      </w:pPr>
      <w:r w:rsidRPr="00BE0DC0">
        <w:rPr>
          <w:lang w:val="ru-RU"/>
        </w:rPr>
        <w:t>Питание. Пищеварение. Пищеварительная система. Нарушения работы пищеварительной системы и их профилактика.</w:t>
      </w:r>
    </w:p>
    <w:p w:rsidR="00BE0DC0" w:rsidRPr="00BE0DC0" w:rsidRDefault="00BE0DC0" w:rsidP="00CD11F7">
      <w:pPr>
        <w:jc w:val="both"/>
        <w:rPr>
          <w:lang w:val="ru-RU"/>
        </w:rPr>
      </w:pPr>
      <w:r w:rsidRPr="00BE0DC0">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E0DC0" w:rsidRPr="00BE0DC0" w:rsidRDefault="00BE0DC0" w:rsidP="00CD11F7">
      <w:pPr>
        <w:jc w:val="both"/>
        <w:rPr>
          <w:lang w:val="ru-RU"/>
        </w:rPr>
      </w:pPr>
      <w:r w:rsidRPr="00BE0DC0">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E0DC0" w:rsidRPr="00BE0DC0" w:rsidRDefault="00BE0DC0" w:rsidP="00CD11F7">
      <w:pPr>
        <w:jc w:val="both"/>
        <w:rPr>
          <w:lang w:val="ru-RU"/>
        </w:rPr>
      </w:pPr>
      <w:r w:rsidRPr="00BE0DC0">
        <w:rPr>
          <w:lang w:val="ru-RU"/>
        </w:rPr>
        <w:t>Выделение. Строение и функции выделительной системы. Заболевания органов мочевыделительной системы и их предупреждение.</w:t>
      </w:r>
    </w:p>
    <w:p w:rsidR="00BE0DC0" w:rsidRPr="00BE0DC0" w:rsidRDefault="00BE0DC0" w:rsidP="00CD11F7">
      <w:pPr>
        <w:jc w:val="both"/>
        <w:rPr>
          <w:lang w:val="ru-RU"/>
        </w:rPr>
      </w:pPr>
      <w:r w:rsidRPr="00BE0DC0">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E0DC0" w:rsidRPr="00BE0DC0" w:rsidRDefault="00BE0DC0" w:rsidP="00CD11F7">
      <w:pPr>
        <w:jc w:val="both"/>
        <w:rPr>
          <w:lang w:val="ru-RU"/>
        </w:rPr>
      </w:pPr>
      <w:r w:rsidRPr="00BE0DC0">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E0DC0" w:rsidRPr="00BE0DC0" w:rsidRDefault="00BE0DC0" w:rsidP="00CD11F7">
      <w:pPr>
        <w:jc w:val="both"/>
        <w:rPr>
          <w:lang w:val="ru-RU"/>
        </w:rPr>
      </w:pPr>
      <w:r w:rsidRPr="00BE0DC0">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E0DC0" w:rsidRPr="00BE0DC0" w:rsidRDefault="00BE0DC0" w:rsidP="00CD11F7">
      <w:pPr>
        <w:jc w:val="both"/>
        <w:rPr>
          <w:lang w:val="ru-RU"/>
        </w:rPr>
      </w:pPr>
      <w:r w:rsidRPr="00BE0DC0">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E0DC0" w:rsidRPr="00BE0DC0" w:rsidRDefault="00BE0DC0" w:rsidP="00CD11F7">
      <w:pPr>
        <w:jc w:val="both"/>
        <w:rPr>
          <w:lang w:val="ru-RU"/>
        </w:rPr>
      </w:pPr>
      <w:r w:rsidRPr="00BE0DC0">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E0DC0" w:rsidRPr="00BE0DC0" w:rsidRDefault="00BE0DC0" w:rsidP="00CD11F7">
      <w:pPr>
        <w:jc w:val="both"/>
        <w:rPr>
          <w:lang w:val="ru-RU"/>
        </w:rPr>
      </w:pPr>
      <w:bookmarkStart w:id="120" w:name="bookmark313"/>
      <w:r w:rsidRPr="00BE0DC0">
        <w:rPr>
          <w:lang w:val="ru-RU"/>
        </w:rPr>
        <w:t>Общие биологические закономерности</w:t>
      </w:r>
      <w:bookmarkEnd w:id="120"/>
    </w:p>
    <w:p w:rsidR="00BE0DC0" w:rsidRPr="00BE0DC0" w:rsidRDefault="00BE0DC0" w:rsidP="00CD11F7">
      <w:pPr>
        <w:jc w:val="both"/>
        <w:rPr>
          <w:lang w:val="ru-RU"/>
        </w:rPr>
      </w:pPr>
      <w:r w:rsidRPr="00BE0DC0">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E0DC0" w:rsidRPr="00BE0DC0" w:rsidRDefault="00BE0DC0" w:rsidP="00CD11F7">
      <w:pPr>
        <w:jc w:val="both"/>
        <w:rPr>
          <w:lang w:val="ru-RU"/>
        </w:rPr>
      </w:pPr>
      <w:r w:rsidRPr="00BE0DC0">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E0DC0" w:rsidRPr="00BE0DC0" w:rsidRDefault="00BE0DC0" w:rsidP="00CD11F7">
      <w:pPr>
        <w:jc w:val="both"/>
        <w:rPr>
          <w:lang w:val="ru-RU"/>
        </w:rPr>
      </w:pPr>
      <w:r w:rsidRPr="00BE0DC0">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E0DC0" w:rsidRPr="00BE0DC0" w:rsidRDefault="00BE0DC0" w:rsidP="00CD11F7">
      <w:pPr>
        <w:jc w:val="both"/>
        <w:rPr>
          <w:lang w:val="ru-RU"/>
        </w:rPr>
      </w:pPr>
      <w:r w:rsidRPr="00BE0DC0">
        <w:rPr>
          <w:lang w:val="ru-RU"/>
        </w:rPr>
        <w:t>Рост и развитие организмов. Размножение. Бесполое и половое размножение. Половые клетки. Оплодотворение.</w:t>
      </w:r>
    </w:p>
    <w:p w:rsidR="00BE0DC0" w:rsidRPr="00BE0DC0" w:rsidRDefault="00BE0DC0" w:rsidP="00CD11F7">
      <w:pPr>
        <w:jc w:val="both"/>
        <w:rPr>
          <w:lang w:val="ru-RU"/>
        </w:rPr>
      </w:pPr>
      <w:r w:rsidRPr="00BE0DC0">
        <w:rPr>
          <w:lang w:val="ru-RU"/>
        </w:rPr>
        <w:t>Наследственность и изменчивость — свойства организмов. Наследственная и ненаследственная изменчивость.</w:t>
      </w:r>
    </w:p>
    <w:p w:rsidR="00BE0DC0" w:rsidRPr="00BE0DC0" w:rsidRDefault="00BE0DC0" w:rsidP="00CD11F7">
      <w:pPr>
        <w:jc w:val="both"/>
        <w:rPr>
          <w:lang w:val="ru-RU"/>
        </w:rPr>
      </w:pPr>
      <w:r w:rsidRPr="00BE0DC0">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E0DC0" w:rsidRPr="00BE0DC0" w:rsidRDefault="00BE0DC0" w:rsidP="00CD11F7">
      <w:pPr>
        <w:jc w:val="both"/>
        <w:rPr>
          <w:lang w:val="ru-RU"/>
        </w:rPr>
      </w:pPr>
      <w:r w:rsidRPr="00BE0DC0">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E0DC0" w:rsidRPr="00CD11F7" w:rsidRDefault="00BE0DC0" w:rsidP="00CD11F7">
      <w:pPr>
        <w:jc w:val="both"/>
        <w:rPr>
          <w:b/>
          <w:lang w:val="ru-RU"/>
        </w:rPr>
      </w:pPr>
      <w:bookmarkStart w:id="121" w:name="bookmark314"/>
      <w:r w:rsidRPr="00CD11F7">
        <w:rPr>
          <w:b/>
          <w:lang w:val="ru-RU"/>
        </w:rPr>
        <w:t>2.2.2.11. ХИМИЯ</w:t>
      </w:r>
      <w:bookmarkEnd w:id="121"/>
    </w:p>
    <w:p w:rsidR="00BE0DC0" w:rsidRPr="00BE0DC0" w:rsidRDefault="00BE0DC0" w:rsidP="00CD11F7">
      <w:pPr>
        <w:jc w:val="both"/>
        <w:rPr>
          <w:lang w:val="ru-RU"/>
        </w:rPr>
      </w:pPr>
      <w:bookmarkStart w:id="122" w:name="bookmark315"/>
      <w:r w:rsidRPr="00BE0DC0">
        <w:rPr>
          <w:lang w:val="ru-RU"/>
        </w:rPr>
        <w:t>Основные понятия химии (уровень атомно-молекулярных представлений)</w:t>
      </w:r>
      <w:bookmarkEnd w:id="122"/>
    </w:p>
    <w:p w:rsidR="00BE0DC0" w:rsidRPr="00BE0DC0" w:rsidRDefault="00BE0DC0" w:rsidP="00CD11F7">
      <w:pPr>
        <w:jc w:val="both"/>
        <w:rPr>
          <w:lang w:val="ru-RU"/>
        </w:rPr>
      </w:pPr>
      <w:r w:rsidRPr="00BE0DC0">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E0DC0" w:rsidRPr="00BE0DC0" w:rsidRDefault="00BE0DC0" w:rsidP="00CD11F7">
      <w:pPr>
        <w:jc w:val="both"/>
        <w:rPr>
          <w:lang w:val="ru-RU"/>
        </w:rPr>
      </w:pPr>
      <w:r w:rsidRPr="00BE0DC0">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E0DC0" w:rsidRPr="00BE0DC0" w:rsidRDefault="00BE0DC0" w:rsidP="00CD11F7">
      <w:pPr>
        <w:jc w:val="both"/>
        <w:rPr>
          <w:lang w:val="ru-RU"/>
        </w:rPr>
      </w:pPr>
      <w:r w:rsidRPr="00BE0DC0">
        <w:rPr>
          <w:lang w:val="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E0DC0" w:rsidRPr="00BE0DC0" w:rsidRDefault="00BE0DC0" w:rsidP="00CD11F7">
      <w:pPr>
        <w:jc w:val="both"/>
        <w:rPr>
          <w:lang w:val="ru-RU"/>
        </w:rPr>
      </w:pPr>
      <w:r w:rsidRPr="00BE0DC0">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E0DC0" w:rsidRPr="00BE0DC0" w:rsidRDefault="00BE0DC0" w:rsidP="00CD11F7">
      <w:pPr>
        <w:jc w:val="both"/>
        <w:rPr>
          <w:lang w:val="ru-RU"/>
        </w:rPr>
      </w:pPr>
      <w:r w:rsidRPr="00BE0DC0">
        <w:rPr>
          <w:lang w:val="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E0DC0" w:rsidRPr="00BE0DC0" w:rsidRDefault="00BE0DC0" w:rsidP="00CD11F7">
      <w:pPr>
        <w:jc w:val="both"/>
        <w:rPr>
          <w:lang w:val="ru-RU"/>
        </w:rPr>
      </w:pPr>
      <w:r w:rsidRPr="00BE0DC0">
        <w:rPr>
          <w:lang w:val="ru-RU"/>
        </w:rPr>
        <w:t>Первоначальные представления о естественных семействах (группах) химических элементов: щелочные металлы, галогены.</w:t>
      </w:r>
    </w:p>
    <w:p w:rsidR="00BE0DC0" w:rsidRPr="00BE0DC0" w:rsidRDefault="00BE0DC0" w:rsidP="00CD11F7">
      <w:pPr>
        <w:jc w:val="both"/>
        <w:rPr>
          <w:lang w:val="ru-RU"/>
        </w:rPr>
      </w:pPr>
      <w:bookmarkStart w:id="123" w:name="bookmark316"/>
      <w:r w:rsidRPr="00BE0DC0">
        <w:rPr>
          <w:lang w:val="ru-RU"/>
        </w:rPr>
        <w:t>Периодический закон и периодическая система химических элементов Д.</w:t>
      </w:r>
      <w:r w:rsidRPr="00BE0DC0">
        <w:t> </w:t>
      </w:r>
      <w:r w:rsidRPr="00BE0DC0">
        <w:rPr>
          <w:lang w:val="ru-RU"/>
        </w:rPr>
        <w:t>И.</w:t>
      </w:r>
      <w:r w:rsidRPr="00BE0DC0">
        <w:t> </w:t>
      </w:r>
      <w:r w:rsidRPr="00BE0DC0">
        <w:rPr>
          <w:lang w:val="ru-RU"/>
        </w:rPr>
        <w:t>Менделеева. Строение вещества</w:t>
      </w:r>
      <w:bookmarkEnd w:id="123"/>
    </w:p>
    <w:p w:rsidR="00BE0DC0" w:rsidRPr="00BE0DC0" w:rsidRDefault="00BE0DC0" w:rsidP="00CD11F7">
      <w:pPr>
        <w:jc w:val="both"/>
        <w:rPr>
          <w:lang w:val="ru-RU"/>
        </w:rPr>
      </w:pPr>
      <w:r w:rsidRPr="00BE0DC0">
        <w:rPr>
          <w:lang w:val="ru-RU"/>
        </w:rPr>
        <w:t>Периодический закон. История открытия периодического закона. Значение периодического закона для развития науки.</w:t>
      </w:r>
    </w:p>
    <w:p w:rsidR="00BE0DC0" w:rsidRPr="00BE0DC0" w:rsidRDefault="00BE0DC0" w:rsidP="00CD11F7">
      <w:pPr>
        <w:jc w:val="both"/>
        <w:rPr>
          <w:lang w:val="ru-RU"/>
        </w:rPr>
      </w:pPr>
      <w:r w:rsidRPr="00BE0DC0">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BE0DC0">
        <w:t> </w:t>
      </w:r>
      <w:r w:rsidRPr="00BE0DC0">
        <w:rPr>
          <w:lang w:val="ru-RU"/>
        </w:rPr>
        <w:t>И.</w:t>
      </w:r>
      <w:r w:rsidRPr="00BE0DC0">
        <w:t> </w:t>
      </w:r>
      <w:r w:rsidRPr="00BE0DC0">
        <w:rPr>
          <w:lang w:val="ru-RU"/>
        </w:rPr>
        <w:t>Менделеева». Физический смысл порядкового (атомного) номера, номера периода и номера группы (для элементов А-групп).</w:t>
      </w:r>
    </w:p>
    <w:p w:rsidR="00BE0DC0" w:rsidRPr="00BE0DC0" w:rsidRDefault="00BE0DC0" w:rsidP="00CD11F7">
      <w:pPr>
        <w:jc w:val="both"/>
        <w:rPr>
          <w:lang w:val="ru-RU"/>
        </w:rPr>
      </w:pPr>
      <w:r w:rsidRPr="00BE0DC0">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E0DC0" w:rsidRPr="00BE0DC0" w:rsidRDefault="00BE0DC0" w:rsidP="00CD11F7">
      <w:pPr>
        <w:jc w:val="both"/>
        <w:rPr>
          <w:lang w:val="ru-RU"/>
        </w:rPr>
      </w:pPr>
      <w:r w:rsidRPr="00BE0DC0">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E0DC0" w:rsidRPr="00BE0DC0" w:rsidRDefault="00BE0DC0" w:rsidP="00CD11F7">
      <w:pPr>
        <w:jc w:val="both"/>
        <w:rPr>
          <w:lang w:val="ru-RU"/>
        </w:rPr>
      </w:pPr>
      <w:bookmarkStart w:id="124" w:name="bookmark317"/>
      <w:r w:rsidRPr="00BE0DC0">
        <w:rPr>
          <w:lang w:val="ru-RU"/>
        </w:rPr>
        <w:t>Многообразие химических реакций</w:t>
      </w:r>
      <w:bookmarkEnd w:id="124"/>
    </w:p>
    <w:p w:rsidR="00BE0DC0" w:rsidRPr="00BE0DC0" w:rsidRDefault="00BE0DC0" w:rsidP="00CD11F7">
      <w:pPr>
        <w:jc w:val="both"/>
        <w:rPr>
          <w:lang w:val="ru-RU"/>
        </w:rPr>
      </w:pPr>
      <w:r w:rsidRPr="00BE0DC0">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E0DC0" w:rsidRPr="00BE0DC0" w:rsidRDefault="00BE0DC0" w:rsidP="00CD11F7">
      <w:pPr>
        <w:jc w:val="both"/>
        <w:rPr>
          <w:lang w:val="ru-RU"/>
        </w:rPr>
      </w:pPr>
      <w:r w:rsidRPr="00BE0DC0">
        <w:rPr>
          <w:lang w:val="ru-RU"/>
        </w:rPr>
        <w:t>Скорость химических реакций. Факторы, влияющие на скорость химических реакций.</w:t>
      </w:r>
    </w:p>
    <w:p w:rsidR="00BE0DC0" w:rsidRPr="00BE0DC0" w:rsidRDefault="00BE0DC0" w:rsidP="00CD11F7">
      <w:pPr>
        <w:jc w:val="both"/>
        <w:rPr>
          <w:lang w:val="ru-RU"/>
        </w:rPr>
      </w:pPr>
      <w:r w:rsidRPr="00BE0DC0">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E0DC0" w:rsidRPr="00BE0DC0" w:rsidRDefault="00BE0DC0" w:rsidP="00CD11F7">
      <w:pPr>
        <w:jc w:val="both"/>
        <w:rPr>
          <w:lang w:val="ru-RU"/>
        </w:rPr>
      </w:pPr>
      <w:bookmarkStart w:id="125" w:name="bookmark318"/>
      <w:r w:rsidRPr="00BE0DC0">
        <w:rPr>
          <w:lang w:val="ru-RU"/>
        </w:rPr>
        <w:t>Многообразие веществ</w:t>
      </w:r>
      <w:bookmarkEnd w:id="125"/>
    </w:p>
    <w:p w:rsidR="00BE0DC0" w:rsidRPr="00BE0DC0" w:rsidRDefault="00BE0DC0" w:rsidP="00CD11F7">
      <w:pPr>
        <w:jc w:val="both"/>
        <w:rPr>
          <w:lang w:val="ru-RU"/>
        </w:rPr>
      </w:pPr>
      <w:r w:rsidRPr="00BE0DC0">
        <w:rPr>
          <w:lang w:val="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E0DC0" w:rsidRPr="00BE0DC0" w:rsidRDefault="00BE0DC0" w:rsidP="00CD11F7">
      <w:pPr>
        <w:jc w:val="both"/>
        <w:rPr>
          <w:lang w:val="ru-RU"/>
        </w:rPr>
      </w:pPr>
      <w:r w:rsidRPr="00BE0DC0">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E0DC0" w:rsidRPr="00BE0DC0" w:rsidRDefault="00BE0DC0" w:rsidP="00CD11F7">
      <w:pPr>
        <w:jc w:val="both"/>
        <w:rPr>
          <w:lang w:val="ru-RU"/>
        </w:rPr>
      </w:pPr>
      <w:bookmarkStart w:id="126" w:name="bookmark319"/>
      <w:r w:rsidRPr="00BE0DC0">
        <w:rPr>
          <w:lang w:val="ru-RU"/>
        </w:rPr>
        <w:t>Экспериментальная химия</w:t>
      </w:r>
      <w:bookmarkEnd w:id="126"/>
    </w:p>
    <w:p w:rsidR="00BE0DC0" w:rsidRPr="00BE0DC0" w:rsidRDefault="00BE0DC0" w:rsidP="00CD11F7">
      <w:pPr>
        <w:jc w:val="both"/>
        <w:rPr>
          <w:lang w:val="ru-RU"/>
        </w:rPr>
      </w:pPr>
      <w:r w:rsidRPr="00BE0DC0">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E0DC0" w:rsidRPr="00CD11F7" w:rsidRDefault="00BE0DC0" w:rsidP="00CD11F7">
      <w:pPr>
        <w:jc w:val="both"/>
        <w:rPr>
          <w:b/>
          <w:lang w:val="ru-RU"/>
        </w:rPr>
      </w:pPr>
      <w:bookmarkStart w:id="127" w:name="bookmark320"/>
      <w:r w:rsidRPr="00CD11F7">
        <w:rPr>
          <w:b/>
          <w:lang w:val="ru-RU"/>
        </w:rPr>
        <w:t>2.2.2.12. ИЗОБРАЗИТЕЛЬНОЕ ИСКУССТВО</w:t>
      </w:r>
      <w:bookmarkEnd w:id="127"/>
    </w:p>
    <w:p w:rsidR="00BE0DC0" w:rsidRPr="00BE0DC0" w:rsidRDefault="00BE0DC0" w:rsidP="00CD11F7">
      <w:pPr>
        <w:jc w:val="both"/>
        <w:rPr>
          <w:lang w:val="ru-RU"/>
        </w:rPr>
      </w:pPr>
      <w:r w:rsidRPr="00BE0DC0">
        <w:rPr>
          <w:rFonts w:eastAsia="MS Mincho"/>
          <w:lang w:val="ru-RU"/>
        </w:rPr>
        <w:t>Роль искусства и художественной деятельности человека в развитии культуры.</w:t>
      </w:r>
      <w:r w:rsidRPr="00BE0DC0">
        <w:rPr>
          <w:lang w:val="ru-RU"/>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E0DC0" w:rsidRPr="00BE0DC0" w:rsidRDefault="00BE0DC0" w:rsidP="00CD11F7">
      <w:pPr>
        <w:jc w:val="both"/>
        <w:rPr>
          <w:lang w:val="ru-RU"/>
        </w:rPr>
      </w:pPr>
      <w:r w:rsidRPr="00BE0DC0">
        <w:rPr>
          <w:rFonts w:eastAsia="MS Mincho"/>
          <w:lang w:val="ru-RU"/>
        </w:rPr>
        <w:t>Роль художественной деятельности человека в освоении мира.</w:t>
      </w:r>
      <w:r w:rsidRPr="00BE0DC0">
        <w:rPr>
          <w:lang w:val="ru-RU"/>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E0DC0" w:rsidRPr="00BE0DC0" w:rsidRDefault="00BE0DC0" w:rsidP="00CD11F7">
      <w:pPr>
        <w:jc w:val="both"/>
        <w:rPr>
          <w:lang w:val="ru-RU"/>
        </w:rPr>
      </w:pPr>
      <w:r w:rsidRPr="00BE0DC0">
        <w:rPr>
          <w:rFonts w:eastAsia="MS Mincho"/>
          <w:lang w:val="ru-RU"/>
        </w:rPr>
        <w:t>Художественный диалог культур.</w:t>
      </w:r>
      <w:r w:rsidRPr="00BE0DC0">
        <w:rPr>
          <w:lang w:val="ru-RU"/>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E0DC0" w:rsidRPr="00BE0DC0" w:rsidRDefault="00BE0DC0" w:rsidP="00CD11F7">
      <w:pPr>
        <w:jc w:val="both"/>
        <w:rPr>
          <w:lang w:val="ru-RU"/>
        </w:rPr>
      </w:pPr>
      <w:r w:rsidRPr="00BE0DC0">
        <w:rPr>
          <w:rFonts w:eastAsia="MS Mincho"/>
          <w:lang w:val="ru-RU"/>
        </w:rPr>
        <w:t>Роль искусства в создании материальной среды жизничеловека.</w:t>
      </w:r>
      <w:r w:rsidRPr="00BE0DC0">
        <w:rPr>
          <w:lang w:val="ru-RU"/>
        </w:rPr>
        <w:t xml:space="preserve"> Роль искусства в организации предметно-пространственной среды жизни человека.</w:t>
      </w:r>
    </w:p>
    <w:p w:rsidR="00BE0DC0" w:rsidRPr="00BE0DC0" w:rsidRDefault="00BE0DC0" w:rsidP="00CD11F7">
      <w:pPr>
        <w:jc w:val="both"/>
        <w:rPr>
          <w:lang w:val="ru-RU"/>
        </w:rPr>
      </w:pPr>
      <w:r w:rsidRPr="00BE0DC0">
        <w:rPr>
          <w:rFonts w:eastAsia="MS Mincho"/>
          <w:lang w:val="ru-RU"/>
        </w:rPr>
        <w:t>Искусство в современном мире.</w:t>
      </w:r>
      <w:r w:rsidRPr="00BE0DC0">
        <w:rPr>
          <w:lang w:val="ru-RU"/>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E0DC0" w:rsidRPr="00BE0DC0" w:rsidRDefault="00BE0DC0" w:rsidP="00CD11F7">
      <w:pPr>
        <w:jc w:val="both"/>
        <w:rPr>
          <w:lang w:val="ru-RU"/>
        </w:rPr>
      </w:pPr>
      <w:bookmarkStart w:id="128" w:name="bookmark321"/>
      <w:r w:rsidRPr="00BE0DC0">
        <w:rPr>
          <w:lang w:val="ru-RU"/>
        </w:rPr>
        <w:t>Духовно-нравственные проблемы жизни и искусства.</w:t>
      </w:r>
      <w:bookmarkEnd w:id="128"/>
    </w:p>
    <w:p w:rsidR="00BE0DC0" w:rsidRPr="00BE0DC0" w:rsidRDefault="00BE0DC0" w:rsidP="00CD11F7">
      <w:pPr>
        <w:jc w:val="both"/>
        <w:rPr>
          <w:lang w:val="ru-RU"/>
        </w:rPr>
      </w:pPr>
      <w:r w:rsidRPr="00BE0DC0">
        <w:rPr>
          <w:lang w:val="ru-RU"/>
        </w:rPr>
        <w:t>Выражение в образах искусства нравственного поиска человечества, нравственного выбора отдельного человека.</w:t>
      </w:r>
    </w:p>
    <w:p w:rsidR="00BE0DC0" w:rsidRPr="00BE0DC0" w:rsidRDefault="00BE0DC0" w:rsidP="00CD11F7">
      <w:pPr>
        <w:jc w:val="both"/>
        <w:rPr>
          <w:lang w:val="ru-RU"/>
        </w:rPr>
      </w:pPr>
      <w:r w:rsidRPr="00BE0DC0">
        <w:rPr>
          <w:lang w:val="ru-RU"/>
        </w:rPr>
        <w:t>Традиционный и современный уклад семейной жизни, отражённый в искусстве. Образы мира, защиты Отечества в жизни и в искусстве.</w:t>
      </w:r>
    </w:p>
    <w:p w:rsidR="00BE0DC0" w:rsidRPr="00BE0DC0" w:rsidRDefault="00BE0DC0" w:rsidP="00CD11F7">
      <w:pPr>
        <w:jc w:val="both"/>
        <w:rPr>
          <w:lang w:val="ru-RU"/>
        </w:rPr>
      </w:pPr>
      <w:r w:rsidRPr="00BE0DC0">
        <w:rPr>
          <w:lang w:val="ru-RU"/>
        </w:rPr>
        <w:t>Народные праздники, обряды в искусстве и в современной жизни.</w:t>
      </w:r>
    </w:p>
    <w:p w:rsidR="00BE0DC0" w:rsidRPr="00BE0DC0" w:rsidRDefault="00BE0DC0" w:rsidP="00CD11F7">
      <w:pPr>
        <w:jc w:val="both"/>
        <w:rPr>
          <w:lang w:val="ru-RU"/>
        </w:rPr>
      </w:pPr>
      <w:r w:rsidRPr="00BE0DC0">
        <w:rPr>
          <w:lang w:val="ru-RU"/>
        </w:rPr>
        <w:t>Взаимоотношения между народами, между людьми разных поколений в жизни и в искусстве.</w:t>
      </w:r>
    </w:p>
    <w:p w:rsidR="00BE0DC0" w:rsidRPr="00BE0DC0" w:rsidRDefault="00BE0DC0" w:rsidP="00CD11F7">
      <w:pPr>
        <w:jc w:val="both"/>
        <w:rPr>
          <w:lang w:val="ru-RU"/>
        </w:rPr>
      </w:pPr>
      <w:r w:rsidRPr="00BE0DC0">
        <w:rPr>
          <w:rFonts w:eastAsia="MS Mincho"/>
          <w:lang w:val="ru-RU"/>
        </w:rPr>
        <w:t>Специфика художественного изображения.</w:t>
      </w:r>
      <w:r w:rsidRPr="00BE0DC0">
        <w:rPr>
          <w:lang w:val="ru-RU"/>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E0DC0" w:rsidRPr="00BE0DC0" w:rsidRDefault="00BE0DC0" w:rsidP="00CD11F7">
      <w:pPr>
        <w:jc w:val="both"/>
        <w:rPr>
          <w:lang w:val="ru-RU"/>
        </w:rPr>
      </w:pPr>
      <w:r w:rsidRPr="00BE0DC0">
        <w:rPr>
          <w:lang w:val="ru-RU"/>
        </w:rPr>
        <w:t>Средства художественной выразительности</w:t>
      </w:r>
    </w:p>
    <w:p w:rsidR="00BE0DC0" w:rsidRPr="00BE0DC0" w:rsidRDefault="00BE0DC0" w:rsidP="00CD11F7">
      <w:pPr>
        <w:jc w:val="both"/>
        <w:rPr>
          <w:lang w:val="ru-RU"/>
        </w:rPr>
      </w:pPr>
      <w:r w:rsidRPr="00BE0DC0">
        <w:rPr>
          <w:lang w:val="ru-RU"/>
        </w:rPr>
        <w:t>Художественные материалы и художественные техники. Материалы живописи, графики, скульптуры. Художественные техники.</w:t>
      </w:r>
    </w:p>
    <w:p w:rsidR="00BE0DC0" w:rsidRPr="00BE0DC0" w:rsidRDefault="00BE0DC0" w:rsidP="00CD11F7">
      <w:pPr>
        <w:jc w:val="both"/>
        <w:rPr>
          <w:lang w:val="ru-RU"/>
        </w:rPr>
      </w:pPr>
      <w:r w:rsidRPr="00BE0DC0">
        <w:rPr>
          <w:lang w:val="ru-RU"/>
        </w:rPr>
        <w:t>Композиция. Композиция — главное средство выразительности художественного произведения. Раскрытие в композиции сущности произведения.</w:t>
      </w:r>
    </w:p>
    <w:p w:rsidR="00BE0DC0" w:rsidRPr="00BE0DC0" w:rsidRDefault="00BE0DC0" w:rsidP="00CD11F7">
      <w:pPr>
        <w:jc w:val="both"/>
        <w:rPr>
          <w:lang w:val="ru-RU"/>
        </w:rPr>
      </w:pPr>
      <w:r w:rsidRPr="00BE0DC0">
        <w:rPr>
          <w:lang w:val="ru-RU"/>
        </w:rPr>
        <w:t>Пропорции. Линейная и воздушная перспектива. Контраст в композиции.</w:t>
      </w:r>
    </w:p>
    <w:p w:rsidR="00BE0DC0" w:rsidRPr="00BE0DC0" w:rsidRDefault="00BE0DC0" w:rsidP="00CD11F7">
      <w:pPr>
        <w:jc w:val="both"/>
        <w:rPr>
          <w:lang w:val="ru-RU"/>
        </w:rPr>
      </w:pPr>
      <w:r w:rsidRPr="00BE0DC0">
        <w:rPr>
          <w:lang w:val="ru-RU"/>
        </w:rPr>
        <w:t>Цвет. Цветовые отношения. Колорит картины. Напряжённость и насыщенность цвета. Свет и цвет. Характер мазка.</w:t>
      </w:r>
    </w:p>
    <w:p w:rsidR="00BE0DC0" w:rsidRPr="00BE0DC0" w:rsidRDefault="00BE0DC0" w:rsidP="00CD11F7">
      <w:pPr>
        <w:jc w:val="both"/>
        <w:rPr>
          <w:lang w:val="ru-RU"/>
        </w:rPr>
      </w:pPr>
      <w:r w:rsidRPr="00BE0DC0">
        <w:rPr>
          <w:lang w:val="ru-RU"/>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BE0DC0" w:rsidRPr="00BE0DC0" w:rsidRDefault="00BE0DC0" w:rsidP="00CD11F7">
      <w:pPr>
        <w:jc w:val="both"/>
        <w:rPr>
          <w:lang w:val="ru-RU"/>
        </w:rPr>
      </w:pPr>
      <w:r w:rsidRPr="00BE0DC0">
        <w:rPr>
          <w:lang w:val="ru-RU"/>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E0DC0" w:rsidRPr="00BE0DC0" w:rsidRDefault="00BE0DC0" w:rsidP="00CD11F7">
      <w:pPr>
        <w:jc w:val="both"/>
        <w:rPr>
          <w:lang w:val="ru-RU"/>
        </w:rPr>
      </w:pPr>
      <w:r w:rsidRPr="00BE0DC0">
        <w:rPr>
          <w:lang w:val="ru-RU"/>
        </w:rPr>
        <w:t>Ритм. Роль ритма в построении композиции в живописи и рисунке, архитектуре, декоративно-прикладном искусстве.</w:t>
      </w:r>
    </w:p>
    <w:p w:rsidR="00BE0DC0" w:rsidRPr="00BE0DC0" w:rsidRDefault="00BE0DC0" w:rsidP="00CD11F7">
      <w:pPr>
        <w:jc w:val="both"/>
        <w:rPr>
          <w:lang w:val="ru-RU"/>
        </w:rPr>
      </w:pPr>
      <w:r w:rsidRPr="00BE0DC0">
        <w:rPr>
          <w:rFonts w:eastAsia="MS Mincho"/>
          <w:lang w:val="ru-RU"/>
        </w:rPr>
        <w:t>Изобразительные виды искусства.</w:t>
      </w:r>
      <w:r w:rsidRPr="00BE0DC0">
        <w:rPr>
          <w:lang w:val="ru-RU"/>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E0DC0" w:rsidRPr="00BE0DC0" w:rsidRDefault="00BE0DC0" w:rsidP="00CD11F7">
      <w:pPr>
        <w:jc w:val="both"/>
        <w:rPr>
          <w:lang w:val="ru-RU"/>
        </w:rPr>
      </w:pPr>
      <w:r w:rsidRPr="00BE0DC0">
        <w:rPr>
          <w:rFonts w:eastAsia="MS Mincho"/>
          <w:lang w:val="ru-RU"/>
        </w:rPr>
        <w:t>Конструктивные виды искусства.</w:t>
      </w:r>
      <w:r w:rsidRPr="00BE0DC0">
        <w:rPr>
          <w:lang w:val="ru-RU"/>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E0DC0" w:rsidRPr="00BE0DC0" w:rsidRDefault="00BE0DC0" w:rsidP="00CD11F7">
      <w:pPr>
        <w:jc w:val="both"/>
        <w:rPr>
          <w:lang w:val="ru-RU"/>
        </w:rPr>
      </w:pPr>
      <w:r w:rsidRPr="00BE0DC0">
        <w:rPr>
          <w:lang w:val="ru-RU"/>
        </w:rPr>
        <w:t>Архитектурный образ. Архитектура — летопись времён.</w:t>
      </w:r>
    </w:p>
    <w:p w:rsidR="00BE0DC0" w:rsidRPr="00BE0DC0" w:rsidRDefault="00BE0DC0" w:rsidP="00CD11F7">
      <w:pPr>
        <w:jc w:val="both"/>
        <w:rPr>
          <w:lang w:val="ru-RU"/>
        </w:rPr>
      </w:pPr>
      <w:r w:rsidRPr="00BE0DC0">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E0DC0" w:rsidRPr="00BE0DC0" w:rsidRDefault="00BE0DC0" w:rsidP="00CD11F7">
      <w:pPr>
        <w:jc w:val="both"/>
        <w:rPr>
          <w:lang w:val="ru-RU"/>
        </w:rPr>
      </w:pPr>
      <w:r w:rsidRPr="00BE0DC0">
        <w:rPr>
          <w:rFonts w:eastAsia="MS Mincho"/>
          <w:lang w:val="ru-RU"/>
        </w:rPr>
        <w:t>Декоративно-прикладные виды искусства.</w:t>
      </w:r>
      <w:r w:rsidRPr="00BE0DC0">
        <w:rPr>
          <w:lang w:val="ru-RU"/>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E0DC0" w:rsidRPr="00BE0DC0" w:rsidRDefault="00BE0DC0" w:rsidP="00CD11F7">
      <w:pPr>
        <w:jc w:val="both"/>
        <w:rPr>
          <w:lang w:val="ru-RU"/>
        </w:rPr>
      </w:pPr>
      <w:r w:rsidRPr="00BE0DC0">
        <w:rPr>
          <w:rFonts w:eastAsia="MS Mincho"/>
          <w:lang w:val="ru-RU"/>
        </w:rPr>
        <w:t>Изображение в синтетических и экранных видах искусства и художественная фотография.</w:t>
      </w:r>
      <w:r w:rsidRPr="00BE0DC0">
        <w:rPr>
          <w:lang w:val="ru-RU"/>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E0DC0" w:rsidRPr="00CD11F7" w:rsidRDefault="00BE0DC0" w:rsidP="00CD11F7">
      <w:pPr>
        <w:jc w:val="both"/>
        <w:rPr>
          <w:b/>
          <w:lang w:val="ru-RU"/>
        </w:rPr>
      </w:pPr>
      <w:bookmarkStart w:id="129" w:name="bookmark322"/>
      <w:r w:rsidRPr="00CD11F7">
        <w:rPr>
          <w:b/>
          <w:lang w:val="ru-RU"/>
        </w:rPr>
        <w:t>2.2.2.13. МУЗЫКА</w:t>
      </w:r>
      <w:bookmarkEnd w:id="129"/>
    </w:p>
    <w:p w:rsidR="00BE0DC0" w:rsidRPr="00BE0DC0" w:rsidRDefault="00BE0DC0" w:rsidP="00CD11F7">
      <w:pPr>
        <w:jc w:val="both"/>
        <w:rPr>
          <w:lang w:val="ru-RU"/>
        </w:rPr>
      </w:pPr>
      <w:r w:rsidRPr="00BE0DC0">
        <w:rPr>
          <w:rFonts w:eastAsia="MS Mincho"/>
          <w:lang w:val="ru-RU"/>
        </w:rPr>
        <w:t>Музыка как вид искусства.</w:t>
      </w:r>
      <w:r w:rsidRPr="00BE0DC0">
        <w:rPr>
          <w:lang w:val="ru-RU"/>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E0DC0" w:rsidRPr="00BE0DC0" w:rsidRDefault="00BE0DC0" w:rsidP="00CD11F7">
      <w:pPr>
        <w:jc w:val="both"/>
        <w:rPr>
          <w:lang w:val="ru-RU"/>
        </w:rPr>
      </w:pPr>
      <w:r w:rsidRPr="00BE0DC0">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E0DC0" w:rsidRPr="00BE0DC0" w:rsidRDefault="00BE0DC0" w:rsidP="00CD11F7">
      <w:pPr>
        <w:jc w:val="both"/>
        <w:rPr>
          <w:lang w:val="ru-RU"/>
        </w:rPr>
      </w:pPr>
      <w:r w:rsidRPr="00BE0DC0">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E0DC0" w:rsidRPr="00BE0DC0" w:rsidRDefault="00BE0DC0" w:rsidP="00CD11F7">
      <w:pPr>
        <w:jc w:val="both"/>
        <w:rPr>
          <w:lang w:val="ru-RU"/>
        </w:rPr>
      </w:pPr>
      <w:r w:rsidRPr="00BE0DC0">
        <w:rPr>
          <w:rFonts w:eastAsia="MS Mincho"/>
          <w:lang w:val="ru-RU"/>
        </w:rPr>
        <w:t>Музыкальный образ и музыкальная драматургия.</w:t>
      </w:r>
      <w:r w:rsidRPr="00BE0DC0">
        <w:rPr>
          <w:lang w:val="ru-RU"/>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E0DC0" w:rsidRPr="00BE0DC0" w:rsidRDefault="00BE0DC0" w:rsidP="00CD11F7">
      <w:pPr>
        <w:jc w:val="both"/>
        <w:rPr>
          <w:lang w:val="ru-RU"/>
        </w:rPr>
      </w:pPr>
      <w:r w:rsidRPr="00BE0DC0">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E0DC0" w:rsidRPr="00BE0DC0" w:rsidRDefault="00BE0DC0" w:rsidP="00CD11F7">
      <w:pPr>
        <w:jc w:val="both"/>
        <w:rPr>
          <w:lang w:val="ru-RU"/>
        </w:rPr>
      </w:pPr>
      <w:r w:rsidRPr="00BE0DC0">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E0DC0">
        <w:t>XIX</w:t>
      </w:r>
      <w:r w:rsidRPr="00BE0DC0">
        <w:rPr>
          <w:lang w:val="ru-RU"/>
        </w:rPr>
        <w:t>—</w:t>
      </w:r>
      <w:r w:rsidRPr="00BE0DC0">
        <w:t>XX</w:t>
      </w:r>
      <w:r w:rsidRPr="00BE0DC0">
        <w:rPr>
          <w:lang w:val="ru-RU"/>
        </w:rPr>
        <w:t xml:space="preserve"> вв.: духовная музыка (знаменный распев и григорианский хорал), западноевропейская и русская музыка </w:t>
      </w:r>
      <w:r w:rsidRPr="00BE0DC0">
        <w:t>XVII</w:t>
      </w:r>
      <w:r w:rsidRPr="00BE0DC0">
        <w:rPr>
          <w:lang w:val="ru-RU"/>
        </w:rPr>
        <w:t>—</w:t>
      </w:r>
      <w:r w:rsidRPr="00BE0DC0">
        <w:t>XVIII</w:t>
      </w:r>
      <w:r w:rsidRPr="00BE0DC0">
        <w:rPr>
          <w:lang w:val="ru-RU"/>
        </w:rPr>
        <w:t xml:space="preserve"> вв., зарубежная и русская музыкальная культура </w:t>
      </w:r>
      <w:r w:rsidRPr="00BE0DC0">
        <w:t>XIX</w:t>
      </w:r>
      <w:r w:rsidRPr="00BE0DC0">
        <w:rPr>
          <w:lang w:val="ru-RU"/>
        </w:rPr>
        <w:t xml:space="preserve"> в. (основные стили, жанры и характерные черты, специфика национальных школ).</w:t>
      </w:r>
    </w:p>
    <w:p w:rsidR="00BE0DC0" w:rsidRPr="00BE0DC0" w:rsidRDefault="00BE0DC0" w:rsidP="00CD11F7">
      <w:pPr>
        <w:jc w:val="both"/>
        <w:rPr>
          <w:lang w:val="ru-RU"/>
        </w:rPr>
      </w:pPr>
      <w:r w:rsidRPr="00BE0DC0">
        <w:rPr>
          <w:rFonts w:eastAsia="MS Mincho"/>
          <w:lang w:val="ru-RU"/>
        </w:rPr>
        <w:t>Музыка в современном мире: традиции и инновации.</w:t>
      </w:r>
      <w:r w:rsidRPr="00BE0DC0">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E0DC0" w:rsidRPr="00BE0DC0" w:rsidRDefault="00BE0DC0" w:rsidP="00CD11F7">
      <w:pPr>
        <w:jc w:val="both"/>
        <w:rPr>
          <w:lang w:val="ru-RU"/>
        </w:rPr>
      </w:pPr>
      <w:r w:rsidRPr="00BE0DC0">
        <w:rPr>
          <w:lang w:val="ru-RU"/>
        </w:rPr>
        <w:t xml:space="preserve">Отечественная и зарубежная музыка композиторов </w:t>
      </w:r>
      <w:r w:rsidRPr="00BE0DC0">
        <w:t>XX</w:t>
      </w:r>
      <w:r w:rsidRPr="00BE0DC0">
        <w:rPr>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E0DC0" w:rsidRPr="00BE0DC0" w:rsidRDefault="00BE0DC0" w:rsidP="00CD11F7">
      <w:pPr>
        <w:jc w:val="both"/>
        <w:rPr>
          <w:lang w:val="ru-RU"/>
        </w:rPr>
      </w:pPr>
      <w:r w:rsidRPr="00BE0DC0">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E0DC0">
        <w:t>acapella</w:t>
      </w:r>
      <w:r w:rsidRPr="00BE0DC0">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E0DC0" w:rsidRPr="00CD11F7" w:rsidRDefault="00BE0DC0" w:rsidP="00CD11F7">
      <w:pPr>
        <w:jc w:val="both"/>
        <w:rPr>
          <w:b/>
          <w:lang w:val="ru-RU"/>
        </w:rPr>
      </w:pPr>
      <w:bookmarkStart w:id="130" w:name="bookmark323"/>
      <w:r w:rsidRPr="00CD11F7">
        <w:rPr>
          <w:b/>
          <w:lang w:val="ru-RU"/>
        </w:rPr>
        <w:t>2.2.2.14. ТЕХНОЛОГИЯ</w:t>
      </w:r>
      <w:bookmarkEnd w:id="130"/>
    </w:p>
    <w:p w:rsidR="00BE0DC0" w:rsidRPr="00BE0DC0" w:rsidRDefault="00BE0DC0" w:rsidP="00CD11F7">
      <w:pPr>
        <w:jc w:val="both"/>
        <w:rPr>
          <w:lang w:val="ru-RU"/>
        </w:rPr>
      </w:pPr>
      <w:r w:rsidRPr="00BE0DC0">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E0DC0" w:rsidRPr="00BE0DC0" w:rsidRDefault="00BE0DC0" w:rsidP="00CD11F7">
      <w:pPr>
        <w:jc w:val="both"/>
        <w:rPr>
          <w:lang w:val="ru-RU"/>
        </w:rPr>
      </w:pPr>
      <w:bookmarkStart w:id="131" w:name="bookmark324"/>
      <w:r w:rsidRPr="00BE0DC0">
        <w:rPr>
          <w:lang w:val="ru-RU"/>
        </w:rPr>
        <w:t>Индустриальные технологии</w:t>
      </w:r>
      <w:bookmarkEnd w:id="131"/>
    </w:p>
    <w:p w:rsidR="00BE0DC0" w:rsidRPr="00BE0DC0" w:rsidRDefault="00BE0DC0" w:rsidP="00CD11F7">
      <w:pPr>
        <w:jc w:val="both"/>
        <w:rPr>
          <w:lang w:val="ru-RU"/>
        </w:rPr>
      </w:pPr>
      <w:bookmarkStart w:id="132" w:name="bookmark325"/>
      <w:r w:rsidRPr="00BE0DC0">
        <w:rPr>
          <w:lang w:val="ru-RU"/>
        </w:rPr>
        <w:t>Технологии обработки конструкционных и поделочныхматериалов</w:t>
      </w:r>
      <w:bookmarkEnd w:id="132"/>
    </w:p>
    <w:p w:rsidR="00BE0DC0" w:rsidRPr="00BE0DC0" w:rsidRDefault="00BE0DC0" w:rsidP="00CD11F7">
      <w:pPr>
        <w:jc w:val="both"/>
        <w:rPr>
          <w:lang w:val="ru-RU"/>
        </w:rPr>
      </w:pPr>
      <w:r w:rsidRPr="00BE0DC0">
        <w:rPr>
          <w:lang w:val="ru-RU"/>
        </w:rPr>
        <w:t>Технологии ручной обработки древесины и древесных материалов.</w:t>
      </w:r>
    </w:p>
    <w:p w:rsidR="00BE0DC0" w:rsidRPr="00BE0DC0" w:rsidRDefault="00BE0DC0" w:rsidP="00CD11F7">
      <w:pPr>
        <w:jc w:val="both"/>
        <w:rPr>
          <w:lang w:val="ru-RU"/>
        </w:rPr>
      </w:pPr>
      <w:r w:rsidRPr="00BE0DC0">
        <w:rPr>
          <w:lang w:val="ru-RU"/>
        </w:rPr>
        <w:t>Технологии машинной обработки древесины и древесных материалов.</w:t>
      </w:r>
    </w:p>
    <w:p w:rsidR="00BE0DC0" w:rsidRPr="00BE0DC0" w:rsidRDefault="00BE0DC0" w:rsidP="00CD11F7">
      <w:pPr>
        <w:jc w:val="both"/>
        <w:rPr>
          <w:lang w:val="ru-RU"/>
        </w:rPr>
      </w:pPr>
      <w:r w:rsidRPr="00BE0DC0">
        <w:rPr>
          <w:lang w:val="ru-RU"/>
        </w:rPr>
        <w:t>Технологии ручной обработки металлов и искусственных материалов.</w:t>
      </w:r>
    </w:p>
    <w:p w:rsidR="00BE0DC0" w:rsidRPr="00BE0DC0" w:rsidRDefault="00BE0DC0" w:rsidP="00CD11F7">
      <w:pPr>
        <w:jc w:val="both"/>
        <w:rPr>
          <w:lang w:val="ru-RU"/>
        </w:rPr>
      </w:pPr>
      <w:r w:rsidRPr="00BE0DC0">
        <w:rPr>
          <w:lang w:val="ru-RU"/>
        </w:rPr>
        <w:t>Технологии машинной обработки металлов и искусственных материалов.</w:t>
      </w:r>
    </w:p>
    <w:p w:rsidR="00BE0DC0" w:rsidRPr="00BE0DC0" w:rsidRDefault="00BE0DC0" w:rsidP="00CD11F7">
      <w:pPr>
        <w:jc w:val="both"/>
        <w:rPr>
          <w:lang w:val="ru-RU"/>
        </w:rPr>
      </w:pPr>
      <w:r w:rsidRPr="00BE0DC0">
        <w:rPr>
          <w:lang w:val="ru-RU"/>
        </w:rPr>
        <w:t>Технологии художественно-прикладной обработки материалов.</w:t>
      </w:r>
    </w:p>
    <w:p w:rsidR="00BE0DC0" w:rsidRPr="00BE0DC0" w:rsidRDefault="00BE0DC0" w:rsidP="00CD11F7">
      <w:pPr>
        <w:jc w:val="both"/>
        <w:rPr>
          <w:lang w:val="ru-RU"/>
        </w:rPr>
      </w:pPr>
      <w:bookmarkStart w:id="133" w:name="bookmark326"/>
      <w:r w:rsidRPr="00BE0DC0">
        <w:rPr>
          <w:lang w:val="ru-RU"/>
        </w:rPr>
        <w:t>Электротехника</w:t>
      </w:r>
      <w:bookmarkEnd w:id="133"/>
    </w:p>
    <w:p w:rsidR="00BE0DC0" w:rsidRPr="00BE0DC0" w:rsidRDefault="00BE0DC0" w:rsidP="00CD11F7">
      <w:pPr>
        <w:jc w:val="both"/>
        <w:rPr>
          <w:lang w:val="ru-RU"/>
        </w:rPr>
      </w:pPr>
      <w:r w:rsidRPr="00BE0DC0">
        <w:rPr>
          <w:lang w:val="ru-RU"/>
        </w:rPr>
        <w:t>Электромонтажные и сборочные технологии. Электротехнические уст-ройства с элементами автоматики. Бытовые электроприборы.</w:t>
      </w:r>
    </w:p>
    <w:p w:rsidR="00BE0DC0" w:rsidRPr="00BE0DC0" w:rsidRDefault="00BE0DC0" w:rsidP="00CD11F7">
      <w:pPr>
        <w:jc w:val="both"/>
        <w:rPr>
          <w:lang w:val="ru-RU"/>
        </w:rPr>
      </w:pPr>
      <w:r w:rsidRPr="00BE0DC0">
        <w:rPr>
          <w:rFonts w:eastAsia="MS Mincho"/>
          <w:lang w:val="ru-RU"/>
        </w:rPr>
        <w:t>Технологии ведения дома</w:t>
      </w:r>
    </w:p>
    <w:p w:rsidR="00BE0DC0" w:rsidRPr="00BE0DC0" w:rsidRDefault="00BE0DC0" w:rsidP="00CD11F7">
      <w:pPr>
        <w:jc w:val="both"/>
        <w:rPr>
          <w:rFonts w:eastAsia="Calibri"/>
          <w:lang w:val="ru-RU"/>
        </w:rPr>
      </w:pPr>
      <w:r w:rsidRPr="00BE0DC0">
        <w:rPr>
          <w:lang w:val="ru-RU"/>
        </w:rPr>
        <w:t>Кулинария</w:t>
      </w:r>
    </w:p>
    <w:p w:rsidR="00BE0DC0" w:rsidRPr="00BE0DC0" w:rsidRDefault="00BE0DC0" w:rsidP="00CD11F7">
      <w:pPr>
        <w:jc w:val="both"/>
        <w:rPr>
          <w:lang w:val="ru-RU"/>
        </w:rPr>
      </w:pPr>
      <w:r w:rsidRPr="00BE0DC0">
        <w:rPr>
          <w:lang w:val="ru-RU"/>
        </w:rPr>
        <w:t xml:space="preserve">Санитария и гигиена. </w:t>
      </w:r>
    </w:p>
    <w:p w:rsidR="00BE0DC0" w:rsidRPr="00BE0DC0" w:rsidRDefault="00BE0DC0" w:rsidP="00CD11F7">
      <w:pPr>
        <w:jc w:val="both"/>
        <w:rPr>
          <w:lang w:val="ru-RU"/>
        </w:rPr>
      </w:pPr>
      <w:r w:rsidRPr="00BE0DC0">
        <w:rPr>
          <w:lang w:val="ru-RU"/>
        </w:rPr>
        <w:t>Физиология питания.</w:t>
      </w:r>
    </w:p>
    <w:p w:rsidR="00BE0DC0" w:rsidRPr="00BE0DC0" w:rsidRDefault="00BE0DC0" w:rsidP="00CD11F7">
      <w:pPr>
        <w:jc w:val="both"/>
        <w:rPr>
          <w:lang w:val="ru-RU"/>
        </w:rPr>
      </w:pPr>
      <w:r w:rsidRPr="00BE0DC0">
        <w:rPr>
          <w:lang w:val="ru-RU"/>
        </w:rPr>
        <w:t xml:space="preserve">Блюда из яиц, бутерброды, горячие напитки. </w:t>
      </w:r>
    </w:p>
    <w:p w:rsidR="00BE0DC0" w:rsidRPr="00BE0DC0" w:rsidRDefault="00BE0DC0" w:rsidP="00CD11F7">
      <w:pPr>
        <w:jc w:val="both"/>
        <w:rPr>
          <w:lang w:val="ru-RU"/>
        </w:rPr>
      </w:pPr>
      <w:r w:rsidRPr="00BE0DC0">
        <w:rPr>
          <w:lang w:val="ru-RU"/>
        </w:rPr>
        <w:t>Блюда из овощей.</w:t>
      </w:r>
    </w:p>
    <w:p w:rsidR="00BE0DC0" w:rsidRPr="00BE0DC0" w:rsidRDefault="00BE0DC0" w:rsidP="00CD11F7">
      <w:pPr>
        <w:jc w:val="both"/>
        <w:rPr>
          <w:lang w:val="ru-RU"/>
        </w:rPr>
      </w:pPr>
      <w:r w:rsidRPr="00BE0DC0">
        <w:rPr>
          <w:lang w:val="ru-RU"/>
        </w:rPr>
        <w:t xml:space="preserve">Блюда из молока и кисломолочных продуктов. </w:t>
      </w:r>
    </w:p>
    <w:p w:rsidR="00BE0DC0" w:rsidRPr="00BE0DC0" w:rsidRDefault="00BE0DC0" w:rsidP="00CD11F7">
      <w:pPr>
        <w:jc w:val="both"/>
        <w:rPr>
          <w:lang w:val="ru-RU"/>
        </w:rPr>
      </w:pPr>
      <w:r w:rsidRPr="00BE0DC0">
        <w:rPr>
          <w:lang w:val="ru-RU"/>
        </w:rPr>
        <w:t xml:space="preserve">Блюда из рыбы и морепродуктов. </w:t>
      </w:r>
    </w:p>
    <w:p w:rsidR="00BE0DC0" w:rsidRPr="00BE0DC0" w:rsidRDefault="00BE0DC0" w:rsidP="00CD11F7">
      <w:pPr>
        <w:jc w:val="both"/>
        <w:rPr>
          <w:lang w:val="ru-RU"/>
        </w:rPr>
      </w:pPr>
      <w:r w:rsidRPr="00BE0DC0">
        <w:rPr>
          <w:lang w:val="ru-RU"/>
        </w:rPr>
        <w:t xml:space="preserve">Блюда из птицы. </w:t>
      </w:r>
    </w:p>
    <w:p w:rsidR="00BE0DC0" w:rsidRPr="00BE0DC0" w:rsidRDefault="00BE0DC0" w:rsidP="00CD11F7">
      <w:pPr>
        <w:jc w:val="both"/>
        <w:rPr>
          <w:lang w:val="ru-RU"/>
        </w:rPr>
      </w:pPr>
      <w:r w:rsidRPr="00BE0DC0">
        <w:rPr>
          <w:lang w:val="ru-RU"/>
        </w:rPr>
        <w:t>Блюда из мяса.</w:t>
      </w:r>
    </w:p>
    <w:p w:rsidR="00BE0DC0" w:rsidRPr="00BE0DC0" w:rsidRDefault="00BE0DC0" w:rsidP="00CD11F7">
      <w:pPr>
        <w:jc w:val="both"/>
        <w:rPr>
          <w:lang w:val="ru-RU"/>
        </w:rPr>
      </w:pPr>
      <w:r w:rsidRPr="00BE0DC0">
        <w:rPr>
          <w:lang w:val="ru-RU"/>
        </w:rPr>
        <w:t xml:space="preserve">Блюда из круп, бобовых и макаронных изделий. </w:t>
      </w:r>
    </w:p>
    <w:p w:rsidR="00BE0DC0" w:rsidRPr="00BE0DC0" w:rsidRDefault="00BE0DC0" w:rsidP="00CD11F7">
      <w:pPr>
        <w:jc w:val="both"/>
        <w:rPr>
          <w:lang w:val="ru-RU"/>
        </w:rPr>
      </w:pPr>
      <w:r w:rsidRPr="00BE0DC0">
        <w:rPr>
          <w:lang w:val="ru-RU"/>
        </w:rPr>
        <w:t xml:space="preserve">Заправочные супы. </w:t>
      </w:r>
    </w:p>
    <w:p w:rsidR="00BE0DC0" w:rsidRPr="00BE0DC0" w:rsidRDefault="00BE0DC0" w:rsidP="00CD11F7">
      <w:pPr>
        <w:jc w:val="both"/>
        <w:rPr>
          <w:lang w:val="ru-RU"/>
        </w:rPr>
      </w:pPr>
      <w:r w:rsidRPr="00BE0DC0">
        <w:rPr>
          <w:lang w:val="ru-RU"/>
        </w:rPr>
        <w:t xml:space="preserve">Изделия из теста. </w:t>
      </w:r>
    </w:p>
    <w:p w:rsidR="00BE0DC0" w:rsidRPr="00BE0DC0" w:rsidRDefault="00BE0DC0" w:rsidP="00CD11F7">
      <w:pPr>
        <w:jc w:val="both"/>
        <w:rPr>
          <w:lang w:val="ru-RU"/>
        </w:rPr>
      </w:pPr>
      <w:r w:rsidRPr="00BE0DC0">
        <w:rPr>
          <w:lang w:val="ru-RU"/>
        </w:rPr>
        <w:t xml:space="preserve">Сервировка стола. </w:t>
      </w:r>
    </w:p>
    <w:p w:rsidR="00BE0DC0" w:rsidRPr="00BE0DC0" w:rsidRDefault="00BE0DC0" w:rsidP="00CD11F7">
      <w:pPr>
        <w:jc w:val="both"/>
        <w:rPr>
          <w:lang w:val="ru-RU"/>
        </w:rPr>
      </w:pPr>
      <w:r w:rsidRPr="00BE0DC0">
        <w:rPr>
          <w:lang w:val="ru-RU"/>
        </w:rPr>
        <w:t xml:space="preserve">Этикет. </w:t>
      </w:r>
    </w:p>
    <w:p w:rsidR="00BE0DC0" w:rsidRPr="00BE0DC0" w:rsidRDefault="00BE0DC0" w:rsidP="00CD11F7">
      <w:pPr>
        <w:jc w:val="both"/>
        <w:rPr>
          <w:lang w:val="ru-RU"/>
        </w:rPr>
      </w:pPr>
      <w:r w:rsidRPr="00BE0DC0">
        <w:rPr>
          <w:lang w:val="ru-RU"/>
        </w:rPr>
        <w:t xml:space="preserve">Приготовление обеда в походных условиях. </w:t>
      </w:r>
    </w:p>
    <w:p w:rsidR="00BE0DC0" w:rsidRPr="00BE0DC0" w:rsidRDefault="00BE0DC0" w:rsidP="00CD11F7">
      <w:pPr>
        <w:jc w:val="both"/>
        <w:rPr>
          <w:lang w:val="ru-RU"/>
        </w:rPr>
      </w:pPr>
      <w:r w:rsidRPr="00BE0DC0">
        <w:rPr>
          <w:lang w:val="ru-RU"/>
        </w:rPr>
        <w:t>Создание изделий из текстильных и поделочных материалов</w:t>
      </w:r>
    </w:p>
    <w:p w:rsidR="00BE0DC0" w:rsidRPr="00BE0DC0" w:rsidRDefault="00BE0DC0" w:rsidP="00CD11F7">
      <w:pPr>
        <w:jc w:val="both"/>
        <w:rPr>
          <w:lang w:val="ru-RU"/>
        </w:rPr>
      </w:pPr>
      <w:r w:rsidRPr="00BE0DC0">
        <w:rPr>
          <w:lang w:val="ru-RU"/>
        </w:rPr>
        <w:t xml:space="preserve">Свойства текстильных материалов. </w:t>
      </w:r>
    </w:p>
    <w:p w:rsidR="00BE0DC0" w:rsidRPr="00BE0DC0" w:rsidRDefault="00BE0DC0" w:rsidP="00CD11F7">
      <w:pPr>
        <w:jc w:val="both"/>
        <w:rPr>
          <w:lang w:val="ru-RU"/>
        </w:rPr>
      </w:pPr>
      <w:r w:rsidRPr="00BE0DC0">
        <w:rPr>
          <w:lang w:val="ru-RU"/>
        </w:rPr>
        <w:t xml:space="preserve">Элементы машиноведения. </w:t>
      </w:r>
    </w:p>
    <w:p w:rsidR="00BE0DC0" w:rsidRPr="00BE0DC0" w:rsidRDefault="00BE0DC0" w:rsidP="00CD11F7">
      <w:pPr>
        <w:jc w:val="both"/>
        <w:rPr>
          <w:lang w:val="ru-RU"/>
        </w:rPr>
      </w:pPr>
      <w:r w:rsidRPr="00BE0DC0">
        <w:rPr>
          <w:lang w:val="ru-RU"/>
        </w:rPr>
        <w:t xml:space="preserve">Конструирование швейных изделий. </w:t>
      </w:r>
    </w:p>
    <w:p w:rsidR="00BE0DC0" w:rsidRPr="00BE0DC0" w:rsidRDefault="00BE0DC0" w:rsidP="00CD11F7">
      <w:pPr>
        <w:jc w:val="both"/>
        <w:rPr>
          <w:lang w:val="ru-RU"/>
        </w:rPr>
      </w:pPr>
      <w:r w:rsidRPr="00BE0DC0">
        <w:rPr>
          <w:lang w:val="ru-RU"/>
        </w:rPr>
        <w:t xml:space="preserve">Моделирование швейных изделий. </w:t>
      </w:r>
    </w:p>
    <w:p w:rsidR="00BE0DC0" w:rsidRPr="00BE0DC0" w:rsidRDefault="00BE0DC0" w:rsidP="00CD11F7">
      <w:pPr>
        <w:jc w:val="both"/>
        <w:rPr>
          <w:lang w:val="ru-RU"/>
        </w:rPr>
      </w:pPr>
      <w:r w:rsidRPr="00BE0DC0">
        <w:rPr>
          <w:lang w:val="ru-RU"/>
        </w:rPr>
        <w:t xml:space="preserve">Технология изготовления швейных изделий. </w:t>
      </w:r>
    </w:p>
    <w:p w:rsidR="00BE0DC0" w:rsidRPr="00BE0DC0" w:rsidRDefault="00BE0DC0" w:rsidP="00CD11F7">
      <w:pPr>
        <w:jc w:val="both"/>
        <w:rPr>
          <w:lang w:val="ru-RU"/>
        </w:rPr>
      </w:pPr>
      <w:r w:rsidRPr="00BE0DC0">
        <w:rPr>
          <w:lang w:val="ru-RU"/>
        </w:rPr>
        <w:t xml:space="preserve">Выполнение образцов ручных стежков, строчек и швов. </w:t>
      </w:r>
    </w:p>
    <w:p w:rsidR="00BE0DC0" w:rsidRPr="00BE0DC0" w:rsidRDefault="00BE0DC0" w:rsidP="00CD11F7">
      <w:pPr>
        <w:jc w:val="both"/>
        <w:rPr>
          <w:rFonts w:eastAsia="Calibri"/>
          <w:lang w:val="ru-RU"/>
        </w:rPr>
      </w:pPr>
      <w:r w:rsidRPr="00BE0DC0">
        <w:rPr>
          <w:lang w:val="ru-RU"/>
        </w:rPr>
        <w:t>Художественные ремёсла</w:t>
      </w:r>
    </w:p>
    <w:p w:rsidR="00BE0DC0" w:rsidRPr="00BE0DC0" w:rsidRDefault="00BE0DC0" w:rsidP="00CD11F7">
      <w:pPr>
        <w:jc w:val="both"/>
        <w:rPr>
          <w:lang w:val="ru-RU"/>
        </w:rPr>
      </w:pPr>
      <w:r w:rsidRPr="00BE0DC0">
        <w:rPr>
          <w:lang w:val="ru-RU"/>
        </w:rPr>
        <w:t>Декоративно-прикладное искусство.</w:t>
      </w:r>
    </w:p>
    <w:p w:rsidR="00BE0DC0" w:rsidRPr="00BE0DC0" w:rsidRDefault="00BE0DC0" w:rsidP="00CD11F7">
      <w:pPr>
        <w:jc w:val="both"/>
        <w:rPr>
          <w:lang w:val="ru-RU"/>
        </w:rPr>
      </w:pPr>
      <w:r w:rsidRPr="00BE0DC0">
        <w:rPr>
          <w:lang w:val="ru-RU"/>
        </w:rPr>
        <w:t xml:space="preserve">Основы композиции и законы восприятия цвета при создании предметов декоративно-прикладного искусства. </w:t>
      </w:r>
    </w:p>
    <w:p w:rsidR="00BE0DC0" w:rsidRPr="00BE0DC0" w:rsidRDefault="00BE0DC0" w:rsidP="00CD11F7">
      <w:pPr>
        <w:jc w:val="both"/>
        <w:rPr>
          <w:lang w:val="ru-RU"/>
        </w:rPr>
      </w:pPr>
      <w:r w:rsidRPr="00BE0DC0">
        <w:rPr>
          <w:lang w:val="ru-RU"/>
        </w:rPr>
        <w:t xml:space="preserve">Лоскутное шитьё. </w:t>
      </w:r>
    </w:p>
    <w:p w:rsidR="00BE0DC0" w:rsidRPr="00BE0DC0" w:rsidRDefault="00BE0DC0" w:rsidP="00CD11F7">
      <w:pPr>
        <w:jc w:val="both"/>
        <w:rPr>
          <w:lang w:val="ru-RU"/>
        </w:rPr>
      </w:pPr>
      <w:r w:rsidRPr="00BE0DC0">
        <w:rPr>
          <w:lang w:val="ru-RU"/>
        </w:rPr>
        <w:t xml:space="preserve">Роспись ткани. </w:t>
      </w:r>
    </w:p>
    <w:p w:rsidR="00BE0DC0" w:rsidRPr="00BE0DC0" w:rsidRDefault="00BE0DC0" w:rsidP="00CD11F7">
      <w:pPr>
        <w:jc w:val="both"/>
        <w:rPr>
          <w:lang w:val="ru-RU"/>
        </w:rPr>
      </w:pPr>
      <w:r w:rsidRPr="00BE0DC0">
        <w:rPr>
          <w:lang w:val="ru-RU"/>
        </w:rPr>
        <w:t xml:space="preserve">Вязание крючком. </w:t>
      </w:r>
    </w:p>
    <w:p w:rsidR="00BE0DC0" w:rsidRPr="00BE0DC0" w:rsidRDefault="00BE0DC0" w:rsidP="00CD11F7">
      <w:pPr>
        <w:jc w:val="both"/>
        <w:rPr>
          <w:lang w:val="ru-RU"/>
        </w:rPr>
      </w:pPr>
      <w:r w:rsidRPr="00BE0DC0">
        <w:rPr>
          <w:lang w:val="ru-RU"/>
        </w:rPr>
        <w:t>Вязание на спицах.</w:t>
      </w:r>
    </w:p>
    <w:p w:rsidR="00BE0DC0" w:rsidRPr="00BE0DC0" w:rsidRDefault="00BE0DC0" w:rsidP="00CD11F7">
      <w:pPr>
        <w:jc w:val="both"/>
        <w:rPr>
          <w:lang w:val="ru-RU"/>
        </w:rPr>
      </w:pPr>
      <w:r w:rsidRPr="00BE0DC0">
        <w:rPr>
          <w:lang w:val="ru-RU"/>
        </w:rPr>
        <w:t>Сельскохозяйственные технологии</w:t>
      </w:r>
    </w:p>
    <w:p w:rsidR="00BE0DC0" w:rsidRPr="00BE0DC0" w:rsidRDefault="00BE0DC0" w:rsidP="00CD11F7">
      <w:pPr>
        <w:jc w:val="both"/>
        <w:rPr>
          <w:lang w:val="ru-RU"/>
        </w:rPr>
      </w:pPr>
      <w:r w:rsidRPr="00BE0DC0">
        <w:rPr>
          <w:lang w:val="ru-RU"/>
        </w:rPr>
        <w:t>Технологии растениеводства</w:t>
      </w:r>
    </w:p>
    <w:p w:rsidR="00BE0DC0" w:rsidRPr="00BE0DC0" w:rsidRDefault="00BE0DC0" w:rsidP="00CD11F7">
      <w:pPr>
        <w:jc w:val="both"/>
        <w:rPr>
          <w:lang w:val="ru-RU"/>
        </w:rPr>
      </w:pPr>
      <w:r w:rsidRPr="00BE0DC0">
        <w:rPr>
          <w:lang w:val="ru-RU"/>
        </w:rPr>
        <w:t>Технологии выращивания овощных и цветочно-декоративных культур.</w:t>
      </w:r>
    </w:p>
    <w:p w:rsidR="00BE0DC0" w:rsidRPr="00BE0DC0" w:rsidRDefault="00BE0DC0" w:rsidP="00CD11F7">
      <w:pPr>
        <w:jc w:val="both"/>
        <w:rPr>
          <w:lang w:val="ru-RU"/>
        </w:rPr>
      </w:pPr>
      <w:r w:rsidRPr="00BE0DC0">
        <w:rPr>
          <w:lang w:val="ru-RU"/>
        </w:rPr>
        <w:t>Технологии выращивания плодовых и ягодных культур.</w:t>
      </w:r>
    </w:p>
    <w:p w:rsidR="00BE0DC0" w:rsidRPr="00BE0DC0" w:rsidRDefault="00BE0DC0" w:rsidP="00CD11F7">
      <w:pPr>
        <w:jc w:val="both"/>
        <w:rPr>
          <w:lang w:val="ru-RU"/>
        </w:rPr>
      </w:pPr>
      <w:r w:rsidRPr="00BE0DC0">
        <w:rPr>
          <w:lang w:val="ru-RU"/>
        </w:rPr>
        <w:t>Технологии выращивания растений рассадным способом и в защищённом грунте.</w:t>
      </w:r>
    </w:p>
    <w:p w:rsidR="00BE0DC0" w:rsidRPr="00BE0DC0" w:rsidRDefault="00BE0DC0" w:rsidP="00CD11F7">
      <w:pPr>
        <w:jc w:val="both"/>
        <w:rPr>
          <w:lang w:val="ru-RU"/>
        </w:rPr>
      </w:pPr>
      <w:r w:rsidRPr="00BE0DC0">
        <w:rPr>
          <w:lang w:val="ru-RU"/>
        </w:rPr>
        <w:t>Организация производства продукции растениеводства на пришкольном участке и в личном подсобном хозяйстве.</w:t>
      </w:r>
    </w:p>
    <w:p w:rsidR="00BE0DC0" w:rsidRPr="00BE0DC0" w:rsidRDefault="00BE0DC0" w:rsidP="00CD11F7">
      <w:pPr>
        <w:jc w:val="both"/>
        <w:rPr>
          <w:lang w:val="ru-RU"/>
        </w:rPr>
      </w:pPr>
      <w:r w:rsidRPr="00BE0DC0">
        <w:rPr>
          <w:lang w:val="ru-RU"/>
        </w:rPr>
        <w:t>Профессиональное образование и профессиональная карьера.</w:t>
      </w:r>
    </w:p>
    <w:p w:rsidR="00BE0DC0" w:rsidRPr="00BE0DC0" w:rsidRDefault="00BE0DC0" w:rsidP="00CD11F7">
      <w:pPr>
        <w:jc w:val="both"/>
        <w:rPr>
          <w:lang w:val="ru-RU"/>
        </w:rPr>
      </w:pPr>
    </w:p>
    <w:p w:rsidR="00BE0DC0" w:rsidRPr="00BE0DC0" w:rsidRDefault="00BE0DC0" w:rsidP="00CD11F7">
      <w:pPr>
        <w:jc w:val="both"/>
        <w:rPr>
          <w:lang w:val="ru-RU"/>
        </w:rPr>
      </w:pPr>
      <w:r w:rsidRPr="00BE0DC0">
        <w:rPr>
          <w:lang w:val="ru-RU"/>
        </w:rPr>
        <w:t>Технологии животноводства</w:t>
      </w:r>
    </w:p>
    <w:p w:rsidR="00BE0DC0" w:rsidRPr="00BE0DC0" w:rsidRDefault="00BE0DC0" w:rsidP="00CD11F7">
      <w:pPr>
        <w:jc w:val="both"/>
        <w:rPr>
          <w:lang w:val="ru-RU"/>
        </w:rPr>
      </w:pPr>
      <w:r w:rsidRPr="00BE0DC0">
        <w:rPr>
          <w:lang w:val="ru-RU"/>
        </w:rPr>
        <w:t>Основы птицеводства. Выращивание молодняка сельскохозяйственной птицы.</w:t>
      </w:r>
    </w:p>
    <w:p w:rsidR="00BE0DC0" w:rsidRPr="00BE0DC0" w:rsidRDefault="00BE0DC0" w:rsidP="00CD11F7">
      <w:pPr>
        <w:jc w:val="both"/>
        <w:rPr>
          <w:lang w:val="ru-RU"/>
        </w:rPr>
      </w:pPr>
      <w:r w:rsidRPr="00BE0DC0">
        <w:rPr>
          <w:lang w:val="ru-RU"/>
        </w:rPr>
        <w:t>Основы молочного скотоводства.</w:t>
      </w:r>
    </w:p>
    <w:p w:rsidR="00BE0DC0" w:rsidRPr="00BE0DC0" w:rsidRDefault="00BE0DC0" w:rsidP="00CD11F7">
      <w:pPr>
        <w:jc w:val="both"/>
        <w:rPr>
          <w:lang w:val="ru-RU"/>
        </w:rPr>
      </w:pPr>
      <w:r w:rsidRPr="00BE0DC0">
        <w:rPr>
          <w:lang w:val="ru-RU"/>
        </w:rPr>
        <w:t>Кролиководство.</w:t>
      </w:r>
    </w:p>
    <w:p w:rsidR="00BE0DC0" w:rsidRPr="00BE0DC0" w:rsidRDefault="00BE0DC0" w:rsidP="00CD11F7">
      <w:pPr>
        <w:jc w:val="both"/>
        <w:rPr>
          <w:lang w:val="ru-RU"/>
        </w:rPr>
      </w:pPr>
      <w:r w:rsidRPr="00BE0DC0">
        <w:rPr>
          <w:lang w:val="ru-RU"/>
        </w:rPr>
        <w:t>Организация домашней или школьной животноводческой мини-фермы.</w:t>
      </w:r>
    </w:p>
    <w:p w:rsidR="00BE0DC0" w:rsidRPr="00BE0DC0" w:rsidRDefault="00BE0DC0" w:rsidP="00CD11F7">
      <w:pPr>
        <w:jc w:val="both"/>
        <w:rPr>
          <w:lang w:val="ru-RU"/>
        </w:rPr>
      </w:pPr>
      <w:r w:rsidRPr="00BE0DC0">
        <w:rPr>
          <w:lang w:val="ru-RU"/>
        </w:rPr>
        <w:t>Профессиональное образование и профессиональная карьера.</w:t>
      </w:r>
    </w:p>
    <w:p w:rsidR="00BE0DC0" w:rsidRPr="00BE0DC0" w:rsidRDefault="00BE0DC0" w:rsidP="00CD11F7">
      <w:pPr>
        <w:jc w:val="both"/>
        <w:rPr>
          <w:lang w:val="ru-RU"/>
        </w:rPr>
      </w:pPr>
      <w:r w:rsidRPr="00BE0DC0">
        <w:rPr>
          <w:lang w:val="ru-RU"/>
        </w:rPr>
        <w:t>Технологии исследовательской, опытнической и проектной деятельности</w:t>
      </w:r>
    </w:p>
    <w:p w:rsidR="00BE0DC0" w:rsidRPr="00BE0DC0" w:rsidRDefault="00BE0DC0" w:rsidP="00CD11F7">
      <w:pPr>
        <w:jc w:val="both"/>
        <w:rPr>
          <w:lang w:val="ru-RU"/>
        </w:rPr>
      </w:pPr>
      <w:r w:rsidRPr="00BE0DC0">
        <w:rPr>
          <w:lang w:val="ru-RU"/>
        </w:rPr>
        <w:t>Исследовательская и созидательная деятельность.</w:t>
      </w:r>
    </w:p>
    <w:p w:rsidR="00BE0DC0" w:rsidRPr="00BE0DC0" w:rsidRDefault="00BE0DC0" w:rsidP="00CD11F7">
      <w:pPr>
        <w:jc w:val="both"/>
        <w:rPr>
          <w:lang w:val="ru-RU"/>
        </w:rPr>
      </w:pPr>
      <w:r w:rsidRPr="00BE0DC0">
        <w:rPr>
          <w:lang w:val="ru-RU"/>
        </w:rPr>
        <w:t>Современное производство и профессиональное самоопределение</w:t>
      </w:r>
    </w:p>
    <w:p w:rsidR="00BE0DC0" w:rsidRPr="00BE0DC0" w:rsidRDefault="00BE0DC0" w:rsidP="00CD11F7">
      <w:pPr>
        <w:jc w:val="both"/>
        <w:rPr>
          <w:lang w:val="ru-RU"/>
        </w:rPr>
      </w:pPr>
      <w:r w:rsidRPr="00BE0DC0">
        <w:rPr>
          <w:lang w:val="ru-RU"/>
        </w:rPr>
        <w:t>Сферы производства, профессиональное образование и профессиональная карьера.</w:t>
      </w:r>
    </w:p>
    <w:p w:rsidR="00BE0DC0" w:rsidRPr="00CD11F7" w:rsidRDefault="00AB72FF" w:rsidP="00CD11F7">
      <w:pPr>
        <w:jc w:val="both"/>
        <w:rPr>
          <w:b/>
          <w:lang w:val="ru-RU"/>
        </w:rPr>
      </w:pPr>
      <w:bookmarkStart w:id="134" w:name="bookmark327"/>
      <w:r>
        <w:rPr>
          <w:b/>
          <w:lang w:val="ru-RU"/>
        </w:rPr>
        <w:t>2.2.2.1</w:t>
      </w:r>
      <w:r w:rsidR="00BE0DC0" w:rsidRPr="00CD11F7">
        <w:rPr>
          <w:b/>
          <w:lang w:val="ru-RU"/>
        </w:rPr>
        <w:t>5. ФИЗИЧЕСКАЯ КУЛЬТУРА</w:t>
      </w:r>
      <w:bookmarkEnd w:id="134"/>
    </w:p>
    <w:p w:rsidR="00BE0DC0" w:rsidRPr="00BE0DC0" w:rsidRDefault="00BE0DC0" w:rsidP="00CD11F7">
      <w:pPr>
        <w:jc w:val="both"/>
        <w:rPr>
          <w:lang w:val="ru-RU"/>
        </w:rPr>
      </w:pPr>
      <w:r w:rsidRPr="00BE0DC0">
        <w:rPr>
          <w:lang w:val="ru-RU"/>
        </w:rPr>
        <w:t>Знания о физической культуре</w:t>
      </w:r>
    </w:p>
    <w:p w:rsidR="00BE0DC0" w:rsidRPr="00BE0DC0" w:rsidRDefault="00BE0DC0" w:rsidP="00CD11F7">
      <w:pPr>
        <w:jc w:val="both"/>
        <w:rPr>
          <w:lang w:val="ru-RU"/>
        </w:rPr>
      </w:pPr>
      <w:r w:rsidRPr="00BE0DC0">
        <w:rPr>
          <w:rFonts w:eastAsia="MS Mincho"/>
          <w:lang w:val="ru-RU"/>
        </w:rPr>
        <w:t>История физической культуры.</w:t>
      </w:r>
      <w:r w:rsidRPr="00BE0DC0">
        <w:rPr>
          <w:lang w:val="ru-RU"/>
        </w:rPr>
        <w:t xml:space="preserve"> Олимпийские игры древности.</w:t>
      </w:r>
    </w:p>
    <w:p w:rsidR="00BE0DC0" w:rsidRPr="00BE0DC0" w:rsidRDefault="00BE0DC0" w:rsidP="00CD11F7">
      <w:pPr>
        <w:jc w:val="both"/>
        <w:rPr>
          <w:lang w:val="ru-RU"/>
        </w:rPr>
      </w:pPr>
      <w:r w:rsidRPr="00BE0DC0">
        <w:rPr>
          <w:lang w:val="ru-RU"/>
        </w:rPr>
        <w:t>Возрождение Олимпийских игр и олимпийского движения.</w:t>
      </w:r>
    </w:p>
    <w:p w:rsidR="00BE0DC0" w:rsidRPr="00BE0DC0" w:rsidRDefault="00BE0DC0" w:rsidP="00CD11F7">
      <w:pPr>
        <w:jc w:val="both"/>
        <w:rPr>
          <w:lang w:val="ru-RU"/>
        </w:rPr>
      </w:pPr>
      <w:r w:rsidRPr="00BE0DC0">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E0DC0" w:rsidRPr="00BE0DC0" w:rsidRDefault="00BE0DC0" w:rsidP="00CD11F7">
      <w:pPr>
        <w:jc w:val="both"/>
        <w:rPr>
          <w:lang w:val="ru-RU"/>
        </w:rPr>
      </w:pPr>
      <w:r w:rsidRPr="00BE0DC0">
        <w:rPr>
          <w:lang w:val="ru-RU"/>
        </w:rPr>
        <w:t>Краткая характеристика видов спорта, входящих в программу Олимпийских игр.</w:t>
      </w:r>
    </w:p>
    <w:p w:rsidR="00BE0DC0" w:rsidRPr="00BE0DC0" w:rsidRDefault="00BE0DC0" w:rsidP="00CD11F7">
      <w:pPr>
        <w:jc w:val="both"/>
        <w:rPr>
          <w:lang w:val="ru-RU"/>
        </w:rPr>
      </w:pPr>
      <w:r w:rsidRPr="00BE0DC0">
        <w:rPr>
          <w:lang w:val="ru-RU"/>
        </w:rPr>
        <w:t>Физическая культура в современном обществе.</w:t>
      </w:r>
    </w:p>
    <w:p w:rsidR="00BE0DC0" w:rsidRPr="00BE0DC0" w:rsidRDefault="00BE0DC0" w:rsidP="00CD11F7">
      <w:pPr>
        <w:jc w:val="both"/>
        <w:rPr>
          <w:lang w:val="ru-RU"/>
        </w:rPr>
      </w:pPr>
      <w:r w:rsidRPr="00BE0DC0">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E0DC0" w:rsidRPr="00BE0DC0" w:rsidRDefault="00BE0DC0" w:rsidP="00CD11F7">
      <w:pPr>
        <w:jc w:val="both"/>
        <w:rPr>
          <w:lang w:val="ru-RU"/>
        </w:rPr>
      </w:pPr>
      <w:r w:rsidRPr="00BE0DC0">
        <w:rPr>
          <w:lang w:val="ru-RU"/>
        </w:rPr>
        <w:t>Физическая культура (основные понятия). Физическоеразвитие человека.</w:t>
      </w:r>
    </w:p>
    <w:p w:rsidR="00BE0DC0" w:rsidRPr="00BE0DC0" w:rsidRDefault="00BE0DC0" w:rsidP="00CD11F7">
      <w:pPr>
        <w:jc w:val="both"/>
        <w:rPr>
          <w:lang w:val="ru-RU"/>
        </w:rPr>
      </w:pPr>
      <w:r w:rsidRPr="00BE0DC0">
        <w:rPr>
          <w:lang w:val="ru-RU"/>
        </w:rPr>
        <w:t>Физическая подготовка и её связь с укреплением здоровья, развитием физических качеств.</w:t>
      </w:r>
    </w:p>
    <w:p w:rsidR="00BE0DC0" w:rsidRPr="00BE0DC0" w:rsidRDefault="00BE0DC0" w:rsidP="00CD11F7">
      <w:pPr>
        <w:jc w:val="both"/>
        <w:rPr>
          <w:lang w:val="ru-RU"/>
        </w:rPr>
      </w:pPr>
      <w:r w:rsidRPr="00BE0DC0">
        <w:rPr>
          <w:lang w:val="ru-RU"/>
        </w:rPr>
        <w:t>Организация и планирование самостоятельных занятий по развитию физических качеств.</w:t>
      </w:r>
    </w:p>
    <w:p w:rsidR="00BE0DC0" w:rsidRPr="00BE0DC0" w:rsidRDefault="00BE0DC0" w:rsidP="00CD11F7">
      <w:pPr>
        <w:jc w:val="both"/>
        <w:rPr>
          <w:lang w:val="ru-RU"/>
        </w:rPr>
      </w:pPr>
      <w:r w:rsidRPr="00BE0DC0">
        <w:rPr>
          <w:lang w:val="ru-RU"/>
        </w:rPr>
        <w:t>Техническая подготовка. Техника движений и её основные показатели.</w:t>
      </w:r>
    </w:p>
    <w:p w:rsidR="00BE0DC0" w:rsidRPr="00BE0DC0" w:rsidRDefault="00BE0DC0" w:rsidP="00CD11F7">
      <w:pPr>
        <w:jc w:val="both"/>
        <w:rPr>
          <w:lang w:val="ru-RU"/>
        </w:rPr>
      </w:pPr>
      <w:r w:rsidRPr="00BE0DC0">
        <w:rPr>
          <w:lang w:val="ru-RU"/>
        </w:rPr>
        <w:t>Всестороннее и гармоничное физическое развитие.</w:t>
      </w:r>
    </w:p>
    <w:p w:rsidR="00BE0DC0" w:rsidRPr="00BE0DC0" w:rsidRDefault="00BE0DC0" w:rsidP="00CD11F7">
      <w:pPr>
        <w:jc w:val="both"/>
        <w:rPr>
          <w:lang w:val="ru-RU"/>
        </w:rPr>
      </w:pPr>
      <w:r w:rsidRPr="00BE0DC0">
        <w:rPr>
          <w:lang w:val="ru-RU"/>
        </w:rPr>
        <w:t>Адаптивная физическая культура.</w:t>
      </w:r>
    </w:p>
    <w:p w:rsidR="00BE0DC0" w:rsidRPr="00BE0DC0" w:rsidRDefault="00BE0DC0" w:rsidP="00CD11F7">
      <w:pPr>
        <w:jc w:val="both"/>
        <w:rPr>
          <w:lang w:val="ru-RU"/>
        </w:rPr>
      </w:pPr>
      <w:r w:rsidRPr="00BE0DC0">
        <w:rPr>
          <w:lang w:val="ru-RU"/>
        </w:rPr>
        <w:t>Спортивная подготовка.</w:t>
      </w:r>
    </w:p>
    <w:p w:rsidR="00BE0DC0" w:rsidRPr="00BE0DC0" w:rsidRDefault="00BE0DC0" w:rsidP="00CD11F7">
      <w:pPr>
        <w:jc w:val="both"/>
        <w:rPr>
          <w:lang w:val="ru-RU"/>
        </w:rPr>
      </w:pPr>
      <w:r w:rsidRPr="00BE0DC0">
        <w:rPr>
          <w:lang w:val="ru-RU"/>
        </w:rPr>
        <w:t>Здоровье и здоровый образ жизни.</w:t>
      </w:r>
    </w:p>
    <w:p w:rsidR="00BE0DC0" w:rsidRPr="00BE0DC0" w:rsidRDefault="00BE0DC0" w:rsidP="00CD11F7">
      <w:pPr>
        <w:jc w:val="both"/>
        <w:rPr>
          <w:lang w:val="ru-RU"/>
        </w:rPr>
      </w:pPr>
      <w:r w:rsidRPr="00BE0DC0">
        <w:rPr>
          <w:lang w:val="ru-RU"/>
        </w:rPr>
        <w:t>Профессионально-прикладная физическая подготовка.</w:t>
      </w:r>
    </w:p>
    <w:p w:rsidR="00BE0DC0" w:rsidRPr="00BE0DC0" w:rsidRDefault="00BE0DC0" w:rsidP="00CD11F7">
      <w:pPr>
        <w:jc w:val="both"/>
        <w:rPr>
          <w:lang w:val="ru-RU"/>
        </w:rPr>
      </w:pPr>
      <w:r w:rsidRPr="00BE0DC0">
        <w:rPr>
          <w:lang w:val="ru-RU"/>
        </w:rPr>
        <w:t>Допинг. Концепция честного спорта.</w:t>
      </w:r>
    </w:p>
    <w:p w:rsidR="00BE0DC0" w:rsidRPr="00BE0DC0" w:rsidRDefault="00BE0DC0" w:rsidP="00CD11F7">
      <w:pPr>
        <w:jc w:val="both"/>
        <w:rPr>
          <w:lang w:val="ru-RU"/>
        </w:rPr>
      </w:pPr>
      <w:r w:rsidRPr="00BE0DC0">
        <w:rPr>
          <w:rFonts w:eastAsia="MS Mincho"/>
          <w:lang w:val="ru-RU"/>
        </w:rPr>
        <w:t>Физическая культура человека.</w:t>
      </w:r>
      <w:r w:rsidRPr="00BE0DC0">
        <w:rPr>
          <w:lang w:val="ru-RU"/>
        </w:rPr>
        <w:t xml:space="preserve"> Режим дня, его основное содержание и правила планирования.</w:t>
      </w:r>
    </w:p>
    <w:p w:rsidR="00BE0DC0" w:rsidRPr="00BE0DC0" w:rsidRDefault="00BE0DC0" w:rsidP="00CD11F7">
      <w:pPr>
        <w:jc w:val="both"/>
        <w:rPr>
          <w:lang w:val="ru-RU"/>
        </w:rPr>
      </w:pPr>
      <w:r w:rsidRPr="00BE0DC0">
        <w:rPr>
          <w:lang w:val="ru-RU"/>
        </w:rPr>
        <w:t>Закаливание организма. Правила безопасности и гигиенические требования.</w:t>
      </w:r>
    </w:p>
    <w:p w:rsidR="00BE0DC0" w:rsidRPr="00BE0DC0" w:rsidRDefault="00BE0DC0" w:rsidP="00CD11F7">
      <w:pPr>
        <w:jc w:val="both"/>
        <w:rPr>
          <w:lang w:val="ru-RU"/>
        </w:rPr>
      </w:pPr>
      <w:r w:rsidRPr="00BE0DC0">
        <w:rPr>
          <w:lang w:val="ru-RU"/>
        </w:rPr>
        <w:t>Влияние занятий физической культурой на формирование положительных качеств личности.</w:t>
      </w:r>
    </w:p>
    <w:p w:rsidR="00BE0DC0" w:rsidRPr="00BE0DC0" w:rsidRDefault="00BE0DC0" w:rsidP="00CD11F7">
      <w:pPr>
        <w:jc w:val="both"/>
        <w:rPr>
          <w:lang w:val="ru-RU"/>
        </w:rPr>
      </w:pPr>
      <w:r w:rsidRPr="00BE0DC0">
        <w:rPr>
          <w:lang w:val="ru-RU"/>
        </w:rPr>
        <w:t>Проведение самостоятельных занятий по коррекции осанки и телосложения.</w:t>
      </w:r>
    </w:p>
    <w:p w:rsidR="00BE0DC0" w:rsidRPr="00BE0DC0" w:rsidRDefault="00BE0DC0" w:rsidP="00CD11F7">
      <w:pPr>
        <w:jc w:val="both"/>
        <w:rPr>
          <w:lang w:val="ru-RU"/>
        </w:rPr>
      </w:pPr>
      <w:r w:rsidRPr="00BE0DC0">
        <w:rPr>
          <w:lang w:val="ru-RU"/>
        </w:rPr>
        <w:t>Восстановительный массаж.</w:t>
      </w:r>
    </w:p>
    <w:p w:rsidR="00BE0DC0" w:rsidRPr="00BE0DC0" w:rsidRDefault="00BE0DC0" w:rsidP="00CD11F7">
      <w:pPr>
        <w:jc w:val="both"/>
        <w:rPr>
          <w:lang w:val="ru-RU"/>
        </w:rPr>
      </w:pPr>
      <w:r w:rsidRPr="00BE0DC0">
        <w:rPr>
          <w:lang w:val="ru-RU"/>
        </w:rPr>
        <w:t>Проведение банных процедур.</w:t>
      </w:r>
    </w:p>
    <w:p w:rsidR="00BE0DC0" w:rsidRPr="00BE0DC0" w:rsidRDefault="00BE0DC0" w:rsidP="00CD11F7">
      <w:pPr>
        <w:jc w:val="both"/>
        <w:rPr>
          <w:lang w:val="ru-RU"/>
        </w:rPr>
      </w:pPr>
      <w:r w:rsidRPr="00BE0DC0">
        <w:rPr>
          <w:lang w:val="ru-RU"/>
        </w:rPr>
        <w:t>Доврачебная помощь во время занятий физической культурой и спортом.</w:t>
      </w:r>
    </w:p>
    <w:p w:rsidR="00BE0DC0" w:rsidRPr="00BE0DC0" w:rsidRDefault="00BE0DC0" w:rsidP="00CD11F7">
      <w:pPr>
        <w:jc w:val="both"/>
        <w:rPr>
          <w:lang w:val="ru-RU"/>
        </w:rPr>
      </w:pPr>
      <w:bookmarkStart w:id="135" w:name="bookmark328"/>
      <w:r w:rsidRPr="00BE0DC0">
        <w:rPr>
          <w:lang w:val="ru-RU"/>
        </w:rPr>
        <w:t>Способы двигательной (физкультурной) деятельности</w:t>
      </w:r>
      <w:bookmarkEnd w:id="135"/>
    </w:p>
    <w:p w:rsidR="00BE0DC0" w:rsidRPr="00BE0DC0" w:rsidRDefault="00BE0DC0" w:rsidP="00CD11F7">
      <w:pPr>
        <w:jc w:val="both"/>
        <w:rPr>
          <w:lang w:val="ru-RU"/>
        </w:rPr>
      </w:pPr>
      <w:bookmarkStart w:id="136" w:name="bookmark329"/>
      <w:r w:rsidRPr="00BE0DC0">
        <w:rPr>
          <w:lang w:val="ru-RU"/>
        </w:rPr>
        <w:t>Организация и проведение самостоятельных занятийфизической культурой. Подготовка к занятиям физическойкультурой.</w:t>
      </w:r>
      <w:bookmarkEnd w:id="136"/>
    </w:p>
    <w:p w:rsidR="00BE0DC0" w:rsidRPr="00BE0DC0" w:rsidRDefault="00BE0DC0" w:rsidP="00CD11F7">
      <w:pPr>
        <w:jc w:val="both"/>
        <w:rPr>
          <w:lang w:val="ru-RU"/>
        </w:rPr>
      </w:pPr>
      <w:r w:rsidRPr="00BE0DC0">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BE0DC0" w:rsidRPr="00BE0DC0" w:rsidRDefault="00BE0DC0" w:rsidP="00CD11F7">
      <w:pPr>
        <w:jc w:val="both"/>
        <w:rPr>
          <w:lang w:val="ru-RU"/>
        </w:rPr>
      </w:pPr>
      <w:r w:rsidRPr="00BE0DC0">
        <w:rPr>
          <w:lang w:val="ru-RU"/>
        </w:rPr>
        <w:t>Планирование занятий физической культурой.</w:t>
      </w:r>
    </w:p>
    <w:p w:rsidR="00BE0DC0" w:rsidRPr="00BE0DC0" w:rsidRDefault="00BE0DC0" w:rsidP="00CD11F7">
      <w:pPr>
        <w:jc w:val="both"/>
        <w:rPr>
          <w:lang w:val="ru-RU"/>
        </w:rPr>
      </w:pPr>
      <w:r w:rsidRPr="00BE0DC0">
        <w:rPr>
          <w:lang w:val="ru-RU"/>
        </w:rPr>
        <w:t>Проведение самостоятельных занятий прикладной физической подготовкой.</w:t>
      </w:r>
    </w:p>
    <w:p w:rsidR="00BE0DC0" w:rsidRPr="00BE0DC0" w:rsidRDefault="00BE0DC0" w:rsidP="00CD11F7">
      <w:pPr>
        <w:jc w:val="both"/>
        <w:rPr>
          <w:lang w:val="ru-RU"/>
        </w:rPr>
      </w:pPr>
      <w:r w:rsidRPr="00BE0DC0">
        <w:rPr>
          <w:lang w:val="ru-RU"/>
        </w:rPr>
        <w:t>Организация досуга средствами физической культуры.</w:t>
      </w:r>
    </w:p>
    <w:p w:rsidR="00BE0DC0" w:rsidRPr="00BE0DC0" w:rsidRDefault="00BE0DC0" w:rsidP="00CD11F7">
      <w:pPr>
        <w:jc w:val="both"/>
        <w:rPr>
          <w:lang w:val="ru-RU"/>
        </w:rPr>
      </w:pPr>
      <w:bookmarkStart w:id="137" w:name="bookmark330"/>
      <w:r w:rsidRPr="00BE0DC0">
        <w:rPr>
          <w:lang w:val="ru-RU"/>
        </w:rPr>
        <w:t>Оценка эффективности занятий физической культурой.</w:t>
      </w:r>
      <w:bookmarkEnd w:id="137"/>
    </w:p>
    <w:p w:rsidR="00BE0DC0" w:rsidRPr="00A75DDC" w:rsidRDefault="00BE0DC0" w:rsidP="00CD11F7">
      <w:pPr>
        <w:jc w:val="both"/>
        <w:rPr>
          <w:lang w:val="ru-RU"/>
        </w:rPr>
      </w:pPr>
      <w:r w:rsidRPr="00A75DDC">
        <w:rPr>
          <w:lang w:val="ru-RU"/>
        </w:rPr>
        <w:t>Самонаблюдение и самоконтроль.</w:t>
      </w:r>
    </w:p>
    <w:p w:rsidR="00BE0DC0" w:rsidRPr="00BE0DC0" w:rsidRDefault="00BE0DC0" w:rsidP="00CD11F7">
      <w:pPr>
        <w:jc w:val="both"/>
        <w:rPr>
          <w:lang w:val="ru-RU"/>
        </w:rPr>
      </w:pPr>
      <w:r w:rsidRPr="00BE0DC0">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E0DC0" w:rsidRPr="00BE0DC0" w:rsidRDefault="00BE0DC0" w:rsidP="00CD11F7">
      <w:pPr>
        <w:jc w:val="both"/>
        <w:rPr>
          <w:lang w:val="ru-RU"/>
        </w:rPr>
      </w:pPr>
      <w:r w:rsidRPr="00BE0DC0">
        <w:rPr>
          <w:lang w:val="ru-RU"/>
        </w:rPr>
        <w:t>Измерение резервов организма и состояния здоровья с помощью функциональных проб.</w:t>
      </w:r>
    </w:p>
    <w:p w:rsidR="00BE0DC0" w:rsidRPr="00A75DDC" w:rsidRDefault="00BE0DC0" w:rsidP="00CD11F7">
      <w:pPr>
        <w:jc w:val="both"/>
        <w:rPr>
          <w:lang w:val="ru-RU"/>
        </w:rPr>
      </w:pPr>
      <w:bookmarkStart w:id="138" w:name="bookmark331"/>
      <w:r w:rsidRPr="00A75DDC">
        <w:rPr>
          <w:lang w:val="ru-RU"/>
        </w:rPr>
        <w:t>Физическое совершенствование</w:t>
      </w:r>
      <w:bookmarkEnd w:id="138"/>
    </w:p>
    <w:p w:rsidR="00BE0DC0" w:rsidRPr="00BE0DC0" w:rsidRDefault="00BE0DC0" w:rsidP="00CD11F7">
      <w:pPr>
        <w:jc w:val="both"/>
        <w:rPr>
          <w:lang w:val="ru-RU"/>
        </w:rPr>
      </w:pPr>
      <w:r w:rsidRPr="00BE0DC0">
        <w:rPr>
          <w:rFonts w:eastAsia="MS Mincho"/>
          <w:lang w:val="ru-RU"/>
        </w:rPr>
        <w:t>Физкультурно-оздоровительная деятельность.</w:t>
      </w:r>
      <w:r w:rsidRPr="00BE0DC0">
        <w:rPr>
          <w:lang w:val="ru-RU"/>
        </w:rPr>
        <w:t xml:space="preserve"> Оздоровительные формы занятий в режиме учебного дня и учебной недели.</w:t>
      </w:r>
    </w:p>
    <w:p w:rsidR="00BE0DC0" w:rsidRPr="00BE0DC0" w:rsidRDefault="00BE0DC0" w:rsidP="00CD11F7">
      <w:pPr>
        <w:jc w:val="both"/>
        <w:rPr>
          <w:lang w:val="ru-RU"/>
        </w:rPr>
      </w:pPr>
      <w:r w:rsidRPr="00BE0DC0">
        <w:rPr>
          <w:lang w:val="ru-RU"/>
        </w:rPr>
        <w:t>Индивидуальные комплексы адаптивной (лечебной) и корригирующей физической культуры.</w:t>
      </w:r>
    </w:p>
    <w:p w:rsidR="00BE0DC0" w:rsidRPr="00BE0DC0" w:rsidRDefault="00BE0DC0" w:rsidP="00CD11F7">
      <w:pPr>
        <w:jc w:val="both"/>
        <w:rPr>
          <w:lang w:val="ru-RU"/>
        </w:rPr>
      </w:pPr>
      <w:bookmarkStart w:id="139" w:name="bookmark332"/>
      <w:r w:rsidRPr="00BE0DC0">
        <w:rPr>
          <w:lang w:val="ru-RU"/>
        </w:rPr>
        <w:t>Спортивно-оздоровительная деятельность с общеразвивающей направленностью</w:t>
      </w:r>
      <w:bookmarkEnd w:id="139"/>
    </w:p>
    <w:p w:rsidR="00BE0DC0" w:rsidRPr="00BE0DC0" w:rsidRDefault="00BE0DC0" w:rsidP="00CD11F7">
      <w:pPr>
        <w:jc w:val="both"/>
        <w:rPr>
          <w:lang w:val="ru-RU"/>
        </w:rPr>
      </w:pPr>
      <w:bookmarkStart w:id="140" w:name="bookmark333"/>
      <w:r w:rsidRPr="00BE0DC0">
        <w:rPr>
          <w:lang w:val="ru-RU"/>
        </w:rPr>
        <w:t>Гимнастика с основами акробатики. Организующиекоманды и приёмы.</w:t>
      </w:r>
      <w:bookmarkEnd w:id="140"/>
    </w:p>
    <w:p w:rsidR="00BE0DC0" w:rsidRPr="00BE0DC0" w:rsidRDefault="00BE0DC0" w:rsidP="00CD11F7">
      <w:pPr>
        <w:jc w:val="both"/>
        <w:rPr>
          <w:lang w:val="ru-RU"/>
        </w:rPr>
      </w:pPr>
      <w:r w:rsidRPr="00BE0DC0">
        <w:rPr>
          <w:lang w:val="ru-RU"/>
        </w:rPr>
        <w:t>Акробатические упражнения и комбинации.</w:t>
      </w:r>
    </w:p>
    <w:p w:rsidR="00BE0DC0" w:rsidRPr="00BE0DC0" w:rsidRDefault="00BE0DC0" w:rsidP="00CD11F7">
      <w:pPr>
        <w:jc w:val="both"/>
        <w:rPr>
          <w:lang w:val="ru-RU"/>
        </w:rPr>
      </w:pPr>
      <w:r w:rsidRPr="00BE0DC0">
        <w:rPr>
          <w:lang w:val="ru-RU"/>
        </w:rPr>
        <w:t>Ритмическая гимнастика (девочки).</w:t>
      </w:r>
    </w:p>
    <w:p w:rsidR="00BE0DC0" w:rsidRPr="00A75DDC" w:rsidRDefault="00BE0DC0" w:rsidP="00CD11F7">
      <w:pPr>
        <w:jc w:val="both"/>
        <w:rPr>
          <w:lang w:val="ru-RU"/>
        </w:rPr>
      </w:pPr>
      <w:r w:rsidRPr="00A75DDC">
        <w:rPr>
          <w:lang w:val="ru-RU"/>
        </w:rPr>
        <w:t>Опорные прыжки.</w:t>
      </w:r>
    </w:p>
    <w:p w:rsidR="00BE0DC0" w:rsidRPr="00BE0DC0" w:rsidRDefault="00BE0DC0" w:rsidP="00CD11F7">
      <w:pPr>
        <w:jc w:val="both"/>
        <w:rPr>
          <w:lang w:val="ru-RU"/>
        </w:rPr>
      </w:pPr>
      <w:r w:rsidRPr="00BE0DC0">
        <w:rPr>
          <w:lang w:val="ru-RU"/>
        </w:rPr>
        <w:t>Упражнения и комбинации на гимнастическом бревне (девочки).</w:t>
      </w:r>
    </w:p>
    <w:p w:rsidR="00BE0DC0" w:rsidRPr="00BE0DC0" w:rsidRDefault="00BE0DC0" w:rsidP="00CD11F7">
      <w:pPr>
        <w:jc w:val="both"/>
        <w:rPr>
          <w:lang w:val="ru-RU"/>
        </w:rPr>
      </w:pPr>
      <w:r w:rsidRPr="00BE0DC0">
        <w:rPr>
          <w:lang w:val="ru-RU"/>
        </w:rPr>
        <w:t>Упражнения и комбинации на гимнастической перекладине (мальчики).</w:t>
      </w:r>
    </w:p>
    <w:p w:rsidR="00BE0DC0" w:rsidRPr="00BE0DC0" w:rsidRDefault="00BE0DC0" w:rsidP="00CD11F7">
      <w:pPr>
        <w:jc w:val="both"/>
        <w:rPr>
          <w:lang w:val="ru-RU"/>
        </w:rPr>
      </w:pPr>
      <w:r w:rsidRPr="00BE0DC0">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E0DC0" w:rsidRPr="00A75DDC" w:rsidRDefault="00BE0DC0" w:rsidP="00CD11F7">
      <w:pPr>
        <w:jc w:val="both"/>
        <w:rPr>
          <w:lang w:val="ru-RU"/>
        </w:rPr>
      </w:pPr>
      <w:r w:rsidRPr="00A75DDC">
        <w:rPr>
          <w:lang w:val="ru-RU"/>
        </w:rPr>
        <w:t>Лёгкая атлетика. Беговые упражнения.</w:t>
      </w:r>
    </w:p>
    <w:p w:rsidR="00BE0DC0" w:rsidRPr="00BE0DC0" w:rsidRDefault="00BE0DC0" w:rsidP="00CD11F7">
      <w:pPr>
        <w:jc w:val="both"/>
        <w:rPr>
          <w:lang w:val="ru-RU"/>
        </w:rPr>
      </w:pPr>
      <w:r w:rsidRPr="00BE0DC0">
        <w:rPr>
          <w:lang w:val="ru-RU"/>
        </w:rPr>
        <w:t>Прыжковые упражнения.</w:t>
      </w:r>
    </w:p>
    <w:p w:rsidR="00BE0DC0" w:rsidRPr="00BE0DC0" w:rsidRDefault="00BE0DC0" w:rsidP="00CD11F7">
      <w:pPr>
        <w:jc w:val="both"/>
        <w:rPr>
          <w:lang w:val="ru-RU"/>
        </w:rPr>
      </w:pPr>
      <w:r w:rsidRPr="00BE0DC0">
        <w:rPr>
          <w:lang w:val="ru-RU"/>
        </w:rPr>
        <w:t>Метание малого мяча.</w:t>
      </w:r>
    </w:p>
    <w:p w:rsidR="00BE0DC0" w:rsidRPr="00BE0DC0" w:rsidRDefault="00BE0DC0" w:rsidP="00CD11F7">
      <w:pPr>
        <w:jc w:val="both"/>
        <w:rPr>
          <w:lang w:val="ru-RU"/>
        </w:rPr>
      </w:pPr>
      <w:r w:rsidRPr="00BE0DC0">
        <w:rPr>
          <w:lang w:val="ru-RU"/>
        </w:rPr>
        <w:t>Лыжные гонки. Передвижения на лыжах.</w:t>
      </w:r>
    </w:p>
    <w:p w:rsidR="00BE0DC0" w:rsidRPr="00BE0DC0" w:rsidRDefault="00BE0DC0" w:rsidP="00CD11F7">
      <w:pPr>
        <w:jc w:val="both"/>
        <w:rPr>
          <w:lang w:val="ru-RU"/>
        </w:rPr>
      </w:pPr>
      <w:r w:rsidRPr="00BE0DC0">
        <w:rPr>
          <w:lang w:val="ru-RU"/>
        </w:rPr>
        <w:t>Подъёмы, спуски, повороты, торможения.</w:t>
      </w:r>
    </w:p>
    <w:p w:rsidR="00BE0DC0" w:rsidRPr="00A75DDC" w:rsidRDefault="00BE0DC0" w:rsidP="00CD11F7">
      <w:pPr>
        <w:jc w:val="both"/>
        <w:rPr>
          <w:lang w:val="ru-RU"/>
        </w:rPr>
      </w:pPr>
      <w:r w:rsidRPr="00BE0DC0">
        <w:rPr>
          <w:lang w:val="ru-RU"/>
        </w:rPr>
        <w:t xml:space="preserve">Спортивные игры. </w:t>
      </w:r>
      <w:r w:rsidRPr="00A75DDC">
        <w:rPr>
          <w:lang w:val="ru-RU"/>
        </w:rPr>
        <w:t>Баскетбол. Игра по правилам.</w:t>
      </w:r>
    </w:p>
    <w:p w:rsidR="00BE0DC0" w:rsidRPr="00BE0DC0" w:rsidRDefault="00BE0DC0" w:rsidP="00CD11F7">
      <w:pPr>
        <w:jc w:val="both"/>
        <w:rPr>
          <w:lang w:val="ru-RU"/>
        </w:rPr>
      </w:pPr>
      <w:r w:rsidRPr="00BE0DC0">
        <w:rPr>
          <w:lang w:val="ru-RU"/>
        </w:rPr>
        <w:t>Волейбол. Игра по правилам.</w:t>
      </w:r>
    </w:p>
    <w:p w:rsidR="00BE0DC0" w:rsidRPr="00BE0DC0" w:rsidRDefault="00BE0DC0" w:rsidP="00CD11F7">
      <w:pPr>
        <w:jc w:val="both"/>
        <w:rPr>
          <w:lang w:val="ru-RU"/>
        </w:rPr>
      </w:pPr>
      <w:r w:rsidRPr="00BE0DC0">
        <w:rPr>
          <w:lang w:val="ru-RU"/>
        </w:rPr>
        <w:t>Футбол. Игра по правилам.</w:t>
      </w:r>
    </w:p>
    <w:p w:rsidR="00BE0DC0" w:rsidRPr="00BE0DC0" w:rsidRDefault="00BE0DC0" w:rsidP="00CD11F7">
      <w:pPr>
        <w:jc w:val="both"/>
        <w:rPr>
          <w:lang w:val="ru-RU"/>
        </w:rPr>
      </w:pPr>
      <w:r w:rsidRPr="00BE0DC0">
        <w:rPr>
          <w:rFonts w:eastAsia="MS Mincho"/>
          <w:lang w:val="ru-RU"/>
        </w:rPr>
        <w:t>Прикладно-ориентированная подготовка.</w:t>
      </w:r>
      <w:r w:rsidRPr="00BE0DC0">
        <w:rPr>
          <w:lang w:val="ru-RU"/>
        </w:rPr>
        <w:t>Прикладно-ориентированные упражнения.</w:t>
      </w:r>
    </w:p>
    <w:p w:rsidR="00BE0DC0" w:rsidRPr="00BE0DC0" w:rsidRDefault="00BE0DC0" w:rsidP="00CD11F7">
      <w:pPr>
        <w:jc w:val="both"/>
        <w:rPr>
          <w:lang w:val="ru-RU"/>
        </w:rPr>
      </w:pPr>
      <w:r w:rsidRPr="00BE0DC0">
        <w:rPr>
          <w:lang w:val="ru-RU"/>
        </w:rPr>
        <w:t>Упражнения общеразвивающей направленности. Общефизическая подготовка.</w:t>
      </w:r>
    </w:p>
    <w:p w:rsidR="00BE0DC0" w:rsidRPr="00BE0DC0" w:rsidRDefault="00BE0DC0" w:rsidP="00CD11F7">
      <w:pPr>
        <w:jc w:val="both"/>
        <w:rPr>
          <w:lang w:val="ru-RU"/>
        </w:rPr>
      </w:pPr>
      <w:r w:rsidRPr="00BE0DC0">
        <w:rPr>
          <w:lang w:val="ru-RU"/>
        </w:rPr>
        <w:t>Гимнастика с основами акробатики. Развитие гибкости, координации движений, силы, выносливости.</w:t>
      </w:r>
    </w:p>
    <w:p w:rsidR="00BE0DC0" w:rsidRPr="00BE0DC0" w:rsidRDefault="00BE0DC0" w:rsidP="00CD11F7">
      <w:pPr>
        <w:jc w:val="both"/>
        <w:rPr>
          <w:lang w:val="ru-RU"/>
        </w:rPr>
      </w:pPr>
      <w:r w:rsidRPr="00BE0DC0">
        <w:rPr>
          <w:lang w:val="ru-RU"/>
        </w:rPr>
        <w:t>Лёгкая атлетика. Развитие выносливости, силы, быстроты, координации движений.</w:t>
      </w:r>
    </w:p>
    <w:p w:rsidR="00BE0DC0" w:rsidRPr="00BE0DC0" w:rsidRDefault="00BE0DC0" w:rsidP="00CD11F7">
      <w:pPr>
        <w:jc w:val="both"/>
        <w:rPr>
          <w:lang w:val="ru-RU"/>
        </w:rPr>
      </w:pPr>
      <w:r w:rsidRPr="00BE0DC0">
        <w:rPr>
          <w:lang w:val="ru-RU"/>
        </w:rPr>
        <w:t>Лыжные гонки. Развитие выносливости, силы, координации движений, быстроты.</w:t>
      </w:r>
    </w:p>
    <w:p w:rsidR="00BE0DC0" w:rsidRPr="00BE0DC0" w:rsidRDefault="00BE0DC0" w:rsidP="00CD11F7">
      <w:pPr>
        <w:jc w:val="both"/>
        <w:rPr>
          <w:lang w:val="ru-RU"/>
        </w:rPr>
      </w:pPr>
      <w:r w:rsidRPr="00BE0DC0">
        <w:rPr>
          <w:lang w:val="ru-RU"/>
        </w:rPr>
        <w:t>Баскетбол. Развитие быстроты, силы, выносливости, координации движений.</w:t>
      </w:r>
    </w:p>
    <w:p w:rsidR="00BE0DC0" w:rsidRPr="00BE0DC0" w:rsidRDefault="00BE0DC0" w:rsidP="00CD11F7">
      <w:pPr>
        <w:jc w:val="both"/>
        <w:rPr>
          <w:lang w:val="ru-RU"/>
        </w:rPr>
      </w:pPr>
      <w:r w:rsidRPr="00BE0DC0">
        <w:rPr>
          <w:lang w:val="ru-RU"/>
        </w:rPr>
        <w:t>Футбол. Развитие быстроты, силы, выносливости.</w:t>
      </w:r>
    </w:p>
    <w:p w:rsidR="00BE0DC0" w:rsidRPr="00A75DDC" w:rsidRDefault="00BE0DC0" w:rsidP="00CD11F7">
      <w:pPr>
        <w:jc w:val="both"/>
        <w:rPr>
          <w:b/>
          <w:lang w:val="ru-RU"/>
        </w:rPr>
      </w:pPr>
      <w:bookmarkStart w:id="141" w:name="bookmark334"/>
      <w:r w:rsidRPr="00A75DDC">
        <w:rPr>
          <w:b/>
          <w:lang w:val="ru-RU"/>
        </w:rPr>
        <w:t>2.2.2.16. ОСНОВЫ БЕЗОПАСНОСТИ ЖИЗНЕДЕЯТЕЛЬНОСТИ</w:t>
      </w:r>
      <w:bookmarkEnd w:id="141"/>
    </w:p>
    <w:p w:rsidR="00BE0DC0" w:rsidRPr="00BE0DC0" w:rsidRDefault="00BE0DC0" w:rsidP="00CD11F7">
      <w:pPr>
        <w:jc w:val="both"/>
        <w:rPr>
          <w:lang w:val="ru-RU"/>
        </w:rPr>
      </w:pPr>
      <w:bookmarkStart w:id="142" w:name="bookmark335"/>
      <w:r w:rsidRPr="00BE0DC0">
        <w:rPr>
          <w:lang w:val="ru-RU"/>
        </w:rPr>
        <w:t>Основы безопасности личности, обществаи государства</w:t>
      </w:r>
      <w:bookmarkEnd w:id="142"/>
    </w:p>
    <w:p w:rsidR="00BE0DC0" w:rsidRPr="00BE0DC0" w:rsidRDefault="00BE0DC0" w:rsidP="00CD11F7">
      <w:pPr>
        <w:jc w:val="both"/>
        <w:rPr>
          <w:lang w:val="ru-RU"/>
        </w:rPr>
      </w:pPr>
      <w:bookmarkStart w:id="143" w:name="bookmark336"/>
      <w:r w:rsidRPr="00BE0DC0">
        <w:rPr>
          <w:lang w:val="ru-RU"/>
        </w:rPr>
        <w:t>Основы комплексной безопасности</w:t>
      </w:r>
      <w:bookmarkEnd w:id="143"/>
    </w:p>
    <w:p w:rsidR="00BE0DC0" w:rsidRPr="00BE0DC0" w:rsidRDefault="00BE0DC0" w:rsidP="00CD11F7">
      <w:pPr>
        <w:jc w:val="both"/>
        <w:rPr>
          <w:lang w:val="ru-RU"/>
        </w:rPr>
      </w:pPr>
      <w:r w:rsidRPr="00BE0DC0">
        <w:rPr>
          <w:lang w:val="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E0DC0" w:rsidRPr="00BE0DC0" w:rsidRDefault="00BE0DC0" w:rsidP="00CD11F7">
      <w:pPr>
        <w:jc w:val="both"/>
        <w:rPr>
          <w:lang w:val="ru-RU"/>
        </w:rPr>
      </w:pPr>
      <w:r w:rsidRPr="00BE0DC0">
        <w:rPr>
          <w:lang w:val="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E0DC0" w:rsidRPr="00A75DDC" w:rsidRDefault="00BE0DC0" w:rsidP="00CD11F7">
      <w:pPr>
        <w:jc w:val="both"/>
        <w:rPr>
          <w:lang w:val="ru-RU"/>
        </w:rPr>
      </w:pPr>
      <w:r w:rsidRPr="00BE0DC0">
        <w:rPr>
          <w:lang w:val="ru-RU"/>
        </w:rPr>
        <w:t xml:space="preserve">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w:t>
      </w:r>
      <w:r w:rsidRPr="00A75DDC">
        <w:rPr>
          <w:lang w:val="ru-RU"/>
        </w:rPr>
        <w:t>Обеспечение безопасности в случае захвата в заложники или похищения.</w:t>
      </w:r>
    </w:p>
    <w:p w:rsidR="00BE0DC0" w:rsidRPr="00BE0DC0" w:rsidRDefault="00BE0DC0" w:rsidP="00CD11F7">
      <w:pPr>
        <w:jc w:val="both"/>
        <w:rPr>
          <w:lang w:val="ru-RU"/>
        </w:rPr>
      </w:pPr>
      <w:r w:rsidRPr="00BE0DC0">
        <w:rPr>
          <w:lang w:val="ru-RU"/>
        </w:rPr>
        <w:t>Обеспечение безопасности в чрезвычайных ситуацияхприродного,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E0DC0" w:rsidRPr="00BE0DC0" w:rsidRDefault="00BE0DC0" w:rsidP="00CD11F7">
      <w:pPr>
        <w:jc w:val="both"/>
        <w:rPr>
          <w:lang w:val="ru-RU"/>
        </w:rPr>
      </w:pPr>
      <w:bookmarkStart w:id="144" w:name="bookmark337"/>
      <w:r w:rsidRPr="00BE0DC0">
        <w:rPr>
          <w:lang w:val="ru-RU"/>
        </w:rPr>
        <w:t>Защита населения Российской Федерации от чрезвычайных ситуаций</w:t>
      </w:r>
      <w:bookmarkEnd w:id="144"/>
    </w:p>
    <w:p w:rsidR="00BE0DC0" w:rsidRPr="00BE0DC0" w:rsidRDefault="00BE0DC0" w:rsidP="00CD11F7">
      <w:pPr>
        <w:jc w:val="both"/>
        <w:rPr>
          <w:lang w:val="ru-RU"/>
        </w:rPr>
      </w:pPr>
      <w:r w:rsidRPr="00BE0DC0">
        <w:rPr>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E0DC0" w:rsidRPr="00BE0DC0" w:rsidRDefault="00BE0DC0" w:rsidP="00CD11F7">
      <w:pPr>
        <w:jc w:val="both"/>
        <w:rPr>
          <w:lang w:val="ru-RU"/>
        </w:rPr>
      </w:pPr>
      <w:bookmarkStart w:id="145" w:name="bookmark338"/>
      <w:r w:rsidRPr="00BE0DC0">
        <w:rPr>
          <w:lang w:val="ru-RU"/>
        </w:rPr>
        <w:t>Основы противодействия терроризму и экстремизму вРоссийской Федерации</w:t>
      </w:r>
      <w:bookmarkEnd w:id="145"/>
    </w:p>
    <w:p w:rsidR="00BE0DC0" w:rsidRPr="00BE0DC0" w:rsidRDefault="00BE0DC0" w:rsidP="00CD11F7">
      <w:pPr>
        <w:jc w:val="both"/>
        <w:rPr>
          <w:lang w:val="ru-RU"/>
        </w:rPr>
      </w:pPr>
      <w:r w:rsidRPr="00BE0DC0">
        <w:rPr>
          <w:lang w:val="ru-RU"/>
        </w:rPr>
        <w:t>Экстремизм и терроризм — чрезвычайные опасностидля общества и государства. Основные причины возникновения терроризма и экстремизма. Противодействие терроризму в мировом сообществе.</w:t>
      </w:r>
    </w:p>
    <w:p w:rsidR="00BE0DC0" w:rsidRPr="00A75DDC" w:rsidRDefault="00BE0DC0" w:rsidP="00CD11F7">
      <w:pPr>
        <w:jc w:val="both"/>
        <w:rPr>
          <w:lang w:val="ru-RU"/>
        </w:rPr>
      </w:pPr>
      <w:r w:rsidRPr="00BE0DC0">
        <w:rPr>
          <w:lang w:val="ru-RU"/>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w:t>
      </w:r>
      <w:r w:rsidRPr="00A75DDC">
        <w:rPr>
          <w:lang w:val="ru-RU"/>
        </w:rPr>
        <w:t>Профилактика наркозависимости.</w:t>
      </w:r>
    </w:p>
    <w:p w:rsidR="00BE0DC0" w:rsidRPr="00BE0DC0" w:rsidRDefault="00BE0DC0" w:rsidP="00CD11F7">
      <w:pPr>
        <w:jc w:val="both"/>
        <w:rPr>
          <w:lang w:val="ru-RU"/>
        </w:rPr>
      </w:pPr>
      <w:r w:rsidRPr="00BE0DC0">
        <w:rPr>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E0DC0" w:rsidRPr="00BE0DC0" w:rsidRDefault="00BE0DC0" w:rsidP="00CD11F7">
      <w:pPr>
        <w:jc w:val="both"/>
        <w:rPr>
          <w:lang w:val="ru-RU"/>
        </w:rPr>
      </w:pPr>
      <w:r w:rsidRPr="00BE0DC0">
        <w:rPr>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BE0DC0" w:rsidRPr="00BE0DC0" w:rsidRDefault="00BE0DC0" w:rsidP="00CD11F7">
      <w:pPr>
        <w:jc w:val="both"/>
        <w:rPr>
          <w:lang w:val="ru-RU"/>
        </w:rPr>
      </w:pPr>
      <w:r w:rsidRPr="00BE0DC0">
        <w:rPr>
          <w:lang w:val="ru-RU"/>
        </w:rPr>
        <w:t>Влияние уровня культуры в области безопасности жизнедеятельности на формирование антитеррористического поведения.</w:t>
      </w:r>
    </w:p>
    <w:p w:rsidR="00BE0DC0" w:rsidRPr="00A75DDC" w:rsidRDefault="00BE0DC0" w:rsidP="00CD11F7">
      <w:pPr>
        <w:jc w:val="both"/>
        <w:rPr>
          <w:lang w:val="ru-RU"/>
        </w:rPr>
      </w:pPr>
      <w:r w:rsidRPr="00A75DDC">
        <w:rPr>
          <w:lang w:val="ru-RU"/>
        </w:rPr>
        <w:t>Профилактика террористической деятельности.</w:t>
      </w:r>
    </w:p>
    <w:p w:rsidR="00BE0DC0" w:rsidRPr="00BE0DC0" w:rsidRDefault="00BE0DC0" w:rsidP="00CD11F7">
      <w:pPr>
        <w:jc w:val="both"/>
        <w:rPr>
          <w:lang w:val="ru-RU"/>
        </w:rPr>
      </w:pPr>
      <w:r w:rsidRPr="00BE0DC0">
        <w:rPr>
          <w:lang w:val="ru-RU"/>
        </w:rPr>
        <w:t>Ответственность несовершеннолетних за антиобщественное поведение и за участие в террористическойи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E0DC0" w:rsidRPr="00BE0DC0" w:rsidRDefault="00BE0DC0" w:rsidP="00CD11F7">
      <w:pPr>
        <w:jc w:val="both"/>
        <w:rPr>
          <w:lang w:val="ru-RU"/>
        </w:rPr>
      </w:pPr>
      <w:r w:rsidRPr="00BE0DC0">
        <w:rPr>
          <w:lang w:val="ru-RU"/>
        </w:rPr>
        <w:t>Наказание за участие в террористической и экстремистской деятельнос-ти.</w:t>
      </w:r>
    </w:p>
    <w:p w:rsidR="00BE0DC0" w:rsidRPr="00A75DDC" w:rsidRDefault="00BE0DC0" w:rsidP="00CD11F7">
      <w:pPr>
        <w:jc w:val="both"/>
        <w:rPr>
          <w:lang w:val="ru-RU"/>
        </w:rPr>
      </w:pPr>
      <w:r w:rsidRPr="00BE0DC0">
        <w:rPr>
          <w:lang w:val="ru-RU"/>
        </w:rPr>
        <w:t xml:space="preserve">Обеспечение личной безопасности при угрозе террористического акта. </w:t>
      </w:r>
      <w:r w:rsidRPr="00A75DDC">
        <w:rPr>
          <w:lang w:val="ru-RU"/>
        </w:rPr>
        <w:t>Взрывы в местах массового скопления людей.</w:t>
      </w:r>
    </w:p>
    <w:p w:rsidR="00BE0DC0" w:rsidRPr="00BE0DC0" w:rsidRDefault="00BE0DC0" w:rsidP="00CD11F7">
      <w:pPr>
        <w:jc w:val="both"/>
        <w:rPr>
          <w:lang w:val="ru-RU"/>
        </w:rPr>
      </w:pPr>
      <w:r w:rsidRPr="00BE0DC0">
        <w:rPr>
          <w:lang w:val="ru-RU"/>
        </w:rPr>
        <w:t>Захват воздушных и морских судов, автомашин и других транспортных средств и удерживание в них заложников.</w:t>
      </w:r>
    </w:p>
    <w:p w:rsidR="00BE0DC0" w:rsidRPr="00BE0DC0" w:rsidRDefault="00BE0DC0" w:rsidP="00CD11F7">
      <w:pPr>
        <w:jc w:val="both"/>
        <w:rPr>
          <w:lang w:val="ru-RU"/>
        </w:rPr>
      </w:pPr>
      <w:r w:rsidRPr="00BE0DC0">
        <w:rPr>
          <w:lang w:val="ru-RU"/>
        </w:rPr>
        <w:t>Правила поведения при возможной опасности взрыва.</w:t>
      </w:r>
    </w:p>
    <w:p w:rsidR="00BE0DC0" w:rsidRPr="00BE0DC0" w:rsidRDefault="00BE0DC0" w:rsidP="00CD11F7">
      <w:pPr>
        <w:jc w:val="both"/>
        <w:rPr>
          <w:lang w:val="ru-RU"/>
        </w:rPr>
      </w:pPr>
      <w:r w:rsidRPr="00BE0DC0">
        <w:rPr>
          <w:lang w:val="ru-RU"/>
        </w:rPr>
        <w:t>Правила безопасного поведения, если взрыв произошёл.</w:t>
      </w:r>
    </w:p>
    <w:p w:rsidR="00BE0DC0" w:rsidRPr="00BE0DC0" w:rsidRDefault="00BE0DC0" w:rsidP="00CD11F7">
      <w:pPr>
        <w:jc w:val="both"/>
        <w:rPr>
          <w:lang w:val="ru-RU"/>
        </w:rPr>
      </w:pPr>
      <w:r w:rsidRPr="00BE0DC0">
        <w:rPr>
          <w:lang w:val="ru-RU"/>
        </w:rPr>
        <w:t>Меры безопасности в случае похищения или захвата в заложники.</w:t>
      </w:r>
    </w:p>
    <w:p w:rsidR="00BE0DC0" w:rsidRPr="00BE0DC0" w:rsidRDefault="00BE0DC0" w:rsidP="00CD11F7">
      <w:pPr>
        <w:jc w:val="both"/>
        <w:rPr>
          <w:lang w:val="ru-RU"/>
        </w:rPr>
      </w:pPr>
      <w:r w:rsidRPr="00BE0DC0">
        <w:rPr>
          <w:lang w:val="ru-RU"/>
        </w:rPr>
        <w:t>Обеспечение безопасности при захвате самолёта.</w:t>
      </w:r>
    </w:p>
    <w:p w:rsidR="00BE0DC0" w:rsidRPr="00BE0DC0" w:rsidRDefault="00BE0DC0" w:rsidP="00CD11F7">
      <w:pPr>
        <w:jc w:val="both"/>
        <w:rPr>
          <w:lang w:val="ru-RU"/>
        </w:rPr>
      </w:pPr>
      <w:r w:rsidRPr="00BE0DC0">
        <w:rPr>
          <w:lang w:val="ru-RU"/>
        </w:rPr>
        <w:t>Правила поведения при перестрелке.</w:t>
      </w:r>
    </w:p>
    <w:p w:rsidR="00BE0DC0" w:rsidRPr="00BE0DC0" w:rsidRDefault="00BE0DC0" w:rsidP="00CD11F7">
      <w:pPr>
        <w:jc w:val="both"/>
        <w:rPr>
          <w:lang w:val="ru-RU"/>
        </w:rPr>
      </w:pPr>
      <w:bookmarkStart w:id="146" w:name="bookmark339"/>
      <w:r w:rsidRPr="00BE0DC0">
        <w:rPr>
          <w:lang w:val="ru-RU"/>
        </w:rPr>
        <w:t>Основы медицинских знанийи здорового образа жизни</w:t>
      </w:r>
      <w:bookmarkEnd w:id="146"/>
    </w:p>
    <w:p w:rsidR="00BE0DC0" w:rsidRPr="00BE0DC0" w:rsidRDefault="00BE0DC0" w:rsidP="00CD11F7">
      <w:pPr>
        <w:jc w:val="both"/>
        <w:rPr>
          <w:lang w:val="ru-RU"/>
        </w:rPr>
      </w:pPr>
      <w:bookmarkStart w:id="147" w:name="bookmark340"/>
      <w:r w:rsidRPr="00BE0DC0">
        <w:rPr>
          <w:lang w:val="ru-RU"/>
        </w:rPr>
        <w:t>Основы здорового образа жизни</w:t>
      </w:r>
      <w:bookmarkEnd w:id="147"/>
    </w:p>
    <w:p w:rsidR="00BE0DC0" w:rsidRPr="00BE0DC0" w:rsidRDefault="00BE0DC0" w:rsidP="00CD11F7">
      <w:pPr>
        <w:jc w:val="both"/>
        <w:rPr>
          <w:lang w:val="ru-RU"/>
        </w:rPr>
      </w:pPr>
      <w:r w:rsidRPr="00BE0DC0">
        <w:rPr>
          <w:lang w:val="ru-RU"/>
        </w:rPr>
        <w:t>Здоровый образ жизни и его составляющие. Основные понятия о здоровье и здоровом образе жизни. Составляющие здорового образа жизни.</w:t>
      </w:r>
    </w:p>
    <w:p w:rsidR="00BE0DC0" w:rsidRPr="00BE0DC0" w:rsidRDefault="00BE0DC0" w:rsidP="00CD11F7">
      <w:pPr>
        <w:jc w:val="both"/>
        <w:rPr>
          <w:lang w:val="ru-RU"/>
        </w:rPr>
      </w:pPr>
      <w:r w:rsidRPr="00BE0DC0">
        <w:rPr>
          <w:lang w:val="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BE0DC0" w:rsidRPr="00BE0DC0" w:rsidRDefault="00BE0DC0" w:rsidP="00CD11F7">
      <w:pPr>
        <w:jc w:val="both"/>
        <w:rPr>
          <w:lang w:val="ru-RU"/>
        </w:rPr>
      </w:pPr>
      <w:r w:rsidRPr="00BE0DC0">
        <w:rPr>
          <w:lang w:val="ru-RU"/>
        </w:rPr>
        <w:t>Правовые аспекты взаимоотношения полов. Семья в современном обществе.</w:t>
      </w:r>
    </w:p>
    <w:p w:rsidR="00BE0DC0" w:rsidRPr="00BE0DC0" w:rsidRDefault="00BE0DC0" w:rsidP="00CD11F7">
      <w:pPr>
        <w:jc w:val="both"/>
        <w:rPr>
          <w:lang w:val="ru-RU"/>
        </w:rPr>
      </w:pPr>
      <w:bookmarkStart w:id="148" w:name="bookmark341"/>
      <w:r w:rsidRPr="00BE0DC0">
        <w:rPr>
          <w:lang w:val="ru-RU"/>
        </w:rPr>
        <w:t>Основы медицинских знаний и оказание первой медицинской помощи</w:t>
      </w:r>
      <w:bookmarkEnd w:id="148"/>
    </w:p>
    <w:p w:rsidR="00BE0DC0" w:rsidRPr="00BE0DC0" w:rsidRDefault="00BE0DC0" w:rsidP="00CD11F7">
      <w:pPr>
        <w:jc w:val="both"/>
        <w:rPr>
          <w:lang w:val="ru-RU"/>
        </w:rPr>
      </w:pPr>
      <w:r w:rsidRPr="00BE0DC0">
        <w:rPr>
          <w:lang w:val="ru-RU"/>
        </w:rPr>
        <w:t>Оказание первой медицинской помощи. Первая медицинская помощь и правила её оказания.</w:t>
      </w:r>
    </w:p>
    <w:p w:rsidR="00BE0DC0" w:rsidRPr="00BE0DC0" w:rsidRDefault="00BE0DC0" w:rsidP="00CD11F7">
      <w:pPr>
        <w:jc w:val="both"/>
        <w:rPr>
          <w:lang w:val="ru-RU"/>
        </w:rPr>
      </w:pPr>
      <w:r w:rsidRPr="00BE0DC0">
        <w:rPr>
          <w:lang w:val="ru-RU"/>
        </w:rPr>
        <w:t>Первая медицинская помощь при неотложных состояниях. Правила оказания первой медицинской помощи при неотложных состояниях.</w:t>
      </w:r>
    </w:p>
    <w:p w:rsidR="00BE0DC0" w:rsidRPr="00BE0DC0" w:rsidRDefault="00BE0DC0" w:rsidP="00CD11F7">
      <w:pPr>
        <w:jc w:val="both"/>
        <w:rPr>
          <w:lang w:val="ru-RU"/>
        </w:rPr>
      </w:pPr>
      <w:r w:rsidRPr="00BE0DC0">
        <w:rPr>
          <w:lang w:val="ru-RU"/>
        </w:rPr>
        <w:t>Первая медицинская помощь при массовых поражениях.Комплекс простейших мероприятий по оказанию первой медицинской помощи при массовых поражениях.</w:t>
      </w:r>
    </w:p>
    <w:p w:rsidR="00BE0DC0" w:rsidRPr="00BE0DC0" w:rsidRDefault="00BE0DC0" w:rsidP="00CD11F7">
      <w:pPr>
        <w:jc w:val="both"/>
        <w:rPr>
          <w:lang w:val="ru-RU"/>
        </w:rPr>
      </w:pPr>
    </w:p>
    <w:p w:rsidR="00E01AB2" w:rsidRPr="00AB72FF" w:rsidRDefault="004620A0" w:rsidP="00AB72FF">
      <w:pPr>
        <w:pStyle w:val="Default"/>
        <w:jc w:val="both"/>
        <w:rPr>
          <w:rStyle w:val="Zag11"/>
          <w:b/>
          <w:bCs/>
          <w:color w:val="auto"/>
        </w:rPr>
      </w:pPr>
      <w:r w:rsidRPr="00AB72FF">
        <w:rPr>
          <w:rStyle w:val="Zag11"/>
          <w:rFonts w:eastAsia="@Arial Unicode MS"/>
          <w:b/>
        </w:rPr>
        <w:t>2.</w:t>
      </w:r>
      <w:r w:rsidR="00E01AB2" w:rsidRPr="00AB72FF">
        <w:rPr>
          <w:rStyle w:val="Zag11"/>
          <w:rFonts w:eastAsia="@Arial Unicode MS"/>
          <w:b/>
        </w:rPr>
        <w:t>3. Программа духовно-нравственного развития и воспитания о</w:t>
      </w:r>
      <w:r w:rsidRPr="00AB72FF">
        <w:rPr>
          <w:rStyle w:val="Zag11"/>
          <w:rFonts w:eastAsia="@Arial Unicode MS"/>
          <w:b/>
        </w:rPr>
        <w:t xml:space="preserve">бучающихся на ступени </w:t>
      </w:r>
      <w:r w:rsidR="00E01AB2" w:rsidRPr="00AB72FF">
        <w:rPr>
          <w:rStyle w:val="Zag11"/>
          <w:rFonts w:eastAsia="@Arial Unicode MS"/>
          <w:b/>
        </w:rPr>
        <w:t xml:space="preserve"> общего образовани</w:t>
      </w:r>
      <w:r w:rsidRPr="00AB72FF">
        <w:rPr>
          <w:rStyle w:val="Zag11"/>
          <w:rFonts w:eastAsia="@Arial Unicode MS"/>
          <w:b/>
        </w:rPr>
        <w:t>я.</w:t>
      </w:r>
    </w:p>
    <w:p w:rsidR="004620A0" w:rsidRPr="00AB72FF" w:rsidRDefault="004620A0" w:rsidP="00AB72FF">
      <w:pPr>
        <w:spacing w:before="30" w:after="30"/>
        <w:jc w:val="center"/>
        <w:rPr>
          <w:rFonts w:ascii="Verdana" w:hAnsi="Verdana"/>
          <w:color w:val="000000"/>
          <w:lang w:val="ru-RU"/>
        </w:rPr>
      </w:pPr>
      <w:r w:rsidRPr="0025101E">
        <w:rPr>
          <w:rFonts w:ascii="Verdana" w:hAnsi="Verdana"/>
          <w:b/>
          <w:color w:val="000000"/>
        </w:rPr>
        <w:t> </w:t>
      </w:r>
      <w:r w:rsidRPr="0025101E">
        <w:rPr>
          <w:b/>
          <w:color w:val="000000"/>
          <w:lang w:val="ru-RU"/>
        </w:rPr>
        <w:t>Пояснительная записка</w:t>
      </w:r>
    </w:p>
    <w:p w:rsidR="004620A0" w:rsidRPr="0025101E" w:rsidRDefault="004620A0" w:rsidP="004620A0">
      <w:pPr>
        <w:spacing w:before="30" w:after="30"/>
        <w:ind w:firstLine="567"/>
        <w:jc w:val="both"/>
        <w:rPr>
          <w:color w:val="000000"/>
          <w:lang w:val="ru-RU"/>
        </w:rPr>
      </w:pPr>
      <w:r w:rsidRPr="0025101E">
        <w:rPr>
          <w:color w:val="000000"/>
          <w:lang w:val="ru-RU"/>
        </w:rPr>
        <w:t xml:space="preserve">Нормативно-правовой и документальной основой Программы духовно-нравственного развития и воспитания обучающихся являются </w:t>
      </w:r>
      <w:r w:rsidR="00D42598">
        <w:rPr>
          <w:color w:val="000000"/>
          <w:lang w:val="ru-RU"/>
        </w:rPr>
        <w:t xml:space="preserve">Федеральный </w:t>
      </w:r>
      <w:r w:rsidRPr="0025101E">
        <w:rPr>
          <w:color w:val="000000"/>
          <w:lang w:val="ru-RU"/>
        </w:rPr>
        <w:t xml:space="preserve">Закон </w:t>
      </w:r>
      <w:r w:rsidR="00D42598">
        <w:rPr>
          <w:color w:val="000000"/>
          <w:lang w:val="ru-RU"/>
        </w:rPr>
        <w:t xml:space="preserve">№273 </w:t>
      </w:r>
      <w:r w:rsidRPr="0025101E">
        <w:rPr>
          <w:color w:val="000000"/>
          <w:lang w:val="ru-RU"/>
        </w:rPr>
        <w:t>«Об образовании</w:t>
      </w:r>
      <w:r w:rsidR="00D42598">
        <w:rPr>
          <w:color w:val="000000"/>
          <w:lang w:val="ru-RU"/>
        </w:rPr>
        <w:t xml:space="preserve"> в Российской Федерации</w:t>
      </w:r>
      <w:r w:rsidRPr="0025101E">
        <w:rPr>
          <w:color w:val="000000"/>
          <w:lang w:val="ru-RU"/>
        </w:rPr>
        <w:t>»,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4620A0" w:rsidRPr="0025101E" w:rsidRDefault="004620A0" w:rsidP="004620A0">
      <w:pPr>
        <w:spacing w:before="30" w:after="30"/>
        <w:ind w:firstLine="567"/>
        <w:jc w:val="both"/>
        <w:rPr>
          <w:color w:val="000000"/>
          <w:lang w:val="ru-RU"/>
        </w:rPr>
      </w:pPr>
      <w:r w:rsidRPr="0025101E">
        <w:rPr>
          <w:color w:val="000000"/>
          <w:lang w:val="ru-RU"/>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4620A0" w:rsidRPr="0025101E" w:rsidRDefault="004620A0" w:rsidP="004620A0">
      <w:pPr>
        <w:spacing w:before="30" w:after="30"/>
        <w:ind w:firstLine="567"/>
        <w:jc w:val="both"/>
        <w:rPr>
          <w:color w:val="000000"/>
          <w:lang w:val="ru-RU"/>
        </w:rPr>
      </w:pPr>
      <w:r w:rsidRPr="0025101E">
        <w:rPr>
          <w:color w:val="000000"/>
          <w:lang w:val="ru-RU"/>
        </w:rPr>
        <w:t>Данная программа содержит теоретические положения и методические рекомендации по организации целостного пространства духовно-н</w:t>
      </w:r>
      <w:r w:rsidR="00D42598">
        <w:rPr>
          <w:color w:val="000000"/>
          <w:lang w:val="ru-RU"/>
        </w:rPr>
        <w:t>равственного развития обучающихся</w:t>
      </w:r>
      <w:r w:rsidRPr="0025101E">
        <w:rPr>
          <w:color w:val="000000"/>
          <w:lang w:val="ru-RU"/>
        </w:rPr>
        <w:t xml:space="preserve"> 5 </w:t>
      </w:r>
      <w:r w:rsidR="00D42598">
        <w:rPr>
          <w:color w:val="000000"/>
          <w:lang w:val="ru-RU"/>
        </w:rPr>
        <w:t>– 7 классов.</w:t>
      </w:r>
      <w:r w:rsidRPr="0025101E">
        <w:rPr>
          <w:color w:val="000000"/>
          <w:lang w:val="ru-RU"/>
        </w:rPr>
        <w:t xml:space="preserve">  </w:t>
      </w:r>
    </w:p>
    <w:p w:rsidR="004620A0" w:rsidRPr="0025101E" w:rsidRDefault="004620A0" w:rsidP="004620A0">
      <w:pPr>
        <w:spacing w:before="30" w:after="30"/>
        <w:ind w:firstLine="567"/>
        <w:jc w:val="both"/>
        <w:rPr>
          <w:color w:val="000000"/>
          <w:lang w:val="ru-RU"/>
        </w:rPr>
      </w:pPr>
      <w:r w:rsidRPr="0025101E">
        <w:rPr>
          <w:color w:val="000000"/>
          <w:lang w:val="ru-RU"/>
        </w:rPr>
        <w:t>Программа содержит шесть разделов:</w:t>
      </w:r>
    </w:p>
    <w:p w:rsidR="004620A0" w:rsidRPr="0025101E" w:rsidRDefault="004620A0" w:rsidP="004620A0">
      <w:pPr>
        <w:spacing w:before="30" w:after="30"/>
        <w:ind w:firstLine="567"/>
        <w:jc w:val="both"/>
        <w:rPr>
          <w:color w:val="000000"/>
          <w:lang w:val="ru-RU"/>
        </w:rPr>
      </w:pPr>
      <w:r w:rsidRPr="0025101E">
        <w:rPr>
          <w:color w:val="000000"/>
          <w:lang w:val="ru-RU"/>
        </w:rPr>
        <w:t>Первый раздел – «Цель и общие задачи воспитания и социализации обучающихся»;</w:t>
      </w:r>
    </w:p>
    <w:p w:rsidR="004620A0" w:rsidRPr="0025101E" w:rsidRDefault="004620A0" w:rsidP="004620A0">
      <w:pPr>
        <w:spacing w:before="30" w:after="30"/>
        <w:ind w:firstLine="567"/>
        <w:jc w:val="both"/>
        <w:rPr>
          <w:color w:val="000000"/>
          <w:lang w:val="ru-RU"/>
        </w:rPr>
      </w:pPr>
      <w:r w:rsidRPr="0025101E">
        <w:rPr>
          <w:color w:val="000000"/>
          <w:lang w:val="ru-RU"/>
        </w:rPr>
        <w:t xml:space="preserve">Второй раздел - «Ценностные установки воспитания»; </w:t>
      </w:r>
    </w:p>
    <w:p w:rsidR="004620A0" w:rsidRPr="0025101E" w:rsidRDefault="004620A0" w:rsidP="004620A0">
      <w:pPr>
        <w:spacing w:before="30" w:after="30"/>
        <w:ind w:firstLine="567"/>
        <w:jc w:val="both"/>
        <w:rPr>
          <w:color w:val="000000"/>
          <w:lang w:val="ru-RU"/>
        </w:rPr>
      </w:pPr>
      <w:r w:rsidRPr="0025101E">
        <w:rPr>
          <w:color w:val="000000"/>
          <w:lang w:val="ru-RU"/>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4620A0" w:rsidRPr="0025101E" w:rsidRDefault="004620A0" w:rsidP="004620A0">
      <w:pPr>
        <w:spacing w:before="30" w:after="30"/>
        <w:ind w:left="567"/>
        <w:jc w:val="both"/>
        <w:rPr>
          <w:color w:val="000000"/>
          <w:lang w:val="ru-RU"/>
        </w:rPr>
      </w:pPr>
      <w:r w:rsidRPr="0025101E">
        <w:rPr>
          <w:color w:val="000000"/>
          <w:lang w:val="ru-RU"/>
        </w:rPr>
        <w:t>- воспитание гражданственности, патриотизма, уважения к правам, свободам и обязанностям человека;</w:t>
      </w:r>
    </w:p>
    <w:p w:rsidR="004620A0" w:rsidRPr="0025101E" w:rsidRDefault="004620A0" w:rsidP="004620A0">
      <w:pPr>
        <w:spacing w:before="30" w:after="30"/>
        <w:ind w:left="567"/>
        <w:jc w:val="both"/>
        <w:rPr>
          <w:color w:val="000000"/>
          <w:lang w:val="ru-RU"/>
        </w:rPr>
      </w:pPr>
      <w:r w:rsidRPr="0025101E">
        <w:rPr>
          <w:color w:val="000000"/>
          <w:lang w:val="ru-RU"/>
        </w:rPr>
        <w:t>- воспитание нравственных чувств и этического сознания;</w:t>
      </w:r>
    </w:p>
    <w:p w:rsidR="004620A0" w:rsidRPr="0025101E" w:rsidRDefault="004620A0" w:rsidP="004620A0">
      <w:pPr>
        <w:spacing w:before="30" w:after="30"/>
        <w:ind w:left="567"/>
        <w:jc w:val="center"/>
        <w:rPr>
          <w:color w:val="000000"/>
          <w:lang w:val="ru-RU"/>
        </w:rPr>
      </w:pPr>
      <w:r w:rsidRPr="0025101E">
        <w:rPr>
          <w:color w:val="000000"/>
          <w:lang w:val="ru-RU"/>
        </w:rPr>
        <w:t>- воспитание  трудолюбия,    творческого   отношения к учению, труду, жизни;</w:t>
      </w:r>
    </w:p>
    <w:p w:rsidR="004620A0" w:rsidRPr="0025101E" w:rsidRDefault="004620A0" w:rsidP="004620A0">
      <w:pPr>
        <w:spacing w:before="30" w:after="30"/>
        <w:ind w:left="567"/>
        <w:jc w:val="both"/>
        <w:rPr>
          <w:color w:val="000000"/>
          <w:lang w:val="ru-RU"/>
        </w:rPr>
      </w:pPr>
      <w:r w:rsidRPr="0025101E">
        <w:rPr>
          <w:color w:val="000000"/>
          <w:lang w:val="ru-RU"/>
        </w:rPr>
        <w:t>- формирование ценностного отношения к здоровью и здоровому образу жизни;</w:t>
      </w:r>
    </w:p>
    <w:p w:rsidR="004620A0" w:rsidRPr="0025101E" w:rsidRDefault="004620A0" w:rsidP="004620A0">
      <w:pPr>
        <w:spacing w:before="30" w:after="30"/>
        <w:ind w:left="567"/>
        <w:jc w:val="both"/>
        <w:rPr>
          <w:color w:val="000000"/>
          <w:lang w:val="ru-RU"/>
        </w:rPr>
      </w:pPr>
      <w:r w:rsidRPr="0025101E">
        <w:rPr>
          <w:color w:val="000000"/>
          <w:lang w:val="ru-RU"/>
        </w:rPr>
        <w:t>- воспитание ценностного отношения к природе, окружающей среде (экологическое воспитание);</w:t>
      </w:r>
    </w:p>
    <w:p w:rsidR="004620A0" w:rsidRPr="0025101E" w:rsidRDefault="004620A0" w:rsidP="004620A0">
      <w:pPr>
        <w:spacing w:before="30" w:after="30"/>
        <w:ind w:left="567"/>
        <w:jc w:val="both"/>
        <w:rPr>
          <w:color w:val="000000"/>
          <w:lang w:val="ru-RU"/>
        </w:rPr>
      </w:pPr>
      <w:r w:rsidRPr="0025101E">
        <w:rPr>
          <w:color w:val="000000"/>
          <w:lang w:val="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620A0" w:rsidRPr="0025101E" w:rsidRDefault="004620A0" w:rsidP="004620A0">
      <w:pPr>
        <w:spacing w:before="30" w:after="30"/>
        <w:ind w:firstLine="567"/>
        <w:jc w:val="both"/>
        <w:rPr>
          <w:color w:val="000000"/>
          <w:lang w:val="ru-RU"/>
        </w:rPr>
      </w:pPr>
      <w:r w:rsidRPr="0025101E">
        <w:rPr>
          <w:color w:val="000000"/>
          <w:lang w:val="ru-RU"/>
        </w:rPr>
        <w:t>В каждом из направлений воспитания и социализации обучающихся  раскрывается соответствующая система базовых национальных ценностей.</w:t>
      </w:r>
    </w:p>
    <w:p w:rsidR="004620A0" w:rsidRPr="0025101E" w:rsidRDefault="004620A0" w:rsidP="004620A0">
      <w:pPr>
        <w:spacing w:before="30" w:after="30"/>
        <w:ind w:firstLine="567"/>
        <w:jc w:val="both"/>
        <w:rPr>
          <w:color w:val="000000"/>
          <w:lang w:val="ru-RU"/>
        </w:rPr>
      </w:pPr>
      <w:r w:rsidRPr="0025101E">
        <w:rPr>
          <w:color w:val="000000"/>
          <w:lang w:val="ru-RU"/>
        </w:rPr>
        <w:t xml:space="preserve">Четвертый раздел – «Содержание воспитания и социализации учащихся пятых </w:t>
      </w:r>
      <w:r w:rsidR="00CD74FF">
        <w:rPr>
          <w:color w:val="000000"/>
          <w:lang w:val="ru-RU"/>
        </w:rPr>
        <w:t xml:space="preserve">–седьмых </w:t>
      </w:r>
      <w:r w:rsidRPr="0025101E">
        <w:rPr>
          <w:color w:val="000000"/>
          <w:lang w:val="ru-RU"/>
        </w:rPr>
        <w:t xml:space="preserve">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4620A0" w:rsidRPr="0025101E" w:rsidRDefault="004620A0" w:rsidP="004620A0">
      <w:pPr>
        <w:spacing w:before="30" w:after="30"/>
        <w:ind w:firstLine="567"/>
        <w:jc w:val="both"/>
        <w:rPr>
          <w:color w:val="000000"/>
          <w:lang w:val="ru-RU"/>
        </w:rPr>
      </w:pPr>
      <w:r w:rsidRPr="0025101E">
        <w:rPr>
          <w:color w:val="000000"/>
          <w:lang w:val="ru-RU"/>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4620A0" w:rsidRPr="0025101E" w:rsidRDefault="004620A0" w:rsidP="004620A0">
      <w:pPr>
        <w:spacing w:before="30" w:after="30"/>
        <w:ind w:firstLine="567"/>
        <w:jc w:val="both"/>
        <w:rPr>
          <w:color w:val="000000"/>
          <w:lang w:val="ru-RU"/>
        </w:rPr>
      </w:pPr>
      <w:r w:rsidRPr="0025101E">
        <w:rPr>
          <w:color w:val="000000"/>
          <w:lang w:val="ru-RU"/>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4620A0" w:rsidRPr="0025101E" w:rsidRDefault="004620A0" w:rsidP="00AB2C76">
      <w:pPr>
        <w:widowControl/>
        <w:numPr>
          <w:ilvl w:val="0"/>
          <w:numId w:val="25"/>
        </w:numPr>
        <w:autoSpaceDE/>
        <w:autoSpaceDN/>
        <w:adjustRightInd/>
        <w:spacing w:before="30" w:after="30"/>
        <w:jc w:val="both"/>
        <w:rPr>
          <w:color w:val="000000"/>
          <w:lang w:val="ru-RU"/>
        </w:rPr>
      </w:pPr>
      <w:r w:rsidRPr="0025101E">
        <w:rPr>
          <w:b/>
          <w:color w:val="000000"/>
          <w:lang w:val="ru-RU"/>
        </w:rPr>
        <w:t>Цель и общие задачи воспитания и социализации обучающихся.</w:t>
      </w:r>
    </w:p>
    <w:p w:rsidR="004620A0" w:rsidRPr="0025101E" w:rsidRDefault="004620A0" w:rsidP="004620A0">
      <w:pPr>
        <w:spacing w:before="30" w:after="30"/>
        <w:jc w:val="both"/>
        <w:rPr>
          <w:color w:val="000000"/>
          <w:lang w:val="ru-RU"/>
        </w:rPr>
      </w:pPr>
      <w:r w:rsidRPr="0025101E">
        <w:rPr>
          <w:b/>
          <w:color w:val="000000"/>
          <w:lang w:val="ru-RU"/>
        </w:rPr>
        <w:t>Цель</w:t>
      </w:r>
      <w:r w:rsidRPr="0025101E">
        <w:rPr>
          <w:color w:val="000000"/>
          <w:lang w:val="ru-RU"/>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4620A0" w:rsidRPr="0025101E" w:rsidRDefault="004620A0" w:rsidP="004620A0">
      <w:pPr>
        <w:spacing w:before="30" w:after="30"/>
        <w:jc w:val="both"/>
        <w:rPr>
          <w:color w:val="000000"/>
          <w:lang w:val="ru-RU"/>
        </w:rPr>
      </w:pPr>
      <w:r w:rsidRPr="0025101E">
        <w:rPr>
          <w:b/>
          <w:i/>
          <w:color w:val="000000"/>
          <w:lang w:val="ru-RU"/>
        </w:rPr>
        <w:t>Основная педагогическая цель</w:t>
      </w:r>
      <w:r w:rsidRPr="0025101E">
        <w:rPr>
          <w:i/>
          <w:color w:val="000000"/>
          <w:lang w:val="ru-RU"/>
        </w:rPr>
        <w:t xml:space="preserve"> – </w:t>
      </w:r>
      <w:r w:rsidRPr="0025101E">
        <w:rPr>
          <w:b/>
          <w:i/>
          <w:color w:val="000000"/>
          <w:lang w:val="ru-RU"/>
        </w:rPr>
        <w:t>воспитание нравственного, ответственного, инициативного и компетентного гражданина России.</w:t>
      </w:r>
    </w:p>
    <w:p w:rsidR="004620A0" w:rsidRPr="0025101E" w:rsidRDefault="004620A0" w:rsidP="004620A0">
      <w:pPr>
        <w:spacing w:before="30" w:after="30"/>
        <w:ind w:firstLine="540"/>
        <w:jc w:val="both"/>
        <w:rPr>
          <w:color w:val="000000"/>
          <w:lang w:val="ru-RU"/>
        </w:rPr>
      </w:pPr>
      <w:r w:rsidRPr="0025101E">
        <w:rPr>
          <w:b/>
          <w:i/>
          <w:color w:val="000000"/>
          <w:lang w:val="ru-RU"/>
        </w:rPr>
        <w:t>В области формирования личностной культуры</w:t>
      </w:r>
      <w:r w:rsidRPr="0025101E">
        <w:rPr>
          <w:b/>
          <w:color w:val="000000"/>
          <w:lang w:val="ru-RU"/>
        </w:rPr>
        <w:t>:</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способности к духовному развитию;</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укрепление нравственности;</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основ морали;</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основ нравственного самосознания личности (совести);</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принятие обучающимся базовых общенациональных ценностей, национальных и этнических духовных традиций;</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эстетических потребностей, ценностей и чувств;</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способности к самостоятельным поступкам и действиям;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развитие трудолюбия, способности к преодолению трудностей;</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осознание младшим школьником ценности человеческой жизни;</w:t>
      </w:r>
    </w:p>
    <w:p w:rsidR="004620A0" w:rsidRPr="0025101E" w:rsidRDefault="004620A0" w:rsidP="00AB2C76">
      <w:pPr>
        <w:numPr>
          <w:ilvl w:val="0"/>
          <w:numId w:val="29"/>
        </w:numPr>
        <w:suppressAutoHyphens/>
        <w:jc w:val="both"/>
        <w:rPr>
          <w:color w:val="000000"/>
          <w:lang w:val="ru-RU"/>
        </w:rPr>
      </w:pPr>
      <w:r w:rsidRPr="0025101E">
        <w:rPr>
          <w:color w:val="000000"/>
          <w:lang w:val="ru-RU"/>
        </w:rPr>
        <w:t>формирование нравственного смысла учения.</w:t>
      </w:r>
    </w:p>
    <w:p w:rsidR="004620A0" w:rsidRPr="0025101E" w:rsidRDefault="004620A0" w:rsidP="004620A0">
      <w:pPr>
        <w:spacing w:before="30" w:after="30"/>
        <w:ind w:firstLine="567"/>
        <w:jc w:val="both"/>
        <w:rPr>
          <w:color w:val="000000"/>
          <w:lang w:val="ru-RU"/>
        </w:rPr>
      </w:pPr>
      <w:r w:rsidRPr="0025101E">
        <w:rPr>
          <w:b/>
          <w:i/>
          <w:color w:val="000000"/>
          <w:lang w:val="ru-RU"/>
        </w:rPr>
        <w:t>В области формирования социальной культуры:</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 xml:space="preserve">формирование основ российской гражданской идентичности; </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 xml:space="preserve">пробуждение веры в Россию, чувства личной ответственности за Отечество; </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патриотизма и гражданской солидарности;</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укрепление доверия к другим людям;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развитие доброжелательности и эмоциональной отзывчивости, понимания и сопереживания другим людям;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становление гуманистических и демократических ценностных ориентаций;</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4620A0" w:rsidRPr="0025101E" w:rsidRDefault="004620A0" w:rsidP="004620A0">
      <w:pPr>
        <w:spacing w:before="30" w:after="30"/>
        <w:ind w:left="567"/>
        <w:jc w:val="both"/>
        <w:rPr>
          <w:color w:val="000000"/>
          <w:lang w:val="ru-RU"/>
        </w:rPr>
      </w:pPr>
      <w:r w:rsidRPr="0025101E">
        <w:rPr>
          <w:b/>
          <w:i/>
          <w:color w:val="000000"/>
          <w:lang w:val="ru-RU"/>
        </w:rPr>
        <w:t>В области формирования семейной культуры:</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отношения к семье как к основе российского общества;</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формирование почтительного  отношения к родителям, осознанного, заботливого отношения к старшим и младшим;</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знакомство обучающегося с культурно-историческими и этническими традициями российской семьи.</w:t>
      </w:r>
    </w:p>
    <w:p w:rsidR="004620A0" w:rsidRPr="0025101E" w:rsidRDefault="004620A0" w:rsidP="00AB2C76">
      <w:pPr>
        <w:widowControl/>
        <w:numPr>
          <w:ilvl w:val="0"/>
          <w:numId w:val="26"/>
        </w:numPr>
        <w:autoSpaceDE/>
        <w:autoSpaceDN/>
        <w:adjustRightInd/>
        <w:spacing w:before="30" w:after="30"/>
        <w:jc w:val="center"/>
        <w:rPr>
          <w:color w:val="000000"/>
          <w:lang w:val="ru-RU"/>
        </w:rPr>
      </w:pPr>
      <w:r w:rsidRPr="0025101E">
        <w:rPr>
          <w:b/>
          <w:color w:val="000000"/>
          <w:lang w:val="ru-RU"/>
        </w:rPr>
        <w:t>Ценностные установки воспитания и социализации обучающихся</w:t>
      </w:r>
    </w:p>
    <w:p w:rsidR="004620A0" w:rsidRPr="0025101E" w:rsidRDefault="004620A0" w:rsidP="004620A0">
      <w:pPr>
        <w:spacing w:before="30" w:after="30"/>
        <w:ind w:firstLine="567"/>
        <w:jc w:val="both"/>
        <w:rPr>
          <w:color w:val="000000"/>
          <w:lang w:val="ru-RU"/>
        </w:rPr>
      </w:pPr>
      <w:r w:rsidRPr="0025101E">
        <w:rPr>
          <w:color w:val="000000"/>
          <w:lang w:val="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патриотизм (любовь к России, к своему народу, к округу, городу; служение Отечеству);</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семья (любовь и верность, здоровье, достаток, почитание родителей, забота о старших и младших, забота о продолжении рода);</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труд и творчество (творчество и созидание, целеустремленность и настойчивость, трудолюбие, бережливость);</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наука (познание, истина, научная картина мира, экологическое сознание);</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искусство и литература (красота, гармония, духовный мир человека, нравственный выбор, смысл жизни, эстетическое развитие);</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природа (жизнь, родная земля, заповедная природа, планета Земля);</w:t>
      </w:r>
    </w:p>
    <w:p w:rsidR="004620A0" w:rsidRPr="0025101E" w:rsidRDefault="004620A0" w:rsidP="00AB2C76">
      <w:pPr>
        <w:numPr>
          <w:ilvl w:val="0"/>
          <w:numId w:val="29"/>
        </w:numPr>
        <w:suppressAutoHyphens/>
        <w:spacing w:before="30" w:after="30"/>
        <w:jc w:val="both"/>
        <w:rPr>
          <w:color w:val="000000"/>
          <w:lang w:val="ru-RU"/>
        </w:rPr>
      </w:pPr>
      <w:r w:rsidRPr="0025101E">
        <w:rPr>
          <w:color w:val="000000"/>
          <w:lang w:val="ru-RU"/>
        </w:rPr>
        <w:t>человечество (мир во всем мире, многообразие и равноправие культур и народов, прогресс человечества, международное сотрудничество).</w:t>
      </w:r>
    </w:p>
    <w:p w:rsidR="00F110D7" w:rsidRPr="00F110D7" w:rsidRDefault="00F110D7" w:rsidP="00F110D7">
      <w:pPr>
        <w:widowControl/>
        <w:autoSpaceDE/>
        <w:autoSpaceDN/>
        <w:adjustRightInd/>
        <w:spacing w:before="30" w:after="30"/>
        <w:ind w:left="720"/>
        <w:rPr>
          <w:color w:val="000000"/>
          <w:lang w:val="ru-RU"/>
        </w:rPr>
      </w:pPr>
    </w:p>
    <w:p w:rsidR="004620A0" w:rsidRPr="00F110D7" w:rsidRDefault="004620A0" w:rsidP="00AB2C76">
      <w:pPr>
        <w:widowControl/>
        <w:numPr>
          <w:ilvl w:val="0"/>
          <w:numId w:val="26"/>
        </w:numPr>
        <w:autoSpaceDE/>
        <w:autoSpaceDN/>
        <w:adjustRightInd/>
        <w:spacing w:before="30" w:after="30"/>
        <w:jc w:val="center"/>
        <w:rPr>
          <w:b/>
          <w:color w:val="000000"/>
          <w:lang w:val="ru-RU"/>
        </w:rPr>
      </w:pPr>
      <w:r w:rsidRPr="00F110D7">
        <w:rPr>
          <w:b/>
          <w:color w:val="000000"/>
          <w:lang w:val="ru-RU"/>
        </w:rPr>
        <w:t>Основные направления и ценностные основы воспитания и социализации обучающихся</w:t>
      </w:r>
    </w:p>
    <w:p w:rsidR="004620A0" w:rsidRPr="0025101E" w:rsidRDefault="004620A0" w:rsidP="004620A0">
      <w:pPr>
        <w:spacing w:before="30" w:after="30"/>
        <w:ind w:firstLine="240"/>
        <w:jc w:val="both"/>
        <w:rPr>
          <w:color w:val="000000"/>
          <w:lang w:val="ru-RU"/>
        </w:rPr>
      </w:pPr>
      <w:r w:rsidRPr="0025101E">
        <w:rPr>
          <w:color w:val="000000"/>
          <w:lang w:val="ru-RU"/>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4620A0" w:rsidRPr="0025101E" w:rsidRDefault="004620A0" w:rsidP="00D42598">
      <w:pPr>
        <w:spacing w:before="30" w:after="30"/>
        <w:jc w:val="both"/>
        <w:rPr>
          <w:color w:val="000000"/>
          <w:lang w:val="ru-RU"/>
        </w:rPr>
      </w:pPr>
      <w:r w:rsidRPr="0025101E">
        <w:rPr>
          <w:color w:val="000000"/>
          <w:lang w:val="ru-RU"/>
        </w:rPr>
        <w:t xml:space="preserve">   1.Воспитание гражданственности, патриотизма, уважения к правам, свободам и   обязанностям человека.</w:t>
      </w:r>
    </w:p>
    <w:p w:rsidR="004620A0" w:rsidRPr="0025101E" w:rsidRDefault="004620A0" w:rsidP="00D42598">
      <w:pPr>
        <w:spacing w:before="30" w:after="30"/>
        <w:jc w:val="both"/>
        <w:rPr>
          <w:color w:val="000000"/>
          <w:lang w:val="ru-RU"/>
        </w:rPr>
      </w:pPr>
      <w:r w:rsidRPr="0025101E">
        <w:rPr>
          <w:color w:val="000000"/>
          <w:lang w:val="ru-RU"/>
        </w:rPr>
        <w:t xml:space="preserve">   2.Воспитание нравственных чувств и этического сознания.</w:t>
      </w:r>
    </w:p>
    <w:p w:rsidR="004620A0" w:rsidRPr="0025101E" w:rsidRDefault="004620A0" w:rsidP="00D42598">
      <w:pPr>
        <w:spacing w:before="30" w:after="30"/>
        <w:jc w:val="both"/>
        <w:rPr>
          <w:color w:val="000000"/>
          <w:lang w:val="ru-RU"/>
        </w:rPr>
      </w:pPr>
      <w:r w:rsidRPr="0025101E">
        <w:rPr>
          <w:color w:val="000000"/>
          <w:lang w:val="ru-RU"/>
        </w:rPr>
        <w:t xml:space="preserve">   3.Воспитание трудолюбия, творческого отношения к учению, труду, жизни.</w:t>
      </w:r>
    </w:p>
    <w:p w:rsidR="004620A0" w:rsidRPr="0025101E" w:rsidRDefault="004620A0" w:rsidP="00D42598">
      <w:pPr>
        <w:tabs>
          <w:tab w:val="left" w:pos="360"/>
        </w:tabs>
        <w:spacing w:before="30" w:after="30"/>
        <w:jc w:val="both"/>
        <w:rPr>
          <w:color w:val="000000"/>
          <w:lang w:val="ru-RU"/>
        </w:rPr>
      </w:pPr>
      <w:r w:rsidRPr="0025101E">
        <w:rPr>
          <w:color w:val="000000"/>
          <w:lang w:val="ru-RU"/>
        </w:rPr>
        <w:t xml:space="preserve">   4.Формирование ценностного отношения к здоровью и здоровому образу жизни.            </w:t>
      </w:r>
    </w:p>
    <w:p w:rsidR="004620A0" w:rsidRPr="0025101E" w:rsidRDefault="004620A0" w:rsidP="00D42598">
      <w:pPr>
        <w:tabs>
          <w:tab w:val="left" w:pos="360"/>
        </w:tabs>
        <w:spacing w:before="30" w:after="30"/>
        <w:jc w:val="both"/>
        <w:rPr>
          <w:color w:val="000000"/>
          <w:lang w:val="ru-RU"/>
        </w:rPr>
      </w:pPr>
      <w:r w:rsidRPr="0025101E">
        <w:rPr>
          <w:color w:val="000000"/>
          <w:lang w:val="ru-RU"/>
        </w:rPr>
        <w:t xml:space="preserve">  5.Воспитание ценностного отношения к природе, окружающей среде. </w:t>
      </w:r>
    </w:p>
    <w:p w:rsidR="004620A0" w:rsidRPr="0025101E" w:rsidRDefault="004620A0" w:rsidP="00D42598">
      <w:pPr>
        <w:tabs>
          <w:tab w:val="left" w:pos="1425"/>
        </w:tabs>
        <w:spacing w:before="30" w:after="30"/>
        <w:jc w:val="both"/>
        <w:rPr>
          <w:color w:val="000000"/>
          <w:lang w:val="ru-RU"/>
        </w:rPr>
      </w:pPr>
      <w:r w:rsidRPr="0025101E">
        <w:rPr>
          <w:color w:val="000000"/>
          <w:lang w:val="ru-RU"/>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4620A0" w:rsidRPr="0025101E" w:rsidRDefault="004620A0" w:rsidP="00D42598">
      <w:pPr>
        <w:spacing w:before="30" w:after="30"/>
        <w:ind w:firstLine="435"/>
        <w:jc w:val="center"/>
        <w:rPr>
          <w:color w:val="000000"/>
          <w:lang w:val="ru-RU"/>
        </w:rPr>
      </w:pPr>
      <w:r w:rsidRPr="0025101E">
        <w:rPr>
          <w:b/>
          <w:color w:val="000000"/>
          <w:lang w:val="ru-RU"/>
        </w:rPr>
        <w:t>4. Современные особенности воспитания и социализации обучающихся</w:t>
      </w:r>
    </w:p>
    <w:p w:rsidR="004620A0" w:rsidRPr="0025101E" w:rsidRDefault="004620A0" w:rsidP="00D42598">
      <w:pPr>
        <w:suppressAutoHyphens/>
        <w:spacing w:before="30" w:after="30"/>
        <w:jc w:val="both"/>
        <w:rPr>
          <w:color w:val="000000"/>
          <w:lang w:val="ru-RU"/>
        </w:rPr>
      </w:pPr>
      <w:r w:rsidRPr="0025101E">
        <w:rPr>
          <w:color w:val="000000"/>
          <w:lang w:val="ru-RU"/>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4620A0" w:rsidRPr="0025101E" w:rsidRDefault="004620A0" w:rsidP="00D42598">
      <w:pPr>
        <w:suppressAutoHyphens/>
        <w:spacing w:before="30" w:after="30"/>
        <w:jc w:val="both"/>
        <w:rPr>
          <w:color w:val="000000"/>
          <w:lang w:val="ru-RU"/>
        </w:rPr>
      </w:pPr>
      <w:r w:rsidRPr="0025101E">
        <w:rPr>
          <w:color w:val="000000"/>
          <w:lang w:val="ru-RU"/>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4620A0" w:rsidRPr="0025101E" w:rsidRDefault="004620A0" w:rsidP="00D42598">
      <w:pPr>
        <w:suppressAutoHyphens/>
        <w:spacing w:before="30" w:after="30"/>
        <w:jc w:val="both"/>
        <w:rPr>
          <w:color w:val="000000"/>
          <w:lang w:val="ru-RU"/>
        </w:rPr>
      </w:pPr>
      <w:r w:rsidRPr="0025101E">
        <w:rPr>
          <w:color w:val="000000"/>
          <w:lang w:val="ru-RU"/>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4620A0" w:rsidRPr="0025101E" w:rsidRDefault="004620A0" w:rsidP="00D42598">
      <w:pPr>
        <w:suppressAutoHyphens/>
        <w:spacing w:before="30" w:after="30"/>
        <w:jc w:val="both"/>
        <w:rPr>
          <w:color w:val="000000"/>
          <w:lang w:val="ru-RU"/>
        </w:rPr>
      </w:pPr>
      <w:r w:rsidRPr="0025101E">
        <w:rPr>
          <w:color w:val="000000"/>
          <w:lang w:val="ru-RU"/>
        </w:rPr>
        <w:t>Подмена реальных форм социализации виртуальными.</w:t>
      </w:r>
    </w:p>
    <w:p w:rsidR="004620A0" w:rsidRPr="0025101E" w:rsidRDefault="004620A0" w:rsidP="00D42598">
      <w:pPr>
        <w:suppressAutoHyphens/>
        <w:spacing w:before="30" w:after="30"/>
        <w:jc w:val="both"/>
        <w:rPr>
          <w:color w:val="000000"/>
          <w:lang w:val="ru-RU"/>
        </w:rPr>
      </w:pPr>
      <w:r w:rsidRPr="0025101E">
        <w:rPr>
          <w:color w:val="000000"/>
          <w:lang w:val="ru-RU"/>
        </w:rPr>
        <w:t>Переориентации воспитания с коллективистской на индивидуалистическую модель,.</w:t>
      </w:r>
    </w:p>
    <w:p w:rsidR="004620A0" w:rsidRPr="0025101E" w:rsidRDefault="004620A0" w:rsidP="00D42598">
      <w:pPr>
        <w:spacing w:before="30" w:after="30"/>
        <w:jc w:val="both"/>
        <w:rPr>
          <w:color w:val="000000"/>
          <w:lang w:val="ru-RU"/>
        </w:rPr>
      </w:pPr>
      <w:r w:rsidRPr="0025101E">
        <w:rPr>
          <w:color w:val="000000"/>
          <w:lang w:val="ru-RU"/>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лицейской жизни.              </w:t>
      </w:r>
    </w:p>
    <w:p w:rsidR="004620A0" w:rsidRPr="0025101E" w:rsidRDefault="004620A0" w:rsidP="00D42598">
      <w:pPr>
        <w:spacing w:before="30" w:after="30"/>
        <w:ind w:firstLine="567"/>
        <w:jc w:val="both"/>
        <w:rPr>
          <w:color w:val="000000"/>
          <w:lang w:val="ru-RU"/>
        </w:rPr>
      </w:pPr>
      <w:r w:rsidRPr="0025101E">
        <w:rPr>
          <w:color w:val="000000"/>
          <w:lang w:val="ru-RU"/>
        </w:rPr>
        <w:t xml:space="preserve"> В основе Программы духовно-нравственного  развития и воспитания  обучающихся   в МБОУ </w:t>
      </w:r>
      <w:r w:rsidR="00CD74FF">
        <w:rPr>
          <w:color w:val="000000"/>
          <w:lang w:val="ru-RU"/>
        </w:rPr>
        <w:t>«Самаев</w:t>
      </w:r>
      <w:r w:rsidR="00977799">
        <w:rPr>
          <w:color w:val="000000"/>
          <w:lang w:val="ru-RU"/>
        </w:rPr>
        <w:t xml:space="preserve">ская </w:t>
      </w:r>
      <w:r w:rsidR="00005BAC">
        <w:rPr>
          <w:color w:val="000000"/>
          <w:lang w:val="ru-RU"/>
        </w:rPr>
        <w:t>СОШ»</w:t>
      </w:r>
      <w:r w:rsidR="00F110D7">
        <w:rPr>
          <w:color w:val="000000"/>
          <w:lang w:val="ru-RU"/>
        </w:rPr>
        <w:t xml:space="preserve"> </w:t>
      </w:r>
      <w:r w:rsidRPr="0025101E">
        <w:rPr>
          <w:color w:val="000000"/>
          <w:lang w:val="ru-RU"/>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4620A0" w:rsidRPr="0025101E" w:rsidRDefault="004620A0" w:rsidP="00D42598">
      <w:pPr>
        <w:spacing w:before="30" w:after="30"/>
        <w:ind w:firstLine="567"/>
        <w:jc w:val="both"/>
        <w:rPr>
          <w:color w:val="000000"/>
          <w:lang w:val="ru-RU"/>
        </w:rPr>
      </w:pPr>
      <w:r w:rsidRPr="0025101E">
        <w:rPr>
          <w:bCs/>
          <w:color w:val="000000"/>
          <w:lang w:val="ru-RU"/>
        </w:rPr>
        <w:t>Воспитание и социализация требуют внимательного отношения к каждому обучающемуся</w:t>
      </w:r>
      <w:r w:rsidRPr="0025101E">
        <w:rPr>
          <w:color w:val="000000"/>
          <w:lang w:val="ru-RU"/>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4620A0" w:rsidRPr="0025101E" w:rsidRDefault="004620A0" w:rsidP="00D42598">
      <w:pPr>
        <w:spacing w:before="30" w:after="30"/>
        <w:ind w:firstLine="567"/>
        <w:jc w:val="both"/>
        <w:rPr>
          <w:color w:val="000000"/>
          <w:lang w:val="ru-RU"/>
        </w:rPr>
      </w:pPr>
      <w:r w:rsidRPr="0025101E">
        <w:rPr>
          <w:bCs/>
          <w:color w:val="000000"/>
          <w:lang w:val="ru-RU"/>
        </w:rPr>
        <w:t>Воспитание и социализация обучающихся, содержание их деятельности должны раскрывать перед ними их возможное будущее</w:t>
      </w:r>
      <w:r w:rsidRPr="0025101E">
        <w:rPr>
          <w:color w:val="000000"/>
          <w:lang w:val="ru-RU"/>
        </w:rPr>
        <w:t xml:space="preserve">. </w:t>
      </w:r>
    </w:p>
    <w:p w:rsidR="004620A0" w:rsidRPr="0025101E" w:rsidRDefault="004620A0" w:rsidP="00D42598">
      <w:pPr>
        <w:spacing w:before="30" w:after="30"/>
        <w:ind w:firstLine="567"/>
        <w:jc w:val="both"/>
        <w:rPr>
          <w:color w:val="000000"/>
          <w:lang w:val="ru-RU"/>
        </w:rPr>
      </w:pPr>
      <w:r w:rsidRPr="0025101E">
        <w:rPr>
          <w:color w:val="000000"/>
          <w:lang w:val="ru-RU"/>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4620A0" w:rsidRPr="0025101E" w:rsidRDefault="004620A0" w:rsidP="00D42598">
      <w:pPr>
        <w:spacing w:before="30" w:after="30"/>
        <w:jc w:val="center"/>
        <w:rPr>
          <w:color w:val="000000"/>
          <w:lang w:val="ru-RU"/>
        </w:rPr>
      </w:pPr>
      <w:r w:rsidRPr="0025101E">
        <w:rPr>
          <w:b/>
          <w:color w:val="000000"/>
          <w:lang w:val="ru-RU"/>
        </w:rPr>
        <w:t>4.1. Задачи воспитания и социализации обучающихся</w:t>
      </w:r>
    </w:p>
    <w:p w:rsidR="004620A0" w:rsidRPr="0025101E" w:rsidRDefault="004620A0" w:rsidP="00D42598">
      <w:pPr>
        <w:spacing w:before="30" w:after="30"/>
        <w:ind w:firstLine="720"/>
        <w:jc w:val="both"/>
        <w:rPr>
          <w:color w:val="000000"/>
          <w:lang w:val="ru-RU"/>
        </w:rPr>
      </w:pPr>
      <w:r w:rsidRPr="0025101E">
        <w:rPr>
          <w:color w:val="000000"/>
          <w:lang w:val="ru-RU"/>
        </w:rPr>
        <w:t>Понимание современных условий и особенностей организации воспитания и социализации обучающихся пятых</w:t>
      </w:r>
      <w:r w:rsidR="00684B63">
        <w:rPr>
          <w:color w:val="000000"/>
          <w:lang w:val="ru-RU"/>
        </w:rPr>
        <w:t>- вос</w:t>
      </w:r>
      <w:r w:rsidR="00752149">
        <w:rPr>
          <w:color w:val="000000"/>
          <w:lang w:val="ru-RU"/>
        </w:rPr>
        <w:t xml:space="preserve">ьмых </w:t>
      </w:r>
      <w:r w:rsidRPr="0025101E">
        <w:rPr>
          <w:color w:val="000000"/>
          <w:lang w:val="ru-RU"/>
        </w:rPr>
        <w:t xml:space="preserve">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4620A0" w:rsidRPr="0025101E" w:rsidRDefault="004620A0" w:rsidP="00AB2C76">
      <w:pPr>
        <w:numPr>
          <w:ilvl w:val="0"/>
          <w:numId w:val="30"/>
        </w:numPr>
        <w:suppressAutoHyphens/>
        <w:spacing w:before="30" w:after="30"/>
        <w:jc w:val="both"/>
        <w:rPr>
          <w:color w:val="000000"/>
          <w:lang w:val="ru-RU"/>
        </w:rPr>
      </w:pPr>
      <w:r w:rsidRPr="0025101E">
        <w:rPr>
          <w:color w:val="000000"/>
          <w:lang w:val="ru-RU"/>
        </w:rPr>
        <w:t>Воспитание нравственных чувств и этического сознания</w:t>
      </w:r>
    </w:p>
    <w:p w:rsidR="004620A0" w:rsidRPr="0025101E" w:rsidRDefault="004620A0" w:rsidP="00AB2C76">
      <w:pPr>
        <w:numPr>
          <w:ilvl w:val="0"/>
          <w:numId w:val="30"/>
        </w:numPr>
        <w:suppressAutoHyphens/>
        <w:spacing w:before="30" w:after="30"/>
        <w:jc w:val="both"/>
        <w:rPr>
          <w:color w:val="000000"/>
          <w:lang w:val="ru-RU"/>
        </w:rPr>
      </w:pPr>
      <w:r w:rsidRPr="0025101E">
        <w:rPr>
          <w:bCs/>
          <w:color w:val="000000"/>
          <w:lang w:val="ru-RU"/>
        </w:rPr>
        <w:t>В</w:t>
      </w:r>
      <w:r w:rsidRPr="0025101E">
        <w:rPr>
          <w:color w:val="000000"/>
          <w:lang w:val="ru-RU"/>
        </w:rPr>
        <w:t>оспитание трудолюбия, творческого отношения к учению, труду, жизни</w:t>
      </w:r>
    </w:p>
    <w:p w:rsidR="004620A0" w:rsidRPr="0025101E" w:rsidRDefault="004620A0" w:rsidP="00AB2C76">
      <w:pPr>
        <w:numPr>
          <w:ilvl w:val="0"/>
          <w:numId w:val="30"/>
        </w:numPr>
        <w:suppressAutoHyphens/>
        <w:spacing w:before="30" w:after="30"/>
        <w:jc w:val="both"/>
        <w:rPr>
          <w:color w:val="000000"/>
          <w:lang w:val="ru-RU"/>
        </w:rPr>
      </w:pPr>
      <w:r w:rsidRPr="0025101E">
        <w:rPr>
          <w:color w:val="000000"/>
          <w:lang w:val="ru-RU"/>
        </w:rPr>
        <w:t>Формирование ценностного отношения к здоровью и здоровому образу  жизни</w:t>
      </w:r>
    </w:p>
    <w:p w:rsidR="004620A0" w:rsidRPr="0025101E" w:rsidRDefault="004620A0" w:rsidP="00AB2C76">
      <w:pPr>
        <w:numPr>
          <w:ilvl w:val="0"/>
          <w:numId w:val="30"/>
        </w:numPr>
        <w:suppressAutoHyphens/>
        <w:spacing w:before="30" w:after="30"/>
        <w:jc w:val="both"/>
        <w:rPr>
          <w:color w:val="000000"/>
          <w:lang w:val="ru-RU"/>
        </w:rPr>
      </w:pPr>
      <w:r w:rsidRPr="0025101E">
        <w:rPr>
          <w:color w:val="000000"/>
          <w:lang w:val="ru-RU"/>
        </w:rPr>
        <w:t xml:space="preserve">Воспитание ценностного отношения к природе, окружающей среде </w:t>
      </w:r>
    </w:p>
    <w:p w:rsidR="004620A0" w:rsidRPr="0025101E" w:rsidRDefault="004620A0" w:rsidP="00AB2C76">
      <w:pPr>
        <w:numPr>
          <w:ilvl w:val="0"/>
          <w:numId w:val="30"/>
        </w:numPr>
        <w:suppressAutoHyphens/>
        <w:spacing w:before="30" w:after="30"/>
        <w:jc w:val="both"/>
        <w:rPr>
          <w:color w:val="000000"/>
          <w:lang w:val="ru-RU"/>
        </w:rPr>
      </w:pPr>
      <w:r w:rsidRPr="0025101E">
        <w:rPr>
          <w:color w:val="000000"/>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620A0" w:rsidRPr="0025101E" w:rsidRDefault="004620A0" w:rsidP="004620A0">
      <w:pPr>
        <w:spacing w:before="30" w:after="30"/>
        <w:ind w:firstLine="540"/>
        <w:jc w:val="center"/>
        <w:rPr>
          <w:color w:val="000000"/>
          <w:lang w:val="ru-RU"/>
        </w:rPr>
      </w:pPr>
      <w:r w:rsidRPr="0025101E">
        <w:rPr>
          <w:b/>
          <w:color w:val="000000"/>
        </w:rPr>
        <w:t> </w:t>
      </w:r>
    </w:p>
    <w:p w:rsidR="004620A0" w:rsidRPr="0025101E" w:rsidRDefault="004620A0" w:rsidP="004620A0">
      <w:pPr>
        <w:spacing w:before="30" w:after="30"/>
        <w:ind w:firstLine="540"/>
        <w:jc w:val="center"/>
        <w:rPr>
          <w:color w:val="000000"/>
          <w:lang w:val="ru-RU"/>
        </w:rPr>
      </w:pPr>
      <w:r w:rsidRPr="0025101E">
        <w:rPr>
          <w:b/>
          <w:color w:val="000000"/>
          <w:lang w:val="ru-RU"/>
        </w:rPr>
        <w:t>5. Совместная деятельность МБОУ</w:t>
      </w:r>
      <w:r w:rsidR="00CD74FF">
        <w:rPr>
          <w:b/>
          <w:color w:val="000000"/>
          <w:lang w:val="ru-RU"/>
        </w:rPr>
        <w:t xml:space="preserve"> «Самаев</w:t>
      </w:r>
      <w:r w:rsidR="00977799">
        <w:rPr>
          <w:b/>
          <w:color w:val="000000"/>
          <w:lang w:val="ru-RU"/>
        </w:rPr>
        <w:t xml:space="preserve">ская </w:t>
      </w:r>
      <w:r w:rsidR="00C26BA5">
        <w:rPr>
          <w:b/>
          <w:color w:val="000000"/>
          <w:lang w:val="ru-RU"/>
        </w:rPr>
        <w:t xml:space="preserve"> </w:t>
      </w:r>
      <w:r w:rsidR="00F110D7">
        <w:rPr>
          <w:b/>
          <w:color w:val="000000"/>
          <w:lang w:val="ru-RU"/>
        </w:rPr>
        <w:t xml:space="preserve">  СОШ</w:t>
      </w:r>
      <w:r w:rsidR="00C26BA5">
        <w:rPr>
          <w:b/>
          <w:color w:val="000000"/>
          <w:lang w:val="ru-RU"/>
        </w:rPr>
        <w:t>»</w:t>
      </w:r>
      <w:r w:rsidRPr="0025101E">
        <w:rPr>
          <w:b/>
          <w:color w:val="000000"/>
          <w:lang w:val="ru-RU"/>
        </w:rPr>
        <w:t>, семьи и общественности по воспитанию  и социализации обучающихся</w:t>
      </w:r>
    </w:p>
    <w:p w:rsidR="004620A0" w:rsidRPr="0025101E" w:rsidRDefault="004620A0" w:rsidP="004620A0">
      <w:pPr>
        <w:spacing w:before="30" w:after="30"/>
        <w:ind w:firstLine="720"/>
        <w:jc w:val="both"/>
        <w:rPr>
          <w:color w:val="000000"/>
          <w:lang w:val="ru-RU"/>
        </w:rPr>
      </w:pPr>
      <w:r w:rsidRPr="0025101E">
        <w:rPr>
          <w:color w:val="000000"/>
          <w:lang w:val="ru-RU"/>
        </w:rPr>
        <w:t xml:space="preserve">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4620A0" w:rsidRPr="0025101E" w:rsidRDefault="004620A0" w:rsidP="004620A0">
      <w:pPr>
        <w:spacing w:before="30" w:after="30"/>
        <w:ind w:firstLine="708"/>
        <w:jc w:val="center"/>
        <w:rPr>
          <w:color w:val="000000"/>
          <w:lang w:val="ru-RU"/>
        </w:rPr>
      </w:pPr>
      <w:r w:rsidRPr="0025101E">
        <w:rPr>
          <w:b/>
          <w:color w:val="000000"/>
          <w:lang w:val="ru-RU"/>
        </w:rPr>
        <w:t>5.1. Повышение педагогической культуры родителей</w:t>
      </w:r>
    </w:p>
    <w:p w:rsidR="004620A0" w:rsidRPr="0025101E" w:rsidRDefault="004620A0" w:rsidP="004620A0">
      <w:pPr>
        <w:spacing w:before="30" w:after="30"/>
        <w:ind w:firstLine="720"/>
        <w:jc w:val="both"/>
        <w:rPr>
          <w:color w:val="000000"/>
          <w:lang w:val="ru-RU"/>
        </w:rPr>
      </w:pPr>
      <w:r w:rsidRPr="0025101E">
        <w:rPr>
          <w:color w:val="000000"/>
          <w:lang w:val="ru-RU"/>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D42598" w:rsidRDefault="004620A0" w:rsidP="004620A0">
      <w:pPr>
        <w:spacing w:before="30" w:after="30"/>
        <w:ind w:firstLine="720"/>
        <w:jc w:val="both"/>
        <w:rPr>
          <w:color w:val="000000"/>
          <w:lang w:val="ru-RU"/>
        </w:rPr>
      </w:pPr>
      <w:r w:rsidRPr="0025101E">
        <w:rPr>
          <w:color w:val="000000"/>
          <w:lang w:val="ru-RU"/>
        </w:rPr>
        <w:t>Права и</w:t>
      </w:r>
      <w:r w:rsidRPr="0025101E">
        <w:rPr>
          <w:color w:val="000000"/>
        </w:rPr>
        <w:t> </w:t>
      </w:r>
      <w:r w:rsidRPr="0025101E">
        <w:rPr>
          <w:color w:val="000000"/>
          <w:lang w:val="ru-RU"/>
        </w:rPr>
        <w:t>обязанности родителей определены в</w:t>
      </w:r>
      <w:r w:rsidRPr="0025101E">
        <w:rPr>
          <w:color w:val="000000"/>
        </w:rPr>
        <w:t> </w:t>
      </w:r>
      <w:r w:rsidRPr="0025101E">
        <w:rPr>
          <w:color w:val="000000"/>
          <w:lang w:val="ru-RU"/>
        </w:rPr>
        <w:t>статьях 38, 43 Конституции Российской Федерации, главе 12</w:t>
      </w:r>
      <w:r w:rsidRPr="0025101E">
        <w:rPr>
          <w:color w:val="000000"/>
        </w:rPr>
        <w:t> </w:t>
      </w:r>
      <w:r w:rsidRPr="0025101E">
        <w:rPr>
          <w:color w:val="000000"/>
          <w:lang w:val="ru-RU"/>
        </w:rPr>
        <w:t>Семейного кодекса Российской Федерации</w:t>
      </w:r>
      <w:r w:rsidR="00752149">
        <w:rPr>
          <w:color w:val="000000"/>
          <w:lang w:val="ru-RU"/>
        </w:rPr>
        <w:t>.</w:t>
      </w:r>
    </w:p>
    <w:p w:rsidR="004620A0" w:rsidRPr="0025101E" w:rsidRDefault="004620A0" w:rsidP="004620A0">
      <w:pPr>
        <w:spacing w:before="30" w:after="30"/>
        <w:ind w:firstLine="720"/>
        <w:jc w:val="both"/>
        <w:rPr>
          <w:color w:val="000000"/>
          <w:lang w:val="ru-RU"/>
        </w:rPr>
      </w:pPr>
      <w:r w:rsidRPr="0025101E">
        <w:rPr>
          <w:color w:val="000000"/>
          <w:lang w:val="ru-RU"/>
        </w:rPr>
        <w:t>Система работы</w:t>
      </w:r>
      <w:r w:rsidR="00D42598">
        <w:rPr>
          <w:color w:val="000000"/>
          <w:lang w:val="ru-RU"/>
        </w:rPr>
        <w:t xml:space="preserve"> школы </w:t>
      </w:r>
      <w:r w:rsidRPr="0025101E">
        <w:rPr>
          <w:color w:val="000000"/>
          <w:lang w:val="ru-RU"/>
        </w:rPr>
        <w:t xml:space="preserve"> по повышению педагогической культуры родителей основана на следующих  принципах:</w:t>
      </w:r>
    </w:p>
    <w:p w:rsidR="004620A0" w:rsidRPr="0025101E" w:rsidRDefault="004620A0" w:rsidP="004620A0">
      <w:pPr>
        <w:spacing w:before="30" w:after="30"/>
        <w:ind w:firstLine="720"/>
        <w:jc w:val="both"/>
        <w:rPr>
          <w:color w:val="000000"/>
          <w:lang w:val="ru-RU"/>
        </w:rPr>
      </w:pPr>
      <w:r w:rsidRPr="0025101E">
        <w:rPr>
          <w:color w:val="000000"/>
          <w:lang w:val="ru-RU"/>
        </w:rPr>
        <w:t>- совместная педагогическая деятельность семьи и образовательного учреждения;</w:t>
      </w:r>
    </w:p>
    <w:p w:rsidR="004620A0" w:rsidRPr="0025101E" w:rsidRDefault="004620A0" w:rsidP="004620A0">
      <w:pPr>
        <w:spacing w:before="30" w:after="30"/>
        <w:ind w:firstLine="720"/>
        <w:jc w:val="both"/>
        <w:rPr>
          <w:color w:val="000000"/>
          <w:lang w:val="ru-RU"/>
        </w:rPr>
      </w:pPr>
      <w:r w:rsidRPr="0025101E">
        <w:rPr>
          <w:color w:val="000000"/>
          <w:lang w:val="ru-RU"/>
        </w:rPr>
        <w:t>- сочетание педагогического просвещения с педагогическим самообразованием родителей;</w:t>
      </w:r>
    </w:p>
    <w:p w:rsidR="004620A0" w:rsidRPr="0025101E" w:rsidRDefault="004620A0" w:rsidP="004620A0">
      <w:pPr>
        <w:spacing w:before="30" w:after="30"/>
        <w:ind w:firstLine="720"/>
        <w:jc w:val="both"/>
        <w:rPr>
          <w:color w:val="000000"/>
          <w:lang w:val="ru-RU"/>
        </w:rPr>
      </w:pPr>
      <w:r w:rsidRPr="0025101E">
        <w:rPr>
          <w:color w:val="000000"/>
          <w:lang w:val="ru-RU"/>
        </w:rPr>
        <w:t>- педагогическое внимание, уважение и требовательность к родителям;</w:t>
      </w:r>
    </w:p>
    <w:p w:rsidR="004620A0" w:rsidRPr="0025101E" w:rsidRDefault="004620A0" w:rsidP="004620A0">
      <w:pPr>
        <w:spacing w:before="30" w:after="30"/>
        <w:ind w:firstLine="720"/>
        <w:jc w:val="both"/>
        <w:rPr>
          <w:color w:val="000000"/>
          <w:lang w:val="ru-RU"/>
        </w:rPr>
      </w:pPr>
      <w:r w:rsidRPr="0025101E">
        <w:rPr>
          <w:color w:val="000000"/>
          <w:lang w:val="ru-RU"/>
        </w:rPr>
        <w:t>- поддержка и индивидуальное сопровождение становления и развития педагогической культуры каждого из родителей;</w:t>
      </w:r>
    </w:p>
    <w:p w:rsidR="004620A0" w:rsidRPr="0025101E" w:rsidRDefault="004620A0" w:rsidP="004620A0">
      <w:pPr>
        <w:spacing w:before="30" w:after="30"/>
        <w:ind w:firstLine="720"/>
        <w:jc w:val="both"/>
        <w:rPr>
          <w:color w:val="000000"/>
          <w:lang w:val="ru-RU"/>
        </w:rPr>
      </w:pPr>
      <w:r w:rsidRPr="0025101E">
        <w:rPr>
          <w:color w:val="000000"/>
          <w:lang w:val="ru-RU"/>
        </w:rPr>
        <w:t>- содействие родителям в решении индивидуальных проблем воспитания детей;</w:t>
      </w:r>
    </w:p>
    <w:p w:rsidR="004620A0" w:rsidRPr="0025101E" w:rsidRDefault="004620A0" w:rsidP="004620A0">
      <w:pPr>
        <w:spacing w:before="30" w:after="30"/>
        <w:ind w:firstLine="720"/>
        <w:jc w:val="both"/>
        <w:rPr>
          <w:color w:val="000000"/>
          <w:lang w:val="ru-RU"/>
        </w:rPr>
      </w:pPr>
      <w:r w:rsidRPr="0025101E">
        <w:rPr>
          <w:color w:val="000000"/>
          <w:lang w:val="ru-RU"/>
        </w:rPr>
        <w:t>- опора на положительный опыт семейного воспитания.</w:t>
      </w:r>
    </w:p>
    <w:p w:rsidR="004620A0" w:rsidRPr="0025101E" w:rsidRDefault="004620A0" w:rsidP="004620A0">
      <w:pPr>
        <w:spacing w:before="30" w:after="30"/>
        <w:ind w:firstLine="720"/>
        <w:jc w:val="both"/>
        <w:rPr>
          <w:color w:val="000000"/>
          <w:lang w:val="ru-RU"/>
        </w:rPr>
      </w:pPr>
      <w:r w:rsidRPr="0025101E">
        <w:rPr>
          <w:color w:val="000000"/>
          <w:lang w:val="ru-RU"/>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4620A0" w:rsidRPr="0025101E" w:rsidRDefault="004620A0" w:rsidP="004620A0">
      <w:pPr>
        <w:spacing w:before="30" w:after="30"/>
        <w:ind w:firstLine="720"/>
        <w:jc w:val="both"/>
        <w:rPr>
          <w:color w:val="000000"/>
          <w:lang w:val="ru-RU"/>
        </w:rPr>
      </w:pPr>
      <w:r w:rsidRPr="0025101E">
        <w:rPr>
          <w:color w:val="000000"/>
          <w:lang w:val="ru-RU"/>
        </w:rPr>
        <w:t>В</w:t>
      </w:r>
      <w:r w:rsidRPr="0025101E">
        <w:rPr>
          <w:color w:val="000000"/>
        </w:rPr>
        <w:t> </w:t>
      </w:r>
      <w:r w:rsidRPr="0025101E">
        <w:rPr>
          <w:color w:val="000000"/>
          <w:lang w:val="ru-RU"/>
        </w:rPr>
        <w:t xml:space="preserve"> системе повышения педагогической культуры родителей  в М</w:t>
      </w:r>
      <w:r w:rsidR="0020578D" w:rsidRPr="0025101E">
        <w:rPr>
          <w:color w:val="000000"/>
          <w:lang w:val="ru-RU"/>
        </w:rPr>
        <w:t>Б</w:t>
      </w:r>
      <w:r w:rsidRPr="0025101E">
        <w:rPr>
          <w:color w:val="000000"/>
          <w:lang w:val="ru-RU"/>
        </w:rPr>
        <w:t>ОУ</w:t>
      </w:r>
      <w:r w:rsidR="0020578D" w:rsidRPr="0025101E">
        <w:rPr>
          <w:color w:val="000000"/>
          <w:lang w:val="ru-RU"/>
        </w:rPr>
        <w:t xml:space="preserve"> </w:t>
      </w:r>
      <w:r w:rsidR="00CD74FF">
        <w:rPr>
          <w:color w:val="000000"/>
          <w:lang w:val="ru-RU"/>
        </w:rPr>
        <w:t>«Самаев</w:t>
      </w:r>
      <w:r w:rsidR="00752149">
        <w:rPr>
          <w:color w:val="000000"/>
          <w:lang w:val="ru-RU"/>
        </w:rPr>
        <w:t xml:space="preserve">ская </w:t>
      </w:r>
      <w:r w:rsidR="00F110D7">
        <w:rPr>
          <w:color w:val="000000"/>
          <w:lang w:val="ru-RU"/>
        </w:rPr>
        <w:t>СОШ</w:t>
      </w:r>
      <w:r w:rsidR="00C26BA5">
        <w:rPr>
          <w:color w:val="000000"/>
          <w:lang w:val="ru-RU"/>
        </w:rPr>
        <w:t>»</w:t>
      </w:r>
      <w:r w:rsidR="00F110D7">
        <w:rPr>
          <w:color w:val="000000"/>
          <w:lang w:val="ru-RU"/>
        </w:rPr>
        <w:t xml:space="preserve"> </w:t>
      </w:r>
      <w:r w:rsidR="0020578D" w:rsidRPr="0025101E">
        <w:rPr>
          <w:color w:val="000000"/>
          <w:lang w:val="ru-RU"/>
        </w:rPr>
        <w:t xml:space="preserve"> </w:t>
      </w:r>
      <w:r w:rsidRPr="0025101E">
        <w:rPr>
          <w:color w:val="000000"/>
          <w:lang w:val="ru-RU"/>
        </w:rPr>
        <w:t xml:space="preserve"> используются следующие формы работы: родительское собрание, родительская конференция, организационно-деятельностная и</w:t>
      </w:r>
      <w:r w:rsidRPr="0025101E">
        <w:rPr>
          <w:color w:val="000000"/>
        </w:rPr>
        <w:t> </w:t>
      </w:r>
      <w:r w:rsidRPr="0025101E">
        <w:rPr>
          <w:color w:val="000000"/>
          <w:lang w:val="ru-RU"/>
        </w:rPr>
        <w:t>психологическая игра, собрание-диспут, родительский лекторий, семейная гостиная, встреча за</w:t>
      </w:r>
      <w:r w:rsidRPr="0025101E">
        <w:rPr>
          <w:color w:val="000000"/>
        </w:rPr>
        <w:t> </w:t>
      </w:r>
      <w:r w:rsidRPr="0025101E">
        <w:rPr>
          <w:color w:val="000000"/>
          <w:lang w:val="ru-RU"/>
        </w:rPr>
        <w:t>круглым столом, вечер вопросов и</w:t>
      </w:r>
      <w:r w:rsidRPr="0025101E">
        <w:rPr>
          <w:color w:val="000000"/>
        </w:rPr>
        <w:t> </w:t>
      </w:r>
      <w:r w:rsidRPr="0025101E">
        <w:rPr>
          <w:color w:val="000000"/>
          <w:lang w:val="ru-RU"/>
        </w:rPr>
        <w:t>ответов, семинар, педагогический практикум, тренинг для родителей и</w:t>
      </w:r>
      <w:r w:rsidRPr="0025101E">
        <w:rPr>
          <w:color w:val="000000"/>
        </w:rPr>
        <w:t> </w:t>
      </w:r>
      <w:r w:rsidRPr="0025101E">
        <w:rPr>
          <w:color w:val="000000"/>
          <w:lang w:val="ru-RU"/>
        </w:rPr>
        <w:t>др.</w:t>
      </w:r>
    </w:p>
    <w:p w:rsidR="004620A0" w:rsidRPr="0025101E" w:rsidRDefault="004620A0" w:rsidP="004620A0">
      <w:pPr>
        <w:spacing w:before="30" w:after="30"/>
        <w:ind w:firstLine="706"/>
        <w:jc w:val="center"/>
        <w:rPr>
          <w:color w:val="000000"/>
          <w:lang w:val="ru-RU"/>
        </w:rPr>
      </w:pPr>
      <w:r w:rsidRPr="0025101E">
        <w:rPr>
          <w:b/>
          <w:color w:val="000000"/>
        </w:rPr>
        <w:t> </w:t>
      </w:r>
    </w:p>
    <w:p w:rsidR="004620A0" w:rsidRPr="0025101E" w:rsidRDefault="004620A0" w:rsidP="004620A0">
      <w:pPr>
        <w:spacing w:before="30" w:after="30"/>
        <w:ind w:firstLine="706"/>
        <w:jc w:val="center"/>
        <w:rPr>
          <w:color w:val="000000"/>
          <w:lang w:val="ru-RU"/>
        </w:rPr>
      </w:pPr>
      <w:r w:rsidRPr="0025101E">
        <w:rPr>
          <w:b/>
          <w:color w:val="000000"/>
          <w:lang w:val="ru-RU"/>
        </w:rPr>
        <w:t>6. Планируемые результаты воспитания и социализации обучающихся пятых</w:t>
      </w:r>
      <w:r w:rsidR="00C26BA5">
        <w:rPr>
          <w:b/>
          <w:color w:val="000000"/>
          <w:lang w:val="ru-RU"/>
        </w:rPr>
        <w:t>, шестых</w:t>
      </w:r>
      <w:r w:rsidR="008F7170">
        <w:rPr>
          <w:b/>
          <w:color w:val="000000"/>
          <w:lang w:val="ru-RU"/>
        </w:rPr>
        <w:t>,</w:t>
      </w:r>
      <w:r w:rsidR="00CD74FF">
        <w:rPr>
          <w:b/>
          <w:color w:val="000000"/>
          <w:lang w:val="ru-RU"/>
        </w:rPr>
        <w:t xml:space="preserve"> седьмых </w:t>
      </w:r>
      <w:r w:rsidR="008F7170">
        <w:rPr>
          <w:b/>
          <w:color w:val="000000"/>
          <w:lang w:val="ru-RU"/>
        </w:rPr>
        <w:t>и восьмых к</w:t>
      </w:r>
      <w:r w:rsidRPr="0025101E">
        <w:rPr>
          <w:b/>
          <w:color w:val="000000"/>
          <w:lang w:val="ru-RU"/>
        </w:rPr>
        <w:t xml:space="preserve">лассов </w:t>
      </w:r>
    </w:p>
    <w:p w:rsidR="004620A0" w:rsidRPr="0025101E" w:rsidRDefault="004620A0" w:rsidP="004620A0">
      <w:pPr>
        <w:spacing w:before="30" w:after="30"/>
        <w:ind w:firstLine="706"/>
        <w:jc w:val="both"/>
        <w:rPr>
          <w:color w:val="000000"/>
          <w:lang w:val="ru-RU"/>
        </w:rPr>
      </w:pPr>
      <w:r w:rsidRPr="0025101E">
        <w:rPr>
          <w:color w:val="000000"/>
          <w:lang w:val="ru-RU"/>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4620A0" w:rsidRPr="0025101E" w:rsidRDefault="004620A0" w:rsidP="004620A0">
      <w:pPr>
        <w:spacing w:before="30" w:after="30"/>
        <w:ind w:firstLine="700"/>
        <w:jc w:val="both"/>
        <w:rPr>
          <w:color w:val="000000"/>
          <w:lang w:val="ru-RU"/>
        </w:rPr>
      </w:pPr>
      <w:r w:rsidRPr="0025101E">
        <w:rPr>
          <w:b/>
          <w:bCs/>
          <w:i/>
          <w:color w:val="000000"/>
          <w:lang w:val="ru-RU"/>
        </w:rPr>
        <w:t>Первый уровень результатов</w:t>
      </w:r>
      <w:r w:rsidRPr="0025101E">
        <w:rPr>
          <w:color w:val="000000"/>
          <w:lang w:val="ru-RU"/>
        </w:rPr>
        <w:t xml:space="preserve">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620A0" w:rsidRPr="0025101E" w:rsidRDefault="004620A0" w:rsidP="004620A0">
      <w:pPr>
        <w:spacing w:before="30" w:after="30"/>
        <w:ind w:firstLine="700"/>
        <w:jc w:val="both"/>
        <w:rPr>
          <w:color w:val="000000"/>
          <w:lang w:val="ru-RU"/>
        </w:rPr>
      </w:pPr>
      <w:r w:rsidRPr="0025101E">
        <w:rPr>
          <w:b/>
          <w:bCs/>
          <w:i/>
          <w:color w:val="000000"/>
          <w:lang w:val="ru-RU"/>
        </w:rPr>
        <w:t>Второй уровень результатов</w:t>
      </w:r>
      <w:r w:rsidRPr="0025101E">
        <w:rPr>
          <w:b/>
          <w:bCs/>
          <w:color w:val="000000"/>
          <w:lang w:val="ru-RU"/>
        </w:rPr>
        <w:t xml:space="preserve"> – </w:t>
      </w:r>
      <w:r w:rsidR="00C26BA5">
        <w:rPr>
          <w:color w:val="000000"/>
          <w:lang w:val="ru-RU"/>
        </w:rPr>
        <w:t xml:space="preserve">получение </w:t>
      </w:r>
      <w:r w:rsidRPr="0025101E">
        <w:rPr>
          <w:color w:val="000000"/>
          <w:lang w:val="ru-RU"/>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4620A0" w:rsidRPr="0025101E" w:rsidRDefault="004620A0" w:rsidP="004620A0">
      <w:pPr>
        <w:spacing w:before="30" w:after="30"/>
        <w:ind w:firstLine="700"/>
        <w:jc w:val="both"/>
        <w:rPr>
          <w:color w:val="000000"/>
          <w:lang w:val="ru-RU"/>
        </w:rPr>
      </w:pPr>
      <w:r w:rsidRPr="0025101E">
        <w:rPr>
          <w:b/>
          <w:bCs/>
          <w:i/>
          <w:color w:val="000000"/>
          <w:lang w:val="ru-RU"/>
        </w:rPr>
        <w:t>Третий уровень результатов</w:t>
      </w:r>
      <w:r w:rsidRPr="0025101E">
        <w:rPr>
          <w:color w:val="000000"/>
          <w:lang w:val="ru-RU"/>
        </w:rPr>
        <w:t xml:space="preserve"> – получение учащимися опыта самостоятельного общественного действия. Только в самостоятельном общественном действии юный человек действительно </w:t>
      </w:r>
      <w:r w:rsidRPr="0025101E">
        <w:rPr>
          <w:i/>
          <w:color w:val="000000"/>
          <w:lang w:val="ru-RU"/>
        </w:rPr>
        <w:t>становится</w:t>
      </w:r>
      <w:r w:rsidRPr="0025101E">
        <w:rPr>
          <w:color w:val="000000"/>
          <w:lang w:val="ru-RU"/>
        </w:rPr>
        <w:t xml:space="preserve"> (а не просто </w:t>
      </w:r>
      <w:r w:rsidRPr="0025101E">
        <w:rPr>
          <w:i/>
          <w:color w:val="000000"/>
          <w:lang w:val="ru-RU"/>
        </w:rPr>
        <w:t>узнает о том, как стать</w:t>
      </w:r>
      <w:r w:rsidRPr="0025101E">
        <w:rPr>
          <w:color w:val="000000"/>
          <w:lang w:val="ru-RU"/>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лицея, в открытой общественной среде. </w:t>
      </w:r>
    </w:p>
    <w:p w:rsidR="004620A0" w:rsidRPr="0025101E" w:rsidRDefault="004620A0" w:rsidP="004620A0">
      <w:pPr>
        <w:spacing w:before="30" w:after="30"/>
        <w:ind w:firstLine="700"/>
        <w:jc w:val="both"/>
        <w:rPr>
          <w:color w:val="000000"/>
          <w:lang w:val="ru-RU"/>
        </w:rPr>
      </w:pPr>
      <w:r w:rsidRPr="0025101E">
        <w:rPr>
          <w:color w:val="000000"/>
          <w:lang w:val="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p>
    <w:p w:rsidR="004620A0" w:rsidRPr="0025101E" w:rsidRDefault="004620A0" w:rsidP="00AB72FF">
      <w:pPr>
        <w:spacing w:before="30" w:after="30"/>
        <w:ind w:firstLine="700"/>
        <w:jc w:val="center"/>
        <w:rPr>
          <w:color w:val="000000"/>
          <w:lang w:val="ru-RU"/>
        </w:rPr>
      </w:pPr>
      <w:r w:rsidRPr="0025101E">
        <w:rPr>
          <w:b/>
          <w:bCs/>
          <w:color w:val="000000"/>
          <w:lang w:val="ru-RU"/>
        </w:rPr>
        <w:t>Действия педагога, направленные на достижения воспитательных результатов</w:t>
      </w:r>
    </w:p>
    <w:tbl>
      <w:tblPr>
        <w:tblW w:w="9497" w:type="dxa"/>
        <w:jc w:val="center"/>
        <w:tblInd w:w="-1854" w:type="dxa"/>
        <w:tblLayout w:type="fixed"/>
        <w:tblCellMar>
          <w:top w:w="55" w:type="dxa"/>
          <w:left w:w="55" w:type="dxa"/>
          <w:bottom w:w="55" w:type="dxa"/>
          <w:right w:w="55" w:type="dxa"/>
        </w:tblCellMar>
        <w:tblLook w:val="04A0"/>
      </w:tblPr>
      <w:tblGrid>
        <w:gridCol w:w="2268"/>
        <w:gridCol w:w="7229"/>
      </w:tblGrid>
      <w:tr w:rsidR="004620A0" w:rsidRPr="0025101E" w:rsidTr="004620A0">
        <w:trPr>
          <w:jc w:val="center"/>
        </w:trPr>
        <w:tc>
          <w:tcPr>
            <w:tcW w:w="2268" w:type="dxa"/>
            <w:tcBorders>
              <w:top w:val="single" w:sz="2" w:space="0" w:color="000000"/>
              <w:left w:val="single" w:sz="2" w:space="0" w:color="000000"/>
              <w:bottom w:val="single" w:sz="2" w:space="0" w:color="000000"/>
              <w:right w:val="nil"/>
            </w:tcBorders>
            <w:hideMark/>
          </w:tcPr>
          <w:p w:rsidR="004620A0" w:rsidRPr="0025101E" w:rsidRDefault="004620A0" w:rsidP="00C42D7B">
            <w:pPr>
              <w:spacing w:before="30" w:after="30"/>
              <w:jc w:val="center"/>
              <w:rPr>
                <w:color w:val="000000"/>
              </w:rPr>
            </w:pPr>
            <w:r w:rsidRPr="0025101E">
              <w:rPr>
                <w:b/>
                <w:color w:val="000000"/>
              </w:rPr>
              <w:t>Особенности возрастной категории</w:t>
            </w:r>
          </w:p>
        </w:tc>
        <w:tc>
          <w:tcPr>
            <w:tcW w:w="7229" w:type="dxa"/>
            <w:tcBorders>
              <w:top w:val="single" w:sz="2" w:space="0" w:color="000000"/>
              <w:left w:val="single" w:sz="2" w:space="0" w:color="000000"/>
              <w:bottom w:val="single" w:sz="2" w:space="0" w:color="000000"/>
              <w:right w:val="single" w:sz="2" w:space="0" w:color="000000"/>
            </w:tcBorders>
            <w:hideMark/>
          </w:tcPr>
          <w:p w:rsidR="004620A0" w:rsidRPr="0025101E" w:rsidRDefault="004620A0" w:rsidP="00C42D7B">
            <w:pPr>
              <w:spacing w:before="30" w:after="30"/>
              <w:jc w:val="center"/>
              <w:rPr>
                <w:color w:val="000000"/>
              </w:rPr>
            </w:pPr>
            <w:r w:rsidRPr="0025101E">
              <w:rPr>
                <w:b/>
                <w:color w:val="000000"/>
              </w:rPr>
              <w:t>Действия педагога</w:t>
            </w:r>
          </w:p>
        </w:tc>
      </w:tr>
      <w:tr w:rsidR="004620A0" w:rsidRPr="00A75DDC" w:rsidTr="004620A0">
        <w:trPr>
          <w:jc w:val="center"/>
        </w:trPr>
        <w:tc>
          <w:tcPr>
            <w:tcW w:w="2268" w:type="dxa"/>
            <w:tcBorders>
              <w:top w:val="nil"/>
              <w:left w:val="single" w:sz="2" w:space="0" w:color="000000"/>
              <w:bottom w:val="single" w:sz="2" w:space="0" w:color="000000"/>
              <w:right w:val="nil"/>
            </w:tcBorders>
            <w:hideMark/>
          </w:tcPr>
          <w:p w:rsidR="004620A0" w:rsidRPr="0025101E" w:rsidRDefault="004620A0" w:rsidP="00C42D7B">
            <w:pPr>
              <w:spacing w:line="100" w:lineRule="atLeast"/>
              <w:ind w:left="-10" w:right="-10"/>
              <w:jc w:val="center"/>
              <w:rPr>
                <w:color w:val="000000"/>
                <w:lang w:val="ru-RU"/>
              </w:rPr>
            </w:pPr>
            <w:r w:rsidRPr="0025101E">
              <w:rPr>
                <w:color w:val="000000"/>
                <w:lang w:val="ru-RU"/>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7229" w:type="dxa"/>
            <w:tcBorders>
              <w:top w:val="nil"/>
              <w:left w:val="single" w:sz="2" w:space="0" w:color="000000"/>
              <w:bottom w:val="single" w:sz="2" w:space="0" w:color="000000"/>
              <w:right w:val="single" w:sz="2" w:space="0" w:color="000000"/>
            </w:tcBorders>
            <w:hideMark/>
          </w:tcPr>
          <w:p w:rsidR="004620A0" w:rsidRPr="0025101E" w:rsidRDefault="00C26BA5" w:rsidP="00C42D7B">
            <w:pPr>
              <w:spacing w:line="100" w:lineRule="atLeast"/>
              <w:ind w:left="5" w:right="5" w:firstLine="90"/>
              <w:jc w:val="both"/>
              <w:rPr>
                <w:color w:val="000000"/>
                <w:lang w:val="ru-RU"/>
              </w:rPr>
            </w:pPr>
            <w:r>
              <w:rPr>
                <w:color w:val="000000"/>
                <w:lang w:val="ru-RU"/>
              </w:rPr>
              <w:t>Создание</w:t>
            </w:r>
            <w:r w:rsidR="004620A0" w:rsidRPr="0025101E">
              <w:rPr>
                <w:color w:val="000000"/>
                <w:lang w:val="ru-RU"/>
              </w:rPr>
              <w:t xml:space="preserve">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004620A0" w:rsidRPr="0025101E">
              <w:rPr>
                <w:i/>
                <w:color w:val="000000"/>
                <w:lang w:val="ru-RU"/>
              </w:rPr>
              <w:t xml:space="preserve"> </w:t>
            </w:r>
            <w:r w:rsidR="004620A0" w:rsidRPr="0025101E">
              <w:rPr>
                <w:color w:val="000000"/>
                <w:lang w:val="ru-RU"/>
              </w:rPr>
              <w:t xml:space="preserve">Свойственные современной социальной ситуации конфликтность и неопределенность должны быть в известной степени </w:t>
            </w:r>
            <w:r w:rsidR="004620A0" w:rsidRPr="0025101E">
              <w:rPr>
                <w:i/>
                <w:color w:val="000000"/>
                <w:lang w:val="ru-RU"/>
              </w:rPr>
              <w:t>ограничены.</w:t>
            </w:r>
          </w:p>
          <w:p w:rsidR="004620A0" w:rsidRPr="0025101E" w:rsidRDefault="004620A0" w:rsidP="00C42D7B">
            <w:pPr>
              <w:tabs>
                <w:tab w:val="left" w:pos="2336"/>
              </w:tabs>
              <w:spacing w:before="30" w:after="30" w:line="228" w:lineRule="auto"/>
              <w:ind w:firstLine="170"/>
              <w:jc w:val="both"/>
              <w:rPr>
                <w:color w:val="000000"/>
                <w:lang w:val="ru-RU"/>
              </w:rPr>
            </w:pPr>
            <w:r w:rsidRPr="0025101E">
              <w:rPr>
                <w:color w:val="000000"/>
                <w:spacing w:val="-2"/>
                <w:lang w:val="ru-RU"/>
              </w:rPr>
              <w:t xml:space="preserve">   Однако для запуска и осуществления процессов самовоспитания необходимо, прежде </w:t>
            </w:r>
            <w:r w:rsidRPr="0025101E">
              <w:rPr>
                <w:color w:val="000000"/>
                <w:spacing w:val="-4"/>
                <w:lang w:val="ru-RU"/>
              </w:rPr>
              <w:t xml:space="preserve">всего, сформировать у ребенка мотивацию к </w:t>
            </w:r>
            <w:r w:rsidRPr="0025101E">
              <w:rPr>
                <w:color w:val="000000"/>
                <w:lang w:val="ru-RU"/>
              </w:rPr>
              <w:t xml:space="preserve">изменению себя и приобретение </w:t>
            </w:r>
            <w:r w:rsidRPr="0025101E">
              <w:rPr>
                <w:color w:val="000000"/>
                <w:spacing w:val="-4"/>
                <w:lang w:val="ru-RU"/>
              </w:rPr>
              <w:t xml:space="preserve">необходимых </w:t>
            </w:r>
            <w:r w:rsidRPr="0025101E">
              <w:rPr>
                <w:color w:val="000000"/>
                <w:spacing w:val="-2"/>
                <w:lang w:val="ru-RU"/>
              </w:rPr>
              <w:t>новых внутренних качеств. Без решения этой проблемы ученик попросту окажется вне про</w:t>
            </w:r>
            <w:r w:rsidRPr="0025101E">
              <w:rPr>
                <w:color w:val="000000"/>
                <w:lang w:val="ru-RU"/>
              </w:rPr>
              <w:t xml:space="preserve">странства деятельности по </w:t>
            </w:r>
            <w:r w:rsidRPr="0025101E">
              <w:rPr>
                <w:color w:val="000000"/>
                <w:spacing w:val="-2"/>
                <w:lang w:val="ru-RU"/>
              </w:rPr>
              <w:t xml:space="preserve">самовоспитанию, </w:t>
            </w:r>
            <w:r w:rsidRPr="0025101E">
              <w:rPr>
                <w:color w:val="000000"/>
                <w:lang w:val="ru-RU"/>
              </w:rPr>
              <w:t xml:space="preserve">и все усилия </w:t>
            </w:r>
            <w:r w:rsidRPr="0025101E">
              <w:rPr>
                <w:color w:val="000000"/>
                <w:spacing w:val="-4"/>
                <w:lang w:val="ru-RU"/>
              </w:rPr>
              <w:t>педагога будут тщетны.</w:t>
            </w:r>
          </w:p>
          <w:p w:rsidR="004620A0" w:rsidRPr="0025101E" w:rsidRDefault="004620A0" w:rsidP="00C42D7B">
            <w:pPr>
              <w:spacing w:before="30" w:after="30" w:line="100" w:lineRule="atLeast"/>
              <w:ind w:hanging="57"/>
              <w:jc w:val="both"/>
              <w:rPr>
                <w:color w:val="000000"/>
                <w:lang w:val="ru-RU"/>
              </w:rPr>
            </w:pPr>
            <w:r w:rsidRPr="0025101E">
              <w:rPr>
                <w:bCs/>
                <w:i/>
                <w:iCs/>
                <w:color w:val="000000"/>
                <w:spacing w:val="-4"/>
                <w:lang w:val="ru-RU"/>
              </w:rPr>
              <w:t>В основе используемых воспитательных форм лежит системно-деятельностный         подход и принцип сохранения целостности систем</w:t>
            </w:r>
          </w:p>
        </w:tc>
      </w:tr>
    </w:tbl>
    <w:p w:rsidR="004620A0" w:rsidRPr="00CD74FF" w:rsidRDefault="00CD74FF" w:rsidP="00CD74FF">
      <w:pPr>
        <w:spacing w:before="120" w:after="30"/>
        <w:rPr>
          <w:b/>
          <w:bCs/>
          <w:color w:val="000000"/>
          <w:lang w:val="ru-RU"/>
        </w:rPr>
      </w:pPr>
      <w:r>
        <w:rPr>
          <w:rFonts w:ascii="Verdana" w:hAnsi="Verdana"/>
          <w:color w:val="000000"/>
          <w:lang w:val="ru-RU"/>
        </w:rPr>
        <w:t xml:space="preserve">      </w:t>
      </w:r>
      <w:r w:rsidR="004620A0" w:rsidRPr="0025101E">
        <w:rPr>
          <w:b/>
          <w:bCs/>
          <w:color w:val="000000"/>
          <w:lang w:val="ru-RU"/>
        </w:rPr>
        <w:t xml:space="preserve">Перечень воспитательных форм и мероприятий для обучающихся </w:t>
      </w:r>
      <w:r w:rsidR="004620A0" w:rsidRPr="0025101E">
        <w:rPr>
          <w:rFonts w:ascii="Verdana" w:hAnsi="Verdana"/>
          <w:b/>
          <w:bCs/>
          <w:color w:val="000000"/>
        </w:rPr>
        <w:t> </w:t>
      </w:r>
    </w:p>
    <w:tbl>
      <w:tblPr>
        <w:tblW w:w="10504" w:type="dxa"/>
        <w:jc w:val="center"/>
        <w:tblInd w:w="-3518" w:type="dxa"/>
        <w:tblLayout w:type="fixed"/>
        <w:tblCellMar>
          <w:top w:w="55" w:type="dxa"/>
          <w:left w:w="55" w:type="dxa"/>
          <w:bottom w:w="55" w:type="dxa"/>
          <w:right w:w="55" w:type="dxa"/>
        </w:tblCellMar>
        <w:tblLook w:val="04A0"/>
      </w:tblPr>
      <w:tblGrid>
        <w:gridCol w:w="3589"/>
        <w:gridCol w:w="6915"/>
      </w:tblGrid>
      <w:tr w:rsidR="004620A0" w:rsidRPr="0025101E" w:rsidTr="004620A0">
        <w:trPr>
          <w:jc w:val="center"/>
        </w:trPr>
        <w:tc>
          <w:tcPr>
            <w:tcW w:w="3589" w:type="dxa"/>
            <w:tcBorders>
              <w:top w:val="single" w:sz="2" w:space="0" w:color="000000"/>
              <w:left w:val="single" w:sz="2" w:space="0" w:color="000000"/>
              <w:bottom w:val="single" w:sz="2" w:space="0" w:color="000000"/>
              <w:right w:val="nil"/>
            </w:tcBorders>
            <w:hideMark/>
          </w:tcPr>
          <w:p w:rsidR="004620A0" w:rsidRPr="00CD74FF" w:rsidRDefault="004620A0" w:rsidP="00C42D7B">
            <w:pPr>
              <w:spacing w:before="30" w:after="30"/>
              <w:jc w:val="center"/>
              <w:rPr>
                <w:b/>
                <w:color w:val="000000"/>
              </w:rPr>
            </w:pPr>
            <w:r w:rsidRPr="00CD74FF">
              <w:rPr>
                <w:b/>
                <w:color w:val="000000"/>
              </w:rPr>
              <w:t>Формы</w:t>
            </w:r>
          </w:p>
        </w:tc>
        <w:tc>
          <w:tcPr>
            <w:tcW w:w="6915" w:type="dxa"/>
            <w:tcBorders>
              <w:top w:val="single" w:sz="2" w:space="0" w:color="000000"/>
              <w:left w:val="single" w:sz="2" w:space="0" w:color="000000"/>
              <w:bottom w:val="single" w:sz="2" w:space="0" w:color="000000"/>
              <w:right w:val="single" w:sz="2" w:space="0" w:color="000000"/>
            </w:tcBorders>
            <w:hideMark/>
          </w:tcPr>
          <w:p w:rsidR="004620A0" w:rsidRPr="00CD74FF" w:rsidRDefault="004620A0" w:rsidP="00C42D7B">
            <w:pPr>
              <w:spacing w:before="30" w:after="30"/>
              <w:jc w:val="center"/>
              <w:rPr>
                <w:b/>
                <w:color w:val="000000"/>
              </w:rPr>
            </w:pPr>
            <w:r w:rsidRPr="00CD74FF">
              <w:rPr>
                <w:b/>
                <w:color w:val="000000"/>
              </w:rPr>
              <w:t>Мероприятия</w:t>
            </w:r>
          </w:p>
        </w:tc>
      </w:tr>
      <w:tr w:rsidR="004620A0" w:rsidRPr="00A75DDC" w:rsidTr="00CD74FF">
        <w:trPr>
          <w:trHeight w:val="1020"/>
          <w:jc w:val="center"/>
        </w:trPr>
        <w:tc>
          <w:tcPr>
            <w:tcW w:w="3589" w:type="dxa"/>
            <w:tcBorders>
              <w:top w:val="nil"/>
              <w:left w:val="single" w:sz="2" w:space="0" w:color="000000"/>
              <w:bottom w:val="single" w:sz="4" w:space="0" w:color="auto"/>
              <w:right w:val="nil"/>
            </w:tcBorders>
            <w:hideMark/>
          </w:tcPr>
          <w:p w:rsidR="004620A0" w:rsidRPr="0025101E" w:rsidRDefault="004620A0" w:rsidP="00C42D7B">
            <w:pPr>
              <w:spacing w:line="100" w:lineRule="atLeast"/>
              <w:ind w:left="-10" w:right="5" w:firstLine="15"/>
              <w:jc w:val="center"/>
              <w:rPr>
                <w:color w:val="000000"/>
                <w:lang w:val="ru-RU"/>
              </w:rPr>
            </w:pPr>
            <w:r w:rsidRPr="0025101E">
              <w:rPr>
                <w:b/>
                <w:bCs/>
                <w:color w:val="000000"/>
                <w:lang w:val="ru-RU"/>
              </w:rPr>
              <w:t>Беседы</w:t>
            </w:r>
          </w:p>
          <w:p w:rsidR="004620A0" w:rsidRPr="0025101E" w:rsidRDefault="004620A0" w:rsidP="00C42D7B">
            <w:pPr>
              <w:spacing w:line="100" w:lineRule="atLeast"/>
              <w:ind w:left="-10" w:right="5" w:firstLine="15"/>
              <w:jc w:val="center"/>
              <w:rPr>
                <w:color w:val="000000"/>
                <w:lang w:val="ru-RU"/>
              </w:rPr>
            </w:pPr>
            <w:r w:rsidRPr="0025101E">
              <w:rPr>
                <w:color w:val="000000"/>
              </w:rPr>
              <w:t> </w:t>
            </w:r>
          </w:p>
          <w:p w:rsidR="004620A0" w:rsidRPr="0025101E" w:rsidRDefault="004620A0" w:rsidP="00C42D7B">
            <w:pPr>
              <w:spacing w:line="100" w:lineRule="atLeast"/>
              <w:ind w:left="-10" w:right="5" w:firstLine="15"/>
              <w:jc w:val="center"/>
              <w:rPr>
                <w:color w:val="000000"/>
                <w:lang w:val="ru-RU"/>
              </w:rPr>
            </w:pPr>
            <w:r w:rsidRPr="0025101E">
              <w:rPr>
                <w:color w:val="000000"/>
              </w:rPr>
              <w:t> </w:t>
            </w:r>
          </w:p>
          <w:p w:rsidR="004620A0" w:rsidRPr="0025101E" w:rsidRDefault="004620A0" w:rsidP="00C42D7B">
            <w:pPr>
              <w:spacing w:line="100" w:lineRule="atLeast"/>
              <w:ind w:left="-10" w:right="5" w:firstLine="45"/>
              <w:jc w:val="center"/>
              <w:rPr>
                <w:color w:val="000000"/>
                <w:lang w:val="ru-RU"/>
              </w:rPr>
            </w:pPr>
            <w:r w:rsidRPr="0025101E">
              <w:rPr>
                <w:b/>
                <w:bCs/>
                <w:color w:val="000000"/>
              </w:rPr>
              <w:t> </w:t>
            </w:r>
          </w:p>
        </w:tc>
        <w:tc>
          <w:tcPr>
            <w:tcW w:w="6915" w:type="dxa"/>
            <w:tcBorders>
              <w:top w:val="nil"/>
              <w:left w:val="single" w:sz="2" w:space="0" w:color="000000"/>
              <w:bottom w:val="single" w:sz="4" w:space="0" w:color="auto"/>
              <w:right w:val="single" w:sz="2" w:space="0" w:color="000000"/>
            </w:tcBorders>
            <w:hideMark/>
          </w:tcPr>
          <w:p w:rsidR="004620A0" w:rsidRPr="00752149" w:rsidRDefault="004620A0" w:rsidP="00C42D7B">
            <w:pPr>
              <w:spacing w:line="100" w:lineRule="atLeast"/>
              <w:ind w:left="5" w:right="5" w:firstLine="75"/>
              <w:jc w:val="both"/>
              <w:rPr>
                <w:color w:val="000000"/>
                <w:lang w:val="ru-RU"/>
              </w:rPr>
            </w:pPr>
            <w:r w:rsidRPr="0025101E">
              <w:rPr>
                <w:bCs/>
                <w:color w:val="000000"/>
                <w:spacing w:val="4"/>
                <w:lang w:val="ru-RU"/>
              </w:rPr>
              <w:t>«Я и другие люди», «Что значит, быть нужным людям»,  «Мир человеческих чувств», «Путешествие в храм», «Россия-Родина моя!», «Государственное устройство России», «Мир профессий»</w:t>
            </w:r>
          </w:p>
        </w:tc>
      </w:tr>
      <w:tr w:rsidR="00CD74FF" w:rsidRPr="00A75DDC" w:rsidTr="00CD74FF">
        <w:trPr>
          <w:trHeight w:val="1373"/>
          <w:jc w:val="center"/>
        </w:trPr>
        <w:tc>
          <w:tcPr>
            <w:tcW w:w="3589" w:type="dxa"/>
            <w:tcBorders>
              <w:top w:val="single" w:sz="4" w:space="0" w:color="auto"/>
              <w:left w:val="single" w:sz="2" w:space="0" w:color="000000"/>
              <w:bottom w:val="single" w:sz="4" w:space="0" w:color="auto"/>
              <w:right w:val="nil"/>
            </w:tcBorders>
            <w:hideMark/>
          </w:tcPr>
          <w:p w:rsidR="00CD74FF" w:rsidRPr="0025101E" w:rsidRDefault="00CD74FF" w:rsidP="00C42D7B">
            <w:pPr>
              <w:spacing w:line="100" w:lineRule="atLeast"/>
              <w:ind w:left="-10" w:right="5" w:firstLine="45"/>
              <w:jc w:val="center"/>
              <w:rPr>
                <w:color w:val="000000"/>
                <w:lang w:val="ru-RU"/>
              </w:rPr>
            </w:pPr>
            <w:r w:rsidRPr="0025101E">
              <w:rPr>
                <w:b/>
                <w:bCs/>
                <w:color w:val="000000"/>
              </w:rPr>
              <w:t> </w:t>
            </w:r>
          </w:p>
          <w:p w:rsidR="00CD74FF" w:rsidRPr="0025101E" w:rsidRDefault="00CD74FF" w:rsidP="00C42D7B">
            <w:pPr>
              <w:spacing w:line="100" w:lineRule="atLeast"/>
              <w:ind w:left="-10" w:right="5" w:firstLine="45"/>
              <w:jc w:val="center"/>
              <w:rPr>
                <w:color w:val="000000"/>
                <w:lang w:val="ru-RU"/>
              </w:rPr>
            </w:pPr>
            <w:r w:rsidRPr="0025101E">
              <w:rPr>
                <w:b/>
                <w:bCs/>
                <w:color w:val="000000"/>
              </w:rPr>
              <w:t> </w:t>
            </w:r>
          </w:p>
          <w:p w:rsidR="00CD74FF" w:rsidRPr="0025101E" w:rsidRDefault="00CD74FF" w:rsidP="00C42D7B">
            <w:pPr>
              <w:spacing w:line="100" w:lineRule="atLeast"/>
              <w:ind w:left="-10" w:right="5" w:firstLine="45"/>
              <w:jc w:val="center"/>
              <w:rPr>
                <w:color w:val="000000"/>
                <w:lang w:val="ru-RU"/>
              </w:rPr>
            </w:pPr>
            <w:r w:rsidRPr="0025101E">
              <w:rPr>
                <w:b/>
                <w:bCs/>
                <w:color w:val="000000"/>
                <w:lang w:val="ru-RU"/>
              </w:rPr>
              <w:t>Классные часы</w:t>
            </w:r>
          </w:p>
          <w:p w:rsidR="00CD74FF" w:rsidRPr="0025101E" w:rsidRDefault="00CD74FF" w:rsidP="00C42D7B">
            <w:pPr>
              <w:spacing w:line="100" w:lineRule="atLeast"/>
              <w:ind w:left="-10" w:right="5" w:firstLine="45"/>
              <w:jc w:val="center"/>
              <w:rPr>
                <w:color w:val="000000"/>
                <w:lang w:val="ru-RU"/>
              </w:rPr>
            </w:pPr>
            <w:r w:rsidRPr="0025101E">
              <w:rPr>
                <w:b/>
                <w:bCs/>
                <w:color w:val="000000"/>
                <w:lang w:val="ru-RU"/>
              </w:rPr>
              <w:t xml:space="preserve"> </w:t>
            </w:r>
          </w:p>
          <w:p w:rsidR="00CD74FF" w:rsidRPr="00CD74FF" w:rsidRDefault="00CD74FF" w:rsidP="00CD74FF">
            <w:pPr>
              <w:spacing w:line="100" w:lineRule="atLeast"/>
              <w:ind w:left="-10" w:right="5" w:firstLine="45"/>
              <w:jc w:val="center"/>
              <w:rPr>
                <w:color w:val="000000"/>
                <w:lang w:val="ru-RU"/>
              </w:rPr>
            </w:pPr>
            <w:r w:rsidRPr="0025101E">
              <w:rPr>
                <w:b/>
                <w:bCs/>
                <w:color w:val="000000"/>
              </w:rPr>
              <w:t> </w:t>
            </w:r>
          </w:p>
        </w:tc>
        <w:tc>
          <w:tcPr>
            <w:tcW w:w="6915" w:type="dxa"/>
            <w:tcBorders>
              <w:top w:val="single" w:sz="4" w:space="0" w:color="auto"/>
              <w:left w:val="single" w:sz="2" w:space="0" w:color="000000"/>
              <w:bottom w:val="single" w:sz="4" w:space="0" w:color="auto"/>
              <w:right w:val="single" w:sz="2" w:space="0" w:color="000000"/>
            </w:tcBorders>
            <w:hideMark/>
          </w:tcPr>
          <w:p w:rsidR="00CD74FF" w:rsidRPr="00CD74FF" w:rsidRDefault="00CD74FF" w:rsidP="00CD74FF">
            <w:pPr>
              <w:spacing w:line="100" w:lineRule="atLeast"/>
              <w:ind w:left="5" w:right="5" w:firstLine="75"/>
              <w:jc w:val="both"/>
              <w:rPr>
                <w:color w:val="000000"/>
                <w:lang w:val="ru-RU"/>
              </w:rPr>
            </w:pPr>
            <w:r w:rsidRPr="0025101E">
              <w:rPr>
                <w:bCs/>
                <w:color w:val="000000"/>
                <w:spacing w:val="4"/>
              </w:rPr>
              <w:t> </w:t>
            </w:r>
            <w:r w:rsidRPr="0025101E">
              <w:rPr>
                <w:bCs/>
                <w:color w:val="000000"/>
                <w:spacing w:val="4"/>
                <w:lang w:val="ru-RU"/>
              </w:rPr>
              <w:t>«А гражданином быть обязан», «Память сердца...»,  «Из истории семейной летописи»,  цикл мероприятий «По страницам истории Отечества», «Мой  любимый  литературный герой», «Труд и воспитание характера», «Что значит быть полезным людям?»</w:t>
            </w:r>
          </w:p>
        </w:tc>
      </w:tr>
      <w:tr w:rsidR="00CD74FF" w:rsidRPr="00A75DDC" w:rsidTr="00CD74FF">
        <w:trPr>
          <w:trHeight w:val="1423"/>
          <w:jc w:val="center"/>
        </w:trPr>
        <w:tc>
          <w:tcPr>
            <w:tcW w:w="3589" w:type="dxa"/>
            <w:tcBorders>
              <w:top w:val="single" w:sz="4" w:space="0" w:color="auto"/>
              <w:left w:val="single" w:sz="2" w:space="0" w:color="000000"/>
              <w:bottom w:val="single" w:sz="4" w:space="0" w:color="auto"/>
              <w:right w:val="nil"/>
            </w:tcBorders>
            <w:hideMark/>
          </w:tcPr>
          <w:p w:rsidR="00CD74FF" w:rsidRPr="0025101E" w:rsidRDefault="00CD74FF" w:rsidP="00C42D7B">
            <w:pPr>
              <w:spacing w:line="100" w:lineRule="atLeast"/>
              <w:ind w:left="-10" w:right="5" w:firstLine="45"/>
              <w:jc w:val="center"/>
              <w:rPr>
                <w:color w:val="000000"/>
                <w:lang w:val="ru-RU"/>
              </w:rPr>
            </w:pPr>
            <w:r w:rsidRPr="0025101E">
              <w:rPr>
                <w:b/>
                <w:bCs/>
                <w:color w:val="000000"/>
              </w:rPr>
              <w:t> </w:t>
            </w:r>
          </w:p>
          <w:p w:rsidR="00CD74FF" w:rsidRPr="0025101E" w:rsidRDefault="00CD74FF" w:rsidP="00CD74FF">
            <w:pPr>
              <w:spacing w:line="100" w:lineRule="atLeast"/>
              <w:ind w:left="-10" w:right="5" w:firstLine="45"/>
              <w:jc w:val="center"/>
              <w:rPr>
                <w:color w:val="000000"/>
                <w:lang w:val="ru-RU"/>
              </w:rPr>
            </w:pPr>
            <w:r w:rsidRPr="0025101E">
              <w:rPr>
                <w:b/>
                <w:bCs/>
                <w:color w:val="000000"/>
              </w:rPr>
              <w:t> </w:t>
            </w:r>
            <w:r w:rsidRPr="0025101E">
              <w:rPr>
                <w:b/>
                <w:bCs/>
                <w:color w:val="000000"/>
                <w:lang w:val="ru-RU"/>
              </w:rPr>
              <w:t>Участие в</w:t>
            </w:r>
          </w:p>
          <w:p w:rsidR="00CD74FF" w:rsidRPr="0025101E" w:rsidRDefault="00CD74FF" w:rsidP="00C42D7B">
            <w:pPr>
              <w:spacing w:line="100" w:lineRule="atLeast"/>
              <w:ind w:left="-10" w:right="5" w:firstLine="45"/>
              <w:jc w:val="center"/>
              <w:rPr>
                <w:color w:val="000000"/>
                <w:lang w:val="ru-RU"/>
              </w:rPr>
            </w:pPr>
            <w:r w:rsidRPr="0025101E">
              <w:rPr>
                <w:b/>
                <w:bCs/>
                <w:color w:val="000000"/>
                <w:lang w:val="ru-RU"/>
              </w:rPr>
              <w:t xml:space="preserve"> подготовке и проведении мероприятий,</w:t>
            </w:r>
          </w:p>
          <w:p w:rsidR="00CD74FF" w:rsidRPr="00CD74FF" w:rsidRDefault="00CD74FF" w:rsidP="00CD74FF">
            <w:pPr>
              <w:spacing w:line="100" w:lineRule="atLeast"/>
              <w:ind w:left="-10" w:right="5" w:firstLine="45"/>
              <w:jc w:val="center"/>
              <w:rPr>
                <w:color w:val="000000"/>
                <w:lang w:val="ru-RU"/>
              </w:rPr>
            </w:pPr>
            <w:r w:rsidRPr="0025101E">
              <w:rPr>
                <w:b/>
                <w:bCs/>
                <w:color w:val="000000"/>
                <w:lang w:val="ru-RU"/>
              </w:rPr>
              <w:t>конкурсов</w:t>
            </w:r>
          </w:p>
        </w:tc>
        <w:tc>
          <w:tcPr>
            <w:tcW w:w="6915" w:type="dxa"/>
            <w:tcBorders>
              <w:top w:val="single" w:sz="4" w:space="0" w:color="auto"/>
              <w:left w:val="single" w:sz="2" w:space="0" w:color="000000"/>
              <w:bottom w:val="single" w:sz="4" w:space="0" w:color="auto"/>
              <w:right w:val="single" w:sz="2" w:space="0" w:color="000000"/>
            </w:tcBorders>
            <w:hideMark/>
          </w:tcPr>
          <w:p w:rsidR="00CD74FF" w:rsidRPr="00CD74FF" w:rsidRDefault="00CD74FF" w:rsidP="00CD74FF">
            <w:pPr>
              <w:spacing w:line="100" w:lineRule="atLeast"/>
              <w:ind w:left="5" w:right="5" w:firstLine="75"/>
              <w:jc w:val="both"/>
              <w:rPr>
                <w:color w:val="000000"/>
                <w:lang w:val="ru-RU"/>
              </w:rPr>
            </w:pPr>
            <w:r w:rsidRPr="0025101E">
              <w:rPr>
                <w:bCs/>
                <w:color w:val="000000"/>
                <w:spacing w:val="4"/>
              </w:rPr>
              <w:t> </w:t>
            </w:r>
            <w:r w:rsidRPr="0025101E">
              <w:rPr>
                <w:bCs/>
                <w:color w:val="000000"/>
                <w:spacing w:val="4"/>
                <w:lang w:val="ru-RU"/>
              </w:rPr>
              <w:t>Школьные  праздники и социально значимые мероприятия:  «Новогодняя сказка», Весенняя Неделя Добра, Фестиваль патриотической песни</w:t>
            </w:r>
            <w:r w:rsidRPr="0025101E">
              <w:rPr>
                <w:b/>
                <w:bCs/>
                <w:color w:val="000000"/>
                <w:spacing w:val="4"/>
                <w:lang w:val="ru-RU"/>
              </w:rPr>
              <w:t xml:space="preserve">; </w:t>
            </w:r>
            <w:r w:rsidRPr="0025101E">
              <w:rPr>
                <w:bCs/>
                <w:color w:val="000000"/>
                <w:spacing w:val="4"/>
                <w:lang w:val="ru-RU"/>
              </w:rPr>
              <w:t>к</w:t>
            </w:r>
            <w:r w:rsidRPr="0025101E">
              <w:rPr>
                <w:color w:val="000000"/>
                <w:spacing w:val="4"/>
                <w:lang w:val="ru-RU"/>
              </w:rPr>
              <w:t>онкурсы рисунков «Осторожно, дети!» «Зимняя сказка», «Лучшая открытка» (к 23 февраля и 8 марта»); конкурс чтецов «Салют, Победа!</w:t>
            </w:r>
          </w:p>
        </w:tc>
      </w:tr>
      <w:tr w:rsidR="00CD74FF" w:rsidRPr="00A75DDC" w:rsidTr="00CD74FF">
        <w:trPr>
          <w:trHeight w:val="643"/>
          <w:jc w:val="center"/>
        </w:trPr>
        <w:tc>
          <w:tcPr>
            <w:tcW w:w="3589" w:type="dxa"/>
            <w:tcBorders>
              <w:top w:val="single" w:sz="4" w:space="0" w:color="auto"/>
              <w:left w:val="single" w:sz="2" w:space="0" w:color="000000"/>
              <w:bottom w:val="single" w:sz="4" w:space="0" w:color="auto"/>
              <w:right w:val="nil"/>
            </w:tcBorders>
            <w:hideMark/>
          </w:tcPr>
          <w:p w:rsidR="00CD74FF" w:rsidRPr="0025101E" w:rsidRDefault="00CD74FF" w:rsidP="00C401F7">
            <w:pPr>
              <w:spacing w:line="100" w:lineRule="atLeast"/>
              <w:ind w:left="-10" w:right="5" w:firstLine="45"/>
              <w:jc w:val="center"/>
              <w:rPr>
                <w:color w:val="000000"/>
                <w:lang w:val="ru-RU"/>
              </w:rPr>
            </w:pPr>
            <w:r w:rsidRPr="0025101E">
              <w:rPr>
                <w:b/>
                <w:bCs/>
                <w:color w:val="000000"/>
                <w:lang w:val="ru-RU"/>
              </w:rPr>
              <w:t>Сюжетно-ролевые игры,</w:t>
            </w:r>
          </w:p>
          <w:p w:rsidR="00CD74FF" w:rsidRPr="0025101E" w:rsidRDefault="00CD74FF" w:rsidP="00C401F7">
            <w:pPr>
              <w:spacing w:line="100" w:lineRule="atLeast"/>
              <w:ind w:left="-10" w:right="5" w:firstLine="45"/>
              <w:jc w:val="center"/>
              <w:rPr>
                <w:color w:val="000000"/>
                <w:lang w:val="ru-RU"/>
              </w:rPr>
            </w:pPr>
            <w:r w:rsidRPr="0025101E">
              <w:rPr>
                <w:b/>
                <w:bCs/>
                <w:color w:val="000000"/>
                <w:lang w:val="ru-RU"/>
              </w:rPr>
              <w:t xml:space="preserve">учебно-исследовательские </w:t>
            </w:r>
          </w:p>
          <w:p w:rsidR="00CD74FF" w:rsidRPr="00CD74FF" w:rsidRDefault="00CD74FF" w:rsidP="00C401F7">
            <w:pPr>
              <w:spacing w:line="100" w:lineRule="atLeast"/>
              <w:ind w:left="-10" w:right="5" w:firstLine="45"/>
              <w:jc w:val="center"/>
              <w:rPr>
                <w:b/>
                <w:bCs/>
                <w:color w:val="000000"/>
                <w:lang w:val="ru-RU"/>
              </w:rPr>
            </w:pPr>
            <w:r w:rsidRPr="0025101E">
              <w:rPr>
                <w:b/>
                <w:bCs/>
                <w:color w:val="000000"/>
                <w:lang w:val="ru-RU"/>
              </w:rPr>
              <w:t>конференции</w:t>
            </w:r>
          </w:p>
        </w:tc>
        <w:tc>
          <w:tcPr>
            <w:tcW w:w="6915" w:type="dxa"/>
            <w:tcBorders>
              <w:top w:val="single" w:sz="4" w:space="0" w:color="auto"/>
              <w:left w:val="single" w:sz="2" w:space="0" w:color="000000"/>
              <w:bottom w:val="single" w:sz="4" w:space="0" w:color="auto"/>
              <w:right w:val="single" w:sz="2" w:space="0" w:color="000000"/>
            </w:tcBorders>
            <w:hideMark/>
          </w:tcPr>
          <w:p w:rsidR="00CD74FF" w:rsidRPr="0025101E" w:rsidRDefault="00CD74FF" w:rsidP="00C401F7">
            <w:pPr>
              <w:spacing w:line="100" w:lineRule="atLeast"/>
              <w:ind w:left="5" w:right="5" w:firstLine="75"/>
              <w:jc w:val="both"/>
              <w:rPr>
                <w:color w:val="000000"/>
                <w:lang w:val="ru-RU"/>
              </w:rPr>
            </w:pPr>
            <w:r w:rsidRPr="0025101E">
              <w:rPr>
                <w:color w:val="000000"/>
                <w:spacing w:val="4"/>
                <w:lang w:val="ru-RU"/>
              </w:rPr>
              <w:t>«Друг познается в беде», «Этикет»</w:t>
            </w:r>
            <w:r w:rsidR="008F7170">
              <w:rPr>
                <w:color w:val="000000"/>
                <w:spacing w:val="4"/>
                <w:lang w:val="ru-RU"/>
              </w:rPr>
              <w:t>, «Здесь мой отчий дом»</w:t>
            </w:r>
          </w:p>
          <w:p w:rsidR="00CD74FF" w:rsidRPr="0025101E" w:rsidRDefault="00CD74FF" w:rsidP="00C401F7">
            <w:pPr>
              <w:spacing w:line="100" w:lineRule="atLeast"/>
              <w:ind w:left="5" w:right="5" w:firstLine="75"/>
              <w:jc w:val="both"/>
              <w:rPr>
                <w:color w:val="000000"/>
                <w:lang w:val="ru-RU"/>
              </w:rPr>
            </w:pPr>
            <w:r w:rsidRPr="0025101E">
              <w:rPr>
                <w:color w:val="000000"/>
              </w:rPr>
              <w:t> </w:t>
            </w:r>
          </w:p>
          <w:p w:rsidR="00CD74FF" w:rsidRPr="00CD74FF" w:rsidRDefault="00CD74FF" w:rsidP="00C401F7">
            <w:pPr>
              <w:spacing w:before="30" w:after="30" w:line="100" w:lineRule="atLeast"/>
              <w:ind w:right="5"/>
              <w:jc w:val="both"/>
              <w:rPr>
                <w:bCs/>
                <w:color w:val="000000"/>
                <w:spacing w:val="4"/>
                <w:lang w:val="ru-RU"/>
              </w:rPr>
            </w:pPr>
            <w:r w:rsidRPr="0025101E">
              <w:rPr>
                <w:color w:val="000000"/>
              </w:rPr>
              <w:t> </w:t>
            </w:r>
          </w:p>
        </w:tc>
      </w:tr>
      <w:tr w:rsidR="00CD74FF" w:rsidRPr="00A75DDC" w:rsidTr="00CD74FF">
        <w:trPr>
          <w:trHeight w:val="945"/>
          <w:jc w:val="center"/>
        </w:trPr>
        <w:tc>
          <w:tcPr>
            <w:tcW w:w="3589" w:type="dxa"/>
            <w:tcBorders>
              <w:top w:val="single" w:sz="4" w:space="0" w:color="auto"/>
              <w:left w:val="single" w:sz="2" w:space="0" w:color="000000"/>
              <w:bottom w:val="single" w:sz="4" w:space="0" w:color="auto"/>
              <w:right w:val="nil"/>
            </w:tcBorders>
            <w:hideMark/>
          </w:tcPr>
          <w:p w:rsidR="00CD74FF" w:rsidRPr="0025101E" w:rsidRDefault="00CD74FF" w:rsidP="00C401F7">
            <w:pPr>
              <w:spacing w:before="30" w:after="30" w:line="100" w:lineRule="atLeast"/>
              <w:ind w:right="5"/>
              <w:jc w:val="center"/>
              <w:rPr>
                <w:color w:val="000000"/>
                <w:lang w:val="ru-RU"/>
              </w:rPr>
            </w:pPr>
            <w:r w:rsidRPr="0025101E">
              <w:rPr>
                <w:b/>
                <w:bCs/>
                <w:color w:val="000000"/>
              </w:rPr>
              <w:t> </w:t>
            </w:r>
          </w:p>
          <w:p w:rsidR="00CD74FF" w:rsidRPr="0025101E" w:rsidRDefault="00CD74FF" w:rsidP="00C401F7">
            <w:pPr>
              <w:spacing w:line="100" w:lineRule="atLeast"/>
              <w:ind w:left="-10" w:right="5" w:firstLine="45"/>
              <w:jc w:val="center"/>
              <w:rPr>
                <w:color w:val="000000"/>
                <w:lang w:val="ru-RU"/>
              </w:rPr>
            </w:pPr>
            <w:r w:rsidRPr="0025101E">
              <w:rPr>
                <w:b/>
                <w:bCs/>
                <w:color w:val="000000"/>
                <w:lang w:val="ru-RU"/>
              </w:rPr>
              <w:t xml:space="preserve">Проектная </w:t>
            </w:r>
          </w:p>
          <w:p w:rsidR="00CD74FF" w:rsidRPr="0025101E" w:rsidRDefault="00CD74FF" w:rsidP="00C401F7">
            <w:pPr>
              <w:spacing w:line="100" w:lineRule="atLeast"/>
              <w:ind w:left="-10" w:right="5" w:firstLine="45"/>
              <w:jc w:val="center"/>
              <w:rPr>
                <w:b/>
                <w:bCs/>
                <w:color w:val="000000"/>
                <w:lang w:val="ru-RU"/>
              </w:rPr>
            </w:pPr>
            <w:r w:rsidRPr="0025101E">
              <w:rPr>
                <w:b/>
                <w:bCs/>
                <w:color w:val="000000"/>
                <w:lang w:val="ru-RU"/>
              </w:rPr>
              <w:t>деятельность</w:t>
            </w:r>
          </w:p>
        </w:tc>
        <w:tc>
          <w:tcPr>
            <w:tcW w:w="6915" w:type="dxa"/>
            <w:tcBorders>
              <w:top w:val="single" w:sz="4" w:space="0" w:color="auto"/>
              <w:left w:val="single" w:sz="2" w:space="0" w:color="000000"/>
              <w:bottom w:val="single" w:sz="4" w:space="0" w:color="auto"/>
              <w:right w:val="single" w:sz="2" w:space="0" w:color="000000"/>
            </w:tcBorders>
            <w:hideMark/>
          </w:tcPr>
          <w:p w:rsidR="00CD74FF" w:rsidRPr="00752149" w:rsidRDefault="00CD74FF" w:rsidP="00C401F7">
            <w:pPr>
              <w:spacing w:line="100" w:lineRule="atLeast"/>
              <w:ind w:left="5" w:right="5" w:firstLine="75"/>
              <w:jc w:val="both"/>
              <w:rPr>
                <w:color w:val="000000"/>
                <w:lang w:val="ru-RU"/>
              </w:rPr>
            </w:pPr>
            <w:r w:rsidRPr="0025101E">
              <w:rPr>
                <w:color w:val="000000"/>
                <w:spacing w:val="4"/>
                <w:lang w:val="ru-RU"/>
              </w:rPr>
              <w:t xml:space="preserve">Научно-практические конференции: «Научно-практическая </w:t>
            </w:r>
            <w:r>
              <w:rPr>
                <w:color w:val="000000"/>
                <w:spacing w:val="4"/>
                <w:lang w:val="ru-RU"/>
              </w:rPr>
              <w:t>конференция «Молодость – науке», «</w:t>
            </w:r>
            <w:r w:rsidRPr="00752149">
              <w:rPr>
                <w:color w:val="000000"/>
                <w:spacing w:val="4"/>
                <w:lang w:val="ru-RU"/>
              </w:rPr>
              <w:t xml:space="preserve">Науки юношей питают», </w:t>
            </w:r>
          </w:p>
          <w:p w:rsidR="00CD74FF" w:rsidRPr="0025101E" w:rsidRDefault="00CD74FF" w:rsidP="00C401F7">
            <w:pPr>
              <w:spacing w:line="100" w:lineRule="atLeast"/>
              <w:ind w:left="5" w:right="5" w:firstLine="75"/>
              <w:jc w:val="both"/>
              <w:rPr>
                <w:color w:val="000000"/>
                <w:spacing w:val="4"/>
                <w:lang w:val="ru-RU"/>
              </w:rPr>
            </w:pPr>
            <w:r w:rsidRPr="00752149">
              <w:rPr>
                <w:color w:val="000000"/>
                <w:spacing w:val="4"/>
                <w:lang w:val="ru-RU"/>
              </w:rPr>
              <w:t>«Юность науки»,  «Ступеньки в науку»</w:t>
            </w:r>
          </w:p>
        </w:tc>
      </w:tr>
    </w:tbl>
    <w:p w:rsidR="004620A0" w:rsidRPr="00C26BA5" w:rsidRDefault="004620A0" w:rsidP="004620A0">
      <w:pPr>
        <w:spacing w:before="30" w:after="30"/>
        <w:ind w:firstLine="700"/>
        <w:jc w:val="center"/>
        <w:rPr>
          <w:rFonts w:ascii="Verdana" w:hAnsi="Verdana"/>
          <w:color w:val="000000"/>
          <w:lang w:val="ru-RU"/>
        </w:rPr>
      </w:pPr>
      <w:r w:rsidRPr="0025101E">
        <w:rPr>
          <w:rFonts w:ascii="Verdana" w:hAnsi="Verdana"/>
          <w:color w:val="000000"/>
        </w:rPr>
        <w:t> </w:t>
      </w:r>
    </w:p>
    <w:p w:rsidR="004620A0" w:rsidRPr="0025101E" w:rsidRDefault="004620A0" w:rsidP="004620A0">
      <w:pPr>
        <w:spacing w:before="30" w:after="30"/>
        <w:ind w:firstLine="700"/>
        <w:jc w:val="both"/>
        <w:rPr>
          <w:color w:val="000000"/>
          <w:lang w:val="ru-RU"/>
        </w:rPr>
      </w:pPr>
      <w:r w:rsidRPr="0025101E">
        <w:rPr>
          <w:color w:val="000000"/>
          <w:lang w:val="ru-RU"/>
        </w:rPr>
        <w:t xml:space="preserve"> </w:t>
      </w:r>
      <w:r w:rsidRPr="0025101E">
        <w:rPr>
          <w:color w:val="000000"/>
          <w:spacing w:val="-4"/>
          <w:lang w:val="ru-RU"/>
        </w:rPr>
        <w:t>На</w:t>
      </w:r>
      <w:r w:rsidR="00C26BA5">
        <w:rPr>
          <w:color w:val="000000"/>
          <w:spacing w:val="-4"/>
          <w:lang w:val="ru-RU"/>
        </w:rPr>
        <w:t xml:space="preserve">личие у обучающихся </w:t>
      </w:r>
      <w:r w:rsidRPr="0025101E">
        <w:rPr>
          <w:color w:val="000000"/>
          <w:spacing w:val="-4"/>
          <w:lang w:val="ru-RU"/>
        </w:rPr>
        <w:t>способностей к саморазвитию и самовоспитанию,</w:t>
      </w:r>
      <w:r w:rsidRPr="0025101E">
        <w:rPr>
          <w:color w:val="000000"/>
          <w:lang w:val="ru-RU"/>
        </w:rPr>
        <w:t xml:space="preserve"> </w:t>
      </w:r>
      <w:r w:rsidRPr="0025101E">
        <w:rPr>
          <w:color w:val="000000"/>
          <w:spacing w:val="-2"/>
          <w:lang w:val="ru-RU"/>
        </w:rPr>
        <w:t>сформированных в системе воспитательной работы, позволит</w:t>
      </w:r>
      <w:r w:rsidRPr="0025101E">
        <w:rPr>
          <w:color w:val="000000"/>
          <w:lang w:val="ru-RU"/>
        </w:rPr>
        <w:t xml:space="preserve"> им успешно адаптироваться к постоянно изменяющимся </w:t>
      </w:r>
      <w:r w:rsidRPr="0025101E">
        <w:rPr>
          <w:color w:val="000000"/>
          <w:spacing w:val="4"/>
          <w:lang w:val="ru-RU"/>
        </w:rPr>
        <w:t>внешним условиям и обеспечит самореализацию, не вступая при этом в конфликт с об</w:t>
      </w:r>
      <w:r w:rsidRPr="0025101E">
        <w:rPr>
          <w:color w:val="000000"/>
          <w:lang w:val="ru-RU"/>
        </w:rPr>
        <w:t xml:space="preserve">ществом и государством. </w:t>
      </w:r>
    </w:p>
    <w:p w:rsidR="004620A0" w:rsidRPr="0025101E" w:rsidRDefault="004620A0" w:rsidP="00752149">
      <w:pPr>
        <w:spacing w:before="30" w:after="30"/>
        <w:ind w:firstLine="700"/>
        <w:jc w:val="both"/>
        <w:rPr>
          <w:color w:val="000000"/>
          <w:lang w:val="ru-RU"/>
        </w:rPr>
      </w:pPr>
      <w:r w:rsidRPr="0025101E">
        <w:rPr>
          <w:color w:val="000000"/>
          <w:lang w:val="ru-RU"/>
        </w:rPr>
        <w:t xml:space="preserve"> Достижение воспитательных результатов обеспечивает появление значимых </w:t>
      </w:r>
      <w:r w:rsidRPr="0025101E">
        <w:rPr>
          <w:i/>
          <w:color w:val="000000"/>
          <w:lang w:val="ru-RU"/>
        </w:rPr>
        <w:t xml:space="preserve">эффектов </w:t>
      </w:r>
      <w:r w:rsidRPr="0025101E">
        <w:rPr>
          <w:color w:val="000000"/>
          <w:lang w:val="ru-RU"/>
        </w:rPr>
        <w:t>воспитания и социализации детей – формирование у лицеистов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r w:rsidRPr="0025101E">
        <w:rPr>
          <w:b/>
          <w:bCs/>
          <w:color w:val="000000"/>
          <w:lang w:val="ru-RU"/>
        </w:rPr>
        <w:t xml:space="preserve">  </w:t>
      </w:r>
    </w:p>
    <w:p w:rsidR="00E01AB2" w:rsidRPr="00AB72FF" w:rsidRDefault="00E01AB2" w:rsidP="00752149">
      <w:pPr>
        <w:spacing w:before="30" w:after="30"/>
        <w:rPr>
          <w:rFonts w:ascii="Verdana" w:hAnsi="Verdana"/>
          <w:color w:val="000000"/>
          <w:lang w:val="ru-RU"/>
        </w:rPr>
      </w:pPr>
      <w:r w:rsidRPr="0025101E">
        <w:rPr>
          <w:b/>
          <w:lang w:val="ru-RU"/>
        </w:rPr>
        <w:t>Цель программы</w:t>
      </w:r>
      <w:r w:rsidRPr="0025101E">
        <w:rPr>
          <w:lang w:val="ru-RU"/>
        </w:rPr>
        <w:t xml:space="preserve">: </w:t>
      </w:r>
      <w:r w:rsidRPr="0025101E">
        <w:rPr>
          <w:rStyle w:val="ac"/>
          <w:rFonts w:eastAsia="Calibri"/>
          <w:bCs/>
          <w:i w:val="0"/>
          <w:lang w:val="ru-RU"/>
        </w:rPr>
        <w:t>воспитание ответственного, инициативного и</w:t>
      </w:r>
      <w:r w:rsidRPr="0025101E">
        <w:rPr>
          <w:rStyle w:val="ac"/>
          <w:rFonts w:eastAsia="Calibri"/>
          <w:bCs/>
          <w:i w:val="0"/>
        </w:rPr>
        <w:t> </w:t>
      </w:r>
      <w:r w:rsidRPr="0025101E">
        <w:rPr>
          <w:rStyle w:val="ac"/>
          <w:rFonts w:eastAsia="Calibri"/>
          <w:bCs/>
          <w:i w:val="0"/>
          <w:lang w:val="ru-RU"/>
        </w:rPr>
        <w:t>компетентного гражданина России.</w:t>
      </w:r>
    </w:p>
    <w:p w:rsidR="00E01AB2" w:rsidRPr="0025101E" w:rsidRDefault="00E01AB2" w:rsidP="00E01AB2">
      <w:pPr>
        <w:ind w:firstLine="567"/>
        <w:jc w:val="both"/>
        <w:rPr>
          <w:lang w:val="ru-RU"/>
        </w:rPr>
      </w:pPr>
      <w:r w:rsidRPr="0025101E">
        <w:rPr>
          <w:b/>
          <w:lang w:val="ru-RU"/>
        </w:rPr>
        <w:t>Задачи духовно-нравственного воспитания</w:t>
      </w:r>
      <w:r w:rsidRPr="0025101E">
        <w:rPr>
          <w:lang w:val="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Воспитание гражданственности, патриотизма, уважения к правам, свободам и обязанностям человека;</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Воспитание нравственных чувств и этического сознания;</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Воспитание трудолюбия, творческого отношения к учению, труду, жизни;</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Формирование ценностного отношения к здоровью и здоровому образу жизни;</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Воспитание ценностного отношения к природе, окружающей среде (экологическое воспитание);</w:t>
      </w:r>
    </w:p>
    <w:p w:rsidR="00E01AB2" w:rsidRPr="0025101E" w:rsidRDefault="00E01AB2" w:rsidP="00AB2C76">
      <w:pPr>
        <w:widowControl/>
        <w:numPr>
          <w:ilvl w:val="0"/>
          <w:numId w:val="17"/>
        </w:numPr>
        <w:shd w:val="clear" w:color="auto" w:fill="FFFFFF"/>
        <w:jc w:val="both"/>
        <w:rPr>
          <w:i/>
          <w:iCs/>
          <w:color w:val="000000"/>
          <w:lang w:val="ru-RU"/>
        </w:rPr>
      </w:pPr>
      <w:r w:rsidRPr="0025101E">
        <w:rPr>
          <w:i/>
          <w:iCs/>
          <w:color w:val="000000"/>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01AB2" w:rsidRPr="0025101E" w:rsidRDefault="00E01AB2" w:rsidP="00E01AB2">
      <w:pPr>
        <w:ind w:firstLine="567"/>
        <w:jc w:val="both"/>
        <w:rPr>
          <w:lang w:val="ru-RU"/>
        </w:rPr>
      </w:pPr>
      <w:r w:rsidRPr="0025101E">
        <w:rPr>
          <w:lang w:val="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25101E">
        <w:rPr>
          <w:b/>
          <w:lang w:val="ru-RU"/>
        </w:rPr>
        <w:t>принципов</w:t>
      </w:r>
      <w:r w:rsidRPr="0025101E">
        <w:rPr>
          <w:lang w:val="ru-RU"/>
        </w:rPr>
        <w:t>:</w:t>
      </w:r>
    </w:p>
    <w:p w:rsidR="00E01AB2" w:rsidRPr="0025101E" w:rsidRDefault="00E01AB2" w:rsidP="00AB2C76">
      <w:pPr>
        <w:widowControl/>
        <w:numPr>
          <w:ilvl w:val="0"/>
          <w:numId w:val="14"/>
        </w:numPr>
        <w:autoSpaceDE/>
        <w:autoSpaceDN/>
        <w:adjustRightInd/>
        <w:jc w:val="both"/>
        <w:rPr>
          <w:lang w:val="ru-RU"/>
        </w:rPr>
      </w:pPr>
      <w:r w:rsidRPr="0025101E">
        <w:rPr>
          <w:i/>
          <w:lang w:val="ru-RU"/>
        </w:rPr>
        <w:t>нравственного примера педагога</w:t>
      </w:r>
      <w:r w:rsidRPr="0025101E">
        <w:rPr>
          <w:lang w:val="ru-RU"/>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01AB2" w:rsidRPr="0025101E" w:rsidRDefault="00E01AB2" w:rsidP="00AB2C76">
      <w:pPr>
        <w:widowControl/>
        <w:numPr>
          <w:ilvl w:val="0"/>
          <w:numId w:val="14"/>
        </w:numPr>
        <w:autoSpaceDE/>
        <w:autoSpaceDN/>
        <w:adjustRightInd/>
        <w:jc w:val="both"/>
        <w:rPr>
          <w:lang w:val="ru-RU"/>
        </w:rPr>
      </w:pPr>
      <w:r w:rsidRPr="0025101E">
        <w:rPr>
          <w:i/>
          <w:lang w:val="ru-RU"/>
        </w:rPr>
        <w:t>социально-педагогического партнерства</w:t>
      </w:r>
      <w:r w:rsidRPr="0025101E">
        <w:rPr>
          <w:lang w:val="ru-RU"/>
        </w:rPr>
        <w:t xml:space="preserve">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01AB2" w:rsidRPr="0025101E" w:rsidRDefault="00E01AB2" w:rsidP="00AB2C76">
      <w:pPr>
        <w:widowControl/>
        <w:numPr>
          <w:ilvl w:val="0"/>
          <w:numId w:val="14"/>
        </w:numPr>
        <w:autoSpaceDE/>
        <w:autoSpaceDN/>
        <w:adjustRightInd/>
        <w:jc w:val="both"/>
        <w:rPr>
          <w:lang w:val="ru-RU"/>
        </w:rPr>
      </w:pPr>
      <w:r w:rsidRPr="0025101E">
        <w:rPr>
          <w:i/>
          <w:lang w:val="ru-RU"/>
        </w:rPr>
        <w:t>индивидуально-личностного развития</w:t>
      </w:r>
      <w:r w:rsidRPr="0025101E">
        <w:rPr>
          <w:lang w:val="ru-RU"/>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01AB2" w:rsidRPr="0025101E" w:rsidRDefault="00E01AB2" w:rsidP="00AB2C76">
      <w:pPr>
        <w:widowControl/>
        <w:numPr>
          <w:ilvl w:val="0"/>
          <w:numId w:val="14"/>
        </w:numPr>
        <w:autoSpaceDE/>
        <w:autoSpaceDN/>
        <w:adjustRightInd/>
        <w:jc w:val="both"/>
        <w:rPr>
          <w:lang w:val="ru-RU"/>
        </w:rPr>
      </w:pPr>
      <w:r w:rsidRPr="0025101E">
        <w:rPr>
          <w:i/>
          <w:lang w:val="ru-RU"/>
        </w:rPr>
        <w:t>интегративности программ духовно-нравственного воспитания</w:t>
      </w:r>
      <w:r w:rsidRPr="0025101E">
        <w:rPr>
          <w:lang w:val="ru-RU"/>
        </w:rPr>
        <w:t xml:space="preserve"> – интеграция духовно-нравственного развития и воспитания в основные виды деятельности обучающихся: </w:t>
      </w:r>
      <w:r w:rsidRPr="0025101E">
        <w:rPr>
          <w:bCs/>
          <w:lang w:val="ru-RU"/>
        </w:rPr>
        <w:t xml:space="preserve">урочную, </w:t>
      </w:r>
      <w:r w:rsidRPr="0025101E">
        <w:rPr>
          <w:lang w:val="ru-RU"/>
        </w:rPr>
        <w:t>внеурочную, внешкольную и общественно полезную;</w:t>
      </w:r>
    </w:p>
    <w:p w:rsidR="00E01AB2" w:rsidRPr="0025101E" w:rsidRDefault="00E01AB2" w:rsidP="00AB2C76">
      <w:pPr>
        <w:widowControl/>
        <w:numPr>
          <w:ilvl w:val="0"/>
          <w:numId w:val="14"/>
        </w:numPr>
        <w:autoSpaceDE/>
        <w:autoSpaceDN/>
        <w:adjustRightInd/>
        <w:jc w:val="both"/>
        <w:rPr>
          <w:lang w:val="ru-RU"/>
        </w:rPr>
      </w:pPr>
      <w:r w:rsidRPr="0025101E">
        <w:rPr>
          <w:i/>
          <w:lang w:val="ru-RU"/>
        </w:rPr>
        <w:t>социальной востребованности воспитания</w:t>
      </w:r>
      <w:r w:rsidRPr="0025101E">
        <w:rPr>
          <w:lang w:val="ru-RU"/>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25101E">
        <w:rPr>
          <w:b/>
          <w:lang w:val="ru-RU"/>
        </w:rPr>
        <w:t>.</w:t>
      </w:r>
    </w:p>
    <w:p w:rsidR="00E01AB2" w:rsidRPr="0025101E" w:rsidRDefault="00E01AB2" w:rsidP="00E01AB2">
      <w:pPr>
        <w:jc w:val="both"/>
        <w:rPr>
          <w:lang w:val="ru-RU"/>
        </w:rPr>
      </w:pPr>
    </w:p>
    <w:p w:rsidR="00E01AB2" w:rsidRPr="0025101E" w:rsidRDefault="00E01AB2" w:rsidP="00E01AB2">
      <w:pPr>
        <w:ind w:firstLine="600"/>
        <w:jc w:val="both"/>
        <w:rPr>
          <w:lang w:val="ru-RU"/>
        </w:rPr>
      </w:pPr>
      <w:r w:rsidRPr="0025101E">
        <w:rPr>
          <w:b/>
          <w:lang w:val="ru-RU"/>
        </w:rPr>
        <w:t>Идеологическую основу</w:t>
      </w:r>
      <w:r w:rsidRPr="0025101E">
        <w:rPr>
          <w:lang w:val="ru-RU"/>
        </w:rPr>
        <w:t xml:space="preserve"> программы составляют, указанные в проекте Концепции духовно-нравственного воспитания ценности («источники человечности»):</w:t>
      </w:r>
    </w:p>
    <w:p w:rsidR="00E01AB2" w:rsidRPr="0025101E" w:rsidRDefault="00386A36" w:rsidP="00E01AB2">
      <w:pPr>
        <w:ind w:firstLine="600"/>
        <w:jc w:val="both"/>
      </w:pPr>
      <w:r>
        <w:rPr>
          <w:noProof/>
          <w:lang w:val="ru-RU"/>
        </w:rPr>
        <w:drawing>
          <wp:inline distT="0" distB="0" distL="0" distR="0">
            <wp:extent cx="5619750" cy="1440381"/>
            <wp:effectExtent l="0" t="0" r="0" b="7419"/>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01AB2" w:rsidRPr="0025101E" w:rsidRDefault="00E01AB2" w:rsidP="00E01AB2">
      <w:pPr>
        <w:pStyle w:val="aa"/>
        <w:spacing w:before="0" w:beforeAutospacing="0" w:after="0" w:afterAutospacing="0"/>
        <w:ind w:firstLine="600"/>
        <w:jc w:val="both"/>
        <w:rPr>
          <w:i/>
        </w:rPr>
      </w:pPr>
    </w:p>
    <w:p w:rsidR="00E01AB2" w:rsidRPr="00A75DDC" w:rsidRDefault="00E01AB2" w:rsidP="00E01AB2">
      <w:pPr>
        <w:pStyle w:val="aa"/>
        <w:spacing w:before="0" w:beforeAutospacing="0" w:after="0" w:afterAutospacing="0"/>
        <w:ind w:firstLine="600"/>
        <w:jc w:val="both"/>
        <w:rPr>
          <w:lang w:val="ru-RU"/>
        </w:rPr>
      </w:pPr>
      <w:r w:rsidRPr="00A75DDC">
        <w:rPr>
          <w:b/>
          <w:lang w:val="ru-RU"/>
        </w:rPr>
        <w:t>Замысел программы</w:t>
      </w:r>
      <w:r w:rsidRPr="00A75DDC">
        <w:rPr>
          <w:lang w:val="ru-RU"/>
        </w:rPr>
        <w:t xml:space="preserve"> заключается в том, что целостное воспитательное пространство  школы структурируется рядом воспитательных программ и</w:t>
      </w:r>
      <w:r w:rsidRPr="0025101E">
        <w:t> </w:t>
      </w:r>
      <w:r w:rsidRPr="00A75DDC">
        <w:rPr>
          <w:lang w:val="ru-RU"/>
        </w:rPr>
        <w:t xml:space="preserve">подпрограмм. </w:t>
      </w:r>
    </w:p>
    <w:p w:rsidR="00E01AB2" w:rsidRPr="0025101E" w:rsidRDefault="00E01AB2" w:rsidP="00E01AB2">
      <w:pPr>
        <w:tabs>
          <w:tab w:val="left" w:pos="360"/>
          <w:tab w:val="left" w:pos="540"/>
        </w:tabs>
        <w:spacing w:line="312" w:lineRule="auto"/>
        <w:jc w:val="both"/>
        <w:rPr>
          <w:b/>
          <w:lang w:val="ru-RU"/>
        </w:rPr>
      </w:pPr>
    </w:p>
    <w:p w:rsidR="00E01AB2" w:rsidRPr="0025101E" w:rsidRDefault="00E01AB2" w:rsidP="00E01AB2">
      <w:pPr>
        <w:tabs>
          <w:tab w:val="left" w:pos="360"/>
          <w:tab w:val="left" w:pos="540"/>
        </w:tabs>
        <w:spacing w:line="312" w:lineRule="auto"/>
        <w:jc w:val="both"/>
        <w:rPr>
          <w:lang w:val="ru-RU"/>
        </w:rPr>
      </w:pPr>
      <w:r w:rsidRPr="0025101E">
        <w:rPr>
          <w:b/>
          <w:lang w:val="ru-RU"/>
        </w:rPr>
        <w:t xml:space="preserve">Направления </w:t>
      </w:r>
      <w:r w:rsidRPr="0025101E">
        <w:rPr>
          <w:lang w:val="ru-RU"/>
        </w:rPr>
        <w:t>работы учителя в рамках программы:</w:t>
      </w:r>
    </w:p>
    <w:p w:rsidR="00E01AB2" w:rsidRPr="0025101E" w:rsidRDefault="00E01AB2" w:rsidP="00AB2C76">
      <w:pPr>
        <w:widowControl/>
        <w:numPr>
          <w:ilvl w:val="0"/>
          <w:numId w:val="31"/>
        </w:numPr>
        <w:autoSpaceDE/>
        <w:autoSpaceDN/>
        <w:adjustRightInd/>
        <w:jc w:val="both"/>
        <w:rPr>
          <w:lang w:val="ru-RU"/>
        </w:rPr>
      </w:pPr>
      <w:r w:rsidRPr="0025101E">
        <w:rPr>
          <w:lang w:val="ru-RU"/>
        </w:rPr>
        <w:t>1</w:t>
      </w:r>
      <w:r w:rsidRPr="0025101E">
        <w:rPr>
          <w:i/>
          <w:lang w:val="ru-RU"/>
        </w:rPr>
        <w:t>.Воспитание гражданственности, патриотизма, уважения к правам, свободам и обязанностям человека</w:t>
      </w:r>
      <w:r w:rsidRPr="0025101E">
        <w:rPr>
          <w:b/>
          <w:i/>
          <w:lang w:val="ru-RU"/>
        </w:rPr>
        <w:t>.</w:t>
      </w:r>
      <w:r w:rsidRPr="0025101E">
        <w:rPr>
          <w:lang w:val="ru-RU"/>
        </w:rPr>
        <w:t xml:space="preserve">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01AB2" w:rsidRPr="0025101E" w:rsidRDefault="00E01AB2" w:rsidP="00AB2C76">
      <w:pPr>
        <w:widowControl/>
        <w:numPr>
          <w:ilvl w:val="0"/>
          <w:numId w:val="31"/>
        </w:numPr>
        <w:autoSpaceDE/>
        <w:autoSpaceDN/>
        <w:adjustRightInd/>
        <w:jc w:val="both"/>
        <w:rPr>
          <w:lang w:val="ru-RU"/>
        </w:rPr>
      </w:pPr>
      <w:r w:rsidRPr="0025101E">
        <w:rPr>
          <w:b/>
          <w:i/>
          <w:lang w:val="ru-RU"/>
        </w:rPr>
        <w:t xml:space="preserve">2. </w:t>
      </w:r>
      <w:r w:rsidRPr="0025101E">
        <w:rPr>
          <w:i/>
          <w:lang w:val="ru-RU"/>
        </w:rPr>
        <w:t>Воспитание нравственных чувств и этического сознания.</w:t>
      </w:r>
      <w:r w:rsidRPr="0025101E">
        <w:rPr>
          <w:lang w:val="ru-RU"/>
        </w:rPr>
        <w:t xml:space="preserve">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E01AB2" w:rsidRPr="0025101E" w:rsidRDefault="00E01AB2" w:rsidP="00AB2C76">
      <w:pPr>
        <w:widowControl/>
        <w:numPr>
          <w:ilvl w:val="0"/>
          <w:numId w:val="31"/>
        </w:numPr>
        <w:autoSpaceDE/>
        <w:autoSpaceDN/>
        <w:adjustRightInd/>
        <w:jc w:val="both"/>
        <w:rPr>
          <w:lang w:val="ru-RU"/>
        </w:rPr>
      </w:pPr>
      <w:r w:rsidRPr="0025101E">
        <w:rPr>
          <w:i/>
          <w:lang w:val="ru-RU"/>
        </w:rPr>
        <w:t>3. Воспитание трудолюбия, творческого отношения к учению, труду, жизни.</w:t>
      </w:r>
      <w:r w:rsidRPr="0025101E">
        <w:rPr>
          <w:lang w:val="ru-RU"/>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E01AB2" w:rsidRPr="0025101E" w:rsidRDefault="00E01AB2" w:rsidP="00AB2C76">
      <w:pPr>
        <w:widowControl/>
        <w:numPr>
          <w:ilvl w:val="0"/>
          <w:numId w:val="31"/>
        </w:numPr>
        <w:autoSpaceDE/>
        <w:autoSpaceDN/>
        <w:adjustRightInd/>
        <w:jc w:val="both"/>
        <w:rPr>
          <w:lang w:val="ru-RU"/>
        </w:rPr>
      </w:pPr>
      <w:r w:rsidRPr="0025101E">
        <w:rPr>
          <w:i/>
          <w:lang w:val="ru-RU"/>
        </w:rPr>
        <w:t>4.Формирование ценностного отношения к  семье, здоровью и здоровому образу жизни.</w:t>
      </w:r>
      <w:r w:rsidRPr="0025101E">
        <w:rPr>
          <w:lang w:val="ru-RU"/>
        </w:rP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01AB2" w:rsidRPr="0025101E" w:rsidRDefault="00E01AB2" w:rsidP="00AB2C76">
      <w:pPr>
        <w:widowControl/>
        <w:numPr>
          <w:ilvl w:val="0"/>
          <w:numId w:val="31"/>
        </w:numPr>
        <w:autoSpaceDE/>
        <w:autoSpaceDN/>
        <w:adjustRightInd/>
        <w:jc w:val="both"/>
      </w:pPr>
      <w:r w:rsidRPr="0025101E">
        <w:rPr>
          <w:i/>
          <w:lang w:val="ru-RU"/>
        </w:rPr>
        <w:t>5.Воспитание ценностного отношения к природе, окружающей среде (экологическое воспитание).</w:t>
      </w:r>
      <w:r w:rsidRPr="0025101E">
        <w:rPr>
          <w:lang w:val="ru-RU"/>
        </w:rPr>
        <w:t xml:space="preserve"> </w:t>
      </w:r>
      <w:r w:rsidRPr="0025101E">
        <w:t>Ценности: родная земля; заповедная природа; планета Земля; экологическое сознание.</w:t>
      </w:r>
    </w:p>
    <w:p w:rsidR="00E01AB2" w:rsidRPr="0025101E" w:rsidRDefault="00E01AB2" w:rsidP="00AB2C76">
      <w:pPr>
        <w:widowControl/>
        <w:numPr>
          <w:ilvl w:val="0"/>
          <w:numId w:val="31"/>
        </w:numPr>
        <w:autoSpaceDE/>
        <w:autoSpaceDN/>
        <w:adjustRightInd/>
        <w:jc w:val="both"/>
      </w:pPr>
      <w:r w:rsidRPr="0025101E">
        <w:rPr>
          <w:i/>
          <w:lang w:val="ru-RU"/>
        </w:rPr>
        <w:t>6.Воспитание ценностного отношения к прекрасному, формирование представлений об</w:t>
      </w:r>
      <w:r w:rsidRPr="0025101E">
        <w:rPr>
          <w:b/>
          <w:i/>
          <w:lang w:val="ru-RU"/>
        </w:rPr>
        <w:t xml:space="preserve"> </w:t>
      </w:r>
      <w:r w:rsidRPr="0025101E">
        <w:rPr>
          <w:i/>
          <w:lang w:val="ru-RU"/>
        </w:rPr>
        <w:t>эстетических идеалах и ценностях (эстетическое воспитание).</w:t>
      </w:r>
      <w:r w:rsidRPr="0025101E">
        <w:rPr>
          <w:b/>
          <w:i/>
          <w:lang w:val="ru-RU"/>
        </w:rPr>
        <w:t xml:space="preserve"> </w:t>
      </w:r>
      <w:r w:rsidRPr="0025101E">
        <w:t>Ценности: красота; гармония; духовный мир человека; эстетическое развитие.</w:t>
      </w:r>
    </w:p>
    <w:p w:rsidR="00E01AB2" w:rsidRPr="0025101E" w:rsidRDefault="00E01AB2" w:rsidP="004620A0">
      <w:pPr>
        <w:tabs>
          <w:tab w:val="left" w:pos="360"/>
          <w:tab w:val="left" w:pos="540"/>
        </w:tabs>
        <w:spacing w:line="312" w:lineRule="auto"/>
        <w:jc w:val="both"/>
        <w:rPr>
          <w:b/>
          <w:lang w:val="ru-RU"/>
        </w:rPr>
      </w:pPr>
    </w:p>
    <w:p w:rsidR="00E01AB2" w:rsidRPr="0025101E" w:rsidRDefault="00E01AB2" w:rsidP="00E01AB2">
      <w:pPr>
        <w:ind w:firstLine="708"/>
        <w:jc w:val="both"/>
        <w:rPr>
          <w:lang w:val="ru-RU"/>
        </w:rPr>
      </w:pPr>
      <w:r w:rsidRPr="0025101E">
        <w:rPr>
          <w:lang w:val="ru-RU"/>
        </w:rPr>
        <w:t>Программа реализуется в рамках урочной, внеурочной, внешкольной деятельности.</w:t>
      </w:r>
    </w:p>
    <w:p w:rsidR="00E01AB2" w:rsidRPr="0025101E" w:rsidRDefault="00E01AB2" w:rsidP="00E01AB2">
      <w:pPr>
        <w:jc w:val="both"/>
        <w:rPr>
          <w:b/>
          <w:i/>
          <w:lang w:val="ru-RU"/>
        </w:rPr>
      </w:pPr>
    </w:p>
    <w:p w:rsidR="00E01AB2" w:rsidRPr="00A75DDC" w:rsidRDefault="00E01AB2" w:rsidP="00E01AB2">
      <w:pPr>
        <w:pStyle w:val="aa"/>
        <w:spacing w:before="0" w:beforeAutospacing="0" w:after="0" w:afterAutospacing="0"/>
        <w:ind w:firstLine="600"/>
        <w:jc w:val="both"/>
        <w:rPr>
          <w:lang w:val="ru-RU"/>
        </w:rPr>
      </w:pPr>
      <w:r w:rsidRPr="00A75DDC">
        <w:rPr>
          <w:b/>
          <w:lang w:val="ru-RU"/>
        </w:rPr>
        <w:t>Ожидаемые результаты программы</w:t>
      </w:r>
      <w:r w:rsidRPr="00A75DDC">
        <w:rPr>
          <w:i/>
          <w:lang w:val="ru-RU"/>
        </w:rPr>
        <w:t>:</w:t>
      </w:r>
      <w:r w:rsidRPr="00A75DDC">
        <w:rPr>
          <w:lang w:val="ru-RU"/>
        </w:rPr>
        <w:t xml:space="preserve"> освоение опыта ответственного поведения, проявление активной жизненной  позиции,  проявление патриотических чувств.</w:t>
      </w:r>
    </w:p>
    <w:p w:rsidR="00E01AB2" w:rsidRPr="00A75DDC" w:rsidRDefault="00E01AB2" w:rsidP="00E01AB2">
      <w:pPr>
        <w:pStyle w:val="aa"/>
        <w:spacing w:before="0" w:beforeAutospacing="0" w:after="0" w:afterAutospacing="0"/>
        <w:ind w:firstLine="600"/>
        <w:jc w:val="both"/>
        <w:rPr>
          <w:lang w:val="ru-RU"/>
        </w:rPr>
      </w:pPr>
    </w:p>
    <w:p w:rsidR="00E01AB2" w:rsidRPr="0025101E" w:rsidRDefault="00E01AB2" w:rsidP="00E01AB2">
      <w:pPr>
        <w:ind w:firstLine="600"/>
        <w:jc w:val="both"/>
        <w:rPr>
          <w:lang w:val="ru-RU"/>
        </w:rPr>
      </w:pPr>
      <w:r w:rsidRPr="0025101E">
        <w:rPr>
          <w:lang w:val="ru-RU"/>
        </w:rPr>
        <w:t>В результате реализации данной программы должно обеспечиваться достижение обучающимися:</w:t>
      </w:r>
    </w:p>
    <w:p w:rsidR="00E01AB2" w:rsidRPr="0025101E" w:rsidRDefault="00E01AB2" w:rsidP="00E01AB2">
      <w:pPr>
        <w:jc w:val="both"/>
        <w:rPr>
          <w:lang w:val="ru-RU"/>
        </w:rPr>
      </w:pPr>
      <w:r w:rsidRPr="0025101E">
        <w:rPr>
          <w:lang w:val="ru-RU"/>
        </w:rPr>
        <w:t xml:space="preserve">• </w:t>
      </w:r>
      <w:r w:rsidRPr="0025101E">
        <w:rPr>
          <w:i/>
          <w:u w:val="single"/>
          <w:lang w:val="ru-RU"/>
        </w:rPr>
        <w:t>воспитательных результатов</w:t>
      </w:r>
      <w:r w:rsidR="00C26BA5">
        <w:rPr>
          <w:lang w:val="ru-RU"/>
        </w:rPr>
        <w:t xml:space="preserve"> (духовно-</w:t>
      </w:r>
      <w:r w:rsidRPr="0025101E">
        <w:rPr>
          <w:lang w:val="ru-RU"/>
        </w:rPr>
        <w:t>нравственных приобретений, которые получил обучающийся вследствие участия в той или иной деятельности) ;</w:t>
      </w:r>
    </w:p>
    <w:p w:rsidR="00E01AB2" w:rsidRPr="0025101E" w:rsidRDefault="00E01AB2" w:rsidP="00E01AB2">
      <w:pPr>
        <w:jc w:val="both"/>
        <w:rPr>
          <w:lang w:val="ru-RU"/>
        </w:rPr>
      </w:pPr>
      <w:r w:rsidRPr="0025101E">
        <w:rPr>
          <w:lang w:val="ru-RU"/>
        </w:rPr>
        <w:t xml:space="preserve">• </w:t>
      </w:r>
      <w:r w:rsidRPr="0025101E">
        <w:rPr>
          <w:i/>
          <w:u w:val="single"/>
          <w:lang w:val="ru-RU"/>
        </w:rPr>
        <w:t>эффекта</w:t>
      </w:r>
      <w:r w:rsidRPr="0025101E">
        <w:rPr>
          <w:lang w:val="ru-RU"/>
        </w:rPr>
        <w:t xml:space="preserve">  </w:t>
      </w:r>
      <w:r w:rsidRPr="0025101E">
        <w:rPr>
          <w:u w:val="single"/>
          <w:lang w:val="ru-RU"/>
        </w:rPr>
        <w:t>(</w:t>
      </w:r>
      <w:r w:rsidRPr="0025101E">
        <w:rPr>
          <w:lang w:val="ru-RU"/>
        </w:rPr>
        <w:t>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01AB2" w:rsidRPr="0025101E" w:rsidRDefault="00E01AB2" w:rsidP="00E01AB2">
      <w:pPr>
        <w:ind w:firstLine="708"/>
        <w:jc w:val="both"/>
        <w:rPr>
          <w:lang w:val="ru-RU"/>
        </w:rPr>
      </w:pPr>
      <w:r w:rsidRPr="0025101E">
        <w:rPr>
          <w:lang w:val="ru-RU"/>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духовно_нравственного развития и воспитания (семьи, друзей, ближайшего окружения, общественности, СМИ и т. п.),а также собственным усилиям обучающегося.</w:t>
      </w:r>
    </w:p>
    <w:p w:rsidR="00E01AB2" w:rsidRPr="0025101E" w:rsidRDefault="00E01AB2" w:rsidP="00E01AB2">
      <w:pPr>
        <w:jc w:val="both"/>
        <w:rPr>
          <w:lang w:val="ru-RU"/>
        </w:rPr>
      </w:pPr>
      <w:r w:rsidRPr="0025101E">
        <w:rPr>
          <w:lang w:val="ru-RU"/>
        </w:rPr>
        <w:t>Воспитательные результаты и эффекты деятельности обучающихся распределяются по трём уровням.</w:t>
      </w:r>
    </w:p>
    <w:p w:rsidR="00E01AB2" w:rsidRPr="0025101E" w:rsidRDefault="00E01AB2" w:rsidP="0069219D">
      <w:pPr>
        <w:widowControl/>
        <w:ind w:left="720"/>
        <w:jc w:val="both"/>
        <w:rPr>
          <w:lang w:val="ru-RU"/>
        </w:rPr>
      </w:pPr>
      <w:r w:rsidRPr="0025101E">
        <w:rPr>
          <w:b/>
          <w:bCs/>
          <w:lang w:val="ru-RU"/>
        </w:rPr>
        <w:t xml:space="preserve">Первый уровень результатов </w:t>
      </w:r>
      <w:r w:rsidRPr="0025101E">
        <w:rPr>
          <w:lang w:val="ru-RU"/>
        </w:rPr>
        <w:t xml:space="preserve">— </w:t>
      </w:r>
      <w:r w:rsidRPr="0025101E">
        <w:rPr>
          <w:i/>
          <w:lang w:val="ru-RU"/>
        </w:rPr>
        <w:t>приобретение обучающимися социальных знаний</w:t>
      </w:r>
      <w:r w:rsidRPr="0025101E">
        <w:rPr>
          <w:lang w:val="ru-RU"/>
        </w:rPr>
        <w:t xml:space="preserve">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01AB2" w:rsidRPr="0025101E" w:rsidRDefault="00E01AB2" w:rsidP="0069219D">
      <w:pPr>
        <w:widowControl/>
        <w:ind w:left="720"/>
        <w:jc w:val="both"/>
        <w:rPr>
          <w:lang w:val="ru-RU"/>
        </w:rPr>
      </w:pPr>
      <w:r w:rsidRPr="0025101E">
        <w:rPr>
          <w:b/>
          <w:bCs/>
          <w:lang w:val="ru-RU"/>
        </w:rPr>
        <w:t xml:space="preserve">Второй уровень результатов </w:t>
      </w:r>
      <w:r w:rsidRPr="0025101E">
        <w:rPr>
          <w:lang w:val="ru-RU"/>
        </w:rPr>
        <w:t xml:space="preserve">— </w:t>
      </w:r>
      <w:r w:rsidRPr="0025101E">
        <w:rPr>
          <w:i/>
          <w:lang w:val="ru-RU"/>
        </w:rPr>
        <w:t>получение обучающимся опыта переживания и позитивного отношения к базовым ценностям общества</w:t>
      </w:r>
      <w:r w:rsidRPr="0025101E">
        <w:rPr>
          <w:lang w:val="ru-RU"/>
        </w:rPr>
        <w:t>,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01AB2" w:rsidRPr="0025101E" w:rsidRDefault="00E01AB2" w:rsidP="0069219D">
      <w:pPr>
        <w:widowControl/>
        <w:ind w:left="720"/>
        <w:jc w:val="both"/>
        <w:rPr>
          <w:lang w:val="ru-RU"/>
        </w:rPr>
      </w:pPr>
      <w:r w:rsidRPr="0025101E">
        <w:rPr>
          <w:b/>
          <w:bCs/>
          <w:lang w:val="ru-RU"/>
        </w:rPr>
        <w:t xml:space="preserve">Третий уровень результатов </w:t>
      </w:r>
      <w:r w:rsidRPr="0025101E">
        <w:rPr>
          <w:lang w:val="ru-RU"/>
        </w:rPr>
        <w:t xml:space="preserve">— </w:t>
      </w:r>
      <w:r w:rsidRPr="0025101E">
        <w:rPr>
          <w:i/>
          <w:lang w:val="ru-RU"/>
        </w:rPr>
        <w:t>получение обучающимся</w:t>
      </w:r>
      <w:r w:rsidRPr="0025101E">
        <w:rPr>
          <w:lang w:val="ru-RU"/>
        </w:rPr>
        <w:t xml:space="preserve"> </w:t>
      </w:r>
      <w:r w:rsidRPr="0025101E">
        <w:rPr>
          <w:i/>
          <w:lang w:val="ru-RU"/>
        </w:rPr>
        <w:t xml:space="preserve">опыта самостоятельного общественного действия. </w:t>
      </w:r>
      <w:r w:rsidRPr="0025101E">
        <w:rPr>
          <w:lang w:val="ru-RU"/>
        </w:rPr>
        <w:t>Только в самостоятельном общественном действии юный человек действительно становится (</w:t>
      </w:r>
      <w:r w:rsidRPr="0025101E">
        <w:rPr>
          <w:i/>
          <w:iCs/>
          <w:lang w:val="ru-RU"/>
        </w:rPr>
        <w:t>а не просто узнаёт о том, как</w:t>
      </w:r>
      <w:r w:rsidRPr="0025101E">
        <w:rPr>
          <w:lang w:val="ru-RU"/>
        </w:rPr>
        <w:t xml:space="preserve"> </w:t>
      </w:r>
      <w:r w:rsidRPr="0025101E">
        <w:rPr>
          <w:i/>
          <w:iCs/>
          <w:lang w:val="ru-RU"/>
        </w:rPr>
        <w:t>стать</w:t>
      </w:r>
      <w:r w:rsidRPr="0025101E">
        <w:rPr>
          <w:lang w:val="ru-RU"/>
        </w:rPr>
        <w:t>)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01AB2" w:rsidRPr="0025101E" w:rsidRDefault="00E01AB2" w:rsidP="00E01AB2">
      <w:pPr>
        <w:jc w:val="both"/>
        <w:rPr>
          <w:i/>
          <w:lang w:val="ru-RU"/>
        </w:rPr>
      </w:pPr>
      <w:r w:rsidRPr="0025101E">
        <w:rPr>
          <w:lang w:val="ru-RU"/>
        </w:rPr>
        <w:t xml:space="preserve">С переходом от одного уровня результатов к другому существенно </w:t>
      </w:r>
      <w:r w:rsidRPr="0025101E">
        <w:rPr>
          <w:i/>
          <w:lang w:val="ru-RU"/>
        </w:rPr>
        <w:t>возрастают воспитательные эффекты:</w:t>
      </w:r>
    </w:p>
    <w:p w:rsidR="00E01AB2" w:rsidRPr="0025101E" w:rsidRDefault="00E01AB2" w:rsidP="00AB2C76">
      <w:pPr>
        <w:widowControl/>
        <w:numPr>
          <w:ilvl w:val="0"/>
          <w:numId w:val="16"/>
        </w:numPr>
        <w:jc w:val="both"/>
        <w:rPr>
          <w:lang w:val="ru-RU"/>
        </w:rPr>
      </w:pPr>
      <w:r w:rsidRPr="0025101E">
        <w:rPr>
          <w:i/>
          <w:lang w:val="ru-RU"/>
        </w:rPr>
        <w:t>на первом уровне</w:t>
      </w:r>
      <w:r w:rsidRPr="0025101E">
        <w:rPr>
          <w:lang w:val="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E01AB2" w:rsidRPr="0025101E" w:rsidRDefault="00E01AB2" w:rsidP="00AB2C76">
      <w:pPr>
        <w:widowControl/>
        <w:numPr>
          <w:ilvl w:val="0"/>
          <w:numId w:val="16"/>
        </w:numPr>
        <w:jc w:val="both"/>
        <w:rPr>
          <w:lang w:val="ru-RU"/>
        </w:rPr>
      </w:pPr>
      <w:r w:rsidRPr="0025101E">
        <w:rPr>
          <w:i/>
          <w:lang w:val="ru-RU"/>
        </w:rPr>
        <w:t>на втором  уровне</w:t>
      </w:r>
      <w:r w:rsidRPr="0025101E">
        <w:rPr>
          <w:lang w:val="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01AB2" w:rsidRPr="0025101E" w:rsidRDefault="00E01AB2" w:rsidP="00AB2C76">
      <w:pPr>
        <w:widowControl/>
        <w:numPr>
          <w:ilvl w:val="0"/>
          <w:numId w:val="16"/>
        </w:numPr>
        <w:jc w:val="both"/>
        <w:rPr>
          <w:lang w:val="ru-RU"/>
        </w:rPr>
      </w:pPr>
      <w:r w:rsidRPr="0025101E">
        <w:rPr>
          <w:i/>
          <w:lang w:val="ru-RU"/>
        </w:rPr>
        <w:t>на третьем уровне</w:t>
      </w:r>
      <w:r w:rsidRPr="0025101E">
        <w:rPr>
          <w:lang w:val="ru-RU"/>
        </w:rPr>
        <w:t xml:space="preserve"> создаются необходимые условия для участия обучающихся в нравственно ориентированной социально значимой деятельности.</w:t>
      </w:r>
    </w:p>
    <w:p w:rsidR="00E01AB2" w:rsidRPr="0025101E" w:rsidRDefault="00E01AB2" w:rsidP="00E01AB2">
      <w:pPr>
        <w:jc w:val="both"/>
        <w:rPr>
          <w:lang w:val="ru-RU"/>
        </w:rPr>
      </w:pPr>
      <w:r w:rsidRPr="0025101E">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01AB2" w:rsidRPr="0025101E" w:rsidRDefault="00E01AB2" w:rsidP="00E01AB2">
      <w:pPr>
        <w:jc w:val="both"/>
        <w:rPr>
          <w:lang w:val="ru-RU"/>
        </w:rPr>
      </w:pPr>
      <w:r w:rsidRPr="0025101E">
        <w:rPr>
          <w:lang w:val="ru-RU"/>
        </w:rPr>
        <w:t>Переход от одного уровня воспитательных результатов к другому должен быть последовательным, постепенным.</w:t>
      </w:r>
    </w:p>
    <w:p w:rsidR="00E01AB2" w:rsidRPr="0025101E" w:rsidRDefault="00E01AB2" w:rsidP="00E01AB2">
      <w:pPr>
        <w:ind w:firstLine="708"/>
        <w:jc w:val="both"/>
        <w:rPr>
          <w:lang w:val="ru-RU"/>
        </w:rPr>
      </w:pPr>
      <w:r w:rsidRPr="0025101E">
        <w:rPr>
          <w:lang w:val="ru-RU"/>
        </w:rPr>
        <w:t xml:space="preserve">Достижение трёх уровней воспитательных результатов обеспечивает появление значимых </w:t>
      </w:r>
      <w:r w:rsidRPr="0025101E">
        <w:rPr>
          <w:i/>
          <w:iCs/>
          <w:lang w:val="ru-RU"/>
        </w:rPr>
        <w:t xml:space="preserve">эффектов </w:t>
      </w:r>
      <w:r w:rsidRPr="0025101E">
        <w:rPr>
          <w:lang w:val="ru-RU"/>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01AB2" w:rsidRPr="0025101E" w:rsidRDefault="00E01AB2" w:rsidP="00E01AB2">
      <w:pPr>
        <w:ind w:firstLine="708"/>
        <w:jc w:val="both"/>
        <w:rPr>
          <w:lang w:val="ru-RU"/>
        </w:rPr>
      </w:pPr>
      <w:r w:rsidRPr="0025101E">
        <w:rPr>
          <w:lang w:val="ru-RU"/>
        </w:rPr>
        <w:t xml:space="preserve">Основные </w:t>
      </w:r>
      <w:r w:rsidRPr="0025101E">
        <w:rPr>
          <w:b/>
          <w:i/>
          <w:lang w:val="ru-RU"/>
        </w:rPr>
        <w:t>результаты духовно-нравственного развития</w:t>
      </w:r>
      <w:r w:rsidRPr="0025101E">
        <w:rPr>
          <w:lang w:val="ru-RU"/>
        </w:rPr>
        <w:t xml:space="preserve"> и воспитания учащихся </w:t>
      </w:r>
      <w:r w:rsidRPr="0025101E">
        <w:rPr>
          <w:b/>
          <w:i/>
          <w:lang w:val="ru-RU"/>
        </w:rPr>
        <w:t>оцениваются</w:t>
      </w:r>
      <w:r w:rsidRPr="0025101E">
        <w:rPr>
          <w:lang w:val="ru-RU"/>
        </w:rPr>
        <w:t xml:space="preserve">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E01AB2" w:rsidRPr="0025101E" w:rsidRDefault="00E01AB2" w:rsidP="00E01AB2">
      <w:pPr>
        <w:ind w:firstLine="708"/>
        <w:jc w:val="both"/>
        <w:rPr>
          <w:lang w:val="ru-RU"/>
        </w:rPr>
      </w:pPr>
      <w:r w:rsidRPr="0025101E">
        <w:rPr>
          <w:lang w:val="ru-RU"/>
        </w:rPr>
        <w:t>К результатам, не подлежащим итоговой оценке индивидуальных достижений выпускников начальной школы, относятся:</w:t>
      </w:r>
    </w:p>
    <w:p w:rsidR="00E01AB2" w:rsidRPr="0025101E" w:rsidRDefault="00E01AB2" w:rsidP="00AB2C76">
      <w:pPr>
        <w:widowControl/>
        <w:numPr>
          <w:ilvl w:val="0"/>
          <w:numId w:val="15"/>
        </w:numPr>
        <w:jc w:val="both"/>
        <w:rPr>
          <w:lang w:val="ru-RU"/>
        </w:rPr>
      </w:pPr>
      <w:r w:rsidRPr="0025101E">
        <w:rPr>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01AB2" w:rsidRPr="0025101E" w:rsidRDefault="00E01AB2" w:rsidP="00AB2C76">
      <w:pPr>
        <w:widowControl/>
        <w:numPr>
          <w:ilvl w:val="0"/>
          <w:numId w:val="15"/>
        </w:numPr>
        <w:jc w:val="both"/>
        <w:rPr>
          <w:lang w:val="ru-RU"/>
        </w:rPr>
      </w:pPr>
      <w:r w:rsidRPr="0025101E">
        <w:rPr>
          <w:lang w:val="ru-RU"/>
        </w:rPr>
        <w:t>характеристика социальных чувств (патриотизм, толерантность, гуманизм и др.);</w:t>
      </w:r>
    </w:p>
    <w:p w:rsidR="00E01AB2" w:rsidRPr="0025101E" w:rsidRDefault="00E01AB2" w:rsidP="00AB2C76">
      <w:pPr>
        <w:widowControl/>
        <w:numPr>
          <w:ilvl w:val="0"/>
          <w:numId w:val="15"/>
        </w:numPr>
        <w:jc w:val="both"/>
        <w:rPr>
          <w:lang w:val="ru-RU"/>
        </w:rPr>
      </w:pPr>
      <w:r w:rsidRPr="0025101E">
        <w:rPr>
          <w:lang w:val="ru-RU"/>
        </w:rPr>
        <w:t>индивидуальные личностные характеристики (доброта, дружелюбие, честность и т.п.).</w:t>
      </w:r>
    </w:p>
    <w:p w:rsidR="00E01AB2" w:rsidRPr="0025101E" w:rsidRDefault="00E01AB2" w:rsidP="00E01AB2">
      <w:pPr>
        <w:ind w:left="1080"/>
        <w:jc w:val="both"/>
        <w:rPr>
          <w:lang w:val="ru-RU"/>
        </w:rPr>
      </w:pPr>
    </w:p>
    <w:p w:rsidR="00E01AB2" w:rsidRPr="0025101E" w:rsidRDefault="00E01AB2" w:rsidP="00E01AB2">
      <w:pPr>
        <w:ind w:firstLine="708"/>
        <w:jc w:val="both"/>
        <w:rPr>
          <w:lang w:val="ru-RU"/>
        </w:rPr>
      </w:pPr>
      <w:r w:rsidRPr="0025101E">
        <w:rPr>
          <w:lang w:val="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01AB2" w:rsidRPr="0025101E" w:rsidRDefault="00E01AB2" w:rsidP="00E01AB2">
      <w:pPr>
        <w:ind w:firstLine="708"/>
        <w:jc w:val="both"/>
        <w:rPr>
          <w:lang w:val="ru-RU"/>
        </w:rPr>
      </w:pPr>
      <w:r w:rsidRPr="0025101E">
        <w:rPr>
          <w:lang w:val="ru-RU"/>
        </w:rPr>
        <w:tab/>
      </w:r>
    </w:p>
    <w:p w:rsidR="00E01AB2" w:rsidRPr="0025101E" w:rsidRDefault="00E01AB2" w:rsidP="00E01AB2">
      <w:pPr>
        <w:pStyle w:val="Zag1"/>
        <w:spacing w:after="0" w:line="240" w:lineRule="auto"/>
        <w:jc w:val="both"/>
        <w:rPr>
          <w:rStyle w:val="Zag11"/>
          <w:rFonts w:eastAsia="@Arial Unicode MS"/>
          <w:lang w:val="ru-RU"/>
        </w:rPr>
      </w:pPr>
      <w:r w:rsidRPr="0025101E">
        <w:rPr>
          <w:rStyle w:val="Zag11"/>
          <w:rFonts w:eastAsia="@Arial Unicode MS"/>
          <w:lang w:val="ru-RU"/>
        </w:rPr>
        <w:t>Ожидаемые результаты реализации программы</w:t>
      </w:r>
    </w:p>
    <w:p w:rsidR="0069219D" w:rsidRPr="0025101E" w:rsidRDefault="00E01AB2" w:rsidP="004620A0">
      <w:pPr>
        <w:pStyle w:val="Zag1"/>
        <w:spacing w:after="0" w:line="240" w:lineRule="auto"/>
        <w:jc w:val="both"/>
        <w:rPr>
          <w:rStyle w:val="Zag11"/>
          <w:rFonts w:eastAsia="@Arial Unicode MS"/>
          <w:b w:val="0"/>
          <w:lang w:val="ru-RU"/>
        </w:rPr>
      </w:pPr>
      <w:r w:rsidRPr="0025101E">
        <w:rPr>
          <w:rStyle w:val="Zag11"/>
          <w:rFonts w:eastAsia="@Arial Unicode MS"/>
          <w:b w:val="0"/>
          <w:lang w:val="ru-RU"/>
        </w:rPr>
        <w:t>11</w:t>
      </w:r>
      <w:r w:rsidR="003E1E69">
        <w:rPr>
          <w:rStyle w:val="Zag11"/>
          <w:rFonts w:eastAsia="@Arial Unicode MS"/>
          <w:b w:val="0"/>
          <w:lang w:val="ru-RU"/>
        </w:rPr>
        <w:t>-14</w:t>
      </w:r>
      <w:r w:rsidRPr="0025101E">
        <w:rPr>
          <w:rStyle w:val="Zag11"/>
          <w:rFonts w:eastAsia="@Arial Unicode MS"/>
          <w:b w:val="0"/>
          <w:lang w:val="ru-RU"/>
        </w:rPr>
        <w:t xml:space="preserve"> – летний ребёнок приобретёт необходимый личностный опыт общения со сверстниками разных вероисповеданий, национальностей, культурных традиций. Направленность личности  должна выражатся в наличии самооценки, сформированных интересов и предпочтений, эмоционально-ценностном опыте. Накопленный опыт позволит приобщиться к мировой культуре.</w:t>
      </w:r>
    </w:p>
    <w:p w:rsidR="0069219D" w:rsidRPr="0025101E" w:rsidRDefault="0069219D" w:rsidP="00E01AB2">
      <w:pPr>
        <w:pStyle w:val="Zag1"/>
        <w:tabs>
          <w:tab w:val="left" w:leader="dot" w:pos="624"/>
        </w:tabs>
        <w:spacing w:after="0" w:line="240" w:lineRule="auto"/>
        <w:jc w:val="left"/>
        <w:rPr>
          <w:rStyle w:val="Zag11"/>
          <w:rFonts w:eastAsia="@Arial Unicode MS"/>
          <w:lang w:val="ru-RU"/>
        </w:rPr>
      </w:pPr>
    </w:p>
    <w:p w:rsidR="00E01AB2" w:rsidRPr="0025101E" w:rsidRDefault="004620A0" w:rsidP="00F110D7">
      <w:pPr>
        <w:pStyle w:val="Zag1"/>
        <w:tabs>
          <w:tab w:val="left" w:leader="dot" w:pos="624"/>
        </w:tabs>
        <w:spacing w:after="0" w:line="240" w:lineRule="auto"/>
        <w:ind w:left="1418"/>
        <w:rPr>
          <w:rStyle w:val="Zag11"/>
          <w:rFonts w:eastAsia="@Arial Unicode MS"/>
          <w:lang w:val="ru-RU"/>
        </w:rPr>
      </w:pPr>
      <w:r w:rsidRPr="0025101E">
        <w:rPr>
          <w:rStyle w:val="Zag11"/>
          <w:rFonts w:eastAsia="@Arial Unicode MS"/>
          <w:lang w:val="ru-RU"/>
        </w:rPr>
        <w:t>2.4</w:t>
      </w:r>
      <w:r w:rsidR="00E01AB2" w:rsidRPr="0025101E">
        <w:rPr>
          <w:rStyle w:val="Zag11"/>
          <w:rFonts w:eastAsia="@Arial Unicode MS"/>
          <w:lang w:val="ru-RU"/>
        </w:rPr>
        <w:t>.Программа формирования культуры здорового и безопасного образа жизни</w:t>
      </w:r>
    </w:p>
    <w:p w:rsidR="00E01AB2" w:rsidRPr="0025101E" w:rsidRDefault="00E01AB2" w:rsidP="00E01AB2">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E01AB2" w:rsidRPr="0025101E" w:rsidRDefault="00E01AB2" w:rsidP="00E01AB2">
      <w:pPr>
        <w:ind w:firstLine="600"/>
        <w:jc w:val="both"/>
        <w:rPr>
          <w:lang w:val="ru-RU"/>
        </w:rPr>
      </w:pPr>
      <w:r w:rsidRPr="0025101E">
        <w:rPr>
          <w:b/>
          <w:i/>
          <w:lang w:val="ru-RU"/>
        </w:rPr>
        <w:t>Цель программы</w:t>
      </w:r>
      <w:r w:rsidRPr="0025101E">
        <w:rPr>
          <w:lang w:val="ru-RU"/>
        </w:rPr>
        <w:t>: формирование опыта здорового образа жизни,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E01AB2" w:rsidRPr="0025101E" w:rsidRDefault="00E01AB2" w:rsidP="00E01AB2">
      <w:pPr>
        <w:ind w:firstLine="600"/>
        <w:jc w:val="both"/>
      </w:pPr>
      <w:r w:rsidRPr="0025101E">
        <w:rPr>
          <w:b/>
          <w:i/>
        </w:rPr>
        <w:t>Задачи</w:t>
      </w:r>
      <w:r w:rsidRPr="0025101E">
        <w:rPr>
          <w:b/>
        </w:rPr>
        <w:t xml:space="preserve"> </w:t>
      </w:r>
      <w:r w:rsidRPr="0025101E">
        <w:t>программы:</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обеспечить приоритет здоровья школьников в деятельности образовательного учреждения, создать  здоровьесберегающее  пространство школы;</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проводить мониторинг здоровья учащихся, создать паспорта здоровья учащихся;</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пропагандировать ценность здорового образа жизни среди обучающихся, родителей, педагогов, формировать  осознанное, бережное отношение  учащихся к состоянию своего здоровья, устойчивых навыков здорового образа жизни;</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формировать правильное представление о взаимоотношениях полов, ценностях  семьи и брака;</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обеспечить двигательную активность учащихся через  привлечение  к занятиям в  объединениях спортивной направленности, содействовать  физическому развитию школьников;</w:t>
      </w:r>
    </w:p>
    <w:p w:rsidR="00E01AB2" w:rsidRPr="0025101E" w:rsidRDefault="00E01AB2" w:rsidP="00AB2C76">
      <w:pPr>
        <w:pStyle w:val="afc"/>
        <w:numPr>
          <w:ilvl w:val="0"/>
          <w:numId w:val="18"/>
        </w:numPr>
        <w:spacing w:after="0" w:line="240" w:lineRule="auto"/>
        <w:jc w:val="both"/>
        <w:rPr>
          <w:rFonts w:ascii="Times New Roman" w:hAnsi="Times New Roman"/>
          <w:sz w:val="24"/>
          <w:szCs w:val="24"/>
        </w:rPr>
      </w:pPr>
      <w:r w:rsidRPr="0025101E">
        <w:rPr>
          <w:rFonts w:ascii="Times New Roman" w:hAnsi="Times New Roman"/>
          <w:sz w:val="24"/>
          <w:szCs w:val="24"/>
        </w:rPr>
        <w:t>организовать работу по профилактике вредных  привычек, а также  наиболее распространенных заболеваний (простудных заболеваний, нарушений зрения, осанки).</w:t>
      </w:r>
    </w:p>
    <w:p w:rsidR="00E01AB2" w:rsidRPr="0025101E" w:rsidRDefault="00E01AB2" w:rsidP="00E01AB2">
      <w:pPr>
        <w:pStyle w:val="afc"/>
        <w:spacing w:after="0" w:line="240" w:lineRule="auto"/>
        <w:ind w:left="1068"/>
        <w:jc w:val="both"/>
        <w:rPr>
          <w:rFonts w:ascii="Times New Roman" w:hAnsi="Times New Roman"/>
          <w:sz w:val="24"/>
          <w:szCs w:val="24"/>
        </w:rPr>
      </w:pPr>
    </w:p>
    <w:p w:rsidR="00E01AB2" w:rsidRPr="0025101E" w:rsidRDefault="00E01AB2" w:rsidP="0069219D">
      <w:pPr>
        <w:pStyle w:val="afc"/>
        <w:spacing w:after="0" w:line="240" w:lineRule="auto"/>
        <w:ind w:left="0" w:firstLine="708"/>
        <w:jc w:val="both"/>
        <w:rPr>
          <w:sz w:val="24"/>
          <w:szCs w:val="24"/>
        </w:rPr>
      </w:pPr>
      <w:r w:rsidRPr="0025101E">
        <w:rPr>
          <w:rFonts w:ascii="Times New Roman" w:hAnsi="Times New Roman"/>
          <w:sz w:val="24"/>
          <w:szCs w:val="24"/>
        </w:rPr>
        <w:t xml:space="preserve">С первых дней  обучения в нашей школе   организовано психолого-педагогическое  </w:t>
      </w:r>
      <w:r w:rsidRPr="0025101E">
        <w:rPr>
          <w:rFonts w:ascii="Times New Roman" w:hAnsi="Times New Roman"/>
          <w:b/>
          <w:sz w:val="24"/>
          <w:szCs w:val="24"/>
        </w:rPr>
        <w:t>сопровождение  учащихся</w:t>
      </w:r>
      <w:r w:rsidRPr="0025101E">
        <w:rPr>
          <w:rFonts w:ascii="Times New Roman" w:hAnsi="Times New Roman"/>
          <w:sz w:val="24"/>
          <w:szCs w:val="24"/>
        </w:rPr>
        <w:t xml:space="preserve">  включающее: организацию оптимального  режима обучения (расписание учебных занятий); мониторинг утомляемости учащихся  (с целью коррекции режима обучения); мониторинг процессов адаптации учащихся  к школьному  обучен</w:t>
      </w:r>
      <w:r w:rsidR="008F7170">
        <w:rPr>
          <w:rFonts w:ascii="Times New Roman" w:hAnsi="Times New Roman"/>
          <w:sz w:val="24"/>
          <w:szCs w:val="24"/>
        </w:rPr>
        <w:t>ию социальным педагогом</w:t>
      </w:r>
      <w:r w:rsidR="004620A0" w:rsidRPr="0025101E">
        <w:rPr>
          <w:rFonts w:ascii="Times New Roman" w:hAnsi="Times New Roman"/>
          <w:sz w:val="24"/>
          <w:szCs w:val="24"/>
        </w:rPr>
        <w:t>, учителями - прдметниками</w:t>
      </w:r>
      <w:r w:rsidRPr="0025101E">
        <w:rPr>
          <w:rFonts w:ascii="Times New Roman" w:hAnsi="Times New Roman"/>
          <w:sz w:val="24"/>
          <w:szCs w:val="24"/>
        </w:rPr>
        <w:t xml:space="preserve">, администрацией;  оказание индивидуальной помощи учащимся и </w:t>
      </w:r>
      <w:r w:rsidR="008F7170">
        <w:rPr>
          <w:rFonts w:ascii="Times New Roman" w:hAnsi="Times New Roman"/>
          <w:sz w:val="24"/>
          <w:szCs w:val="24"/>
        </w:rPr>
        <w:t xml:space="preserve">родителям со стороны  </w:t>
      </w:r>
      <w:r w:rsidRPr="0025101E">
        <w:rPr>
          <w:rFonts w:ascii="Times New Roman" w:hAnsi="Times New Roman"/>
          <w:sz w:val="24"/>
          <w:szCs w:val="24"/>
        </w:rPr>
        <w:t xml:space="preserve"> социального педагога при наличии проблем  в обучении  и развитии психо - эмоциональной сферы. Ежегодно проводятся углубленные </w:t>
      </w:r>
      <w:r w:rsidRPr="0025101E">
        <w:rPr>
          <w:rFonts w:ascii="Times New Roman" w:hAnsi="Times New Roman"/>
          <w:b/>
          <w:sz w:val="24"/>
          <w:szCs w:val="24"/>
        </w:rPr>
        <w:t>медицинские осмотры</w:t>
      </w:r>
      <w:r w:rsidRPr="0025101E">
        <w:rPr>
          <w:rFonts w:ascii="Times New Roman" w:hAnsi="Times New Roman"/>
          <w:sz w:val="24"/>
          <w:szCs w:val="24"/>
        </w:rPr>
        <w:t xml:space="preserve"> учащихся. По их результатам определяется медицинская и физкультурная группы, даются рекомендации родителям и педагогам по сохранению и укреплению здоровья учащихся. При выявлении отклонений в состоянии здоровья учащиеся направляются в лечебно – диагностические учреждения.                                                                        </w:t>
      </w:r>
    </w:p>
    <w:p w:rsidR="00E01AB2" w:rsidRPr="0025101E" w:rsidRDefault="00E01AB2" w:rsidP="00E01AB2">
      <w:pPr>
        <w:ind w:firstLine="708"/>
        <w:jc w:val="both"/>
        <w:rPr>
          <w:lang w:val="ru-RU"/>
        </w:rPr>
      </w:pPr>
      <w:r w:rsidRPr="0025101E">
        <w:rPr>
          <w:lang w:val="ru-RU"/>
        </w:rPr>
        <w:t xml:space="preserve">Поэтому одним из </w:t>
      </w:r>
      <w:r w:rsidRPr="0025101E">
        <w:rPr>
          <w:b/>
          <w:i/>
          <w:lang w:val="ru-RU"/>
        </w:rPr>
        <w:t xml:space="preserve"> </w:t>
      </w:r>
      <w:r w:rsidRPr="0025101E">
        <w:rPr>
          <w:b/>
          <w:lang w:val="ru-RU"/>
        </w:rPr>
        <w:t xml:space="preserve">приоритетов  </w:t>
      </w:r>
      <w:r w:rsidRPr="0025101E">
        <w:rPr>
          <w:lang w:val="ru-RU"/>
        </w:rPr>
        <w:t>реализации обра</w:t>
      </w:r>
      <w:r w:rsidR="004620A0" w:rsidRPr="0025101E">
        <w:rPr>
          <w:lang w:val="ru-RU"/>
        </w:rPr>
        <w:t xml:space="preserve">зовательной программы </w:t>
      </w:r>
      <w:r w:rsidRPr="0025101E">
        <w:rPr>
          <w:lang w:val="ru-RU"/>
        </w:rPr>
        <w:t xml:space="preserve"> является создание  здоровьесберегающей образовательной  среды, развитие здоровьесберегающих технологий, формирование компетенций здоровьесбережения у  всех участников образовательного процесса.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xml:space="preserve">Создана </w:t>
      </w:r>
      <w:r w:rsidRPr="0025101E">
        <w:rPr>
          <w:rFonts w:ascii="Times New Roman" w:hAnsi="Times New Roman"/>
          <w:b/>
          <w:sz w:val="24"/>
          <w:szCs w:val="24"/>
        </w:rPr>
        <w:t>программа воспитательной работы  «Здоровье»</w:t>
      </w:r>
      <w:r w:rsidRPr="0025101E">
        <w:rPr>
          <w:rFonts w:ascii="Times New Roman" w:hAnsi="Times New Roman"/>
          <w:sz w:val="24"/>
          <w:szCs w:val="24"/>
        </w:rPr>
        <w:t>, которая является содержательной основой для данной  программы формирования  культуры здорового образа жизни школьников.</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ab/>
      </w:r>
      <w:r w:rsidRPr="0025101E">
        <w:rPr>
          <w:rFonts w:ascii="Times New Roman" w:hAnsi="Times New Roman"/>
          <w:sz w:val="24"/>
          <w:szCs w:val="24"/>
        </w:rPr>
        <w:tab/>
      </w:r>
      <w:r w:rsidRPr="0025101E">
        <w:rPr>
          <w:rFonts w:ascii="Times New Roman" w:hAnsi="Times New Roman"/>
          <w:sz w:val="24"/>
          <w:szCs w:val="24"/>
        </w:rPr>
        <w:tab/>
        <w:t xml:space="preserve">                   Направления деятельности</w:t>
      </w:r>
    </w:p>
    <w:p w:rsidR="00E01AB2" w:rsidRPr="0025101E" w:rsidRDefault="00E01AB2" w:rsidP="00CE2BBF">
      <w:pPr>
        <w:pStyle w:val="afc"/>
        <w:spacing w:line="240" w:lineRule="auto"/>
        <w:ind w:left="0"/>
        <w:jc w:val="both"/>
        <w:rPr>
          <w:rStyle w:val="20"/>
          <w:rFonts w:ascii="Times New Roman" w:hAnsi="Times New Roman"/>
          <w:i/>
          <w:sz w:val="24"/>
          <w:szCs w:val="24"/>
        </w:rPr>
      </w:pPr>
      <w:r w:rsidRPr="0025101E">
        <w:rPr>
          <w:rStyle w:val="20"/>
          <w:rFonts w:ascii="Times New Roman" w:hAnsi="Times New Roman"/>
          <w:i/>
          <w:sz w:val="24"/>
          <w:szCs w:val="24"/>
        </w:rPr>
        <w:t>1.Медико-профилактическая работа: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-обеспечение гигиенических условий, согласно требованиям СанПиНа;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проведение физкультминуток;</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организация питания  учащихся;</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-гигиеническое воспитание школьников;</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-организация медицинского обеспечения детей;</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-первичная профилактика заболеваний;</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sz w:val="24"/>
          <w:szCs w:val="24"/>
        </w:rPr>
        <w:t>- диспансеризация</w:t>
      </w:r>
      <w:r w:rsidRPr="0025101E">
        <w:rPr>
          <w:rFonts w:ascii="Times New Roman" w:hAnsi="Times New Roman"/>
          <w:color w:val="0D0D0D"/>
          <w:sz w:val="24"/>
          <w:szCs w:val="24"/>
        </w:rPr>
        <w:t>;</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-мониторинг здоровья учащихся.</w:t>
      </w:r>
    </w:p>
    <w:p w:rsidR="00E01AB2" w:rsidRPr="0025101E" w:rsidRDefault="00E01AB2" w:rsidP="00CE2BBF">
      <w:pPr>
        <w:pStyle w:val="afc"/>
        <w:spacing w:line="240" w:lineRule="auto"/>
        <w:ind w:left="0"/>
        <w:jc w:val="both"/>
        <w:rPr>
          <w:rFonts w:ascii="Times New Roman" w:hAnsi="Times New Roman"/>
          <w:b/>
          <w:i/>
          <w:color w:val="0D0D0D"/>
          <w:sz w:val="24"/>
          <w:szCs w:val="24"/>
        </w:rPr>
      </w:pPr>
      <w:r w:rsidRPr="0025101E">
        <w:rPr>
          <w:rFonts w:ascii="Times New Roman" w:hAnsi="Times New Roman"/>
          <w:b/>
          <w:color w:val="0D0D0D"/>
          <w:sz w:val="24"/>
          <w:szCs w:val="24"/>
        </w:rPr>
        <w:t>2.</w:t>
      </w:r>
      <w:r w:rsidRPr="0025101E">
        <w:rPr>
          <w:rFonts w:ascii="Times New Roman" w:hAnsi="Times New Roman"/>
          <w:color w:val="0D0D0D"/>
          <w:sz w:val="24"/>
          <w:szCs w:val="24"/>
        </w:rPr>
        <w:t xml:space="preserve"> </w:t>
      </w:r>
      <w:r w:rsidRPr="0025101E">
        <w:rPr>
          <w:rFonts w:ascii="Times New Roman" w:hAnsi="Times New Roman"/>
          <w:b/>
          <w:i/>
          <w:color w:val="0D0D0D"/>
          <w:sz w:val="24"/>
          <w:szCs w:val="24"/>
        </w:rPr>
        <w:t>Санитарно-просветительская работа:</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 организация среди учащихся деятельности по профилактике заболеваемости, воспитанию умений заботиться  о своем здоровье;</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 лекторий для родителей с привлечением специалистов;</w:t>
      </w:r>
    </w:p>
    <w:p w:rsidR="00E01AB2" w:rsidRPr="0025101E" w:rsidRDefault="00E01AB2" w:rsidP="00CE2BBF">
      <w:pPr>
        <w:pStyle w:val="afc"/>
        <w:spacing w:line="240" w:lineRule="auto"/>
        <w:ind w:left="0"/>
        <w:jc w:val="both"/>
        <w:rPr>
          <w:rFonts w:ascii="Times New Roman" w:hAnsi="Times New Roman"/>
          <w:color w:val="0D0D0D"/>
          <w:sz w:val="24"/>
          <w:szCs w:val="24"/>
        </w:rPr>
      </w:pPr>
      <w:r w:rsidRPr="0025101E">
        <w:rPr>
          <w:rFonts w:ascii="Times New Roman" w:hAnsi="Times New Roman"/>
          <w:color w:val="0D0D0D"/>
          <w:sz w:val="24"/>
          <w:szCs w:val="24"/>
        </w:rPr>
        <w:t>- повышение квалификации педагогов  в вопросах охраны здоровья.</w:t>
      </w:r>
    </w:p>
    <w:p w:rsidR="00E01AB2" w:rsidRPr="0025101E" w:rsidRDefault="00E01AB2" w:rsidP="00CE2BBF">
      <w:pPr>
        <w:pStyle w:val="afc"/>
        <w:spacing w:line="240" w:lineRule="auto"/>
        <w:ind w:left="0"/>
        <w:jc w:val="both"/>
        <w:rPr>
          <w:rFonts w:ascii="Times New Roman" w:hAnsi="Times New Roman"/>
          <w:b/>
          <w:i/>
          <w:color w:val="0D0D0D"/>
          <w:sz w:val="24"/>
          <w:szCs w:val="24"/>
        </w:rPr>
      </w:pPr>
      <w:r w:rsidRPr="0025101E">
        <w:rPr>
          <w:rStyle w:val="afe"/>
          <w:rFonts w:ascii="Times New Roman" w:hAnsi="Times New Roman"/>
          <w:i/>
          <w:iCs/>
          <w:color w:val="0D0D0D"/>
          <w:sz w:val="24"/>
          <w:szCs w:val="24"/>
        </w:rPr>
        <w:t>3.Психолого-педагогическая работа: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составление расписания на основании  санитарно-гигиенических требований;</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-рациональная организация учебного процесса;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xml:space="preserve">-использование </w:t>
      </w:r>
      <w:r w:rsidRPr="0025101E">
        <w:rPr>
          <w:rStyle w:val="ac"/>
          <w:rFonts w:ascii="Times New Roman" w:hAnsi="Times New Roman"/>
          <w:color w:val="0D0D0D"/>
          <w:sz w:val="24"/>
          <w:szCs w:val="24"/>
        </w:rPr>
        <w:t>здоровьесберегающих технологий</w:t>
      </w:r>
      <w:r w:rsidRPr="0025101E">
        <w:rPr>
          <w:rFonts w:ascii="Times New Roman" w:hAnsi="Times New Roman"/>
          <w:sz w:val="24"/>
          <w:szCs w:val="24"/>
        </w:rPr>
        <w:t>, форм и методов в организации учебной деятельности;</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-предупреждение проблем развития ребенка;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-обеспечение адаптации на разных этапах обучения;</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развитие познавательной и учебной мотивации;</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формирование навыков  саморегуляции;</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-создание психологически комфортной среды;</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-организация  психологической консультативной помощи детям и их родителям;</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-помощь психологов в решении психологических  проблем классных коллективов.</w:t>
      </w:r>
    </w:p>
    <w:p w:rsidR="00E01AB2" w:rsidRPr="0025101E" w:rsidRDefault="00E01AB2" w:rsidP="00CE2BBF">
      <w:pPr>
        <w:pStyle w:val="afc"/>
        <w:spacing w:line="240" w:lineRule="auto"/>
        <w:ind w:left="0"/>
        <w:jc w:val="both"/>
        <w:rPr>
          <w:rFonts w:ascii="Times New Roman" w:hAnsi="Times New Roman"/>
          <w:b/>
          <w:i/>
          <w:sz w:val="24"/>
          <w:szCs w:val="24"/>
        </w:rPr>
      </w:pPr>
      <w:r w:rsidRPr="0025101E">
        <w:rPr>
          <w:rFonts w:ascii="Times New Roman" w:hAnsi="Times New Roman"/>
          <w:sz w:val="24"/>
          <w:szCs w:val="24"/>
        </w:rPr>
        <w:t>4.</w:t>
      </w:r>
      <w:r w:rsidRPr="0025101E">
        <w:rPr>
          <w:rFonts w:ascii="Times New Roman" w:hAnsi="Times New Roman"/>
          <w:b/>
          <w:i/>
          <w:sz w:val="24"/>
          <w:szCs w:val="24"/>
        </w:rPr>
        <w:t>Спортивно-оздоровительная работа: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-организация спортивных мероприятий;</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-приобщение учащихся к здоровому досугу;</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-кружковая работа спортивной направленности.</w:t>
      </w:r>
    </w:p>
    <w:p w:rsidR="00E01AB2" w:rsidRPr="0025101E" w:rsidRDefault="00E01AB2" w:rsidP="00CE2BBF">
      <w:pPr>
        <w:pStyle w:val="afc"/>
        <w:spacing w:line="240" w:lineRule="auto"/>
        <w:ind w:left="0"/>
        <w:jc w:val="both"/>
        <w:rPr>
          <w:rFonts w:ascii="Times New Roman" w:hAnsi="Times New Roman"/>
          <w:b/>
          <w:i/>
          <w:sz w:val="24"/>
          <w:szCs w:val="24"/>
        </w:rPr>
      </w:pPr>
      <w:r w:rsidRPr="0025101E">
        <w:rPr>
          <w:rFonts w:ascii="Times New Roman" w:hAnsi="Times New Roman"/>
          <w:b/>
          <w:i/>
          <w:sz w:val="24"/>
          <w:szCs w:val="24"/>
        </w:rPr>
        <w:t>5. Социальная работа: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-оказание помощи детям из малообеспеченных и неблагополучных семей;</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-патронаж учащихся, находящихся под опекой;</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-работа с учащимися, стоящими на внутришкольном учете и на учете в ОДН.</w:t>
      </w:r>
    </w:p>
    <w:p w:rsidR="00E01AB2" w:rsidRPr="0025101E" w:rsidRDefault="00E01AB2" w:rsidP="00CE2BBF">
      <w:pPr>
        <w:pStyle w:val="afc"/>
        <w:spacing w:line="240" w:lineRule="auto"/>
        <w:ind w:left="0"/>
        <w:jc w:val="both"/>
        <w:rPr>
          <w:rFonts w:ascii="Times New Roman" w:hAnsi="Times New Roman"/>
          <w:b/>
          <w:i/>
          <w:sz w:val="24"/>
          <w:szCs w:val="24"/>
        </w:rPr>
      </w:pPr>
      <w:r w:rsidRPr="0025101E">
        <w:rPr>
          <w:rFonts w:ascii="Times New Roman" w:hAnsi="Times New Roman"/>
          <w:b/>
          <w:i/>
          <w:sz w:val="24"/>
          <w:szCs w:val="24"/>
        </w:rPr>
        <w:t>6.</w:t>
      </w:r>
      <w:r w:rsidRPr="0025101E">
        <w:rPr>
          <w:rFonts w:ascii="Times New Roman" w:hAnsi="Times New Roman"/>
          <w:i/>
          <w:sz w:val="24"/>
          <w:szCs w:val="24"/>
        </w:rPr>
        <w:t xml:space="preserve"> </w:t>
      </w:r>
      <w:r w:rsidRPr="0025101E">
        <w:rPr>
          <w:rFonts w:ascii="Times New Roman" w:hAnsi="Times New Roman"/>
          <w:b/>
          <w:i/>
          <w:sz w:val="24"/>
          <w:szCs w:val="24"/>
        </w:rPr>
        <w:t>Охрана труда и здоровья:</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-соблюдение инструкций по ТБ;</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-инструктаж по ТБ всех участников образовательного процесса;</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-профилактика ДДТ;</w:t>
      </w:r>
    </w:p>
    <w:p w:rsidR="00E01AB2" w:rsidRPr="0025101E" w:rsidRDefault="00E01AB2" w:rsidP="00CE2BBF">
      <w:pPr>
        <w:pStyle w:val="afc"/>
        <w:spacing w:line="240" w:lineRule="auto"/>
        <w:ind w:left="0"/>
        <w:jc w:val="both"/>
        <w:rPr>
          <w:rFonts w:ascii="Times New Roman" w:hAnsi="Times New Roman"/>
          <w:sz w:val="24"/>
          <w:szCs w:val="24"/>
        </w:rPr>
      </w:pPr>
      <w:r w:rsidRPr="0025101E">
        <w:rPr>
          <w:rFonts w:ascii="Times New Roman" w:hAnsi="Times New Roman"/>
          <w:sz w:val="24"/>
          <w:szCs w:val="24"/>
        </w:rPr>
        <w:t>- профилактика травматизма в школе.</w:t>
      </w:r>
    </w:p>
    <w:p w:rsidR="00E01AB2" w:rsidRPr="0025101E" w:rsidRDefault="00E01AB2" w:rsidP="00CE2BBF">
      <w:pPr>
        <w:jc w:val="both"/>
        <w:rPr>
          <w:kern w:val="2"/>
          <w:u w:val="single"/>
          <w:lang w:val="ru-RU"/>
        </w:rPr>
      </w:pPr>
    </w:p>
    <w:p w:rsidR="00CD74FF" w:rsidRDefault="00CD74FF" w:rsidP="00CE2BBF">
      <w:pPr>
        <w:jc w:val="both"/>
        <w:rPr>
          <w:b/>
          <w:kern w:val="2"/>
          <w:lang w:val="ru-RU"/>
        </w:rPr>
      </w:pPr>
    </w:p>
    <w:p w:rsidR="00E01AB2" w:rsidRPr="0025101E" w:rsidRDefault="00E01AB2" w:rsidP="00CE2BBF">
      <w:pPr>
        <w:jc w:val="both"/>
        <w:rPr>
          <w:kern w:val="2"/>
          <w:lang w:val="ru-RU"/>
        </w:rPr>
      </w:pPr>
      <w:r w:rsidRPr="0025101E">
        <w:rPr>
          <w:b/>
          <w:kern w:val="2"/>
          <w:lang w:val="ru-RU"/>
        </w:rPr>
        <w:t>Формы спортивно-массовой и физкультурно-оздоровительной работы</w:t>
      </w:r>
    </w:p>
    <w:p w:rsidR="00E01AB2" w:rsidRPr="0025101E" w:rsidRDefault="00E01AB2" w:rsidP="00CE2BBF">
      <w:pPr>
        <w:ind w:firstLine="708"/>
        <w:jc w:val="both"/>
        <w:rPr>
          <w:kern w:val="2"/>
          <w:u w:val="single"/>
          <w:lang w:val="ru-RU"/>
        </w:rPr>
      </w:pPr>
      <w:r w:rsidRPr="0025101E">
        <w:rPr>
          <w:lang w:val="ru-RU"/>
        </w:rPr>
        <w:t>В процессе реализации программы «Здоровье» используются следующие формы</w:t>
      </w:r>
      <w:r w:rsidRPr="0025101E">
        <w:rPr>
          <w:b/>
          <w:lang w:val="ru-RU"/>
        </w:rPr>
        <w:t xml:space="preserve"> </w:t>
      </w:r>
      <w:r w:rsidRPr="0025101E">
        <w:rPr>
          <w:lang w:val="ru-RU"/>
        </w:rPr>
        <w:t>физкультурно-оздоровительной и спортивно-массовой работы:</w:t>
      </w:r>
    </w:p>
    <w:p w:rsidR="00E01AB2" w:rsidRPr="0025101E" w:rsidRDefault="00E01AB2" w:rsidP="00AB2C76">
      <w:pPr>
        <w:widowControl/>
        <w:numPr>
          <w:ilvl w:val="0"/>
          <w:numId w:val="19"/>
        </w:numPr>
        <w:autoSpaceDE/>
        <w:autoSpaceDN/>
        <w:adjustRightInd/>
        <w:jc w:val="both"/>
        <w:rPr>
          <w:kern w:val="2"/>
          <w:u w:val="single"/>
        </w:rPr>
      </w:pPr>
      <w:r w:rsidRPr="0025101E">
        <w:t>урок физкультуры;</w:t>
      </w:r>
    </w:p>
    <w:p w:rsidR="00E01AB2" w:rsidRPr="0025101E" w:rsidRDefault="00E01AB2" w:rsidP="00AB2C76">
      <w:pPr>
        <w:widowControl/>
        <w:numPr>
          <w:ilvl w:val="0"/>
          <w:numId w:val="19"/>
        </w:numPr>
        <w:autoSpaceDE/>
        <w:autoSpaceDN/>
        <w:adjustRightInd/>
        <w:spacing w:before="100" w:beforeAutospacing="1"/>
        <w:jc w:val="both"/>
        <w:rPr>
          <w:lang w:val="ru-RU"/>
        </w:rPr>
      </w:pPr>
      <w:r w:rsidRPr="0025101E">
        <w:rPr>
          <w:lang w:val="ru-RU"/>
        </w:rPr>
        <w:t>мероприятия в режиме учебного дня школы (физкультурные минутки во время уроков, подвижные иг</w:t>
      </w:r>
      <w:r w:rsidR="004620A0" w:rsidRPr="0025101E">
        <w:rPr>
          <w:lang w:val="ru-RU"/>
        </w:rPr>
        <w:t>ры на переменах</w:t>
      </w:r>
      <w:r w:rsidRPr="0025101E">
        <w:rPr>
          <w:lang w:val="ru-RU"/>
        </w:rPr>
        <w:t>);</w:t>
      </w:r>
    </w:p>
    <w:p w:rsidR="00E01AB2" w:rsidRPr="0025101E" w:rsidRDefault="00E01AB2" w:rsidP="00AB2C76">
      <w:pPr>
        <w:widowControl/>
        <w:numPr>
          <w:ilvl w:val="0"/>
          <w:numId w:val="19"/>
        </w:numPr>
        <w:autoSpaceDE/>
        <w:autoSpaceDN/>
        <w:adjustRightInd/>
        <w:spacing w:before="100" w:beforeAutospacing="1"/>
        <w:jc w:val="both"/>
        <w:rPr>
          <w:lang w:val="ru-RU"/>
        </w:rPr>
      </w:pPr>
      <w:r w:rsidRPr="0025101E">
        <w:rPr>
          <w:lang w:val="ru-RU"/>
        </w:rPr>
        <w:t>занятия с учащимися, отнесёнными по состоянию здоровья к специальной медицинской группе;</w:t>
      </w:r>
    </w:p>
    <w:p w:rsidR="00E01AB2" w:rsidRPr="0025101E" w:rsidRDefault="00E01AB2" w:rsidP="00AB2C76">
      <w:pPr>
        <w:widowControl/>
        <w:numPr>
          <w:ilvl w:val="0"/>
          <w:numId w:val="19"/>
        </w:numPr>
        <w:autoSpaceDE/>
        <w:autoSpaceDN/>
        <w:adjustRightInd/>
        <w:spacing w:before="100" w:beforeAutospacing="1"/>
        <w:jc w:val="both"/>
      </w:pPr>
      <w:r w:rsidRPr="0025101E">
        <w:t>спортивные праздники;</w:t>
      </w:r>
    </w:p>
    <w:p w:rsidR="00E01AB2" w:rsidRPr="0025101E" w:rsidRDefault="00E01AB2" w:rsidP="00AB2C76">
      <w:pPr>
        <w:widowControl/>
        <w:numPr>
          <w:ilvl w:val="0"/>
          <w:numId w:val="19"/>
        </w:numPr>
        <w:autoSpaceDE/>
        <w:autoSpaceDN/>
        <w:adjustRightInd/>
        <w:spacing w:before="100" w:beforeAutospacing="1"/>
        <w:jc w:val="both"/>
        <w:rPr>
          <w:lang w:val="ru-RU"/>
        </w:rPr>
      </w:pPr>
      <w:r w:rsidRPr="0025101E">
        <w:rPr>
          <w:lang w:val="ru-RU"/>
        </w:rPr>
        <w:t>соревнования по различным видам спорта;</w:t>
      </w:r>
    </w:p>
    <w:p w:rsidR="00E01AB2" w:rsidRPr="0025101E" w:rsidRDefault="00E01AB2" w:rsidP="00AB2C76">
      <w:pPr>
        <w:widowControl/>
        <w:numPr>
          <w:ilvl w:val="0"/>
          <w:numId w:val="19"/>
        </w:numPr>
        <w:autoSpaceDE/>
        <w:autoSpaceDN/>
        <w:adjustRightInd/>
        <w:spacing w:before="100" w:beforeAutospacing="1"/>
        <w:jc w:val="both"/>
      </w:pPr>
      <w:r w:rsidRPr="0025101E">
        <w:t>туристические походы, экскурсии;</w:t>
      </w:r>
    </w:p>
    <w:p w:rsidR="00E01AB2" w:rsidRPr="0025101E" w:rsidRDefault="00E01AB2" w:rsidP="00AB2C76">
      <w:pPr>
        <w:widowControl/>
        <w:numPr>
          <w:ilvl w:val="0"/>
          <w:numId w:val="19"/>
        </w:numPr>
        <w:autoSpaceDE/>
        <w:autoSpaceDN/>
        <w:adjustRightInd/>
        <w:spacing w:before="100" w:beforeAutospacing="1"/>
        <w:jc w:val="both"/>
      </w:pPr>
      <w:r w:rsidRPr="0025101E">
        <w:t>«Дни здоровья»;</w:t>
      </w:r>
    </w:p>
    <w:p w:rsidR="00E01AB2" w:rsidRPr="0025101E" w:rsidRDefault="00E01AB2" w:rsidP="00AB2C76">
      <w:pPr>
        <w:widowControl/>
        <w:numPr>
          <w:ilvl w:val="0"/>
          <w:numId w:val="19"/>
        </w:numPr>
        <w:autoSpaceDE/>
        <w:autoSpaceDN/>
        <w:adjustRightInd/>
        <w:spacing w:before="100" w:beforeAutospacing="1"/>
        <w:jc w:val="both"/>
      </w:pPr>
      <w:r w:rsidRPr="0025101E">
        <w:t>спортивные викторины;</w:t>
      </w:r>
    </w:p>
    <w:p w:rsidR="00E01AB2" w:rsidRPr="0025101E" w:rsidRDefault="00E01AB2" w:rsidP="00AB2C76">
      <w:pPr>
        <w:widowControl/>
        <w:numPr>
          <w:ilvl w:val="0"/>
          <w:numId w:val="19"/>
        </w:numPr>
        <w:autoSpaceDE/>
        <w:autoSpaceDN/>
        <w:adjustRightInd/>
        <w:spacing w:before="100" w:beforeAutospacing="1"/>
        <w:jc w:val="both"/>
      </w:pPr>
      <w:r w:rsidRPr="0025101E">
        <w:t>беседы различной тематики;</w:t>
      </w:r>
    </w:p>
    <w:p w:rsidR="00E01AB2" w:rsidRPr="0025101E" w:rsidRDefault="00E01AB2" w:rsidP="00AB2C76">
      <w:pPr>
        <w:widowControl/>
        <w:numPr>
          <w:ilvl w:val="0"/>
          <w:numId w:val="19"/>
        </w:numPr>
        <w:autoSpaceDE/>
        <w:autoSpaceDN/>
        <w:adjustRightInd/>
        <w:spacing w:before="100" w:beforeAutospacing="1"/>
        <w:jc w:val="both"/>
        <w:rPr>
          <w:lang w:val="ru-RU"/>
        </w:rPr>
      </w:pPr>
      <w:r w:rsidRPr="0025101E">
        <w:rPr>
          <w:lang w:val="ru-RU"/>
        </w:rPr>
        <w:t>занятия по блоку «Основы безопасности жизнедеятельности»;</w:t>
      </w:r>
    </w:p>
    <w:p w:rsidR="00E01AB2" w:rsidRPr="0025101E" w:rsidRDefault="00E01AB2" w:rsidP="00AB2C76">
      <w:pPr>
        <w:widowControl/>
        <w:numPr>
          <w:ilvl w:val="0"/>
          <w:numId w:val="19"/>
        </w:numPr>
        <w:autoSpaceDE/>
        <w:autoSpaceDN/>
        <w:adjustRightInd/>
        <w:spacing w:before="100" w:beforeAutospacing="1"/>
        <w:jc w:val="both"/>
        <w:rPr>
          <w:lang w:val="ru-RU"/>
        </w:rPr>
      </w:pPr>
      <w:r w:rsidRPr="0025101E">
        <w:rPr>
          <w:lang w:val="ru-RU"/>
        </w:rPr>
        <w:t>диагностика уровня физического развития и двигательных качеств учащихся;</w:t>
      </w:r>
    </w:p>
    <w:p w:rsidR="00E01AB2" w:rsidRPr="0025101E" w:rsidRDefault="00E01AB2" w:rsidP="00AB2C76">
      <w:pPr>
        <w:widowControl/>
        <w:numPr>
          <w:ilvl w:val="0"/>
          <w:numId w:val="19"/>
        </w:numPr>
        <w:autoSpaceDE/>
        <w:autoSpaceDN/>
        <w:adjustRightInd/>
        <w:spacing w:before="100" w:beforeAutospacing="1"/>
        <w:jc w:val="both"/>
      </w:pPr>
      <w:r w:rsidRPr="0025101E">
        <w:t>наглядная агитация.</w:t>
      </w:r>
    </w:p>
    <w:p w:rsidR="00E01AB2" w:rsidRPr="0025101E" w:rsidRDefault="00E01AB2" w:rsidP="00CE2BBF">
      <w:pPr>
        <w:jc w:val="both"/>
        <w:rPr>
          <w:b/>
          <w:lang w:val="ru-RU"/>
        </w:rPr>
      </w:pPr>
      <w:r w:rsidRPr="0025101E">
        <w:rPr>
          <w:b/>
          <w:lang w:val="ru-RU"/>
        </w:rPr>
        <w:t>Материально-техническая база для реализации программы формирования культуры здорового и безопасного образа жизни:</w:t>
      </w:r>
    </w:p>
    <w:p w:rsidR="00E01AB2" w:rsidRPr="000D70A7" w:rsidRDefault="00E01AB2" w:rsidP="00AB2C76">
      <w:pPr>
        <w:widowControl/>
        <w:numPr>
          <w:ilvl w:val="0"/>
          <w:numId w:val="20"/>
        </w:numPr>
        <w:autoSpaceDE/>
        <w:autoSpaceDN/>
        <w:adjustRightInd/>
        <w:jc w:val="both"/>
      </w:pPr>
      <w:r w:rsidRPr="0025101E">
        <w:t>спортивный зал;</w:t>
      </w:r>
    </w:p>
    <w:p w:rsidR="00E01AB2" w:rsidRPr="0025101E" w:rsidRDefault="00E01AB2" w:rsidP="00AB2C76">
      <w:pPr>
        <w:widowControl/>
        <w:numPr>
          <w:ilvl w:val="0"/>
          <w:numId w:val="20"/>
        </w:numPr>
        <w:autoSpaceDE/>
        <w:autoSpaceDN/>
        <w:adjustRightInd/>
        <w:jc w:val="both"/>
      </w:pPr>
      <w:r w:rsidRPr="0025101E">
        <w:t>пришкольная  спортивная площадка;</w:t>
      </w:r>
    </w:p>
    <w:p w:rsidR="00E01AB2" w:rsidRPr="0025101E" w:rsidRDefault="00E01AB2" w:rsidP="00CE2BBF">
      <w:pPr>
        <w:jc w:val="both"/>
        <w:rPr>
          <w:lang w:val="ru-RU"/>
        </w:rPr>
      </w:pPr>
      <w:r w:rsidRPr="0025101E">
        <w:rPr>
          <w:b/>
          <w:lang w:val="ru-RU"/>
        </w:rPr>
        <w:t>Ожидаемые результаты</w:t>
      </w:r>
      <w:r w:rsidRPr="0025101E">
        <w:rPr>
          <w:lang w:val="ru-RU"/>
        </w:rPr>
        <w:t xml:space="preserve"> </w:t>
      </w:r>
      <w:r w:rsidRPr="0025101E">
        <w:rPr>
          <w:b/>
          <w:lang w:val="ru-RU"/>
        </w:rPr>
        <w:t>программы</w:t>
      </w:r>
      <w:r w:rsidRPr="0025101E">
        <w:rPr>
          <w:lang w:val="ru-RU"/>
        </w:rPr>
        <w:t>: сохранение здоровья учащихся  в течение  всего периода обучения</w:t>
      </w:r>
      <w:r w:rsidRPr="0025101E">
        <w:rPr>
          <w:b/>
          <w:lang w:val="ru-RU"/>
        </w:rPr>
        <w:t xml:space="preserve">, </w:t>
      </w:r>
      <w:r w:rsidRPr="0025101E">
        <w:rPr>
          <w:lang w:val="ru-RU"/>
        </w:rPr>
        <w:t>привитие навыков здорового образа жизни через:</w:t>
      </w:r>
    </w:p>
    <w:p w:rsidR="00E01AB2" w:rsidRPr="0025101E" w:rsidRDefault="00E01AB2" w:rsidP="00AB2C76">
      <w:pPr>
        <w:pStyle w:val="aa"/>
        <w:numPr>
          <w:ilvl w:val="0"/>
          <w:numId w:val="21"/>
        </w:numPr>
        <w:spacing w:before="30" w:beforeAutospacing="0" w:after="0" w:afterAutospacing="0"/>
        <w:ind w:left="502"/>
        <w:jc w:val="both"/>
      </w:pPr>
      <w:r w:rsidRPr="0025101E">
        <w:t>уменьшение случаев появления близорукости;</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уменьшение случаев  появления нарушений осанки;</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уменьшение  случаев заболеваемости  респираторными  заболеваниями;</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повышение эффективности и качества оказания медицинской помощи школьникам;</w:t>
      </w:r>
    </w:p>
    <w:p w:rsidR="00E01AB2" w:rsidRPr="0025101E" w:rsidRDefault="00E01AB2" w:rsidP="00AB2C76">
      <w:pPr>
        <w:pStyle w:val="aa"/>
        <w:numPr>
          <w:ilvl w:val="0"/>
          <w:numId w:val="21"/>
        </w:numPr>
        <w:spacing w:before="30" w:beforeAutospacing="0" w:after="0" w:afterAutospacing="0"/>
        <w:ind w:left="502"/>
        <w:jc w:val="both"/>
      </w:pPr>
      <w:r w:rsidRPr="0025101E">
        <w:t>отсутствие курящих школьников;</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отсутствие  случаев  физического и психического насилия;</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отсутствие алкоголизма и наркомании среди обучающихся;</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улучшение качества питания школьников и увеличение охвата горячим питанием;</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соответствие    всех аспектов организации учебно-воспитательного процесса  школы</w:t>
      </w:r>
    </w:p>
    <w:p w:rsidR="00E01AB2" w:rsidRPr="00A75DDC" w:rsidRDefault="00E01AB2" w:rsidP="00CE2BBF">
      <w:pPr>
        <w:pStyle w:val="aa"/>
        <w:spacing w:before="30" w:beforeAutospacing="0" w:after="0" w:afterAutospacing="0"/>
        <w:ind w:left="360"/>
        <w:jc w:val="both"/>
        <w:rPr>
          <w:lang w:val="ru-RU"/>
        </w:rPr>
      </w:pPr>
      <w:r w:rsidRPr="00A75DDC">
        <w:rPr>
          <w:lang w:val="ru-RU"/>
        </w:rPr>
        <w:t>санитарно - гигиеническим  правилам,  санитарно-медицинским, противопожарным       нормам;</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формирование в педагогическом коллективе понимание приоритетности проблем состояния и укрепления здоровья детей и подростков, педагогов;</w:t>
      </w:r>
    </w:p>
    <w:p w:rsidR="00E01AB2" w:rsidRPr="0025101E" w:rsidRDefault="00E01AB2" w:rsidP="00AB2C76">
      <w:pPr>
        <w:pStyle w:val="aa"/>
        <w:numPr>
          <w:ilvl w:val="0"/>
          <w:numId w:val="21"/>
        </w:numPr>
        <w:spacing w:before="30" w:beforeAutospacing="0" w:after="0" w:afterAutospacing="0"/>
        <w:ind w:left="502"/>
        <w:jc w:val="both"/>
      </w:pPr>
      <w:r w:rsidRPr="0025101E">
        <w:t>укрепление материально- технической базы;</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активизация деятельности по усилению просветительской работы в области здорового образа жизни, создание и внедрение уже имеющихся и новых программ сохранения здоровья школьников;</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рост количества учащихся, посещающих спортивные секции;</w:t>
      </w:r>
    </w:p>
    <w:p w:rsidR="00E01AB2" w:rsidRPr="00A75DDC" w:rsidRDefault="00E01AB2" w:rsidP="00AB2C76">
      <w:pPr>
        <w:pStyle w:val="aa"/>
        <w:numPr>
          <w:ilvl w:val="0"/>
          <w:numId w:val="21"/>
        </w:numPr>
        <w:spacing w:before="30" w:beforeAutospacing="0" w:after="0" w:afterAutospacing="0"/>
        <w:ind w:left="502"/>
        <w:jc w:val="both"/>
        <w:rPr>
          <w:lang w:val="ru-RU"/>
        </w:rPr>
      </w:pPr>
      <w:r w:rsidRPr="00A75DDC">
        <w:rPr>
          <w:lang w:val="ru-RU"/>
        </w:rPr>
        <w:t>отсутствие случаев травматизма на уроках физкультуры и во внеурочное время.</w:t>
      </w:r>
    </w:p>
    <w:p w:rsidR="00E01AB2" w:rsidRPr="0025101E" w:rsidRDefault="00E01AB2" w:rsidP="00CE2BBF">
      <w:pPr>
        <w:jc w:val="both"/>
        <w:rPr>
          <w:i/>
          <w:spacing w:val="-4"/>
          <w:lang w:val="ru-RU"/>
        </w:rPr>
      </w:pPr>
      <w:r w:rsidRPr="0025101E">
        <w:rPr>
          <w:b/>
          <w:spacing w:val="-4"/>
          <w:lang w:val="ru-RU"/>
        </w:rPr>
        <w:t>Диагностический инструментарий  ожидаемых результатов</w:t>
      </w:r>
      <w:r w:rsidRPr="0025101E">
        <w:rPr>
          <w:i/>
          <w:spacing w:val="-4"/>
          <w:lang w:val="ru-RU"/>
        </w:rPr>
        <w:t>:</w:t>
      </w:r>
    </w:p>
    <w:p w:rsidR="00E01AB2" w:rsidRPr="0025101E" w:rsidRDefault="00E01AB2" w:rsidP="00CE2BBF">
      <w:pPr>
        <w:ind w:firstLine="708"/>
        <w:jc w:val="both"/>
        <w:rPr>
          <w:spacing w:val="-4"/>
          <w:lang w:val="ru-RU"/>
        </w:rPr>
      </w:pPr>
      <w:r w:rsidRPr="0025101E">
        <w:rPr>
          <w:spacing w:val="-4"/>
          <w:lang w:val="ru-RU"/>
        </w:rPr>
        <w:t>- анализ медицинских показателей  здоровья;</w:t>
      </w:r>
    </w:p>
    <w:p w:rsidR="00E01AB2" w:rsidRPr="0025101E" w:rsidRDefault="00E01AB2" w:rsidP="00CE2BBF">
      <w:pPr>
        <w:ind w:firstLine="708"/>
        <w:jc w:val="both"/>
        <w:rPr>
          <w:spacing w:val="-4"/>
          <w:lang w:val="ru-RU"/>
        </w:rPr>
      </w:pPr>
      <w:r w:rsidRPr="0025101E">
        <w:rPr>
          <w:spacing w:val="-4"/>
          <w:lang w:val="ru-RU"/>
        </w:rPr>
        <w:t>- анализ распределения учащихся по группам здоровья;</w:t>
      </w:r>
    </w:p>
    <w:p w:rsidR="00E01AB2" w:rsidRPr="0025101E" w:rsidRDefault="00E01AB2" w:rsidP="00CE2BBF">
      <w:pPr>
        <w:ind w:firstLine="708"/>
        <w:jc w:val="both"/>
        <w:rPr>
          <w:spacing w:val="-4"/>
          <w:lang w:val="ru-RU"/>
        </w:rPr>
      </w:pPr>
      <w:r w:rsidRPr="0025101E">
        <w:rPr>
          <w:spacing w:val="-4"/>
          <w:lang w:val="ru-RU"/>
        </w:rPr>
        <w:t>- анализ распределения учащихся по физкультурным  группам ;</w:t>
      </w:r>
    </w:p>
    <w:p w:rsidR="00E01AB2" w:rsidRPr="0025101E" w:rsidRDefault="00E01AB2" w:rsidP="00CE2BBF">
      <w:pPr>
        <w:ind w:firstLine="708"/>
        <w:jc w:val="both"/>
        <w:rPr>
          <w:spacing w:val="-4"/>
          <w:lang w:val="ru-RU"/>
        </w:rPr>
      </w:pPr>
      <w:r w:rsidRPr="0025101E">
        <w:rPr>
          <w:spacing w:val="-4"/>
          <w:lang w:val="ru-RU"/>
        </w:rPr>
        <w:t>- сравнительный анализ количества пропусков уроков учащимися;</w:t>
      </w:r>
    </w:p>
    <w:p w:rsidR="00E01AB2" w:rsidRPr="0025101E" w:rsidRDefault="00E01AB2" w:rsidP="00CE2BBF">
      <w:pPr>
        <w:ind w:firstLine="708"/>
        <w:jc w:val="both"/>
        <w:rPr>
          <w:spacing w:val="-4"/>
          <w:lang w:val="ru-RU"/>
        </w:rPr>
      </w:pPr>
      <w:r w:rsidRPr="0025101E">
        <w:rPr>
          <w:spacing w:val="-4"/>
          <w:lang w:val="ru-RU"/>
        </w:rPr>
        <w:t>- сравнительный анализ  динамики заболеваемости учащихся  (простудные, нарушения опорно-двигательной  системы, заболевания глаз и др.)</w:t>
      </w:r>
    </w:p>
    <w:p w:rsidR="00E01AB2" w:rsidRPr="0025101E" w:rsidRDefault="00E01AB2" w:rsidP="00CE2BBF">
      <w:pPr>
        <w:ind w:firstLine="708"/>
        <w:jc w:val="both"/>
        <w:rPr>
          <w:spacing w:val="-4"/>
          <w:lang w:val="ru-RU"/>
        </w:rPr>
      </w:pPr>
      <w:r w:rsidRPr="0025101E">
        <w:rPr>
          <w:spacing w:val="-4"/>
          <w:lang w:val="ru-RU"/>
        </w:rPr>
        <w:t>-  диагностика готовности ребенка к поступлению в школу;</w:t>
      </w:r>
    </w:p>
    <w:p w:rsidR="00E01AB2" w:rsidRPr="0025101E" w:rsidRDefault="00E01AB2" w:rsidP="00CE2BBF">
      <w:pPr>
        <w:ind w:firstLine="708"/>
        <w:jc w:val="both"/>
        <w:rPr>
          <w:spacing w:val="-4"/>
          <w:lang w:val="ru-RU"/>
        </w:rPr>
      </w:pPr>
      <w:r w:rsidRPr="0025101E">
        <w:rPr>
          <w:spacing w:val="-4"/>
          <w:lang w:val="ru-RU"/>
        </w:rPr>
        <w:t>- определение уровня адаптации учащихся к обучению в начальной школе;</w:t>
      </w:r>
    </w:p>
    <w:p w:rsidR="00E01AB2" w:rsidRPr="0025101E" w:rsidRDefault="00E01AB2" w:rsidP="00CE2BBF">
      <w:pPr>
        <w:ind w:firstLine="708"/>
        <w:jc w:val="both"/>
        <w:rPr>
          <w:spacing w:val="-4"/>
          <w:lang w:val="ru-RU"/>
        </w:rPr>
      </w:pPr>
      <w:r w:rsidRPr="0025101E">
        <w:rPr>
          <w:spacing w:val="-4"/>
          <w:lang w:val="ru-RU"/>
        </w:rPr>
        <w:t>-  диагностика уровня школьной  тревожности;</w:t>
      </w:r>
    </w:p>
    <w:p w:rsidR="00E01AB2" w:rsidRPr="0025101E" w:rsidRDefault="00E01AB2" w:rsidP="00CE2BBF">
      <w:pPr>
        <w:ind w:firstLine="708"/>
        <w:jc w:val="both"/>
        <w:rPr>
          <w:spacing w:val="-4"/>
          <w:lang w:val="ru-RU"/>
        </w:rPr>
      </w:pPr>
      <w:r w:rsidRPr="0025101E">
        <w:rPr>
          <w:spacing w:val="-4"/>
          <w:lang w:val="ru-RU"/>
        </w:rPr>
        <w:t>- диагностика уровня комфортности психологической среды;</w:t>
      </w:r>
    </w:p>
    <w:p w:rsidR="00E01AB2" w:rsidRPr="0025101E" w:rsidRDefault="00E01AB2" w:rsidP="00CE2BBF">
      <w:pPr>
        <w:ind w:firstLine="708"/>
        <w:jc w:val="both"/>
        <w:rPr>
          <w:spacing w:val="-4"/>
          <w:lang w:val="ru-RU"/>
        </w:rPr>
      </w:pPr>
      <w:r w:rsidRPr="0025101E">
        <w:rPr>
          <w:spacing w:val="-4"/>
          <w:lang w:val="ru-RU"/>
        </w:rPr>
        <w:t>-  определение уровня школьной  мотивации;</w:t>
      </w:r>
    </w:p>
    <w:p w:rsidR="00E01AB2" w:rsidRPr="0025101E" w:rsidRDefault="00E01AB2" w:rsidP="00CE2BBF">
      <w:pPr>
        <w:ind w:firstLine="708"/>
        <w:jc w:val="both"/>
        <w:rPr>
          <w:spacing w:val="-4"/>
          <w:lang w:val="ru-RU"/>
        </w:rPr>
      </w:pPr>
      <w:r w:rsidRPr="0025101E">
        <w:rPr>
          <w:spacing w:val="-4"/>
          <w:lang w:val="ru-RU"/>
        </w:rPr>
        <w:t>- определение уровня обучаемости;</w:t>
      </w:r>
    </w:p>
    <w:p w:rsidR="00E01AB2" w:rsidRPr="0025101E" w:rsidRDefault="00E01AB2" w:rsidP="00CE2BBF">
      <w:pPr>
        <w:ind w:firstLine="708"/>
        <w:jc w:val="both"/>
        <w:rPr>
          <w:spacing w:val="-4"/>
          <w:lang w:val="ru-RU"/>
        </w:rPr>
      </w:pPr>
      <w:r w:rsidRPr="0025101E">
        <w:rPr>
          <w:spacing w:val="-4"/>
          <w:lang w:val="ru-RU"/>
        </w:rPr>
        <w:t>- определение уровня обученности;</w:t>
      </w:r>
    </w:p>
    <w:p w:rsidR="00E01AB2" w:rsidRPr="0025101E" w:rsidRDefault="00E01AB2" w:rsidP="00CE2BBF">
      <w:pPr>
        <w:ind w:firstLine="708"/>
        <w:jc w:val="both"/>
        <w:rPr>
          <w:spacing w:val="-4"/>
          <w:lang w:val="ru-RU"/>
        </w:rPr>
      </w:pPr>
      <w:r w:rsidRPr="0025101E">
        <w:rPr>
          <w:spacing w:val="-4"/>
          <w:lang w:val="ru-RU"/>
        </w:rPr>
        <w:t>- диагностика воспитанности учащихся;</w:t>
      </w:r>
    </w:p>
    <w:p w:rsidR="00E01AB2" w:rsidRPr="0025101E" w:rsidRDefault="00E01AB2" w:rsidP="00CE2BBF">
      <w:pPr>
        <w:ind w:firstLine="708"/>
        <w:jc w:val="both"/>
        <w:rPr>
          <w:spacing w:val="-4"/>
          <w:lang w:val="ru-RU"/>
        </w:rPr>
      </w:pPr>
      <w:r w:rsidRPr="0025101E">
        <w:rPr>
          <w:spacing w:val="-4"/>
          <w:lang w:val="ru-RU"/>
        </w:rPr>
        <w:t>- анализ меню в столовой;</w:t>
      </w:r>
    </w:p>
    <w:p w:rsidR="00E01AB2" w:rsidRPr="0025101E" w:rsidRDefault="00E01AB2" w:rsidP="00CE2BBF">
      <w:pPr>
        <w:jc w:val="both"/>
        <w:rPr>
          <w:spacing w:val="-4"/>
          <w:lang w:val="ru-RU"/>
        </w:rPr>
      </w:pPr>
      <w:r w:rsidRPr="0025101E">
        <w:rPr>
          <w:spacing w:val="-4"/>
          <w:lang w:val="ru-RU"/>
        </w:rPr>
        <w:t>- анализ организации учебно-воспитательного процесса (</w:t>
      </w:r>
      <w:r w:rsidRPr="0025101E">
        <w:rPr>
          <w:lang w:val="ru-RU"/>
        </w:rPr>
        <w:t>валеологический анализ расписания уроков;</w:t>
      </w:r>
      <w:r w:rsidRPr="0025101E">
        <w:rPr>
          <w:spacing w:val="-4"/>
          <w:lang w:val="ru-RU"/>
        </w:rPr>
        <w:t xml:space="preserve"> </w:t>
      </w:r>
      <w:r w:rsidRPr="0025101E">
        <w:rPr>
          <w:lang w:val="ru-RU"/>
        </w:rPr>
        <w:t>осуществление контроля  за соблюдением  норм учебной нагрузки    (дневной, недельной, годовой);</w:t>
      </w:r>
    </w:p>
    <w:p w:rsidR="00E01AB2" w:rsidRPr="0025101E" w:rsidRDefault="00E01AB2" w:rsidP="00CE2BBF">
      <w:pPr>
        <w:jc w:val="both"/>
        <w:rPr>
          <w:lang w:val="ru-RU"/>
        </w:rPr>
      </w:pPr>
      <w:r w:rsidRPr="0025101E">
        <w:rPr>
          <w:lang w:val="ru-RU"/>
        </w:rPr>
        <w:t>- анализ  соответствия  материально-технических  условий  ОУ санитарно-гигиеническим, санитарно-медицинским  нормам и нормам противопожарной безопасности;</w:t>
      </w:r>
    </w:p>
    <w:p w:rsidR="00E01AB2" w:rsidRPr="0025101E" w:rsidRDefault="00E01AB2" w:rsidP="00CE2BBF">
      <w:pPr>
        <w:jc w:val="both"/>
        <w:rPr>
          <w:lang w:val="ru-RU"/>
        </w:rPr>
      </w:pPr>
      <w:r w:rsidRPr="0025101E">
        <w:rPr>
          <w:lang w:val="ru-RU"/>
        </w:rPr>
        <w:t>-анализ уроков с точки зрения здоровьесбережения;</w:t>
      </w:r>
    </w:p>
    <w:p w:rsidR="00E01AB2" w:rsidRPr="0025101E" w:rsidRDefault="00E01AB2" w:rsidP="00CE2BBF">
      <w:pPr>
        <w:jc w:val="both"/>
        <w:rPr>
          <w:lang w:val="ru-RU"/>
        </w:rPr>
      </w:pPr>
      <w:r w:rsidRPr="0025101E">
        <w:rPr>
          <w:lang w:val="ru-RU"/>
        </w:rPr>
        <w:t>-диагностические беседы, развивающие игры  с учащимися  на знание строения и  функций организма человека, правил личной гигиены;</w:t>
      </w:r>
    </w:p>
    <w:p w:rsidR="00E01AB2" w:rsidRPr="0025101E" w:rsidRDefault="00E01AB2" w:rsidP="00CE2BBF">
      <w:pPr>
        <w:jc w:val="both"/>
        <w:rPr>
          <w:lang w:val="ru-RU"/>
        </w:rPr>
      </w:pPr>
      <w:r w:rsidRPr="0025101E">
        <w:rPr>
          <w:lang w:val="ru-RU"/>
        </w:rPr>
        <w:t>- тестирование  на определение  развитости  представлений о здоровье и  здоровом образе жизни, их значимости для учащегося;</w:t>
      </w:r>
    </w:p>
    <w:p w:rsidR="00E01AB2" w:rsidRPr="0025101E" w:rsidRDefault="00E01AB2" w:rsidP="00CE2BBF">
      <w:pPr>
        <w:jc w:val="both"/>
        <w:rPr>
          <w:lang w:val="ru-RU"/>
        </w:rPr>
      </w:pPr>
      <w:r w:rsidRPr="0025101E">
        <w:rPr>
          <w:lang w:val="ru-RU"/>
        </w:rPr>
        <w:t>-  педагогические наблюдения, диагностические   беседы, игры   на   умение применять знания  о здоровом образе жизни на практике;</w:t>
      </w:r>
    </w:p>
    <w:p w:rsidR="00E01AB2" w:rsidRPr="0025101E" w:rsidRDefault="00E01AB2" w:rsidP="00CE2BBF">
      <w:pPr>
        <w:jc w:val="both"/>
        <w:rPr>
          <w:rStyle w:val="Zag11"/>
          <w:lang w:val="ru-RU"/>
        </w:rPr>
      </w:pPr>
      <w:r w:rsidRPr="0025101E">
        <w:rPr>
          <w:lang w:val="ru-RU"/>
        </w:rPr>
        <w:t>-  диагностика сформированности волевых качеств  учащегося.</w:t>
      </w:r>
    </w:p>
    <w:p w:rsidR="00E01AB2" w:rsidRPr="0025101E" w:rsidRDefault="00AB72FF" w:rsidP="00CE2BBF">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00E01AB2" w:rsidRPr="0025101E">
        <w:rPr>
          <w:rStyle w:val="Zag11"/>
          <w:rFonts w:ascii="Times New Roman" w:eastAsia="@Arial Unicode MS" w:hAnsi="Times New Roman" w:cs="Times New Roman"/>
          <w:sz w:val="24"/>
          <w:szCs w:val="24"/>
          <w:lang w:val="ru-RU"/>
        </w:rPr>
        <w:t>Организация работы  МБОУ</w:t>
      </w:r>
      <w:r w:rsidR="00CD74FF">
        <w:rPr>
          <w:rStyle w:val="Zag11"/>
          <w:rFonts w:ascii="Times New Roman" w:eastAsia="@Arial Unicode MS" w:hAnsi="Times New Roman" w:cs="Times New Roman"/>
          <w:sz w:val="24"/>
          <w:szCs w:val="24"/>
          <w:lang w:val="ru-RU"/>
        </w:rPr>
        <w:t xml:space="preserve"> «Самаев</w:t>
      </w:r>
      <w:r w:rsidR="00977799">
        <w:rPr>
          <w:rStyle w:val="Zag11"/>
          <w:rFonts w:ascii="Times New Roman" w:eastAsia="@Arial Unicode MS" w:hAnsi="Times New Roman" w:cs="Times New Roman"/>
          <w:sz w:val="24"/>
          <w:szCs w:val="24"/>
          <w:lang w:val="ru-RU"/>
        </w:rPr>
        <w:t>ская</w:t>
      </w:r>
      <w:r w:rsidR="00E01AB2" w:rsidRPr="0025101E">
        <w:rPr>
          <w:rStyle w:val="Zag11"/>
          <w:rFonts w:ascii="Times New Roman" w:eastAsia="@Arial Unicode MS" w:hAnsi="Times New Roman" w:cs="Times New Roman"/>
          <w:sz w:val="24"/>
          <w:szCs w:val="24"/>
          <w:lang w:val="ru-RU"/>
        </w:rPr>
        <w:t xml:space="preserve"> СОШ</w:t>
      </w:r>
      <w:r w:rsidR="000D70A7">
        <w:rPr>
          <w:rStyle w:val="Zag11"/>
          <w:rFonts w:ascii="Times New Roman" w:eastAsia="@Arial Unicode MS" w:hAnsi="Times New Roman" w:cs="Times New Roman"/>
          <w:sz w:val="24"/>
          <w:szCs w:val="24"/>
          <w:lang w:val="ru-RU"/>
        </w:rPr>
        <w:t>»</w:t>
      </w:r>
      <w:r w:rsidR="00E01AB2" w:rsidRPr="0025101E">
        <w:rPr>
          <w:rStyle w:val="Zag11"/>
          <w:rFonts w:ascii="Times New Roman" w:eastAsia="@Arial Unicode MS" w:hAnsi="Times New Roman" w:cs="Times New Roman"/>
          <w:sz w:val="24"/>
          <w:szCs w:val="24"/>
          <w:lang w:val="ru-RU"/>
        </w:rPr>
        <w:t xml:space="preserve"> по формированию у обучающихся культуры здорового образа жизни осуществляется в два этапа.</w:t>
      </w:r>
    </w:p>
    <w:p w:rsidR="00E01AB2" w:rsidRPr="0025101E" w:rsidRDefault="00E01AB2" w:rsidP="00CE2BBF">
      <w:pPr>
        <w:tabs>
          <w:tab w:val="left" w:leader="dot" w:pos="624"/>
        </w:tabs>
        <w:jc w:val="both"/>
        <w:rPr>
          <w:rStyle w:val="Zag11"/>
          <w:rFonts w:eastAsia="@Arial Unicode MS"/>
          <w:color w:val="000000"/>
          <w:lang w:val="ru-RU"/>
        </w:rPr>
      </w:pPr>
      <w:r w:rsidRPr="0025101E">
        <w:rPr>
          <w:rStyle w:val="Zag11"/>
          <w:rFonts w:eastAsia="@Arial Unicode MS"/>
          <w:b/>
          <w:i/>
          <w:iCs/>
          <w:color w:val="000000"/>
          <w:lang w:val="ru-RU"/>
        </w:rPr>
        <w:t>Первый этап</w:t>
      </w:r>
      <w:r w:rsidRPr="0025101E">
        <w:rPr>
          <w:rStyle w:val="Zag11"/>
          <w:rFonts w:eastAsia="@Arial Unicode MS"/>
          <w:i/>
          <w:iCs/>
          <w:color w:val="000000"/>
          <w:lang w:val="ru-RU"/>
        </w:rPr>
        <w:t xml:space="preserve"> </w:t>
      </w:r>
      <w:r w:rsidRPr="0025101E">
        <w:rPr>
          <w:rStyle w:val="Zag11"/>
          <w:rFonts w:eastAsia="@Arial Unicode MS"/>
          <w:color w:val="000000"/>
          <w:lang w:val="ru-RU"/>
        </w:rPr>
        <w:t xml:space="preserve">— анализ состояния и планирование работы по данному направлению: </w:t>
      </w:r>
    </w:p>
    <w:p w:rsidR="00E01AB2" w:rsidRPr="0025101E" w:rsidRDefault="00E01AB2" w:rsidP="00CE2BBF">
      <w:pPr>
        <w:tabs>
          <w:tab w:val="left" w:leader="dot" w:pos="624"/>
        </w:tabs>
        <w:jc w:val="both"/>
        <w:rPr>
          <w:rStyle w:val="Zag11"/>
          <w:rFonts w:eastAsia="@Arial Unicode MS"/>
          <w:color w:val="000000"/>
          <w:lang w:val="ru-RU"/>
        </w:rPr>
      </w:pPr>
      <w:r w:rsidRPr="0025101E">
        <w:rPr>
          <w:rStyle w:val="Zag11"/>
          <w:rFonts w:eastAsia="@Arial Unicode MS"/>
          <w:color w:val="000000"/>
          <w:lang w:val="ru-RU"/>
        </w:rPr>
        <w:t>- организация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01AB2" w:rsidRPr="0025101E" w:rsidRDefault="00E01AB2" w:rsidP="00CE2BBF">
      <w:pPr>
        <w:tabs>
          <w:tab w:val="left" w:leader="dot" w:pos="624"/>
        </w:tabs>
        <w:jc w:val="both"/>
        <w:rPr>
          <w:rStyle w:val="Zag11"/>
          <w:rFonts w:eastAsia="@Arial Unicode MS"/>
          <w:color w:val="000000"/>
          <w:lang w:val="ru-RU"/>
        </w:rPr>
      </w:pPr>
      <w:r w:rsidRPr="0025101E">
        <w:rPr>
          <w:rStyle w:val="Zag11"/>
          <w:rFonts w:eastAsia="@Arial Unicode MS"/>
          <w:color w:val="000000"/>
          <w:lang w:val="ru-RU"/>
        </w:rPr>
        <w:t>- организация просветительской работы образовательного учреждения с учащимися и родителями (законными представителями);</w:t>
      </w:r>
    </w:p>
    <w:p w:rsidR="00E01AB2" w:rsidRPr="0025101E" w:rsidRDefault="00E01AB2" w:rsidP="00CE2BBF">
      <w:pPr>
        <w:tabs>
          <w:tab w:val="left" w:leader="dot" w:pos="624"/>
        </w:tabs>
        <w:jc w:val="both"/>
        <w:rPr>
          <w:rStyle w:val="Zag11"/>
          <w:rFonts w:eastAsia="@Arial Unicode MS"/>
          <w:i/>
          <w:iCs/>
          <w:color w:val="000000"/>
          <w:lang w:val="ru-RU"/>
        </w:rPr>
      </w:pPr>
      <w:r w:rsidRPr="0025101E">
        <w:rPr>
          <w:rStyle w:val="Zag11"/>
          <w:rFonts w:eastAsia="@Arial Unicode MS"/>
          <w:color w:val="000000"/>
          <w:lang w:val="ru-RU"/>
        </w:rPr>
        <w:t>- 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01AB2" w:rsidRPr="0025101E" w:rsidRDefault="00E01AB2" w:rsidP="00CE2BBF">
      <w:pPr>
        <w:tabs>
          <w:tab w:val="left" w:leader="dot" w:pos="624"/>
        </w:tabs>
        <w:jc w:val="both"/>
        <w:rPr>
          <w:rStyle w:val="Zag11"/>
          <w:rFonts w:eastAsia="@Arial Unicode MS"/>
          <w:color w:val="000000"/>
          <w:lang w:val="ru-RU"/>
        </w:rPr>
      </w:pPr>
      <w:r w:rsidRPr="0025101E">
        <w:rPr>
          <w:rStyle w:val="Zag11"/>
          <w:rFonts w:eastAsia="@Arial Unicode MS"/>
          <w:b/>
          <w:i/>
          <w:iCs/>
          <w:color w:val="000000"/>
          <w:lang w:val="ru-RU"/>
        </w:rPr>
        <w:t>Второй этап</w:t>
      </w:r>
      <w:r w:rsidRPr="0025101E">
        <w:rPr>
          <w:rStyle w:val="Zag11"/>
          <w:rFonts w:eastAsia="@Arial Unicode MS"/>
          <w:i/>
          <w:iCs/>
          <w:color w:val="000000"/>
          <w:lang w:val="ru-RU"/>
        </w:rPr>
        <w:t xml:space="preserve"> — </w:t>
      </w:r>
      <w:r w:rsidRPr="0025101E">
        <w:rPr>
          <w:rStyle w:val="Zag11"/>
          <w:rFonts w:eastAsia="@Arial Unicode MS"/>
          <w:color w:val="000000"/>
          <w:lang w:val="ru-RU"/>
        </w:rPr>
        <w:t>организация работы по данному направлению.</w:t>
      </w:r>
    </w:p>
    <w:p w:rsidR="00E01AB2" w:rsidRPr="0025101E" w:rsidRDefault="00AB72FF" w:rsidP="00AB72FF">
      <w:pPr>
        <w:tabs>
          <w:tab w:val="left" w:leader="dot" w:pos="624"/>
        </w:tabs>
        <w:jc w:val="both"/>
        <w:rPr>
          <w:rStyle w:val="Zag11"/>
          <w:rFonts w:eastAsia="@Arial Unicode MS"/>
          <w:b/>
          <w:bCs/>
          <w:color w:val="000000"/>
          <w:lang w:val="ru-RU"/>
        </w:rPr>
      </w:pPr>
      <w:r>
        <w:rPr>
          <w:rStyle w:val="Zag11"/>
          <w:rFonts w:eastAsia="@Arial Unicode MS"/>
          <w:color w:val="000000"/>
          <w:lang w:val="ru-RU"/>
        </w:rPr>
        <w:t xml:space="preserve">        </w:t>
      </w:r>
      <w:r w:rsidR="00E01AB2" w:rsidRPr="0025101E">
        <w:rPr>
          <w:rStyle w:val="Zag11"/>
          <w:rFonts w:eastAsia="@Arial Unicode MS"/>
          <w:color w:val="000000"/>
          <w:lang w:val="ru-RU"/>
        </w:rPr>
        <w:t xml:space="preserve">Реализация программы </w:t>
      </w:r>
      <w:r w:rsidR="00E01AB2" w:rsidRPr="0025101E">
        <w:rPr>
          <w:rStyle w:val="Zag11"/>
          <w:rFonts w:eastAsia="@Arial Unicode MS"/>
          <w:b/>
          <w:color w:val="000000"/>
          <w:lang w:val="ru-RU"/>
        </w:rPr>
        <w:t>«Здоровье»</w:t>
      </w:r>
      <w:r w:rsidR="00E01AB2" w:rsidRPr="0025101E">
        <w:rPr>
          <w:rStyle w:val="Zag11"/>
          <w:rFonts w:eastAsia="@Arial Unicode MS"/>
          <w:color w:val="000000"/>
          <w:lang w:val="ru-RU"/>
        </w:rPr>
        <w:t>, а также организация всей работы по реализации формирования культуры здорового и безопасного образа жизни строится на основе возрастной и социокультурной адекватности и практической целесообразности.</w:t>
      </w:r>
    </w:p>
    <w:p w:rsidR="00E01AB2" w:rsidRPr="0025101E" w:rsidRDefault="00E01AB2" w:rsidP="00CE2BBF">
      <w:pPr>
        <w:tabs>
          <w:tab w:val="left" w:leader="dot" w:pos="624"/>
        </w:tabs>
        <w:ind w:firstLine="567"/>
        <w:jc w:val="both"/>
        <w:rPr>
          <w:rStyle w:val="Zag11"/>
          <w:rFonts w:eastAsia="@Arial Unicode MS"/>
          <w:b/>
          <w:color w:val="000000"/>
          <w:lang w:val="ru-RU"/>
        </w:rPr>
      </w:pPr>
      <w:r w:rsidRPr="0025101E">
        <w:rPr>
          <w:rStyle w:val="Zag11"/>
          <w:rFonts w:eastAsia="@Arial Unicode MS"/>
          <w:b/>
          <w:bCs/>
          <w:color w:val="000000"/>
          <w:lang w:val="ru-RU"/>
        </w:rPr>
        <w:t>Задачи программы</w:t>
      </w:r>
      <w:r w:rsidRPr="0025101E">
        <w:rPr>
          <w:rStyle w:val="Zag11"/>
          <w:rFonts w:eastAsia="@Arial Unicode MS"/>
          <w:lang w:val="ru-RU"/>
        </w:rPr>
        <w:t xml:space="preserve"> </w:t>
      </w:r>
      <w:r w:rsidRPr="0025101E">
        <w:rPr>
          <w:rStyle w:val="Zag11"/>
          <w:rFonts w:eastAsia="@Arial Unicode MS"/>
          <w:b/>
          <w:lang w:val="ru-RU"/>
        </w:rPr>
        <w:t>формирования культуры здорового и безопасного образа жизни</w:t>
      </w:r>
      <w:r w:rsidRPr="0025101E">
        <w:rPr>
          <w:rStyle w:val="Zag11"/>
          <w:rFonts w:eastAsia="@Arial Unicode MS"/>
          <w:b/>
          <w:bCs/>
          <w:color w:val="000000"/>
          <w:lang w:val="ru-RU"/>
        </w:rPr>
        <w:t>:</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сформировать представление о позитивных и негативных факторах, влияющих на здоровье;</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дать представление с учётом принципа информационной безопасности о негативных факторах риска здоровью детей, о причинах возникновения зависимостей от табака, алкоголя, наркотиков и других психоактивных веществ, их пагубном влиянии на здоровье;</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сформировать представление об основных компонентах культуры здоровья и здорового образа жизни:</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научить выполнять правила личной гигиены;</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сформировать представление о правильном (здоровом) питании;</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обучить элементарным навыкам эмоциональной разгрузки (релаксации);</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сформировать навыки позитивного коммуникативного общения;</w:t>
      </w:r>
    </w:p>
    <w:p w:rsidR="00E01AB2" w:rsidRPr="0025101E" w:rsidRDefault="00E01AB2" w:rsidP="00CE2BBF">
      <w:pPr>
        <w:tabs>
          <w:tab w:val="left" w:leader="dot" w:pos="624"/>
        </w:tabs>
        <w:ind w:firstLine="567"/>
        <w:jc w:val="both"/>
        <w:rPr>
          <w:rStyle w:val="Zag11"/>
          <w:rFonts w:eastAsia="@Arial Unicode MS"/>
          <w:color w:val="000000"/>
          <w:lang w:val="ru-RU"/>
        </w:rPr>
      </w:pPr>
      <w:r w:rsidRPr="0025101E">
        <w:rPr>
          <w:rStyle w:val="Zag11"/>
          <w:rFonts w:eastAsia="@Arial Unicode MS"/>
          <w:color w:val="000000"/>
          <w:lang w:val="ru-RU"/>
        </w:rPr>
        <w:t>- научить обучающихся делать осознанный выбор поступков, поведения, позволяющих сохранять и укреплять здоровье.</w:t>
      </w:r>
    </w:p>
    <w:p w:rsidR="00E01AB2" w:rsidRPr="0025101E" w:rsidRDefault="00E01AB2" w:rsidP="00CE2BBF">
      <w:pPr>
        <w:tabs>
          <w:tab w:val="left" w:leader="dot" w:pos="624"/>
        </w:tabs>
        <w:ind w:firstLine="567"/>
        <w:jc w:val="both"/>
        <w:rPr>
          <w:rStyle w:val="Zag11"/>
          <w:rFonts w:eastAsia="@Arial Unicode MS"/>
          <w:color w:val="000000"/>
          <w:lang w:val="ru-RU"/>
        </w:rPr>
      </w:pPr>
    </w:p>
    <w:p w:rsidR="00E01AB2" w:rsidRPr="0025101E" w:rsidRDefault="00E01AB2" w:rsidP="00CE2BBF">
      <w:pPr>
        <w:pStyle w:val="1"/>
        <w:spacing w:before="0" w:after="0"/>
        <w:jc w:val="both"/>
        <w:rPr>
          <w:rFonts w:ascii="Times New Roman" w:hAnsi="Times New Roman" w:cs="Times New Roman"/>
          <w:sz w:val="24"/>
          <w:szCs w:val="24"/>
          <w:lang w:val="ru-RU"/>
        </w:rPr>
      </w:pPr>
      <w:r w:rsidRPr="0025101E">
        <w:rPr>
          <w:rFonts w:ascii="Times New Roman" w:hAnsi="Times New Roman" w:cs="Times New Roman"/>
          <w:sz w:val="24"/>
          <w:szCs w:val="24"/>
          <w:lang w:val="ru-RU"/>
        </w:rPr>
        <w:t xml:space="preserve">Программа «Здоровье» </w:t>
      </w:r>
    </w:p>
    <w:p w:rsidR="00E01AB2" w:rsidRPr="0025101E" w:rsidRDefault="00E01AB2" w:rsidP="00CE2BBF">
      <w:pPr>
        <w:pStyle w:val="3"/>
        <w:spacing w:before="0" w:after="0"/>
        <w:ind w:firstLine="540"/>
        <w:jc w:val="both"/>
        <w:rPr>
          <w:rFonts w:ascii="Times New Roman" w:hAnsi="Times New Roman" w:cs="Times New Roman"/>
          <w:b w:val="0"/>
          <w:sz w:val="24"/>
          <w:szCs w:val="24"/>
          <w:lang w:val="ru-RU"/>
        </w:rPr>
      </w:pPr>
      <w:r w:rsidRPr="0025101E">
        <w:rPr>
          <w:rFonts w:ascii="Times New Roman" w:hAnsi="Times New Roman" w:cs="Times New Roman"/>
          <w:sz w:val="24"/>
          <w:szCs w:val="24"/>
          <w:lang w:val="ru-RU"/>
        </w:rPr>
        <w:t>Цель программы:</w:t>
      </w:r>
      <w:r w:rsidRPr="0025101E">
        <w:rPr>
          <w:rFonts w:ascii="Times New Roman" w:hAnsi="Times New Roman" w:cs="Times New Roman"/>
          <w:b w:val="0"/>
          <w:sz w:val="24"/>
          <w:szCs w:val="24"/>
          <w:lang w:val="ru-RU"/>
        </w:rPr>
        <w:t xml:space="preserve"> создание здоровьесберегающего образовательного пространства как условие повышения качества образования.</w:t>
      </w:r>
    </w:p>
    <w:p w:rsidR="00E01AB2" w:rsidRPr="00A75DDC" w:rsidRDefault="00E01AB2" w:rsidP="00CE2BBF">
      <w:pPr>
        <w:pStyle w:val="aa"/>
        <w:spacing w:before="0" w:beforeAutospacing="0" w:after="0" w:afterAutospacing="0"/>
        <w:ind w:firstLine="540"/>
        <w:jc w:val="both"/>
        <w:rPr>
          <w:lang w:val="ru-RU"/>
        </w:rPr>
      </w:pPr>
      <w:r w:rsidRPr="00A75DDC">
        <w:rPr>
          <w:lang w:val="ru-RU"/>
        </w:rPr>
        <w:t xml:space="preserve">Программа  реализуется решением следующих </w:t>
      </w:r>
      <w:r w:rsidRPr="00A75DDC">
        <w:rPr>
          <w:b/>
          <w:lang w:val="ru-RU"/>
        </w:rPr>
        <w:t>задач</w:t>
      </w:r>
      <w:r w:rsidRPr="00A75DDC">
        <w:rPr>
          <w:lang w:val="ru-RU"/>
        </w:rPr>
        <w:t>:</w:t>
      </w:r>
      <w:r w:rsidRPr="00A75DDC">
        <w:rPr>
          <w:b/>
          <w:bCs/>
          <w:lang w:val="ru-RU"/>
        </w:rPr>
        <w:t xml:space="preserve"> </w:t>
      </w:r>
    </w:p>
    <w:p w:rsidR="00E01AB2" w:rsidRPr="0025101E" w:rsidRDefault="00E01AB2" w:rsidP="001A2DA7">
      <w:pPr>
        <w:widowControl/>
        <w:numPr>
          <w:ilvl w:val="0"/>
          <w:numId w:val="3"/>
        </w:numPr>
        <w:autoSpaceDE/>
        <w:autoSpaceDN/>
        <w:adjustRightInd/>
        <w:jc w:val="both"/>
        <w:rPr>
          <w:lang w:val="ru-RU"/>
        </w:rPr>
      </w:pPr>
      <w:r w:rsidRPr="0025101E">
        <w:rPr>
          <w:lang w:val="ru-RU"/>
        </w:rPr>
        <w:t>организация педагогической деятельности с</w:t>
      </w:r>
      <w:r w:rsidRPr="0025101E">
        <w:t> </w:t>
      </w:r>
      <w:r w:rsidRPr="0025101E">
        <w:rPr>
          <w:lang w:val="ru-RU"/>
        </w:rPr>
        <w:t>наибольшим эффектом для</w:t>
      </w:r>
      <w:r w:rsidRPr="0025101E">
        <w:t> </w:t>
      </w:r>
      <w:r w:rsidRPr="0025101E">
        <w:rPr>
          <w:lang w:val="ru-RU"/>
        </w:rPr>
        <w:t>сохранения            и</w:t>
      </w:r>
      <w:r w:rsidRPr="0025101E">
        <w:t> </w:t>
      </w:r>
      <w:r w:rsidRPr="0025101E">
        <w:rPr>
          <w:lang w:val="ru-RU"/>
        </w:rPr>
        <w:t xml:space="preserve">укрепления здоровья; </w:t>
      </w:r>
    </w:p>
    <w:p w:rsidR="00E01AB2" w:rsidRPr="0025101E" w:rsidRDefault="00E01AB2" w:rsidP="001A2DA7">
      <w:pPr>
        <w:widowControl/>
        <w:numPr>
          <w:ilvl w:val="0"/>
          <w:numId w:val="3"/>
        </w:numPr>
        <w:autoSpaceDE/>
        <w:autoSpaceDN/>
        <w:adjustRightInd/>
        <w:jc w:val="both"/>
        <w:rPr>
          <w:lang w:val="ru-RU"/>
        </w:rPr>
      </w:pPr>
      <w:r w:rsidRPr="0025101E">
        <w:rPr>
          <w:lang w:val="ru-RU"/>
        </w:rPr>
        <w:t>формирование навыков и стереотипов здорового образа жизни;</w:t>
      </w:r>
    </w:p>
    <w:p w:rsidR="00E01AB2" w:rsidRPr="0025101E" w:rsidRDefault="00E01AB2" w:rsidP="001A2DA7">
      <w:pPr>
        <w:widowControl/>
        <w:numPr>
          <w:ilvl w:val="0"/>
          <w:numId w:val="3"/>
        </w:numPr>
        <w:autoSpaceDE/>
        <w:autoSpaceDN/>
        <w:adjustRightInd/>
        <w:jc w:val="both"/>
        <w:rPr>
          <w:lang w:val="ru-RU"/>
        </w:rPr>
      </w:pPr>
      <w:r w:rsidRPr="0025101E">
        <w:rPr>
          <w:lang w:val="ru-RU"/>
        </w:rPr>
        <w:t>мотивация на</w:t>
      </w:r>
      <w:r w:rsidRPr="0025101E">
        <w:t> </w:t>
      </w:r>
      <w:r w:rsidRPr="0025101E">
        <w:rPr>
          <w:lang w:val="ru-RU"/>
        </w:rPr>
        <w:t xml:space="preserve">здоровый образ жизни; </w:t>
      </w:r>
    </w:p>
    <w:p w:rsidR="00E01AB2" w:rsidRPr="0025101E" w:rsidRDefault="00E01AB2" w:rsidP="001A2DA7">
      <w:pPr>
        <w:widowControl/>
        <w:numPr>
          <w:ilvl w:val="0"/>
          <w:numId w:val="3"/>
        </w:numPr>
        <w:autoSpaceDE/>
        <w:autoSpaceDN/>
        <w:adjustRightInd/>
        <w:jc w:val="both"/>
        <w:rPr>
          <w:lang w:val="ru-RU"/>
        </w:rPr>
      </w:pPr>
      <w:r w:rsidRPr="0025101E">
        <w:rPr>
          <w:lang w:val="ru-RU"/>
        </w:rPr>
        <w:t>формирование ценностного отношения к культуре здоровья;</w:t>
      </w:r>
    </w:p>
    <w:p w:rsidR="00E01AB2" w:rsidRPr="0025101E" w:rsidRDefault="00E01AB2" w:rsidP="001A2DA7">
      <w:pPr>
        <w:widowControl/>
        <w:numPr>
          <w:ilvl w:val="0"/>
          <w:numId w:val="3"/>
        </w:numPr>
        <w:autoSpaceDE/>
        <w:autoSpaceDN/>
        <w:adjustRightInd/>
        <w:jc w:val="both"/>
        <w:rPr>
          <w:lang w:val="ru-RU"/>
        </w:rPr>
      </w:pPr>
      <w:r w:rsidRPr="0025101E">
        <w:rPr>
          <w:lang w:val="ru-RU"/>
        </w:rPr>
        <w:t>повышение квалификации педагогических кадров школы по организации работы, связанной с оздоровлением обучающихся;</w:t>
      </w:r>
    </w:p>
    <w:p w:rsidR="00E01AB2" w:rsidRPr="00A75DDC" w:rsidRDefault="00E01AB2" w:rsidP="001A2DA7">
      <w:pPr>
        <w:pStyle w:val="aa"/>
        <w:numPr>
          <w:ilvl w:val="0"/>
          <w:numId w:val="3"/>
        </w:numPr>
        <w:spacing w:before="0" w:beforeAutospacing="0" w:after="0" w:afterAutospacing="0"/>
        <w:jc w:val="both"/>
        <w:rPr>
          <w:lang w:val="ru-RU"/>
        </w:rPr>
      </w:pPr>
      <w:r w:rsidRPr="00A75DDC">
        <w:rPr>
          <w:lang w:val="ru-RU"/>
        </w:rPr>
        <w:t>координация действия школы и семьи в организации различных форм работы по формированию здоровьесберегающего пространства.</w:t>
      </w:r>
    </w:p>
    <w:p w:rsidR="00E01AB2" w:rsidRPr="0025101E" w:rsidRDefault="00E01AB2" w:rsidP="00CE2BBF">
      <w:pPr>
        <w:ind w:left="540"/>
        <w:jc w:val="center"/>
        <w:rPr>
          <w:b/>
          <w:lang w:val="ru-RU"/>
        </w:rPr>
      </w:pPr>
      <w:r w:rsidRPr="0025101E">
        <w:rPr>
          <w:b/>
          <w:lang w:val="ru-RU"/>
        </w:rPr>
        <w:t>Направления работы</w:t>
      </w:r>
    </w:p>
    <w:p w:rsidR="00E01AB2" w:rsidRPr="0025101E" w:rsidRDefault="00E01AB2" w:rsidP="00CE2BBF">
      <w:pPr>
        <w:ind w:left="540"/>
        <w:jc w:val="center"/>
        <w:rPr>
          <w:b/>
          <w:lang w:val="ru-RU"/>
        </w:rPr>
      </w:pPr>
      <w:r w:rsidRPr="0025101E">
        <w:rPr>
          <w:b/>
          <w:lang w:val="ru-RU"/>
        </w:rPr>
        <w:t>по созданию здоровьесберегающего пространства школы</w:t>
      </w:r>
    </w:p>
    <w:p w:rsidR="00E01AB2" w:rsidRPr="0025101E" w:rsidRDefault="00E01AB2" w:rsidP="00CE2BBF">
      <w:pPr>
        <w:ind w:left="540"/>
        <w:jc w:val="center"/>
        <w:rPr>
          <w:b/>
        </w:rPr>
      </w:pPr>
      <w:r w:rsidRPr="0025101E">
        <w:rPr>
          <w:b/>
        </w:rPr>
        <w:t>осуществляется по 5 направлениям</w:t>
      </w:r>
    </w:p>
    <w:p w:rsidR="00E01AB2" w:rsidRPr="0025101E" w:rsidRDefault="00E01AB2" w:rsidP="001A2DA7">
      <w:pPr>
        <w:numPr>
          <w:ilvl w:val="0"/>
          <w:numId w:val="2"/>
        </w:numPr>
        <w:tabs>
          <w:tab w:val="clear" w:pos="720"/>
          <w:tab w:val="num" w:pos="360"/>
        </w:tabs>
        <w:adjustRightInd/>
        <w:ind w:right="-6"/>
        <w:jc w:val="both"/>
      </w:pPr>
      <w:r w:rsidRPr="0025101E">
        <w:t xml:space="preserve">Педагогика здоровья </w:t>
      </w:r>
    </w:p>
    <w:p w:rsidR="00E01AB2" w:rsidRPr="0025101E" w:rsidRDefault="00E01AB2" w:rsidP="00CE2BBF">
      <w:pPr>
        <w:tabs>
          <w:tab w:val="num" w:pos="360"/>
        </w:tabs>
        <w:ind w:left="360" w:right="-6"/>
        <w:jc w:val="both"/>
        <w:rPr>
          <w:lang w:val="ru-RU"/>
        </w:rPr>
      </w:pPr>
      <w:r w:rsidRPr="0025101E">
        <w:rPr>
          <w:lang w:val="ru-RU"/>
        </w:rPr>
        <w:t>Цель: Пропаганда здорового образа жизни и обучение навыкам ЗОЖ.</w:t>
      </w:r>
    </w:p>
    <w:p w:rsidR="00E01AB2" w:rsidRPr="0025101E" w:rsidRDefault="00E01AB2" w:rsidP="001A2DA7">
      <w:pPr>
        <w:pStyle w:val="21"/>
        <w:numPr>
          <w:ilvl w:val="0"/>
          <w:numId w:val="2"/>
        </w:numPr>
        <w:tabs>
          <w:tab w:val="clear" w:pos="720"/>
          <w:tab w:val="num" w:pos="360"/>
        </w:tabs>
        <w:adjustRightInd/>
        <w:spacing w:after="0" w:line="240" w:lineRule="auto"/>
        <w:ind w:right="-6"/>
        <w:jc w:val="both"/>
      </w:pPr>
      <w:r w:rsidRPr="0025101E">
        <w:t>Оздоровительные и профилактические мероприятия.</w:t>
      </w:r>
    </w:p>
    <w:p w:rsidR="00E01AB2" w:rsidRPr="0025101E" w:rsidRDefault="00E01AB2" w:rsidP="00CE2BBF">
      <w:pPr>
        <w:pStyle w:val="21"/>
        <w:tabs>
          <w:tab w:val="num" w:pos="360"/>
        </w:tabs>
        <w:spacing w:after="0" w:line="240" w:lineRule="auto"/>
        <w:ind w:left="360" w:right="-6"/>
        <w:jc w:val="both"/>
        <w:rPr>
          <w:lang w:val="ru-RU"/>
        </w:rPr>
      </w:pPr>
      <w:r w:rsidRPr="0025101E">
        <w:rPr>
          <w:lang w:val="ru-RU"/>
        </w:rPr>
        <w:t>Цель: Профилактика заболеваний, принятие необходимых мер, предотвращающих ухудшение здоровья, и помощь детям в адаптации к следствиям нарушения здоровья (последствиям болезни, эмоциональным  проблемам).</w:t>
      </w:r>
    </w:p>
    <w:p w:rsidR="00E01AB2" w:rsidRPr="0025101E" w:rsidRDefault="00E01AB2" w:rsidP="00CE2BBF">
      <w:pPr>
        <w:tabs>
          <w:tab w:val="num" w:pos="360"/>
        </w:tabs>
        <w:ind w:right="-6"/>
        <w:jc w:val="both"/>
        <w:rPr>
          <w:snapToGrid w:val="0"/>
          <w:lang w:val="ru-RU"/>
        </w:rPr>
      </w:pPr>
      <w:r w:rsidRPr="0025101E">
        <w:rPr>
          <w:lang w:val="ru-RU"/>
        </w:rPr>
        <w:t xml:space="preserve">      3.  Профилактика употребления психоактивных веществ.</w:t>
      </w:r>
    </w:p>
    <w:p w:rsidR="00E01AB2" w:rsidRPr="0025101E" w:rsidRDefault="00E01AB2" w:rsidP="00CE2BBF">
      <w:pPr>
        <w:tabs>
          <w:tab w:val="num" w:pos="360"/>
          <w:tab w:val="left" w:pos="6960"/>
        </w:tabs>
        <w:ind w:left="360" w:right="-6"/>
        <w:jc w:val="both"/>
        <w:rPr>
          <w:lang w:val="ru-RU"/>
        </w:rPr>
      </w:pPr>
      <w:r w:rsidRPr="0025101E">
        <w:rPr>
          <w:lang w:val="ru-RU"/>
        </w:rPr>
        <w:t>Цель: Формировать здоровый жизненный стиль, эффективную стратегию поведения и личностных ресурсов, препятствующих злоупотреблению наркотических и других ПАВ, создавать условия для открытого доверительного общения, восприятия информации, творческой атмосферы работы.</w:t>
      </w:r>
    </w:p>
    <w:p w:rsidR="00E01AB2" w:rsidRPr="0025101E" w:rsidRDefault="00E01AB2" w:rsidP="001A2DA7">
      <w:pPr>
        <w:numPr>
          <w:ilvl w:val="0"/>
          <w:numId w:val="1"/>
        </w:numPr>
        <w:tabs>
          <w:tab w:val="clear" w:pos="720"/>
          <w:tab w:val="num" w:pos="360"/>
        </w:tabs>
        <w:adjustRightInd/>
        <w:ind w:left="360" w:right="-6" w:firstLine="0"/>
        <w:jc w:val="both"/>
        <w:rPr>
          <w:lang w:val="ru-RU"/>
        </w:rPr>
      </w:pPr>
      <w:r w:rsidRPr="0025101E">
        <w:rPr>
          <w:lang w:val="ru-RU"/>
        </w:rPr>
        <w:t xml:space="preserve">Физическое воспитание – традиционная форма работы школы. </w:t>
      </w:r>
    </w:p>
    <w:p w:rsidR="00E01AB2" w:rsidRPr="0025101E" w:rsidRDefault="00E01AB2" w:rsidP="00CE2BBF">
      <w:pPr>
        <w:ind w:left="360" w:right="-6"/>
        <w:jc w:val="both"/>
        <w:rPr>
          <w:lang w:val="ru-RU"/>
        </w:rPr>
      </w:pPr>
      <w:r w:rsidRPr="0025101E">
        <w:rPr>
          <w:lang w:val="ru-RU"/>
        </w:rPr>
        <w:t>5. Создание комфортной предметно – пространственной среды.</w:t>
      </w:r>
    </w:p>
    <w:p w:rsidR="00E01AB2" w:rsidRPr="00A75DDC" w:rsidRDefault="00E01AB2" w:rsidP="00CE2BBF">
      <w:pPr>
        <w:pStyle w:val="aa"/>
        <w:spacing w:before="0" w:beforeAutospacing="0" w:after="0" w:afterAutospacing="0"/>
        <w:jc w:val="both"/>
        <w:rPr>
          <w:b/>
          <w:lang w:val="ru-RU"/>
        </w:rPr>
      </w:pPr>
      <w:r w:rsidRPr="00A75DDC">
        <w:rPr>
          <w:b/>
          <w:lang w:val="ru-RU"/>
        </w:rPr>
        <w:t>Условия реализации программы</w:t>
      </w:r>
    </w:p>
    <w:p w:rsidR="00E01AB2" w:rsidRPr="00A75DDC" w:rsidRDefault="00E01AB2" w:rsidP="00CE2BBF">
      <w:pPr>
        <w:pStyle w:val="aa"/>
        <w:spacing w:before="0" w:beforeAutospacing="0" w:after="0" w:afterAutospacing="0"/>
        <w:ind w:firstLine="540"/>
        <w:jc w:val="both"/>
        <w:rPr>
          <w:lang w:val="ru-RU"/>
        </w:rPr>
      </w:pPr>
      <w:r w:rsidRPr="00A75DDC">
        <w:rPr>
          <w:lang w:val="ru-RU"/>
        </w:rPr>
        <w:t>Для успешной реализации программы необходима рациональная организация учебного процесса, то есть строгое соблюдение всех</w:t>
      </w:r>
      <w:r w:rsidRPr="00A75DDC">
        <w:rPr>
          <w:b/>
          <w:bCs/>
          <w:lang w:val="ru-RU"/>
        </w:rPr>
        <w:t xml:space="preserve"> </w:t>
      </w:r>
      <w:r w:rsidRPr="00A75DDC">
        <w:rPr>
          <w:bCs/>
          <w:lang w:val="ru-RU"/>
        </w:rPr>
        <w:t>норм и нормативов, сохраняющих психосоматическое здоровье обучающихся:</w:t>
      </w:r>
      <w:r w:rsidRPr="00A75DDC">
        <w:rPr>
          <w:lang w:val="ru-RU"/>
        </w:rPr>
        <w:t xml:space="preserve"> </w:t>
      </w:r>
    </w:p>
    <w:p w:rsidR="00E01AB2" w:rsidRPr="00A75DDC" w:rsidRDefault="00E01AB2" w:rsidP="001A2DA7">
      <w:pPr>
        <w:pStyle w:val="aa"/>
        <w:numPr>
          <w:ilvl w:val="0"/>
          <w:numId w:val="4"/>
        </w:numPr>
        <w:spacing w:before="0" w:beforeAutospacing="0" w:after="0" w:afterAutospacing="0"/>
        <w:jc w:val="both"/>
        <w:rPr>
          <w:lang w:val="ru-RU"/>
        </w:rPr>
      </w:pPr>
      <w:r w:rsidRPr="00A75DDC">
        <w:rPr>
          <w:lang w:val="ru-RU"/>
        </w:rPr>
        <w:t xml:space="preserve">объем учебной нагрузки - количество уроков и их продолжительность, включая затраты времени на выполнение домашних заданий; </w:t>
      </w:r>
    </w:p>
    <w:p w:rsidR="00E01AB2" w:rsidRPr="00A75DDC" w:rsidRDefault="00E01AB2" w:rsidP="001A2DA7">
      <w:pPr>
        <w:pStyle w:val="aa"/>
        <w:numPr>
          <w:ilvl w:val="0"/>
          <w:numId w:val="4"/>
        </w:numPr>
        <w:spacing w:before="0" w:beforeAutospacing="0" w:after="0" w:afterAutospacing="0"/>
        <w:jc w:val="both"/>
        <w:rPr>
          <w:lang w:val="ru-RU"/>
        </w:rPr>
      </w:pPr>
      <w:r w:rsidRPr="00A75DDC">
        <w:rPr>
          <w:lang w:val="ru-RU"/>
        </w:rPr>
        <w:t xml:space="preserve"> нагрузка от дополнительных занятий в школе (факультативов, индивидуальных занятий, занятий по выбору); </w:t>
      </w:r>
    </w:p>
    <w:p w:rsidR="00E01AB2" w:rsidRPr="00A75DDC" w:rsidRDefault="00E01AB2" w:rsidP="001A2DA7">
      <w:pPr>
        <w:pStyle w:val="aa"/>
        <w:numPr>
          <w:ilvl w:val="0"/>
          <w:numId w:val="4"/>
        </w:numPr>
        <w:spacing w:before="0" w:beforeAutospacing="0" w:after="0" w:afterAutospacing="0"/>
        <w:jc w:val="both"/>
        <w:rPr>
          <w:lang w:val="ru-RU"/>
        </w:rPr>
      </w:pPr>
      <w:r w:rsidRPr="00A75DDC">
        <w:rPr>
          <w:lang w:val="ru-RU"/>
        </w:rPr>
        <w:t>занятия активно-двигательного характера (динамические паузы, уроки физической культуры, секционные и кружковые занятия</w:t>
      </w:r>
      <w:r w:rsidRPr="00A75DDC">
        <w:rPr>
          <w:bCs/>
          <w:lang w:val="ru-RU"/>
        </w:rPr>
        <w:t>);</w:t>
      </w:r>
    </w:p>
    <w:p w:rsidR="00E01AB2" w:rsidRPr="0025101E" w:rsidRDefault="00E01AB2" w:rsidP="001A2DA7">
      <w:pPr>
        <w:pStyle w:val="aa"/>
        <w:numPr>
          <w:ilvl w:val="0"/>
          <w:numId w:val="4"/>
        </w:numPr>
        <w:spacing w:before="0" w:beforeAutospacing="0" w:after="0" w:afterAutospacing="0"/>
        <w:jc w:val="both"/>
      </w:pPr>
      <w:r w:rsidRPr="00A75DDC">
        <w:rPr>
          <w:lang w:val="ru-RU"/>
        </w:rPr>
        <w:t>рационально составленное расписание учебных занятий, учитывающее сложность предметов и</w:t>
      </w:r>
      <w:r w:rsidRPr="0025101E">
        <w:t> </w:t>
      </w:r>
      <w:r w:rsidRPr="00A75DDC">
        <w:rPr>
          <w:lang w:val="ru-RU"/>
        </w:rPr>
        <w:t>преобладание динамического</w:t>
      </w:r>
      <w:r w:rsidRPr="0025101E">
        <w:t> </w:t>
      </w:r>
      <w:r w:rsidRPr="00A75DDC">
        <w:rPr>
          <w:lang w:val="ru-RU"/>
        </w:rPr>
        <w:t>или статического компонентов во</w:t>
      </w:r>
      <w:r w:rsidRPr="0025101E">
        <w:t> </w:t>
      </w:r>
      <w:r w:rsidRPr="00A75DDC">
        <w:rPr>
          <w:lang w:val="ru-RU"/>
        </w:rPr>
        <w:t xml:space="preserve">время занятий. </w:t>
      </w:r>
      <w:r w:rsidRPr="0025101E">
        <w:t xml:space="preserve">Использование ранговой шкалы трудностей предметов. </w:t>
      </w:r>
    </w:p>
    <w:p w:rsidR="00E01AB2" w:rsidRPr="00A75DDC" w:rsidRDefault="00E01AB2" w:rsidP="001A2DA7">
      <w:pPr>
        <w:pStyle w:val="aa"/>
        <w:numPr>
          <w:ilvl w:val="0"/>
          <w:numId w:val="4"/>
        </w:numPr>
        <w:spacing w:before="0" w:beforeAutospacing="0" w:after="0" w:afterAutospacing="0"/>
        <w:jc w:val="both"/>
        <w:rPr>
          <w:lang w:val="ru-RU"/>
        </w:rPr>
      </w:pPr>
      <w:r w:rsidRPr="00A75DDC">
        <w:rPr>
          <w:lang w:val="ru-RU"/>
        </w:rPr>
        <w:t>р</w:t>
      </w:r>
      <w:r w:rsidRPr="00A75DDC">
        <w:rPr>
          <w:bCs/>
          <w:lang w:val="ru-RU"/>
        </w:rPr>
        <w:t>ациональная организация урока, учитывающая гигиенические нормативы</w:t>
      </w:r>
      <w:r w:rsidRPr="00A75DDC">
        <w:rPr>
          <w:b/>
          <w:bCs/>
          <w:lang w:val="ru-RU"/>
        </w:rPr>
        <w:t xml:space="preserve">,   </w:t>
      </w:r>
      <w:r w:rsidRPr="00A75DDC">
        <w:rPr>
          <w:lang w:val="ru-RU"/>
        </w:rPr>
        <w:t>функциональное состояние школьников в</w:t>
      </w:r>
      <w:r w:rsidRPr="0025101E">
        <w:t> </w:t>
      </w:r>
      <w:r w:rsidRPr="00A75DDC">
        <w:rPr>
          <w:lang w:val="ru-RU"/>
        </w:rPr>
        <w:t>процессе учебной деятельности, удержание умственной работоспособность учеников на стабильно высоком уровне  в течение всего академического часа.</w:t>
      </w:r>
    </w:p>
    <w:p w:rsidR="00E01AB2" w:rsidRPr="00A75DDC" w:rsidRDefault="00E01AB2" w:rsidP="00CE2BBF">
      <w:pPr>
        <w:pStyle w:val="aa"/>
        <w:spacing w:before="0" w:beforeAutospacing="0" w:after="0" w:afterAutospacing="0"/>
        <w:jc w:val="both"/>
        <w:rPr>
          <w:b/>
          <w:lang w:val="ru-RU"/>
        </w:rPr>
      </w:pPr>
      <w:r w:rsidRPr="00A75DDC">
        <w:rPr>
          <w:b/>
          <w:lang w:val="ru-RU"/>
        </w:rPr>
        <w:t>Требования к</w:t>
      </w:r>
      <w:r w:rsidRPr="0025101E">
        <w:rPr>
          <w:b/>
        </w:rPr>
        <w:t> </w:t>
      </w:r>
      <w:r w:rsidRPr="00A75DDC">
        <w:rPr>
          <w:b/>
          <w:lang w:val="ru-RU"/>
        </w:rPr>
        <w:t>уроку с</w:t>
      </w:r>
      <w:r w:rsidRPr="0025101E">
        <w:rPr>
          <w:b/>
        </w:rPr>
        <w:t> </w:t>
      </w:r>
      <w:r w:rsidRPr="00A75DDC">
        <w:rPr>
          <w:b/>
          <w:lang w:val="ru-RU"/>
        </w:rPr>
        <w:t>позиций здоровьесбережения:</w:t>
      </w:r>
    </w:p>
    <w:p w:rsidR="00E01AB2" w:rsidRPr="0025101E" w:rsidRDefault="00E01AB2" w:rsidP="00AB2C76">
      <w:pPr>
        <w:widowControl/>
        <w:numPr>
          <w:ilvl w:val="0"/>
          <w:numId w:val="34"/>
        </w:numPr>
        <w:autoSpaceDE/>
        <w:autoSpaceDN/>
        <w:adjustRightInd/>
        <w:jc w:val="both"/>
        <w:rPr>
          <w:lang w:val="ru-RU"/>
        </w:rPr>
      </w:pPr>
      <w:r w:rsidRPr="0025101E">
        <w:rPr>
          <w:lang w:val="ru-RU"/>
        </w:rPr>
        <w:t>Обстановка и</w:t>
      </w:r>
      <w:r w:rsidRPr="0025101E">
        <w:t> </w:t>
      </w:r>
      <w:r w:rsidRPr="0025101E">
        <w:rPr>
          <w:lang w:val="ru-RU"/>
        </w:rPr>
        <w:t>гигиенические условия в</w:t>
      </w:r>
      <w:r w:rsidRPr="0025101E">
        <w:t> </w:t>
      </w:r>
      <w:r w:rsidRPr="0025101E">
        <w:rPr>
          <w:lang w:val="ru-RU"/>
        </w:rPr>
        <w:t>классе (кабинете): температура и</w:t>
      </w:r>
      <w:r w:rsidRPr="0025101E">
        <w:t> </w:t>
      </w:r>
      <w:r w:rsidRPr="0025101E">
        <w:rPr>
          <w:lang w:val="ru-RU"/>
        </w:rPr>
        <w:t>свежесть воздуха, рациональность освещения класса и</w:t>
      </w:r>
      <w:r w:rsidRPr="0025101E">
        <w:t> </w:t>
      </w:r>
      <w:r w:rsidRPr="0025101E">
        <w:rPr>
          <w:lang w:val="ru-RU"/>
        </w:rPr>
        <w:t xml:space="preserve">доски. </w:t>
      </w:r>
    </w:p>
    <w:p w:rsidR="00E01AB2" w:rsidRPr="00495E1F" w:rsidRDefault="00E01AB2" w:rsidP="00AB2C76">
      <w:pPr>
        <w:widowControl/>
        <w:numPr>
          <w:ilvl w:val="0"/>
          <w:numId w:val="34"/>
        </w:numPr>
        <w:autoSpaceDE/>
        <w:autoSpaceDN/>
        <w:adjustRightInd/>
        <w:jc w:val="both"/>
        <w:rPr>
          <w:lang w:val="ru-RU"/>
        </w:rPr>
      </w:pPr>
      <w:r w:rsidRPr="0025101E">
        <w:rPr>
          <w:lang w:val="ru-RU"/>
        </w:rPr>
        <w:t>Количество видов учебной деятельности: опрос учащихся, письмо, чтение, слушание, рассказ, рассматривание наглядных пособий, ответы на</w:t>
      </w:r>
      <w:r w:rsidRPr="0025101E">
        <w:t> </w:t>
      </w:r>
      <w:r w:rsidRPr="0025101E">
        <w:rPr>
          <w:lang w:val="ru-RU"/>
        </w:rPr>
        <w:t>вопросы, решение примеров, задач и</w:t>
      </w:r>
      <w:r w:rsidRPr="0025101E">
        <w:t> </w:t>
      </w:r>
      <w:r w:rsidRPr="0025101E">
        <w:rPr>
          <w:lang w:val="ru-RU"/>
        </w:rPr>
        <w:t xml:space="preserve">др. </w:t>
      </w:r>
      <w:r w:rsidRPr="00495E1F">
        <w:rPr>
          <w:lang w:val="ru-RU"/>
        </w:rPr>
        <w:t>Средняя продолжительность и</w:t>
      </w:r>
      <w:r w:rsidRPr="0025101E">
        <w:t> </w:t>
      </w:r>
      <w:r w:rsidRPr="00495E1F">
        <w:rPr>
          <w:lang w:val="ru-RU"/>
        </w:rPr>
        <w:t xml:space="preserve">частота чередования различных видов учебной деятельности. </w:t>
      </w:r>
    </w:p>
    <w:p w:rsidR="00E01AB2" w:rsidRPr="0025101E" w:rsidRDefault="00E01AB2" w:rsidP="00AB2C76">
      <w:pPr>
        <w:widowControl/>
        <w:numPr>
          <w:ilvl w:val="0"/>
          <w:numId w:val="34"/>
        </w:numPr>
        <w:autoSpaceDE/>
        <w:autoSpaceDN/>
        <w:adjustRightInd/>
        <w:jc w:val="both"/>
        <w:rPr>
          <w:lang w:val="ru-RU"/>
        </w:rPr>
      </w:pPr>
      <w:r w:rsidRPr="0025101E">
        <w:rPr>
          <w:lang w:val="ru-RU"/>
        </w:rPr>
        <w:t>Количество видов подачи учебного материала: словесный, наглядный, аудиовизуальный, самостоятельная работа и</w:t>
      </w:r>
      <w:r w:rsidRPr="0025101E">
        <w:t> </w:t>
      </w:r>
      <w:r w:rsidRPr="0025101E">
        <w:rPr>
          <w:lang w:val="ru-RU"/>
        </w:rPr>
        <w:t xml:space="preserve">т. д. </w:t>
      </w:r>
    </w:p>
    <w:p w:rsidR="00E01AB2" w:rsidRPr="0025101E" w:rsidRDefault="00E01AB2" w:rsidP="00AB2C76">
      <w:pPr>
        <w:widowControl/>
        <w:numPr>
          <w:ilvl w:val="0"/>
          <w:numId w:val="34"/>
        </w:numPr>
        <w:autoSpaceDE/>
        <w:autoSpaceDN/>
        <w:adjustRightInd/>
        <w:jc w:val="both"/>
        <w:rPr>
          <w:lang w:val="ru-RU"/>
        </w:rPr>
      </w:pPr>
      <w:r w:rsidRPr="0025101E">
        <w:rPr>
          <w:lang w:val="ru-RU"/>
        </w:rPr>
        <w:t>Методы, способствующие активизации инициативы и</w:t>
      </w:r>
      <w:r w:rsidRPr="0025101E">
        <w:t> </w:t>
      </w:r>
      <w:r w:rsidRPr="0025101E">
        <w:rPr>
          <w:lang w:val="ru-RU"/>
        </w:rPr>
        <w:t>творческого самовыражения самих учащихся, когда они</w:t>
      </w:r>
      <w:r w:rsidRPr="0025101E">
        <w:t> </w:t>
      </w:r>
      <w:r w:rsidRPr="0025101E">
        <w:rPr>
          <w:lang w:val="ru-RU"/>
        </w:rPr>
        <w:t>действительно превращаются из «потребителей знаний» в</w:t>
      </w:r>
      <w:r w:rsidRPr="0025101E">
        <w:t> </w:t>
      </w:r>
      <w:r w:rsidRPr="0025101E">
        <w:rPr>
          <w:lang w:val="ru-RU"/>
        </w:rPr>
        <w:t>субъектов действия по</w:t>
      </w:r>
      <w:r w:rsidRPr="0025101E">
        <w:t> </w:t>
      </w:r>
      <w:r w:rsidRPr="0025101E">
        <w:rPr>
          <w:lang w:val="ru-RU"/>
        </w:rPr>
        <w:t>их</w:t>
      </w:r>
      <w:r w:rsidRPr="0025101E">
        <w:t> </w:t>
      </w:r>
      <w:r w:rsidRPr="0025101E">
        <w:rPr>
          <w:lang w:val="ru-RU"/>
        </w:rPr>
        <w:t>получению и</w:t>
      </w:r>
      <w:r w:rsidRPr="0025101E">
        <w:t> </w:t>
      </w:r>
      <w:r w:rsidRPr="0025101E">
        <w:rPr>
          <w:lang w:val="ru-RU"/>
        </w:rPr>
        <w:t xml:space="preserve">созиданию, то есть осуществление компетентностного подхода в обучении. </w:t>
      </w:r>
    </w:p>
    <w:p w:rsidR="00E01AB2" w:rsidRPr="0025101E" w:rsidRDefault="00E01AB2" w:rsidP="00AB2C76">
      <w:pPr>
        <w:widowControl/>
        <w:numPr>
          <w:ilvl w:val="0"/>
          <w:numId w:val="34"/>
        </w:numPr>
        <w:autoSpaceDE/>
        <w:autoSpaceDN/>
        <w:adjustRightInd/>
        <w:jc w:val="both"/>
        <w:rPr>
          <w:lang w:val="ru-RU"/>
        </w:rPr>
      </w:pPr>
      <w:r w:rsidRPr="0025101E">
        <w:rPr>
          <w:lang w:val="ru-RU"/>
        </w:rPr>
        <w:t>Место и</w:t>
      </w:r>
      <w:r w:rsidRPr="0025101E">
        <w:t> </w:t>
      </w:r>
      <w:r w:rsidRPr="0025101E">
        <w:rPr>
          <w:lang w:val="ru-RU"/>
        </w:rPr>
        <w:t>длительность применения ТСО (в соответствии с</w:t>
      </w:r>
      <w:r w:rsidRPr="0025101E">
        <w:t> </w:t>
      </w:r>
      <w:r w:rsidRPr="0025101E">
        <w:rPr>
          <w:lang w:val="ru-RU"/>
        </w:rPr>
        <w:t>гигиеническими нормами), умение учителя использовать их</w:t>
      </w:r>
      <w:r w:rsidRPr="0025101E">
        <w:t> </w:t>
      </w:r>
      <w:r w:rsidRPr="0025101E">
        <w:rPr>
          <w:lang w:val="ru-RU"/>
        </w:rPr>
        <w:t>как</w:t>
      </w:r>
      <w:r w:rsidRPr="0025101E">
        <w:t> </w:t>
      </w:r>
      <w:r w:rsidRPr="0025101E">
        <w:rPr>
          <w:lang w:val="ru-RU"/>
        </w:rPr>
        <w:t xml:space="preserve">возможности инициирования дискуссии, обсуждения. </w:t>
      </w:r>
    </w:p>
    <w:p w:rsidR="00E01AB2" w:rsidRPr="0025101E" w:rsidRDefault="00E01AB2" w:rsidP="00AB2C76">
      <w:pPr>
        <w:widowControl/>
        <w:numPr>
          <w:ilvl w:val="0"/>
          <w:numId w:val="34"/>
        </w:numPr>
        <w:autoSpaceDE/>
        <w:autoSpaceDN/>
        <w:adjustRightInd/>
        <w:jc w:val="both"/>
        <w:rPr>
          <w:lang w:val="ru-RU"/>
        </w:rPr>
      </w:pPr>
      <w:r w:rsidRPr="0025101E">
        <w:rPr>
          <w:lang w:val="ru-RU"/>
        </w:rPr>
        <w:t>Поза учащихся, чередование позы (наблюдает</w:t>
      </w:r>
      <w:r w:rsidRPr="0025101E">
        <w:t> </w:t>
      </w:r>
      <w:r w:rsidRPr="0025101E">
        <w:rPr>
          <w:lang w:val="ru-RU"/>
        </w:rPr>
        <w:t>ли учитель реально за</w:t>
      </w:r>
      <w:r w:rsidRPr="0025101E">
        <w:t> </w:t>
      </w:r>
      <w:r w:rsidRPr="0025101E">
        <w:rPr>
          <w:lang w:val="ru-RU"/>
        </w:rPr>
        <w:t>посадкой учащихся; чередуются</w:t>
      </w:r>
      <w:r w:rsidRPr="0025101E">
        <w:t> </w:t>
      </w:r>
      <w:r w:rsidRPr="0025101E">
        <w:rPr>
          <w:lang w:val="ru-RU"/>
        </w:rPr>
        <w:t>ли позы в</w:t>
      </w:r>
      <w:r w:rsidRPr="0025101E">
        <w:t> </w:t>
      </w:r>
      <w:r w:rsidRPr="0025101E">
        <w:rPr>
          <w:lang w:val="ru-RU"/>
        </w:rPr>
        <w:t>соответствии с</w:t>
      </w:r>
      <w:r w:rsidRPr="0025101E">
        <w:t> </w:t>
      </w:r>
      <w:r w:rsidRPr="0025101E">
        <w:rPr>
          <w:lang w:val="ru-RU"/>
        </w:rPr>
        <w:t xml:space="preserve">видом работы). </w:t>
      </w:r>
    </w:p>
    <w:p w:rsidR="00E01AB2" w:rsidRPr="0025101E" w:rsidRDefault="00E01AB2" w:rsidP="00AB2C76">
      <w:pPr>
        <w:widowControl/>
        <w:numPr>
          <w:ilvl w:val="0"/>
          <w:numId w:val="34"/>
        </w:numPr>
        <w:autoSpaceDE/>
        <w:autoSpaceDN/>
        <w:adjustRightInd/>
        <w:jc w:val="both"/>
        <w:rPr>
          <w:lang w:val="ru-RU"/>
        </w:rPr>
      </w:pPr>
      <w:r w:rsidRPr="0025101E">
        <w:rPr>
          <w:lang w:val="ru-RU"/>
        </w:rPr>
        <w:t>Наличие, место, содержание и</w:t>
      </w:r>
      <w:r w:rsidRPr="0025101E">
        <w:t> </w:t>
      </w:r>
      <w:r w:rsidRPr="0025101E">
        <w:rPr>
          <w:lang w:val="ru-RU"/>
        </w:rPr>
        <w:t>продолжительность оздоровительных моментов на</w:t>
      </w:r>
      <w:r w:rsidRPr="0025101E">
        <w:t> </w:t>
      </w:r>
      <w:r w:rsidRPr="0025101E">
        <w:rPr>
          <w:lang w:val="ru-RU"/>
        </w:rPr>
        <w:t xml:space="preserve">уроке; </w:t>
      </w:r>
    </w:p>
    <w:p w:rsidR="00E01AB2" w:rsidRPr="0025101E" w:rsidRDefault="00E01AB2" w:rsidP="00AB2C76">
      <w:pPr>
        <w:widowControl/>
        <w:numPr>
          <w:ilvl w:val="0"/>
          <w:numId w:val="34"/>
        </w:numPr>
        <w:autoSpaceDE/>
        <w:autoSpaceDN/>
        <w:adjustRightInd/>
        <w:jc w:val="both"/>
        <w:rPr>
          <w:lang w:val="ru-RU"/>
        </w:rPr>
      </w:pPr>
      <w:r w:rsidRPr="0025101E">
        <w:rPr>
          <w:lang w:val="ru-RU"/>
        </w:rPr>
        <w:t>Наличие мотивации деятельности учащихся на</w:t>
      </w:r>
      <w:r w:rsidRPr="0025101E">
        <w:t> </w:t>
      </w:r>
      <w:r w:rsidRPr="0025101E">
        <w:rPr>
          <w:lang w:val="ru-RU"/>
        </w:rPr>
        <w:t xml:space="preserve">уроке. </w:t>
      </w:r>
    </w:p>
    <w:p w:rsidR="00E01AB2" w:rsidRPr="0025101E" w:rsidRDefault="00E01AB2" w:rsidP="00AB2C76">
      <w:pPr>
        <w:widowControl/>
        <w:numPr>
          <w:ilvl w:val="0"/>
          <w:numId w:val="34"/>
        </w:numPr>
        <w:autoSpaceDE/>
        <w:autoSpaceDN/>
        <w:adjustRightInd/>
        <w:jc w:val="both"/>
        <w:rPr>
          <w:lang w:val="ru-RU"/>
        </w:rPr>
      </w:pPr>
      <w:r w:rsidRPr="0025101E">
        <w:rPr>
          <w:lang w:val="ru-RU"/>
        </w:rPr>
        <w:t>Психологический климат на</w:t>
      </w:r>
      <w:r w:rsidRPr="0025101E">
        <w:t> </w:t>
      </w:r>
      <w:r w:rsidRPr="0025101E">
        <w:rPr>
          <w:lang w:val="ru-RU"/>
        </w:rPr>
        <w:t>уроке. Взаимоотношения на</w:t>
      </w:r>
      <w:r w:rsidRPr="0025101E">
        <w:t> </w:t>
      </w:r>
      <w:r w:rsidRPr="0025101E">
        <w:rPr>
          <w:lang w:val="ru-RU"/>
        </w:rPr>
        <w:t>уроке: между учителем и</w:t>
      </w:r>
      <w:r w:rsidRPr="0025101E">
        <w:t> </w:t>
      </w:r>
      <w:r w:rsidRPr="0025101E">
        <w:rPr>
          <w:lang w:val="ru-RU"/>
        </w:rPr>
        <w:t>учениками (комфорт</w:t>
      </w:r>
      <w:r w:rsidRPr="0025101E">
        <w:t> </w:t>
      </w:r>
      <w:r w:rsidRPr="0025101E">
        <w:rPr>
          <w:lang w:val="ru-RU"/>
        </w:rPr>
        <w:t>—напряжение, сотрудничество—авторитарность, индивидуальные</w:t>
      </w:r>
      <w:r w:rsidRPr="0025101E">
        <w:t> </w:t>
      </w:r>
      <w:r w:rsidRPr="0025101E">
        <w:rPr>
          <w:lang w:val="ru-RU"/>
        </w:rPr>
        <w:t>— фронтальные, учет возрастных особенностей: достаточный</w:t>
      </w:r>
      <w:r w:rsidRPr="0025101E">
        <w:t> </w:t>
      </w:r>
      <w:r w:rsidRPr="0025101E">
        <w:rPr>
          <w:lang w:val="ru-RU"/>
        </w:rPr>
        <w:t>— недостаточный); между учениками (сотрудничество</w:t>
      </w:r>
      <w:r w:rsidRPr="0025101E">
        <w:t> </w:t>
      </w:r>
      <w:r w:rsidRPr="0025101E">
        <w:rPr>
          <w:lang w:val="ru-RU"/>
        </w:rPr>
        <w:t>— соперничество, дружелюбие</w:t>
      </w:r>
      <w:r w:rsidRPr="0025101E">
        <w:t> </w:t>
      </w:r>
      <w:r w:rsidRPr="0025101E">
        <w:rPr>
          <w:lang w:val="ru-RU"/>
        </w:rPr>
        <w:t>— враждебность, заинтересованность</w:t>
      </w:r>
      <w:r w:rsidRPr="0025101E">
        <w:t> </w:t>
      </w:r>
      <w:r w:rsidRPr="0025101E">
        <w:rPr>
          <w:lang w:val="ru-RU"/>
        </w:rPr>
        <w:t xml:space="preserve">— безразличие, активность — пассивность). </w:t>
      </w:r>
    </w:p>
    <w:p w:rsidR="00E01AB2" w:rsidRPr="0025101E" w:rsidRDefault="00E01AB2" w:rsidP="00AB2C76">
      <w:pPr>
        <w:widowControl/>
        <w:numPr>
          <w:ilvl w:val="0"/>
          <w:numId w:val="34"/>
        </w:numPr>
        <w:autoSpaceDE/>
        <w:autoSpaceDN/>
        <w:adjustRightInd/>
        <w:jc w:val="both"/>
        <w:rPr>
          <w:lang w:val="ru-RU"/>
        </w:rPr>
      </w:pPr>
      <w:r w:rsidRPr="0025101E">
        <w:rPr>
          <w:lang w:val="ru-RU"/>
        </w:rPr>
        <w:t>Наличие на</w:t>
      </w:r>
      <w:r w:rsidRPr="0025101E">
        <w:t> </w:t>
      </w:r>
      <w:r w:rsidRPr="0025101E">
        <w:rPr>
          <w:lang w:val="ru-RU"/>
        </w:rPr>
        <w:t>уровне эмоциональных разрядок: шутка, улыбка, юмористическая</w:t>
      </w:r>
      <w:r w:rsidRPr="0025101E">
        <w:t> </w:t>
      </w:r>
      <w:r w:rsidRPr="0025101E">
        <w:rPr>
          <w:lang w:val="ru-RU"/>
        </w:rPr>
        <w:t>или поучительная картинка, поговорка, известное высказывание (афоризм) с</w:t>
      </w:r>
      <w:r w:rsidRPr="0025101E">
        <w:t> </w:t>
      </w:r>
      <w:r w:rsidRPr="0025101E">
        <w:rPr>
          <w:lang w:val="ru-RU"/>
        </w:rPr>
        <w:t>комментарием, небольшое стихотворения, музыкальная минутка и</w:t>
      </w:r>
      <w:r w:rsidRPr="0025101E">
        <w:t> </w:t>
      </w:r>
      <w:r w:rsidRPr="0025101E">
        <w:rPr>
          <w:lang w:val="ru-RU"/>
        </w:rPr>
        <w:t>т.п.</w:t>
      </w:r>
    </w:p>
    <w:p w:rsidR="00E01AB2" w:rsidRPr="00495E1F" w:rsidRDefault="00E01AB2" w:rsidP="00AB2C76">
      <w:pPr>
        <w:widowControl/>
        <w:numPr>
          <w:ilvl w:val="0"/>
          <w:numId w:val="34"/>
        </w:numPr>
        <w:autoSpaceDE/>
        <w:autoSpaceDN/>
        <w:adjustRightInd/>
        <w:jc w:val="both"/>
        <w:rPr>
          <w:lang w:val="ru-RU"/>
        </w:rPr>
      </w:pPr>
      <w:r w:rsidRPr="0025101E">
        <w:rPr>
          <w:lang w:val="ru-RU"/>
        </w:rPr>
        <w:t>Плотность урока, т. е. количество времени, затраченного школьниками на</w:t>
      </w:r>
      <w:r w:rsidRPr="0025101E">
        <w:t> </w:t>
      </w:r>
      <w:r w:rsidRPr="0025101E">
        <w:rPr>
          <w:lang w:val="ru-RU"/>
        </w:rPr>
        <w:t xml:space="preserve">учебную работу. </w:t>
      </w:r>
      <w:r w:rsidRPr="00495E1F">
        <w:rPr>
          <w:lang w:val="ru-RU"/>
        </w:rPr>
        <w:t>Норма: не</w:t>
      </w:r>
      <w:r w:rsidRPr="0025101E">
        <w:t> </w:t>
      </w:r>
      <w:r w:rsidRPr="00495E1F">
        <w:rPr>
          <w:lang w:val="ru-RU"/>
        </w:rPr>
        <w:t>менее 60% и</w:t>
      </w:r>
      <w:r w:rsidRPr="0025101E">
        <w:t> </w:t>
      </w:r>
      <w:r w:rsidRPr="00495E1F">
        <w:rPr>
          <w:lang w:val="ru-RU"/>
        </w:rPr>
        <w:t>не</w:t>
      </w:r>
      <w:r w:rsidRPr="0025101E">
        <w:t> </w:t>
      </w:r>
      <w:r w:rsidRPr="00495E1F">
        <w:rPr>
          <w:lang w:val="ru-RU"/>
        </w:rPr>
        <w:t xml:space="preserve">более 75—80%. </w:t>
      </w:r>
    </w:p>
    <w:p w:rsidR="00E01AB2" w:rsidRPr="00F110D7" w:rsidRDefault="00E01AB2" w:rsidP="00495E1F">
      <w:pPr>
        <w:widowControl/>
        <w:autoSpaceDE/>
        <w:autoSpaceDN/>
        <w:adjustRightInd/>
        <w:jc w:val="both"/>
        <w:rPr>
          <w:lang w:val="ru-RU"/>
        </w:rPr>
      </w:pPr>
      <w:r w:rsidRPr="00F110D7">
        <w:rPr>
          <w:lang w:val="ru-RU"/>
        </w:rPr>
        <w:t>Момент наступления утомления учащихся и</w:t>
      </w:r>
      <w:r w:rsidRPr="0025101E">
        <w:t> </w:t>
      </w:r>
      <w:r w:rsidRPr="00F110D7">
        <w:rPr>
          <w:lang w:val="ru-RU"/>
        </w:rPr>
        <w:t>снижения их</w:t>
      </w:r>
      <w:r w:rsidRPr="0025101E">
        <w:t> </w:t>
      </w:r>
      <w:r w:rsidRPr="00F110D7">
        <w:rPr>
          <w:lang w:val="ru-RU"/>
        </w:rPr>
        <w:t>учебной активности. Определяется в</w:t>
      </w:r>
      <w:r w:rsidRPr="0025101E">
        <w:t> </w:t>
      </w:r>
      <w:r w:rsidRPr="00F110D7">
        <w:rPr>
          <w:lang w:val="ru-RU"/>
        </w:rPr>
        <w:t>ходе наблюдения по</w:t>
      </w:r>
      <w:r w:rsidRPr="0025101E">
        <w:t> </w:t>
      </w:r>
      <w:r w:rsidRPr="00F110D7">
        <w:rPr>
          <w:lang w:val="ru-RU"/>
        </w:rPr>
        <w:t>возрастанию двигательных и</w:t>
      </w:r>
      <w:r w:rsidRPr="0025101E">
        <w:t> </w:t>
      </w:r>
      <w:r w:rsidRPr="00F110D7">
        <w:rPr>
          <w:lang w:val="ru-RU"/>
        </w:rPr>
        <w:t>пассивных отвлечений у</w:t>
      </w:r>
      <w:r w:rsidRPr="0025101E">
        <w:t> </w:t>
      </w:r>
      <w:r w:rsidRPr="00F110D7">
        <w:rPr>
          <w:lang w:val="ru-RU"/>
        </w:rPr>
        <w:t>детей в</w:t>
      </w:r>
      <w:r w:rsidRPr="0025101E">
        <w:t> </w:t>
      </w:r>
      <w:r w:rsidRPr="00F110D7">
        <w:rPr>
          <w:lang w:val="ru-RU"/>
        </w:rPr>
        <w:t>процессе учебной работы. Норма: не</w:t>
      </w:r>
      <w:r w:rsidRPr="0025101E">
        <w:t> </w:t>
      </w:r>
      <w:r w:rsidRPr="00F110D7">
        <w:rPr>
          <w:lang w:val="ru-RU"/>
        </w:rPr>
        <w:t>ранее 25—30 минут в</w:t>
      </w:r>
      <w:r w:rsidRPr="0025101E">
        <w:t> </w:t>
      </w:r>
      <w:r w:rsidRPr="00F110D7">
        <w:rPr>
          <w:lang w:val="ru-RU"/>
        </w:rPr>
        <w:t>1</w:t>
      </w:r>
      <w:r w:rsidRPr="0025101E">
        <w:t> </w:t>
      </w:r>
      <w:r w:rsidRPr="00F110D7">
        <w:rPr>
          <w:lang w:val="ru-RU"/>
        </w:rPr>
        <w:t>классе, 35—40 минут в</w:t>
      </w:r>
      <w:r w:rsidRPr="0025101E">
        <w:t> </w:t>
      </w:r>
      <w:r w:rsidRPr="00F110D7">
        <w:rPr>
          <w:lang w:val="ru-RU"/>
        </w:rPr>
        <w:t>начальной школе, 40</w:t>
      </w:r>
      <w:r w:rsidRPr="0025101E">
        <w:t> </w:t>
      </w:r>
      <w:r w:rsidRPr="00F110D7">
        <w:rPr>
          <w:lang w:val="ru-RU"/>
        </w:rPr>
        <w:t>минут в</w:t>
      </w:r>
      <w:r w:rsidRPr="0025101E">
        <w:t> </w:t>
      </w:r>
      <w:r w:rsidR="00495E1F">
        <w:rPr>
          <w:lang w:val="ru-RU"/>
        </w:rPr>
        <w:t xml:space="preserve">средней </w:t>
      </w:r>
      <w:r w:rsidR="00F110D7">
        <w:rPr>
          <w:lang w:val="ru-RU"/>
        </w:rPr>
        <w:t xml:space="preserve"> школе. </w:t>
      </w:r>
      <w:r w:rsidRPr="00F110D7">
        <w:rPr>
          <w:lang w:val="ru-RU"/>
        </w:rPr>
        <w:t>От правильной организации урока, уровня его</w:t>
      </w:r>
      <w:r w:rsidRPr="0025101E">
        <w:t> </w:t>
      </w:r>
      <w:r w:rsidRPr="00F110D7">
        <w:rPr>
          <w:lang w:val="ru-RU"/>
        </w:rPr>
        <w:t>гигиенической рациональности во</w:t>
      </w:r>
      <w:r w:rsidRPr="0025101E">
        <w:t> </w:t>
      </w:r>
      <w:r w:rsidRPr="00F110D7">
        <w:rPr>
          <w:lang w:val="ru-RU"/>
        </w:rPr>
        <w:t>многом зависит использование здоровьесберегающих приёмов на уроке Возрастание активных и пассивных отвлечений детей в процессе учебной деятельности является показателем снижения учебной активности, что и отслеживается учителем в процессе урока. Динамические паузы, гимнастика для глаз, точечный массаж  и др. является способом коррекции этих состояний на уроке. Отслеживание и фиксация психологического климата, наличия эмоциональных разрядок, соблюдение учащимися правильной позы, ее</w:t>
      </w:r>
      <w:r w:rsidRPr="0025101E">
        <w:t> </w:t>
      </w:r>
      <w:r w:rsidRPr="00F110D7">
        <w:rPr>
          <w:lang w:val="ru-RU"/>
        </w:rPr>
        <w:t>соответствие виду работы и</w:t>
      </w:r>
      <w:r w:rsidRPr="0025101E">
        <w:t> </w:t>
      </w:r>
      <w:r w:rsidRPr="00F110D7">
        <w:rPr>
          <w:lang w:val="ru-RU"/>
        </w:rPr>
        <w:t>чередование в</w:t>
      </w:r>
      <w:r w:rsidRPr="0025101E">
        <w:t> </w:t>
      </w:r>
      <w:r w:rsidRPr="00F110D7">
        <w:rPr>
          <w:lang w:val="ru-RU"/>
        </w:rPr>
        <w:t>течение урока тоже необходимый здоровьесберегающий нюанс на уроке.</w:t>
      </w:r>
    </w:p>
    <w:p w:rsidR="00E01AB2" w:rsidRPr="0025101E" w:rsidRDefault="00E01AB2" w:rsidP="00CE2BBF">
      <w:pPr>
        <w:ind w:left="390"/>
        <w:jc w:val="both"/>
        <w:rPr>
          <w:b/>
          <w:lang w:val="ru-RU"/>
        </w:rPr>
      </w:pPr>
      <w:r w:rsidRPr="0025101E">
        <w:rPr>
          <w:b/>
          <w:lang w:val="ru-RU"/>
        </w:rPr>
        <w:t>Рекомендуемые оздоровительные моменты на уроке</w:t>
      </w:r>
      <w:r w:rsidR="00495E1F">
        <w:rPr>
          <w:b/>
          <w:lang w:val="ru-RU"/>
        </w:rPr>
        <w:t>:</w:t>
      </w:r>
    </w:p>
    <w:p w:rsidR="00E01AB2" w:rsidRPr="00A75DDC" w:rsidRDefault="00E01AB2" w:rsidP="00CE2BBF">
      <w:pPr>
        <w:pStyle w:val="aa"/>
        <w:spacing w:before="0" w:beforeAutospacing="0" w:after="0" w:afterAutospacing="0"/>
        <w:ind w:firstLine="540"/>
        <w:jc w:val="both"/>
        <w:rPr>
          <w:lang w:val="ru-RU"/>
        </w:rPr>
      </w:pPr>
      <w:r w:rsidRPr="00A75DDC">
        <w:rPr>
          <w:lang w:val="ru-RU"/>
        </w:rPr>
        <w:t>Гимнастика для глаз.</w:t>
      </w:r>
    </w:p>
    <w:p w:rsidR="00E01AB2" w:rsidRPr="00A75DDC" w:rsidRDefault="00E01AB2" w:rsidP="00CE2BBF">
      <w:pPr>
        <w:pStyle w:val="aa"/>
        <w:spacing w:before="0" w:beforeAutospacing="0" w:after="0" w:afterAutospacing="0"/>
        <w:ind w:firstLine="540"/>
        <w:jc w:val="both"/>
        <w:rPr>
          <w:lang w:val="ru-RU"/>
        </w:rPr>
      </w:pPr>
      <w:r w:rsidRPr="00A75DDC">
        <w:rPr>
          <w:lang w:val="ru-RU"/>
        </w:rPr>
        <w:t xml:space="preserve">Пальчиковая гимнастика для развития мелкой моторики. </w:t>
      </w:r>
    </w:p>
    <w:p w:rsidR="00E01AB2" w:rsidRPr="00A75DDC" w:rsidRDefault="00E01AB2" w:rsidP="00CE2BBF">
      <w:pPr>
        <w:pStyle w:val="aa"/>
        <w:spacing w:before="0" w:beforeAutospacing="0" w:after="0" w:afterAutospacing="0"/>
        <w:ind w:firstLine="540"/>
        <w:jc w:val="both"/>
        <w:rPr>
          <w:lang w:val="ru-RU"/>
        </w:rPr>
      </w:pPr>
      <w:r w:rsidRPr="00A75DDC">
        <w:rPr>
          <w:lang w:val="ru-RU"/>
        </w:rPr>
        <w:t xml:space="preserve">Кинезиологические упражнения. </w:t>
      </w:r>
    </w:p>
    <w:p w:rsidR="00E01AB2" w:rsidRPr="00A75DDC" w:rsidRDefault="00E01AB2" w:rsidP="00CE2BBF">
      <w:pPr>
        <w:pStyle w:val="aa"/>
        <w:spacing w:before="0" w:beforeAutospacing="0" w:after="0" w:afterAutospacing="0"/>
        <w:ind w:firstLine="540"/>
        <w:jc w:val="both"/>
        <w:rPr>
          <w:lang w:val="ru-RU"/>
        </w:rPr>
      </w:pPr>
      <w:r w:rsidRPr="00A75DDC">
        <w:rPr>
          <w:lang w:val="ru-RU"/>
        </w:rPr>
        <w:t>Динамическая  смена поз.</w:t>
      </w:r>
    </w:p>
    <w:p w:rsidR="00E01AB2" w:rsidRPr="00A75DDC" w:rsidRDefault="00E01AB2" w:rsidP="00CE2BBF">
      <w:pPr>
        <w:pStyle w:val="aa"/>
        <w:spacing w:before="0" w:beforeAutospacing="0" w:after="0" w:afterAutospacing="0"/>
        <w:ind w:firstLine="540"/>
        <w:jc w:val="both"/>
        <w:rPr>
          <w:lang w:val="ru-RU"/>
        </w:rPr>
      </w:pPr>
      <w:r w:rsidRPr="00A75DDC">
        <w:rPr>
          <w:lang w:val="ru-RU"/>
        </w:rPr>
        <w:t>Дыхательная гимнастика.</w:t>
      </w:r>
    </w:p>
    <w:p w:rsidR="00E01AB2" w:rsidRPr="00A75DDC" w:rsidRDefault="00E01AB2" w:rsidP="00CE2BBF">
      <w:pPr>
        <w:pStyle w:val="aa"/>
        <w:spacing w:before="0" w:beforeAutospacing="0" w:after="0" w:afterAutospacing="0"/>
        <w:ind w:firstLine="540"/>
        <w:jc w:val="both"/>
        <w:rPr>
          <w:lang w:val="ru-RU"/>
        </w:rPr>
      </w:pPr>
      <w:r w:rsidRPr="00A75DDC">
        <w:rPr>
          <w:lang w:val="ru-RU"/>
        </w:rPr>
        <w:t>Массаж активных точек.</w:t>
      </w:r>
    </w:p>
    <w:p w:rsidR="00E01AB2" w:rsidRPr="00A75DDC" w:rsidRDefault="00E01AB2" w:rsidP="00CE2BBF">
      <w:pPr>
        <w:pStyle w:val="aa"/>
        <w:spacing w:before="0" w:beforeAutospacing="0" w:after="0" w:afterAutospacing="0"/>
        <w:ind w:firstLine="540"/>
        <w:jc w:val="both"/>
        <w:rPr>
          <w:lang w:val="ru-RU"/>
        </w:rPr>
      </w:pPr>
      <w:r w:rsidRPr="00A75DDC">
        <w:rPr>
          <w:lang w:val="ru-RU"/>
        </w:rPr>
        <w:t>Самомассаж.</w:t>
      </w:r>
    </w:p>
    <w:p w:rsidR="00E01AB2" w:rsidRPr="00A75DDC" w:rsidRDefault="00E01AB2" w:rsidP="00CE2BBF">
      <w:pPr>
        <w:pStyle w:val="aa"/>
        <w:spacing w:before="0" w:beforeAutospacing="0" w:after="0" w:afterAutospacing="0"/>
        <w:ind w:firstLine="540"/>
        <w:jc w:val="both"/>
        <w:rPr>
          <w:lang w:val="ru-RU"/>
        </w:rPr>
      </w:pPr>
      <w:r w:rsidRPr="00A75DDC">
        <w:rPr>
          <w:lang w:val="ru-RU"/>
        </w:rPr>
        <w:t>Специальные упражнения, рассчитанные на исправление нарушения осанки.</w:t>
      </w:r>
    </w:p>
    <w:p w:rsidR="00E01AB2" w:rsidRPr="00A75DDC" w:rsidRDefault="00E01AB2" w:rsidP="00CE2BBF">
      <w:pPr>
        <w:pStyle w:val="aa"/>
        <w:spacing w:before="0" w:beforeAutospacing="0" w:after="0" w:afterAutospacing="0"/>
        <w:ind w:firstLine="540"/>
        <w:jc w:val="both"/>
        <w:rPr>
          <w:lang w:val="ru-RU"/>
        </w:rPr>
      </w:pPr>
      <w:r w:rsidRPr="00A75DDC">
        <w:rPr>
          <w:lang w:val="ru-RU"/>
        </w:rPr>
        <w:t>Релаксирующие упражнения на снятие психоэмоционального и психофизического напряжения.</w:t>
      </w:r>
    </w:p>
    <w:p w:rsidR="00E01AB2" w:rsidRPr="00A75DDC" w:rsidRDefault="00E01AB2" w:rsidP="00CE2BBF">
      <w:pPr>
        <w:pStyle w:val="aa"/>
        <w:spacing w:before="0" w:beforeAutospacing="0" w:after="0" w:afterAutospacing="0"/>
        <w:ind w:firstLine="540"/>
        <w:jc w:val="both"/>
        <w:rPr>
          <w:lang w:val="ru-RU"/>
        </w:rPr>
      </w:pPr>
      <w:r w:rsidRPr="00A75DDC">
        <w:rPr>
          <w:lang w:val="ru-RU"/>
        </w:rPr>
        <w:t>Комплекс упражнений на развитие чувства ритма и ориентации в пространстве.</w:t>
      </w:r>
    </w:p>
    <w:p w:rsidR="00E01AB2" w:rsidRPr="0025101E" w:rsidRDefault="00E01AB2" w:rsidP="00CE2BBF">
      <w:pPr>
        <w:pStyle w:val="aa"/>
        <w:spacing w:before="0" w:beforeAutospacing="0" w:after="0" w:afterAutospacing="0"/>
        <w:ind w:firstLine="540"/>
        <w:jc w:val="both"/>
      </w:pPr>
      <w:r w:rsidRPr="0025101E">
        <w:t xml:space="preserve">Динамические паузы (физминутки) </w:t>
      </w:r>
    </w:p>
    <w:p w:rsidR="00E01AB2" w:rsidRPr="0025101E" w:rsidRDefault="00E01AB2" w:rsidP="001A2DA7">
      <w:pPr>
        <w:pStyle w:val="aa"/>
        <w:numPr>
          <w:ilvl w:val="0"/>
          <w:numId w:val="6"/>
        </w:numPr>
        <w:spacing w:before="0" w:beforeAutospacing="0" w:after="0" w:afterAutospacing="0"/>
        <w:jc w:val="both"/>
      </w:pPr>
      <w:r w:rsidRPr="0025101E">
        <w:t>с использованием музыкального сопровождения;</w:t>
      </w:r>
    </w:p>
    <w:p w:rsidR="00E01AB2" w:rsidRPr="0025101E" w:rsidRDefault="00E01AB2" w:rsidP="001A2DA7">
      <w:pPr>
        <w:pStyle w:val="aa"/>
        <w:numPr>
          <w:ilvl w:val="0"/>
          <w:numId w:val="5"/>
        </w:numPr>
        <w:spacing w:before="0" w:beforeAutospacing="0" w:after="0" w:afterAutospacing="0"/>
        <w:jc w:val="both"/>
      </w:pPr>
      <w:r w:rsidRPr="0025101E">
        <w:t>с использованием стихотворных форм;</w:t>
      </w:r>
    </w:p>
    <w:p w:rsidR="00E01AB2" w:rsidRPr="0025101E" w:rsidRDefault="00E01AB2" w:rsidP="001A2DA7">
      <w:pPr>
        <w:pStyle w:val="aa"/>
        <w:numPr>
          <w:ilvl w:val="0"/>
          <w:numId w:val="5"/>
        </w:numPr>
        <w:spacing w:before="0" w:beforeAutospacing="0" w:after="0" w:afterAutospacing="0"/>
        <w:jc w:val="both"/>
      </w:pPr>
      <w:r w:rsidRPr="0025101E">
        <w:t>комплекс общеразвивающих упражнений.</w:t>
      </w:r>
    </w:p>
    <w:p w:rsidR="00E01AB2" w:rsidRPr="0025101E" w:rsidRDefault="00E01AB2" w:rsidP="00E01AB2">
      <w:pPr>
        <w:pStyle w:val="af0"/>
        <w:ind w:firstLine="360"/>
        <w:jc w:val="center"/>
        <w:rPr>
          <w:b/>
          <w:sz w:val="24"/>
        </w:rPr>
      </w:pPr>
      <w:r w:rsidRPr="0025101E">
        <w:rPr>
          <w:b/>
          <w:sz w:val="24"/>
        </w:rPr>
        <w:t xml:space="preserve">Здоровьесберегающие мероприятия </w:t>
      </w:r>
    </w:p>
    <w:p w:rsidR="00E01AB2" w:rsidRPr="0025101E" w:rsidRDefault="00E01AB2" w:rsidP="00E01AB2">
      <w:pPr>
        <w:pStyle w:val="af0"/>
        <w:ind w:firstLine="540"/>
        <w:jc w:val="both"/>
        <w:rPr>
          <w:sz w:val="24"/>
        </w:rPr>
      </w:pPr>
      <w:r w:rsidRPr="0025101E">
        <w:rPr>
          <w:sz w:val="24"/>
        </w:rPr>
        <w:t>1. Консультации приглашенных специалистов</w:t>
      </w:r>
    </w:p>
    <w:p w:rsidR="00E01AB2" w:rsidRPr="00CD74FF" w:rsidRDefault="00E01AB2" w:rsidP="00E01AB2">
      <w:pPr>
        <w:pStyle w:val="aa"/>
        <w:spacing w:before="0" w:beforeAutospacing="0" w:after="0" w:afterAutospacing="0"/>
        <w:ind w:firstLine="540"/>
        <w:jc w:val="both"/>
        <w:rPr>
          <w:lang w:val="ru-RU"/>
        </w:rPr>
      </w:pPr>
      <w:r w:rsidRPr="0025101E">
        <w:t>2. Лекции для обучающихся</w:t>
      </w:r>
      <w:r w:rsidR="00CD74FF">
        <w:rPr>
          <w:lang w:val="ru-RU"/>
        </w:rPr>
        <w:t>:</w:t>
      </w:r>
    </w:p>
    <w:p w:rsidR="00E01AB2" w:rsidRPr="00A75DDC" w:rsidRDefault="00E01AB2" w:rsidP="00E01AB2">
      <w:pPr>
        <w:pStyle w:val="aa"/>
        <w:spacing w:before="0" w:beforeAutospacing="0" w:after="0" w:afterAutospacing="0"/>
        <w:ind w:left="360" w:firstLine="540"/>
        <w:jc w:val="both"/>
        <w:rPr>
          <w:lang w:val="ru-RU"/>
        </w:rPr>
      </w:pPr>
      <w:r w:rsidRPr="00A75DDC">
        <w:rPr>
          <w:lang w:val="ru-RU"/>
        </w:rPr>
        <w:t>«Физическое развитие школьников в школе и дома»</w:t>
      </w:r>
    </w:p>
    <w:p w:rsidR="00E01AB2" w:rsidRPr="00A75DDC" w:rsidRDefault="00E01AB2" w:rsidP="00E01AB2">
      <w:pPr>
        <w:pStyle w:val="aa"/>
        <w:spacing w:before="0" w:beforeAutospacing="0" w:after="0" w:afterAutospacing="0"/>
        <w:ind w:left="360" w:firstLine="540"/>
        <w:jc w:val="both"/>
        <w:rPr>
          <w:lang w:val="ru-RU"/>
        </w:rPr>
      </w:pPr>
      <w:r w:rsidRPr="00A75DDC">
        <w:rPr>
          <w:lang w:val="ru-RU"/>
        </w:rPr>
        <w:t>«Утомляемость ребёнка. Как с ней бороться»</w:t>
      </w:r>
    </w:p>
    <w:p w:rsidR="00E01AB2" w:rsidRPr="0025101E" w:rsidRDefault="00E01AB2" w:rsidP="00E01AB2">
      <w:pPr>
        <w:pStyle w:val="aa"/>
        <w:spacing w:before="0" w:beforeAutospacing="0" w:after="0" w:afterAutospacing="0"/>
        <w:ind w:left="360" w:firstLine="540"/>
        <w:jc w:val="both"/>
      </w:pPr>
      <w:r w:rsidRPr="0025101E">
        <w:t>«Подвижные и медлительные дети»</w:t>
      </w:r>
    </w:p>
    <w:p w:rsidR="00E01AB2" w:rsidRPr="0025101E" w:rsidRDefault="00E01AB2" w:rsidP="00E01AB2">
      <w:pPr>
        <w:pStyle w:val="aa"/>
        <w:spacing w:before="0" w:beforeAutospacing="0" w:after="0" w:afterAutospacing="0"/>
        <w:ind w:left="360" w:firstLine="540"/>
        <w:jc w:val="both"/>
      </w:pPr>
      <w:r w:rsidRPr="0025101E">
        <w:t>«Нравственные уроки начальной школы»</w:t>
      </w:r>
    </w:p>
    <w:p w:rsidR="00E01AB2" w:rsidRPr="0025101E" w:rsidRDefault="00E01AB2" w:rsidP="00E01AB2">
      <w:pPr>
        <w:pStyle w:val="aa"/>
        <w:spacing w:before="0" w:beforeAutospacing="0" w:after="0" w:afterAutospacing="0"/>
        <w:ind w:left="360" w:firstLine="540"/>
        <w:jc w:val="both"/>
      </w:pPr>
      <w:r w:rsidRPr="0025101E">
        <w:t xml:space="preserve">«Мы в </w:t>
      </w:r>
      <w:r w:rsidRPr="0025101E">
        <w:rPr>
          <w:snapToGrid w:val="0"/>
        </w:rPr>
        <w:t>ответе за собственное здоровье»</w:t>
      </w:r>
    </w:p>
    <w:p w:rsidR="00E01AB2" w:rsidRPr="0025101E" w:rsidRDefault="00E01AB2" w:rsidP="00E01AB2">
      <w:pPr>
        <w:pStyle w:val="aa"/>
        <w:spacing w:before="0" w:beforeAutospacing="0" w:after="0" w:afterAutospacing="0"/>
        <w:ind w:left="360" w:firstLine="540"/>
        <w:jc w:val="both"/>
      </w:pPr>
      <w:r w:rsidRPr="0025101E">
        <w:rPr>
          <w:snapToGrid w:val="0"/>
        </w:rPr>
        <w:t>«Формирование Я - концепции»</w:t>
      </w:r>
    </w:p>
    <w:p w:rsidR="00E01AB2" w:rsidRPr="0025101E" w:rsidRDefault="00E01AB2" w:rsidP="00E01AB2">
      <w:pPr>
        <w:pStyle w:val="aa"/>
        <w:spacing w:before="0" w:beforeAutospacing="0" w:after="0" w:afterAutospacing="0"/>
        <w:ind w:left="360" w:firstLine="540"/>
        <w:jc w:val="both"/>
        <w:rPr>
          <w:snapToGrid w:val="0"/>
        </w:rPr>
      </w:pPr>
      <w:r w:rsidRPr="0025101E">
        <w:rPr>
          <w:snapToGrid w:val="0"/>
        </w:rPr>
        <w:t>«Социально-позитивные ценности личности»</w:t>
      </w:r>
    </w:p>
    <w:p w:rsidR="00E01AB2" w:rsidRPr="0025101E" w:rsidRDefault="00E01AB2" w:rsidP="00E01AB2">
      <w:pPr>
        <w:pStyle w:val="aa"/>
        <w:spacing w:before="0" w:beforeAutospacing="0" w:after="0" w:afterAutospacing="0"/>
        <w:ind w:left="360" w:firstLine="540"/>
        <w:jc w:val="both"/>
      </w:pPr>
      <w:r w:rsidRPr="0025101E">
        <w:t>«Профилактика и преодоление отклонений в психологическом здоровье обучающихся (выявление условий, содействующих сохранению здоровья школьников)»</w:t>
      </w:r>
    </w:p>
    <w:p w:rsidR="00E01AB2" w:rsidRPr="0025101E" w:rsidRDefault="00E01AB2" w:rsidP="00E01AB2">
      <w:pPr>
        <w:ind w:left="360" w:firstLine="540"/>
        <w:jc w:val="both"/>
        <w:rPr>
          <w:lang w:val="ru-RU"/>
        </w:rPr>
      </w:pPr>
      <w:r w:rsidRPr="0025101E">
        <w:rPr>
          <w:lang w:val="ru-RU"/>
        </w:rPr>
        <w:t>«Обеспечение профилактики школьной и социальной дезадаптации детей»</w:t>
      </w:r>
    </w:p>
    <w:p w:rsidR="00E01AB2" w:rsidRPr="0025101E" w:rsidRDefault="00E01AB2" w:rsidP="00E01AB2">
      <w:pPr>
        <w:pStyle w:val="aa"/>
        <w:spacing w:before="0" w:beforeAutospacing="0" w:after="0" w:afterAutospacing="0"/>
        <w:ind w:firstLine="540"/>
        <w:jc w:val="both"/>
      </w:pPr>
    </w:p>
    <w:p w:rsidR="00E01AB2" w:rsidRPr="0025101E" w:rsidRDefault="00E01AB2" w:rsidP="00E01AB2">
      <w:pPr>
        <w:pStyle w:val="af0"/>
        <w:ind w:firstLine="540"/>
        <w:jc w:val="both"/>
        <w:rPr>
          <w:sz w:val="24"/>
        </w:rPr>
      </w:pPr>
      <w:r w:rsidRPr="0025101E">
        <w:rPr>
          <w:sz w:val="24"/>
        </w:rPr>
        <w:t>3. Собеседования (по запросам родителей и учителей).</w:t>
      </w:r>
    </w:p>
    <w:p w:rsidR="00E01AB2" w:rsidRPr="0025101E" w:rsidRDefault="00E01AB2" w:rsidP="00E01AB2">
      <w:pPr>
        <w:pStyle w:val="af0"/>
        <w:ind w:firstLine="540"/>
        <w:jc w:val="both"/>
        <w:rPr>
          <w:sz w:val="24"/>
        </w:rPr>
      </w:pPr>
      <w:r w:rsidRPr="0025101E">
        <w:rPr>
          <w:sz w:val="24"/>
        </w:rPr>
        <w:t>4. Тренинги</w:t>
      </w:r>
      <w:r w:rsidR="008F7170">
        <w:rPr>
          <w:sz w:val="24"/>
        </w:rPr>
        <w:t>:</w:t>
      </w:r>
    </w:p>
    <w:p w:rsidR="00E01AB2" w:rsidRPr="0025101E" w:rsidRDefault="00E01AB2" w:rsidP="00E01AB2">
      <w:pPr>
        <w:pStyle w:val="af0"/>
        <w:ind w:left="360" w:firstLine="540"/>
        <w:jc w:val="both"/>
        <w:rPr>
          <w:sz w:val="24"/>
        </w:rPr>
      </w:pPr>
      <w:r w:rsidRPr="0025101E">
        <w:rPr>
          <w:snapToGrid w:val="0"/>
          <w:sz w:val="24"/>
        </w:rPr>
        <w:t>«Формирование у ребенка поведения  с ориентацией на здоровье»</w:t>
      </w:r>
    </w:p>
    <w:p w:rsidR="00E01AB2" w:rsidRPr="0025101E" w:rsidRDefault="00E01AB2" w:rsidP="00E01AB2">
      <w:pPr>
        <w:ind w:left="360" w:firstLine="540"/>
        <w:jc w:val="both"/>
        <w:rPr>
          <w:snapToGrid w:val="0"/>
          <w:lang w:val="ru-RU"/>
        </w:rPr>
      </w:pPr>
      <w:r w:rsidRPr="0025101E">
        <w:rPr>
          <w:snapToGrid w:val="0"/>
          <w:lang w:val="ru-RU"/>
        </w:rPr>
        <w:t>«Формирование собственных стратегий и технологий, позволяющих сохранять и укреплять здоровье»</w:t>
      </w:r>
    </w:p>
    <w:p w:rsidR="00E01AB2" w:rsidRPr="0025101E" w:rsidRDefault="00E01AB2" w:rsidP="00E01AB2">
      <w:pPr>
        <w:ind w:left="360" w:firstLine="540"/>
        <w:jc w:val="both"/>
        <w:rPr>
          <w:snapToGrid w:val="0"/>
          <w:lang w:val="ru-RU"/>
        </w:rPr>
      </w:pPr>
      <w:r w:rsidRPr="0025101E">
        <w:rPr>
          <w:lang w:val="ru-RU"/>
        </w:rPr>
        <w:t>«Формирование молодежной субкультуры, базирующейся на социально позитивных ценностях личности, ценности культуры здоровья»</w:t>
      </w:r>
    </w:p>
    <w:p w:rsidR="00E01AB2" w:rsidRPr="0025101E" w:rsidRDefault="00E01AB2" w:rsidP="00E01AB2">
      <w:pPr>
        <w:ind w:left="360" w:firstLine="540"/>
        <w:jc w:val="both"/>
        <w:rPr>
          <w:lang w:val="ru-RU"/>
        </w:rPr>
      </w:pPr>
      <w:r w:rsidRPr="0025101E">
        <w:rPr>
          <w:lang w:val="ru-RU"/>
        </w:rPr>
        <w:t>«Формирование у обучающихся способности к самоопределению и саморазвитию»</w:t>
      </w:r>
    </w:p>
    <w:p w:rsidR="00E01AB2" w:rsidRPr="0025101E" w:rsidRDefault="00E01AB2" w:rsidP="00E01AB2">
      <w:pPr>
        <w:pStyle w:val="af2"/>
        <w:spacing w:after="0" w:line="240" w:lineRule="auto"/>
        <w:ind w:left="360" w:firstLine="540"/>
        <w:rPr>
          <w:rFonts w:ascii="Times New Roman" w:hAnsi="Times New Roman"/>
          <w:b/>
          <w:sz w:val="24"/>
          <w:szCs w:val="24"/>
        </w:rPr>
      </w:pPr>
      <w:r w:rsidRPr="0025101E">
        <w:rPr>
          <w:rFonts w:ascii="Times New Roman" w:hAnsi="Times New Roman"/>
          <w:sz w:val="24"/>
          <w:szCs w:val="24"/>
        </w:rPr>
        <w:t>«Научение подростка отстаивать свою точку зрения с позиций формирования и сохранения здоровья»</w:t>
      </w:r>
    </w:p>
    <w:p w:rsidR="00E01AB2" w:rsidRPr="0025101E" w:rsidRDefault="00E01AB2" w:rsidP="00E01AB2">
      <w:pPr>
        <w:ind w:left="360" w:firstLine="540"/>
        <w:jc w:val="both"/>
        <w:rPr>
          <w:lang w:val="ru-RU"/>
        </w:rPr>
      </w:pPr>
      <w:r w:rsidRPr="0025101E">
        <w:rPr>
          <w:lang w:val="ru-RU"/>
        </w:rPr>
        <w:t xml:space="preserve">«Основы личной безопасности и профилактика травматизма» </w:t>
      </w:r>
    </w:p>
    <w:p w:rsidR="00E01AB2" w:rsidRPr="0025101E" w:rsidRDefault="00E01AB2" w:rsidP="00E01AB2">
      <w:pPr>
        <w:ind w:left="360" w:firstLine="540"/>
        <w:jc w:val="both"/>
        <w:rPr>
          <w:lang w:val="ru-RU"/>
        </w:rPr>
      </w:pPr>
      <w:r w:rsidRPr="0025101E">
        <w:rPr>
          <w:lang w:val="ru-RU"/>
        </w:rPr>
        <w:t xml:space="preserve">«Предупреждение употребления психоактивных веществ» </w:t>
      </w:r>
    </w:p>
    <w:p w:rsidR="00E01AB2" w:rsidRPr="0025101E" w:rsidRDefault="00E01AB2" w:rsidP="00E01AB2">
      <w:pPr>
        <w:pStyle w:val="af0"/>
        <w:ind w:firstLine="540"/>
        <w:jc w:val="both"/>
        <w:rPr>
          <w:sz w:val="24"/>
        </w:rPr>
      </w:pPr>
      <w:r w:rsidRPr="0025101E">
        <w:rPr>
          <w:sz w:val="24"/>
        </w:rPr>
        <w:t>5. Рисуночная диагностика</w:t>
      </w:r>
    </w:p>
    <w:p w:rsidR="00E01AB2" w:rsidRPr="0025101E" w:rsidRDefault="00E01AB2" w:rsidP="00E01AB2">
      <w:pPr>
        <w:pStyle w:val="af0"/>
        <w:ind w:firstLine="540"/>
        <w:jc w:val="both"/>
        <w:rPr>
          <w:sz w:val="24"/>
        </w:rPr>
      </w:pPr>
      <w:r w:rsidRPr="0025101E">
        <w:rPr>
          <w:sz w:val="24"/>
        </w:rPr>
        <w:t>6. Классные часы</w:t>
      </w:r>
      <w:r w:rsidR="00CD74FF">
        <w:rPr>
          <w:sz w:val="24"/>
        </w:rPr>
        <w:t>:</w:t>
      </w:r>
    </w:p>
    <w:p w:rsidR="00E01AB2" w:rsidRPr="0025101E" w:rsidRDefault="00E01AB2" w:rsidP="00E01AB2">
      <w:pPr>
        <w:pStyle w:val="af0"/>
        <w:ind w:left="360" w:firstLine="540"/>
        <w:jc w:val="both"/>
        <w:rPr>
          <w:sz w:val="24"/>
        </w:rPr>
      </w:pPr>
      <w:r w:rsidRPr="0025101E">
        <w:rPr>
          <w:sz w:val="24"/>
        </w:rPr>
        <w:t>«Как не стать жертвой преступления»</w:t>
      </w:r>
    </w:p>
    <w:p w:rsidR="00E01AB2" w:rsidRPr="0025101E" w:rsidRDefault="004620A0" w:rsidP="00E01AB2">
      <w:pPr>
        <w:ind w:left="360" w:firstLine="540"/>
        <w:jc w:val="both"/>
        <w:rPr>
          <w:lang w:val="ru-RU"/>
        </w:rPr>
      </w:pPr>
      <w:r w:rsidRPr="0025101E">
        <w:rPr>
          <w:lang w:val="ru-RU"/>
        </w:rPr>
        <w:t xml:space="preserve"> </w:t>
      </w:r>
      <w:r w:rsidR="00E01AB2" w:rsidRPr="0025101E">
        <w:rPr>
          <w:lang w:val="ru-RU"/>
        </w:rPr>
        <w:t>«Я и моя семья»</w:t>
      </w:r>
    </w:p>
    <w:p w:rsidR="00E01AB2" w:rsidRPr="0025101E" w:rsidRDefault="00E01AB2" w:rsidP="00E01AB2">
      <w:pPr>
        <w:ind w:left="360" w:firstLine="540"/>
        <w:jc w:val="both"/>
        <w:rPr>
          <w:lang w:val="ru-RU"/>
        </w:rPr>
      </w:pPr>
      <w:r w:rsidRPr="0025101E">
        <w:rPr>
          <w:lang w:val="ru-RU"/>
        </w:rPr>
        <w:t xml:space="preserve">«Гигиенические правила и нормы» </w:t>
      </w:r>
    </w:p>
    <w:p w:rsidR="00E01AB2" w:rsidRPr="0025101E" w:rsidRDefault="00E01AB2" w:rsidP="00E01AB2">
      <w:pPr>
        <w:pStyle w:val="af0"/>
        <w:ind w:firstLine="540"/>
        <w:jc w:val="both"/>
        <w:rPr>
          <w:b/>
          <w:sz w:val="24"/>
        </w:rPr>
      </w:pPr>
      <w:r w:rsidRPr="0025101E">
        <w:rPr>
          <w:sz w:val="24"/>
        </w:rPr>
        <w:t>7. Коррекционно-диагностические мероприятия (тестирование):</w:t>
      </w:r>
    </w:p>
    <w:p w:rsidR="00E01AB2" w:rsidRPr="0025101E" w:rsidRDefault="00E01AB2" w:rsidP="00E01AB2">
      <w:pPr>
        <w:pStyle w:val="af0"/>
        <w:ind w:left="360" w:firstLine="540"/>
        <w:jc w:val="both"/>
        <w:rPr>
          <w:sz w:val="24"/>
        </w:rPr>
      </w:pPr>
      <w:r w:rsidRPr="0025101E">
        <w:rPr>
          <w:sz w:val="24"/>
        </w:rPr>
        <w:t>«Анализ ценностных ориентацией иерархии ценностей» (Здоровье, друзья, признание, семья, любовь, материальное положение)</w:t>
      </w:r>
    </w:p>
    <w:p w:rsidR="00E01AB2" w:rsidRPr="0025101E" w:rsidRDefault="00E01AB2" w:rsidP="00E01AB2">
      <w:pPr>
        <w:ind w:firstLine="540"/>
        <w:jc w:val="both"/>
        <w:rPr>
          <w:lang w:val="ru-RU"/>
        </w:rPr>
      </w:pPr>
      <w:r w:rsidRPr="0025101E">
        <w:rPr>
          <w:lang w:val="ru-RU"/>
        </w:rPr>
        <w:t xml:space="preserve">8. Тематическая выставка детских рисунков </w:t>
      </w:r>
    </w:p>
    <w:p w:rsidR="00E01AB2" w:rsidRPr="0025101E" w:rsidRDefault="00E01AB2" w:rsidP="00E01AB2">
      <w:pPr>
        <w:pStyle w:val="aa"/>
        <w:spacing w:before="0" w:beforeAutospacing="0" w:after="0" w:afterAutospacing="0"/>
        <w:ind w:firstLine="540"/>
        <w:jc w:val="both"/>
      </w:pPr>
      <w:r w:rsidRPr="0025101E">
        <w:t>9. Фотоколлажи «Мы счастливы, потому что мы вместе»</w:t>
      </w:r>
    </w:p>
    <w:p w:rsidR="00E01AB2" w:rsidRPr="0025101E" w:rsidRDefault="00E01AB2" w:rsidP="00E01AB2">
      <w:pPr>
        <w:pStyle w:val="aa"/>
        <w:spacing w:before="0" w:beforeAutospacing="0" w:after="0" w:afterAutospacing="0"/>
        <w:ind w:firstLine="540"/>
        <w:jc w:val="both"/>
      </w:pPr>
      <w:r w:rsidRPr="0025101E">
        <w:t>10. Стенгазеты</w:t>
      </w:r>
    </w:p>
    <w:p w:rsidR="00E01AB2" w:rsidRPr="0025101E" w:rsidRDefault="00E01AB2" w:rsidP="00E01AB2">
      <w:pPr>
        <w:pStyle w:val="aa"/>
        <w:spacing w:before="0" w:beforeAutospacing="0" w:after="0" w:afterAutospacing="0"/>
        <w:ind w:firstLine="540"/>
        <w:jc w:val="both"/>
      </w:pPr>
      <w:r w:rsidRPr="0025101E">
        <w:t>11. Конкурс песен, частушек (здоровьесберегающая тематика)</w:t>
      </w:r>
    </w:p>
    <w:p w:rsidR="00E01AB2" w:rsidRPr="0025101E" w:rsidRDefault="00E01AB2" w:rsidP="00E01AB2">
      <w:pPr>
        <w:pStyle w:val="aa"/>
        <w:spacing w:before="0" w:beforeAutospacing="0" w:after="0" w:afterAutospacing="0"/>
        <w:ind w:firstLine="540"/>
        <w:jc w:val="both"/>
      </w:pPr>
      <w:r w:rsidRPr="0025101E">
        <w:t>12. Фестиваль сказок, в которых рассказывается о здоровье</w:t>
      </w:r>
    </w:p>
    <w:p w:rsidR="00E01AB2" w:rsidRPr="0025101E" w:rsidRDefault="00E01AB2" w:rsidP="00E01AB2">
      <w:pPr>
        <w:pStyle w:val="aa"/>
        <w:spacing w:before="0" w:beforeAutospacing="0" w:after="0" w:afterAutospacing="0"/>
        <w:ind w:firstLine="540"/>
        <w:jc w:val="both"/>
      </w:pPr>
      <w:r w:rsidRPr="0025101E">
        <w:t>13. Проектная деятельность</w:t>
      </w:r>
    </w:p>
    <w:p w:rsidR="00E01AB2" w:rsidRPr="0025101E" w:rsidRDefault="00E01AB2" w:rsidP="00E01AB2">
      <w:pPr>
        <w:pStyle w:val="aa"/>
        <w:spacing w:before="0" w:beforeAutospacing="0" w:after="0" w:afterAutospacing="0"/>
        <w:ind w:firstLine="539"/>
        <w:jc w:val="both"/>
      </w:pPr>
      <w:r w:rsidRPr="0025101E">
        <w:t xml:space="preserve">     «Правила дорожного движения на нашей улице»</w:t>
      </w:r>
    </w:p>
    <w:p w:rsidR="00E01AB2" w:rsidRPr="0025101E" w:rsidRDefault="00E738C4" w:rsidP="00E01AB2">
      <w:pPr>
        <w:pStyle w:val="1"/>
        <w:spacing w:before="0" w:after="0"/>
        <w:ind w:left="360" w:firstLine="539"/>
        <w:rPr>
          <w:rFonts w:ascii="Times New Roman" w:hAnsi="Times New Roman" w:cs="Times New Roman"/>
          <w:b w:val="0"/>
          <w:sz w:val="24"/>
          <w:szCs w:val="24"/>
          <w:lang w:val="ru-RU"/>
        </w:rPr>
      </w:pPr>
      <w:r>
        <w:rPr>
          <w:rFonts w:ascii="Times New Roman" w:hAnsi="Times New Roman" w:cs="Times New Roman"/>
          <w:b w:val="0"/>
          <w:sz w:val="24"/>
          <w:szCs w:val="24"/>
          <w:lang w:val="ru-RU"/>
        </w:rPr>
        <w:t>«Я и железная дорога</w:t>
      </w:r>
      <w:r w:rsidR="00E01AB2" w:rsidRPr="0025101E">
        <w:rPr>
          <w:rFonts w:ascii="Times New Roman" w:hAnsi="Times New Roman" w:cs="Times New Roman"/>
          <w:b w:val="0"/>
          <w:sz w:val="24"/>
          <w:szCs w:val="24"/>
          <w:lang w:val="ru-RU"/>
        </w:rPr>
        <w:t>»</w:t>
      </w:r>
    </w:p>
    <w:p w:rsidR="00E01AB2" w:rsidRPr="0025101E" w:rsidRDefault="00E01AB2" w:rsidP="00E01AB2">
      <w:pPr>
        <w:pStyle w:val="af2"/>
        <w:spacing w:after="0" w:line="240" w:lineRule="auto"/>
        <w:ind w:left="360" w:firstLine="539"/>
        <w:jc w:val="both"/>
        <w:rPr>
          <w:rFonts w:ascii="Times New Roman" w:hAnsi="Times New Roman"/>
          <w:sz w:val="24"/>
          <w:szCs w:val="24"/>
        </w:rPr>
      </w:pPr>
      <w:r w:rsidRPr="0025101E">
        <w:rPr>
          <w:rFonts w:ascii="Times New Roman" w:hAnsi="Times New Roman"/>
          <w:sz w:val="24"/>
          <w:szCs w:val="24"/>
        </w:rPr>
        <w:t>«Организация двигательной активности младших школьников на переменах».</w:t>
      </w:r>
    </w:p>
    <w:p w:rsidR="00E01AB2" w:rsidRPr="0025101E" w:rsidRDefault="00E01AB2" w:rsidP="00E01AB2">
      <w:pPr>
        <w:pStyle w:val="af2"/>
        <w:spacing w:after="0" w:line="240" w:lineRule="auto"/>
        <w:ind w:left="360" w:firstLine="540"/>
        <w:jc w:val="both"/>
        <w:rPr>
          <w:rFonts w:ascii="Times New Roman" w:hAnsi="Times New Roman"/>
          <w:sz w:val="24"/>
          <w:szCs w:val="24"/>
        </w:rPr>
      </w:pPr>
      <w:r w:rsidRPr="0025101E">
        <w:rPr>
          <w:rFonts w:ascii="Times New Roman" w:hAnsi="Times New Roman"/>
          <w:sz w:val="24"/>
          <w:szCs w:val="24"/>
        </w:rPr>
        <w:t>«Влияние растений на экологию школьной среды».</w:t>
      </w:r>
    </w:p>
    <w:p w:rsidR="00E01AB2" w:rsidRPr="0025101E" w:rsidRDefault="00E01AB2" w:rsidP="00E01AB2">
      <w:pPr>
        <w:pStyle w:val="af2"/>
        <w:spacing w:after="0" w:line="240" w:lineRule="auto"/>
        <w:ind w:left="360" w:firstLine="540"/>
        <w:rPr>
          <w:rFonts w:ascii="Times New Roman" w:hAnsi="Times New Roman"/>
          <w:sz w:val="24"/>
          <w:szCs w:val="24"/>
        </w:rPr>
      </w:pPr>
      <w:r w:rsidRPr="0025101E">
        <w:rPr>
          <w:rFonts w:ascii="Times New Roman" w:hAnsi="Times New Roman"/>
          <w:sz w:val="24"/>
          <w:szCs w:val="24"/>
        </w:rPr>
        <w:t>«Изучение влияния витаминов на организм человека»</w:t>
      </w:r>
    </w:p>
    <w:p w:rsidR="00E01AB2" w:rsidRPr="0025101E" w:rsidRDefault="00E01AB2" w:rsidP="00E01AB2">
      <w:pPr>
        <w:ind w:firstLine="540"/>
        <w:jc w:val="both"/>
        <w:rPr>
          <w:lang w:val="ru-RU"/>
        </w:rPr>
      </w:pPr>
      <w:r w:rsidRPr="0025101E">
        <w:rPr>
          <w:lang w:val="ru-RU"/>
        </w:rPr>
        <w:t>14. Проведение конкурсов на самый здоровый класс</w:t>
      </w:r>
      <w:r w:rsidR="00E738C4">
        <w:rPr>
          <w:lang w:val="ru-RU"/>
        </w:rPr>
        <w:t>, лучший спортсмен школы.</w:t>
      </w:r>
    </w:p>
    <w:p w:rsidR="00E01AB2" w:rsidRPr="0025101E" w:rsidRDefault="00E01AB2" w:rsidP="00E01AB2">
      <w:pPr>
        <w:pStyle w:val="af2"/>
        <w:spacing w:after="0" w:line="240" w:lineRule="auto"/>
        <w:ind w:left="0" w:firstLine="540"/>
        <w:jc w:val="both"/>
        <w:rPr>
          <w:rFonts w:ascii="Times New Roman" w:hAnsi="Times New Roman"/>
          <w:sz w:val="24"/>
          <w:szCs w:val="24"/>
        </w:rPr>
      </w:pPr>
      <w:r w:rsidRPr="0025101E">
        <w:rPr>
          <w:rFonts w:ascii="Times New Roman" w:hAnsi="Times New Roman"/>
          <w:sz w:val="24"/>
          <w:szCs w:val="24"/>
        </w:rPr>
        <w:t>15. Конкурс литературных произведений учащихся пропагандирующий ценность здоровья и здорового образа жизни.</w:t>
      </w:r>
    </w:p>
    <w:p w:rsidR="00E01AB2" w:rsidRPr="0025101E" w:rsidRDefault="00E01AB2" w:rsidP="00E01AB2">
      <w:pPr>
        <w:pStyle w:val="af2"/>
        <w:spacing w:after="0" w:line="240" w:lineRule="auto"/>
        <w:ind w:left="0" w:firstLine="540"/>
        <w:rPr>
          <w:rFonts w:ascii="Times New Roman" w:hAnsi="Times New Roman"/>
          <w:sz w:val="24"/>
          <w:szCs w:val="24"/>
        </w:rPr>
      </w:pPr>
      <w:r w:rsidRPr="0025101E">
        <w:rPr>
          <w:rFonts w:ascii="Times New Roman" w:hAnsi="Times New Roman"/>
          <w:sz w:val="24"/>
          <w:szCs w:val="24"/>
        </w:rPr>
        <w:t>16. КВН «Секреты здорового питания»</w:t>
      </w:r>
    </w:p>
    <w:p w:rsidR="00E01AB2" w:rsidRPr="0025101E" w:rsidRDefault="00E01AB2" w:rsidP="00E01AB2">
      <w:pPr>
        <w:pStyle w:val="af2"/>
        <w:spacing w:after="0" w:line="240" w:lineRule="auto"/>
        <w:ind w:left="0" w:firstLine="540"/>
        <w:rPr>
          <w:rFonts w:ascii="Times New Roman" w:hAnsi="Times New Roman"/>
          <w:sz w:val="24"/>
          <w:szCs w:val="24"/>
        </w:rPr>
      </w:pPr>
    </w:p>
    <w:p w:rsidR="00E01AB2" w:rsidRPr="0025101E" w:rsidRDefault="00E01AB2" w:rsidP="00E01AB2">
      <w:pPr>
        <w:pStyle w:val="aa"/>
        <w:spacing w:before="0" w:beforeAutospacing="0" w:after="0" w:afterAutospacing="0"/>
        <w:ind w:firstLine="540"/>
        <w:jc w:val="center"/>
        <w:rPr>
          <w:b/>
        </w:rPr>
      </w:pPr>
      <w:r w:rsidRPr="0025101E">
        <w:rPr>
          <w:b/>
        </w:rPr>
        <w:t>Просветительская работа с родителями</w:t>
      </w:r>
    </w:p>
    <w:p w:rsidR="00E01AB2" w:rsidRPr="0025101E" w:rsidRDefault="00E01AB2" w:rsidP="00E01AB2">
      <w:pPr>
        <w:pStyle w:val="af0"/>
        <w:ind w:left="60"/>
        <w:jc w:val="both"/>
        <w:rPr>
          <w:sz w:val="24"/>
        </w:rPr>
      </w:pPr>
      <w:r w:rsidRPr="0025101E">
        <w:rPr>
          <w:sz w:val="24"/>
        </w:rPr>
        <w:t xml:space="preserve">Лекции </w:t>
      </w:r>
      <w:r w:rsidR="008F7170">
        <w:rPr>
          <w:sz w:val="24"/>
        </w:rPr>
        <w:t>-</w:t>
      </w:r>
      <w:r w:rsidRPr="0025101E">
        <w:rPr>
          <w:sz w:val="24"/>
        </w:rPr>
        <w:t xml:space="preserve"> «В</w:t>
      </w:r>
      <w:r w:rsidRPr="0025101E">
        <w:rPr>
          <w:snapToGrid w:val="0"/>
          <w:sz w:val="24"/>
        </w:rPr>
        <w:t>заимодействия   семьи и школы в аспекте здоровьесберегающих технологий»</w:t>
      </w:r>
    </w:p>
    <w:p w:rsidR="00E01AB2" w:rsidRPr="0025101E" w:rsidRDefault="00E01AB2" w:rsidP="00E01AB2">
      <w:pPr>
        <w:pStyle w:val="af0"/>
        <w:jc w:val="both"/>
        <w:rPr>
          <w:sz w:val="24"/>
        </w:rPr>
      </w:pPr>
      <w:r w:rsidRPr="0025101E">
        <w:rPr>
          <w:sz w:val="24"/>
        </w:rPr>
        <w:t xml:space="preserve"> Консультации приглашенных специалистов</w:t>
      </w:r>
    </w:p>
    <w:p w:rsidR="00E01AB2" w:rsidRPr="0025101E" w:rsidRDefault="00E01AB2" w:rsidP="00E01AB2">
      <w:pPr>
        <w:pStyle w:val="af0"/>
        <w:jc w:val="both"/>
        <w:rPr>
          <w:sz w:val="24"/>
        </w:rPr>
      </w:pPr>
      <w:r w:rsidRPr="0025101E">
        <w:rPr>
          <w:sz w:val="24"/>
        </w:rPr>
        <w:t xml:space="preserve"> Индивидуальные консультации</w:t>
      </w:r>
    </w:p>
    <w:p w:rsidR="00752149" w:rsidRPr="00E738C4" w:rsidRDefault="00E01AB2" w:rsidP="00E738C4">
      <w:pPr>
        <w:pStyle w:val="af0"/>
        <w:jc w:val="both"/>
        <w:rPr>
          <w:sz w:val="24"/>
        </w:rPr>
      </w:pPr>
      <w:r w:rsidRPr="0025101E">
        <w:rPr>
          <w:sz w:val="24"/>
        </w:rPr>
        <w:t xml:space="preserve"> Тематические родительские собрания</w:t>
      </w:r>
    </w:p>
    <w:p w:rsidR="00E01AB2" w:rsidRPr="0025101E" w:rsidRDefault="00E01AB2" w:rsidP="00E01AB2">
      <w:pPr>
        <w:pStyle w:val="aa"/>
        <w:spacing w:before="0" w:beforeAutospacing="0" w:after="0" w:afterAutospacing="0"/>
        <w:ind w:firstLine="540"/>
        <w:jc w:val="center"/>
        <w:rPr>
          <w:b/>
        </w:rPr>
      </w:pPr>
      <w:r w:rsidRPr="0025101E">
        <w:rPr>
          <w:b/>
        </w:rPr>
        <w:t>Ожидаемые результаты</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Эффективная педагогическая деятельность по охране и укреплению здоровья обучающихся; Применение на уроках и внеурочных занятиях здоровьесохраняющих компонентов учебного процесса.</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 xml:space="preserve">Наличие сформированных  навыков и стереотипов здорового образа жизни у учащихся </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Обеспечение каждому ученику уровня образования в зависимости от состояния здоровья, индивидуальных  способностей, склонностей и потребностей учащихся.</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Замотивированность на здоровый образ жизни детей и подростков.</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Сформированность ценностного отношения к культуре здоровья учеников школы.</w:t>
      </w:r>
    </w:p>
    <w:p w:rsidR="00E01AB2" w:rsidRPr="0025101E" w:rsidRDefault="00E01AB2" w:rsidP="001A2DA7">
      <w:pPr>
        <w:widowControl/>
        <w:numPr>
          <w:ilvl w:val="0"/>
          <w:numId w:val="7"/>
        </w:numPr>
        <w:tabs>
          <w:tab w:val="clear" w:pos="1080"/>
          <w:tab w:val="num" w:pos="360"/>
        </w:tabs>
        <w:autoSpaceDE/>
        <w:autoSpaceDN/>
        <w:adjustRightInd/>
        <w:ind w:left="360"/>
        <w:jc w:val="both"/>
        <w:rPr>
          <w:lang w:val="ru-RU"/>
        </w:rPr>
      </w:pPr>
      <w:r w:rsidRPr="0025101E">
        <w:rPr>
          <w:lang w:val="ru-RU"/>
        </w:rPr>
        <w:t>Квалифицированные педагогические кадры, осуществляющие работу школы, связанную с оздоровлением обучающихся.</w:t>
      </w:r>
    </w:p>
    <w:p w:rsidR="00E01AB2" w:rsidRPr="0025101E" w:rsidRDefault="00E01AB2" w:rsidP="001A2DA7">
      <w:pPr>
        <w:pStyle w:val="aa"/>
        <w:numPr>
          <w:ilvl w:val="0"/>
          <w:numId w:val="7"/>
        </w:numPr>
        <w:tabs>
          <w:tab w:val="clear" w:pos="1080"/>
          <w:tab w:val="num" w:pos="360"/>
        </w:tabs>
        <w:spacing w:before="0" w:beforeAutospacing="0" w:after="0" w:afterAutospacing="0"/>
        <w:ind w:left="360"/>
        <w:jc w:val="both"/>
      </w:pPr>
      <w:r w:rsidRPr="0025101E">
        <w:t>Скоординированные действия школы и семьи в организации по созданию здоровьесберегающего пространства</w:t>
      </w:r>
      <w:r w:rsidR="00CE2BBF" w:rsidRPr="0025101E">
        <w:t>.</w:t>
      </w:r>
    </w:p>
    <w:p w:rsidR="00CE2BBF" w:rsidRPr="0025101E" w:rsidRDefault="00CE2BBF" w:rsidP="00CE2BBF">
      <w:pPr>
        <w:pStyle w:val="aa"/>
        <w:spacing w:before="0" w:beforeAutospacing="0" w:after="0" w:afterAutospacing="0"/>
        <w:jc w:val="both"/>
      </w:pPr>
    </w:p>
    <w:p w:rsidR="005F718A" w:rsidRPr="00495E1F" w:rsidRDefault="00495E1F" w:rsidP="00495E1F">
      <w:pPr>
        <w:widowControl/>
        <w:autoSpaceDE/>
        <w:autoSpaceDN/>
        <w:adjustRightInd/>
        <w:spacing w:before="30" w:after="30"/>
        <w:rPr>
          <w:b/>
          <w:bCs/>
          <w:color w:val="000000"/>
          <w:lang w:val="ru-RU"/>
        </w:rPr>
      </w:pPr>
      <w:r>
        <w:rPr>
          <w:rFonts w:eastAsia="Calibri"/>
          <w:lang w:val="ru-RU"/>
        </w:rPr>
        <w:t xml:space="preserve">                                           </w:t>
      </w:r>
      <w:r w:rsidR="002B5DB6" w:rsidRPr="0025101E">
        <w:rPr>
          <w:b/>
          <w:bCs/>
          <w:color w:val="000000"/>
          <w:lang w:val="ru-RU"/>
        </w:rPr>
        <w:t>2.5</w:t>
      </w:r>
      <w:r w:rsidR="005F718A" w:rsidRPr="0025101E">
        <w:rPr>
          <w:b/>
          <w:bCs/>
          <w:color w:val="000000"/>
          <w:lang w:val="ru-RU"/>
        </w:rPr>
        <w:t>.Программа коррекционной работы</w:t>
      </w:r>
    </w:p>
    <w:p w:rsidR="005F718A" w:rsidRPr="0025101E" w:rsidRDefault="005F718A" w:rsidP="00F110D7">
      <w:pPr>
        <w:widowControl/>
        <w:autoSpaceDE/>
        <w:autoSpaceDN/>
        <w:adjustRightInd/>
        <w:spacing w:before="30" w:after="30"/>
        <w:jc w:val="center"/>
        <w:rPr>
          <w:color w:val="000000"/>
          <w:lang w:val="ru-RU"/>
        </w:rPr>
      </w:pPr>
      <w:r w:rsidRPr="0025101E">
        <w:rPr>
          <w:b/>
          <w:bCs/>
          <w:color w:val="000000"/>
          <w:lang w:val="ru-RU"/>
        </w:rPr>
        <w:t>Пояснительная записка</w:t>
      </w:r>
    </w:p>
    <w:p w:rsidR="005F718A" w:rsidRPr="0025101E" w:rsidRDefault="005F718A" w:rsidP="005F718A">
      <w:pPr>
        <w:widowControl/>
        <w:autoSpaceDE/>
        <w:autoSpaceDN/>
        <w:adjustRightInd/>
        <w:spacing w:before="30" w:after="30"/>
        <w:ind w:left="4248" w:firstLine="708"/>
        <w:jc w:val="both"/>
        <w:rPr>
          <w:color w:val="000000"/>
          <w:lang w:val="ru-RU"/>
        </w:rPr>
      </w:pPr>
      <w:r w:rsidRPr="0025101E">
        <w:rPr>
          <w:color w:val="000000"/>
          <w:lang w:val="ru-RU"/>
        </w:rPr>
        <w:t> </w:t>
      </w:r>
    </w:p>
    <w:p w:rsidR="005F718A" w:rsidRPr="0025101E" w:rsidRDefault="005F718A" w:rsidP="005F718A">
      <w:pPr>
        <w:widowControl/>
        <w:autoSpaceDE/>
        <w:autoSpaceDN/>
        <w:adjustRightInd/>
        <w:spacing w:before="30" w:after="30"/>
        <w:ind w:firstLine="708"/>
        <w:jc w:val="both"/>
        <w:rPr>
          <w:color w:val="000000"/>
          <w:lang w:val="ru-RU"/>
        </w:rPr>
      </w:pPr>
      <w:r w:rsidRPr="0025101E">
        <w:rPr>
          <w:color w:val="000000"/>
          <w:lang w:val="ru-RU"/>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r w:rsidRPr="0025101E">
        <w:rPr>
          <w:color w:val="000000"/>
          <w:vertAlign w:val="superscript"/>
          <w:lang w:val="ru-RU"/>
        </w:rPr>
        <w:t xml:space="preserve"> </w:t>
      </w:r>
      <w:r w:rsidRPr="0025101E">
        <w:rPr>
          <w:color w:val="000000"/>
          <w:lang w:val="ru-RU"/>
        </w:rPr>
        <w:t>«учет образовательных потребностей детей с ограниченными возможностями здоровья».</w:t>
      </w:r>
      <w:r w:rsidRPr="0025101E">
        <w:rPr>
          <w:color w:val="000000"/>
          <w:vertAlign w:val="superscript"/>
          <w:lang w:val="ru-RU"/>
        </w:rPr>
        <w:t xml:space="preserve">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Программа коррекционной работы направлена на реализацию следующих </w:t>
      </w:r>
      <w:r w:rsidRPr="0025101E">
        <w:rPr>
          <w:b/>
          <w:bCs/>
          <w:i/>
          <w:iCs/>
          <w:color w:val="000000"/>
          <w:lang w:val="ru-RU"/>
        </w:rPr>
        <w:t xml:space="preserve">общих целей: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1. </w:t>
      </w:r>
      <w:r w:rsidRPr="0025101E">
        <w:rPr>
          <w:i/>
          <w:iCs/>
          <w:color w:val="000000"/>
          <w:lang w:val="ru-RU"/>
        </w:rPr>
        <w:t>Диагностика</w:t>
      </w:r>
      <w:r w:rsidRPr="0025101E">
        <w:rPr>
          <w:color w:val="000000"/>
          <w:lang w:val="ru-RU"/>
        </w:rPr>
        <w:t xml:space="preserve">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 данном</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образовательном учреждении;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2</w:t>
      </w:r>
      <w:r w:rsidRPr="0025101E">
        <w:rPr>
          <w:i/>
          <w:iCs/>
          <w:color w:val="000000"/>
          <w:lang w:val="ru-RU"/>
        </w:rPr>
        <w:t>. Оказание помощи</w:t>
      </w:r>
      <w:r w:rsidRPr="0025101E">
        <w:rPr>
          <w:color w:val="000000"/>
          <w:lang w:val="ru-RU"/>
        </w:rPr>
        <w:t xml:space="preserve">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3. </w:t>
      </w:r>
      <w:r w:rsidRPr="0025101E">
        <w:rPr>
          <w:i/>
          <w:iCs/>
          <w:color w:val="000000"/>
          <w:lang w:val="ru-RU"/>
        </w:rPr>
        <w:t>Коррекция недостатков</w:t>
      </w:r>
      <w:r w:rsidRPr="0025101E">
        <w:rPr>
          <w:color w:val="000000"/>
          <w:lang w:val="ru-RU"/>
        </w:rPr>
        <w:t xml:space="preserve"> в физическом развитии.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b/>
          <w:bCs/>
          <w:i/>
          <w:iCs/>
          <w:color w:val="000000"/>
          <w:lang w:val="ru-RU"/>
        </w:rPr>
        <w:t>Достоверности</w:t>
      </w:r>
      <w:r w:rsidRPr="0025101E">
        <w:rPr>
          <w:color w:val="000000"/>
          <w:lang w:val="ru-RU"/>
        </w:rPr>
        <w:t>: профессиональный анализ специалистами образовательного учреждения медицинских показателей учащихся (школьная медсестра); психологической (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b/>
          <w:bCs/>
          <w:i/>
          <w:iCs/>
          <w:color w:val="000000"/>
          <w:lang w:val="ru-RU"/>
        </w:rPr>
        <w:t>Гуманистической</w:t>
      </w:r>
      <w:r w:rsidRPr="0025101E">
        <w:rPr>
          <w:color w:val="000000"/>
          <w:lang w:val="ru-RU"/>
        </w:rPr>
        <w:t xml:space="preserve">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b/>
          <w:bCs/>
          <w:i/>
          <w:iCs/>
          <w:color w:val="000000"/>
          <w:lang w:val="ru-RU"/>
        </w:rPr>
        <w:t>Педагогической целесообразности</w:t>
      </w:r>
      <w:r w:rsidRPr="0025101E">
        <w:rPr>
          <w:color w:val="000000"/>
          <w:lang w:val="ru-RU"/>
        </w:rPr>
        <w:t>: создание программы «Индивидуальная траектория развития учеников»; интеграция усилий педагогического коллектива (учитель, врач, психолог, дефектолог,и др.).</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 </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Общая характеристика трудностей обучения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u w:val="single"/>
          <w:lang w:val="ru-RU"/>
        </w:rPr>
        <w:t xml:space="preserve">Трудности при усвоении русского  языка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недостаточно четкое знание значений общеупотребляемых слов, низкий словарный запас;</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низкий уровень устной и письменной речи, сложности при формулировании основной мысли высказывания, ее речевом оформлении;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смысловые, грамматические, орфографические ошибки при письменном оформлении высказывания;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отсутствие дифференциации качественных характеристик звуков;</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определять сильные и слабые позиции для гласных и согласных звуков;</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трудности разбора слова по составу, формальный подход учащегося к определению частей слова;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неразличение родственных слов и слов с омонимичными корнями, трудности при подборе родственных слов;</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затруднения при определении грамматических признаков различных частей речи, неразличение частей речи;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неразличение синтаксических и грамматических вопросов к именам существительным;</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неразличение двух характеристик предложения: тип предложения по цели высказывания и по интонации;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трудности при установлении синтаксической взаимосвязи слов в предложении, при определении главного и зависимого слова;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выбрать необходимый способ проверки в зависимости от места и типа орфограммы;</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несформированность навыка применять знание орфограмм при письме под диктовку, при записи собственного текста;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u w:val="single"/>
          <w:lang w:val="ru-RU"/>
        </w:rPr>
        <w:t>Трудности в процессе овладения читательской деятельностью.</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обобщить информацию, содержащуюся в разных частях</w:t>
      </w:r>
      <w:r w:rsidR="008F7170">
        <w:rPr>
          <w:color w:val="000000"/>
          <w:lang w:val="ru-RU"/>
        </w:rPr>
        <w:t xml:space="preserve"> </w:t>
      </w:r>
      <w:r w:rsidRPr="0025101E">
        <w:rPr>
          <w:color w:val="000000"/>
          <w:lang w:val="ru-RU"/>
        </w:rPr>
        <w:t>текста;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привести примеры из текста, доказывающие высказанное утверждение;</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на основании прочитанного высказать свою точку зрения, обосновать ее, опираясь на текст;</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трудности в работе с текстами-инструкциями, с информацией, представленной в виде графиков, диаграмм, схем и т.д.</w:t>
      </w:r>
    </w:p>
    <w:p w:rsidR="005F718A" w:rsidRPr="0025101E" w:rsidRDefault="005F718A" w:rsidP="005F718A">
      <w:pPr>
        <w:widowControl/>
        <w:autoSpaceDE/>
        <w:autoSpaceDN/>
        <w:adjustRightInd/>
        <w:spacing w:before="30" w:after="30"/>
        <w:jc w:val="both"/>
        <w:rPr>
          <w:color w:val="000000"/>
          <w:lang w:val="ru-RU"/>
        </w:rPr>
      </w:pPr>
      <w:r w:rsidRPr="0025101E">
        <w:rPr>
          <w:color w:val="000000"/>
          <w:u w:val="single"/>
          <w:lang w:val="ru-RU"/>
        </w:rPr>
        <w:t>Трудности в изучении математики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проблемы пространственной ориентировки, неразличение, неправильное называние геометрических фигур, форм окружающего;</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смешение математических понятий (периметр и площадь, частное и разность и т.п.);</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пользоваться математической терминологией;</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применить алгоритм (способ, прием) выполнения арифметического действия;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использовать свойства арифметических действий при выполнении вычислений с обыкновенными и десятичными дробями;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неспособность установить порядок действий в числовом выражении и найти его значение с использованием изученных алгоритмов;</w:t>
      </w:r>
    </w:p>
    <w:p w:rsidR="005F718A" w:rsidRPr="0025101E" w:rsidRDefault="005F718A" w:rsidP="005F718A">
      <w:pPr>
        <w:widowControl/>
        <w:autoSpaceDE/>
        <w:autoSpaceDN/>
        <w:adjustRightInd/>
        <w:spacing w:before="30" w:after="30"/>
        <w:jc w:val="both"/>
        <w:rPr>
          <w:color w:val="000000"/>
          <w:lang w:val="ru-RU"/>
        </w:rPr>
      </w:pPr>
      <w:r w:rsidRPr="0025101E">
        <w:rPr>
          <w:color w:val="000000"/>
          <w:u w:val="single"/>
          <w:lang w:val="ru-RU"/>
        </w:rPr>
        <w:t xml:space="preserve">Общая характеристика общеучебных трудностей обучения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включиться в учебную работу; неспособность самостоятельно начать выполнение задания;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неготовность выполнять задание без пошаговой инструкции и помощи;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непонимание, неумение выполнить многокомпонентное задание (состоящее из нескольких простых);</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недостаточная осознанность в усвоении и применении алгоритмов (правил);</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пользоваться полученными знаниями-умениями при решении стандартных учебных и практических задач;</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неспособность учесть все условия и этапы решения задания в ходе его выполнения (неполное выполнение задания);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смешение (подмена) алгоритмов, понятий; нарушение последовательности шагов алгоритма при его выполнении;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подмена задания (логически и алгоритмически более простым);</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неспособность контролировать ход (процесс) и результат выполнения задания;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понять и объяснить причину своей ошибки, исправить ее;</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применить знания в нестандартной ситуации;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решить учебную задачу с использованием «другого» приема (способа), сравнить решения по степени рациональности.</w:t>
      </w:r>
    </w:p>
    <w:p w:rsidR="005F718A" w:rsidRPr="0025101E" w:rsidRDefault="005F718A" w:rsidP="005F718A">
      <w:pPr>
        <w:widowControl/>
        <w:autoSpaceDE/>
        <w:autoSpaceDN/>
        <w:adjustRightInd/>
        <w:spacing w:before="30" w:after="30"/>
        <w:jc w:val="both"/>
        <w:rPr>
          <w:color w:val="000000"/>
          <w:lang w:val="ru-RU"/>
        </w:rPr>
      </w:pPr>
      <w:r w:rsidRPr="0025101E">
        <w:rPr>
          <w:color w:val="000000"/>
          <w:u w:val="single"/>
          <w:lang w:val="ru-RU"/>
        </w:rPr>
        <w:t xml:space="preserve">Общая характеристика трудностей межличностных  отношений </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Характер взаимодействия ученика и учителя: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непонимание, неготовность услышать учителя (взрослого), психологическая «несовместимость» (по результатам выполнения теста;)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боязнь критики, негативной оценки;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отсутствие положительного опыта общения со взрослыми.</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Взаимодействие ученика и других учеников:</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эгоцентричность, неумение общаться,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повышенная тревожность (по результатам выполнения теста);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неумение с троить совместную деятельность (по результатам выполнения теста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заниженная (завышенная) самооценка (по результатам выполнения теста).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другие трудности…</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 xml:space="preserve">Основные направления коррекционной деятельности </w:t>
      </w:r>
    </w:p>
    <w:p w:rsidR="005F718A" w:rsidRPr="0025101E" w:rsidRDefault="00752149" w:rsidP="005F718A">
      <w:pPr>
        <w:widowControl/>
        <w:autoSpaceDE/>
        <w:autoSpaceDN/>
        <w:adjustRightInd/>
        <w:spacing w:before="30" w:after="30"/>
        <w:jc w:val="both"/>
        <w:rPr>
          <w:color w:val="000000"/>
          <w:lang w:val="ru-RU"/>
        </w:rPr>
      </w:pPr>
      <w:r>
        <w:rPr>
          <w:color w:val="000000"/>
          <w:lang w:val="ru-RU"/>
        </w:rPr>
        <w:t xml:space="preserve">       </w:t>
      </w:r>
      <w:r w:rsidR="005F718A" w:rsidRPr="0025101E">
        <w:rPr>
          <w:color w:val="000000"/>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i/>
          <w:iCs/>
          <w:color w:val="000000"/>
          <w:lang w:val="ru-RU"/>
        </w:rPr>
        <w:t xml:space="preserve">диагностическая работа </w:t>
      </w:r>
      <w:r w:rsidRPr="0025101E">
        <w:rPr>
          <w:color w:val="000000"/>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i/>
          <w:iCs/>
          <w:color w:val="000000"/>
          <w:lang w:val="ru-RU"/>
        </w:rPr>
        <w:t xml:space="preserve">коррекционно-развивающая работа </w:t>
      </w:r>
      <w:r w:rsidRPr="0025101E">
        <w:rPr>
          <w:color w:val="000000"/>
          <w:lang w:val="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i/>
          <w:iCs/>
          <w:color w:val="000000"/>
          <w:lang w:val="ru-RU"/>
        </w:rPr>
        <w:t xml:space="preserve">консультативная работа </w:t>
      </w:r>
      <w:r w:rsidRPr="0025101E">
        <w:rPr>
          <w:color w:val="000000"/>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 </w:t>
      </w:r>
      <w:r w:rsidRPr="0025101E">
        <w:rPr>
          <w:i/>
          <w:iCs/>
          <w:color w:val="000000"/>
          <w:lang w:val="ru-RU"/>
        </w:rPr>
        <w:t xml:space="preserve">информационно-просветительская работа </w:t>
      </w:r>
      <w:r w:rsidRPr="0025101E">
        <w:rPr>
          <w:color w:val="000000"/>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Характеристика содержания</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Диагностическая работа включает:</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своевременное выявление детей, нуждающихся в специализированной помощи;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комплексный сбор сведений о ребёнке на основании диагностической информации от специалистов разного профиля;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изучение развития эмоционально-волевой сферы и личностных особенностей обучающихся;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изучение социальной ситуации развития и условий семейного воспитания ребёнка;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изучение адаптивных возможностей и уровня социализации ребёнка с ограниченными возможностями здоровья;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системный разносторонний контроль специалистов за уровнем и динамикой развития ребёнка;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анализ успешности коррекционно-развивающей работы.</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Коррекционно-развивающая работа включает:</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коррекцию и развитие высших психических функций;</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развитие эмоционально-волевой и личностной сфер ребёнка и психокоррекцию его поведения;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социальную защиту ребёнка в случаях неблагоприятных условий жизни при психотравмирующих обстоятельствах.</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Консультативная работа включает:</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Информационно-просветительская работа предусматривает:</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br/>
        <w:t>Этапы реализации программы</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Этап сбора и анализа информации </w:t>
      </w:r>
      <w:r w:rsidRPr="0025101E">
        <w:rPr>
          <w:color w:val="000000"/>
          <w:lang w:val="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Этап планирования, организации, координации </w:t>
      </w:r>
      <w:r w:rsidRPr="0025101E">
        <w:rPr>
          <w:color w:val="000000"/>
          <w:lang w:val="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социализации рассматриваемой категории детей.</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Этап диагностики коррекционно-развивающей образовательной среды </w:t>
      </w:r>
      <w:r w:rsidRPr="0025101E">
        <w:rPr>
          <w:color w:val="000000"/>
          <w:lang w:val="ru-RU"/>
        </w:rPr>
        <w:t>(контрольно-диагностическая деятельность).</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Этап регуляции и корректировки </w:t>
      </w:r>
      <w:r w:rsidRPr="0025101E">
        <w:rPr>
          <w:color w:val="000000"/>
          <w:lang w:val="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Требования к условиям реализации программы</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Психолого-педагогическое обеспечение:</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развитие системы обучения и воспитания детей, имеющих сложные нарушения психического и (или) физического развития.</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Материально-техническое обеспечение</w:t>
      </w:r>
    </w:p>
    <w:p w:rsidR="00F110D7" w:rsidRDefault="005F718A" w:rsidP="005F718A">
      <w:pPr>
        <w:widowControl/>
        <w:autoSpaceDE/>
        <w:autoSpaceDN/>
        <w:adjustRightInd/>
        <w:spacing w:before="30" w:after="30"/>
        <w:jc w:val="both"/>
        <w:rPr>
          <w:color w:val="000000"/>
          <w:lang w:val="ru-RU"/>
        </w:rPr>
      </w:pPr>
      <w:r w:rsidRPr="0025101E">
        <w:rPr>
          <w:color w:val="000000"/>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r w:rsidRPr="0025101E">
        <w:rPr>
          <w:color w:val="000000"/>
          <w:lang w:val="ru-RU"/>
        </w:rPr>
        <w:tab/>
      </w:r>
      <w:r w:rsidRPr="0025101E">
        <w:rPr>
          <w:color w:val="000000"/>
          <w:lang w:val="ru-RU"/>
        </w:rPr>
        <w:tab/>
      </w:r>
      <w:r w:rsidRPr="0025101E">
        <w:rPr>
          <w:color w:val="000000"/>
          <w:lang w:val="ru-RU"/>
        </w:rPr>
        <w:tab/>
      </w:r>
      <w:r w:rsidRPr="0025101E">
        <w:rPr>
          <w:color w:val="000000"/>
          <w:lang w:val="ru-RU"/>
        </w:rPr>
        <w:tab/>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Информационное обеспечение</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Основные мероприятия</w:t>
      </w:r>
    </w:p>
    <w:p w:rsidR="005F718A" w:rsidRPr="0025101E" w:rsidRDefault="005F718A" w:rsidP="00AB2C76">
      <w:pPr>
        <w:widowControl/>
        <w:numPr>
          <w:ilvl w:val="0"/>
          <w:numId w:val="27"/>
        </w:numPr>
        <w:autoSpaceDE/>
        <w:autoSpaceDN/>
        <w:adjustRightInd/>
        <w:spacing w:before="100" w:beforeAutospacing="1" w:after="100" w:afterAutospacing="1"/>
        <w:jc w:val="both"/>
        <w:rPr>
          <w:color w:val="000000"/>
          <w:lang w:val="ru-RU"/>
        </w:rPr>
      </w:pPr>
      <w:r w:rsidRPr="0025101E">
        <w:rPr>
          <w:color w:val="000000"/>
          <w:lang w:val="ru-RU"/>
        </w:rPr>
        <w:t xml:space="preserve">Проведение педагогической диагностики успешности обучения школьников и анализ ее результатов – </w:t>
      </w:r>
      <w:r w:rsidRPr="0025101E">
        <w:rPr>
          <w:i/>
          <w:iCs/>
          <w:color w:val="000000"/>
          <w:lang w:val="ru-RU"/>
        </w:rPr>
        <w:t>сентябрь, декабрь, май.</w:t>
      </w:r>
    </w:p>
    <w:p w:rsidR="005F718A" w:rsidRPr="0025101E" w:rsidRDefault="005F718A" w:rsidP="00AB2C76">
      <w:pPr>
        <w:widowControl/>
        <w:numPr>
          <w:ilvl w:val="0"/>
          <w:numId w:val="28"/>
        </w:numPr>
        <w:autoSpaceDE/>
        <w:autoSpaceDN/>
        <w:adjustRightInd/>
        <w:spacing w:before="100" w:beforeAutospacing="1" w:after="100" w:afterAutospacing="1"/>
        <w:jc w:val="both"/>
        <w:rPr>
          <w:color w:val="000000"/>
          <w:lang w:val="ru-RU"/>
        </w:rPr>
      </w:pPr>
      <w:r w:rsidRPr="0025101E">
        <w:rPr>
          <w:color w:val="000000"/>
          <w:lang w:val="ru-RU"/>
        </w:rPr>
        <w:t>Анкетирование классных руководителей по адаптации учащихся 5 класса к школьному обучению.</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Проведение по результатам педагогической диагностики совещания по обсуждению </w:t>
      </w:r>
      <w:r w:rsidRPr="0025101E">
        <w:rPr>
          <w:i/>
          <w:iCs/>
          <w:color w:val="000000"/>
          <w:lang w:val="ru-RU"/>
        </w:rPr>
        <w:t>путей коррекции</w:t>
      </w:r>
      <w:r w:rsidRPr="0025101E">
        <w:rPr>
          <w:color w:val="000000"/>
          <w:lang w:val="ru-RU"/>
        </w:rPr>
        <w:t xml:space="preserve"> выявленных трудностей обучения – </w:t>
      </w:r>
      <w:r w:rsidRPr="0025101E">
        <w:rPr>
          <w:i/>
          <w:iCs/>
          <w:color w:val="000000"/>
          <w:lang w:val="ru-RU"/>
        </w:rPr>
        <w:t xml:space="preserve">сентябрь, декабрь, май; </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xml:space="preserve">3. Разработка программ </w:t>
      </w:r>
      <w:r w:rsidRPr="0025101E">
        <w:rPr>
          <w:i/>
          <w:iCs/>
          <w:color w:val="000000"/>
          <w:lang w:val="ru-RU"/>
        </w:rPr>
        <w:t>индивидуальных траекторий развития</w:t>
      </w:r>
      <w:r w:rsidRPr="0025101E">
        <w:rPr>
          <w:color w:val="000000"/>
          <w:lang w:val="ru-RU"/>
        </w:rPr>
        <w:t>, включающих:</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Программы индивидуальной траектории преодоления общеучебных труднос</w:t>
      </w:r>
      <w:r w:rsidR="00605A37" w:rsidRPr="0025101E">
        <w:rPr>
          <w:color w:val="000000"/>
          <w:lang w:val="ru-RU"/>
        </w:rPr>
        <w:t>тей в обучении (Приложение 1</w:t>
      </w:r>
      <w:r w:rsidR="00C42D7B" w:rsidRPr="0025101E">
        <w:rPr>
          <w:color w:val="000000"/>
          <w:lang w:val="ru-RU"/>
        </w:rPr>
        <w:t>)</w:t>
      </w:r>
      <w:r w:rsidRPr="0025101E">
        <w:rPr>
          <w:color w:val="000000"/>
          <w:lang w:val="ru-RU"/>
        </w:rPr>
        <w:t>;</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Программы индивидуальной помощи детям с трудностями межличностного взаимодействия ( Приложение 2);</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Программы педагогической поддержки хорошо успевающих детей (Приложение 3);</w:t>
      </w:r>
    </w:p>
    <w:p w:rsidR="005F718A" w:rsidRPr="0025101E" w:rsidRDefault="005F718A" w:rsidP="00605A37">
      <w:pPr>
        <w:widowControl/>
        <w:autoSpaceDE/>
        <w:autoSpaceDN/>
        <w:adjustRightInd/>
        <w:spacing w:before="30" w:after="30"/>
        <w:jc w:val="both"/>
        <w:rPr>
          <w:color w:val="000000"/>
          <w:lang w:val="ru-RU"/>
        </w:rPr>
      </w:pPr>
      <w:r w:rsidRPr="0025101E">
        <w:rPr>
          <w:color w:val="000000"/>
          <w:lang w:val="ru-RU"/>
        </w:rPr>
        <w:tab/>
      </w:r>
      <w:r w:rsidRPr="0025101E">
        <w:rPr>
          <w:color w:val="000000"/>
          <w:lang w:val="ru-RU"/>
        </w:rPr>
        <w:tab/>
      </w:r>
      <w:r w:rsidRPr="0025101E">
        <w:rPr>
          <w:color w:val="000000"/>
          <w:lang w:val="ru-RU"/>
        </w:rPr>
        <w:tab/>
      </w:r>
      <w:r w:rsidRPr="0025101E">
        <w:rPr>
          <w:color w:val="000000"/>
          <w:lang w:val="ru-RU"/>
        </w:rPr>
        <w:tab/>
      </w:r>
      <w:r w:rsidRPr="0025101E">
        <w:rPr>
          <w:color w:val="000000"/>
          <w:lang w:val="ru-RU"/>
        </w:rPr>
        <w:tab/>
      </w:r>
      <w:r w:rsidRPr="0025101E">
        <w:rPr>
          <w:color w:val="000000"/>
          <w:lang w:val="ru-RU"/>
        </w:rPr>
        <w:tab/>
      </w:r>
      <w:r w:rsidRPr="0025101E">
        <w:rPr>
          <w:color w:val="000000"/>
          <w:lang w:val="ru-RU"/>
        </w:rPr>
        <w:tab/>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Мероприятия по работе с семьей</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Родительские собрания. </w:t>
      </w:r>
    </w:p>
    <w:p w:rsidR="005F718A" w:rsidRPr="0025101E" w:rsidRDefault="003E1E69" w:rsidP="005F718A">
      <w:pPr>
        <w:widowControl/>
        <w:autoSpaceDE/>
        <w:autoSpaceDN/>
        <w:adjustRightInd/>
        <w:spacing w:before="30" w:after="30"/>
        <w:jc w:val="both"/>
        <w:rPr>
          <w:color w:val="000000"/>
          <w:lang w:val="ru-RU"/>
        </w:rPr>
      </w:pPr>
      <w:r>
        <w:rPr>
          <w:color w:val="000000"/>
          <w:lang w:val="ru-RU"/>
        </w:rPr>
        <w:t>1) «</w:t>
      </w:r>
      <w:r w:rsidR="0017291B">
        <w:rPr>
          <w:color w:val="000000"/>
          <w:lang w:val="ru-RU"/>
        </w:rPr>
        <w:t>Роль дополнительного образования в организации свободного времени ребенка</w:t>
      </w:r>
      <w:r w:rsidR="005F718A" w:rsidRPr="0025101E">
        <w:rPr>
          <w:color w:val="000000"/>
          <w:lang w:val="ru-RU"/>
        </w:rPr>
        <w:t>»;</w:t>
      </w:r>
    </w:p>
    <w:p w:rsidR="005F718A" w:rsidRPr="0025101E" w:rsidRDefault="0017291B" w:rsidP="005F718A">
      <w:pPr>
        <w:widowControl/>
        <w:autoSpaceDE/>
        <w:autoSpaceDN/>
        <w:adjustRightInd/>
        <w:spacing w:before="30" w:after="30"/>
        <w:jc w:val="both"/>
        <w:rPr>
          <w:color w:val="000000"/>
          <w:lang w:val="ru-RU"/>
        </w:rPr>
      </w:pPr>
      <w:r>
        <w:rPr>
          <w:color w:val="000000"/>
          <w:lang w:val="ru-RU"/>
        </w:rPr>
        <w:t>2) «Трудности воспитания детей в семье: наследственность, микро- и макросреда</w:t>
      </w:r>
      <w:r w:rsidR="005F718A" w:rsidRPr="0025101E">
        <w:rPr>
          <w:color w:val="000000"/>
          <w:lang w:val="ru-RU"/>
        </w:rPr>
        <w:t>»;</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Круглогодичный «Родительский семинар». </w:t>
      </w:r>
      <w:r w:rsidRPr="0025101E">
        <w:rPr>
          <w:color w:val="000000"/>
          <w:lang w:val="ru-RU"/>
        </w:rPr>
        <w:t>Ежемесячные (ежеквартальные) встречи родителей с представителями педагогического коллектива (директором, завучем, учителем,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«Типичные трудности в обучении учеников нашего класса», «Домашняя работа ученика», «Детские страхи и пути их преодоления», «Ребенок на улице» и др.</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Постоянно действующая книжная выставка для родителей</w:t>
      </w:r>
      <w:r w:rsidRPr="0025101E">
        <w:rPr>
          <w:color w:val="000000"/>
          <w:lang w:val="ru-RU"/>
        </w:rPr>
        <w:t>.</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Тематическая круглогодичная выставка детских работ</w:t>
      </w:r>
      <w:r w:rsidRPr="0025101E">
        <w:rPr>
          <w:color w:val="000000"/>
          <w:lang w:val="ru-RU"/>
        </w:rPr>
        <w:t>(Темы: «Я -ученик», «Я и мои друзья», «Моя семья и моя школа», «Люблю я отдыхать в (с)… » и пр.)</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Классный родительский уголок</w:t>
      </w:r>
      <w:r w:rsidRPr="0025101E">
        <w:rPr>
          <w:color w:val="000000"/>
          <w:lang w:val="ru-RU"/>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Работа по повышению квалификации педагогического коллектива</w:t>
      </w:r>
      <w:r w:rsidRPr="0025101E">
        <w:rPr>
          <w:color w:val="000000"/>
          <w:lang w:val="ru-RU"/>
        </w:rPr>
        <w:t xml:space="preserve"> с учетом особенностей контингента обучающихся – </w:t>
      </w:r>
      <w:r w:rsidRPr="0025101E">
        <w:rPr>
          <w:i/>
          <w:iCs/>
          <w:color w:val="000000"/>
          <w:lang w:val="ru-RU"/>
        </w:rPr>
        <w:t>в течение года.</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Участие в курсовой подготовке и переподготовке</w:t>
      </w:r>
      <w:r w:rsidRPr="0025101E">
        <w:rPr>
          <w:color w:val="000000"/>
          <w:lang w:val="ru-RU"/>
        </w:rPr>
        <w:t xml:space="preserve"> по проблемам обучения </w:t>
      </w:r>
      <w:r w:rsidR="00977799">
        <w:rPr>
          <w:color w:val="000000"/>
          <w:lang w:val="ru-RU"/>
        </w:rPr>
        <w:t>.</w:t>
      </w:r>
      <w:r w:rsidRPr="0025101E">
        <w:rPr>
          <w:i/>
          <w:iCs/>
          <w:color w:val="000000"/>
          <w:lang w:val="ru-RU"/>
        </w:rPr>
        <w:t>Обмен опытом</w:t>
      </w:r>
      <w:r w:rsidRPr="0025101E">
        <w:rPr>
          <w:color w:val="000000"/>
          <w:lang w:val="ru-RU"/>
        </w:rPr>
        <w:t xml:space="preserve"> с другими общеобразовательными учреждениями.</w:t>
      </w:r>
    </w:p>
    <w:p w:rsidR="005F718A" w:rsidRPr="0025101E" w:rsidRDefault="005F718A" w:rsidP="005F718A">
      <w:pPr>
        <w:widowControl/>
        <w:autoSpaceDE/>
        <w:autoSpaceDN/>
        <w:adjustRightInd/>
        <w:spacing w:before="30" w:after="30"/>
        <w:jc w:val="both"/>
        <w:rPr>
          <w:color w:val="000000"/>
          <w:lang w:val="ru-RU"/>
        </w:rPr>
      </w:pPr>
      <w:r w:rsidRPr="0025101E">
        <w:rPr>
          <w:b/>
          <w:bCs/>
          <w:color w:val="000000"/>
          <w:lang w:val="ru-RU"/>
        </w:rPr>
        <w:t>Планируемые результаты коррекционной работы</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Личностные УУД:</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достижение оптимального эмоционального уровня самооценки;</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многоаспектный анализ личностного развития ребёнка.</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Познавательные УУД:</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многоплановый  анализ познавательного развития ребёнка;</w:t>
      </w:r>
    </w:p>
    <w:p w:rsidR="005F718A" w:rsidRPr="0025101E" w:rsidRDefault="005F718A" w:rsidP="005F718A">
      <w:pPr>
        <w:widowControl/>
        <w:autoSpaceDE/>
        <w:autoSpaceDN/>
        <w:adjustRightInd/>
        <w:spacing w:before="30" w:after="30"/>
        <w:jc w:val="both"/>
        <w:rPr>
          <w:color w:val="000000"/>
          <w:lang w:val="ru-RU"/>
        </w:rPr>
      </w:pPr>
      <w:r w:rsidRPr="0025101E">
        <w:rPr>
          <w:color w:val="000000"/>
          <w:lang w:val="ru-RU"/>
        </w:rPr>
        <w:t>- мониторинг динамики развития познавательных способностей, выстраивание индивидуальной траектории их развития.</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Регулятивные УУД:</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 xml:space="preserve">- </w:t>
      </w:r>
      <w:r w:rsidRPr="0025101E">
        <w:rPr>
          <w:color w:val="000000"/>
          <w:lang w:val="ru-RU"/>
        </w:rPr>
        <w:t>общее развитие и коррекция отдельных сторон учебно-познавательной, речевой, эмоционально-волевой и личностной сфер ребёнка.</w:t>
      </w:r>
    </w:p>
    <w:p w:rsidR="005F718A" w:rsidRPr="0025101E" w:rsidRDefault="005F718A" w:rsidP="005F718A">
      <w:pPr>
        <w:widowControl/>
        <w:autoSpaceDE/>
        <w:autoSpaceDN/>
        <w:adjustRightInd/>
        <w:spacing w:before="30" w:after="30"/>
        <w:jc w:val="both"/>
        <w:rPr>
          <w:color w:val="000000"/>
          <w:lang w:val="ru-RU"/>
        </w:rPr>
      </w:pPr>
      <w:r w:rsidRPr="0025101E">
        <w:rPr>
          <w:i/>
          <w:iCs/>
          <w:color w:val="000000"/>
          <w:lang w:val="ru-RU"/>
        </w:rPr>
        <w:t>Коммуникативные УУД:</w:t>
      </w:r>
    </w:p>
    <w:p w:rsidR="00495E1F" w:rsidRPr="00A716C8" w:rsidRDefault="005F718A" w:rsidP="00A716C8">
      <w:pPr>
        <w:widowControl/>
        <w:autoSpaceDE/>
        <w:autoSpaceDN/>
        <w:adjustRightInd/>
        <w:spacing w:before="30" w:after="30"/>
        <w:jc w:val="both"/>
        <w:rPr>
          <w:color w:val="000000"/>
          <w:lang w:val="ru-RU"/>
        </w:rPr>
      </w:pPr>
      <w:r w:rsidRPr="0025101E">
        <w:rPr>
          <w:color w:val="000000"/>
          <w:lang w:val="ru-RU"/>
        </w:rPr>
        <w:t>- социальная адаптация в коллективе, обществе</w:t>
      </w:r>
      <w:r w:rsidR="003B6BF6" w:rsidRPr="0025101E">
        <w:rPr>
          <w:color w:val="000000"/>
          <w:lang w:val="ru-RU"/>
        </w:rPr>
        <w:t>.</w:t>
      </w:r>
    </w:p>
    <w:p w:rsidR="00DA77C9" w:rsidRPr="0025101E" w:rsidRDefault="006C5DAC" w:rsidP="00A716C8">
      <w:pPr>
        <w:pStyle w:val="Zag1"/>
        <w:tabs>
          <w:tab w:val="left" w:leader="dot" w:pos="624"/>
        </w:tabs>
        <w:spacing w:after="0" w:line="240" w:lineRule="auto"/>
        <w:jc w:val="left"/>
        <w:rPr>
          <w:rStyle w:val="Zag11"/>
          <w:rFonts w:eastAsia="@Arial Unicode MS"/>
          <w:lang w:val="ru-RU"/>
        </w:rPr>
      </w:pPr>
      <w:r w:rsidRPr="0025101E">
        <w:rPr>
          <w:rStyle w:val="Zag11"/>
          <w:rFonts w:eastAsia="@Arial Unicode MS"/>
          <w:lang w:val="ru-RU"/>
        </w:rPr>
        <w:t>Раздел 3</w:t>
      </w:r>
      <w:r w:rsidR="00C42D7B" w:rsidRPr="0025101E">
        <w:rPr>
          <w:rStyle w:val="Zag11"/>
          <w:rFonts w:eastAsia="@Arial Unicode MS"/>
          <w:lang w:val="ru-RU"/>
        </w:rPr>
        <w:t>. О</w:t>
      </w:r>
      <w:r w:rsidRPr="0025101E">
        <w:rPr>
          <w:rStyle w:val="Zag11"/>
          <w:rFonts w:eastAsia="@Arial Unicode MS"/>
          <w:lang w:val="ru-RU"/>
        </w:rPr>
        <w:t>рганизационный</w:t>
      </w:r>
      <w:r w:rsidR="00C42D7B" w:rsidRPr="0025101E">
        <w:rPr>
          <w:rStyle w:val="Zag11"/>
          <w:rFonts w:eastAsia="@Arial Unicode MS"/>
          <w:lang w:val="ru-RU"/>
        </w:rPr>
        <w:t>.</w:t>
      </w:r>
    </w:p>
    <w:p w:rsidR="00A74519" w:rsidRPr="0025101E" w:rsidRDefault="00C42D7B" w:rsidP="00495E1F">
      <w:pPr>
        <w:pStyle w:val="Zag1"/>
        <w:spacing w:after="0" w:line="240" w:lineRule="auto"/>
        <w:jc w:val="left"/>
        <w:rPr>
          <w:rStyle w:val="Zag11"/>
          <w:rFonts w:eastAsia="@Arial Unicode MS"/>
          <w:lang w:val="ru-RU"/>
        </w:rPr>
      </w:pPr>
      <w:r w:rsidRPr="0025101E">
        <w:rPr>
          <w:rStyle w:val="Zag11"/>
          <w:rFonts w:eastAsia="@Arial Unicode MS"/>
          <w:lang w:val="ru-RU"/>
        </w:rPr>
        <w:t>3.</w:t>
      </w:r>
      <w:r w:rsidR="006C5DAC" w:rsidRPr="0025101E">
        <w:rPr>
          <w:rStyle w:val="Zag11"/>
          <w:rFonts w:eastAsia="@Arial Unicode MS"/>
          <w:lang w:val="ru-RU"/>
        </w:rPr>
        <w:t>1</w:t>
      </w:r>
      <w:r w:rsidR="008311C4" w:rsidRPr="0025101E">
        <w:rPr>
          <w:rStyle w:val="Zag11"/>
          <w:rFonts w:eastAsia="@Arial Unicode MS"/>
          <w:lang w:val="ru-RU"/>
        </w:rPr>
        <w:t xml:space="preserve">. </w:t>
      </w:r>
      <w:r w:rsidR="007F2C6F" w:rsidRPr="0025101E">
        <w:rPr>
          <w:rStyle w:val="Zag11"/>
          <w:rFonts w:eastAsia="@Arial Unicode MS"/>
          <w:lang w:val="ru-RU"/>
        </w:rPr>
        <w:t>Учебный план образовательного учреждения</w:t>
      </w:r>
    </w:p>
    <w:p w:rsidR="00C42D7B" w:rsidRPr="0025101E" w:rsidRDefault="00C42D7B" w:rsidP="00C42D7B">
      <w:pPr>
        <w:widowControl/>
        <w:autoSpaceDE/>
        <w:autoSpaceDN/>
        <w:adjustRightInd/>
        <w:spacing w:before="30" w:after="30"/>
        <w:jc w:val="both"/>
        <w:rPr>
          <w:color w:val="000000"/>
          <w:lang w:val="ru-RU"/>
        </w:rPr>
      </w:pPr>
      <w:r w:rsidRPr="0025101E">
        <w:rPr>
          <w:color w:val="000000"/>
          <w:lang w:val="ru-RU"/>
        </w:rPr>
        <w:t>Учебный план для 5-</w:t>
      </w:r>
      <w:r w:rsidR="003B6057">
        <w:rPr>
          <w:color w:val="000000"/>
          <w:lang w:val="ru-RU"/>
        </w:rPr>
        <w:t>8</w:t>
      </w:r>
      <w:r w:rsidR="0017291B">
        <w:rPr>
          <w:color w:val="000000"/>
          <w:lang w:val="ru-RU"/>
        </w:rPr>
        <w:t xml:space="preserve"> классов</w:t>
      </w:r>
      <w:r w:rsidRPr="0025101E">
        <w:rPr>
          <w:color w:val="000000"/>
          <w:lang w:val="ru-RU"/>
        </w:rPr>
        <w:t xml:space="preserve"> школы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C42D7B" w:rsidRPr="0025101E" w:rsidRDefault="00C42D7B" w:rsidP="00C42D7B">
      <w:pPr>
        <w:widowControl/>
        <w:autoSpaceDE/>
        <w:autoSpaceDN/>
        <w:adjustRightInd/>
        <w:spacing w:before="30" w:after="30"/>
        <w:jc w:val="both"/>
        <w:rPr>
          <w:color w:val="000000"/>
          <w:lang w:val="ru-RU"/>
        </w:rPr>
      </w:pPr>
      <w:r w:rsidRPr="0025101E">
        <w:rPr>
          <w:color w:val="000000"/>
          <w:lang w:val="ru-RU"/>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C42D7B" w:rsidRPr="0025101E" w:rsidRDefault="00C42D7B" w:rsidP="00C42D7B">
      <w:pPr>
        <w:widowControl/>
        <w:autoSpaceDE/>
        <w:autoSpaceDN/>
        <w:adjustRightInd/>
        <w:spacing w:before="30" w:after="30"/>
        <w:jc w:val="both"/>
        <w:rPr>
          <w:color w:val="000000"/>
          <w:lang w:val="ru-RU"/>
        </w:rPr>
      </w:pPr>
      <w:r w:rsidRPr="0025101E">
        <w:rPr>
          <w:color w:val="000000"/>
          <w:lang w:val="ru-RU"/>
        </w:rPr>
        <w:t xml:space="preserve">      Учебный план состоит из двух частей: обязательной и части, формируемой участниками образовательного процесса.</w:t>
      </w:r>
    </w:p>
    <w:p w:rsidR="00CD4FA2" w:rsidRDefault="00C42D7B" w:rsidP="00C42D7B">
      <w:pPr>
        <w:widowControl/>
        <w:autoSpaceDE/>
        <w:autoSpaceDN/>
        <w:adjustRightInd/>
        <w:spacing w:before="30" w:after="30"/>
        <w:jc w:val="both"/>
        <w:rPr>
          <w:color w:val="000000"/>
          <w:lang w:val="ru-RU"/>
        </w:rPr>
      </w:pPr>
      <w:r w:rsidRPr="0025101E">
        <w:rPr>
          <w:color w:val="000000"/>
          <w:lang w:val="ru-RU"/>
        </w:rPr>
        <w:t xml:space="preserve">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и минимальное количество часов на их изучение</w:t>
      </w:r>
      <w:r w:rsidR="00CD4FA2">
        <w:rPr>
          <w:color w:val="000000"/>
          <w:lang w:val="ru-RU"/>
        </w:rPr>
        <w:t>.</w:t>
      </w:r>
    </w:p>
    <w:p w:rsidR="00907955" w:rsidRDefault="00C42D7B" w:rsidP="0090194C">
      <w:pPr>
        <w:widowControl/>
        <w:autoSpaceDE/>
        <w:autoSpaceDN/>
        <w:adjustRightInd/>
        <w:spacing w:before="30" w:after="30"/>
        <w:jc w:val="both"/>
        <w:rPr>
          <w:color w:val="000000"/>
          <w:lang w:val="ru-RU"/>
        </w:rPr>
      </w:pPr>
      <w:r w:rsidRPr="0025101E">
        <w:rPr>
          <w:color w:val="000000"/>
          <w:lang w:val="ru-RU"/>
        </w:rPr>
        <w:t xml:space="preserve">Внеурочная деятельность в соответствии с ФГОС ООО организуется по основным направлениям развития личности: </w:t>
      </w:r>
      <w:r w:rsidR="0090194C">
        <w:rPr>
          <w:color w:val="000000"/>
          <w:lang w:val="ru-RU"/>
        </w:rPr>
        <w:t>духовно-нравственное,спортивно-оздоровительное,</w:t>
      </w:r>
      <w:r w:rsidRPr="0025101E">
        <w:rPr>
          <w:color w:val="000000"/>
          <w:lang w:val="ru-RU"/>
        </w:rPr>
        <w:t xml:space="preserve"> общеинтеллектуальное, общекультурное. 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консультации, конференции, поисковые и научные исследования, экскурсии, конкурсы. На реализацию программы внеучебной деятельности в 5</w:t>
      </w:r>
      <w:r w:rsidR="003B6057">
        <w:rPr>
          <w:color w:val="000000"/>
          <w:lang w:val="ru-RU"/>
        </w:rPr>
        <w:t xml:space="preserve"> классе</w:t>
      </w:r>
      <w:r w:rsidR="002611D8">
        <w:rPr>
          <w:color w:val="000000"/>
          <w:lang w:val="ru-RU"/>
        </w:rPr>
        <w:t xml:space="preserve"> выделено</w:t>
      </w:r>
      <w:r w:rsidR="003B6057">
        <w:rPr>
          <w:color w:val="000000"/>
          <w:lang w:val="ru-RU"/>
        </w:rPr>
        <w:t xml:space="preserve">  6 часов</w:t>
      </w:r>
      <w:r w:rsidR="00E738C4">
        <w:rPr>
          <w:color w:val="000000"/>
          <w:lang w:val="ru-RU"/>
        </w:rPr>
        <w:t xml:space="preserve">, </w:t>
      </w:r>
      <w:r w:rsidR="003B6057">
        <w:rPr>
          <w:color w:val="000000"/>
          <w:lang w:val="ru-RU"/>
        </w:rPr>
        <w:t xml:space="preserve">в 6-4 часа, </w:t>
      </w:r>
      <w:r w:rsidR="00E738C4">
        <w:rPr>
          <w:color w:val="000000"/>
          <w:lang w:val="ru-RU"/>
        </w:rPr>
        <w:t>в 7</w:t>
      </w:r>
      <w:r w:rsidR="003B6057">
        <w:rPr>
          <w:color w:val="000000"/>
          <w:lang w:val="ru-RU"/>
        </w:rPr>
        <w:t>-8 класса-5 час(оплачиваемых), остальные часы восполняются за счет мероприятий, соревнований, исследовательской деятельности, различный акций, конкурсов, фестивалей и др.</w:t>
      </w:r>
      <w:r w:rsidR="00E738C4">
        <w:rPr>
          <w:color w:val="000000"/>
          <w:lang w:val="ru-RU"/>
        </w:rPr>
        <w:t>.</w:t>
      </w:r>
      <w:r w:rsidR="00A75936">
        <w:rPr>
          <w:color w:val="000000"/>
          <w:lang w:val="ru-RU"/>
        </w:rPr>
        <w:t xml:space="preserve"> </w:t>
      </w:r>
    </w:p>
    <w:p w:rsidR="00E738C4" w:rsidRPr="00E738C4" w:rsidRDefault="00E738C4" w:rsidP="00E738C4">
      <w:pPr>
        <w:jc w:val="center"/>
        <w:outlineLvl w:val="0"/>
        <w:rPr>
          <w:b/>
          <w:lang w:val="ru-RU"/>
        </w:rPr>
      </w:pPr>
      <w:r w:rsidRPr="00E738C4">
        <w:rPr>
          <w:b/>
          <w:lang w:val="ru-RU"/>
        </w:rPr>
        <w:t>Учебный план МБОУ «Самаевская средняя общеобразовательная школа»</w:t>
      </w:r>
    </w:p>
    <w:p w:rsidR="00E738C4" w:rsidRPr="00E738C4" w:rsidRDefault="00E738C4" w:rsidP="00E738C4">
      <w:pPr>
        <w:jc w:val="center"/>
        <w:outlineLvl w:val="0"/>
        <w:rPr>
          <w:b/>
          <w:lang w:val="ru-RU"/>
        </w:rPr>
      </w:pPr>
      <w:r w:rsidRPr="00E738C4">
        <w:rPr>
          <w:b/>
          <w:lang w:val="ru-RU"/>
        </w:rPr>
        <w:t>Ковылкинского района Республики Мордовия</w:t>
      </w:r>
    </w:p>
    <w:p w:rsidR="00E738C4" w:rsidRPr="00E738C4" w:rsidRDefault="00E738C4" w:rsidP="00E738C4">
      <w:pPr>
        <w:jc w:val="center"/>
        <w:rPr>
          <w:b/>
          <w:lang w:val="ru-RU"/>
        </w:rPr>
      </w:pPr>
      <w:r w:rsidRPr="00E738C4">
        <w:rPr>
          <w:b/>
          <w:lang w:val="ru-RU"/>
        </w:rPr>
        <w:t>Основное  общее образование (5, 6, 7</w:t>
      </w:r>
      <w:r w:rsidR="003B6057">
        <w:rPr>
          <w:b/>
          <w:lang w:val="ru-RU"/>
        </w:rPr>
        <w:t>,8</w:t>
      </w:r>
      <w:r w:rsidRPr="00E738C4">
        <w:rPr>
          <w:b/>
          <w:lang w:val="ru-RU"/>
        </w:rPr>
        <w:t xml:space="preserve"> классы ФГОС ООО)</w:t>
      </w:r>
    </w:p>
    <w:p w:rsidR="00E738C4" w:rsidRDefault="00E738C4" w:rsidP="00E738C4">
      <w:pPr>
        <w:spacing w:line="360" w:lineRule="auto"/>
        <w:ind w:firstLine="720"/>
        <w:jc w:val="center"/>
        <w:rPr>
          <w:b/>
          <w:bCs/>
          <w:u w:val="single"/>
          <w:lang w:val="ru-RU"/>
        </w:rPr>
      </w:pPr>
      <w:r w:rsidRPr="005D2047">
        <w:rPr>
          <w:b/>
          <w:bCs/>
          <w:sz w:val="28"/>
          <w:szCs w:val="28"/>
          <w:u w:val="single"/>
          <w:lang w:val="ru-RU"/>
        </w:rPr>
        <w:t>(</w:t>
      </w:r>
      <w:r w:rsidRPr="00E738C4">
        <w:rPr>
          <w:b/>
          <w:bCs/>
          <w:u w:val="single"/>
          <w:lang w:val="ru-RU"/>
        </w:rPr>
        <w:t>с русским языком обучения)</w:t>
      </w:r>
    </w:p>
    <w:p w:rsidR="00AE6250" w:rsidRPr="00AE6250" w:rsidRDefault="00AE6250" w:rsidP="00AE6250">
      <w:pPr>
        <w:jc w:val="center"/>
        <w:rPr>
          <w:b/>
          <w:lang w:val="ru-RU"/>
        </w:rPr>
      </w:pPr>
      <w:r w:rsidRPr="00AE6250">
        <w:rPr>
          <w:b/>
          <w:lang w:val="ru-RU"/>
        </w:rPr>
        <w:t xml:space="preserve">Пояснительная записка </w:t>
      </w:r>
    </w:p>
    <w:p w:rsidR="00AE6250" w:rsidRPr="00AE6250" w:rsidRDefault="00AE6250" w:rsidP="00AE6250">
      <w:pPr>
        <w:jc w:val="center"/>
        <w:rPr>
          <w:b/>
          <w:lang w:val="ru-RU"/>
        </w:rPr>
      </w:pPr>
      <w:r w:rsidRPr="00AE6250">
        <w:rPr>
          <w:b/>
          <w:lang w:val="ru-RU"/>
        </w:rPr>
        <w:t xml:space="preserve">к учебному плану  </w:t>
      </w:r>
      <w:r w:rsidRPr="00AE6250">
        <w:rPr>
          <w:b/>
          <w:bCs/>
          <w:color w:val="000000"/>
          <w:lang w:val="ru-RU"/>
        </w:rPr>
        <w:t xml:space="preserve">для 5-8 классов  </w:t>
      </w:r>
      <w:r w:rsidRPr="00AE6250">
        <w:rPr>
          <w:b/>
          <w:lang w:val="ru-RU"/>
        </w:rPr>
        <w:t>с русским  языком обучения</w:t>
      </w:r>
    </w:p>
    <w:p w:rsidR="00AE6250" w:rsidRPr="00AE6250" w:rsidRDefault="00AE6250" w:rsidP="00AE6250">
      <w:pPr>
        <w:jc w:val="center"/>
        <w:rPr>
          <w:b/>
          <w:lang w:val="ru-RU"/>
        </w:rPr>
      </w:pPr>
      <w:r w:rsidRPr="00AE6250">
        <w:rPr>
          <w:b/>
          <w:lang w:val="ru-RU"/>
        </w:rPr>
        <w:t xml:space="preserve">МБОУ « Самаевская средняя общеобразовательная школа» </w:t>
      </w:r>
    </w:p>
    <w:p w:rsidR="00AE6250" w:rsidRPr="00C47193" w:rsidRDefault="00AE6250" w:rsidP="00AE6250">
      <w:pPr>
        <w:pStyle w:val="Osnova"/>
        <w:spacing w:line="240" w:lineRule="auto"/>
        <w:ind w:firstLine="567"/>
        <w:jc w:val="center"/>
        <w:rPr>
          <w:rFonts w:ascii="Times New Roman" w:eastAsia="@Arial Unicode MS" w:hAnsi="Times New Roman" w:cs="Times New Roman"/>
          <w:b/>
          <w:sz w:val="24"/>
          <w:szCs w:val="24"/>
          <w:lang w:val="ru-RU"/>
        </w:rPr>
      </w:pPr>
      <w:r>
        <w:rPr>
          <w:b/>
          <w:sz w:val="24"/>
          <w:szCs w:val="24"/>
          <w:lang w:val="ru-RU"/>
        </w:rPr>
        <w:t>на 2018 - 2019</w:t>
      </w:r>
      <w:r w:rsidRPr="000F0838">
        <w:rPr>
          <w:b/>
          <w:sz w:val="24"/>
          <w:szCs w:val="24"/>
          <w:lang w:val="ru-RU"/>
        </w:rPr>
        <w:t xml:space="preserve"> учебный год </w:t>
      </w:r>
    </w:p>
    <w:p w:rsidR="00AE6250" w:rsidRPr="00AE6250" w:rsidRDefault="00AE6250" w:rsidP="00AE6250">
      <w:pPr>
        <w:tabs>
          <w:tab w:val="left" w:pos="0"/>
        </w:tabs>
        <w:jc w:val="both"/>
        <w:rPr>
          <w:lang w:val="ru-RU"/>
        </w:rPr>
      </w:pPr>
      <w:r w:rsidRPr="00AE6250">
        <w:rPr>
          <w:lang w:val="ru-RU"/>
        </w:rPr>
        <w:t xml:space="preserve">Учебный  план МБОУ «Самаевская средняя общеобразовательная школа» на  2018-2019 учебный год  разработан  в соответствии: </w:t>
      </w:r>
    </w:p>
    <w:p w:rsidR="00AE6250" w:rsidRPr="00830719" w:rsidRDefault="00AE6250" w:rsidP="00AE6250">
      <w:pPr>
        <w:pStyle w:val="Default"/>
        <w:spacing w:after="36"/>
        <w:jc w:val="both"/>
        <w:rPr>
          <w:color w:val="auto"/>
        </w:rPr>
      </w:pPr>
      <w:r>
        <w:t xml:space="preserve">   </w:t>
      </w:r>
      <w:r w:rsidRPr="009A3501">
        <w:rPr>
          <w:color w:val="auto"/>
        </w:rPr>
        <w:t xml:space="preserve">       </w:t>
      </w:r>
      <w:r>
        <w:rPr>
          <w:color w:val="auto"/>
        </w:rPr>
        <w:t>с</w:t>
      </w:r>
      <w:r w:rsidRPr="009A3501">
        <w:rPr>
          <w:color w:val="auto"/>
        </w:rPr>
        <w:t xml:space="preserve"> Федеральным закон</w:t>
      </w:r>
      <w:r>
        <w:rPr>
          <w:color w:val="auto"/>
        </w:rPr>
        <w:t>ом</w:t>
      </w:r>
      <w:r w:rsidRPr="009A3501">
        <w:rPr>
          <w:color w:val="auto"/>
        </w:rPr>
        <w:t xml:space="preserve"> от 29.12.2012 г. № 273-ФЗ «Об образовании в Российской Федерации» (с изм., внесенными Федеральными законами от 04.06.2014 г. № 145-ФЗ, от 06.04.2015 г. № 68-ФЗ, от 29.06.2015 г. № 198-ФЗ, от 03.07.2016 г. № 290-ФЗ</w:t>
      </w:r>
      <w:r>
        <w:rPr>
          <w:color w:val="auto"/>
        </w:rPr>
        <w:t xml:space="preserve">, от  </w:t>
      </w:r>
      <w:r w:rsidRPr="00830719">
        <w:rPr>
          <w:color w:val="auto"/>
        </w:rPr>
        <w:t>05.05.2017 г № 629-ФЗ);</w:t>
      </w:r>
    </w:p>
    <w:p w:rsidR="00AE6250" w:rsidRPr="00AE6250" w:rsidRDefault="00AE6250" w:rsidP="00AE6250">
      <w:pPr>
        <w:spacing w:after="36"/>
        <w:rPr>
          <w:color w:val="C00000"/>
          <w:lang w:val="ru-RU"/>
        </w:rPr>
      </w:pPr>
      <w:r w:rsidRPr="00AE6250">
        <w:rPr>
          <w:lang w:val="ru-RU"/>
        </w:rPr>
        <w:t xml:space="preserve">        На основе федерального государственного образовательного стандарта начального общего и основного общего образования, утвержденными приказами Министерства образования  и науки Российской Федерации от 06.10.2009г. №373 (ФГОС НОО) для 1-4 классов, и от 17.12. 2010г. №1897 (ФГОС ООО)  для 5-9 классов;</w:t>
      </w:r>
      <w:r w:rsidRPr="00AE6250">
        <w:rPr>
          <w:color w:val="C00000"/>
          <w:lang w:val="ru-RU"/>
        </w:rPr>
        <w:t xml:space="preserve"> </w:t>
      </w:r>
    </w:p>
    <w:p w:rsidR="00AE6250" w:rsidRPr="00AE6250" w:rsidRDefault="00AE6250" w:rsidP="00AE6250">
      <w:pPr>
        <w:spacing w:after="36"/>
        <w:jc w:val="both"/>
        <w:rPr>
          <w:lang w:val="ru-RU"/>
        </w:rPr>
      </w:pPr>
      <w:r w:rsidRPr="00AE6250">
        <w:rPr>
          <w:lang w:val="ru-RU"/>
        </w:rPr>
        <w:t xml:space="preserve">        приказа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AE6250" w:rsidRPr="00AE6250" w:rsidRDefault="00AE6250" w:rsidP="00AE6250">
      <w:pPr>
        <w:spacing w:after="36"/>
        <w:jc w:val="both"/>
        <w:rPr>
          <w:lang w:val="ru-RU"/>
        </w:rPr>
      </w:pPr>
      <w:r w:rsidRPr="00AE6250">
        <w:rPr>
          <w:color w:val="C00000"/>
          <w:lang w:val="ru-RU"/>
        </w:rPr>
        <w:t xml:space="preserve">       </w:t>
      </w:r>
      <w:r w:rsidRPr="00AE6250">
        <w:rPr>
          <w:lang w:val="ru-RU"/>
        </w:rPr>
        <w:t xml:space="preserve"> приказа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от 21.04. 2016 г. № 459, от 29.12. 2016 г. № 1677);</w:t>
      </w:r>
    </w:p>
    <w:p w:rsidR="00AE6250" w:rsidRPr="00AE6250" w:rsidRDefault="00AE6250" w:rsidP="00AE6250">
      <w:pPr>
        <w:spacing w:after="36"/>
        <w:jc w:val="both"/>
        <w:rPr>
          <w:lang w:val="ru-RU"/>
        </w:rPr>
      </w:pPr>
      <w:r w:rsidRPr="00AE6250">
        <w:rPr>
          <w:lang w:val="ru-RU"/>
        </w:rPr>
        <w:t xml:space="preserve">      приказа  Министерства образования и науки Российской Федерации от 17.07.2015 г.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w:t>
      </w:r>
    </w:p>
    <w:p w:rsidR="00AE6250" w:rsidRDefault="00AE6250" w:rsidP="00AE6250">
      <w:pPr>
        <w:pStyle w:val="Default"/>
        <w:spacing w:after="36"/>
        <w:jc w:val="both"/>
        <w:rPr>
          <w:color w:val="auto"/>
        </w:rPr>
      </w:pPr>
      <w:r>
        <w:tab/>
      </w:r>
      <w:r w:rsidRPr="001A2F7C">
        <w:rPr>
          <w:color w:val="auto"/>
        </w:rPr>
        <w:t xml:space="preserve">Закона Республики Мордовия от 8 августа 2013 г. № 53-3 «Об образовании в Республике Мордовия». </w:t>
      </w:r>
    </w:p>
    <w:p w:rsidR="00AE6250" w:rsidRPr="00AE6250" w:rsidRDefault="00AE6250" w:rsidP="00AE6250">
      <w:pPr>
        <w:tabs>
          <w:tab w:val="left" w:pos="0"/>
        </w:tabs>
        <w:jc w:val="both"/>
        <w:rPr>
          <w:szCs w:val="28"/>
          <w:lang w:val="ru-RU"/>
        </w:rPr>
      </w:pPr>
      <w:r w:rsidRPr="00AE6250">
        <w:rPr>
          <w:color w:val="000000"/>
          <w:lang w:val="ru-RU"/>
        </w:rPr>
        <w:t xml:space="preserve">      В соответствии с методическими рекомендациями </w:t>
      </w:r>
      <w:r w:rsidRPr="00AE6250">
        <w:rPr>
          <w:szCs w:val="28"/>
          <w:lang w:val="ru-RU"/>
        </w:rPr>
        <w:t xml:space="preserve">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2017 – 2018 учебный год, утвержденные приказом Министерства образования Республики Мордовия № 652 от 03.08.2017г. </w:t>
      </w:r>
    </w:p>
    <w:p w:rsidR="00AE6250" w:rsidRPr="00AE6250" w:rsidRDefault="00AE6250" w:rsidP="00AE6250">
      <w:pPr>
        <w:tabs>
          <w:tab w:val="left" w:pos="0"/>
        </w:tabs>
        <w:jc w:val="both"/>
        <w:rPr>
          <w:szCs w:val="28"/>
          <w:lang w:val="ru-RU"/>
        </w:rPr>
      </w:pPr>
      <w:r w:rsidRPr="00AE6250">
        <w:rPr>
          <w:szCs w:val="28"/>
          <w:lang w:val="ru-RU"/>
        </w:rPr>
        <w:t xml:space="preserve">       </w:t>
      </w:r>
      <w:r w:rsidRPr="00AE6250">
        <w:rPr>
          <w:lang w:val="ru-RU"/>
        </w:rPr>
        <w:t xml:space="preserve">Рекомендации Министерства образования Республики Мордовия по переходу образовательных организаций республики на 5-дневную учебную неделю с соблюдением максимальной учебной нагрузки в течение дня  для обучающихся на разных уровнях общего образования от 10.11.2017 г. № 5303.  </w:t>
      </w:r>
    </w:p>
    <w:p w:rsidR="00AE6250" w:rsidRPr="00AE6250" w:rsidRDefault="00AE6250" w:rsidP="00AE6250">
      <w:pPr>
        <w:tabs>
          <w:tab w:val="left" w:pos="0"/>
        </w:tabs>
        <w:jc w:val="both"/>
        <w:rPr>
          <w:lang w:val="ru-RU"/>
        </w:rPr>
      </w:pPr>
      <w:r w:rsidRPr="00AE6250">
        <w:rPr>
          <w:szCs w:val="28"/>
          <w:lang w:val="ru-RU"/>
        </w:rPr>
        <w:t xml:space="preserve">      В соответствии с </w:t>
      </w:r>
      <w:r w:rsidRPr="00AE6250">
        <w:rPr>
          <w:lang w:val="ru-RU"/>
        </w:rPr>
        <w:t xml:space="preserve"> постановлением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г.           </w:t>
      </w:r>
    </w:p>
    <w:p w:rsidR="00AE6250" w:rsidRPr="00AE6250" w:rsidRDefault="00AE6250" w:rsidP="00AE6250">
      <w:pPr>
        <w:tabs>
          <w:tab w:val="left" w:pos="0"/>
        </w:tabs>
        <w:jc w:val="both"/>
        <w:rPr>
          <w:szCs w:val="28"/>
          <w:lang w:val="ru-RU"/>
        </w:rPr>
      </w:pPr>
      <w:r w:rsidRPr="00AE6250">
        <w:rPr>
          <w:lang w:val="ru-RU"/>
        </w:rPr>
        <w:t xml:space="preserve">№ 85, Изменений № 2, утв. Постановлением Главного государственного санитарного врача Российской Федерации от  8.12.2013 г. № 72, Изменений № 3, утв. Постановлением Главного государственного санитарного врача РФ от 24.11.2015 г. № 81). </w:t>
      </w:r>
    </w:p>
    <w:p w:rsidR="00AE6250" w:rsidRPr="00AE6250" w:rsidRDefault="00AE6250" w:rsidP="00AE6250">
      <w:pPr>
        <w:tabs>
          <w:tab w:val="left" w:pos="0"/>
        </w:tabs>
        <w:jc w:val="both"/>
        <w:rPr>
          <w:lang w:val="ru-RU"/>
        </w:rPr>
      </w:pPr>
      <w:r w:rsidRPr="00AE6250">
        <w:rPr>
          <w:lang w:val="ru-RU"/>
        </w:rPr>
        <w:t xml:space="preserve"> Уставом школы, программой развития образовательного учреждения и является механизмом реализации основной образовательной программы общеобразовательного учреждения. </w:t>
      </w:r>
    </w:p>
    <w:p w:rsidR="00AE6250" w:rsidRPr="00AE6250" w:rsidRDefault="00AE6250" w:rsidP="00AE6250">
      <w:pPr>
        <w:tabs>
          <w:tab w:val="left" w:pos="0"/>
        </w:tabs>
        <w:jc w:val="both"/>
        <w:rPr>
          <w:lang w:val="ru-RU"/>
        </w:rPr>
      </w:pPr>
      <w:r w:rsidRPr="00AE6250">
        <w:rPr>
          <w:lang w:val="ru-RU"/>
        </w:rPr>
        <w:t>Учебный план соответствует статусу общеобразовательного учреждения.</w:t>
      </w:r>
    </w:p>
    <w:p w:rsidR="00AE6250" w:rsidRPr="00AE6250" w:rsidRDefault="00AE6250" w:rsidP="00AE6250">
      <w:pPr>
        <w:tabs>
          <w:tab w:val="left" w:pos="0"/>
        </w:tabs>
        <w:jc w:val="both"/>
        <w:rPr>
          <w:lang w:val="ru-RU"/>
        </w:rPr>
      </w:pPr>
      <w:r w:rsidRPr="00AE6250">
        <w:rPr>
          <w:lang w:val="ru-RU"/>
        </w:rPr>
        <w:t xml:space="preserve">        В учебном плане полностью реализуются федеральный и национально- региональный компоненты государственного образовательного стандарта, которые обеспечивают единство образовательного пространства Российской Федерации и Республики Мордовия</w:t>
      </w:r>
    </w:p>
    <w:p w:rsidR="00AE6250" w:rsidRPr="00AE6250" w:rsidRDefault="00AE6250" w:rsidP="00AE6250">
      <w:pPr>
        <w:tabs>
          <w:tab w:val="left" w:pos="0"/>
        </w:tabs>
        <w:jc w:val="both"/>
        <w:rPr>
          <w:lang w:val="ru-RU"/>
        </w:rPr>
      </w:pPr>
      <w:r w:rsidRPr="00AE6250">
        <w:rPr>
          <w:lang w:val="ru-RU"/>
        </w:rPr>
        <w:t xml:space="preserve">      </w:t>
      </w:r>
      <w:r w:rsidRPr="00AE6250">
        <w:rPr>
          <w:szCs w:val="28"/>
          <w:lang w:val="ru-RU"/>
        </w:rPr>
        <w:t xml:space="preserve">Структура учебного плана содержит обязательную часть и часть, формируемую участниками образовательных отношений. </w:t>
      </w:r>
      <w:r w:rsidRPr="00AE6250">
        <w:rPr>
          <w:lang w:val="ru-RU"/>
        </w:rPr>
        <w:t>Учебный план  соответствует типу и виду общеобразовательного учреждения, образовательным потребностям, запросам обучающихся и имеющемуся учебно – методическому и материально – техническому обеспечению.</w:t>
      </w:r>
    </w:p>
    <w:p w:rsidR="00AE6250" w:rsidRPr="00C47193" w:rsidRDefault="00AE6250" w:rsidP="00AE6250">
      <w:pPr>
        <w:pStyle w:val="af0"/>
        <w:jc w:val="both"/>
        <w:rPr>
          <w:szCs w:val="28"/>
        </w:rPr>
      </w:pPr>
      <w:r w:rsidRPr="000F0838">
        <w:t xml:space="preserve">     </w:t>
      </w:r>
      <w:r>
        <w:t xml:space="preserve">  </w:t>
      </w:r>
      <w:r w:rsidRPr="00343A92">
        <w:rPr>
          <w:szCs w:val="28"/>
        </w:rPr>
        <w:t>Обязательная часть включает следующие предметные области и учебные предметы.</w:t>
      </w:r>
    </w:p>
    <w:p w:rsidR="00AE6250" w:rsidRPr="00AE6250" w:rsidRDefault="00AE6250" w:rsidP="00AE6250">
      <w:pPr>
        <w:jc w:val="both"/>
        <w:rPr>
          <w:bCs/>
          <w:lang w:val="ru-RU"/>
        </w:rPr>
      </w:pPr>
      <w:r w:rsidRPr="00AE6250">
        <w:rPr>
          <w:b/>
          <w:lang w:val="ru-RU"/>
        </w:rPr>
        <w:t xml:space="preserve">Предметная область </w:t>
      </w:r>
      <w:r w:rsidRPr="00AE6250">
        <w:rPr>
          <w:b/>
          <w:bCs/>
          <w:lang w:val="ru-RU"/>
        </w:rPr>
        <w:t>«Русский язык и литература»</w:t>
      </w:r>
      <w:r w:rsidRPr="00AE6250">
        <w:rPr>
          <w:bCs/>
          <w:lang w:val="ru-RU"/>
        </w:rPr>
        <w:t xml:space="preserve"> представлена следующими учебными предметами: «Русский язык», «Литература».  На изучение русского языка в 5 классе отводится  4,5 часов в неделю; в 6 классе – 5,5 часов в неделю, в 7 классе  - 4 часа, в  8 классе -3 часа; литературы  в 5,6 классах –  3 часа в неделю, в 7,8 классах – 2 часа в неделю. </w:t>
      </w:r>
    </w:p>
    <w:p w:rsidR="00AE6250" w:rsidRPr="00AE6250" w:rsidRDefault="00AE6250" w:rsidP="00AE6250">
      <w:pPr>
        <w:jc w:val="both"/>
        <w:rPr>
          <w:bCs/>
          <w:lang w:val="ru-RU"/>
        </w:rPr>
      </w:pPr>
      <w:r w:rsidRPr="00AE6250">
        <w:rPr>
          <w:b/>
          <w:bCs/>
          <w:lang w:val="ru-RU"/>
        </w:rPr>
        <w:t xml:space="preserve">Предметная область «Родной язык и литературное чтение на родном языке» </w:t>
      </w:r>
      <w:r w:rsidRPr="00AE6250">
        <w:rPr>
          <w:bCs/>
          <w:lang w:val="ru-RU"/>
        </w:rPr>
        <w:t>представлена  учебным  предметом «Родной (русский) язык» по 0,5 часов в 5,6 классах.</w:t>
      </w:r>
    </w:p>
    <w:p w:rsidR="00AE6250" w:rsidRPr="00AE6250" w:rsidRDefault="00AE6250" w:rsidP="00AE6250">
      <w:pPr>
        <w:jc w:val="both"/>
        <w:rPr>
          <w:bCs/>
          <w:lang w:val="ru-RU"/>
        </w:rPr>
      </w:pPr>
      <w:r w:rsidRPr="00AE6250">
        <w:rPr>
          <w:b/>
          <w:bCs/>
          <w:lang w:val="ru-RU"/>
        </w:rPr>
        <w:t>Предметная область «Иностранный язык»</w:t>
      </w:r>
      <w:r w:rsidRPr="00AE6250">
        <w:rPr>
          <w:bCs/>
          <w:lang w:val="ru-RU"/>
        </w:rPr>
        <w:t xml:space="preserve"> включает учебный предмет «Английский язык»  по 3 часа в неделю в 5.6,7,8 классах.</w:t>
      </w:r>
    </w:p>
    <w:p w:rsidR="00AE6250" w:rsidRPr="00AE6250" w:rsidRDefault="00AE6250" w:rsidP="00AE6250">
      <w:pPr>
        <w:jc w:val="both"/>
        <w:rPr>
          <w:bCs/>
          <w:lang w:val="ru-RU"/>
        </w:rPr>
      </w:pPr>
      <w:r w:rsidRPr="00AE6250">
        <w:rPr>
          <w:bCs/>
          <w:lang w:val="ru-RU"/>
        </w:rPr>
        <w:t xml:space="preserve"> </w:t>
      </w:r>
      <w:r w:rsidRPr="00AE6250">
        <w:rPr>
          <w:b/>
          <w:bCs/>
          <w:lang w:val="ru-RU"/>
        </w:rPr>
        <w:t xml:space="preserve">Предметная область «Математика и информатика» </w:t>
      </w:r>
      <w:r w:rsidRPr="00AE6250">
        <w:rPr>
          <w:bCs/>
          <w:lang w:val="ru-RU"/>
        </w:rPr>
        <w:t xml:space="preserve">включает учебный предмет «Математика». На освоение содержания математики отводится по 5 часов в неделю в 5 и 6 классах, в 7 и 8  классах </w:t>
      </w:r>
      <w:r w:rsidRPr="00AE6250">
        <w:rPr>
          <w:lang w:val="ru-RU"/>
        </w:rPr>
        <w:t>на предмет  «Алгебра» отводится – 3 часа, на предмет  «Геометрия» -  по 2 часа, «Информатика и ИКТ» - по 1 часу в 7,8 классах.</w:t>
      </w:r>
    </w:p>
    <w:p w:rsidR="00AE6250" w:rsidRPr="00AE6250" w:rsidRDefault="00AE6250" w:rsidP="00AE6250">
      <w:pPr>
        <w:jc w:val="both"/>
        <w:rPr>
          <w:bCs/>
          <w:lang w:val="ru-RU"/>
        </w:rPr>
      </w:pPr>
      <w:r w:rsidRPr="00AE6250">
        <w:rPr>
          <w:bCs/>
          <w:lang w:val="ru-RU"/>
        </w:rPr>
        <w:t xml:space="preserve">  </w:t>
      </w:r>
      <w:r w:rsidRPr="00AE6250">
        <w:rPr>
          <w:b/>
          <w:bCs/>
          <w:lang w:val="ru-RU"/>
        </w:rPr>
        <w:t xml:space="preserve">Предметная область «Общественно- научные предметы» </w:t>
      </w:r>
      <w:r w:rsidRPr="00AE6250">
        <w:rPr>
          <w:bCs/>
          <w:lang w:val="ru-RU"/>
        </w:rPr>
        <w:t>представлена учебными предметами:</w:t>
      </w:r>
    </w:p>
    <w:p w:rsidR="00AE6250" w:rsidRPr="00AE6250" w:rsidRDefault="00AE6250" w:rsidP="00AE6250">
      <w:pPr>
        <w:jc w:val="both"/>
        <w:rPr>
          <w:bCs/>
          <w:lang w:val="ru-RU"/>
        </w:rPr>
      </w:pPr>
      <w:r w:rsidRPr="00AE6250">
        <w:rPr>
          <w:bCs/>
          <w:lang w:val="ru-RU"/>
        </w:rPr>
        <w:t xml:space="preserve"> «История» по 2 часа в неделю в 5,6,7,8 классах, «География» - по 1 часу в неделю в   5,6 классах, в 7, 8 классах –  по 2 часа.</w:t>
      </w:r>
    </w:p>
    <w:p w:rsidR="00AE6250" w:rsidRPr="00AE6250" w:rsidRDefault="00AE6250" w:rsidP="00AE6250">
      <w:pPr>
        <w:jc w:val="both"/>
        <w:rPr>
          <w:b/>
          <w:bCs/>
          <w:lang w:val="ru-RU"/>
        </w:rPr>
      </w:pPr>
      <w:r w:rsidRPr="00AE6250">
        <w:rPr>
          <w:b/>
          <w:bCs/>
          <w:lang w:val="ru-RU"/>
        </w:rPr>
        <w:t xml:space="preserve">Предметная область «Естественно - научные предметы» </w:t>
      </w:r>
      <w:r w:rsidRPr="00AE6250">
        <w:rPr>
          <w:bCs/>
          <w:lang w:val="ru-RU"/>
        </w:rPr>
        <w:t>включает предметы: «Биология» -  по 1 часу в 5,6,7 классах, в 8 классе 2 часа;  «Химия» - в 8 классе 2 часа;  «Физика» - в 7,8 классе 2 часа.</w:t>
      </w:r>
    </w:p>
    <w:p w:rsidR="00AE6250" w:rsidRPr="00AE6250" w:rsidRDefault="00AE6250" w:rsidP="00AE6250">
      <w:pPr>
        <w:jc w:val="both"/>
        <w:rPr>
          <w:bCs/>
          <w:lang w:val="ru-RU"/>
        </w:rPr>
      </w:pPr>
      <w:r w:rsidRPr="00AE6250">
        <w:rPr>
          <w:b/>
          <w:bCs/>
          <w:lang w:val="ru-RU"/>
        </w:rPr>
        <w:t xml:space="preserve"> Предметная область «Искусство» </w:t>
      </w:r>
      <w:r w:rsidRPr="00AE6250">
        <w:rPr>
          <w:bCs/>
          <w:lang w:val="ru-RU"/>
        </w:rPr>
        <w:t xml:space="preserve"> представлена учебными предметами «Музыка» и «Изобразительное искусство», на изучение которых отводится по 1 часу в неделю в 5,6,7,8 классах.</w:t>
      </w:r>
    </w:p>
    <w:p w:rsidR="00AE6250" w:rsidRPr="00AE6250" w:rsidRDefault="00AE6250" w:rsidP="00AE6250">
      <w:pPr>
        <w:jc w:val="both"/>
        <w:rPr>
          <w:bCs/>
          <w:lang w:val="ru-RU"/>
        </w:rPr>
      </w:pPr>
      <w:r w:rsidRPr="00AE6250">
        <w:rPr>
          <w:b/>
          <w:bCs/>
          <w:lang w:val="ru-RU"/>
        </w:rPr>
        <w:t>Предметная область и учебный предмет «Технология»</w:t>
      </w:r>
      <w:r w:rsidRPr="00AE6250">
        <w:rPr>
          <w:bCs/>
          <w:lang w:val="ru-RU"/>
        </w:rPr>
        <w:t xml:space="preserve"> изучается по 2 часа в неделю в 5,6,7 классах, в 8 классе -1 час. </w:t>
      </w:r>
    </w:p>
    <w:p w:rsidR="00AE6250" w:rsidRPr="00AE6250" w:rsidRDefault="00AE6250" w:rsidP="00AE6250">
      <w:pPr>
        <w:jc w:val="both"/>
        <w:rPr>
          <w:bCs/>
          <w:lang w:val="ru-RU"/>
        </w:rPr>
      </w:pPr>
      <w:r w:rsidRPr="00AE6250">
        <w:rPr>
          <w:bCs/>
          <w:lang w:val="ru-RU"/>
        </w:rPr>
        <w:t>П</w:t>
      </w:r>
      <w:r w:rsidRPr="00AE6250">
        <w:rPr>
          <w:b/>
          <w:bCs/>
          <w:lang w:val="ru-RU"/>
        </w:rPr>
        <w:t xml:space="preserve">редметная область  «Физическая культура и основы безопасности »  </w:t>
      </w:r>
      <w:r w:rsidRPr="00AE6250">
        <w:rPr>
          <w:bCs/>
          <w:lang w:val="ru-RU"/>
        </w:rPr>
        <w:t>представлена учебными предметами « Физическая культура»,  на изучение которого</w:t>
      </w:r>
      <w:r w:rsidRPr="00AE6250">
        <w:rPr>
          <w:b/>
          <w:bCs/>
          <w:lang w:val="ru-RU"/>
        </w:rPr>
        <w:t xml:space="preserve"> </w:t>
      </w:r>
      <w:r w:rsidRPr="00AE6250">
        <w:rPr>
          <w:bCs/>
          <w:lang w:val="ru-RU"/>
        </w:rPr>
        <w:t xml:space="preserve">отводится  3 часа в неделю в 5,6,7,8 классах и «Основы безопасности жизнедеятельности-  1 час в 8 классе. </w:t>
      </w:r>
    </w:p>
    <w:p w:rsidR="00AE6250" w:rsidRPr="00AE6250" w:rsidRDefault="00AE6250" w:rsidP="00AE6250">
      <w:pPr>
        <w:jc w:val="both"/>
        <w:rPr>
          <w:b/>
          <w:iCs/>
          <w:lang w:val="ru-RU"/>
        </w:rPr>
      </w:pPr>
      <w:r w:rsidRPr="00AE6250">
        <w:rPr>
          <w:color w:val="C00000"/>
          <w:lang w:val="ru-RU"/>
        </w:rPr>
        <w:t xml:space="preserve">         </w:t>
      </w:r>
      <w:r w:rsidRPr="00AE6250">
        <w:rPr>
          <w:b/>
          <w:iCs/>
          <w:lang w:val="ru-RU"/>
        </w:rPr>
        <w:t>Часы регионального  (национально –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w:t>
      </w:r>
      <w:r w:rsidRPr="00AE6250">
        <w:rPr>
          <w:color w:val="C00000"/>
          <w:lang w:val="ru-RU"/>
        </w:rPr>
        <w:t xml:space="preserve">              </w:t>
      </w:r>
    </w:p>
    <w:p w:rsidR="00AE6250" w:rsidRPr="00AE6250" w:rsidRDefault="00AE6250" w:rsidP="00AE6250">
      <w:pPr>
        <w:rPr>
          <w:iCs/>
          <w:lang w:val="ru-RU"/>
        </w:rPr>
      </w:pPr>
      <w:r w:rsidRPr="00AE6250">
        <w:rPr>
          <w:b/>
          <w:iCs/>
          <w:lang w:val="ru-RU"/>
        </w:rPr>
        <w:t>Часть, формируемая участниками образовательных отношений,  используется</w:t>
      </w:r>
      <w:r w:rsidRPr="00AE6250">
        <w:rPr>
          <w:iCs/>
          <w:lang w:val="ru-RU"/>
        </w:rPr>
        <w:t xml:space="preserve">: </w:t>
      </w:r>
    </w:p>
    <w:p w:rsidR="00AE6250" w:rsidRPr="00AE6250" w:rsidRDefault="00AE6250" w:rsidP="00AE6250">
      <w:pPr>
        <w:rPr>
          <w:b/>
          <w:iCs/>
          <w:lang w:val="ru-RU"/>
        </w:rPr>
      </w:pPr>
      <w:r w:rsidRPr="00AE6250">
        <w:rPr>
          <w:b/>
          <w:iCs/>
          <w:lang w:val="ru-RU"/>
        </w:rPr>
        <w:t>в 5 классе</w:t>
      </w:r>
    </w:p>
    <w:p w:rsidR="00AE6250" w:rsidRPr="00AE6250" w:rsidRDefault="00AE6250" w:rsidP="00AE6250">
      <w:pPr>
        <w:rPr>
          <w:iCs/>
          <w:lang w:val="ru-RU"/>
        </w:rPr>
      </w:pPr>
      <w:r w:rsidRPr="00AE6250">
        <w:rPr>
          <w:iCs/>
          <w:lang w:val="ru-RU"/>
        </w:rPr>
        <w:t>- на изучение учебного курса «История и культура мордовского края» - 0,5 часа;</w:t>
      </w:r>
    </w:p>
    <w:p w:rsidR="00AE6250" w:rsidRPr="00AE6250" w:rsidRDefault="00AE6250" w:rsidP="00AE6250">
      <w:pPr>
        <w:rPr>
          <w:iCs/>
          <w:lang w:val="ru-RU"/>
        </w:rPr>
      </w:pPr>
      <w:r w:rsidRPr="00AE6250">
        <w:rPr>
          <w:iCs/>
          <w:lang w:val="ru-RU"/>
        </w:rPr>
        <w:t xml:space="preserve">- </w:t>
      </w:r>
      <w:r w:rsidRPr="00AE6250">
        <w:rPr>
          <w:color w:val="000000"/>
          <w:lang w:val="ru-RU"/>
        </w:rPr>
        <w:t xml:space="preserve">с целью </w:t>
      </w:r>
      <w:r w:rsidRPr="00AE6250">
        <w:rPr>
          <w:rStyle w:val="Zag11"/>
          <w:rFonts w:eastAsia="@Arial Unicode MS"/>
          <w:lang w:val="ru-RU"/>
        </w:rPr>
        <w:t xml:space="preserve"> духовно-нравственного воспитания  учащихся  </w:t>
      </w:r>
      <w:r w:rsidRPr="00AE6250">
        <w:rPr>
          <w:iCs/>
          <w:lang w:val="ru-RU"/>
        </w:rPr>
        <w:t>на изучение курса по выбору «Основы духовно – нравственной культуры народов России» - 0,5 часа;</w:t>
      </w:r>
    </w:p>
    <w:p w:rsidR="00AE6250" w:rsidRPr="00AE6250" w:rsidRDefault="00AE6250" w:rsidP="00AE6250">
      <w:pPr>
        <w:rPr>
          <w:iCs/>
          <w:lang w:val="ru-RU"/>
        </w:rPr>
      </w:pPr>
      <w:r w:rsidRPr="00AE6250">
        <w:rPr>
          <w:iCs/>
          <w:lang w:val="ru-RU"/>
        </w:rPr>
        <w:t>- на изучение курса по выбору «Информатика» - 1 час.</w:t>
      </w:r>
    </w:p>
    <w:p w:rsidR="00AE6250" w:rsidRPr="00AE6250" w:rsidRDefault="00AE6250" w:rsidP="00AE6250">
      <w:pPr>
        <w:rPr>
          <w:b/>
          <w:iCs/>
          <w:lang w:val="ru-RU"/>
        </w:rPr>
      </w:pPr>
      <w:r w:rsidRPr="00AE6250">
        <w:rPr>
          <w:b/>
          <w:iCs/>
          <w:lang w:val="ru-RU"/>
        </w:rPr>
        <w:t>в 6 классе</w:t>
      </w:r>
    </w:p>
    <w:p w:rsidR="00AE6250" w:rsidRPr="00AE6250" w:rsidRDefault="00AE6250" w:rsidP="00AE6250">
      <w:pPr>
        <w:rPr>
          <w:iCs/>
          <w:lang w:val="ru-RU"/>
        </w:rPr>
      </w:pPr>
      <w:r w:rsidRPr="00AE6250">
        <w:rPr>
          <w:iCs/>
          <w:lang w:val="ru-RU"/>
        </w:rPr>
        <w:t>- на изучение учебного курса «История и культура мордовского края» - 0,5 часа;</w:t>
      </w:r>
    </w:p>
    <w:p w:rsidR="00AE6250" w:rsidRPr="00AE6250" w:rsidRDefault="00AE6250" w:rsidP="00AE6250">
      <w:pPr>
        <w:rPr>
          <w:iCs/>
          <w:lang w:val="ru-RU"/>
        </w:rPr>
      </w:pPr>
      <w:r w:rsidRPr="00AE6250">
        <w:rPr>
          <w:iCs/>
          <w:lang w:val="ru-RU"/>
        </w:rPr>
        <w:t>- с целью углубления знаний по русскому языку на изучение курса по выбору «Секреты орфографии» - 0,5 часа.</w:t>
      </w:r>
    </w:p>
    <w:p w:rsidR="00AE6250" w:rsidRPr="00AE6250" w:rsidRDefault="00AE6250" w:rsidP="00AE6250">
      <w:pPr>
        <w:rPr>
          <w:b/>
          <w:iCs/>
          <w:lang w:val="ru-RU"/>
        </w:rPr>
      </w:pPr>
      <w:r w:rsidRPr="00AE6250">
        <w:rPr>
          <w:b/>
          <w:iCs/>
          <w:lang w:val="ru-RU"/>
        </w:rPr>
        <w:t>в 7 классе</w:t>
      </w:r>
    </w:p>
    <w:p w:rsidR="00AE6250" w:rsidRPr="00AE6250" w:rsidRDefault="00AE6250" w:rsidP="00AE6250">
      <w:pPr>
        <w:rPr>
          <w:iCs/>
          <w:lang w:val="ru-RU"/>
        </w:rPr>
      </w:pPr>
      <w:r w:rsidRPr="00AE6250">
        <w:rPr>
          <w:iCs/>
          <w:lang w:val="ru-RU"/>
        </w:rPr>
        <w:t xml:space="preserve"> -  с целью формирования здорового образа жизни учащихся на изучение курса по выбору «ОБЖ» - 1 час;</w:t>
      </w:r>
    </w:p>
    <w:p w:rsidR="00AE6250" w:rsidRPr="00AE6250" w:rsidRDefault="00AE6250" w:rsidP="00AE6250">
      <w:pPr>
        <w:rPr>
          <w:iCs/>
          <w:lang w:val="ru-RU"/>
        </w:rPr>
      </w:pPr>
      <w:r w:rsidRPr="00AE6250">
        <w:rPr>
          <w:iCs/>
          <w:lang w:val="ru-RU"/>
        </w:rPr>
        <w:t>- с целью углубления знаний по биологии на изучение курса по выбору «Биология животных» - 1 час.</w:t>
      </w:r>
    </w:p>
    <w:p w:rsidR="00AE6250" w:rsidRPr="00AE6250" w:rsidRDefault="00AE6250" w:rsidP="00AE6250">
      <w:pPr>
        <w:rPr>
          <w:b/>
          <w:iCs/>
          <w:lang w:val="ru-RU"/>
        </w:rPr>
      </w:pPr>
      <w:r w:rsidRPr="00AE6250">
        <w:rPr>
          <w:b/>
          <w:iCs/>
          <w:lang w:val="ru-RU"/>
        </w:rPr>
        <w:t>в 8 классе</w:t>
      </w:r>
    </w:p>
    <w:p w:rsidR="00AE6250" w:rsidRPr="00AE6250" w:rsidRDefault="00AE6250" w:rsidP="00AE6250">
      <w:pPr>
        <w:rPr>
          <w:iCs/>
          <w:lang w:val="ru-RU"/>
        </w:rPr>
      </w:pPr>
      <w:r w:rsidRPr="00AE6250">
        <w:rPr>
          <w:iCs/>
          <w:lang w:val="ru-RU"/>
        </w:rPr>
        <w:t>- с целью углубления знаний по русскому языку на изучение  курса по выбору  «Секреты орфографии и пунктуации»- 1 час;</w:t>
      </w:r>
    </w:p>
    <w:p w:rsidR="00AE6250" w:rsidRPr="00AE6250" w:rsidRDefault="00AE6250" w:rsidP="00AE6250">
      <w:pPr>
        <w:rPr>
          <w:iCs/>
          <w:lang w:val="ru-RU"/>
        </w:rPr>
      </w:pPr>
      <w:r w:rsidRPr="00AE6250">
        <w:rPr>
          <w:iCs/>
          <w:lang w:val="ru-RU"/>
        </w:rPr>
        <w:t>- с целью формирования культуры поведения учащихся в повседневной жизни  на  изучение курса по выбору «Эстетика повседневности» - 1 час.</w:t>
      </w:r>
    </w:p>
    <w:p w:rsidR="00AE6250" w:rsidRPr="00AE6250" w:rsidRDefault="00AE6250" w:rsidP="00AE6250">
      <w:pPr>
        <w:jc w:val="both"/>
        <w:rPr>
          <w:lang w:val="ru-RU"/>
        </w:rPr>
      </w:pPr>
      <w:r w:rsidRPr="00AE6250">
        <w:rPr>
          <w:lang w:val="ru-RU"/>
        </w:rPr>
        <w:t xml:space="preserve">    Предельно допустимая учебная нагрузка соответствует санитарным правилам СП 2.4.2.2821-10 «Гигиенические требования к условиям обучения школьников в различных видах современных образовательных учреждений»  применительно  к 5- дневному режиму работы школы для 5-8 классов.</w:t>
      </w:r>
    </w:p>
    <w:p w:rsidR="00AE6250" w:rsidRPr="00200983" w:rsidRDefault="00AE6250" w:rsidP="00AE6250">
      <w:pPr>
        <w:pStyle w:val="affa"/>
        <w:suppressLineNumbers w:val="0"/>
        <w:snapToGrid w:val="0"/>
        <w:spacing w:line="200" w:lineRule="atLeast"/>
        <w:jc w:val="both"/>
        <w:rPr>
          <w:rFonts w:ascii="Times New Roman" w:hAnsi="Times New Roman"/>
          <w:sz w:val="24"/>
        </w:rPr>
      </w:pPr>
      <w:r>
        <w:rPr>
          <w:rFonts w:ascii="Times New Roman" w:hAnsi="Times New Roman"/>
          <w:sz w:val="24"/>
        </w:rPr>
        <w:t xml:space="preserve">    В соответствии с пунктом 2 статьи 2 Закона «Об образовании в Российской Федерации» №273 ФЗ от 29 декабря 2012 года учебным планом </w:t>
      </w:r>
      <w:r w:rsidRPr="00AB07F9">
        <w:rPr>
          <w:rFonts w:ascii="Times New Roman" w:hAnsi="Times New Roman"/>
          <w:sz w:val="24"/>
        </w:rPr>
        <w:t xml:space="preserve"> </w:t>
      </w:r>
      <w:r>
        <w:rPr>
          <w:rFonts w:ascii="Times New Roman" w:hAnsi="Times New Roman"/>
          <w:iCs/>
          <w:sz w:val="24"/>
        </w:rPr>
        <w:t xml:space="preserve">МБОУ «Самаевская </w:t>
      </w:r>
      <w:r w:rsidRPr="00FA5B5F">
        <w:rPr>
          <w:rFonts w:ascii="Times New Roman" w:hAnsi="Times New Roman"/>
          <w:iCs/>
          <w:sz w:val="24"/>
        </w:rPr>
        <w:t xml:space="preserve"> СОШ»</w:t>
      </w:r>
      <w:r>
        <w:rPr>
          <w:rFonts w:ascii="Times New Roman" w:hAnsi="Times New Roman"/>
          <w:iCs/>
          <w:sz w:val="24"/>
        </w:rPr>
        <w:t xml:space="preserve"> определены формы промежуточной аттестации в 5-8  классах: диктант, тестирование, контрольная работа, проверочная работа, проектная работа, сдача нормативов.</w:t>
      </w:r>
    </w:p>
    <w:p w:rsidR="00AE6250" w:rsidRPr="00AE6250" w:rsidRDefault="00AE6250" w:rsidP="00AE6250">
      <w:pPr>
        <w:jc w:val="both"/>
        <w:rPr>
          <w:lang w:val="ru-RU"/>
        </w:rPr>
      </w:pPr>
      <w:r w:rsidRPr="00AE6250">
        <w:rPr>
          <w:lang w:val="ru-RU"/>
        </w:rPr>
        <w:t xml:space="preserve">Учебный план школы соответствует выбранной школой образовательной стратегии развития.    </w:t>
      </w:r>
    </w:p>
    <w:p w:rsidR="00AE6250" w:rsidRPr="00AE6250" w:rsidRDefault="00AE6250" w:rsidP="00AE6250">
      <w:pPr>
        <w:jc w:val="both"/>
        <w:rPr>
          <w:lang w:val="ru-RU"/>
        </w:rPr>
      </w:pPr>
      <w:r w:rsidRPr="00AE6250">
        <w:rPr>
          <w:lang w:val="ru-RU"/>
        </w:rPr>
        <w:t xml:space="preserve">    Учебный план школы осуществляет основные направления в образовательной подготовке учащихся в условиях нового федерального государственного стандарта общего образования.</w:t>
      </w:r>
    </w:p>
    <w:p w:rsidR="00AE6250" w:rsidRPr="00AE6250" w:rsidRDefault="00AE6250" w:rsidP="00AE6250">
      <w:pPr>
        <w:jc w:val="both"/>
        <w:rPr>
          <w:lang w:val="ru-RU"/>
        </w:rPr>
      </w:pPr>
      <w:r w:rsidRPr="00AE6250">
        <w:rPr>
          <w:lang w:val="ru-RU"/>
        </w:rPr>
        <w:t xml:space="preserve">     Расписание учебных занятий соответствует учебному плану. Реализация учебного плана обеспечена кадрами специалистов соответствующей квалификации; программно- методическими компонентами: учебными программами, учебниками, учебными пособиями, методическими рекомендациями, дидактическими материалами, контрольными заданиями.</w:t>
      </w:r>
    </w:p>
    <w:p w:rsidR="00AE6250" w:rsidRDefault="00AE6250" w:rsidP="00AE6250">
      <w:pPr>
        <w:jc w:val="center"/>
        <w:outlineLvl w:val="0"/>
        <w:rPr>
          <w:b/>
        </w:rPr>
      </w:pPr>
      <w:r w:rsidRPr="003D4C2E">
        <w:rPr>
          <w:b/>
        </w:rPr>
        <w:t xml:space="preserve">Учебный план </w:t>
      </w:r>
    </w:p>
    <w:p w:rsidR="00AE6250" w:rsidRPr="00AE6250" w:rsidRDefault="00AE6250" w:rsidP="00AE6250">
      <w:pPr>
        <w:jc w:val="center"/>
        <w:outlineLvl w:val="0"/>
        <w:rPr>
          <w:b/>
          <w:lang w:val="ru-RU"/>
        </w:rPr>
      </w:pPr>
      <w:r w:rsidRPr="00AE6250">
        <w:rPr>
          <w:b/>
          <w:lang w:val="ru-RU"/>
        </w:rPr>
        <w:t>МБОУ «Самаевская средняя общеобразовательная школа»</w:t>
      </w:r>
    </w:p>
    <w:p w:rsidR="00AE6250" w:rsidRPr="00AE6250" w:rsidRDefault="00AE6250" w:rsidP="00AE6250">
      <w:pPr>
        <w:jc w:val="center"/>
        <w:rPr>
          <w:b/>
          <w:lang w:val="ru-RU"/>
        </w:rPr>
      </w:pPr>
      <w:r w:rsidRPr="00AE6250">
        <w:rPr>
          <w:b/>
          <w:lang w:val="ru-RU"/>
        </w:rPr>
        <w:t>Ковылкинского района Республики Мордовия на 2018-2019 учебный  год.</w:t>
      </w:r>
    </w:p>
    <w:p w:rsidR="00AE6250" w:rsidRPr="00AE6250" w:rsidRDefault="00AE6250" w:rsidP="00AE6250">
      <w:pPr>
        <w:jc w:val="center"/>
        <w:rPr>
          <w:b/>
          <w:lang w:val="ru-RU"/>
        </w:rPr>
      </w:pPr>
      <w:r w:rsidRPr="00AE6250">
        <w:rPr>
          <w:b/>
          <w:lang w:val="ru-RU"/>
        </w:rPr>
        <w:t xml:space="preserve">Основное  общее образование (5, 6,7,8 классы ФГОС ООО) </w:t>
      </w:r>
    </w:p>
    <w:tbl>
      <w:tblPr>
        <w:tblpPr w:leftFromText="180" w:rightFromText="180" w:vertAnchor="text" w:horzAnchor="margin" w:tblpXSpec="center" w:tblpY="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2826"/>
        <w:gridCol w:w="6"/>
        <w:gridCol w:w="855"/>
        <w:gridCol w:w="855"/>
        <w:gridCol w:w="709"/>
        <w:gridCol w:w="709"/>
        <w:gridCol w:w="58"/>
        <w:gridCol w:w="1924"/>
      </w:tblGrid>
      <w:tr w:rsidR="00AE6250" w:rsidRPr="00DD5655" w:rsidTr="00D07AC8">
        <w:tc>
          <w:tcPr>
            <w:tcW w:w="2372" w:type="dxa"/>
            <w:vMerge w:val="restart"/>
          </w:tcPr>
          <w:p w:rsidR="00AE6250" w:rsidRPr="00DD5655" w:rsidRDefault="00AE6250" w:rsidP="00D07AC8">
            <w:pPr>
              <w:pStyle w:val="afa"/>
              <w:rPr>
                <w:sz w:val="22"/>
                <w:szCs w:val="22"/>
              </w:rPr>
            </w:pPr>
            <w:r w:rsidRPr="00DD5655">
              <w:rPr>
                <w:sz w:val="22"/>
                <w:szCs w:val="22"/>
              </w:rPr>
              <w:t>Предметные области</w:t>
            </w:r>
          </w:p>
        </w:tc>
        <w:tc>
          <w:tcPr>
            <w:tcW w:w="2832" w:type="dxa"/>
            <w:gridSpan w:val="2"/>
            <w:vMerge w:val="restart"/>
          </w:tcPr>
          <w:p w:rsidR="00AE6250" w:rsidRPr="00DD5655" w:rsidRDefault="00AE6250" w:rsidP="00D07AC8">
            <w:pPr>
              <w:pStyle w:val="afa"/>
              <w:rPr>
                <w:b w:val="0"/>
                <w:sz w:val="22"/>
                <w:szCs w:val="22"/>
              </w:rPr>
            </w:pPr>
            <w:r w:rsidRPr="00DD5655">
              <w:rPr>
                <w:sz w:val="22"/>
                <w:szCs w:val="22"/>
              </w:rPr>
              <w:t>Учебные предметы</w:t>
            </w:r>
          </w:p>
        </w:tc>
        <w:tc>
          <w:tcPr>
            <w:tcW w:w="3128" w:type="dxa"/>
            <w:gridSpan w:val="4"/>
          </w:tcPr>
          <w:p w:rsidR="00AE6250" w:rsidRPr="00DD5655" w:rsidRDefault="00AE6250" w:rsidP="00D07AC8">
            <w:pPr>
              <w:pStyle w:val="afa"/>
              <w:rPr>
                <w:sz w:val="22"/>
                <w:szCs w:val="22"/>
              </w:rPr>
            </w:pPr>
            <w:r w:rsidRPr="00DD5655">
              <w:rPr>
                <w:sz w:val="22"/>
                <w:szCs w:val="22"/>
              </w:rPr>
              <w:t>Количество часов в неделю</w:t>
            </w:r>
          </w:p>
        </w:tc>
        <w:tc>
          <w:tcPr>
            <w:tcW w:w="1982" w:type="dxa"/>
            <w:gridSpan w:val="2"/>
            <w:vMerge w:val="restart"/>
          </w:tcPr>
          <w:p w:rsidR="00AE6250" w:rsidRPr="00DD5655" w:rsidRDefault="00AE6250" w:rsidP="00D07AC8">
            <w:pPr>
              <w:pStyle w:val="afa"/>
              <w:rPr>
                <w:sz w:val="22"/>
                <w:szCs w:val="22"/>
              </w:rPr>
            </w:pPr>
            <w:r w:rsidRPr="00DD5655">
              <w:rPr>
                <w:sz w:val="22"/>
                <w:szCs w:val="22"/>
              </w:rPr>
              <w:t>Формы промежуточной аттестации</w:t>
            </w:r>
          </w:p>
        </w:tc>
      </w:tr>
      <w:tr w:rsidR="00AE6250" w:rsidRPr="00DD5655" w:rsidTr="00D07AC8">
        <w:tc>
          <w:tcPr>
            <w:tcW w:w="2372" w:type="dxa"/>
            <w:vMerge/>
          </w:tcPr>
          <w:p w:rsidR="00AE6250" w:rsidRPr="00DD5655" w:rsidRDefault="00AE6250" w:rsidP="00D07AC8">
            <w:pPr>
              <w:pStyle w:val="afa"/>
              <w:rPr>
                <w:b w:val="0"/>
                <w:sz w:val="22"/>
                <w:szCs w:val="22"/>
              </w:rPr>
            </w:pPr>
          </w:p>
        </w:tc>
        <w:tc>
          <w:tcPr>
            <w:tcW w:w="2832" w:type="dxa"/>
            <w:gridSpan w:val="2"/>
            <w:vMerge/>
          </w:tcPr>
          <w:p w:rsidR="00AE6250" w:rsidRPr="00DD5655" w:rsidRDefault="00AE6250" w:rsidP="00D07AC8">
            <w:pPr>
              <w:pStyle w:val="afa"/>
              <w:rPr>
                <w:b w:val="0"/>
                <w:sz w:val="22"/>
                <w:szCs w:val="22"/>
              </w:rPr>
            </w:pPr>
          </w:p>
        </w:tc>
        <w:tc>
          <w:tcPr>
            <w:tcW w:w="855" w:type="dxa"/>
          </w:tcPr>
          <w:p w:rsidR="00AE6250" w:rsidRPr="00DD5655" w:rsidRDefault="00AE6250" w:rsidP="00D07AC8">
            <w:pPr>
              <w:jc w:val="center"/>
              <w:rPr>
                <w:b/>
                <w:sz w:val="22"/>
                <w:szCs w:val="22"/>
              </w:rPr>
            </w:pPr>
            <w:r w:rsidRPr="00DD5655">
              <w:rPr>
                <w:b/>
                <w:sz w:val="22"/>
                <w:szCs w:val="22"/>
              </w:rPr>
              <w:t>5</w:t>
            </w:r>
          </w:p>
        </w:tc>
        <w:tc>
          <w:tcPr>
            <w:tcW w:w="855" w:type="dxa"/>
          </w:tcPr>
          <w:p w:rsidR="00AE6250" w:rsidRPr="00DD5655" w:rsidRDefault="00AE6250" w:rsidP="00D07AC8">
            <w:pPr>
              <w:jc w:val="center"/>
              <w:rPr>
                <w:b/>
                <w:sz w:val="22"/>
                <w:szCs w:val="22"/>
              </w:rPr>
            </w:pPr>
            <w:r w:rsidRPr="00DD5655">
              <w:rPr>
                <w:b/>
                <w:sz w:val="22"/>
                <w:szCs w:val="22"/>
              </w:rPr>
              <w:t>6</w:t>
            </w:r>
          </w:p>
        </w:tc>
        <w:tc>
          <w:tcPr>
            <w:tcW w:w="709" w:type="dxa"/>
          </w:tcPr>
          <w:p w:rsidR="00AE6250" w:rsidRPr="00DD5655" w:rsidRDefault="00AE6250" w:rsidP="00D07AC8">
            <w:pPr>
              <w:jc w:val="center"/>
              <w:rPr>
                <w:b/>
                <w:sz w:val="22"/>
                <w:szCs w:val="22"/>
              </w:rPr>
            </w:pPr>
            <w:r w:rsidRPr="00DD5655">
              <w:rPr>
                <w:b/>
                <w:sz w:val="22"/>
                <w:szCs w:val="22"/>
              </w:rPr>
              <w:t>7</w:t>
            </w:r>
          </w:p>
        </w:tc>
        <w:tc>
          <w:tcPr>
            <w:tcW w:w="709" w:type="dxa"/>
          </w:tcPr>
          <w:p w:rsidR="00AE6250" w:rsidRPr="00DD5655" w:rsidRDefault="00AE6250" w:rsidP="00D07AC8">
            <w:pPr>
              <w:jc w:val="center"/>
              <w:rPr>
                <w:b/>
                <w:sz w:val="22"/>
                <w:szCs w:val="22"/>
              </w:rPr>
            </w:pPr>
            <w:r w:rsidRPr="00DD5655">
              <w:rPr>
                <w:b/>
                <w:sz w:val="22"/>
                <w:szCs w:val="22"/>
              </w:rPr>
              <w:t>8</w:t>
            </w:r>
          </w:p>
        </w:tc>
        <w:tc>
          <w:tcPr>
            <w:tcW w:w="1982" w:type="dxa"/>
            <w:gridSpan w:val="2"/>
            <w:vMerge/>
          </w:tcPr>
          <w:p w:rsidR="00AE6250" w:rsidRPr="00DD5655" w:rsidRDefault="00AE6250" w:rsidP="00D07AC8">
            <w:pPr>
              <w:jc w:val="center"/>
              <w:rPr>
                <w:b/>
                <w:sz w:val="22"/>
                <w:szCs w:val="22"/>
              </w:rPr>
            </w:pPr>
          </w:p>
        </w:tc>
      </w:tr>
      <w:tr w:rsidR="00AE6250" w:rsidRPr="00DD5655" w:rsidTr="00D07AC8">
        <w:tc>
          <w:tcPr>
            <w:tcW w:w="2372" w:type="dxa"/>
            <w:vMerge w:val="restart"/>
          </w:tcPr>
          <w:p w:rsidR="00AE6250" w:rsidRPr="00DD5655" w:rsidRDefault="00AE6250" w:rsidP="00D07AC8">
            <w:pPr>
              <w:rPr>
                <w:b/>
                <w:sz w:val="22"/>
                <w:szCs w:val="22"/>
              </w:rPr>
            </w:pPr>
            <w:r w:rsidRPr="00DD5655">
              <w:rPr>
                <w:b/>
                <w:sz w:val="22"/>
                <w:szCs w:val="22"/>
              </w:rPr>
              <w:t>Русский язык и литература</w:t>
            </w:r>
          </w:p>
        </w:tc>
        <w:tc>
          <w:tcPr>
            <w:tcW w:w="2832" w:type="dxa"/>
            <w:gridSpan w:val="2"/>
          </w:tcPr>
          <w:p w:rsidR="00AE6250" w:rsidRPr="00DD5655" w:rsidRDefault="00AE6250" w:rsidP="00D07AC8">
            <w:pPr>
              <w:rPr>
                <w:sz w:val="22"/>
                <w:szCs w:val="22"/>
              </w:rPr>
            </w:pPr>
            <w:r w:rsidRPr="00DD5655">
              <w:rPr>
                <w:sz w:val="22"/>
                <w:szCs w:val="22"/>
              </w:rPr>
              <w:t>Русский язык</w:t>
            </w:r>
          </w:p>
        </w:tc>
        <w:tc>
          <w:tcPr>
            <w:tcW w:w="855" w:type="dxa"/>
          </w:tcPr>
          <w:p w:rsidR="00AE6250" w:rsidRPr="00DD5655" w:rsidRDefault="00AE6250" w:rsidP="00D07AC8">
            <w:pPr>
              <w:jc w:val="center"/>
              <w:rPr>
                <w:sz w:val="22"/>
                <w:szCs w:val="22"/>
              </w:rPr>
            </w:pPr>
            <w:r>
              <w:rPr>
                <w:sz w:val="22"/>
                <w:szCs w:val="22"/>
              </w:rPr>
              <w:t>4,5</w:t>
            </w:r>
          </w:p>
        </w:tc>
        <w:tc>
          <w:tcPr>
            <w:tcW w:w="855" w:type="dxa"/>
          </w:tcPr>
          <w:p w:rsidR="00AE6250" w:rsidRPr="00DD5655" w:rsidRDefault="00AE6250" w:rsidP="00D07AC8">
            <w:pPr>
              <w:jc w:val="center"/>
              <w:rPr>
                <w:sz w:val="22"/>
                <w:szCs w:val="22"/>
              </w:rPr>
            </w:pPr>
            <w:r>
              <w:rPr>
                <w:sz w:val="22"/>
                <w:szCs w:val="22"/>
              </w:rPr>
              <w:t>5,5</w:t>
            </w:r>
          </w:p>
        </w:tc>
        <w:tc>
          <w:tcPr>
            <w:tcW w:w="709" w:type="dxa"/>
          </w:tcPr>
          <w:p w:rsidR="00AE6250" w:rsidRPr="00DD5655" w:rsidRDefault="00AE6250" w:rsidP="00D07AC8">
            <w:pPr>
              <w:jc w:val="center"/>
              <w:rPr>
                <w:sz w:val="22"/>
                <w:szCs w:val="22"/>
              </w:rPr>
            </w:pPr>
            <w:r w:rsidRPr="00DD5655">
              <w:rPr>
                <w:sz w:val="22"/>
                <w:szCs w:val="22"/>
              </w:rPr>
              <w:t>4</w:t>
            </w:r>
          </w:p>
        </w:tc>
        <w:tc>
          <w:tcPr>
            <w:tcW w:w="709" w:type="dxa"/>
          </w:tcPr>
          <w:p w:rsidR="00AE6250" w:rsidRPr="00DD5655" w:rsidRDefault="00AE6250" w:rsidP="00D07AC8">
            <w:pPr>
              <w:jc w:val="center"/>
              <w:rPr>
                <w:sz w:val="22"/>
                <w:szCs w:val="22"/>
              </w:rPr>
            </w:pPr>
            <w:r w:rsidRPr="00DD5655">
              <w:rPr>
                <w:sz w:val="22"/>
                <w:szCs w:val="22"/>
              </w:rPr>
              <w:t>3</w:t>
            </w:r>
          </w:p>
        </w:tc>
        <w:tc>
          <w:tcPr>
            <w:tcW w:w="1982" w:type="dxa"/>
            <w:gridSpan w:val="2"/>
          </w:tcPr>
          <w:p w:rsidR="00AE6250" w:rsidRDefault="00AE6250" w:rsidP="00D07AC8">
            <w:pPr>
              <w:jc w:val="center"/>
              <w:rPr>
                <w:sz w:val="22"/>
                <w:szCs w:val="22"/>
              </w:rPr>
            </w:pPr>
            <w:r w:rsidRPr="00DD5655">
              <w:rPr>
                <w:sz w:val="22"/>
                <w:szCs w:val="22"/>
              </w:rPr>
              <w:t>Диктант</w:t>
            </w:r>
          </w:p>
          <w:p w:rsidR="00AE6250" w:rsidRPr="00DD5655" w:rsidRDefault="00AE6250" w:rsidP="00D07AC8">
            <w:pPr>
              <w:jc w:val="center"/>
              <w:rPr>
                <w:sz w:val="22"/>
                <w:szCs w:val="22"/>
              </w:rPr>
            </w:pPr>
          </w:p>
        </w:tc>
      </w:tr>
      <w:tr w:rsidR="00AE6250" w:rsidRPr="00DD5655" w:rsidTr="00D07AC8">
        <w:trPr>
          <w:trHeight w:val="375"/>
        </w:trPr>
        <w:tc>
          <w:tcPr>
            <w:tcW w:w="2372" w:type="dxa"/>
            <w:vMerge/>
          </w:tcPr>
          <w:p w:rsidR="00AE6250" w:rsidRPr="00DD5655" w:rsidRDefault="00AE6250" w:rsidP="00D07AC8">
            <w:pPr>
              <w:rPr>
                <w:b/>
                <w:sz w:val="22"/>
                <w:szCs w:val="22"/>
              </w:rPr>
            </w:pPr>
          </w:p>
        </w:tc>
        <w:tc>
          <w:tcPr>
            <w:tcW w:w="2832" w:type="dxa"/>
            <w:gridSpan w:val="2"/>
          </w:tcPr>
          <w:p w:rsidR="00AE6250" w:rsidRPr="00DD5655" w:rsidRDefault="00AE6250" w:rsidP="00D07AC8">
            <w:pPr>
              <w:rPr>
                <w:sz w:val="22"/>
                <w:szCs w:val="22"/>
              </w:rPr>
            </w:pPr>
            <w:r w:rsidRPr="00DD5655">
              <w:rPr>
                <w:sz w:val="22"/>
                <w:szCs w:val="22"/>
              </w:rPr>
              <w:t>Литература</w:t>
            </w:r>
          </w:p>
        </w:tc>
        <w:tc>
          <w:tcPr>
            <w:tcW w:w="855" w:type="dxa"/>
          </w:tcPr>
          <w:p w:rsidR="00AE6250" w:rsidRPr="00DD5655" w:rsidRDefault="00AE6250" w:rsidP="00D07AC8">
            <w:pPr>
              <w:jc w:val="center"/>
              <w:rPr>
                <w:sz w:val="22"/>
                <w:szCs w:val="22"/>
              </w:rPr>
            </w:pPr>
            <w:r w:rsidRPr="00DD5655">
              <w:rPr>
                <w:sz w:val="22"/>
                <w:szCs w:val="22"/>
              </w:rPr>
              <w:t>3</w:t>
            </w:r>
          </w:p>
        </w:tc>
        <w:tc>
          <w:tcPr>
            <w:tcW w:w="855" w:type="dxa"/>
          </w:tcPr>
          <w:p w:rsidR="00AE6250" w:rsidRPr="00DD5655" w:rsidRDefault="00AE6250" w:rsidP="00D07AC8">
            <w:pPr>
              <w:jc w:val="center"/>
              <w:rPr>
                <w:sz w:val="22"/>
                <w:szCs w:val="22"/>
              </w:rPr>
            </w:pPr>
            <w:r w:rsidRPr="00DD5655">
              <w:rPr>
                <w:sz w:val="22"/>
                <w:szCs w:val="22"/>
              </w:rPr>
              <w:t>3</w:t>
            </w: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Default="00AE6250" w:rsidP="00D07AC8">
            <w:pPr>
              <w:jc w:val="center"/>
              <w:rPr>
                <w:sz w:val="22"/>
                <w:szCs w:val="22"/>
              </w:rPr>
            </w:pPr>
            <w:r w:rsidRPr="00DD5655">
              <w:rPr>
                <w:sz w:val="22"/>
                <w:szCs w:val="22"/>
              </w:rPr>
              <w:t>Тестирование</w:t>
            </w:r>
          </w:p>
          <w:p w:rsidR="00AE6250" w:rsidRPr="00DD5655" w:rsidRDefault="00AE6250" w:rsidP="00D07AC8">
            <w:pPr>
              <w:jc w:val="center"/>
              <w:rPr>
                <w:sz w:val="22"/>
                <w:szCs w:val="22"/>
              </w:rPr>
            </w:pPr>
          </w:p>
        </w:tc>
      </w:tr>
      <w:tr w:rsidR="00AE6250" w:rsidRPr="00DD5655" w:rsidTr="00D07AC8">
        <w:trPr>
          <w:trHeight w:val="375"/>
        </w:trPr>
        <w:tc>
          <w:tcPr>
            <w:tcW w:w="2372" w:type="dxa"/>
          </w:tcPr>
          <w:p w:rsidR="00AE6250" w:rsidRPr="00AE6250" w:rsidRDefault="00AE6250" w:rsidP="00D07AC8">
            <w:pPr>
              <w:rPr>
                <w:b/>
                <w:sz w:val="22"/>
                <w:szCs w:val="22"/>
                <w:lang w:val="ru-RU"/>
              </w:rPr>
            </w:pPr>
            <w:r w:rsidRPr="00AE6250">
              <w:rPr>
                <w:b/>
                <w:sz w:val="22"/>
                <w:szCs w:val="22"/>
                <w:lang w:val="ru-RU"/>
              </w:rPr>
              <w:t>Родной язык и литературное чтение на родном языке</w:t>
            </w:r>
          </w:p>
        </w:tc>
        <w:tc>
          <w:tcPr>
            <w:tcW w:w="2832" w:type="dxa"/>
            <w:gridSpan w:val="2"/>
          </w:tcPr>
          <w:p w:rsidR="00AE6250" w:rsidRPr="00DD5655" w:rsidRDefault="00AE6250" w:rsidP="00D07AC8">
            <w:pPr>
              <w:rPr>
                <w:sz w:val="22"/>
                <w:szCs w:val="22"/>
              </w:rPr>
            </w:pPr>
            <w:r>
              <w:rPr>
                <w:sz w:val="22"/>
                <w:szCs w:val="22"/>
              </w:rPr>
              <w:t>Родной (русский) язык</w:t>
            </w:r>
          </w:p>
        </w:tc>
        <w:tc>
          <w:tcPr>
            <w:tcW w:w="855" w:type="dxa"/>
          </w:tcPr>
          <w:p w:rsidR="00AE6250" w:rsidRPr="00DD5655" w:rsidRDefault="00AE6250" w:rsidP="00D07AC8">
            <w:pPr>
              <w:jc w:val="center"/>
              <w:rPr>
                <w:sz w:val="22"/>
                <w:szCs w:val="22"/>
              </w:rPr>
            </w:pPr>
            <w:r>
              <w:rPr>
                <w:sz w:val="22"/>
                <w:szCs w:val="22"/>
              </w:rPr>
              <w:t>0,5</w:t>
            </w:r>
          </w:p>
        </w:tc>
        <w:tc>
          <w:tcPr>
            <w:tcW w:w="855" w:type="dxa"/>
          </w:tcPr>
          <w:p w:rsidR="00AE6250" w:rsidRPr="00DD5655" w:rsidRDefault="00AE6250" w:rsidP="00D07AC8">
            <w:pPr>
              <w:jc w:val="center"/>
              <w:rPr>
                <w:sz w:val="22"/>
                <w:szCs w:val="22"/>
              </w:rPr>
            </w:pPr>
            <w:r>
              <w:rPr>
                <w:sz w:val="22"/>
                <w:szCs w:val="22"/>
              </w:rPr>
              <w:t>0,5</w:t>
            </w:r>
          </w:p>
        </w:tc>
        <w:tc>
          <w:tcPr>
            <w:tcW w:w="709"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1982" w:type="dxa"/>
            <w:gridSpan w:val="2"/>
          </w:tcPr>
          <w:p w:rsidR="00AE6250" w:rsidRPr="00DD5655" w:rsidRDefault="00AE6250" w:rsidP="00D07AC8">
            <w:pPr>
              <w:jc w:val="center"/>
              <w:rPr>
                <w:sz w:val="22"/>
                <w:szCs w:val="22"/>
              </w:rPr>
            </w:pPr>
            <w:r>
              <w:rPr>
                <w:sz w:val="22"/>
                <w:szCs w:val="22"/>
              </w:rPr>
              <w:t>Т</w:t>
            </w:r>
            <w:r w:rsidRPr="00DD5655">
              <w:rPr>
                <w:sz w:val="22"/>
                <w:szCs w:val="22"/>
              </w:rPr>
              <w:t>естирование</w:t>
            </w:r>
          </w:p>
        </w:tc>
      </w:tr>
      <w:tr w:rsidR="00AE6250" w:rsidRPr="00DD5655" w:rsidTr="00D07AC8">
        <w:tc>
          <w:tcPr>
            <w:tcW w:w="2372" w:type="dxa"/>
          </w:tcPr>
          <w:p w:rsidR="00AE6250" w:rsidRPr="00DD5655" w:rsidRDefault="00AE6250" w:rsidP="00D07AC8">
            <w:pPr>
              <w:rPr>
                <w:b/>
                <w:sz w:val="22"/>
                <w:szCs w:val="22"/>
              </w:rPr>
            </w:pPr>
            <w:r w:rsidRPr="00DD5655">
              <w:rPr>
                <w:b/>
                <w:sz w:val="22"/>
                <w:szCs w:val="22"/>
              </w:rPr>
              <w:t>Иностранный язык</w:t>
            </w:r>
          </w:p>
        </w:tc>
        <w:tc>
          <w:tcPr>
            <w:tcW w:w="2832" w:type="dxa"/>
            <w:gridSpan w:val="2"/>
          </w:tcPr>
          <w:p w:rsidR="00AE6250" w:rsidRPr="00DD5655" w:rsidRDefault="00AE6250" w:rsidP="00D07AC8">
            <w:pPr>
              <w:rPr>
                <w:sz w:val="22"/>
                <w:szCs w:val="22"/>
              </w:rPr>
            </w:pPr>
            <w:r w:rsidRPr="00DD5655">
              <w:rPr>
                <w:sz w:val="22"/>
                <w:szCs w:val="22"/>
              </w:rPr>
              <w:t>Английский язык</w:t>
            </w:r>
          </w:p>
        </w:tc>
        <w:tc>
          <w:tcPr>
            <w:tcW w:w="855" w:type="dxa"/>
          </w:tcPr>
          <w:p w:rsidR="00AE6250" w:rsidRPr="00DD5655" w:rsidRDefault="00AE6250" w:rsidP="00D07AC8">
            <w:pPr>
              <w:jc w:val="center"/>
              <w:rPr>
                <w:sz w:val="22"/>
                <w:szCs w:val="22"/>
              </w:rPr>
            </w:pPr>
            <w:r w:rsidRPr="00DD5655">
              <w:rPr>
                <w:sz w:val="22"/>
                <w:szCs w:val="22"/>
              </w:rPr>
              <w:t>3</w:t>
            </w:r>
          </w:p>
        </w:tc>
        <w:tc>
          <w:tcPr>
            <w:tcW w:w="855" w:type="dxa"/>
          </w:tcPr>
          <w:p w:rsidR="00AE6250" w:rsidRPr="00DD5655" w:rsidRDefault="00AE6250" w:rsidP="00D07AC8">
            <w:pPr>
              <w:jc w:val="center"/>
              <w:rPr>
                <w:sz w:val="22"/>
                <w:szCs w:val="22"/>
              </w:rPr>
            </w:pPr>
            <w:r w:rsidRPr="00DD5655">
              <w:rPr>
                <w:sz w:val="22"/>
                <w:szCs w:val="22"/>
              </w:rPr>
              <w:t>3</w:t>
            </w:r>
          </w:p>
        </w:tc>
        <w:tc>
          <w:tcPr>
            <w:tcW w:w="709" w:type="dxa"/>
          </w:tcPr>
          <w:p w:rsidR="00AE6250" w:rsidRPr="00DD5655" w:rsidRDefault="00AE6250" w:rsidP="00D07AC8">
            <w:pPr>
              <w:jc w:val="center"/>
              <w:rPr>
                <w:sz w:val="22"/>
                <w:szCs w:val="22"/>
              </w:rPr>
            </w:pPr>
            <w:r w:rsidRPr="00DD5655">
              <w:rPr>
                <w:sz w:val="22"/>
                <w:szCs w:val="22"/>
              </w:rPr>
              <w:t>3</w:t>
            </w:r>
          </w:p>
        </w:tc>
        <w:tc>
          <w:tcPr>
            <w:tcW w:w="709" w:type="dxa"/>
          </w:tcPr>
          <w:p w:rsidR="00AE6250" w:rsidRPr="00DD5655" w:rsidRDefault="00AE6250" w:rsidP="00D07AC8">
            <w:pPr>
              <w:jc w:val="center"/>
              <w:rPr>
                <w:sz w:val="22"/>
                <w:szCs w:val="22"/>
              </w:rPr>
            </w:pPr>
            <w:r w:rsidRPr="00DD5655">
              <w:rPr>
                <w:sz w:val="22"/>
                <w:szCs w:val="22"/>
              </w:rPr>
              <w:t>3</w:t>
            </w:r>
          </w:p>
        </w:tc>
        <w:tc>
          <w:tcPr>
            <w:tcW w:w="1982" w:type="dxa"/>
            <w:gridSpan w:val="2"/>
          </w:tcPr>
          <w:p w:rsidR="00AE6250" w:rsidRPr="00DD5655" w:rsidRDefault="00AE6250" w:rsidP="00D07AC8">
            <w:pPr>
              <w:jc w:val="center"/>
              <w:rPr>
                <w:sz w:val="22"/>
                <w:szCs w:val="22"/>
              </w:rPr>
            </w:pPr>
            <w:r w:rsidRPr="00DD5655">
              <w:rPr>
                <w:sz w:val="22"/>
                <w:szCs w:val="22"/>
              </w:rPr>
              <w:t>Контрольная работа</w:t>
            </w:r>
          </w:p>
        </w:tc>
      </w:tr>
      <w:tr w:rsidR="00AE6250" w:rsidRPr="00DD5655" w:rsidTr="00D07AC8">
        <w:trPr>
          <w:trHeight w:val="330"/>
        </w:trPr>
        <w:tc>
          <w:tcPr>
            <w:tcW w:w="2372" w:type="dxa"/>
            <w:vMerge w:val="restart"/>
          </w:tcPr>
          <w:p w:rsidR="00AE6250" w:rsidRPr="00DD5655" w:rsidRDefault="00AE6250" w:rsidP="00D07AC8">
            <w:pPr>
              <w:rPr>
                <w:b/>
                <w:sz w:val="22"/>
                <w:szCs w:val="22"/>
              </w:rPr>
            </w:pPr>
            <w:r w:rsidRPr="00DD5655">
              <w:rPr>
                <w:b/>
                <w:sz w:val="22"/>
                <w:szCs w:val="22"/>
              </w:rPr>
              <w:t>Математика и информатика</w:t>
            </w:r>
          </w:p>
        </w:tc>
        <w:tc>
          <w:tcPr>
            <w:tcW w:w="2832" w:type="dxa"/>
            <w:gridSpan w:val="2"/>
          </w:tcPr>
          <w:p w:rsidR="00AE6250" w:rsidRPr="00DD5655" w:rsidRDefault="00AE6250" w:rsidP="00D07AC8">
            <w:pPr>
              <w:rPr>
                <w:sz w:val="22"/>
                <w:szCs w:val="22"/>
              </w:rPr>
            </w:pPr>
            <w:r w:rsidRPr="00DD5655">
              <w:rPr>
                <w:sz w:val="22"/>
                <w:szCs w:val="22"/>
              </w:rPr>
              <w:t>Математика</w:t>
            </w:r>
          </w:p>
        </w:tc>
        <w:tc>
          <w:tcPr>
            <w:tcW w:w="855" w:type="dxa"/>
          </w:tcPr>
          <w:p w:rsidR="00AE6250" w:rsidRPr="00DD5655" w:rsidRDefault="00AE6250" w:rsidP="00D07AC8">
            <w:pPr>
              <w:jc w:val="center"/>
              <w:rPr>
                <w:sz w:val="22"/>
                <w:szCs w:val="22"/>
              </w:rPr>
            </w:pPr>
            <w:r w:rsidRPr="00DD5655">
              <w:rPr>
                <w:sz w:val="22"/>
                <w:szCs w:val="22"/>
              </w:rPr>
              <w:t>5</w:t>
            </w:r>
          </w:p>
        </w:tc>
        <w:tc>
          <w:tcPr>
            <w:tcW w:w="855" w:type="dxa"/>
          </w:tcPr>
          <w:p w:rsidR="00AE6250" w:rsidRPr="00DD5655" w:rsidRDefault="00AE6250" w:rsidP="00D07AC8">
            <w:pPr>
              <w:jc w:val="center"/>
              <w:rPr>
                <w:sz w:val="22"/>
                <w:szCs w:val="22"/>
              </w:rPr>
            </w:pPr>
            <w:r w:rsidRPr="00DD5655">
              <w:rPr>
                <w:sz w:val="22"/>
                <w:szCs w:val="22"/>
              </w:rPr>
              <w:t>5</w:t>
            </w:r>
          </w:p>
        </w:tc>
        <w:tc>
          <w:tcPr>
            <w:tcW w:w="709"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1982" w:type="dxa"/>
            <w:gridSpan w:val="2"/>
          </w:tcPr>
          <w:p w:rsidR="00AE6250" w:rsidRPr="00DD5655" w:rsidRDefault="00AE6250" w:rsidP="00D07AC8">
            <w:pPr>
              <w:jc w:val="center"/>
              <w:rPr>
                <w:sz w:val="22"/>
                <w:szCs w:val="22"/>
              </w:rPr>
            </w:pPr>
            <w:r w:rsidRPr="00DD5655">
              <w:rPr>
                <w:sz w:val="22"/>
                <w:szCs w:val="22"/>
              </w:rPr>
              <w:t xml:space="preserve">Контрольная </w:t>
            </w:r>
          </w:p>
          <w:p w:rsidR="00AE6250" w:rsidRPr="00DD5655" w:rsidRDefault="00AE6250" w:rsidP="00D07AC8">
            <w:pPr>
              <w:jc w:val="center"/>
              <w:rPr>
                <w:sz w:val="22"/>
                <w:szCs w:val="22"/>
              </w:rPr>
            </w:pPr>
            <w:r w:rsidRPr="00DD5655">
              <w:rPr>
                <w:sz w:val="22"/>
                <w:szCs w:val="22"/>
              </w:rPr>
              <w:t>работа</w:t>
            </w:r>
          </w:p>
        </w:tc>
      </w:tr>
      <w:tr w:rsidR="00AE6250" w:rsidRPr="00DD5655" w:rsidTr="00D07AC8">
        <w:trPr>
          <w:trHeight w:val="354"/>
        </w:trPr>
        <w:tc>
          <w:tcPr>
            <w:tcW w:w="2372" w:type="dxa"/>
            <w:vMerge/>
          </w:tcPr>
          <w:p w:rsidR="00AE6250" w:rsidRPr="00DD5655" w:rsidRDefault="00AE6250" w:rsidP="00D07AC8">
            <w:pPr>
              <w:rPr>
                <w:b/>
                <w:sz w:val="22"/>
                <w:szCs w:val="22"/>
              </w:rPr>
            </w:pPr>
          </w:p>
        </w:tc>
        <w:tc>
          <w:tcPr>
            <w:tcW w:w="2832" w:type="dxa"/>
            <w:gridSpan w:val="2"/>
          </w:tcPr>
          <w:p w:rsidR="00AE6250" w:rsidRPr="00DD5655" w:rsidRDefault="00AE6250" w:rsidP="00D07AC8">
            <w:pPr>
              <w:rPr>
                <w:sz w:val="22"/>
                <w:szCs w:val="22"/>
              </w:rPr>
            </w:pPr>
            <w:r w:rsidRPr="00DD5655">
              <w:rPr>
                <w:sz w:val="22"/>
                <w:szCs w:val="22"/>
              </w:rPr>
              <w:t>Алгебра</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3</w:t>
            </w:r>
          </w:p>
        </w:tc>
        <w:tc>
          <w:tcPr>
            <w:tcW w:w="709" w:type="dxa"/>
          </w:tcPr>
          <w:p w:rsidR="00AE6250" w:rsidRPr="00DD5655" w:rsidRDefault="00AE6250" w:rsidP="00D07AC8">
            <w:pPr>
              <w:jc w:val="center"/>
              <w:rPr>
                <w:sz w:val="22"/>
                <w:szCs w:val="22"/>
              </w:rPr>
            </w:pPr>
            <w:r w:rsidRPr="00DD5655">
              <w:rPr>
                <w:sz w:val="22"/>
                <w:szCs w:val="22"/>
              </w:rPr>
              <w:t>3</w:t>
            </w:r>
          </w:p>
        </w:tc>
        <w:tc>
          <w:tcPr>
            <w:tcW w:w="1982" w:type="dxa"/>
            <w:gridSpan w:val="2"/>
          </w:tcPr>
          <w:p w:rsidR="00AE6250" w:rsidRPr="00DD5655" w:rsidRDefault="00AE6250" w:rsidP="00D07AC8">
            <w:pPr>
              <w:rPr>
                <w:sz w:val="22"/>
                <w:szCs w:val="22"/>
              </w:rPr>
            </w:pPr>
            <w:r w:rsidRPr="00DD5655">
              <w:rPr>
                <w:sz w:val="22"/>
                <w:szCs w:val="22"/>
              </w:rPr>
              <w:t xml:space="preserve">Контрольная </w:t>
            </w:r>
          </w:p>
          <w:p w:rsidR="00AE6250" w:rsidRPr="00DD5655" w:rsidRDefault="00AE6250" w:rsidP="00D07AC8">
            <w:pPr>
              <w:jc w:val="center"/>
              <w:rPr>
                <w:sz w:val="22"/>
                <w:szCs w:val="22"/>
              </w:rPr>
            </w:pPr>
            <w:r w:rsidRPr="00DD5655">
              <w:rPr>
                <w:sz w:val="22"/>
                <w:szCs w:val="22"/>
              </w:rPr>
              <w:t>работа</w:t>
            </w:r>
          </w:p>
        </w:tc>
      </w:tr>
      <w:tr w:rsidR="00AE6250" w:rsidRPr="00DD5655" w:rsidTr="00D07AC8">
        <w:trPr>
          <w:trHeight w:val="348"/>
        </w:trPr>
        <w:tc>
          <w:tcPr>
            <w:tcW w:w="2372" w:type="dxa"/>
            <w:vMerge/>
          </w:tcPr>
          <w:p w:rsidR="00AE6250" w:rsidRPr="00DD5655" w:rsidRDefault="00AE6250" w:rsidP="00D07AC8">
            <w:pPr>
              <w:rPr>
                <w:b/>
                <w:sz w:val="22"/>
                <w:szCs w:val="22"/>
              </w:rPr>
            </w:pPr>
          </w:p>
        </w:tc>
        <w:tc>
          <w:tcPr>
            <w:tcW w:w="2832" w:type="dxa"/>
            <w:gridSpan w:val="2"/>
          </w:tcPr>
          <w:p w:rsidR="00AE6250" w:rsidRPr="00DD5655" w:rsidRDefault="00AE6250" w:rsidP="00D07AC8">
            <w:pPr>
              <w:rPr>
                <w:sz w:val="22"/>
                <w:szCs w:val="22"/>
              </w:rPr>
            </w:pPr>
            <w:r w:rsidRPr="00DD5655">
              <w:rPr>
                <w:sz w:val="22"/>
                <w:szCs w:val="22"/>
              </w:rPr>
              <w:t>Геометрия</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Pr="00DD5655" w:rsidRDefault="00AE6250" w:rsidP="00D07AC8">
            <w:pPr>
              <w:rPr>
                <w:sz w:val="22"/>
                <w:szCs w:val="22"/>
              </w:rPr>
            </w:pPr>
            <w:r w:rsidRPr="00DD5655">
              <w:rPr>
                <w:sz w:val="22"/>
                <w:szCs w:val="22"/>
              </w:rPr>
              <w:t xml:space="preserve">Контрольная </w:t>
            </w:r>
          </w:p>
          <w:p w:rsidR="00AE6250" w:rsidRPr="00DD5655" w:rsidRDefault="00AE6250" w:rsidP="00D07AC8">
            <w:pPr>
              <w:jc w:val="center"/>
              <w:rPr>
                <w:sz w:val="22"/>
                <w:szCs w:val="22"/>
              </w:rPr>
            </w:pPr>
            <w:r w:rsidRPr="00DD5655">
              <w:rPr>
                <w:sz w:val="22"/>
                <w:szCs w:val="22"/>
              </w:rPr>
              <w:t>работа</w:t>
            </w:r>
          </w:p>
        </w:tc>
      </w:tr>
      <w:tr w:rsidR="00AE6250" w:rsidRPr="00DD5655" w:rsidTr="00D07AC8">
        <w:trPr>
          <w:trHeight w:val="330"/>
        </w:trPr>
        <w:tc>
          <w:tcPr>
            <w:tcW w:w="2372" w:type="dxa"/>
            <w:vMerge/>
          </w:tcPr>
          <w:p w:rsidR="00AE6250" w:rsidRPr="00DD5655" w:rsidRDefault="00AE6250" w:rsidP="00D07AC8">
            <w:pPr>
              <w:rPr>
                <w:b/>
                <w:sz w:val="22"/>
                <w:szCs w:val="22"/>
              </w:rPr>
            </w:pPr>
          </w:p>
        </w:tc>
        <w:tc>
          <w:tcPr>
            <w:tcW w:w="2832" w:type="dxa"/>
            <w:gridSpan w:val="2"/>
          </w:tcPr>
          <w:p w:rsidR="00AE6250" w:rsidRPr="00DD5655" w:rsidRDefault="00AE6250" w:rsidP="00D07AC8">
            <w:pPr>
              <w:rPr>
                <w:sz w:val="22"/>
                <w:szCs w:val="22"/>
              </w:rPr>
            </w:pPr>
            <w:r w:rsidRPr="00DD5655">
              <w:rPr>
                <w:sz w:val="22"/>
                <w:szCs w:val="22"/>
              </w:rPr>
              <w:t>Информатика и ИКТ</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c>
          <w:tcPr>
            <w:tcW w:w="2372" w:type="dxa"/>
            <w:vMerge w:val="restart"/>
          </w:tcPr>
          <w:p w:rsidR="00AE6250" w:rsidRPr="00DD5655" w:rsidRDefault="00AE6250" w:rsidP="00D07AC8">
            <w:pPr>
              <w:pStyle w:val="Default"/>
              <w:rPr>
                <w:b/>
                <w:sz w:val="22"/>
                <w:szCs w:val="22"/>
              </w:rPr>
            </w:pPr>
            <w:r w:rsidRPr="00DD5655">
              <w:rPr>
                <w:b/>
                <w:sz w:val="22"/>
                <w:szCs w:val="22"/>
              </w:rPr>
              <w:t xml:space="preserve">Общественно-научные предметы </w:t>
            </w:r>
          </w:p>
          <w:p w:rsidR="00AE6250" w:rsidRPr="00DD5655" w:rsidRDefault="00AE6250" w:rsidP="00D07AC8">
            <w:pPr>
              <w:rPr>
                <w:sz w:val="22"/>
                <w:szCs w:val="22"/>
              </w:rPr>
            </w:pPr>
          </w:p>
        </w:tc>
        <w:tc>
          <w:tcPr>
            <w:tcW w:w="2832" w:type="dxa"/>
            <w:gridSpan w:val="2"/>
          </w:tcPr>
          <w:p w:rsidR="00AE6250" w:rsidRPr="00DD5655" w:rsidRDefault="00AE6250" w:rsidP="00D07AC8">
            <w:pPr>
              <w:rPr>
                <w:sz w:val="22"/>
                <w:szCs w:val="22"/>
              </w:rPr>
            </w:pPr>
            <w:r w:rsidRPr="00DD5655">
              <w:rPr>
                <w:sz w:val="22"/>
                <w:szCs w:val="22"/>
              </w:rPr>
              <w:t>История</w:t>
            </w:r>
          </w:p>
        </w:tc>
        <w:tc>
          <w:tcPr>
            <w:tcW w:w="855" w:type="dxa"/>
          </w:tcPr>
          <w:p w:rsidR="00AE6250" w:rsidRPr="00DD5655" w:rsidRDefault="00AE6250" w:rsidP="00D07AC8">
            <w:pPr>
              <w:jc w:val="center"/>
              <w:rPr>
                <w:sz w:val="22"/>
                <w:szCs w:val="22"/>
              </w:rPr>
            </w:pPr>
            <w:r w:rsidRPr="00DD5655">
              <w:rPr>
                <w:sz w:val="22"/>
                <w:szCs w:val="22"/>
              </w:rPr>
              <w:t>2</w:t>
            </w:r>
          </w:p>
        </w:tc>
        <w:tc>
          <w:tcPr>
            <w:tcW w:w="855"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Default="00AE6250" w:rsidP="00D07AC8">
            <w:pPr>
              <w:jc w:val="center"/>
              <w:rPr>
                <w:sz w:val="22"/>
                <w:szCs w:val="22"/>
              </w:rPr>
            </w:pPr>
            <w:r w:rsidRPr="00DD5655">
              <w:rPr>
                <w:sz w:val="22"/>
                <w:szCs w:val="22"/>
              </w:rPr>
              <w:t>Тестирование</w:t>
            </w:r>
          </w:p>
          <w:p w:rsidR="00AE6250" w:rsidRPr="00DD5655" w:rsidRDefault="00AE6250" w:rsidP="00D07AC8">
            <w:pPr>
              <w:jc w:val="center"/>
              <w:rPr>
                <w:sz w:val="22"/>
                <w:szCs w:val="22"/>
              </w:rPr>
            </w:pPr>
          </w:p>
        </w:tc>
      </w:tr>
      <w:tr w:rsidR="00AE6250" w:rsidRPr="00DD5655" w:rsidTr="00D07AC8">
        <w:tc>
          <w:tcPr>
            <w:tcW w:w="2372" w:type="dxa"/>
            <w:vMerge/>
          </w:tcPr>
          <w:p w:rsidR="00AE6250" w:rsidRPr="00DD5655" w:rsidRDefault="00AE6250" w:rsidP="00D07AC8">
            <w:pPr>
              <w:rPr>
                <w:sz w:val="22"/>
                <w:szCs w:val="22"/>
              </w:rPr>
            </w:pPr>
          </w:p>
        </w:tc>
        <w:tc>
          <w:tcPr>
            <w:tcW w:w="2832" w:type="dxa"/>
            <w:gridSpan w:val="2"/>
          </w:tcPr>
          <w:p w:rsidR="00AE6250" w:rsidRPr="00AE6250" w:rsidRDefault="00AE6250" w:rsidP="00D07AC8">
            <w:pPr>
              <w:rPr>
                <w:sz w:val="22"/>
                <w:szCs w:val="22"/>
                <w:lang w:val="ru-RU"/>
              </w:rPr>
            </w:pPr>
            <w:r w:rsidRPr="00AE6250">
              <w:rPr>
                <w:sz w:val="22"/>
                <w:szCs w:val="22"/>
                <w:lang w:val="ru-RU"/>
              </w:rPr>
              <w:t>Обществознание (включая экономику и право)</w:t>
            </w:r>
          </w:p>
        </w:tc>
        <w:tc>
          <w:tcPr>
            <w:tcW w:w="855" w:type="dxa"/>
          </w:tcPr>
          <w:p w:rsidR="00AE6250" w:rsidRPr="00AE6250" w:rsidRDefault="00AE6250" w:rsidP="00D07AC8">
            <w:pPr>
              <w:jc w:val="center"/>
              <w:rPr>
                <w:sz w:val="22"/>
                <w:szCs w:val="22"/>
                <w:lang w:val="ru-RU"/>
              </w:rPr>
            </w:pPr>
          </w:p>
        </w:tc>
        <w:tc>
          <w:tcPr>
            <w:tcW w:w="855"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c>
          <w:tcPr>
            <w:tcW w:w="2372" w:type="dxa"/>
            <w:vMerge/>
          </w:tcPr>
          <w:p w:rsidR="00AE6250" w:rsidRPr="00DD5655" w:rsidRDefault="00AE6250" w:rsidP="00D07AC8">
            <w:pPr>
              <w:rPr>
                <w:sz w:val="22"/>
                <w:szCs w:val="22"/>
              </w:rPr>
            </w:pPr>
          </w:p>
        </w:tc>
        <w:tc>
          <w:tcPr>
            <w:tcW w:w="2832" w:type="dxa"/>
            <w:gridSpan w:val="2"/>
          </w:tcPr>
          <w:p w:rsidR="00AE6250" w:rsidRPr="00DD5655" w:rsidRDefault="00AE6250" w:rsidP="00D07AC8">
            <w:pPr>
              <w:rPr>
                <w:sz w:val="22"/>
                <w:szCs w:val="22"/>
              </w:rPr>
            </w:pPr>
            <w:r w:rsidRPr="00DD5655">
              <w:rPr>
                <w:sz w:val="22"/>
                <w:szCs w:val="22"/>
              </w:rPr>
              <w:t>География</w:t>
            </w:r>
          </w:p>
        </w:tc>
        <w:tc>
          <w:tcPr>
            <w:tcW w:w="855" w:type="dxa"/>
          </w:tcPr>
          <w:p w:rsidR="00AE6250" w:rsidRPr="00DD5655" w:rsidRDefault="00AE6250" w:rsidP="00D07AC8">
            <w:pPr>
              <w:jc w:val="center"/>
              <w:rPr>
                <w:sz w:val="22"/>
                <w:szCs w:val="22"/>
              </w:rPr>
            </w:pPr>
            <w:r w:rsidRPr="00DD5655">
              <w:rPr>
                <w:sz w:val="22"/>
                <w:szCs w:val="22"/>
              </w:rPr>
              <w:t>1</w:t>
            </w:r>
          </w:p>
        </w:tc>
        <w:tc>
          <w:tcPr>
            <w:tcW w:w="855"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Pr="00DD5655" w:rsidRDefault="00AE6250" w:rsidP="00D07AC8">
            <w:pPr>
              <w:jc w:val="center"/>
              <w:rPr>
                <w:sz w:val="22"/>
                <w:szCs w:val="22"/>
              </w:rPr>
            </w:pPr>
            <w:r>
              <w:rPr>
                <w:sz w:val="22"/>
                <w:szCs w:val="22"/>
              </w:rPr>
              <w:t>Контрольная</w:t>
            </w:r>
            <w:r w:rsidRPr="00DD5655">
              <w:rPr>
                <w:sz w:val="22"/>
                <w:szCs w:val="22"/>
              </w:rPr>
              <w:t xml:space="preserve"> работа</w:t>
            </w:r>
          </w:p>
        </w:tc>
      </w:tr>
      <w:tr w:rsidR="00AE6250" w:rsidRPr="00DD5655" w:rsidTr="00D07AC8">
        <w:trPr>
          <w:trHeight w:val="378"/>
        </w:trPr>
        <w:tc>
          <w:tcPr>
            <w:tcW w:w="2372" w:type="dxa"/>
            <w:vMerge w:val="restart"/>
          </w:tcPr>
          <w:p w:rsidR="00AE6250" w:rsidRPr="00DD5655" w:rsidRDefault="00AE6250" w:rsidP="00D07AC8">
            <w:pPr>
              <w:pStyle w:val="Default"/>
              <w:rPr>
                <w:b/>
                <w:sz w:val="22"/>
                <w:szCs w:val="22"/>
              </w:rPr>
            </w:pPr>
            <w:r w:rsidRPr="00DD5655">
              <w:rPr>
                <w:b/>
                <w:sz w:val="22"/>
                <w:szCs w:val="22"/>
              </w:rPr>
              <w:t xml:space="preserve">Естественно-научные предметы </w:t>
            </w:r>
          </w:p>
          <w:p w:rsidR="00AE6250" w:rsidRPr="00DD5655" w:rsidRDefault="00AE6250" w:rsidP="00D07AC8">
            <w:pPr>
              <w:rPr>
                <w:sz w:val="22"/>
                <w:szCs w:val="22"/>
              </w:rPr>
            </w:pPr>
          </w:p>
        </w:tc>
        <w:tc>
          <w:tcPr>
            <w:tcW w:w="2832" w:type="dxa"/>
            <w:gridSpan w:val="2"/>
          </w:tcPr>
          <w:p w:rsidR="00AE6250" w:rsidRPr="00DD5655" w:rsidRDefault="00AE6250" w:rsidP="00D07AC8">
            <w:pPr>
              <w:rPr>
                <w:sz w:val="22"/>
                <w:szCs w:val="22"/>
              </w:rPr>
            </w:pPr>
            <w:r w:rsidRPr="00DD5655">
              <w:rPr>
                <w:sz w:val="22"/>
                <w:szCs w:val="22"/>
              </w:rPr>
              <w:t>Физика</w:t>
            </w:r>
          </w:p>
        </w:tc>
        <w:tc>
          <w:tcPr>
            <w:tcW w:w="855" w:type="dxa"/>
          </w:tcPr>
          <w:p w:rsidR="00AE6250" w:rsidRPr="00DD5655" w:rsidRDefault="00AE6250" w:rsidP="00D07AC8">
            <w:pPr>
              <w:jc w:val="center"/>
              <w:rPr>
                <w:color w:val="FFFFFF"/>
                <w:sz w:val="22"/>
                <w:szCs w:val="22"/>
              </w:rPr>
            </w:pPr>
          </w:p>
        </w:tc>
        <w:tc>
          <w:tcPr>
            <w:tcW w:w="855" w:type="dxa"/>
          </w:tcPr>
          <w:p w:rsidR="00AE6250" w:rsidRPr="00DD5655" w:rsidRDefault="00AE6250" w:rsidP="00D07AC8">
            <w:pPr>
              <w:jc w:val="center"/>
              <w:rPr>
                <w:color w:val="FFFFFF"/>
                <w:sz w:val="22"/>
                <w:szCs w:val="22"/>
              </w:rPr>
            </w:pP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rPr>
          <w:trHeight w:val="249"/>
        </w:trPr>
        <w:tc>
          <w:tcPr>
            <w:tcW w:w="2372" w:type="dxa"/>
            <w:vMerge/>
          </w:tcPr>
          <w:p w:rsidR="00AE6250" w:rsidRPr="00DD5655" w:rsidRDefault="00AE6250" w:rsidP="00D07AC8">
            <w:pPr>
              <w:pStyle w:val="Default"/>
              <w:rPr>
                <w:b/>
                <w:sz w:val="22"/>
                <w:szCs w:val="22"/>
              </w:rPr>
            </w:pPr>
          </w:p>
        </w:tc>
        <w:tc>
          <w:tcPr>
            <w:tcW w:w="2832" w:type="dxa"/>
            <w:gridSpan w:val="2"/>
          </w:tcPr>
          <w:p w:rsidR="00AE6250" w:rsidRPr="00DD5655" w:rsidRDefault="00AE6250" w:rsidP="00D07AC8">
            <w:pPr>
              <w:rPr>
                <w:sz w:val="22"/>
                <w:szCs w:val="22"/>
              </w:rPr>
            </w:pPr>
            <w:r w:rsidRPr="00DD5655">
              <w:rPr>
                <w:sz w:val="22"/>
                <w:szCs w:val="22"/>
              </w:rPr>
              <w:t>Биология</w:t>
            </w:r>
          </w:p>
        </w:tc>
        <w:tc>
          <w:tcPr>
            <w:tcW w:w="855" w:type="dxa"/>
          </w:tcPr>
          <w:p w:rsidR="00AE6250" w:rsidRPr="00DD5655" w:rsidRDefault="00AE6250" w:rsidP="00D07AC8">
            <w:pPr>
              <w:jc w:val="center"/>
              <w:rPr>
                <w:sz w:val="22"/>
                <w:szCs w:val="22"/>
              </w:rPr>
            </w:pPr>
            <w:r w:rsidRPr="00DD5655">
              <w:rPr>
                <w:sz w:val="22"/>
                <w:szCs w:val="22"/>
              </w:rPr>
              <w:t>1</w:t>
            </w:r>
          </w:p>
        </w:tc>
        <w:tc>
          <w:tcPr>
            <w:tcW w:w="855"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Default="00AE6250" w:rsidP="00D07AC8">
            <w:pPr>
              <w:jc w:val="center"/>
              <w:rPr>
                <w:sz w:val="22"/>
                <w:szCs w:val="22"/>
              </w:rPr>
            </w:pPr>
            <w:r w:rsidRPr="00DD5655">
              <w:rPr>
                <w:sz w:val="22"/>
                <w:szCs w:val="22"/>
              </w:rPr>
              <w:t>Тестирование</w:t>
            </w:r>
          </w:p>
          <w:p w:rsidR="00AE6250" w:rsidRPr="00DD5655" w:rsidRDefault="00AE6250" w:rsidP="00D07AC8">
            <w:pPr>
              <w:jc w:val="center"/>
              <w:rPr>
                <w:sz w:val="22"/>
                <w:szCs w:val="22"/>
              </w:rPr>
            </w:pPr>
          </w:p>
        </w:tc>
      </w:tr>
      <w:tr w:rsidR="00AE6250" w:rsidRPr="00DD5655" w:rsidTr="00D07AC8">
        <w:trPr>
          <w:trHeight w:val="310"/>
        </w:trPr>
        <w:tc>
          <w:tcPr>
            <w:tcW w:w="2372" w:type="dxa"/>
            <w:vMerge/>
          </w:tcPr>
          <w:p w:rsidR="00AE6250" w:rsidRPr="00DD5655" w:rsidRDefault="00AE6250" w:rsidP="00D07AC8">
            <w:pPr>
              <w:pStyle w:val="Default"/>
              <w:rPr>
                <w:b/>
                <w:sz w:val="22"/>
                <w:szCs w:val="22"/>
              </w:rPr>
            </w:pPr>
          </w:p>
        </w:tc>
        <w:tc>
          <w:tcPr>
            <w:tcW w:w="2832" w:type="dxa"/>
            <w:gridSpan w:val="2"/>
          </w:tcPr>
          <w:p w:rsidR="00AE6250" w:rsidRPr="00DD5655" w:rsidRDefault="00AE6250" w:rsidP="00D07AC8">
            <w:pPr>
              <w:rPr>
                <w:sz w:val="22"/>
                <w:szCs w:val="22"/>
              </w:rPr>
            </w:pPr>
            <w:r w:rsidRPr="00DD5655">
              <w:rPr>
                <w:sz w:val="22"/>
                <w:szCs w:val="22"/>
              </w:rPr>
              <w:t xml:space="preserve">Химия </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2</w:t>
            </w: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c>
          <w:tcPr>
            <w:tcW w:w="2372" w:type="dxa"/>
            <w:vMerge w:val="restart"/>
          </w:tcPr>
          <w:p w:rsidR="00AE6250" w:rsidRPr="00DD5655" w:rsidRDefault="00AE6250" w:rsidP="00D07AC8">
            <w:pPr>
              <w:rPr>
                <w:b/>
                <w:sz w:val="22"/>
                <w:szCs w:val="22"/>
              </w:rPr>
            </w:pPr>
            <w:r w:rsidRPr="00DD5655">
              <w:rPr>
                <w:b/>
                <w:sz w:val="22"/>
                <w:szCs w:val="22"/>
              </w:rPr>
              <w:t>Искусство</w:t>
            </w:r>
          </w:p>
        </w:tc>
        <w:tc>
          <w:tcPr>
            <w:tcW w:w="2832" w:type="dxa"/>
            <w:gridSpan w:val="2"/>
          </w:tcPr>
          <w:p w:rsidR="00AE6250" w:rsidRPr="00DD5655" w:rsidRDefault="00AE6250" w:rsidP="00D07AC8">
            <w:pPr>
              <w:rPr>
                <w:sz w:val="22"/>
                <w:szCs w:val="22"/>
              </w:rPr>
            </w:pPr>
            <w:r w:rsidRPr="00DD5655">
              <w:rPr>
                <w:sz w:val="22"/>
                <w:szCs w:val="22"/>
              </w:rPr>
              <w:t xml:space="preserve">Музыка </w:t>
            </w:r>
          </w:p>
        </w:tc>
        <w:tc>
          <w:tcPr>
            <w:tcW w:w="855" w:type="dxa"/>
          </w:tcPr>
          <w:p w:rsidR="00AE6250" w:rsidRPr="00DD5655" w:rsidRDefault="00AE6250" w:rsidP="00D07AC8">
            <w:pPr>
              <w:jc w:val="center"/>
              <w:rPr>
                <w:sz w:val="22"/>
                <w:szCs w:val="22"/>
              </w:rPr>
            </w:pPr>
            <w:r w:rsidRPr="00DD5655">
              <w:rPr>
                <w:sz w:val="22"/>
                <w:szCs w:val="22"/>
              </w:rPr>
              <w:t>1</w:t>
            </w:r>
          </w:p>
        </w:tc>
        <w:tc>
          <w:tcPr>
            <w:tcW w:w="855"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p>
        </w:tc>
        <w:tc>
          <w:tcPr>
            <w:tcW w:w="1982" w:type="dxa"/>
            <w:gridSpan w:val="2"/>
          </w:tcPr>
          <w:p w:rsidR="00AE6250" w:rsidRDefault="00AE6250" w:rsidP="00D07AC8">
            <w:pPr>
              <w:jc w:val="center"/>
              <w:rPr>
                <w:sz w:val="22"/>
                <w:szCs w:val="22"/>
              </w:rPr>
            </w:pPr>
            <w:r w:rsidRPr="00DD5655">
              <w:rPr>
                <w:sz w:val="22"/>
                <w:szCs w:val="22"/>
              </w:rPr>
              <w:t>Тестирование</w:t>
            </w:r>
          </w:p>
          <w:p w:rsidR="00AE6250" w:rsidRPr="00DD5655" w:rsidRDefault="00AE6250" w:rsidP="00D07AC8">
            <w:pPr>
              <w:rPr>
                <w:sz w:val="22"/>
                <w:szCs w:val="22"/>
              </w:rPr>
            </w:pPr>
          </w:p>
        </w:tc>
      </w:tr>
      <w:tr w:rsidR="00AE6250" w:rsidRPr="00DD5655" w:rsidTr="00D07AC8">
        <w:tc>
          <w:tcPr>
            <w:tcW w:w="2372" w:type="dxa"/>
            <w:vMerge/>
          </w:tcPr>
          <w:p w:rsidR="00AE6250" w:rsidRPr="00DD5655" w:rsidRDefault="00AE6250" w:rsidP="00D07AC8">
            <w:pPr>
              <w:rPr>
                <w:sz w:val="22"/>
                <w:szCs w:val="22"/>
              </w:rPr>
            </w:pPr>
          </w:p>
        </w:tc>
        <w:tc>
          <w:tcPr>
            <w:tcW w:w="2832" w:type="dxa"/>
            <w:gridSpan w:val="2"/>
          </w:tcPr>
          <w:p w:rsidR="00AE6250" w:rsidRPr="00DD5655" w:rsidRDefault="00AE6250" w:rsidP="00D07AC8">
            <w:pPr>
              <w:rPr>
                <w:sz w:val="22"/>
                <w:szCs w:val="22"/>
              </w:rPr>
            </w:pPr>
            <w:r w:rsidRPr="00DD5655">
              <w:rPr>
                <w:sz w:val="22"/>
                <w:szCs w:val="22"/>
              </w:rPr>
              <w:t xml:space="preserve"> Изобразительное искусство</w:t>
            </w:r>
          </w:p>
        </w:tc>
        <w:tc>
          <w:tcPr>
            <w:tcW w:w="855" w:type="dxa"/>
          </w:tcPr>
          <w:p w:rsidR="00AE6250" w:rsidRPr="00DD5655" w:rsidRDefault="00AE6250" w:rsidP="00D07AC8">
            <w:pPr>
              <w:jc w:val="center"/>
              <w:rPr>
                <w:sz w:val="22"/>
                <w:szCs w:val="22"/>
              </w:rPr>
            </w:pPr>
            <w:r w:rsidRPr="00DD5655">
              <w:rPr>
                <w:sz w:val="22"/>
                <w:szCs w:val="22"/>
              </w:rPr>
              <w:t>1</w:t>
            </w:r>
          </w:p>
        </w:tc>
        <w:tc>
          <w:tcPr>
            <w:tcW w:w="855"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r w:rsidRPr="00DD5655">
              <w:rPr>
                <w:sz w:val="22"/>
                <w:szCs w:val="22"/>
              </w:rPr>
              <w:t>1</w:t>
            </w:r>
          </w:p>
        </w:tc>
        <w:tc>
          <w:tcPr>
            <w:tcW w:w="709" w:type="dxa"/>
          </w:tcPr>
          <w:p w:rsidR="00AE6250" w:rsidRPr="00DD5655" w:rsidRDefault="00AE6250" w:rsidP="00D07AC8">
            <w:pPr>
              <w:jc w:val="center"/>
              <w:rPr>
                <w:sz w:val="22"/>
                <w:szCs w:val="22"/>
              </w:rPr>
            </w:pP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c>
          <w:tcPr>
            <w:tcW w:w="2372" w:type="dxa"/>
            <w:vMerge/>
          </w:tcPr>
          <w:p w:rsidR="00AE6250" w:rsidRPr="00DD5655" w:rsidRDefault="00AE6250" w:rsidP="00D07AC8">
            <w:pPr>
              <w:rPr>
                <w:sz w:val="22"/>
                <w:szCs w:val="22"/>
              </w:rPr>
            </w:pPr>
          </w:p>
        </w:tc>
        <w:tc>
          <w:tcPr>
            <w:tcW w:w="2832" w:type="dxa"/>
            <w:gridSpan w:val="2"/>
          </w:tcPr>
          <w:p w:rsidR="00AE6250" w:rsidRPr="00DD5655" w:rsidRDefault="00AE6250" w:rsidP="00D07AC8">
            <w:pPr>
              <w:rPr>
                <w:sz w:val="22"/>
                <w:szCs w:val="22"/>
              </w:rPr>
            </w:pPr>
            <w:r w:rsidRPr="00DD5655">
              <w:rPr>
                <w:sz w:val="22"/>
                <w:szCs w:val="22"/>
              </w:rPr>
              <w:t>Искусство</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1</w:t>
            </w:r>
          </w:p>
        </w:tc>
        <w:tc>
          <w:tcPr>
            <w:tcW w:w="1982" w:type="dxa"/>
            <w:gridSpan w:val="2"/>
          </w:tcPr>
          <w:p w:rsidR="00AE6250" w:rsidRDefault="00AE6250" w:rsidP="00D07AC8">
            <w:pPr>
              <w:jc w:val="center"/>
              <w:rPr>
                <w:sz w:val="22"/>
                <w:szCs w:val="22"/>
              </w:rPr>
            </w:pPr>
            <w:r w:rsidRPr="00DD5655">
              <w:rPr>
                <w:sz w:val="22"/>
                <w:szCs w:val="22"/>
              </w:rPr>
              <w:t>Тестирование</w:t>
            </w:r>
          </w:p>
          <w:p w:rsidR="00AE6250" w:rsidRPr="00DD5655" w:rsidRDefault="00AE6250" w:rsidP="00D07AC8">
            <w:pPr>
              <w:rPr>
                <w:sz w:val="22"/>
                <w:szCs w:val="22"/>
              </w:rPr>
            </w:pPr>
          </w:p>
        </w:tc>
      </w:tr>
      <w:tr w:rsidR="00AE6250" w:rsidRPr="00DD5655" w:rsidTr="00D07AC8">
        <w:tc>
          <w:tcPr>
            <w:tcW w:w="2372" w:type="dxa"/>
          </w:tcPr>
          <w:p w:rsidR="00AE6250" w:rsidRPr="00DD5655" w:rsidRDefault="00AE6250" w:rsidP="00D07AC8">
            <w:pPr>
              <w:rPr>
                <w:b/>
                <w:sz w:val="22"/>
                <w:szCs w:val="22"/>
              </w:rPr>
            </w:pPr>
            <w:r w:rsidRPr="00DD5655">
              <w:rPr>
                <w:b/>
                <w:sz w:val="22"/>
                <w:szCs w:val="22"/>
              </w:rPr>
              <w:t>Технология</w:t>
            </w:r>
          </w:p>
        </w:tc>
        <w:tc>
          <w:tcPr>
            <w:tcW w:w="2832" w:type="dxa"/>
            <w:gridSpan w:val="2"/>
          </w:tcPr>
          <w:p w:rsidR="00AE6250" w:rsidRPr="00DD5655" w:rsidRDefault="00AE6250" w:rsidP="00D07AC8">
            <w:pPr>
              <w:rPr>
                <w:sz w:val="22"/>
                <w:szCs w:val="22"/>
              </w:rPr>
            </w:pPr>
            <w:r w:rsidRPr="00DD5655">
              <w:rPr>
                <w:sz w:val="22"/>
                <w:szCs w:val="22"/>
              </w:rPr>
              <w:t xml:space="preserve">Технология </w:t>
            </w:r>
          </w:p>
        </w:tc>
        <w:tc>
          <w:tcPr>
            <w:tcW w:w="855" w:type="dxa"/>
          </w:tcPr>
          <w:p w:rsidR="00AE6250" w:rsidRPr="00DD5655" w:rsidRDefault="00AE6250" w:rsidP="00D07AC8">
            <w:pPr>
              <w:jc w:val="center"/>
              <w:rPr>
                <w:sz w:val="22"/>
                <w:szCs w:val="22"/>
              </w:rPr>
            </w:pPr>
            <w:r w:rsidRPr="00DD5655">
              <w:rPr>
                <w:sz w:val="22"/>
                <w:szCs w:val="22"/>
              </w:rPr>
              <w:t>2</w:t>
            </w:r>
          </w:p>
        </w:tc>
        <w:tc>
          <w:tcPr>
            <w:tcW w:w="855"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sz w:val="22"/>
                <w:szCs w:val="22"/>
              </w:rPr>
            </w:pPr>
            <w:r w:rsidRPr="00DD5655">
              <w:rPr>
                <w:sz w:val="22"/>
                <w:szCs w:val="22"/>
              </w:rPr>
              <w:t>2</w:t>
            </w:r>
          </w:p>
        </w:tc>
        <w:tc>
          <w:tcPr>
            <w:tcW w:w="709" w:type="dxa"/>
          </w:tcPr>
          <w:p w:rsidR="00AE6250" w:rsidRPr="00DD5655" w:rsidRDefault="00AE6250" w:rsidP="00D07AC8">
            <w:pPr>
              <w:jc w:val="center"/>
              <w:rPr>
                <w:color w:val="FFFFFF"/>
                <w:sz w:val="22"/>
                <w:szCs w:val="22"/>
              </w:rPr>
            </w:pPr>
            <w:r w:rsidRPr="00DD5655">
              <w:rPr>
                <w:sz w:val="22"/>
                <w:szCs w:val="22"/>
              </w:rPr>
              <w:t>1</w:t>
            </w:r>
          </w:p>
        </w:tc>
        <w:tc>
          <w:tcPr>
            <w:tcW w:w="1982" w:type="dxa"/>
            <w:gridSpan w:val="2"/>
          </w:tcPr>
          <w:p w:rsidR="00AE6250" w:rsidRPr="00DD5655" w:rsidRDefault="00AE6250" w:rsidP="00D07AC8">
            <w:pPr>
              <w:jc w:val="center"/>
              <w:rPr>
                <w:sz w:val="22"/>
                <w:szCs w:val="22"/>
              </w:rPr>
            </w:pPr>
            <w:r w:rsidRPr="00DD5655">
              <w:rPr>
                <w:sz w:val="22"/>
                <w:szCs w:val="22"/>
              </w:rPr>
              <w:t>Практическая работа</w:t>
            </w:r>
          </w:p>
        </w:tc>
      </w:tr>
      <w:tr w:rsidR="00AE6250" w:rsidRPr="00DD5655" w:rsidTr="00D07AC8">
        <w:tc>
          <w:tcPr>
            <w:tcW w:w="2372" w:type="dxa"/>
            <w:vMerge w:val="restart"/>
          </w:tcPr>
          <w:p w:rsidR="00AE6250" w:rsidRPr="00AE6250" w:rsidRDefault="00AE6250" w:rsidP="00D07AC8">
            <w:pPr>
              <w:rPr>
                <w:b/>
                <w:sz w:val="22"/>
                <w:szCs w:val="22"/>
                <w:lang w:val="ru-RU"/>
              </w:rPr>
            </w:pPr>
            <w:r w:rsidRPr="00AE6250">
              <w:rPr>
                <w:b/>
                <w:sz w:val="22"/>
                <w:szCs w:val="22"/>
                <w:lang w:val="ru-RU"/>
              </w:rPr>
              <w:t>Физическая культура и  основы безопасности жизнедеятельности</w:t>
            </w:r>
          </w:p>
        </w:tc>
        <w:tc>
          <w:tcPr>
            <w:tcW w:w="2832" w:type="dxa"/>
            <w:gridSpan w:val="2"/>
          </w:tcPr>
          <w:p w:rsidR="00AE6250" w:rsidRPr="00DD5655" w:rsidRDefault="00AE6250" w:rsidP="00D07AC8">
            <w:pPr>
              <w:rPr>
                <w:sz w:val="22"/>
                <w:szCs w:val="22"/>
              </w:rPr>
            </w:pPr>
            <w:r w:rsidRPr="00DD5655">
              <w:rPr>
                <w:sz w:val="22"/>
                <w:szCs w:val="22"/>
              </w:rPr>
              <w:t>Физическая культура</w:t>
            </w:r>
          </w:p>
        </w:tc>
        <w:tc>
          <w:tcPr>
            <w:tcW w:w="855" w:type="dxa"/>
          </w:tcPr>
          <w:p w:rsidR="00AE6250" w:rsidRPr="00DD5655" w:rsidRDefault="00AE6250" w:rsidP="00D07AC8">
            <w:pPr>
              <w:jc w:val="center"/>
              <w:rPr>
                <w:sz w:val="22"/>
                <w:szCs w:val="22"/>
              </w:rPr>
            </w:pPr>
            <w:r>
              <w:rPr>
                <w:sz w:val="22"/>
                <w:szCs w:val="22"/>
              </w:rPr>
              <w:t>3</w:t>
            </w:r>
          </w:p>
        </w:tc>
        <w:tc>
          <w:tcPr>
            <w:tcW w:w="855" w:type="dxa"/>
          </w:tcPr>
          <w:p w:rsidR="00AE6250" w:rsidRPr="00DD5655" w:rsidRDefault="00AE6250" w:rsidP="00D07AC8">
            <w:pPr>
              <w:jc w:val="center"/>
              <w:rPr>
                <w:sz w:val="22"/>
                <w:szCs w:val="22"/>
              </w:rPr>
            </w:pPr>
            <w:r>
              <w:rPr>
                <w:sz w:val="22"/>
                <w:szCs w:val="22"/>
              </w:rPr>
              <w:t>3</w:t>
            </w:r>
          </w:p>
        </w:tc>
        <w:tc>
          <w:tcPr>
            <w:tcW w:w="709" w:type="dxa"/>
          </w:tcPr>
          <w:p w:rsidR="00AE6250" w:rsidRPr="00DD5655" w:rsidRDefault="00AE6250" w:rsidP="00D07AC8">
            <w:pPr>
              <w:jc w:val="center"/>
              <w:rPr>
                <w:sz w:val="22"/>
                <w:szCs w:val="22"/>
              </w:rPr>
            </w:pPr>
            <w:r>
              <w:rPr>
                <w:sz w:val="22"/>
                <w:szCs w:val="22"/>
              </w:rPr>
              <w:t>3</w:t>
            </w:r>
          </w:p>
        </w:tc>
        <w:tc>
          <w:tcPr>
            <w:tcW w:w="709" w:type="dxa"/>
          </w:tcPr>
          <w:p w:rsidR="00AE6250" w:rsidRPr="00DD5655" w:rsidRDefault="00AE6250" w:rsidP="00D07AC8">
            <w:pPr>
              <w:jc w:val="center"/>
              <w:rPr>
                <w:sz w:val="22"/>
                <w:szCs w:val="22"/>
              </w:rPr>
            </w:pPr>
            <w:r>
              <w:rPr>
                <w:sz w:val="22"/>
                <w:szCs w:val="22"/>
              </w:rPr>
              <w:t>3</w:t>
            </w:r>
          </w:p>
        </w:tc>
        <w:tc>
          <w:tcPr>
            <w:tcW w:w="1982" w:type="dxa"/>
            <w:gridSpan w:val="2"/>
          </w:tcPr>
          <w:p w:rsidR="00AE6250" w:rsidRDefault="00AE6250" w:rsidP="00D07AC8">
            <w:pPr>
              <w:jc w:val="center"/>
              <w:rPr>
                <w:sz w:val="22"/>
                <w:szCs w:val="22"/>
              </w:rPr>
            </w:pPr>
            <w:r w:rsidRPr="00DD5655">
              <w:rPr>
                <w:sz w:val="22"/>
                <w:szCs w:val="22"/>
              </w:rPr>
              <w:t>Сдача нормативов</w:t>
            </w:r>
          </w:p>
          <w:p w:rsidR="00AE6250" w:rsidRPr="00DD5655" w:rsidRDefault="00AE6250" w:rsidP="00D07AC8">
            <w:pPr>
              <w:jc w:val="center"/>
              <w:rPr>
                <w:sz w:val="22"/>
                <w:szCs w:val="22"/>
              </w:rPr>
            </w:pPr>
          </w:p>
        </w:tc>
      </w:tr>
      <w:tr w:rsidR="00AE6250" w:rsidRPr="00DD5655" w:rsidTr="00D07AC8">
        <w:tc>
          <w:tcPr>
            <w:tcW w:w="2372" w:type="dxa"/>
            <w:vMerge/>
          </w:tcPr>
          <w:p w:rsidR="00AE6250" w:rsidRPr="00DD5655" w:rsidRDefault="00AE6250" w:rsidP="00D07AC8">
            <w:pPr>
              <w:rPr>
                <w:b/>
                <w:sz w:val="22"/>
                <w:szCs w:val="22"/>
              </w:rPr>
            </w:pPr>
          </w:p>
        </w:tc>
        <w:tc>
          <w:tcPr>
            <w:tcW w:w="2832" w:type="dxa"/>
            <w:gridSpan w:val="2"/>
          </w:tcPr>
          <w:p w:rsidR="00AE6250" w:rsidRPr="00DD5655" w:rsidRDefault="00AE6250" w:rsidP="00D07AC8">
            <w:pPr>
              <w:rPr>
                <w:sz w:val="22"/>
                <w:szCs w:val="22"/>
              </w:rPr>
            </w:pPr>
            <w:r w:rsidRPr="00DD5655">
              <w:rPr>
                <w:sz w:val="22"/>
                <w:szCs w:val="22"/>
              </w:rPr>
              <w:t>ОБЖ</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sidRPr="00DD5655">
              <w:rPr>
                <w:sz w:val="22"/>
                <w:szCs w:val="22"/>
              </w:rPr>
              <w:t>1</w:t>
            </w:r>
          </w:p>
        </w:tc>
        <w:tc>
          <w:tcPr>
            <w:tcW w:w="1982" w:type="dxa"/>
            <w:gridSpan w:val="2"/>
          </w:tcPr>
          <w:p w:rsidR="00AE6250" w:rsidRPr="00DD5655" w:rsidRDefault="00AE6250" w:rsidP="00D07AC8">
            <w:pPr>
              <w:jc w:val="center"/>
              <w:rPr>
                <w:sz w:val="22"/>
                <w:szCs w:val="22"/>
              </w:rPr>
            </w:pPr>
            <w:r w:rsidRPr="00DD5655">
              <w:rPr>
                <w:sz w:val="22"/>
                <w:szCs w:val="22"/>
              </w:rPr>
              <w:t>Тестирование</w:t>
            </w:r>
          </w:p>
        </w:tc>
      </w:tr>
      <w:tr w:rsidR="00AE6250" w:rsidRPr="00DD5655" w:rsidTr="00D07AC8">
        <w:tc>
          <w:tcPr>
            <w:tcW w:w="5204" w:type="dxa"/>
            <w:gridSpan w:val="3"/>
          </w:tcPr>
          <w:p w:rsidR="00AE6250" w:rsidRPr="00DD5655" w:rsidRDefault="00AE6250" w:rsidP="00D07AC8">
            <w:pPr>
              <w:rPr>
                <w:b/>
                <w:sz w:val="22"/>
                <w:szCs w:val="22"/>
              </w:rPr>
            </w:pPr>
            <w:r w:rsidRPr="00DD5655">
              <w:rPr>
                <w:b/>
                <w:sz w:val="22"/>
                <w:szCs w:val="22"/>
              </w:rPr>
              <w:t>Итого</w:t>
            </w:r>
          </w:p>
        </w:tc>
        <w:tc>
          <w:tcPr>
            <w:tcW w:w="855" w:type="dxa"/>
          </w:tcPr>
          <w:p w:rsidR="00AE6250" w:rsidRPr="00DD5655" w:rsidRDefault="00AE6250" w:rsidP="00D07AC8">
            <w:pPr>
              <w:jc w:val="center"/>
              <w:rPr>
                <w:b/>
                <w:sz w:val="22"/>
                <w:szCs w:val="22"/>
              </w:rPr>
            </w:pPr>
            <w:r w:rsidRPr="00DD5655">
              <w:rPr>
                <w:b/>
                <w:sz w:val="22"/>
                <w:szCs w:val="22"/>
              </w:rPr>
              <w:t>2</w:t>
            </w:r>
            <w:r>
              <w:rPr>
                <w:b/>
                <w:sz w:val="22"/>
                <w:szCs w:val="22"/>
              </w:rPr>
              <w:t>7</w:t>
            </w:r>
          </w:p>
        </w:tc>
        <w:tc>
          <w:tcPr>
            <w:tcW w:w="855" w:type="dxa"/>
          </w:tcPr>
          <w:p w:rsidR="00AE6250" w:rsidRPr="00DD5655" w:rsidRDefault="00AE6250" w:rsidP="00D07AC8">
            <w:pPr>
              <w:jc w:val="center"/>
              <w:rPr>
                <w:b/>
                <w:sz w:val="22"/>
                <w:szCs w:val="22"/>
              </w:rPr>
            </w:pPr>
            <w:r w:rsidRPr="00DD5655">
              <w:rPr>
                <w:b/>
                <w:sz w:val="22"/>
                <w:szCs w:val="22"/>
              </w:rPr>
              <w:t>2</w:t>
            </w:r>
            <w:r>
              <w:rPr>
                <w:b/>
                <w:sz w:val="22"/>
                <w:szCs w:val="22"/>
              </w:rPr>
              <w:t>9</w:t>
            </w:r>
          </w:p>
        </w:tc>
        <w:tc>
          <w:tcPr>
            <w:tcW w:w="709" w:type="dxa"/>
          </w:tcPr>
          <w:p w:rsidR="00AE6250" w:rsidRPr="00DD5655" w:rsidRDefault="00AE6250" w:rsidP="00D07AC8">
            <w:pPr>
              <w:jc w:val="center"/>
              <w:rPr>
                <w:b/>
                <w:sz w:val="22"/>
                <w:szCs w:val="22"/>
              </w:rPr>
            </w:pPr>
            <w:r>
              <w:rPr>
                <w:b/>
                <w:sz w:val="22"/>
                <w:szCs w:val="22"/>
              </w:rPr>
              <w:t>30</w:t>
            </w:r>
          </w:p>
        </w:tc>
        <w:tc>
          <w:tcPr>
            <w:tcW w:w="709" w:type="dxa"/>
          </w:tcPr>
          <w:p w:rsidR="00AE6250" w:rsidRPr="00DD5655" w:rsidRDefault="00AE6250" w:rsidP="00D07AC8">
            <w:pPr>
              <w:jc w:val="center"/>
              <w:rPr>
                <w:b/>
                <w:sz w:val="22"/>
                <w:szCs w:val="22"/>
              </w:rPr>
            </w:pPr>
            <w:r w:rsidRPr="00DD5655">
              <w:rPr>
                <w:b/>
                <w:sz w:val="22"/>
                <w:szCs w:val="22"/>
              </w:rPr>
              <w:t>3</w:t>
            </w:r>
            <w:r>
              <w:rPr>
                <w:b/>
                <w:sz w:val="22"/>
                <w:szCs w:val="22"/>
              </w:rPr>
              <w:t>1</w:t>
            </w:r>
          </w:p>
        </w:tc>
        <w:tc>
          <w:tcPr>
            <w:tcW w:w="1982" w:type="dxa"/>
            <w:gridSpan w:val="2"/>
          </w:tcPr>
          <w:p w:rsidR="00AE6250" w:rsidRPr="00DD5655" w:rsidRDefault="00AE6250" w:rsidP="00D07AC8">
            <w:pPr>
              <w:jc w:val="center"/>
              <w:rPr>
                <w:b/>
                <w:sz w:val="22"/>
                <w:szCs w:val="22"/>
              </w:rPr>
            </w:pPr>
          </w:p>
        </w:tc>
      </w:tr>
      <w:tr w:rsidR="00AE6250" w:rsidRPr="00AE6250" w:rsidTr="00D07AC8">
        <w:tc>
          <w:tcPr>
            <w:tcW w:w="10314" w:type="dxa"/>
            <w:gridSpan w:val="9"/>
          </w:tcPr>
          <w:p w:rsidR="00AE6250" w:rsidRPr="00AE6250" w:rsidRDefault="00AE6250" w:rsidP="00D07AC8">
            <w:pPr>
              <w:jc w:val="center"/>
              <w:rPr>
                <w:b/>
                <w:sz w:val="22"/>
                <w:szCs w:val="22"/>
                <w:lang w:val="ru-RU"/>
              </w:rPr>
            </w:pPr>
          </w:p>
          <w:p w:rsidR="00AE6250" w:rsidRPr="00AE6250" w:rsidRDefault="00AE6250" w:rsidP="00D07AC8">
            <w:pPr>
              <w:jc w:val="center"/>
              <w:rPr>
                <w:b/>
                <w:sz w:val="22"/>
                <w:szCs w:val="22"/>
                <w:lang w:val="ru-RU"/>
              </w:rPr>
            </w:pPr>
            <w:r w:rsidRPr="00AE6250">
              <w:rPr>
                <w:b/>
                <w:sz w:val="22"/>
                <w:szCs w:val="22"/>
                <w:lang w:val="ru-RU"/>
              </w:rPr>
              <w:t>Часть, формируемая участниками образовательных отношений</w:t>
            </w:r>
          </w:p>
        </w:tc>
      </w:tr>
      <w:tr w:rsidR="00AE6250" w:rsidRPr="00AE6250" w:rsidTr="00D07AC8">
        <w:tc>
          <w:tcPr>
            <w:tcW w:w="5198" w:type="dxa"/>
            <w:gridSpan w:val="2"/>
          </w:tcPr>
          <w:p w:rsidR="00AE6250" w:rsidRPr="00AE6250" w:rsidRDefault="00AE6250" w:rsidP="00D07AC8">
            <w:pPr>
              <w:rPr>
                <w:b/>
                <w:sz w:val="22"/>
                <w:szCs w:val="22"/>
                <w:lang w:val="ru-RU"/>
              </w:rPr>
            </w:pPr>
            <w:r w:rsidRPr="00AE6250">
              <w:rPr>
                <w:b/>
                <w:i/>
                <w:sz w:val="22"/>
                <w:szCs w:val="22"/>
                <w:lang w:val="ru-RU"/>
              </w:rPr>
              <w:t xml:space="preserve"> </w:t>
            </w:r>
            <w:r w:rsidRPr="00AE6250">
              <w:rPr>
                <w:b/>
                <w:sz w:val="22"/>
                <w:szCs w:val="22"/>
                <w:lang w:val="ru-RU"/>
              </w:rPr>
              <w:t>Региональный (национально- региональный компонент и компонент образовательного учреждения)</w:t>
            </w:r>
          </w:p>
        </w:tc>
        <w:tc>
          <w:tcPr>
            <w:tcW w:w="5116" w:type="dxa"/>
            <w:gridSpan w:val="7"/>
          </w:tcPr>
          <w:p w:rsidR="00AE6250" w:rsidRPr="00AE6250" w:rsidRDefault="00AE6250" w:rsidP="00D07AC8">
            <w:pPr>
              <w:jc w:val="center"/>
              <w:rPr>
                <w:b/>
                <w:i/>
                <w:sz w:val="22"/>
                <w:szCs w:val="22"/>
                <w:lang w:val="ru-RU"/>
              </w:rPr>
            </w:pPr>
          </w:p>
        </w:tc>
      </w:tr>
      <w:tr w:rsidR="00AE6250" w:rsidRPr="00DD5655" w:rsidTr="00D07AC8">
        <w:trPr>
          <w:trHeight w:val="277"/>
        </w:trPr>
        <w:tc>
          <w:tcPr>
            <w:tcW w:w="2372" w:type="dxa"/>
          </w:tcPr>
          <w:p w:rsidR="00AE6250" w:rsidRPr="003A0225" w:rsidRDefault="00AE6250" w:rsidP="00D07AC8">
            <w:pPr>
              <w:rPr>
                <w:sz w:val="22"/>
                <w:szCs w:val="22"/>
              </w:rPr>
            </w:pPr>
            <w:r w:rsidRPr="003A0225">
              <w:rPr>
                <w:sz w:val="22"/>
                <w:szCs w:val="22"/>
              </w:rPr>
              <w:t>Учебный курс</w:t>
            </w:r>
          </w:p>
        </w:tc>
        <w:tc>
          <w:tcPr>
            <w:tcW w:w="2832" w:type="dxa"/>
            <w:gridSpan w:val="2"/>
          </w:tcPr>
          <w:p w:rsidR="00AE6250" w:rsidRPr="00AE6250" w:rsidRDefault="00AE6250" w:rsidP="00D07AC8">
            <w:pPr>
              <w:rPr>
                <w:sz w:val="22"/>
                <w:szCs w:val="22"/>
                <w:lang w:val="ru-RU"/>
              </w:rPr>
            </w:pPr>
            <w:r w:rsidRPr="00AE6250">
              <w:rPr>
                <w:sz w:val="22"/>
                <w:szCs w:val="22"/>
                <w:lang w:val="ru-RU"/>
              </w:rPr>
              <w:t>История и культура мордовского края</w:t>
            </w:r>
          </w:p>
        </w:tc>
        <w:tc>
          <w:tcPr>
            <w:tcW w:w="855" w:type="dxa"/>
          </w:tcPr>
          <w:p w:rsidR="00AE6250" w:rsidRPr="00DD5655" w:rsidRDefault="00AE6250" w:rsidP="00D07AC8">
            <w:pPr>
              <w:jc w:val="center"/>
              <w:rPr>
                <w:sz w:val="22"/>
                <w:szCs w:val="22"/>
              </w:rPr>
            </w:pPr>
            <w:r w:rsidRPr="00DD5655">
              <w:rPr>
                <w:sz w:val="22"/>
                <w:szCs w:val="22"/>
              </w:rPr>
              <w:t>0,5</w:t>
            </w:r>
          </w:p>
        </w:tc>
        <w:tc>
          <w:tcPr>
            <w:tcW w:w="855" w:type="dxa"/>
          </w:tcPr>
          <w:p w:rsidR="00AE6250" w:rsidRPr="00DD5655" w:rsidRDefault="00AE6250" w:rsidP="00D07AC8">
            <w:pPr>
              <w:jc w:val="center"/>
              <w:rPr>
                <w:sz w:val="22"/>
                <w:szCs w:val="22"/>
              </w:rPr>
            </w:pPr>
            <w:r w:rsidRPr="00DD5655">
              <w:rPr>
                <w:sz w:val="22"/>
                <w:szCs w:val="22"/>
              </w:rPr>
              <w:t>0,5</w:t>
            </w:r>
          </w:p>
        </w:tc>
        <w:tc>
          <w:tcPr>
            <w:tcW w:w="709" w:type="dxa"/>
          </w:tcPr>
          <w:p w:rsidR="00AE6250" w:rsidRPr="00DD5655" w:rsidRDefault="00AE6250" w:rsidP="00D07AC8">
            <w:pPr>
              <w:jc w:val="center"/>
              <w:rPr>
                <w:sz w:val="22"/>
                <w:szCs w:val="22"/>
              </w:rPr>
            </w:pPr>
          </w:p>
        </w:tc>
        <w:tc>
          <w:tcPr>
            <w:tcW w:w="767" w:type="dxa"/>
            <w:gridSpan w:val="2"/>
          </w:tcPr>
          <w:p w:rsidR="00AE6250" w:rsidRPr="00DD5655" w:rsidRDefault="00AE6250" w:rsidP="00D07AC8">
            <w:pPr>
              <w:jc w:val="center"/>
              <w:rPr>
                <w:sz w:val="22"/>
                <w:szCs w:val="22"/>
              </w:rPr>
            </w:pPr>
          </w:p>
        </w:tc>
        <w:tc>
          <w:tcPr>
            <w:tcW w:w="1924" w:type="dxa"/>
          </w:tcPr>
          <w:p w:rsidR="00AE6250" w:rsidRPr="00DD5655" w:rsidRDefault="00AE6250" w:rsidP="00D07AC8">
            <w:pPr>
              <w:jc w:val="center"/>
              <w:rPr>
                <w:sz w:val="22"/>
                <w:szCs w:val="22"/>
              </w:rPr>
            </w:pPr>
            <w:r w:rsidRPr="00DD5655">
              <w:rPr>
                <w:sz w:val="22"/>
                <w:szCs w:val="22"/>
              </w:rPr>
              <w:t xml:space="preserve">Тестирование </w:t>
            </w:r>
          </w:p>
        </w:tc>
      </w:tr>
      <w:tr w:rsidR="00AE6250" w:rsidRPr="00DD5655" w:rsidTr="00D07AC8">
        <w:trPr>
          <w:trHeight w:val="915"/>
        </w:trPr>
        <w:tc>
          <w:tcPr>
            <w:tcW w:w="2372" w:type="dxa"/>
            <w:vMerge w:val="restart"/>
          </w:tcPr>
          <w:p w:rsidR="00AE6250" w:rsidRDefault="00AE6250" w:rsidP="00D07AC8">
            <w:pPr>
              <w:rPr>
                <w:b/>
                <w:sz w:val="22"/>
                <w:szCs w:val="22"/>
              </w:rPr>
            </w:pPr>
            <w:r>
              <w:rPr>
                <w:b/>
                <w:sz w:val="22"/>
                <w:szCs w:val="22"/>
              </w:rPr>
              <w:t>Курс по выбору</w:t>
            </w:r>
          </w:p>
        </w:tc>
        <w:tc>
          <w:tcPr>
            <w:tcW w:w="2832" w:type="dxa"/>
            <w:gridSpan w:val="2"/>
          </w:tcPr>
          <w:p w:rsidR="00AE6250" w:rsidRPr="00AE6250" w:rsidRDefault="00AE6250" w:rsidP="00D07AC8">
            <w:pPr>
              <w:rPr>
                <w:sz w:val="22"/>
                <w:szCs w:val="22"/>
                <w:lang w:val="ru-RU"/>
              </w:rPr>
            </w:pPr>
            <w:r w:rsidRPr="00AE6250">
              <w:rPr>
                <w:sz w:val="22"/>
                <w:szCs w:val="22"/>
                <w:lang w:val="ru-RU"/>
              </w:rPr>
              <w:t>Основы духовно-нравственной культуры народов России</w:t>
            </w:r>
          </w:p>
          <w:p w:rsidR="00AE6250" w:rsidRPr="00AE6250" w:rsidRDefault="00AE6250" w:rsidP="00D07AC8">
            <w:pPr>
              <w:rPr>
                <w:sz w:val="22"/>
                <w:szCs w:val="22"/>
                <w:lang w:val="ru-RU"/>
              </w:rPr>
            </w:pPr>
          </w:p>
        </w:tc>
        <w:tc>
          <w:tcPr>
            <w:tcW w:w="855" w:type="dxa"/>
          </w:tcPr>
          <w:p w:rsidR="00AE6250" w:rsidRDefault="00AE6250" w:rsidP="00D07AC8">
            <w:pPr>
              <w:jc w:val="center"/>
              <w:rPr>
                <w:sz w:val="22"/>
                <w:szCs w:val="22"/>
              </w:rPr>
            </w:pPr>
            <w:r w:rsidRPr="00DD5655">
              <w:rPr>
                <w:sz w:val="22"/>
                <w:szCs w:val="22"/>
              </w:rPr>
              <w:t>0,5</w:t>
            </w: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767" w:type="dxa"/>
            <w:gridSpan w:val="2"/>
          </w:tcPr>
          <w:p w:rsidR="00AE6250" w:rsidRPr="00DD5655" w:rsidRDefault="00AE6250" w:rsidP="00D07AC8">
            <w:pPr>
              <w:jc w:val="center"/>
              <w:rPr>
                <w:sz w:val="22"/>
                <w:szCs w:val="22"/>
              </w:rPr>
            </w:pPr>
          </w:p>
        </w:tc>
        <w:tc>
          <w:tcPr>
            <w:tcW w:w="1924" w:type="dxa"/>
          </w:tcPr>
          <w:p w:rsidR="00AE6250" w:rsidRDefault="00AE6250" w:rsidP="00D07AC8">
            <w:pPr>
              <w:jc w:val="center"/>
              <w:rPr>
                <w:sz w:val="22"/>
                <w:szCs w:val="22"/>
              </w:rPr>
            </w:pPr>
            <w:r w:rsidRPr="00DD5655">
              <w:rPr>
                <w:sz w:val="22"/>
                <w:szCs w:val="22"/>
              </w:rPr>
              <w:t>Тестирование</w:t>
            </w:r>
          </w:p>
        </w:tc>
      </w:tr>
      <w:tr w:rsidR="00AE6250" w:rsidRPr="00DD5655" w:rsidTr="00D07AC8">
        <w:trPr>
          <w:trHeight w:val="316"/>
        </w:trPr>
        <w:tc>
          <w:tcPr>
            <w:tcW w:w="2372" w:type="dxa"/>
            <w:vMerge/>
          </w:tcPr>
          <w:p w:rsidR="00AE6250" w:rsidRDefault="00AE6250" w:rsidP="00D07AC8">
            <w:pPr>
              <w:rPr>
                <w:b/>
                <w:sz w:val="22"/>
                <w:szCs w:val="22"/>
              </w:rPr>
            </w:pPr>
          </w:p>
        </w:tc>
        <w:tc>
          <w:tcPr>
            <w:tcW w:w="2832" w:type="dxa"/>
            <w:gridSpan w:val="2"/>
          </w:tcPr>
          <w:p w:rsidR="00AE6250" w:rsidRDefault="00AE6250" w:rsidP="00D07AC8">
            <w:pPr>
              <w:rPr>
                <w:sz w:val="22"/>
                <w:szCs w:val="22"/>
              </w:rPr>
            </w:pPr>
            <w:r>
              <w:rPr>
                <w:sz w:val="22"/>
                <w:szCs w:val="22"/>
              </w:rPr>
              <w:t>Информатика</w:t>
            </w:r>
          </w:p>
          <w:p w:rsidR="00AE6250" w:rsidRDefault="00AE6250" w:rsidP="00D07AC8">
            <w:pPr>
              <w:rPr>
                <w:sz w:val="22"/>
                <w:szCs w:val="22"/>
              </w:rPr>
            </w:pPr>
          </w:p>
        </w:tc>
        <w:tc>
          <w:tcPr>
            <w:tcW w:w="855" w:type="dxa"/>
          </w:tcPr>
          <w:p w:rsidR="00AE6250" w:rsidRPr="00DD5655" w:rsidRDefault="00AE6250" w:rsidP="00D07AC8">
            <w:pPr>
              <w:jc w:val="center"/>
              <w:rPr>
                <w:sz w:val="22"/>
                <w:szCs w:val="22"/>
              </w:rPr>
            </w:pPr>
            <w:r>
              <w:rPr>
                <w:sz w:val="22"/>
                <w:szCs w:val="22"/>
              </w:rPr>
              <w:t>1</w:t>
            </w: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p>
        </w:tc>
        <w:tc>
          <w:tcPr>
            <w:tcW w:w="767" w:type="dxa"/>
            <w:gridSpan w:val="2"/>
          </w:tcPr>
          <w:p w:rsidR="00AE6250" w:rsidRPr="00DD5655" w:rsidRDefault="00AE6250" w:rsidP="00D07AC8">
            <w:pPr>
              <w:jc w:val="center"/>
              <w:rPr>
                <w:sz w:val="22"/>
                <w:szCs w:val="22"/>
              </w:rPr>
            </w:pPr>
          </w:p>
        </w:tc>
        <w:tc>
          <w:tcPr>
            <w:tcW w:w="1924" w:type="dxa"/>
          </w:tcPr>
          <w:p w:rsidR="00AE6250" w:rsidRPr="00DD5655" w:rsidRDefault="00AE6250" w:rsidP="00D07AC8">
            <w:pPr>
              <w:rPr>
                <w:sz w:val="22"/>
                <w:szCs w:val="22"/>
              </w:rPr>
            </w:pPr>
            <w:r>
              <w:rPr>
                <w:sz w:val="22"/>
                <w:szCs w:val="22"/>
              </w:rPr>
              <w:t xml:space="preserve">       Проект</w:t>
            </w:r>
          </w:p>
        </w:tc>
      </w:tr>
      <w:tr w:rsidR="00AE6250" w:rsidRPr="00DD5655" w:rsidTr="00D07AC8">
        <w:trPr>
          <w:trHeight w:val="315"/>
        </w:trPr>
        <w:tc>
          <w:tcPr>
            <w:tcW w:w="2372" w:type="dxa"/>
            <w:vMerge/>
          </w:tcPr>
          <w:p w:rsidR="00AE6250" w:rsidRDefault="00AE6250" w:rsidP="00D07AC8">
            <w:pPr>
              <w:rPr>
                <w:b/>
                <w:sz w:val="22"/>
                <w:szCs w:val="22"/>
              </w:rPr>
            </w:pPr>
          </w:p>
        </w:tc>
        <w:tc>
          <w:tcPr>
            <w:tcW w:w="2832" w:type="dxa"/>
            <w:gridSpan w:val="2"/>
          </w:tcPr>
          <w:p w:rsidR="00AE6250" w:rsidRDefault="00AE6250" w:rsidP="00D07AC8">
            <w:pPr>
              <w:rPr>
                <w:sz w:val="22"/>
                <w:szCs w:val="22"/>
              </w:rPr>
            </w:pPr>
            <w:r>
              <w:rPr>
                <w:sz w:val="22"/>
                <w:szCs w:val="22"/>
              </w:rPr>
              <w:t>ОБЖ</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Pr>
                <w:sz w:val="22"/>
                <w:szCs w:val="22"/>
              </w:rPr>
              <w:t>1</w:t>
            </w:r>
          </w:p>
        </w:tc>
        <w:tc>
          <w:tcPr>
            <w:tcW w:w="767" w:type="dxa"/>
            <w:gridSpan w:val="2"/>
          </w:tcPr>
          <w:p w:rsidR="00AE6250" w:rsidRPr="00DD5655" w:rsidRDefault="00AE6250" w:rsidP="00D07AC8">
            <w:pPr>
              <w:jc w:val="center"/>
              <w:rPr>
                <w:sz w:val="22"/>
                <w:szCs w:val="22"/>
              </w:rPr>
            </w:pPr>
          </w:p>
        </w:tc>
        <w:tc>
          <w:tcPr>
            <w:tcW w:w="1924" w:type="dxa"/>
          </w:tcPr>
          <w:p w:rsidR="00AE6250" w:rsidRPr="00DD5655" w:rsidRDefault="00AE6250" w:rsidP="00D07AC8">
            <w:pPr>
              <w:jc w:val="center"/>
              <w:rPr>
                <w:sz w:val="22"/>
                <w:szCs w:val="22"/>
              </w:rPr>
            </w:pPr>
            <w:r>
              <w:rPr>
                <w:sz w:val="22"/>
                <w:szCs w:val="22"/>
              </w:rPr>
              <w:t xml:space="preserve">Проект </w:t>
            </w:r>
          </w:p>
        </w:tc>
      </w:tr>
      <w:tr w:rsidR="00AE6250" w:rsidRPr="00DD5655" w:rsidTr="00D07AC8">
        <w:trPr>
          <w:trHeight w:val="180"/>
        </w:trPr>
        <w:tc>
          <w:tcPr>
            <w:tcW w:w="2372" w:type="dxa"/>
            <w:vMerge/>
          </w:tcPr>
          <w:p w:rsidR="00AE6250" w:rsidRDefault="00AE6250" w:rsidP="00D07AC8">
            <w:pPr>
              <w:rPr>
                <w:b/>
                <w:sz w:val="22"/>
                <w:szCs w:val="22"/>
              </w:rPr>
            </w:pPr>
          </w:p>
        </w:tc>
        <w:tc>
          <w:tcPr>
            <w:tcW w:w="2832" w:type="dxa"/>
            <w:gridSpan w:val="2"/>
          </w:tcPr>
          <w:p w:rsidR="00AE6250" w:rsidRDefault="00AE6250" w:rsidP="00D07AC8">
            <w:pPr>
              <w:rPr>
                <w:sz w:val="22"/>
                <w:szCs w:val="22"/>
              </w:rPr>
            </w:pPr>
            <w:r>
              <w:rPr>
                <w:sz w:val="22"/>
                <w:szCs w:val="22"/>
              </w:rPr>
              <w:t>«Эстетика повседневности»</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Default="00AE6250" w:rsidP="00D07AC8">
            <w:pPr>
              <w:jc w:val="center"/>
              <w:rPr>
                <w:sz w:val="22"/>
                <w:szCs w:val="22"/>
              </w:rPr>
            </w:pPr>
          </w:p>
        </w:tc>
        <w:tc>
          <w:tcPr>
            <w:tcW w:w="767" w:type="dxa"/>
            <w:gridSpan w:val="2"/>
          </w:tcPr>
          <w:p w:rsidR="00AE6250" w:rsidRPr="00DD5655" w:rsidRDefault="00AE6250" w:rsidP="00D07AC8">
            <w:pPr>
              <w:jc w:val="center"/>
              <w:rPr>
                <w:sz w:val="22"/>
                <w:szCs w:val="22"/>
              </w:rPr>
            </w:pPr>
            <w:r>
              <w:rPr>
                <w:sz w:val="22"/>
                <w:szCs w:val="22"/>
              </w:rPr>
              <w:t>1</w:t>
            </w:r>
          </w:p>
        </w:tc>
        <w:tc>
          <w:tcPr>
            <w:tcW w:w="1924" w:type="dxa"/>
          </w:tcPr>
          <w:p w:rsidR="00AE6250" w:rsidRDefault="00AE6250" w:rsidP="00D07AC8">
            <w:pPr>
              <w:jc w:val="center"/>
              <w:rPr>
                <w:sz w:val="22"/>
                <w:szCs w:val="22"/>
              </w:rPr>
            </w:pPr>
            <w:r>
              <w:rPr>
                <w:sz w:val="22"/>
                <w:szCs w:val="22"/>
              </w:rPr>
              <w:t xml:space="preserve">Зачет </w:t>
            </w:r>
          </w:p>
        </w:tc>
      </w:tr>
      <w:tr w:rsidR="00AE6250" w:rsidRPr="00DD5655" w:rsidTr="00D07AC8">
        <w:trPr>
          <w:trHeight w:val="404"/>
        </w:trPr>
        <w:tc>
          <w:tcPr>
            <w:tcW w:w="2372" w:type="dxa"/>
          </w:tcPr>
          <w:p w:rsidR="00AE6250" w:rsidRPr="00AE6250" w:rsidRDefault="00AE6250" w:rsidP="00D07AC8">
            <w:pPr>
              <w:rPr>
                <w:sz w:val="22"/>
                <w:szCs w:val="22"/>
                <w:lang w:val="ru-RU"/>
              </w:rPr>
            </w:pPr>
            <w:r w:rsidRPr="00AE6250">
              <w:rPr>
                <w:b/>
                <w:sz w:val="22"/>
                <w:szCs w:val="22"/>
                <w:lang w:val="ru-RU"/>
              </w:rPr>
              <w:t>Курс по выбору (углубление знаний по биологии)</w:t>
            </w:r>
          </w:p>
        </w:tc>
        <w:tc>
          <w:tcPr>
            <w:tcW w:w="2832" w:type="dxa"/>
            <w:gridSpan w:val="2"/>
          </w:tcPr>
          <w:p w:rsidR="00AE6250" w:rsidRPr="003A0225" w:rsidRDefault="00AE6250" w:rsidP="00D07AC8">
            <w:pPr>
              <w:rPr>
                <w:sz w:val="22"/>
                <w:szCs w:val="22"/>
              </w:rPr>
            </w:pPr>
            <w:r>
              <w:rPr>
                <w:sz w:val="22"/>
                <w:szCs w:val="22"/>
              </w:rPr>
              <w:t>«</w:t>
            </w:r>
            <w:r w:rsidRPr="003A0225">
              <w:rPr>
                <w:sz w:val="22"/>
                <w:szCs w:val="22"/>
              </w:rPr>
              <w:t>Биология животных</w:t>
            </w:r>
            <w:r>
              <w:rPr>
                <w:sz w:val="22"/>
                <w:szCs w:val="22"/>
              </w:rPr>
              <w:t>»</w:t>
            </w:r>
          </w:p>
        </w:tc>
        <w:tc>
          <w:tcPr>
            <w:tcW w:w="855" w:type="dxa"/>
          </w:tcPr>
          <w:p w:rsidR="00AE6250" w:rsidRPr="00DD5655" w:rsidRDefault="00AE6250" w:rsidP="00D07AC8">
            <w:pPr>
              <w:jc w:val="center"/>
              <w:rPr>
                <w:sz w:val="22"/>
                <w:szCs w:val="22"/>
              </w:rPr>
            </w:pPr>
          </w:p>
        </w:tc>
        <w:tc>
          <w:tcPr>
            <w:tcW w:w="855" w:type="dxa"/>
          </w:tcPr>
          <w:p w:rsidR="00AE6250" w:rsidRPr="00DD5655" w:rsidRDefault="00AE6250" w:rsidP="00D07AC8">
            <w:pPr>
              <w:jc w:val="center"/>
              <w:rPr>
                <w:sz w:val="22"/>
                <w:szCs w:val="22"/>
              </w:rPr>
            </w:pPr>
          </w:p>
        </w:tc>
        <w:tc>
          <w:tcPr>
            <w:tcW w:w="709" w:type="dxa"/>
          </w:tcPr>
          <w:p w:rsidR="00AE6250" w:rsidRPr="00DD5655" w:rsidRDefault="00AE6250" w:rsidP="00D07AC8">
            <w:pPr>
              <w:jc w:val="center"/>
              <w:rPr>
                <w:sz w:val="22"/>
                <w:szCs w:val="22"/>
              </w:rPr>
            </w:pPr>
            <w:r>
              <w:rPr>
                <w:sz w:val="22"/>
                <w:szCs w:val="22"/>
              </w:rPr>
              <w:t>1</w:t>
            </w:r>
          </w:p>
        </w:tc>
        <w:tc>
          <w:tcPr>
            <w:tcW w:w="767" w:type="dxa"/>
            <w:gridSpan w:val="2"/>
          </w:tcPr>
          <w:p w:rsidR="00AE6250" w:rsidRPr="00DD5655" w:rsidRDefault="00AE6250" w:rsidP="00D07AC8">
            <w:pPr>
              <w:jc w:val="center"/>
              <w:rPr>
                <w:sz w:val="22"/>
                <w:szCs w:val="22"/>
              </w:rPr>
            </w:pPr>
          </w:p>
        </w:tc>
        <w:tc>
          <w:tcPr>
            <w:tcW w:w="1924" w:type="dxa"/>
          </w:tcPr>
          <w:p w:rsidR="00AE6250" w:rsidRPr="00DD5655" w:rsidRDefault="00AE6250" w:rsidP="00D07AC8">
            <w:pPr>
              <w:rPr>
                <w:sz w:val="22"/>
                <w:szCs w:val="22"/>
              </w:rPr>
            </w:pPr>
            <w:r w:rsidRPr="00DD5655">
              <w:rPr>
                <w:sz w:val="22"/>
                <w:szCs w:val="22"/>
              </w:rPr>
              <w:t>Тестирование</w:t>
            </w:r>
          </w:p>
        </w:tc>
      </w:tr>
      <w:tr w:rsidR="00AE6250" w:rsidRPr="00DD5655" w:rsidTr="00D07AC8">
        <w:trPr>
          <w:trHeight w:val="694"/>
        </w:trPr>
        <w:tc>
          <w:tcPr>
            <w:tcW w:w="2372" w:type="dxa"/>
          </w:tcPr>
          <w:p w:rsidR="00AE6250" w:rsidRPr="00AE6250" w:rsidRDefault="00AE6250" w:rsidP="00D07AC8">
            <w:pPr>
              <w:rPr>
                <w:sz w:val="22"/>
                <w:szCs w:val="22"/>
                <w:lang w:val="ru-RU"/>
              </w:rPr>
            </w:pPr>
            <w:r w:rsidRPr="00AE6250">
              <w:rPr>
                <w:b/>
                <w:sz w:val="22"/>
                <w:szCs w:val="22"/>
                <w:lang w:val="ru-RU"/>
              </w:rPr>
              <w:t>Курс по выбору (углубление знаний по русскому языку )</w:t>
            </w:r>
          </w:p>
        </w:tc>
        <w:tc>
          <w:tcPr>
            <w:tcW w:w="2832" w:type="dxa"/>
            <w:gridSpan w:val="2"/>
          </w:tcPr>
          <w:p w:rsidR="00AE6250" w:rsidRPr="00AE6250" w:rsidRDefault="00AE6250" w:rsidP="00D07AC8">
            <w:pPr>
              <w:rPr>
                <w:sz w:val="22"/>
                <w:szCs w:val="22"/>
                <w:lang w:val="ru-RU"/>
              </w:rPr>
            </w:pPr>
            <w:r w:rsidRPr="00AE6250">
              <w:rPr>
                <w:sz w:val="22"/>
                <w:szCs w:val="22"/>
                <w:lang w:val="ru-RU"/>
              </w:rPr>
              <w:t>Курс по выбору «Секреты орфографии и пунктуации»</w:t>
            </w:r>
          </w:p>
        </w:tc>
        <w:tc>
          <w:tcPr>
            <w:tcW w:w="855" w:type="dxa"/>
          </w:tcPr>
          <w:p w:rsidR="00AE6250" w:rsidRPr="00AE6250" w:rsidRDefault="00AE6250" w:rsidP="00D07AC8">
            <w:pPr>
              <w:jc w:val="center"/>
              <w:rPr>
                <w:sz w:val="22"/>
                <w:szCs w:val="22"/>
                <w:lang w:val="ru-RU"/>
              </w:rPr>
            </w:pPr>
          </w:p>
        </w:tc>
        <w:tc>
          <w:tcPr>
            <w:tcW w:w="855" w:type="dxa"/>
          </w:tcPr>
          <w:p w:rsidR="00AE6250" w:rsidRPr="0043358A" w:rsidRDefault="00AE6250" w:rsidP="00D07AC8">
            <w:pPr>
              <w:jc w:val="center"/>
              <w:rPr>
                <w:sz w:val="22"/>
                <w:szCs w:val="22"/>
              </w:rPr>
            </w:pPr>
            <w:r w:rsidRPr="0043358A">
              <w:rPr>
                <w:sz w:val="22"/>
                <w:szCs w:val="22"/>
              </w:rPr>
              <w:t>0,5</w:t>
            </w:r>
          </w:p>
        </w:tc>
        <w:tc>
          <w:tcPr>
            <w:tcW w:w="709" w:type="dxa"/>
          </w:tcPr>
          <w:p w:rsidR="00AE6250" w:rsidRPr="0043358A" w:rsidRDefault="00AE6250" w:rsidP="00D07AC8">
            <w:pPr>
              <w:rPr>
                <w:sz w:val="22"/>
                <w:szCs w:val="22"/>
              </w:rPr>
            </w:pPr>
          </w:p>
        </w:tc>
        <w:tc>
          <w:tcPr>
            <w:tcW w:w="767" w:type="dxa"/>
            <w:gridSpan w:val="2"/>
          </w:tcPr>
          <w:p w:rsidR="00AE6250" w:rsidRPr="0043358A" w:rsidRDefault="00AE6250" w:rsidP="00D07AC8">
            <w:pPr>
              <w:jc w:val="center"/>
              <w:rPr>
                <w:sz w:val="22"/>
                <w:szCs w:val="22"/>
              </w:rPr>
            </w:pPr>
            <w:r>
              <w:rPr>
                <w:sz w:val="22"/>
                <w:szCs w:val="22"/>
              </w:rPr>
              <w:t>1</w:t>
            </w:r>
          </w:p>
        </w:tc>
        <w:tc>
          <w:tcPr>
            <w:tcW w:w="1924" w:type="dxa"/>
          </w:tcPr>
          <w:p w:rsidR="00AE6250" w:rsidRPr="00DD5655" w:rsidRDefault="00AE6250" w:rsidP="00D07AC8">
            <w:pPr>
              <w:rPr>
                <w:sz w:val="22"/>
                <w:szCs w:val="22"/>
              </w:rPr>
            </w:pPr>
            <w:r w:rsidRPr="00DD5655">
              <w:rPr>
                <w:sz w:val="22"/>
                <w:szCs w:val="22"/>
              </w:rPr>
              <w:t>Тестирование</w:t>
            </w:r>
          </w:p>
        </w:tc>
      </w:tr>
      <w:tr w:rsidR="00AE6250" w:rsidRPr="00DD5655" w:rsidTr="00D07AC8">
        <w:tc>
          <w:tcPr>
            <w:tcW w:w="5204" w:type="dxa"/>
            <w:gridSpan w:val="3"/>
          </w:tcPr>
          <w:p w:rsidR="00AE6250" w:rsidRPr="00DD5655" w:rsidRDefault="00AE6250" w:rsidP="00D07AC8">
            <w:pPr>
              <w:pStyle w:val="TableContents"/>
              <w:snapToGrid w:val="0"/>
              <w:jc w:val="center"/>
              <w:rPr>
                <w:b/>
                <w:color w:val="auto"/>
                <w:sz w:val="22"/>
                <w:szCs w:val="22"/>
                <w:lang w:val="ru-RU"/>
              </w:rPr>
            </w:pPr>
            <w:r w:rsidRPr="00DD5655">
              <w:rPr>
                <w:b/>
                <w:color w:val="auto"/>
                <w:sz w:val="22"/>
                <w:szCs w:val="22"/>
                <w:lang w:val="ru-RU"/>
              </w:rPr>
              <w:t>Предельно допустимая аудиторная учебная нагрузка</w:t>
            </w:r>
            <w:r w:rsidRPr="00DD5655">
              <w:rPr>
                <w:b/>
                <w:bCs/>
                <w:color w:val="auto"/>
                <w:sz w:val="22"/>
                <w:szCs w:val="22"/>
                <w:lang w:val="ru-RU"/>
              </w:rPr>
              <w:t xml:space="preserve"> при 5-дневной рабочей неделе</w:t>
            </w:r>
          </w:p>
        </w:tc>
        <w:tc>
          <w:tcPr>
            <w:tcW w:w="855" w:type="dxa"/>
          </w:tcPr>
          <w:p w:rsidR="00AE6250" w:rsidRPr="00DD5655" w:rsidRDefault="00AE6250" w:rsidP="00D07AC8">
            <w:pPr>
              <w:pStyle w:val="TableContents"/>
              <w:snapToGrid w:val="0"/>
              <w:jc w:val="center"/>
              <w:rPr>
                <w:b/>
                <w:bCs/>
                <w:color w:val="auto"/>
                <w:sz w:val="22"/>
                <w:szCs w:val="22"/>
                <w:lang w:val="ru-RU"/>
              </w:rPr>
            </w:pPr>
            <w:r w:rsidRPr="00DD5655">
              <w:rPr>
                <w:b/>
                <w:bCs/>
                <w:color w:val="auto"/>
                <w:sz w:val="22"/>
                <w:szCs w:val="22"/>
                <w:lang w:val="ru-RU"/>
              </w:rPr>
              <w:t>29</w:t>
            </w:r>
          </w:p>
        </w:tc>
        <w:tc>
          <w:tcPr>
            <w:tcW w:w="855" w:type="dxa"/>
          </w:tcPr>
          <w:p w:rsidR="00AE6250" w:rsidRPr="00DD5655" w:rsidRDefault="00AE6250" w:rsidP="00D07AC8">
            <w:pPr>
              <w:pStyle w:val="TableContents"/>
              <w:snapToGrid w:val="0"/>
              <w:jc w:val="center"/>
              <w:rPr>
                <w:b/>
                <w:bCs/>
                <w:color w:val="auto"/>
                <w:sz w:val="22"/>
                <w:szCs w:val="22"/>
                <w:lang w:val="ru-RU"/>
              </w:rPr>
            </w:pPr>
            <w:r w:rsidRPr="00DD5655">
              <w:rPr>
                <w:b/>
                <w:bCs/>
                <w:color w:val="auto"/>
                <w:sz w:val="22"/>
                <w:szCs w:val="22"/>
                <w:lang w:val="ru-RU"/>
              </w:rPr>
              <w:t>30</w:t>
            </w:r>
          </w:p>
          <w:p w:rsidR="00AE6250" w:rsidRPr="00DD5655" w:rsidRDefault="00AE6250" w:rsidP="00D07AC8">
            <w:pPr>
              <w:pStyle w:val="TableContents"/>
              <w:jc w:val="center"/>
              <w:rPr>
                <w:b/>
                <w:bCs/>
                <w:color w:val="auto"/>
                <w:sz w:val="22"/>
                <w:szCs w:val="22"/>
                <w:lang w:val="ru-RU"/>
              </w:rPr>
            </w:pPr>
          </w:p>
        </w:tc>
        <w:tc>
          <w:tcPr>
            <w:tcW w:w="709" w:type="dxa"/>
          </w:tcPr>
          <w:p w:rsidR="00AE6250" w:rsidRPr="00DD5655" w:rsidRDefault="00AE6250" w:rsidP="00D07AC8">
            <w:pPr>
              <w:pStyle w:val="TableContents"/>
              <w:jc w:val="center"/>
              <w:rPr>
                <w:b/>
                <w:bCs/>
                <w:color w:val="auto"/>
                <w:sz w:val="22"/>
                <w:szCs w:val="22"/>
                <w:lang w:val="ru-RU"/>
              </w:rPr>
            </w:pPr>
            <w:r w:rsidRPr="00DD5655">
              <w:rPr>
                <w:b/>
                <w:bCs/>
                <w:color w:val="auto"/>
                <w:sz w:val="22"/>
                <w:szCs w:val="22"/>
                <w:lang w:val="ru-RU"/>
              </w:rPr>
              <w:t>32</w:t>
            </w:r>
          </w:p>
        </w:tc>
        <w:tc>
          <w:tcPr>
            <w:tcW w:w="767" w:type="dxa"/>
            <w:gridSpan w:val="2"/>
          </w:tcPr>
          <w:p w:rsidR="00AE6250" w:rsidRPr="00DD5655" w:rsidRDefault="00AE6250" w:rsidP="00D07AC8">
            <w:pPr>
              <w:jc w:val="center"/>
              <w:rPr>
                <w:b/>
                <w:sz w:val="22"/>
                <w:szCs w:val="22"/>
              </w:rPr>
            </w:pPr>
            <w:r w:rsidRPr="00DD5655">
              <w:rPr>
                <w:b/>
                <w:sz w:val="22"/>
                <w:szCs w:val="22"/>
              </w:rPr>
              <w:t>33</w:t>
            </w:r>
          </w:p>
        </w:tc>
        <w:tc>
          <w:tcPr>
            <w:tcW w:w="1924" w:type="dxa"/>
          </w:tcPr>
          <w:p w:rsidR="00AE6250" w:rsidRPr="00DD5655" w:rsidRDefault="00AE6250" w:rsidP="00D07AC8">
            <w:pPr>
              <w:rPr>
                <w:b/>
                <w:sz w:val="22"/>
                <w:szCs w:val="22"/>
              </w:rPr>
            </w:pPr>
          </w:p>
        </w:tc>
      </w:tr>
    </w:tbl>
    <w:p w:rsidR="003B6057" w:rsidRPr="00AE6250" w:rsidRDefault="003B6057" w:rsidP="00AE6250">
      <w:pPr>
        <w:spacing w:line="360" w:lineRule="auto"/>
        <w:rPr>
          <w:b/>
          <w:bCs/>
          <w:lang w:val="ru-RU"/>
        </w:rPr>
      </w:pPr>
    </w:p>
    <w:p w:rsidR="00A75936" w:rsidRPr="00C401F7" w:rsidRDefault="00A75936" w:rsidP="00A75936">
      <w:pPr>
        <w:jc w:val="both"/>
        <w:rPr>
          <w:b/>
          <w:lang w:val="ru-RU"/>
        </w:rPr>
      </w:pPr>
      <w:r w:rsidRPr="00C401F7">
        <w:rPr>
          <w:b/>
          <w:lang w:val="ru-RU"/>
        </w:rPr>
        <w:t xml:space="preserve">                                                                                      </w:t>
      </w:r>
      <w:r w:rsidR="00645C05">
        <w:rPr>
          <w:b/>
          <w:lang w:val="ru-RU"/>
        </w:rPr>
        <w:t xml:space="preserve">     </w:t>
      </w:r>
      <w:r w:rsidR="00AE6250">
        <w:rPr>
          <w:b/>
          <w:lang w:val="ru-RU"/>
        </w:rPr>
        <w:t xml:space="preserve">                         </w:t>
      </w:r>
      <w:r w:rsidR="00645C05">
        <w:rPr>
          <w:b/>
          <w:lang w:val="ru-RU"/>
        </w:rPr>
        <w:t xml:space="preserve">         </w:t>
      </w:r>
      <w:r w:rsidRPr="00C401F7">
        <w:rPr>
          <w:b/>
          <w:lang w:val="ru-RU"/>
        </w:rPr>
        <w:t xml:space="preserve">  Приложение № 1</w:t>
      </w:r>
    </w:p>
    <w:p w:rsidR="0090332E" w:rsidRPr="00C401F7" w:rsidRDefault="0090332E" w:rsidP="00A75936">
      <w:pPr>
        <w:jc w:val="both"/>
        <w:rPr>
          <w:b/>
          <w:lang w:val="ru-RU"/>
        </w:rPr>
      </w:pPr>
    </w:p>
    <w:p w:rsidR="00A75936" w:rsidRPr="00C401F7" w:rsidRDefault="005D2047" w:rsidP="00A75936">
      <w:pPr>
        <w:pStyle w:val="ad"/>
        <w:jc w:val="center"/>
        <w:rPr>
          <w:b/>
        </w:rPr>
      </w:pPr>
      <w:r w:rsidRPr="00C401F7">
        <w:rPr>
          <w:b/>
        </w:rPr>
        <w:t>Пл</w:t>
      </w:r>
      <w:r w:rsidR="00D11046">
        <w:rPr>
          <w:b/>
        </w:rPr>
        <w:t>ан внеурочной деятельности в 5-8</w:t>
      </w:r>
      <w:r w:rsidR="00A75936" w:rsidRPr="00C401F7">
        <w:rPr>
          <w:b/>
        </w:rPr>
        <w:t xml:space="preserve">  классах</w:t>
      </w:r>
    </w:p>
    <w:p w:rsidR="00A75936" w:rsidRPr="00C401F7" w:rsidRDefault="00C401F7" w:rsidP="00A75936">
      <w:pPr>
        <w:pStyle w:val="ad"/>
        <w:jc w:val="center"/>
        <w:rPr>
          <w:b/>
        </w:rPr>
      </w:pPr>
      <w:r>
        <w:rPr>
          <w:b/>
        </w:rPr>
        <w:t>МБОУ «Самаев</w:t>
      </w:r>
      <w:r w:rsidR="00A75936" w:rsidRPr="00C401F7">
        <w:rPr>
          <w:b/>
        </w:rPr>
        <w:t>ская средняя общеобразовательная школа»</w:t>
      </w:r>
    </w:p>
    <w:p w:rsidR="005D2047" w:rsidRPr="00C401F7" w:rsidRDefault="00D11046" w:rsidP="005D2047">
      <w:pPr>
        <w:pStyle w:val="ad"/>
        <w:jc w:val="center"/>
        <w:rPr>
          <w:b/>
        </w:rPr>
      </w:pPr>
      <w:r>
        <w:rPr>
          <w:b/>
        </w:rPr>
        <w:t>на 2018-2019</w:t>
      </w:r>
      <w:r w:rsidR="00A75936" w:rsidRPr="00C401F7">
        <w:rPr>
          <w:b/>
        </w:rPr>
        <w:t xml:space="preserve"> учебный</w:t>
      </w:r>
      <w:r w:rsidR="005D2047" w:rsidRPr="00C401F7">
        <w:rPr>
          <w:b/>
        </w:rPr>
        <w:t xml:space="preserve"> год </w:t>
      </w:r>
    </w:p>
    <w:p w:rsidR="00C401F7" w:rsidRPr="00C401F7" w:rsidRDefault="0090332E" w:rsidP="00C401F7">
      <w:pPr>
        <w:pStyle w:val="ad"/>
        <w:jc w:val="center"/>
        <w:rPr>
          <w:b/>
        </w:rPr>
      </w:pPr>
      <w:r w:rsidRPr="003753BA">
        <w:rPr>
          <w:b/>
        </w:rPr>
        <w:t>Пояснительная записк</w:t>
      </w:r>
      <w:r w:rsidR="00C401F7">
        <w:rPr>
          <w:b/>
        </w:rPr>
        <w:t>а</w:t>
      </w:r>
    </w:p>
    <w:p w:rsidR="00C401F7" w:rsidRPr="00C401F7" w:rsidRDefault="00C401F7" w:rsidP="00C401F7">
      <w:pPr>
        <w:jc w:val="both"/>
        <w:rPr>
          <w:lang w:val="ru-RU"/>
        </w:rPr>
      </w:pPr>
      <w:r w:rsidRPr="00C401F7">
        <w:rPr>
          <w:sz w:val="28"/>
          <w:szCs w:val="28"/>
          <w:lang w:val="ru-RU"/>
        </w:rPr>
        <w:t xml:space="preserve"> </w:t>
      </w:r>
      <w:r w:rsidRPr="00C401F7">
        <w:rPr>
          <w:lang w:val="ru-RU"/>
        </w:rPr>
        <w:t xml:space="preserve">План внеурочной деятельности МБОУ «Самаевская СОШ » Ковылкинского муниципального района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401F7" w:rsidRPr="00C401F7" w:rsidRDefault="00C401F7" w:rsidP="00C401F7">
      <w:pPr>
        <w:jc w:val="both"/>
        <w:rPr>
          <w:lang w:val="ru-RU"/>
        </w:rPr>
      </w:pPr>
      <w:r w:rsidRPr="00C401F7">
        <w:rPr>
          <w:lang w:val="ru-RU"/>
        </w:rPr>
        <w:t xml:space="preserve">1.1. План внеурочной деятельности разработан с учетом требований следующих нормативных документов: </w:t>
      </w:r>
    </w:p>
    <w:p w:rsidR="00C401F7" w:rsidRPr="00C401F7" w:rsidRDefault="00C401F7" w:rsidP="00C401F7">
      <w:pPr>
        <w:jc w:val="both"/>
        <w:rPr>
          <w:lang w:val="ru-RU"/>
        </w:rPr>
      </w:pPr>
      <w:r w:rsidRPr="00C401F7">
        <w:rPr>
          <w:lang w:val="ru-RU"/>
        </w:rPr>
        <w:t xml:space="preserve">- Федерального Закона от 29.12.2012 № 273-ФЗ «Об образовании в Российской Федерации»; </w:t>
      </w:r>
    </w:p>
    <w:p w:rsidR="00C401F7" w:rsidRPr="00C401F7" w:rsidRDefault="00C401F7" w:rsidP="00C401F7">
      <w:pPr>
        <w:jc w:val="both"/>
        <w:rPr>
          <w:lang w:val="ru-RU"/>
        </w:rPr>
      </w:pPr>
      <w:r w:rsidRPr="00C401F7">
        <w:rPr>
          <w:lang w:val="ru-RU"/>
        </w:rPr>
        <w:t>- Закона Российской Федерации «О санитарно-эпидемиологическом благополучии населения» от 12.03.99, гл. 3, ст. 28.</w:t>
      </w:r>
      <w:r w:rsidRPr="00C401F7">
        <w:t>II</w:t>
      </w:r>
      <w:r w:rsidRPr="00C401F7">
        <w:rPr>
          <w:lang w:val="ru-RU"/>
        </w:rPr>
        <w:t xml:space="preserve">.2; </w:t>
      </w:r>
    </w:p>
    <w:p w:rsidR="00C401F7" w:rsidRPr="00C401F7" w:rsidRDefault="00C401F7" w:rsidP="00C401F7">
      <w:pPr>
        <w:outlineLvl w:val="1"/>
        <w:rPr>
          <w:lang w:val="ru-RU"/>
        </w:rPr>
      </w:pPr>
      <w:r w:rsidRPr="00C401F7">
        <w:rPr>
          <w:lang w:val="ru-RU"/>
        </w:rPr>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Постановления Главного государственного санитарного врача Российской Федерации от 24.11.2015   № 81.</w:t>
      </w:r>
    </w:p>
    <w:p w:rsidR="00C401F7" w:rsidRPr="00C401F7" w:rsidRDefault="00C401F7" w:rsidP="00C401F7">
      <w:pPr>
        <w:jc w:val="both"/>
        <w:rPr>
          <w:lang w:val="ru-RU"/>
        </w:rPr>
      </w:pPr>
      <w:r w:rsidRPr="00C401F7">
        <w:rPr>
          <w:lang w:val="ru-RU"/>
        </w:rPr>
        <w:t xml:space="preserve">- приказа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C401F7" w:rsidRPr="00C401F7" w:rsidRDefault="00C401F7" w:rsidP="00C401F7">
      <w:pPr>
        <w:jc w:val="both"/>
        <w:rPr>
          <w:lang w:val="ru-RU"/>
        </w:rPr>
      </w:pPr>
      <w:r w:rsidRPr="00C401F7">
        <w:rPr>
          <w:lang w:val="ru-RU"/>
        </w:rPr>
        <w:t xml:space="preserve">- приказа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(для </w:t>
      </w:r>
      <w:r w:rsidRPr="00C401F7">
        <w:t>V</w:t>
      </w:r>
      <w:r w:rsidRPr="00C401F7">
        <w:rPr>
          <w:lang w:val="ru-RU"/>
        </w:rPr>
        <w:t>-</w:t>
      </w:r>
      <w:r w:rsidRPr="00C401F7">
        <w:t>XI</w:t>
      </w:r>
      <w:r w:rsidRPr="00C401F7">
        <w:rPr>
          <w:lang w:val="ru-RU"/>
        </w:rPr>
        <w:t xml:space="preserve">  классов); </w:t>
      </w:r>
    </w:p>
    <w:p w:rsidR="00C401F7" w:rsidRPr="00C401F7" w:rsidRDefault="00C401F7" w:rsidP="00C401F7">
      <w:pPr>
        <w:jc w:val="both"/>
        <w:rPr>
          <w:lang w:val="ru-RU"/>
        </w:rPr>
      </w:pPr>
      <w:r w:rsidRPr="00C401F7">
        <w:rPr>
          <w:lang w:val="ru-RU"/>
        </w:rPr>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C401F7" w:rsidRPr="00C401F7" w:rsidRDefault="00C401F7" w:rsidP="00C401F7">
      <w:pPr>
        <w:jc w:val="both"/>
        <w:rPr>
          <w:lang w:val="ru-RU"/>
        </w:rPr>
      </w:pPr>
      <w:r w:rsidRPr="00C401F7">
        <w:rPr>
          <w:lang w:val="ru-RU"/>
        </w:rPr>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C401F7" w:rsidRPr="00C401F7" w:rsidRDefault="00C401F7" w:rsidP="00C401F7">
      <w:pPr>
        <w:jc w:val="both"/>
        <w:rPr>
          <w:lang w:val="ru-RU"/>
        </w:rPr>
      </w:pPr>
      <w:r w:rsidRPr="00C401F7">
        <w:rPr>
          <w:lang w:val="ru-RU"/>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w:t>
      </w:r>
    </w:p>
    <w:p w:rsidR="00C401F7" w:rsidRPr="00C401F7" w:rsidRDefault="00C401F7" w:rsidP="00C401F7">
      <w:pPr>
        <w:jc w:val="both"/>
        <w:rPr>
          <w:lang w:val="ru-RU"/>
        </w:rPr>
      </w:pPr>
    </w:p>
    <w:p w:rsidR="00C401F7" w:rsidRPr="00C401F7" w:rsidRDefault="00C401F7" w:rsidP="00C401F7">
      <w:pPr>
        <w:jc w:val="both"/>
        <w:rPr>
          <w:lang w:val="ru-RU"/>
        </w:rPr>
      </w:pPr>
      <w:r w:rsidRPr="00C401F7">
        <w:rPr>
          <w:lang w:val="ru-RU"/>
        </w:rPr>
        <w:t xml:space="preserve">программам - образовательным программам начального общего, основного общего и среднего общего образования»; </w:t>
      </w:r>
    </w:p>
    <w:p w:rsidR="00C401F7" w:rsidRPr="00C401F7" w:rsidRDefault="00C401F7" w:rsidP="00C401F7">
      <w:pPr>
        <w:ind w:firstLine="708"/>
        <w:jc w:val="both"/>
        <w:rPr>
          <w:rFonts w:eastAsia="TimesNewRomanPSMT"/>
          <w:lang w:val="ru-RU"/>
        </w:rPr>
      </w:pPr>
      <w:r w:rsidRPr="00C401F7">
        <w:rPr>
          <w:color w:val="000000"/>
          <w:lang w:val="ru-RU"/>
        </w:rPr>
        <w:t>- Устава</w:t>
      </w:r>
      <w:r w:rsidRPr="00C401F7">
        <w:rPr>
          <w:color w:val="000000"/>
        </w:rPr>
        <w:t> </w:t>
      </w:r>
      <w:r w:rsidRPr="00C401F7">
        <w:rPr>
          <w:color w:val="000000"/>
          <w:lang w:val="ru-RU"/>
        </w:rPr>
        <w:t>Муниципального</w:t>
      </w:r>
      <w:r w:rsidRPr="00C401F7">
        <w:rPr>
          <w:color w:val="000000"/>
        </w:rPr>
        <w:t>  </w:t>
      </w:r>
      <w:r w:rsidRPr="00C401F7">
        <w:rPr>
          <w:color w:val="000000"/>
          <w:lang w:val="ru-RU"/>
        </w:rPr>
        <w:t>бюджетного общеобразовательного учреждения «Самаевская СОШ» Ковылкинского муниципального района.</w:t>
      </w:r>
    </w:p>
    <w:p w:rsidR="00C401F7" w:rsidRPr="00C401F7" w:rsidRDefault="00C401F7" w:rsidP="00C401F7">
      <w:pPr>
        <w:jc w:val="both"/>
        <w:rPr>
          <w:lang w:val="ru-RU"/>
        </w:rPr>
      </w:pPr>
    </w:p>
    <w:p w:rsidR="00C401F7" w:rsidRPr="00C401F7" w:rsidRDefault="00C401F7" w:rsidP="00C401F7">
      <w:pPr>
        <w:jc w:val="both"/>
        <w:rPr>
          <w:lang w:val="ru-RU"/>
        </w:rPr>
      </w:pPr>
      <w:r w:rsidRPr="00C401F7">
        <w:rPr>
          <w:lang w:val="ru-RU"/>
        </w:rPr>
        <w:t xml:space="preserve">1.2. Программы внеурочной деятельности </w:t>
      </w:r>
    </w:p>
    <w:p w:rsidR="00C401F7" w:rsidRPr="00C401F7" w:rsidRDefault="00C401F7" w:rsidP="00C401F7">
      <w:pPr>
        <w:ind w:firstLine="708"/>
        <w:jc w:val="both"/>
        <w:rPr>
          <w:lang w:val="ru-RU"/>
        </w:rPr>
      </w:pPr>
      <w:r w:rsidRPr="00C401F7">
        <w:rPr>
          <w:lang w:val="ru-RU"/>
        </w:rPr>
        <w:t>План внеурочной деятельности является частью образовательной программы  муниципального  бюджетного общеобразовательного учреждения  «Самаевская СОШ» Ковылкинского муниципального района. План внеурочной деятельности муниципального  бюджетного общеобразовательного учреждения «Самаевская СОШ» Ковылкинског</w:t>
      </w:r>
      <w:r w:rsidR="00D11046">
        <w:rPr>
          <w:lang w:val="ru-RU"/>
        </w:rPr>
        <w:t>о муниципального района на  2018/2019</w:t>
      </w:r>
      <w:r w:rsidRPr="00C401F7">
        <w:rPr>
          <w:lang w:val="ru-RU"/>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w:t>
      </w:r>
    </w:p>
    <w:p w:rsidR="00C401F7" w:rsidRPr="00C401F7" w:rsidRDefault="00C401F7" w:rsidP="00C401F7">
      <w:pPr>
        <w:ind w:firstLine="708"/>
        <w:jc w:val="both"/>
        <w:rPr>
          <w:lang w:val="ru-RU"/>
        </w:rPr>
      </w:pPr>
      <w:r w:rsidRPr="00C401F7">
        <w:rPr>
          <w:lang w:val="ru-RU"/>
        </w:rPr>
        <w:t xml:space="preserve">Под внеурочной деятельностью в рамках реализации ФГОС НОО и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C401F7" w:rsidRPr="00C401F7" w:rsidRDefault="00C401F7" w:rsidP="00D11046">
      <w:pPr>
        <w:shd w:val="clear" w:color="auto" w:fill="FFFFFF"/>
        <w:jc w:val="both"/>
        <w:rPr>
          <w:color w:val="000000"/>
          <w:lang w:val="ru-RU"/>
        </w:rPr>
      </w:pPr>
      <w:r w:rsidRPr="00C401F7">
        <w:rPr>
          <w:color w:val="000000"/>
          <w:lang w:val="ru-RU"/>
        </w:rPr>
        <w:t xml:space="preserve">В соответствии с требованиями Стандарта внеурочная деятельность организуется по </w:t>
      </w:r>
      <w:r w:rsidR="00D11046">
        <w:rPr>
          <w:color w:val="000000"/>
          <w:lang w:val="ru-RU"/>
        </w:rPr>
        <w:t xml:space="preserve">  </w:t>
      </w:r>
      <w:r w:rsidRPr="00C401F7">
        <w:rPr>
          <w:color w:val="000000"/>
          <w:lang w:val="ru-RU"/>
        </w:rPr>
        <w:t>5</w:t>
      </w:r>
      <w:r w:rsidRPr="00C401F7">
        <w:rPr>
          <w:color w:val="000000"/>
        </w:rPr>
        <w:t>  </w:t>
      </w:r>
      <w:r w:rsidRPr="00C401F7">
        <w:rPr>
          <w:color w:val="000000"/>
          <w:lang w:val="ru-RU"/>
        </w:rPr>
        <w:t>направлениям развития личности:</w:t>
      </w:r>
    </w:p>
    <w:p w:rsidR="00C401F7" w:rsidRPr="00C401F7" w:rsidRDefault="00C401F7" w:rsidP="00C401F7">
      <w:pPr>
        <w:shd w:val="clear" w:color="auto" w:fill="FFFFFF"/>
        <w:ind w:left="-426"/>
        <w:jc w:val="both"/>
        <w:rPr>
          <w:b/>
          <w:color w:val="444444"/>
          <w:lang w:val="ru-RU"/>
        </w:rPr>
      </w:pPr>
    </w:p>
    <w:p w:rsidR="00C401F7" w:rsidRPr="00C401F7" w:rsidRDefault="00C401F7" w:rsidP="00C401F7">
      <w:pPr>
        <w:jc w:val="both"/>
        <w:rPr>
          <w:lang w:val="ru-RU"/>
        </w:rPr>
      </w:pPr>
      <w:r w:rsidRPr="00C401F7">
        <w:rPr>
          <w:b/>
          <w:lang w:val="ru-RU"/>
        </w:rPr>
        <w:t>- Спортивно-оздоровительное направление</w:t>
      </w:r>
      <w:r w:rsidRPr="00C401F7">
        <w:rPr>
          <w:lang w:val="ru-RU"/>
        </w:rPr>
        <w:t xml:space="preserve"> создает условия для формирования полноценного физического и психического здоровья ребенка, помогает  освоению гигиенической культуры, приобщению  к здоровому образу жизни, формированию привычки к закаливанию и физической культуре; </w:t>
      </w:r>
    </w:p>
    <w:p w:rsidR="00C401F7" w:rsidRPr="00C401F7" w:rsidRDefault="00C401F7" w:rsidP="00C401F7">
      <w:pPr>
        <w:jc w:val="both"/>
        <w:rPr>
          <w:lang w:val="ru-RU"/>
        </w:rPr>
      </w:pPr>
      <w:r w:rsidRPr="00C401F7">
        <w:rPr>
          <w:lang w:val="ru-RU"/>
        </w:rPr>
        <w:t xml:space="preserve">-Целью </w:t>
      </w:r>
      <w:r w:rsidRPr="00C401F7">
        <w:rPr>
          <w:b/>
          <w:lang w:val="ru-RU"/>
        </w:rPr>
        <w:t>духовно-нравственного направления</w:t>
      </w:r>
      <w:r w:rsidRPr="00C401F7">
        <w:rPr>
          <w:lang w:val="ru-RU"/>
        </w:rPr>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C401F7" w:rsidRPr="00C401F7" w:rsidRDefault="00C401F7" w:rsidP="00C401F7">
      <w:pPr>
        <w:jc w:val="both"/>
        <w:rPr>
          <w:lang w:val="ru-RU"/>
        </w:rPr>
      </w:pPr>
      <w:r w:rsidRPr="00C401F7">
        <w:rPr>
          <w:lang w:val="ru-RU"/>
        </w:rPr>
        <w:t>-</w:t>
      </w:r>
      <w:r w:rsidRPr="00C401F7">
        <w:rPr>
          <w:b/>
          <w:lang w:val="ru-RU"/>
        </w:rPr>
        <w:t>Социальное направление</w:t>
      </w:r>
      <w:r w:rsidRPr="00C401F7">
        <w:rPr>
          <w:lang w:val="ru-RU"/>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C401F7" w:rsidRPr="00C401F7" w:rsidRDefault="00C401F7" w:rsidP="00C401F7">
      <w:pPr>
        <w:jc w:val="both"/>
        <w:rPr>
          <w:lang w:val="ru-RU"/>
        </w:rPr>
      </w:pPr>
      <w:r w:rsidRPr="00C401F7">
        <w:rPr>
          <w:lang w:val="ru-RU"/>
        </w:rPr>
        <w:t>-</w:t>
      </w:r>
      <w:r w:rsidRPr="00C401F7">
        <w:rPr>
          <w:b/>
          <w:lang w:val="ru-RU"/>
        </w:rPr>
        <w:t>Общеинтеллектуальное направление</w:t>
      </w:r>
      <w:r w:rsidRPr="00C401F7">
        <w:rPr>
          <w:lang w:val="ru-RU"/>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C401F7" w:rsidRPr="00C401F7" w:rsidRDefault="00C401F7" w:rsidP="00C401F7">
      <w:pPr>
        <w:jc w:val="both"/>
        <w:rPr>
          <w:lang w:val="ru-RU"/>
        </w:rPr>
      </w:pPr>
      <w:r w:rsidRPr="00C401F7">
        <w:rPr>
          <w:lang w:val="ru-RU"/>
        </w:rPr>
        <w:t>-</w:t>
      </w:r>
      <w:r w:rsidRPr="00C401F7">
        <w:rPr>
          <w:b/>
          <w:lang w:val="ru-RU"/>
        </w:rPr>
        <w:t>Общекультурная деятельность</w:t>
      </w:r>
      <w:r w:rsidRPr="00C401F7">
        <w:rPr>
          <w:lang w:val="ru-RU"/>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C401F7" w:rsidRPr="00C401F7" w:rsidRDefault="00C401F7" w:rsidP="00C401F7">
      <w:pPr>
        <w:jc w:val="both"/>
        <w:rPr>
          <w:lang w:val="ru-RU"/>
        </w:rPr>
      </w:pPr>
      <w:r w:rsidRPr="00C401F7">
        <w:rPr>
          <w:lang w:val="ru-RU"/>
        </w:rPr>
        <w:t xml:space="preserve">Внеурочная деятельность организуется через следующие </w:t>
      </w:r>
      <w:r w:rsidRPr="00C401F7">
        <w:rPr>
          <w:b/>
          <w:lang w:val="ru-RU"/>
        </w:rPr>
        <w:t>формы:</w:t>
      </w:r>
    </w:p>
    <w:p w:rsidR="00C401F7" w:rsidRPr="00C401F7" w:rsidRDefault="00C401F7" w:rsidP="00C401F7">
      <w:pPr>
        <w:jc w:val="both"/>
        <w:rPr>
          <w:lang w:val="ru-RU"/>
        </w:rPr>
      </w:pPr>
      <w:r w:rsidRPr="00C401F7">
        <w:rPr>
          <w:lang w:val="ru-RU"/>
        </w:rPr>
        <w:t xml:space="preserve">1. Экскурсии; </w:t>
      </w:r>
    </w:p>
    <w:p w:rsidR="00C401F7" w:rsidRPr="00C401F7" w:rsidRDefault="00C401F7" w:rsidP="00C401F7">
      <w:pPr>
        <w:jc w:val="both"/>
        <w:rPr>
          <w:lang w:val="ru-RU"/>
        </w:rPr>
      </w:pPr>
      <w:r w:rsidRPr="00C401F7">
        <w:rPr>
          <w:lang w:val="ru-RU"/>
        </w:rPr>
        <w:t xml:space="preserve">2. Кружки; </w:t>
      </w:r>
    </w:p>
    <w:p w:rsidR="00C401F7" w:rsidRPr="00C401F7" w:rsidRDefault="00C401F7" w:rsidP="00C401F7">
      <w:pPr>
        <w:jc w:val="both"/>
        <w:rPr>
          <w:lang w:val="ru-RU"/>
        </w:rPr>
      </w:pPr>
      <w:r w:rsidRPr="00C401F7">
        <w:rPr>
          <w:lang w:val="ru-RU"/>
        </w:rPr>
        <w:t xml:space="preserve">3. Секции; </w:t>
      </w:r>
    </w:p>
    <w:p w:rsidR="00C401F7" w:rsidRPr="00C401F7" w:rsidRDefault="00C401F7" w:rsidP="00C401F7">
      <w:pPr>
        <w:jc w:val="both"/>
        <w:rPr>
          <w:lang w:val="ru-RU"/>
        </w:rPr>
      </w:pPr>
      <w:r w:rsidRPr="00C401F7">
        <w:rPr>
          <w:lang w:val="ru-RU"/>
        </w:rPr>
        <w:t xml:space="preserve">4. Конференции; </w:t>
      </w:r>
    </w:p>
    <w:p w:rsidR="00C401F7" w:rsidRPr="00C401F7" w:rsidRDefault="00C401F7" w:rsidP="00C401F7">
      <w:pPr>
        <w:jc w:val="both"/>
        <w:rPr>
          <w:lang w:val="ru-RU"/>
        </w:rPr>
      </w:pPr>
      <w:r w:rsidRPr="00C401F7">
        <w:rPr>
          <w:lang w:val="ru-RU"/>
        </w:rPr>
        <w:t xml:space="preserve">5. Олимпиады; </w:t>
      </w:r>
    </w:p>
    <w:p w:rsidR="00C401F7" w:rsidRPr="00C401F7" w:rsidRDefault="00C401F7" w:rsidP="00C401F7">
      <w:pPr>
        <w:jc w:val="both"/>
        <w:rPr>
          <w:lang w:val="ru-RU"/>
        </w:rPr>
      </w:pPr>
      <w:r w:rsidRPr="00C401F7">
        <w:rPr>
          <w:lang w:val="ru-RU"/>
        </w:rPr>
        <w:t xml:space="preserve">6. Соревнования; </w:t>
      </w:r>
    </w:p>
    <w:p w:rsidR="00C401F7" w:rsidRPr="00C401F7" w:rsidRDefault="00C401F7" w:rsidP="00C401F7">
      <w:pPr>
        <w:jc w:val="both"/>
        <w:rPr>
          <w:lang w:val="ru-RU"/>
        </w:rPr>
      </w:pPr>
      <w:r w:rsidRPr="00C401F7">
        <w:rPr>
          <w:lang w:val="ru-RU"/>
        </w:rPr>
        <w:t xml:space="preserve">7. Конкурсы; </w:t>
      </w:r>
    </w:p>
    <w:p w:rsidR="00C401F7" w:rsidRPr="00C401F7" w:rsidRDefault="00C401F7" w:rsidP="00C401F7">
      <w:pPr>
        <w:jc w:val="both"/>
        <w:rPr>
          <w:lang w:val="ru-RU"/>
        </w:rPr>
      </w:pPr>
      <w:r w:rsidRPr="00C401F7">
        <w:rPr>
          <w:lang w:val="ru-RU"/>
        </w:rPr>
        <w:t xml:space="preserve">8. Фестивали; </w:t>
      </w:r>
    </w:p>
    <w:p w:rsidR="00C401F7" w:rsidRPr="00C401F7" w:rsidRDefault="00C401F7" w:rsidP="00C401F7">
      <w:pPr>
        <w:jc w:val="both"/>
        <w:rPr>
          <w:lang w:val="ru-RU"/>
        </w:rPr>
      </w:pPr>
      <w:r w:rsidRPr="00C401F7">
        <w:rPr>
          <w:lang w:val="ru-RU"/>
        </w:rPr>
        <w:t xml:space="preserve">9. Поисковые и научные исследования; </w:t>
      </w:r>
    </w:p>
    <w:p w:rsidR="00C401F7" w:rsidRPr="00C401F7" w:rsidRDefault="00C401F7" w:rsidP="00C401F7">
      <w:pPr>
        <w:jc w:val="both"/>
        <w:rPr>
          <w:lang w:val="ru-RU"/>
        </w:rPr>
      </w:pPr>
      <w:r w:rsidRPr="00C401F7">
        <w:rPr>
          <w:lang w:val="ru-RU"/>
        </w:rPr>
        <w:t xml:space="preserve">10. Общественно-полезные практики. </w:t>
      </w:r>
    </w:p>
    <w:p w:rsidR="00C401F7" w:rsidRPr="00C401F7" w:rsidRDefault="00C401F7" w:rsidP="00C401F7">
      <w:pPr>
        <w:ind w:firstLine="708"/>
        <w:jc w:val="both"/>
        <w:rPr>
          <w:lang w:val="ru-RU"/>
        </w:rPr>
      </w:pPr>
      <w:r w:rsidRPr="00C401F7">
        <w:rPr>
          <w:lang w:val="ru-RU"/>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воспитатель и другие). </w:t>
      </w:r>
    </w:p>
    <w:p w:rsidR="00C401F7" w:rsidRPr="00C401F7" w:rsidRDefault="00C401F7" w:rsidP="00C401F7">
      <w:pPr>
        <w:ind w:firstLine="708"/>
        <w:jc w:val="both"/>
        <w:rPr>
          <w:lang w:val="ru-RU"/>
        </w:rPr>
      </w:pPr>
      <w:r w:rsidRPr="00C401F7">
        <w:rPr>
          <w:lang w:val="ru-RU"/>
        </w:rPr>
        <w:t xml:space="preserve">Координирующую роль выполняет классный руководитель, который в соответствии со своими функциями и задачами: </w:t>
      </w:r>
    </w:p>
    <w:p w:rsidR="00C401F7" w:rsidRPr="00C401F7" w:rsidRDefault="00C401F7" w:rsidP="00C401F7">
      <w:pPr>
        <w:jc w:val="both"/>
        <w:rPr>
          <w:lang w:val="ru-RU"/>
        </w:rPr>
      </w:pPr>
      <w:r w:rsidRPr="00C401F7">
        <w:rPr>
          <w:lang w:val="ru-RU"/>
        </w:rPr>
        <w:t xml:space="preserve">-взаимодействует с педагогическими работниками, а также учебно-вспомогательным персоналом общеобразовательного учреждения; </w:t>
      </w:r>
    </w:p>
    <w:p w:rsidR="00C401F7" w:rsidRPr="00C401F7" w:rsidRDefault="00C401F7" w:rsidP="00C401F7">
      <w:pPr>
        <w:jc w:val="both"/>
        <w:rPr>
          <w:lang w:val="ru-RU"/>
        </w:rPr>
      </w:pPr>
      <w:r w:rsidRPr="00C401F7">
        <w:rPr>
          <w:lang w:val="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401F7" w:rsidRPr="00C401F7" w:rsidRDefault="00C401F7" w:rsidP="00C401F7">
      <w:pPr>
        <w:jc w:val="both"/>
        <w:rPr>
          <w:lang w:val="ru-RU"/>
        </w:rPr>
      </w:pPr>
      <w:r w:rsidRPr="00C401F7">
        <w:rPr>
          <w:lang w:val="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401F7" w:rsidRPr="00C401F7" w:rsidRDefault="00C401F7" w:rsidP="00C401F7">
      <w:pPr>
        <w:jc w:val="both"/>
        <w:rPr>
          <w:lang w:val="ru-RU"/>
        </w:rPr>
      </w:pPr>
      <w:r w:rsidRPr="00C401F7">
        <w:rPr>
          <w:lang w:val="ru-RU"/>
        </w:rPr>
        <w:t xml:space="preserve">-организует социально значимую, творческую деятельность обучающихся; </w:t>
      </w:r>
    </w:p>
    <w:p w:rsidR="00C401F7" w:rsidRPr="00C401F7" w:rsidRDefault="00C401F7" w:rsidP="00C401F7">
      <w:pPr>
        <w:jc w:val="both"/>
        <w:rPr>
          <w:lang w:val="ru-RU"/>
        </w:rPr>
      </w:pPr>
      <w:r w:rsidRPr="00C401F7">
        <w:rPr>
          <w:lang w:val="ru-RU"/>
        </w:rPr>
        <w:t xml:space="preserve">-ведёт учёт посещаемости занятий внеурочной деятельности. </w:t>
      </w:r>
    </w:p>
    <w:p w:rsidR="00C401F7" w:rsidRPr="00C401F7" w:rsidRDefault="00C401F7" w:rsidP="00C401F7">
      <w:pPr>
        <w:ind w:firstLine="708"/>
        <w:jc w:val="both"/>
        <w:rPr>
          <w:lang w:val="ru-RU"/>
        </w:rPr>
      </w:pPr>
      <w:r w:rsidRPr="00C401F7">
        <w:rPr>
          <w:lang w:val="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C401F7" w:rsidRPr="00C401F7" w:rsidRDefault="00C401F7" w:rsidP="00C401F7">
      <w:pPr>
        <w:jc w:val="both"/>
        <w:rPr>
          <w:lang w:val="ru-RU"/>
        </w:rPr>
      </w:pPr>
      <w:r w:rsidRPr="00C401F7">
        <w:rPr>
          <w:lang w:val="ru-RU"/>
        </w:rPr>
        <w:t xml:space="preserve">1.3. Режим функционирования муниципального бюджетного общеобразовательного учреждения «Самаевская СОШ» Ковылкинского муниципального района  устанавливается в соответствии с СанПин 2.4.2.2821-10 и Уставом школы. </w:t>
      </w:r>
    </w:p>
    <w:p w:rsidR="00C401F7" w:rsidRPr="00C401F7" w:rsidRDefault="00C401F7" w:rsidP="00C401F7">
      <w:pPr>
        <w:ind w:firstLine="708"/>
        <w:jc w:val="both"/>
        <w:rPr>
          <w:lang w:val="ru-RU"/>
        </w:rPr>
      </w:pPr>
      <w:r w:rsidRPr="00C401F7">
        <w:rPr>
          <w:lang w:val="ru-RU"/>
        </w:rPr>
        <w:t xml:space="preserve">Продолжительность внеурочной деятельности  соответствует требованиям СанПин 2.4.2. 2821-10 и осуществляется в соответствии с учебным планом и расписанием занятий в количестве до 10 часов в неделю. </w:t>
      </w:r>
    </w:p>
    <w:p w:rsidR="00C401F7" w:rsidRPr="00C401F7" w:rsidRDefault="00C401F7" w:rsidP="00C401F7">
      <w:pPr>
        <w:ind w:firstLine="708"/>
        <w:jc w:val="both"/>
        <w:rPr>
          <w:lang w:val="ru-RU"/>
        </w:rPr>
      </w:pPr>
      <w:r w:rsidRPr="00C401F7">
        <w:rPr>
          <w:lang w:val="ru-RU"/>
        </w:rPr>
        <w:t xml:space="preserve">Внеурочная деятельность организуется во второй половине дня вне работы группы продлённого дня, не менее чем через 45 минут после окончания учебной деятельности. </w:t>
      </w:r>
    </w:p>
    <w:p w:rsidR="00C401F7" w:rsidRPr="00C401F7" w:rsidRDefault="00C401F7" w:rsidP="00C401F7">
      <w:pPr>
        <w:ind w:firstLine="708"/>
        <w:jc w:val="both"/>
        <w:rPr>
          <w:lang w:val="ru-RU"/>
        </w:rPr>
      </w:pPr>
      <w:r w:rsidRPr="00C401F7">
        <w:rPr>
          <w:lang w:val="ru-RU"/>
        </w:rPr>
        <w:t xml:space="preserve">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 </w:t>
      </w:r>
    </w:p>
    <w:p w:rsidR="00C401F7" w:rsidRPr="00C401F7" w:rsidRDefault="00C401F7" w:rsidP="00C401F7">
      <w:pPr>
        <w:jc w:val="both"/>
        <w:rPr>
          <w:lang w:val="ru-RU"/>
        </w:rPr>
      </w:pPr>
      <w:r w:rsidRPr="00C401F7">
        <w:rPr>
          <w:lang w:val="ru-RU"/>
        </w:rPr>
        <w:t xml:space="preserve">1.3.2. Продолжительность занятия внеурочной деятельности в </w:t>
      </w:r>
      <w:r w:rsidRPr="00C401F7">
        <w:t>I</w:t>
      </w:r>
      <w:r w:rsidRPr="00C401F7">
        <w:rPr>
          <w:lang w:val="ru-RU"/>
        </w:rPr>
        <w:t>-</w:t>
      </w:r>
      <w:r w:rsidRPr="00C401F7">
        <w:t>IV</w:t>
      </w:r>
      <w:r w:rsidRPr="00C401F7">
        <w:rPr>
          <w:lang w:val="ru-RU"/>
        </w:rPr>
        <w:t xml:space="preserve">классе составляет 35 минут. </w:t>
      </w:r>
    </w:p>
    <w:p w:rsidR="00C401F7" w:rsidRPr="00C401F7" w:rsidRDefault="00C401F7" w:rsidP="00C401F7">
      <w:pPr>
        <w:jc w:val="both"/>
        <w:rPr>
          <w:lang w:val="ru-RU"/>
        </w:rPr>
      </w:pPr>
      <w:r w:rsidRPr="00C401F7">
        <w:rPr>
          <w:lang w:val="ru-RU"/>
        </w:rPr>
        <w:t>1.3.3.Продолжительность занятий внеурочной деятельности в 5-х классах, с учетом нагрузки при шестидневной учебной неделе</w:t>
      </w:r>
      <w:r w:rsidR="00D11046">
        <w:rPr>
          <w:lang w:val="ru-RU"/>
        </w:rPr>
        <w:t xml:space="preserve">, составляет 35 минут, в 6-х – 8-х классах – </w:t>
      </w:r>
      <w:r w:rsidRPr="00C401F7">
        <w:rPr>
          <w:lang w:val="ru-RU"/>
        </w:rPr>
        <w:t xml:space="preserve">45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 </w:t>
      </w:r>
    </w:p>
    <w:p w:rsidR="00C401F7" w:rsidRPr="00C401F7" w:rsidRDefault="00C401F7" w:rsidP="00C401F7">
      <w:pPr>
        <w:jc w:val="both"/>
        <w:rPr>
          <w:lang w:val="ru-RU"/>
        </w:rPr>
      </w:pPr>
      <w:r w:rsidRPr="00C401F7">
        <w:rPr>
          <w:lang w:val="ru-RU"/>
        </w:rPr>
        <w:t xml:space="preserve">2.1. Годовой план внеурочной деятельности для </w:t>
      </w:r>
      <w:r w:rsidRPr="00C401F7">
        <w:t>V</w:t>
      </w:r>
      <w:r w:rsidRPr="00C401F7">
        <w:rPr>
          <w:lang w:val="ru-RU"/>
        </w:rPr>
        <w:t>-</w:t>
      </w:r>
      <w:r w:rsidRPr="00C401F7">
        <w:t>VII</w:t>
      </w:r>
      <w:r w:rsidR="00D11046">
        <w:t>I</w:t>
      </w:r>
      <w:r w:rsidRPr="00C401F7">
        <w:rPr>
          <w:lang w:val="ru-RU"/>
        </w:rPr>
        <w:t xml:space="preserve"> классов муниципального бюджетного общеобразовательного учреждения «Самаевская СОШ Ковылкинского муниципального района</w:t>
      </w:r>
    </w:p>
    <w:p w:rsidR="00C401F7" w:rsidRPr="00C401F7" w:rsidRDefault="00C401F7" w:rsidP="00C401F7">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289"/>
        <w:gridCol w:w="361"/>
        <w:gridCol w:w="1531"/>
        <w:gridCol w:w="1531"/>
        <w:gridCol w:w="1531"/>
        <w:gridCol w:w="1531"/>
      </w:tblGrid>
      <w:tr w:rsidR="00C401F7" w:rsidRPr="00C401F7" w:rsidTr="00C401F7">
        <w:tc>
          <w:tcPr>
            <w:tcW w:w="796"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w:t>
            </w:r>
          </w:p>
        </w:tc>
        <w:tc>
          <w:tcPr>
            <w:tcW w:w="2650" w:type="dxa"/>
            <w:gridSpan w:val="2"/>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5 класс</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6 класс</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7 класс</w:t>
            </w:r>
          </w:p>
        </w:tc>
        <w:tc>
          <w:tcPr>
            <w:tcW w:w="1531" w:type="dxa"/>
            <w:tcBorders>
              <w:top w:val="single" w:sz="4" w:space="0" w:color="auto"/>
              <w:left w:val="single" w:sz="4" w:space="0" w:color="auto"/>
              <w:bottom w:val="single" w:sz="4" w:space="0" w:color="auto"/>
              <w:right w:val="single" w:sz="4" w:space="0" w:color="auto"/>
            </w:tcBorders>
          </w:tcPr>
          <w:p w:rsidR="00C401F7" w:rsidRPr="00D11046" w:rsidRDefault="00D11046" w:rsidP="00C401F7">
            <w:pPr>
              <w:jc w:val="both"/>
              <w:rPr>
                <w:rFonts w:eastAsia="Calibri"/>
                <w:lang w:val="ru-RU"/>
              </w:rPr>
            </w:pPr>
            <w:r>
              <w:rPr>
                <w:rFonts w:eastAsia="Calibri"/>
              </w:rPr>
              <w:t xml:space="preserve">8 </w:t>
            </w:r>
            <w:r>
              <w:rPr>
                <w:rFonts w:eastAsia="Calibri"/>
                <w:lang w:val="ru-RU"/>
              </w:rPr>
              <w:t>класс</w:t>
            </w:r>
          </w:p>
        </w:tc>
      </w:tr>
      <w:tr w:rsidR="00C401F7" w:rsidRPr="00C401F7" w:rsidTr="00C401F7">
        <w:tc>
          <w:tcPr>
            <w:tcW w:w="796"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1.</w:t>
            </w:r>
          </w:p>
        </w:tc>
        <w:tc>
          <w:tcPr>
            <w:tcW w:w="2650" w:type="dxa"/>
            <w:gridSpan w:val="2"/>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10 часов</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10 часов</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10 часов</w:t>
            </w:r>
          </w:p>
        </w:tc>
        <w:tc>
          <w:tcPr>
            <w:tcW w:w="1531" w:type="dxa"/>
            <w:tcBorders>
              <w:top w:val="single" w:sz="4" w:space="0" w:color="auto"/>
              <w:left w:val="single" w:sz="4" w:space="0" w:color="auto"/>
              <w:bottom w:val="single" w:sz="4" w:space="0" w:color="auto"/>
              <w:right w:val="single" w:sz="4" w:space="0" w:color="auto"/>
            </w:tcBorders>
          </w:tcPr>
          <w:p w:rsidR="00C401F7" w:rsidRPr="00D11046" w:rsidRDefault="00D11046" w:rsidP="00C401F7">
            <w:pPr>
              <w:jc w:val="both"/>
              <w:rPr>
                <w:rFonts w:eastAsia="Calibri"/>
                <w:lang w:val="ru-RU"/>
              </w:rPr>
            </w:pPr>
            <w:r>
              <w:rPr>
                <w:rFonts w:eastAsia="Calibri"/>
                <w:lang w:val="ru-RU"/>
              </w:rPr>
              <w:t>10</w:t>
            </w:r>
          </w:p>
        </w:tc>
      </w:tr>
      <w:tr w:rsidR="00C401F7" w:rsidRPr="00C401F7" w:rsidTr="00C401F7">
        <w:tc>
          <w:tcPr>
            <w:tcW w:w="3446" w:type="dxa"/>
            <w:gridSpan w:val="3"/>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w:t>
            </w:r>
          </w:p>
        </w:tc>
        <w:tc>
          <w:tcPr>
            <w:tcW w:w="1531" w:type="dxa"/>
            <w:tcBorders>
              <w:top w:val="single" w:sz="4" w:space="0" w:color="auto"/>
              <w:left w:val="single" w:sz="4" w:space="0" w:color="auto"/>
              <w:bottom w:val="single" w:sz="4" w:space="0" w:color="auto"/>
              <w:right w:val="single" w:sz="4" w:space="0" w:color="auto"/>
            </w:tcBorders>
          </w:tcPr>
          <w:p w:rsidR="00C401F7" w:rsidRPr="00D11046" w:rsidRDefault="00D11046" w:rsidP="00C401F7">
            <w:pPr>
              <w:jc w:val="both"/>
              <w:rPr>
                <w:rFonts w:eastAsia="Calibri"/>
                <w:lang w:val="ru-RU"/>
              </w:rPr>
            </w:pPr>
            <w:r>
              <w:rPr>
                <w:rFonts w:eastAsia="Calibri"/>
                <w:lang w:val="ru-RU"/>
              </w:rPr>
              <w:t>34</w:t>
            </w:r>
          </w:p>
        </w:tc>
      </w:tr>
      <w:tr w:rsidR="00C401F7" w:rsidRPr="00C401F7" w:rsidTr="00C401F7">
        <w:tc>
          <w:tcPr>
            <w:tcW w:w="3446" w:type="dxa"/>
            <w:gridSpan w:val="3"/>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340 часов</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340 часов</w:t>
            </w:r>
          </w:p>
        </w:tc>
        <w:tc>
          <w:tcPr>
            <w:tcW w:w="1531" w:type="dxa"/>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340 часов</w:t>
            </w:r>
          </w:p>
        </w:tc>
        <w:tc>
          <w:tcPr>
            <w:tcW w:w="1531" w:type="dxa"/>
            <w:tcBorders>
              <w:top w:val="single" w:sz="4" w:space="0" w:color="auto"/>
              <w:left w:val="single" w:sz="4" w:space="0" w:color="auto"/>
              <w:bottom w:val="single" w:sz="4" w:space="0" w:color="auto"/>
              <w:right w:val="single" w:sz="4" w:space="0" w:color="auto"/>
            </w:tcBorders>
          </w:tcPr>
          <w:p w:rsidR="00C401F7" w:rsidRPr="00D11046" w:rsidRDefault="00D11046" w:rsidP="00C401F7">
            <w:pPr>
              <w:jc w:val="both"/>
              <w:rPr>
                <w:rFonts w:eastAsia="Calibri"/>
                <w:lang w:val="ru-RU"/>
              </w:rPr>
            </w:pPr>
            <w:r>
              <w:rPr>
                <w:rFonts w:eastAsia="Calibri"/>
                <w:lang w:val="ru-RU"/>
              </w:rPr>
              <w:t>340</w:t>
            </w:r>
          </w:p>
        </w:tc>
      </w:tr>
      <w:tr w:rsidR="00C401F7" w:rsidRPr="00C401F7" w:rsidTr="00C401F7">
        <w:tc>
          <w:tcPr>
            <w:tcW w:w="3446" w:type="dxa"/>
            <w:gridSpan w:val="3"/>
            <w:tcBorders>
              <w:top w:val="single" w:sz="4" w:space="0" w:color="auto"/>
              <w:left w:val="single" w:sz="4" w:space="0" w:color="auto"/>
              <w:bottom w:val="single" w:sz="4" w:space="0" w:color="auto"/>
              <w:right w:val="single" w:sz="4" w:space="0" w:color="auto"/>
            </w:tcBorders>
          </w:tcPr>
          <w:p w:rsidR="00C401F7" w:rsidRPr="00C401F7" w:rsidRDefault="00C401F7" w:rsidP="00C401F7">
            <w:pPr>
              <w:jc w:val="both"/>
              <w:rPr>
                <w:rFonts w:eastAsia="Calibri"/>
              </w:rPr>
            </w:pPr>
            <w:r w:rsidRPr="00C401F7">
              <w:rPr>
                <w:rFonts w:eastAsia="Calibri"/>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C401F7" w:rsidRPr="00C401F7" w:rsidRDefault="00D11046" w:rsidP="00C401F7">
            <w:pPr>
              <w:jc w:val="center"/>
              <w:rPr>
                <w:rFonts w:eastAsia="Calibri"/>
              </w:rPr>
            </w:pPr>
            <w:r>
              <w:rPr>
                <w:rFonts w:eastAsia="Calibri"/>
              </w:rPr>
              <w:t>1</w:t>
            </w:r>
            <w:r>
              <w:rPr>
                <w:rFonts w:eastAsia="Calibri"/>
                <w:lang w:val="ru-RU"/>
              </w:rPr>
              <w:t>360</w:t>
            </w:r>
            <w:r w:rsidR="00C401F7" w:rsidRPr="00C401F7">
              <w:rPr>
                <w:rFonts w:eastAsia="Calibri"/>
              </w:rPr>
              <w:t xml:space="preserve"> часов</w:t>
            </w:r>
          </w:p>
        </w:tc>
      </w:tr>
      <w:tr w:rsidR="0029641B" w:rsidRPr="003C0558" w:rsidTr="00AE6250">
        <w:tblPrEx>
          <w:tblLook w:val="04A0"/>
        </w:tblPrEx>
        <w:trPr>
          <w:trHeight w:val="275"/>
        </w:trPr>
        <w:tc>
          <w:tcPr>
            <w:tcW w:w="3085" w:type="dxa"/>
            <w:gridSpan w:val="2"/>
          </w:tcPr>
          <w:p w:rsidR="0029641B" w:rsidRPr="00AE6250" w:rsidRDefault="0029641B" w:rsidP="0029641B">
            <w:pPr>
              <w:jc w:val="both"/>
            </w:pPr>
            <w:r w:rsidRPr="00AE6250">
              <w:t>Направление ВД</w:t>
            </w:r>
          </w:p>
          <w:p w:rsidR="0029641B" w:rsidRPr="00AE6250" w:rsidRDefault="0029641B" w:rsidP="0029641B">
            <w:pPr>
              <w:jc w:val="both"/>
            </w:pPr>
          </w:p>
        </w:tc>
        <w:tc>
          <w:tcPr>
            <w:tcW w:w="6485" w:type="dxa"/>
            <w:gridSpan w:val="5"/>
          </w:tcPr>
          <w:p w:rsidR="0029641B" w:rsidRPr="00AE6250" w:rsidRDefault="0029641B" w:rsidP="0029641B">
            <w:pPr>
              <w:jc w:val="both"/>
              <w:textAlignment w:val="baseline"/>
            </w:pPr>
            <w:r w:rsidRPr="00AE6250">
              <w:rPr>
                <w:bCs/>
                <w:color w:val="000000"/>
                <w:kern w:val="24"/>
              </w:rPr>
              <w:t>Форма организации</w:t>
            </w:r>
          </w:p>
        </w:tc>
      </w:tr>
      <w:tr w:rsidR="0029641B" w:rsidRPr="003C0558" w:rsidTr="00AE6250">
        <w:tblPrEx>
          <w:tblLook w:val="04A0"/>
        </w:tblPrEx>
        <w:trPr>
          <w:trHeight w:val="378"/>
        </w:trPr>
        <w:tc>
          <w:tcPr>
            <w:tcW w:w="3085" w:type="dxa"/>
            <w:gridSpan w:val="2"/>
            <w:vMerge w:val="restart"/>
          </w:tcPr>
          <w:p w:rsidR="0029641B" w:rsidRPr="00AE6250" w:rsidRDefault="0029641B" w:rsidP="0029641B">
            <w:pPr>
              <w:jc w:val="both"/>
              <w:textAlignment w:val="baseline"/>
            </w:pPr>
            <w:r w:rsidRPr="00AE6250">
              <w:rPr>
                <w:bCs/>
                <w:color w:val="000000"/>
                <w:kern w:val="24"/>
              </w:rPr>
              <w:t>Спортивно-оздоровительное</w:t>
            </w:r>
            <w:r w:rsidRPr="00AE6250">
              <w:rPr>
                <w:bCs/>
                <w:color w:val="000000"/>
                <w:kern w:val="24"/>
              </w:rPr>
              <w:br/>
              <w:t>направление</w:t>
            </w:r>
          </w:p>
          <w:p w:rsidR="0029641B" w:rsidRPr="00AE6250" w:rsidRDefault="0029641B" w:rsidP="0029641B">
            <w:pPr>
              <w:jc w:val="both"/>
            </w:pPr>
          </w:p>
        </w:tc>
        <w:tc>
          <w:tcPr>
            <w:tcW w:w="6485" w:type="dxa"/>
            <w:gridSpan w:val="5"/>
          </w:tcPr>
          <w:p w:rsidR="0029641B" w:rsidRPr="00AE6250" w:rsidRDefault="0029641B" w:rsidP="0029641B">
            <w:pPr>
              <w:jc w:val="both"/>
            </w:pPr>
            <w:r w:rsidRPr="00AE6250">
              <w:rPr>
                <w:color w:val="000000"/>
                <w:kern w:val="24"/>
              </w:rPr>
              <w:t>Секция «Юная ракетка»</w:t>
            </w:r>
          </w:p>
        </w:tc>
      </w:tr>
      <w:tr w:rsidR="0029641B" w:rsidRPr="003C0558" w:rsidTr="00AE6250">
        <w:tblPrEx>
          <w:tblLook w:val="04A0"/>
        </w:tblPrEx>
        <w:trPr>
          <w:trHeight w:val="375"/>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Секция «Шахматы юным»</w:t>
            </w:r>
          </w:p>
        </w:tc>
      </w:tr>
      <w:tr w:rsidR="0029641B" w:rsidRPr="003C0558" w:rsidTr="00AE6250">
        <w:tblPrEx>
          <w:tblLook w:val="04A0"/>
        </w:tblPrEx>
        <w:trPr>
          <w:trHeight w:val="255"/>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Кружок « Школа здоровья»</w:t>
            </w:r>
          </w:p>
        </w:tc>
      </w:tr>
      <w:tr w:rsidR="0029641B" w:rsidRPr="0029641B" w:rsidTr="00AE6250">
        <w:tblPrEx>
          <w:tblLook w:val="04A0"/>
        </w:tblPrEx>
        <w:trPr>
          <w:trHeight w:val="32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rPr>
                <w:lang w:val="ru-RU"/>
              </w:rPr>
            </w:pPr>
            <w:r w:rsidRPr="00AE6250">
              <w:rPr>
                <w:lang w:val="ru-RU"/>
              </w:rPr>
              <w:t>Спортивно-оздоровительные праздники, походы, дни здоровья</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rPr>
                <w:lang w:val="ru-RU"/>
              </w:rPr>
            </w:pPr>
          </w:p>
        </w:tc>
        <w:tc>
          <w:tcPr>
            <w:tcW w:w="6485" w:type="dxa"/>
            <w:gridSpan w:val="5"/>
          </w:tcPr>
          <w:p w:rsidR="0029641B" w:rsidRPr="00AE6250" w:rsidRDefault="0029641B" w:rsidP="0029641B">
            <w:pPr>
              <w:jc w:val="both"/>
            </w:pPr>
            <w:r w:rsidRPr="00AE6250">
              <w:t>Спортивные соревнования</w:t>
            </w:r>
          </w:p>
        </w:tc>
      </w:tr>
      <w:tr w:rsidR="0029641B" w:rsidRPr="0029641B"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rPr>
                <w:lang w:val="ru-RU"/>
              </w:rPr>
            </w:pPr>
            <w:r w:rsidRPr="00AE6250">
              <w:rPr>
                <w:lang w:val="ru-RU"/>
              </w:rPr>
              <w:t>Беседы – встречи с работниками  Самаевского ФАП</w:t>
            </w:r>
          </w:p>
        </w:tc>
      </w:tr>
      <w:tr w:rsidR="0029641B" w:rsidRPr="003C0558" w:rsidTr="00AE6250">
        <w:tblPrEx>
          <w:tblLook w:val="04A0"/>
        </w:tblPrEx>
        <w:trPr>
          <w:trHeight w:val="366"/>
        </w:trPr>
        <w:tc>
          <w:tcPr>
            <w:tcW w:w="3085" w:type="dxa"/>
            <w:gridSpan w:val="2"/>
            <w:vMerge/>
          </w:tcPr>
          <w:p w:rsidR="0029641B" w:rsidRPr="00AE6250" w:rsidRDefault="0029641B" w:rsidP="0029641B">
            <w:pPr>
              <w:jc w:val="both"/>
              <w:rPr>
                <w:lang w:val="ru-RU"/>
              </w:rPr>
            </w:pPr>
          </w:p>
        </w:tc>
        <w:tc>
          <w:tcPr>
            <w:tcW w:w="6485" w:type="dxa"/>
            <w:gridSpan w:val="5"/>
          </w:tcPr>
          <w:p w:rsidR="0029641B" w:rsidRPr="00AE6250" w:rsidRDefault="0029641B" w:rsidP="0029641B">
            <w:pPr>
              <w:jc w:val="both"/>
            </w:pPr>
            <w:r w:rsidRPr="00AE6250">
              <w:t>Тематические классные часы</w:t>
            </w:r>
          </w:p>
        </w:tc>
      </w:tr>
      <w:tr w:rsidR="0029641B" w:rsidRPr="003C0558" w:rsidTr="00AE6250">
        <w:tblPrEx>
          <w:tblLook w:val="04A0"/>
        </w:tblPrEx>
        <w:trPr>
          <w:trHeight w:val="361"/>
        </w:trPr>
        <w:tc>
          <w:tcPr>
            <w:tcW w:w="3085" w:type="dxa"/>
            <w:gridSpan w:val="2"/>
            <w:vMerge w:val="restart"/>
          </w:tcPr>
          <w:p w:rsidR="0029641B" w:rsidRPr="00AE6250" w:rsidRDefault="0029641B" w:rsidP="0029641B">
            <w:pPr>
              <w:jc w:val="both"/>
              <w:textAlignment w:val="baseline"/>
            </w:pPr>
            <w:r w:rsidRPr="00AE6250">
              <w:rPr>
                <w:bCs/>
                <w:color w:val="000000"/>
                <w:kern w:val="24"/>
              </w:rPr>
              <w:t>Общекультурное направление</w:t>
            </w:r>
          </w:p>
          <w:p w:rsidR="0029641B" w:rsidRPr="00AE6250" w:rsidRDefault="0029641B" w:rsidP="0029641B">
            <w:pPr>
              <w:jc w:val="both"/>
            </w:pPr>
          </w:p>
        </w:tc>
        <w:tc>
          <w:tcPr>
            <w:tcW w:w="6485" w:type="dxa"/>
            <w:gridSpan w:val="5"/>
          </w:tcPr>
          <w:p w:rsidR="0029641B" w:rsidRPr="00AE6250" w:rsidRDefault="0029641B" w:rsidP="0029641B">
            <w:pPr>
              <w:jc w:val="both"/>
            </w:pPr>
            <w:r w:rsidRPr="00AE6250">
              <w:rPr>
                <w:color w:val="000000"/>
                <w:kern w:val="24"/>
              </w:rPr>
              <w:t>Конкурсы, фестивали</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Кружок «Музыкальная капель»</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Кружок «Пластилиновая фантазия»</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Тематические классные часы</w:t>
            </w:r>
          </w:p>
        </w:tc>
      </w:tr>
      <w:tr w:rsidR="0029641B" w:rsidRPr="003C0558" w:rsidTr="00AE6250">
        <w:tblPrEx>
          <w:tblLook w:val="04A0"/>
        </w:tblPrEx>
        <w:trPr>
          <w:trHeight w:val="481"/>
        </w:trPr>
        <w:tc>
          <w:tcPr>
            <w:tcW w:w="3085" w:type="dxa"/>
            <w:gridSpan w:val="2"/>
            <w:vMerge w:val="restart"/>
          </w:tcPr>
          <w:p w:rsidR="0029641B" w:rsidRPr="00AE6250" w:rsidRDefault="0029641B" w:rsidP="0029641B">
            <w:pPr>
              <w:jc w:val="both"/>
            </w:pPr>
            <w:r w:rsidRPr="00AE6250">
              <w:rPr>
                <w:bCs/>
                <w:color w:val="000000"/>
                <w:kern w:val="24"/>
              </w:rPr>
              <w:t>Общеинтеллектуальное</w:t>
            </w:r>
            <w:r w:rsidRPr="00AE6250">
              <w:rPr>
                <w:bCs/>
                <w:color w:val="000000"/>
                <w:kern w:val="24"/>
              </w:rPr>
              <w:br/>
              <w:t>направление</w:t>
            </w:r>
          </w:p>
        </w:tc>
        <w:tc>
          <w:tcPr>
            <w:tcW w:w="6485" w:type="dxa"/>
            <w:gridSpan w:val="5"/>
          </w:tcPr>
          <w:p w:rsidR="0029641B" w:rsidRPr="00AE6250" w:rsidRDefault="0029641B" w:rsidP="0029641B">
            <w:pPr>
              <w:spacing w:line="232" w:lineRule="atLeast"/>
              <w:jc w:val="both"/>
              <w:textAlignment w:val="baseline"/>
            </w:pPr>
            <w:r w:rsidRPr="00AE6250">
              <w:rPr>
                <w:color w:val="000000"/>
                <w:kern w:val="24"/>
              </w:rPr>
              <w:t>Олимпиады, конкурсы, фестивали</w:t>
            </w:r>
          </w:p>
        </w:tc>
      </w:tr>
      <w:tr w:rsidR="0029641B" w:rsidRPr="0029641B" w:rsidTr="00AE6250">
        <w:tblPrEx>
          <w:tblLook w:val="04A0"/>
        </w:tblPrEx>
        <w:trPr>
          <w:trHeight w:val="253"/>
        </w:trPr>
        <w:tc>
          <w:tcPr>
            <w:tcW w:w="3085" w:type="dxa"/>
            <w:gridSpan w:val="2"/>
            <w:vMerge/>
          </w:tcPr>
          <w:p w:rsidR="0029641B" w:rsidRPr="00AE6250" w:rsidRDefault="0029641B" w:rsidP="0029641B">
            <w:pPr>
              <w:jc w:val="both"/>
              <w:rPr>
                <w:bCs/>
                <w:color w:val="000000"/>
                <w:kern w:val="24"/>
              </w:rPr>
            </w:pPr>
          </w:p>
        </w:tc>
        <w:tc>
          <w:tcPr>
            <w:tcW w:w="6485" w:type="dxa"/>
            <w:gridSpan w:val="5"/>
          </w:tcPr>
          <w:p w:rsidR="0029641B" w:rsidRPr="00AE6250" w:rsidRDefault="0029641B" w:rsidP="0029641B">
            <w:pPr>
              <w:spacing w:line="232" w:lineRule="atLeast"/>
              <w:jc w:val="both"/>
              <w:textAlignment w:val="baseline"/>
              <w:rPr>
                <w:color w:val="000000"/>
                <w:kern w:val="24"/>
                <w:lang w:val="ru-RU"/>
              </w:rPr>
            </w:pPr>
            <w:r w:rsidRPr="00AE6250">
              <w:rPr>
                <w:color w:val="000000"/>
                <w:kern w:val="24"/>
                <w:lang w:val="ru-RU"/>
              </w:rPr>
              <w:t>Кружок «Учусь говорить по -английски»</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rPr>
                <w:lang w:val="ru-RU"/>
              </w:rPr>
            </w:pPr>
          </w:p>
        </w:tc>
        <w:tc>
          <w:tcPr>
            <w:tcW w:w="6485" w:type="dxa"/>
            <w:gridSpan w:val="5"/>
          </w:tcPr>
          <w:p w:rsidR="0029641B" w:rsidRPr="00AE6250" w:rsidRDefault="0029641B" w:rsidP="0029641B">
            <w:pPr>
              <w:spacing w:line="212" w:lineRule="atLeast"/>
              <w:jc w:val="both"/>
              <w:textAlignment w:val="baseline"/>
            </w:pPr>
            <w:r w:rsidRPr="00AE6250">
              <w:t>Кружок «Олимпиадные задания»</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12" w:lineRule="atLeast"/>
              <w:jc w:val="both"/>
              <w:textAlignment w:val="baseline"/>
            </w:pPr>
            <w:r w:rsidRPr="00AE6250">
              <w:t>Кружок «Занимательная математика»</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08" w:lineRule="atLeast"/>
              <w:jc w:val="both"/>
              <w:textAlignment w:val="baseline"/>
            </w:pPr>
            <w:r w:rsidRPr="00AE6250">
              <w:rPr>
                <w:kern w:val="24"/>
              </w:rPr>
              <w:t xml:space="preserve">Кружок «Физика и медицина» </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12" w:lineRule="atLeast"/>
              <w:jc w:val="both"/>
              <w:textAlignment w:val="baseline"/>
              <w:rPr>
                <w:color w:val="000000"/>
                <w:kern w:val="24"/>
              </w:rPr>
            </w:pPr>
            <w:r w:rsidRPr="00AE6250">
              <w:rPr>
                <w:color w:val="000000"/>
                <w:kern w:val="24"/>
              </w:rPr>
              <w:t>Кружок «Я - исследователь»</w:t>
            </w:r>
          </w:p>
        </w:tc>
      </w:tr>
      <w:tr w:rsidR="0029641B" w:rsidRPr="003C0558"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12" w:lineRule="atLeast"/>
              <w:jc w:val="both"/>
              <w:textAlignment w:val="baseline"/>
              <w:rPr>
                <w:color w:val="000000"/>
                <w:kern w:val="24"/>
              </w:rPr>
            </w:pPr>
            <w:r w:rsidRPr="00AE6250">
              <w:rPr>
                <w:color w:val="000000"/>
                <w:kern w:val="24"/>
              </w:rPr>
              <w:t>Кружок «Юный математик»</w:t>
            </w:r>
          </w:p>
        </w:tc>
      </w:tr>
      <w:tr w:rsidR="0029641B" w:rsidRPr="0029641B" w:rsidTr="00AE6250">
        <w:tblPrEx>
          <w:tblLook w:val="04A0"/>
        </w:tblPrEx>
        <w:trPr>
          <w:trHeight w:val="362"/>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12" w:lineRule="atLeast"/>
              <w:jc w:val="both"/>
              <w:textAlignment w:val="baseline"/>
              <w:rPr>
                <w:color w:val="000000"/>
                <w:kern w:val="24"/>
                <w:lang w:val="ru-RU"/>
              </w:rPr>
            </w:pPr>
            <w:r w:rsidRPr="00AE6250">
              <w:rPr>
                <w:lang w:val="ru-RU"/>
              </w:rPr>
              <w:t>Кружок «Геометрия на клетчатой бумаге»</w:t>
            </w:r>
          </w:p>
        </w:tc>
      </w:tr>
      <w:tr w:rsidR="0029641B" w:rsidRPr="003C0558" w:rsidTr="00AE6250">
        <w:tblPrEx>
          <w:tblLook w:val="04A0"/>
        </w:tblPrEx>
        <w:trPr>
          <w:trHeight w:val="342"/>
        </w:trPr>
        <w:tc>
          <w:tcPr>
            <w:tcW w:w="3085" w:type="dxa"/>
            <w:gridSpan w:val="2"/>
            <w:vMerge w:val="restart"/>
          </w:tcPr>
          <w:p w:rsidR="0029641B" w:rsidRPr="00AE6250" w:rsidRDefault="0029641B" w:rsidP="0029641B">
            <w:pPr>
              <w:jc w:val="both"/>
            </w:pPr>
            <w:r w:rsidRPr="00AE6250">
              <w:rPr>
                <w:bCs/>
                <w:color w:val="000000"/>
                <w:kern w:val="24"/>
              </w:rPr>
              <w:t>Духовно-нравственное</w:t>
            </w:r>
            <w:r w:rsidRPr="00AE6250">
              <w:rPr>
                <w:bCs/>
                <w:color w:val="000000"/>
                <w:kern w:val="24"/>
              </w:rPr>
              <w:br/>
              <w:t>направление</w:t>
            </w:r>
          </w:p>
        </w:tc>
        <w:tc>
          <w:tcPr>
            <w:tcW w:w="6485" w:type="dxa"/>
            <w:gridSpan w:val="5"/>
          </w:tcPr>
          <w:p w:rsidR="0029641B" w:rsidRPr="00AE6250" w:rsidRDefault="0029641B" w:rsidP="0029641B">
            <w:pPr>
              <w:jc w:val="both"/>
            </w:pPr>
            <w:r w:rsidRPr="00AE6250">
              <w:t>Кружок «Мокшанский язык »</w:t>
            </w:r>
          </w:p>
        </w:tc>
      </w:tr>
      <w:tr w:rsidR="0029641B" w:rsidRPr="003C0558" w:rsidTr="00AE6250">
        <w:tblPrEx>
          <w:tblLook w:val="04A0"/>
        </w:tblPrEx>
        <w:trPr>
          <w:trHeight w:val="404"/>
        </w:trPr>
        <w:tc>
          <w:tcPr>
            <w:tcW w:w="3085" w:type="dxa"/>
            <w:gridSpan w:val="2"/>
            <w:vMerge/>
          </w:tcPr>
          <w:p w:rsidR="0029641B" w:rsidRPr="00AE6250" w:rsidRDefault="0029641B" w:rsidP="0029641B">
            <w:pPr>
              <w:jc w:val="both"/>
              <w:rPr>
                <w:bCs/>
                <w:color w:val="000000"/>
                <w:kern w:val="24"/>
              </w:rPr>
            </w:pPr>
          </w:p>
        </w:tc>
        <w:tc>
          <w:tcPr>
            <w:tcW w:w="6485" w:type="dxa"/>
            <w:gridSpan w:val="5"/>
          </w:tcPr>
          <w:p w:rsidR="0029641B" w:rsidRPr="00AE6250" w:rsidRDefault="0029641B" w:rsidP="0029641B">
            <w:pPr>
              <w:jc w:val="both"/>
            </w:pPr>
            <w:r w:rsidRPr="00AE6250">
              <w:t>Кружок «Юный краевед»</w:t>
            </w:r>
          </w:p>
        </w:tc>
      </w:tr>
      <w:tr w:rsidR="0029641B" w:rsidRPr="0029641B" w:rsidTr="00AE6250">
        <w:tblPrEx>
          <w:tblLook w:val="04A0"/>
        </w:tblPrEx>
        <w:trPr>
          <w:trHeight w:val="404"/>
        </w:trPr>
        <w:tc>
          <w:tcPr>
            <w:tcW w:w="3085" w:type="dxa"/>
            <w:gridSpan w:val="2"/>
            <w:vMerge/>
          </w:tcPr>
          <w:p w:rsidR="0029641B" w:rsidRPr="00AE6250" w:rsidRDefault="0029641B" w:rsidP="0029641B">
            <w:pPr>
              <w:jc w:val="both"/>
              <w:rPr>
                <w:bCs/>
                <w:color w:val="000000"/>
                <w:kern w:val="24"/>
              </w:rPr>
            </w:pPr>
          </w:p>
        </w:tc>
        <w:tc>
          <w:tcPr>
            <w:tcW w:w="6485" w:type="dxa"/>
            <w:gridSpan w:val="5"/>
          </w:tcPr>
          <w:p w:rsidR="0029641B" w:rsidRPr="00AE6250" w:rsidRDefault="0029641B" w:rsidP="0029641B">
            <w:pPr>
              <w:jc w:val="both"/>
              <w:rPr>
                <w:lang w:val="ru-RU"/>
              </w:rPr>
            </w:pPr>
            <w:r w:rsidRPr="00AE6250">
              <w:rPr>
                <w:lang w:val="ru-RU"/>
              </w:rPr>
              <w:t>Кружок «История и культура мордовского края»</w:t>
            </w:r>
          </w:p>
        </w:tc>
      </w:tr>
      <w:tr w:rsidR="0029641B" w:rsidRPr="003C0558" w:rsidTr="00AE6250">
        <w:tblPrEx>
          <w:tblLook w:val="04A0"/>
        </w:tblPrEx>
        <w:trPr>
          <w:trHeight w:val="404"/>
        </w:trPr>
        <w:tc>
          <w:tcPr>
            <w:tcW w:w="3085" w:type="dxa"/>
            <w:gridSpan w:val="2"/>
            <w:vMerge/>
          </w:tcPr>
          <w:p w:rsidR="0029641B" w:rsidRPr="00AE6250" w:rsidRDefault="0029641B" w:rsidP="0029641B">
            <w:pPr>
              <w:jc w:val="both"/>
              <w:rPr>
                <w:bCs/>
                <w:color w:val="000000"/>
                <w:kern w:val="24"/>
                <w:lang w:val="ru-RU"/>
              </w:rPr>
            </w:pPr>
          </w:p>
        </w:tc>
        <w:tc>
          <w:tcPr>
            <w:tcW w:w="6485" w:type="dxa"/>
            <w:gridSpan w:val="5"/>
          </w:tcPr>
          <w:p w:rsidR="0029641B" w:rsidRPr="00AE6250" w:rsidRDefault="0029641B" w:rsidP="0029641B">
            <w:pPr>
              <w:jc w:val="both"/>
            </w:pPr>
            <w:r w:rsidRPr="00AE6250">
              <w:t>Кружок « Я гражданин»</w:t>
            </w:r>
          </w:p>
        </w:tc>
      </w:tr>
      <w:tr w:rsidR="0029641B" w:rsidRPr="0029641B" w:rsidTr="00AE6250">
        <w:tblPrEx>
          <w:tblLook w:val="04A0"/>
        </w:tblPrEx>
        <w:trPr>
          <w:trHeight w:val="379"/>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08" w:lineRule="atLeast"/>
              <w:jc w:val="both"/>
              <w:textAlignment w:val="baseline"/>
              <w:rPr>
                <w:lang w:val="ru-RU"/>
              </w:rPr>
            </w:pPr>
            <w:r w:rsidRPr="00AE6250">
              <w:rPr>
                <w:color w:val="000000"/>
                <w:kern w:val="24"/>
                <w:lang w:val="ru-RU"/>
              </w:rPr>
              <w:t xml:space="preserve"> Участие в  праздниках и фестивалях</w:t>
            </w:r>
          </w:p>
        </w:tc>
      </w:tr>
      <w:tr w:rsidR="0029641B" w:rsidRPr="0029641B" w:rsidTr="00AE6250">
        <w:tblPrEx>
          <w:tblLook w:val="04A0"/>
        </w:tblPrEx>
        <w:trPr>
          <w:trHeight w:val="379"/>
        </w:trPr>
        <w:tc>
          <w:tcPr>
            <w:tcW w:w="3085" w:type="dxa"/>
            <w:gridSpan w:val="2"/>
            <w:vMerge/>
          </w:tcPr>
          <w:p w:rsidR="0029641B" w:rsidRPr="00AE6250" w:rsidRDefault="0029641B" w:rsidP="0029641B">
            <w:pPr>
              <w:jc w:val="both"/>
              <w:rPr>
                <w:lang w:val="ru-RU"/>
              </w:rPr>
            </w:pPr>
          </w:p>
        </w:tc>
        <w:tc>
          <w:tcPr>
            <w:tcW w:w="6485" w:type="dxa"/>
            <w:gridSpan w:val="5"/>
          </w:tcPr>
          <w:p w:rsidR="0029641B" w:rsidRPr="00AE6250" w:rsidRDefault="0029641B" w:rsidP="0029641B">
            <w:pPr>
              <w:spacing w:line="208" w:lineRule="atLeast"/>
              <w:jc w:val="both"/>
              <w:textAlignment w:val="baseline"/>
              <w:rPr>
                <w:lang w:val="ru-RU"/>
              </w:rPr>
            </w:pPr>
            <w:r w:rsidRPr="00AE6250">
              <w:rPr>
                <w:color w:val="000000"/>
                <w:kern w:val="24"/>
                <w:lang w:val="ru-RU"/>
              </w:rPr>
              <w:t>Встречи со служителем храма п.Самаевка</w:t>
            </w:r>
          </w:p>
        </w:tc>
      </w:tr>
      <w:tr w:rsidR="0029641B" w:rsidRPr="0029641B" w:rsidTr="00AE6250">
        <w:tblPrEx>
          <w:tblLook w:val="04A0"/>
        </w:tblPrEx>
        <w:trPr>
          <w:trHeight w:val="379"/>
        </w:trPr>
        <w:tc>
          <w:tcPr>
            <w:tcW w:w="3085" w:type="dxa"/>
            <w:gridSpan w:val="2"/>
            <w:vMerge/>
          </w:tcPr>
          <w:p w:rsidR="0029641B" w:rsidRPr="00AE6250" w:rsidRDefault="0029641B" w:rsidP="0029641B">
            <w:pPr>
              <w:jc w:val="both"/>
              <w:rPr>
                <w:lang w:val="ru-RU"/>
              </w:rPr>
            </w:pPr>
          </w:p>
        </w:tc>
        <w:tc>
          <w:tcPr>
            <w:tcW w:w="6485" w:type="dxa"/>
            <w:gridSpan w:val="5"/>
          </w:tcPr>
          <w:p w:rsidR="0029641B" w:rsidRPr="00AE6250" w:rsidRDefault="0029641B" w:rsidP="0029641B">
            <w:pPr>
              <w:spacing w:line="208" w:lineRule="atLeast"/>
              <w:jc w:val="both"/>
              <w:textAlignment w:val="baseline"/>
              <w:rPr>
                <w:lang w:val="ru-RU"/>
              </w:rPr>
            </w:pPr>
            <w:r w:rsidRPr="00AE6250">
              <w:rPr>
                <w:color w:val="000000"/>
                <w:kern w:val="24"/>
                <w:lang w:val="ru-RU"/>
              </w:rPr>
              <w:t xml:space="preserve">Уроки этики, посещение художественных выставок, заочные путешествия, экскурсии. </w:t>
            </w:r>
          </w:p>
        </w:tc>
      </w:tr>
      <w:tr w:rsidR="0029641B" w:rsidRPr="003C0558" w:rsidTr="00AE6250">
        <w:tblPrEx>
          <w:tblLook w:val="04A0"/>
        </w:tblPrEx>
        <w:trPr>
          <w:trHeight w:val="459"/>
        </w:trPr>
        <w:tc>
          <w:tcPr>
            <w:tcW w:w="3085" w:type="dxa"/>
            <w:gridSpan w:val="2"/>
            <w:vMerge w:val="restart"/>
          </w:tcPr>
          <w:p w:rsidR="0029641B" w:rsidRPr="00AE6250" w:rsidRDefault="0029641B" w:rsidP="0029641B">
            <w:pPr>
              <w:jc w:val="both"/>
            </w:pPr>
            <w:r w:rsidRPr="00AE6250">
              <w:rPr>
                <w:bCs/>
                <w:color w:val="000000"/>
                <w:kern w:val="24"/>
              </w:rPr>
              <w:t xml:space="preserve">Социальное </w:t>
            </w:r>
            <w:r w:rsidRPr="00AE6250">
              <w:rPr>
                <w:bCs/>
                <w:color w:val="000000"/>
                <w:kern w:val="24"/>
              </w:rPr>
              <w:br/>
              <w:t>направление</w:t>
            </w:r>
          </w:p>
        </w:tc>
        <w:tc>
          <w:tcPr>
            <w:tcW w:w="6485" w:type="dxa"/>
            <w:gridSpan w:val="5"/>
          </w:tcPr>
          <w:p w:rsidR="0029641B" w:rsidRPr="00AE6250" w:rsidRDefault="0029641B" w:rsidP="0029641B">
            <w:pPr>
              <w:jc w:val="both"/>
              <w:textAlignment w:val="baseline"/>
            </w:pPr>
            <w:r w:rsidRPr="00AE6250">
              <w:rPr>
                <w:color w:val="000000"/>
                <w:kern w:val="24"/>
              </w:rPr>
              <w:t>Фестивали, творческие конкурсы, концерты</w:t>
            </w:r>
          </w:p>
        </w:tc>
      </w:tr>
      <w:tr w:rsidR="0029641B" w:rsidRPr="003C0558" w:rsidTr="00AE6250">
        <w:tblPrEx>
          <w:tblLook w:val="04A0"/>
        </w:tblPrEx>
        <w:trPr>
          <w:trHeight w:val="379"/>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spacing w:line="208" w:lineRule="atLeast"/>
              <w:jc w:val="both"/>
              <w:textAlignment w:val="baseline"/>
            </w:pPr>
            <w:r w:rsidRPr="00AE6250">
              <w:rPr>
                <w:color w:val="000000"/>
                <w:kern w:val="24"/>
              </w:rPr>
              <w:t>Проектная деятельность, акции</w:t>
            </w:r>
          </w:p>
        </w:tc>
      </w:tr>
      <w:tr w:rsidR="0029641B" w:rsidRPr="003C0558" w:rsidTr="00AE6250">
        <w:tblPrEx>
          <w:tblLook w:val="04A0"/>
        </w:tblPrEx>
        <w:trPr>
          <w:trHeight w:val="379"/>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Кружок «Умелые руки»</w:t>
            </w:r>
          </w:p>
        </w:tc>
      </w:tr>
      <w:tr w:rsidR="0029641B" w:rsidRPr="003C0558" w:rsidTr="00AE6250">
        <w:tblPrEx>
          <w:tblLook w:val="04A0"/>
        </w:tblPrEx>
        <w:trPr>
          <w:trHeight w:val="467"/>
        </w:trPr>
        <w:tc>
          <w:tcPr>
            <w:tcW w:w="3085" w:type="dxa"/>
            <w:gridSpan w:val="2"/>
            <w:vMerge/>
          </w:tcPr>
          <w:p w:rsidR="0029641B" w:rsidRPr="00AE6250" w:rsidRDefault="0029641B" w:rsidP="0029641B">
            <w:pPr>
              <w:jc w:val="both"/>
            </w:pPr>
          </w:p>
        </w:tc>
        <w:tc>
          <w:tcPr>
            <w:tcW w:w="6485" w:type="dxa"/>
            <w:gridSpan w:val="5"/>
          </w:tcPr>
          <w:p w:rsidR="0029641B" w:rsidRPr="00AE6250" w:rsidRDefault="0029641B" w:rsidP="0029641B">
            <w:pPr>
              <w:jc w:val="both"/>
            </w:pPr>
            <w:r w:rsidRPr="00AE6250">
              <w:t>Кружок «Цветоводство»</w:t>
            </w:r>
          </w:p>
        </w:tc>
      </w:tr>
    </w:tbl>
    <w:p w:rsidR="0029641B" w:rsidRDefault="0029641B" w:rsidP="0029641B">
      <w:pPr>
        <w:jc w:val="both"/>
        <w:rPr>
          <w:sz w:val="28"/>
          <w:szCs w:val="28"/>
          <w:lang w:val="ru-RU"/>
        </w:rPr>
      </w:pPr>
    </w:p>
    <w:p w:rsidR="0029641B" w:rsidRDefault="0029641B" w:rsidP="0029641B">
      <w:pPr>
        <w:jc w:val="both"/>
        <w:rPr>
          <w:sz w:val="28"/>
          <w:szCs w:val="28"/>
          <w:lang w:val="ru-RU"/>
        </w:rPr>
      </w:pPr>
      <w:r w:rsidRPr="0029641B">
        <w:rPr>
          <w:sz w:val="28"/>
          <w:szCs w:val="28"/>
          <w:lang w:val="ru-RU"/>
        </w:rPr>
        <w:t>Расписание внеурочной деятельности для -</w:t>
      </w:r>
      <w:r w:rsidRPr="003C0558">
        <w:rPr>
          <w:sz w:val="28"/>
          <w:szCs w:val="28"/>
        </w:rPr>
        <w:t>VII</w:t>
      </w:r>
      <w:r>
        <w:rPr>
          <w:sz w:val="28"/>
          <w:szCs w:val="28"/>
        </w:rPr>
        <w:t>I</w:t>
      </w:r>
      <w:r w:rsidRPr="0029641B">
        <w:rPr>
          <w:sz w:val="28"/>
          <w:szCs w:val="28"/>
          <w:lang w:val="ru-RU"/>
        </w:rPr>
        <w:t xml:space="preserve"> классов на 2018-2019 уч.г.</w:t>
      </w:r>
    </w:p>
    <w:p w:rsidR="0029641B" w:rsidRPr="0029641B" w:rsidRDefault="0029641B" w:rsidP="0029641B">
      <w:pPr>
        <w:jc w:val="both"/>
        <w:rPr>
          <w:sz w:val="28"/>
          <w:szCs w:val="28"/>
          <w:lang w:val="ru-RU"/>
        </w:rPr>
      </w:pPr>
    </w:p>
    <w:tbl>
      <w:tblPr>
        <w:tblW w:w="102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893"/>
        <w:gridCol w:w="2126"/>
        <w:gridCol w:w="1418"/>
        <w:gridCol w:w="1417"/>
        <w:gridCol w:w="1897"/>
      </w:tblGrid>
      <w:tr w:rsidR="0029641B" w:rsidRPr="0029641B" w:rsidTr="005A1245">
        <w:trPr>
          <w:cantSplit/>
          <w:trHeight w:val="322"/>
        </w:trPr>
        <w:tc>
          <w:tcPr>
            <w:tcW w:w="510" w:type="dxa"/>
            <w:vMerge w:val="restart"/>
            <w:tcBorders>
              <w:top w:val="single" w:sz="4" w:space="0" w:color="auto"/>
              <w:left w:val="single" w:sz="4" w:space="0" w:color="auto"/>
              <w:bottom w:val="single" w:sz="4" w:space="0" w:color="auto"/>
              <w:right w:val="single" w:sz="4" w:space="0" w:color="auto"/>
            </w:tcBorders>
            <w:hideMark/>
          </w:tcPr>
          <w:p w:rsidR="0029641B" w:rsidRPr="00547504" w:rsidRDefault="0029641B" w:rsidP="005A1245">
            <w:pPr>
              <w:tabs>
                <w:tab w:val="left" w:pos="2880"/>
                <w:tab w:val="left" w:pos="5240"/>
              </w:tabs>
              <w:jc w:val="both"/>
            </w:pPr>
            <w:r w:rsidRPr="00547504">
              <w:t>№</w:t>
            </w:r>
          </w:p>
        </w:tc>
        <w:tc>
          <w:tcPr>
            <w:tcW w:w="2893" w:type="dxa"/>
            <w:vMerge w:val="restart"/>
            <w:tcBorders>
              <w:top w:val="single" w:sz="4" w:space="0" w:color="auto"/>
              <w:left w:val="single" w:sz="4" w:space="0" w:color="auto"/>
              <w:bottom w:val="single" w:sz="4" w:space="0" w:color="auto"/>
              <w:right w:val="single" w:sz="4" w:space="0" w:color="auto"/>
            </w:tcBorders>
            <w:hideMark/>
          </w:tcPr>
          <w:p w:rsidR="0029641B" w:rsidRPr="00547504" w:rsidRDefault="0029641B" w:rsidP="005A1245">
            <w:pPr>
              <w:tabs>
                <w:tab w:val="left" w:pos="2880"/>
                <w:tab w:val="left" w:pos="5240"/>
              </w:tabs>
              <w:jc w:val="both"/>
            </w:pPr>
            <w:r w:rsidRPr="00547504">
              <w:t>Название кружка или секции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9641B" w:rsidRPr="00547504" w:rsidRDefault="0029641B" w:rsidP="005A1245">
            <w:pPr>
              <w:tabs>
                <w:tab w:val="left" w:pos="2880"/>
                <w:tab w:val="left" w:pos="5240"/>
              </w:tabs>
              <w:jc w:val="both"/>
            </w:pPr>
            <w:r w:rsidRPr="00547504">
              <w:t>Руководитель ФИО, должность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9641B" w:rsidRPr="00547504" w:rsidRDefault="0029641B" w:rsidP="005A1245">
            <w:pPr>
              <w:tabs>
                <w:tab w:val="left" w:pos="2880"/>
                <w:tab w:val="left" w:pos="5240"/>
              </w:tabs>
              <w:jc w:val="both"/>
            </w:pPr>
            <w:r w:rsidRPr="00547504">
              <w:t>День недели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641B" w:rsidRPr="00547504" w:rsidRDefault="0029641B" w:rsidP="005A1245">
            <w:pPr>
              <w:tabs>
                <w:tab w:val="left" w:pos="2880"/>
                <w:tab w:val="left" w:pos="5240"/>
              </w:tabs>
              <w:jc w:val="both"/>
            </w:pPr>
            <w:r w:rsidRPr="00547504">
              <w:t xml:space="preserve">Время </w:t>
            </w:r>
          </w:p>
        </w:tc>
        <w:tc>
          <w:tcPr>
            <w:tcW w:w="1897" w:type="dxa"/>
            <w:vMerge w:val="restart"/>
            <w:tcBorders>
              <w:top w:val="single" w:sz="4" w:space="0" w:color="auto"/>
              <w:left w:val="single" w:sz="4" w:space="0" w:color="auto"/>
              <w:bottom w:val="single" w:sz="4" w:space="0" w:color="auto"/>
              <w:right w:val="single" w:sz="4" w:space="0" w:color="auto"/>
            </w:tcBorders>
            <w:hideMark/>
          </w:tcPr>
          <w:p w:rsidR="0029641B" w:rsidRPr="0029641B" w:rsidRDefault="0029641B" w:rsidP="005A1245">
            <w:pPr>
              <w:tabs>
                <w:tab w:val="left" w:pos="2880"/>
                <w:tab w:val="left" w:pos="5240"/>
              </w:tabs>
              <w:rPr>
                <w:lang w:val="ru-RU"/>
              </w:rPr>
            </w:pPr>
            <w:r w:rsidRPr="0029641B">
              <w:rPr>
                <w:lang w:val="ru-RU"/>
              </w:rPr>
              <w:t>Возрастные ра-мки детей, по-сещающих кру-жок или секцию</w:t>
            </w:r>
          </w:p>
        </w:tc>
      </w:tr>
      <w:tr w:rsidR="0029641B" w:rsidRPr="0029641B" w:rsidTr="005A1245">
        <w:trPr>
          <w:cantSplit/>
          <w:trHeight w:val="322"/>
        </w:trPr>
        <w:tc>
          <w:tcPr>
            <w:tcW w:w="510"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29641B" w:rsidRPr="0029641B" w:rsidRDefault="0029641B" w:rsidP="005A1245">
            <w:pPr>
              <w:jc w:val="both"/>
              <w:rPr>
                <w:lang w:val="ru-RU"/>
              </w:rPr>
            </w:pPr>
          </w:p>
        </w:tc>
      </w:tr>
      <w:tr w:rsidR="0029641B" w:rsidRPr="00547504" w:rsidTr="005A1245">
        <w:trPr>
          <w:trHeight w:val="169"/>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«Мокшанский язык»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val="restart"/>
            <w:tcBorders>
              <w:top w:val="single" w:sz="4" w:space="0" w:color="auto"/>
              <w:left w:val="single" w:sz="4" w:space="0" w:color="auto"/>
              <w:right w:val="single" w:sz="4" w:space="0" w:color="auto"/>
            </w:tcBorders>
          </w:tcPr>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r w:rsidRPr="00547504">
              <w:rPr>
                <w:b/>
              </w:rPr>
              <w:t>Понедель</w:t>
            </w:r>
          </w:p>
          <w:p w:rsidR="0029641B" w:rsidRPr="00547504" w:rsidRDefault="0029641B" w:rsidP="005A1245">
            <w:pPr>
              <w:tabs>
                <w:tab w:val="left" w:pos="2880"/>
                <w:tab w:val="left" w:pos="5240"/>
              </w:tabs>
              <w:jc w:val="both"/>
              <w:rPr>
                <w:b/>
              </w:rPr>
            </w:pPr>
            <w:r w:rsidRPr="00547504">
              <w:rPr>
                <w:b/>
              </w:rPr>
              <w:t>ник</w:t>
            </w:r>
          </w:p>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14.00-14.45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7 класс</w:t>
            </w:r>
          </w:p>
        </w:tc>
      </w:tr>
      <w:tr w:rsidR="0029641B" w:rsidRPr="00547504" w:rsidTr="005A1245">
        <w:trPr>
          <w:trHeight w:val="13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2</w:t>
            </w:r>
          </w:p>
        </w:tc>
        <w:tc>
          <w:tcPr>
            <w:tcW w:w="2893" w:type="dxa"/>
            <w:tcBorders>
              <w:top w:val="single" w:sz="4" w:space="0" w:color="auto"/>
              <w:left w:val="single" w:sz="4" w:space="0" w:color="auto"/>
              <w:bottom w:val="single" w:sz="4" w:space="0" w:color="auto"/>
              <w:right w:val="single" w:sz="4" w:space="0" w:color="auto"/>
            </w:tcBorders>
          </w:tcPr>
          <w:p w:rsidR="0029641B" w:rsidRPr="00F6258A" w:rsidRDefault="0029641B" w:rsidP="005A1245">
            <w:pPr>
              <w:spacing w:after="160" w:line="259" w:lineRule="auto"/>
              <w:jc w:val="both"/>
            </w:pPr>
            <w:r w:rsidRPr="00547504">
              <w:t>«Музыкальная капель»</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Желавская О.В.</w:t>
            </w:r>
          </w:p>
        </w:tc>
        <w:tc>
          <w:tcPr>
            <w:tcW w:w="1418" w:type="dxa"/>
            <w:vMerge/>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rPr>
                <w:b/>
              </w:rPr>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13.20-13.55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Нач школа</w:t>
            </w:r>
          </w:p>
        </w:tc>
      </w:tr>
      <w:tr w:rsidR="0029641B" w:rsidRPr="00547504" w:rsidTr="005A1245">
        <w:trPr>
          <w:trHeight w:val="509"/>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3</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«Учусь говорить по-английски»</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rPr>
                <w:rFonts w:eastAsia="Calibri"/>
              </w:rPr>
            </w:pPr>
            <w:r w:rsidRPr="00547504">
              <w:rPr>
                <w:rFonts w:eastAsia="Calibri"/>
              </w:rPr>
              <w:t>Мележечкина Н.В.</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14.00-14.3</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5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4</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«Олимпиадные задания»</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14.00-14.45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3-4 классы</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5</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ИКМК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rPr>
                <w:rFonts w:eastAsia="Calibri"/>
              </w:rPr>
              <w:t>Кощеева.Ю.В.</w:t>
            </w:r>
          </w:p>
        </w:tc>
        <w:tc>
          <w:tcPr>
            <w:tcW w:w="1418" w:type="dxa"/>
            <w:vMerge w:val="restart"/>
            <w:tcBorders>
              <w:top w:val="single" w:sz="4" w:space="0" w:color="auto"/>
              <w:left w:val="single" w:sz="4" w:space="0" w:color="auto"/>
              <w:right w:val="single" w:sz="4" w:space="0" w:color="auto"/>
            </w:tcBorders>
          </w:tcPr>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p>
          <w:p w:rsidR="0029641B" w:rsidRDefault="0029641B" w:rsidP="005A1245">
            <w:pPr>
              <w:tabs>
                <w:tab w:val="left" w:pos="2880"/>
                <w:tab w:val="left" w:pos="5240"/>
              </w:tabs>
              <w:jc w:val="both"/>
              <w:rPr>
                <w:b/>
              </w:rPr>
            </w:pPr>
          </w:p>
          <w:p w:rsidR="0029641B" w:rsidRPr="00547504" w:rsidRDefault="0029641B" w:rsidP="005A1245">
            <w:pPr>
              <w:tabs>
                <w:tab w:val="left" w:pos="2880"/>
                <w:tab w:val="left" w:pos="5240"/>
              </w:tabs>
              <w:jc w:val="both"/>
              <w:rPr>
                <w:b/>
              </w:rPr>
            </w:pPr>
            <w:r w:rsidRPr="00547504">
              <w:rPr>
                <w:b/>
              </w:rPr>
              <w:t>Вторник</w:t>
            </w:r>
          </w:p>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14.00-14.45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7-8</w:t>
            </w:r>
            <w:r w:rsidRPr="00547504">
              <w:t xml:space="preserve"> класс</w:t>
            </w:r>
            <w:r>
              <w:t>ы</w:t>
            </w:r>
          </w:p>
        </w:tc>
      </w:tr>
      <w:tr w:rsidR="0029641B" w:rsidRPr="00547504" w:rsidTr="005A1245">
        <w:trPr>
          <w:trHeight w:val="409"/>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6</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t>«Занимательная математика</w:t>
            </w:r>
            <w:r w:rsidRPr="00547504">
              <w:t>»</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Мартынова С.С.</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14.00-14.45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6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7</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rPr>
                <w:rFonts w:eastAsia="Calibri"/>
              </w:rPr>
              <w:t>«Я гражданин»</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Желавская О.В.</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13.20-13.55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Нач</w:t>
            </w:r>
            <w:r>
              <w:t>.</w:t>
            </w:r>
            <w:r w:rsidRPr="00547504">
              <w:t xml:space="preserve"> школа</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8</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«Пластилиновая фантазия»</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Лбова Л.А.</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14.30-15.05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6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9</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«Я исследователь»</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Кощеева Л.Ю.</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14.40-14.45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5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10</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«Цветоводство»</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Щетинина Н.В.</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Default="0029641B" w:rsidP="005A1245">
            <w:pPr>
              <w:tabs>
                <w:tab w:val="left" w:pos="2880"/>
                <w:tab w:val="left" w:pos="5240"/>
              </w:tabs>
              <w:jc w:val="both"/>
            </w:pPr>
            <w:r>
              <w:t>14.00-14.35</w:t>
            </w:r>
          </w:p>
        </w:tc>
        <w:tc>
          <w:tcPr>
            <w:tcW w:w="1897" w:type="dxa"/>
            <w:tcBorders>
              <w:top w:val="single" w:sz="4" w:space="0" w:color="auto"/>
              <w:left w:val="single" w:sz="4" w:space="0" w:color="auto"/>
              <w:bottom w:val="single" w:sz="4" w:space="0" w:color="auto"/>
              <w:right w:val="single" w:sz="4" w:space="0" w:color="auto"/>
            </w:tcBorders>
          </w:tcPr>
          <w:p w:rsidR="0029641B" w:rsidRDefault="0029641B" w:rsidP="005A1245">
            <w:pPr>
              <w:jc w:val="both"/>
            </w:pPr>
            <w:r>
              <w:t>5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11</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«Школа здоровья»</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Кощеева Л.Ю.</w:t>
            </w:r>
          </w:p>
        </w:tc>
        <w:tc>
          <w:tcPr>
            <w:tcW w:w="1418" w:type="dxa"/>
            <w:vMerge w:val="restart"/>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rPr>
                <w:b/>
              </w:rPr>
            </w:pPr>
            <w:r w:rsidRPr="00547504">
              <w:rPr>
                <w:b/>
              </w:rPr>
              <w:t>Среда</w:t>
            </w: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sidRPr="00547504">
              <w:t>14.00-14.45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6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12</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Pr>
                <w:rFonts w:eastAsia="Calibri"/>
              </w:rPr>
              <w:t>«Юный  краевед</w:t>
            </w:r>
            <w:r w:rsidRPr="00547504">
              <w:rPr>
                <w:rFonts w:eastAsia="Calibri"/>
              </w:rPr>
              <w:t xml:space="preserve">» </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Pr>
                <w:rFonts w:eastAsia="Calibri"/>
              </w:rPr>
              <w:t>Лбова Л</w:t>
            </w:r>
            <w:r w:rsidRPr="00547504">
              <w:rPr>
                <w:rFonts w:eastAsia="Calibri"/>
              </w:rPr>
              <w:t>.А.</w:t>
            </w:r>
          </w:p>
        </w:tc>
        <w:tc>
          <w:tcPr>
            <w:tcW w:w="1418" w:type="dxa"/>
            <w:vMerge/>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15.00-15.4</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6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13</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«Юный математик»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Щетинина Н.В.</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14.00-14.3</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5</w:t>
            </w:r>
            <w:r w:rsidRPr="00547504">
              <w:t xml:space="preserve">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Pr>
                <w:rFonts w:eastAsia="Calibri"/>
              </w:rPr>
              <w:t>«Геометрия на клетчатой бумаге</w:t>
            </w:r>
            <w:r w:rsidRPr="00547504">
              <w:rPr>
                <w:rFonts w:eastAsia="Calibri"/>
              </w:rPr>
              <w:t>»</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rPr>
                <w:rFonts w:eastAsia="Calibri"/>
              </w:rPr>
              <w:t>Мартынова С.С.</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15.00-15.4</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7-8</w:t>
            </w:r>
            <w:r w:rsidRPr="00547504">
              <w:t xml:space="preserve"> класс</w:t>
            </w:r>
            <w:r>
              <w:t>ы</w:t>
            </w:r>
          </w:p>
        </w:tc>
      </w:tr>
      <w:tr w:rsidR="0029641B" w:rsidRPr="00547504" w:rsidTr="005A1245">
        <w:trPr>
          <w:trHeight w:val="562"/>
        </w:trPr>
        <w:tc>
          <w:tcPr>
            <w:tcW w:w="510" w:type="dxa"/>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pPr>
            <w:r>
              <w:t>15</w:t>
            </w:r>
          </w:p>
        </w:tc>
        <w:tc>
          <w:tcPr>
            <w:tcW w:w="2893" w:type="dxa"/>
            <w:tcBorders>
              <w:top w:val="single" w:sz="4" w:space="0" w:color="auto"/>
              <w:left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«Мокшанский язык»</w:t>
            </w:r>
          </w:p>
        </w:tc>
        <w:tc>
          <w:tcPr>
            <w:tcW w:w="2126" w:type="dxa"/>
            <w:tcBorders>
              <w:top w:val="single" w:sz="4" w:space="0" w:color="auto"/>
              <w:left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val="restart"/>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rPr>
                <w:b/>
              </w:rPr>
            </w:pPr>
            <w:r>
              <w:rPr>
                <w:b/>
              </w:rPr>
              <w:t>Четверг</w:t>
            </w:r>
          </w:p>
          <w:p w:rsidR="0029641B" w:rsidRPr="00547504" w:rsidRDefault="0029641B" w:rsidP="005A1245">
            <w:pPr>
              <w:tabs>
                <w:tab w:val="left" w:pos="2880"/>
                <w:tab w:val="left" w:pos="5240"/>
              </w:tabs>
              <w:jc w:val="both"/>
              <w:rPr>
                <w:b/>
              </w:rPr>
            </w:pPr>
          </w:p>
          <w:p w:rsidR="0029641B" w:rsidRPr="00547504" w:rsidRDefault="0029641B" w:rsidP="005A1245">
            <w:pPr>
              <w:tabs>
                <w:tab w:val="left" w:pos="2880"/>
                <w:tab w:val="left" w:pos="5240"/>
              </w:tabs>
              <w:jc w:val="both"/>
              <w:rPr>
                <w:b/>
              </w:rPr>
            </w:pPr>
          </w:p>
          <w:p w:rsidR="0029641B" w:rsidRPr="00547504" w:rsidRDefault="0029641B" w:rsidP="005A1245">
            <w:pPr>
              <w:tabs>
                <w:tab w:val="left" w:pos="2880"/>
                <w:tab w:val="left" w:pos="5240"/>
              </w:tabs>
              <w:jc w:val="both"/>
              <w:rPr>
                <w:b/>
              </w:rPr>
            </w:pPr>
            <w:r w:rsidRPr="00547504">
              <w:rPr>
                <w:b/>
              </w:rPr>
              <w:t>Четверг</w:t>
            </w:r>
          </w:p>
          <w:p w:rsidR="0029641B" w:rsidRPr="00547504" w:rsidRDefault="0029641B" w:rsidP="005A1245">
            <w:pPr>
              <w:jc w:val="both"/>
              <w:rPr>
                <w:b/>
              </w:rPr>
            </w:pPr>
          </w:p>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right w:val="single" w:sz="4" w:space="0" w:color="auto"/>
            </w:tcBorders>
          </w:tcPr>
          <w:p w:rsidR="0029641B" w:rsidRPr="00547504" w:rsidRDefault="0029641B" w:rsidP="005A1245">
            <w:pPr>
              <w:tabs>
                <w:tab w:val="left" w:pos="2880"/>
                <w:tab w:val="left" w:pos="5240"/>
              </w:tabs>
              <w:jc w:val="both"/>
            </w:pPr>
            <w:r>
              <w:t>12.25</w:t>
            </w:r>
            <w:r w:rsidRPr="00547504">
              <w:t>-13.</w:t>
            </w:r>
            <w:r>
              <w:t>00</w:t>
            </w:r>
          </w:p>
        </w:tc>
        <w:tc>
          <w:tcPr>
            <w:tcW w:w="1897" w:type="dxa"/>
            <w:tcBorders>
              <w:top w:val="single" w:sz="4" w:space="0" w:color="auto"/>
              <w:left w:val="single" w:sz="4" w:space="0" w:color="auto"/>
              <w:right w:val="single" w:sz="4" w:space="0" w:color="auto"/>
            </w:tcBorders>
          </w:tcPr>
          <w:p w:rsidR="0029641B" w:rsidRPr="00547504" w:rsidRDefault="0029641B" w:rsidP="005A1245">
            <w:pPr>
              <w:jc w:val="both"/>
            </w:pPr>
            <w:r>
              <w:t>2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16</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«Шахматы юным»</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Коршунов А.А.</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13.10-13</w:t>
            </w:r>
            <w:r w:rsidRPr="00547504">
              <w:t>.45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2-4</w:t>
            </w:r>
            <w:r w:rsidRPr="00547504">
              <w:t xml:space="preserve"> класс</w:t>
            </w:r>
            <w:r>
              <w:t>ы</w:t>
            </w:r>
          </w:p>
        </w:tc>
      </w:tr>
      <w:tr w:rsidR="0029641B" w:rsidRPr="00547504" w:rsidTr="005A1245">
        <w:trPr>
          <w:trHeight w:val="392"/>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17</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«Юная ракетка»</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Коршунов А.А.</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15.00-15</w:t>
            </w:r>
            <w:r w:rsidRPr="00547504">
              <w:t>.35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5- класс</w:t>
            </w:r>
          </w:p>
        </w:tc>
      </w:tr>
      <w:tr w:rsidR="0029641B" w:rsidRPr="00547504" w:rsidTr="005A1245">
        <w:trPr>
          <w:trHeight w:val="392"/>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18</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«Мокшанский язык»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14.00-14.4</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6 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19</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line="480" w:lineRule="auto"/>
            </w:pPr>
            <w:r>
              <w:t>«Умелые руки»</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Щетинина Н.В.</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15.00-15.4</w:t>
            </w:r>
            <w:r w:rsidRPr="00547504">
              <w:t>5</w:t>
            </w:r>
          </w:p>
        </w:tc>
        <w:tc>
          <w:tcPr>
            <w:tcW w:w="1897" w:type="dxa"/>
            <w:tcBorders>
              <w:top w:val="single" w:sz="4" w:space="0" w:color="auto"/>
              <w:left w:val="single" w:sz="4" w:space="0" w:color="auto"/>
              <w:bottom w:val="single" w:sz="4" w:space="0" w:color="auto"/>
              <w:right w:val="single" w:sz="4" w:space="0" w:color="auto"/>
            </w:tcBorders>
          </w:tcPr>
          <w:p w:rsidR="0029641B" w:rsidRDefault="0029641B" w:rsidP="005A1245">
            <w:pPr>
              <w:jc w:val="both"/>
            </w:pPr>
            <w:r>
              <w:t>7-8</w:t>
            </w:r>
            <w:r w:rsidRPr="00547504">
              <w:t xml:space="preserve"> класс</w:t>
            </w:r>
            <w:r>
              <w:t>ы</w:t>
            </w:r>
          </w:p>
          <w:p w:rsidR="0029641B" w:rsidRPr="00547504" w:rsidRDefault="0029641B" w:rsidP="005A1245">
            <w:pPr>
              <w:jc w:val="both"/>
            </w:pPr>
          </w:p>
        </w:tc>
      </w:tr>
      <w:tr w:rsidR="0029641B" w:rsidRPr="00547504" w:rsidTr="005A1245">
        <w:trPr>
          <w:trHeight w:val="442"/>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20</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«Мокшанский язык»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val="restart"/>
            <w:tcBorders>
              <w:left w:val="single" w:sz="4" w:space="0" w:color="auto"/>
              <w:right w:val="single" w:sz="4" w:space="0" w:color="auto"/>
            </w:tcBorders>
          </w:tcPr>
          <w:p w:rsidR="0029641B" w:rsidRPr="00547504" w:rsidRDefault="0029641B" w:rsidP="005A1245">
            <w:pPr>
              <w:jc w:val="both"/>
              <w:rPr>
                <w:b/>
              </w:rPr>
            </w:pPr>
            <w:r w:rsidRPr="00547504">
              <w:rPr>
                <w:b/>
              </w:rPr>
              <w:t>Пятница</w:t>
            </w:r>
          </w:p>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13.05-13</w:t>
            </w:r>
            <w:r w:rsidRPr="00547504">
              <w:t>.4</w:t>
            </w:r>
            <w:r>
              <w:t>0</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 xml:space="preserve">5 </w:t>
            </w:r>
            <w:r w:rsidRPr="00547504">
              <w:t>класс</w:t>
            </w: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21</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«Физика и медицина»</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Кощеева Л.Ю.</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14.00-14</w:t>
            </w:r>
            <w:r w:rsidRPr="00547504">
              <w:t>.4</w:t>
            </w:r>
            <w:r>
              <w:t>5</w:t>
            </w:r>
          </w:p>
        </w:tc>
        <w:tc>
          <w:tcPr>
            <w:tcW w:w="1897" w:type="dxa"/>
            <w:tcBorders>
              <w:top w:val="single" w:sz="4" w:space="0" w:color="auto"/>
              <w:left w:val="single" w:sz="4" w:space="0" w:color="auto"/>
              <w:bottom w:val="single" w:sz="4" w:space="0" w:color="auto"/>
              <w:right w:val="single" w:sz="4" w:space="0" w:color="auto"/>
            </w:tcBorders>
          </w:tcPr>
          <w:p w:rsidR="0029641B" w:rsidRDefault="0029641B" w:rsidP="005A1245">
            <w:pPr>
              <w:jc w:val="both"/>
            </w:pPr>
            <w:r>
              <w:t>7-8</w:t>
            </w:r>
            <w:r w:rsidRPr="00547504">
              <w:t xml:space="preserve"> класс</w:t>
            </w:r>
            <w:r>
              <w:t>ы</w:t>
            </w:r>
          </w:p>
          <w:p w:rsidR="0029641B" w:rsidRPr="00547504" w:rsidRDefault="0029641B" w:rsidP="005A1245">
            <w:pPr>
              <w:jc w:val="both"/>
            </w:pPr>
          </w:p>
        </w:tc>
      </w:tr>
      <w:tr w:rsidR="0029641B" w:rsidRPr="00547504" w:rsidTr="005A1245">
        <w:trPr>
          <w:trHeight w:val="163"/>
        </w:trPr>
        <w:tc>
          <w:tcPr>
            <w:tcW w:w="510"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22</w:t>
            </w:r>
          </w:p>
        </w:tc>
        <w:tc>
          <w:tcPr>
            <w:tcW w:w="2893"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spacing w:after="160" w:line="259" w:lineRule="auto"/>
              <w:jc w:val="both"/>
              <w:rPr>
                <w:rFonts w:eastAsia="Calibri"/>
              </w:rPr>
            </w:pPr>
            <w:r w:rsidRPr="00547504">
              <w:rPr>
                <w:rFonts w:eastAsia="Calibri"/>
              </w:rPr>
              <w:t>«Мокшанский язык»</w:t>
            </w:r>
          </w:p>
        </w:tc>
        <w:tc>
          <w:tcPr>
            <w:tcW w:w="2126"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rsidRPr="00547504">
              <w:t>Липкина Г.М.</w:t>
            </w:r>
          </w:p>
        </w:tc>
        <w:tc>
          <w:tcPr>
            <w:tcW w:w="1418" w:type="dxa"/>
            <w:vMerge/>
            <w:tcBorders>
              <w:left w:val="single" w:sz="4" w:space="0" w:color="auto"/>
              <w:right w:val="single" w:sz="4" w:space="0" w:color="auto"/>
            </w:tcBorders>
          </w:tcPr>
          <w:p w:rsidR="0029641B" w:rsidRPr="00547504" w:rsidRDefault="0029641B" w:rsidP="005A1245">
            <w:pPr>
              <w:tabs>
                <w:tab w:val="left" w:pos="2880"/>
                <w:tab w:val="left" w:pos="5240"/>
              </w:tabs>
              <w:jc w:val="both"/>
            </w:pPr>
          </w:p>
        </w:tc>
        <w:tc>
          <w:tcPr>
            <w:tcW w:w="141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tabs>
                <w:tab w:val="left" w:pos="2880"/>
                <w:tab w:val="left" w:pos="5240"/>
              </w:tabs>
              <w:jc w:val="both"/>
            </w:pPr>
            <w:r>
              <w:t>12.25-13.00</w:t>
            </w:r>
          </w:p>
        </w:tc>
        <w:tc>
          <w:tcPr>
            <w:tcW w:w="1897" w:type="dxa"/>
            <w:tcBorders>
              <w:top w:val="single" w:sz="4" w:space="0" w:color="auto"/>
              <w:left w:val="single" w:sz="4" w:space="0" w:color="auto"/>
              <w:bottom w:val="single" w:sz="4" w:space="0" w:color="auto"/>
              <w:right w:val="single" w:sz="4" w:space="0" w:color="auto"/>
            </w:tcBorders>
          </w:tcPr>
          <w:p w:rsidR="0029641B" w:rsidRPr="00547504" w:rsidRDefault="0029641B" w:rsidP="005A1245">
            <w:pPr>
              <w:jc w:val="both"/>
            </w:pPr>
            <w:r>
              <w:t>3-4 классы</w:t>
            </w:r>
          </w:p>
        </w:tc>
      </w:tr>
    </w:tbl>
    <w:p w:rsidR="0029641B" w:rsidRPr="0029641B" w:rsidRDefault="0029641B" w:rsidP="00C401F7">
      <w:pPr>
        <w:jc w:val="both"/>
        <w:rPr>
          <w:lang w:val="ru-RU"/>
        </w:rPr>
      </w:pPr>
    </w:p>
    <w:p w:rsidR="00C401F7" w:rsidRPr="00C401F7" w:rsidRDefault="0029641B" w:rsidP="00C401F7">
      <w:pPr>
        <w:jc w:val="both"/>
        <w:rPr>
          <w:lang w:val="ru-RU"/>
        </w:rPr>
      </w:pPr>
      <w:r>
        <w:rPr>
          <w:lang w:val="ru-RU"/>
        </w:rPr>
        <w:t xml:space="preserve">3.1. </w:t>
      </w:r>
      <w:r w:rsidR="00C401F7" w:rsidRPr="00C401F7">
        <w:rPr>
          <w:lang w:val="ru-RU"/>
        </w:rPr>
        <w:t>Ожидаемые результаты  на ступени ООО.</w:t>
      </w:r>
    </w:p>
    <w:p w:rsidR="00C401F7" w:rsidRPr="00C401F7" w:rsidRDefault="00C401F7" w:rsidP="00C401F7">
      <w:pPr>
        <w:ind w:firstLine="708"/>
        <w:contextualSpacing/>
        <w:jc w:val="both"/>
        <w:rPr>
          <w:lang w:val="ru-RU"/>
        </w:rPr>
      </w:pPr>
      <w:r w:rsidRPr="00C401F7">
        <w:rPr>
          <w:lang w:val="ru-RU"/>
        </w:rPr>
        <w:t xml:space="preserve">Результат внеурочной деятельности - развитие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C401F7" w:rsidRPr="00C401F7" w:rsidRDefault="00C401F7" w:rsidP="00C401F7">
      <w:pPr>
        <w:ind w:firstLine="708"/>
        <w:contextualSpacing/>
        <w:jc w:val="both"/>
        <w:rPr>
          <w:lang w:val="ru-RU"/>
        </w:rPr>
      </w:pPr>
      <w:r w:rsidRPr="00C401F7">
        <w:rPr>
          <w:lang w:val="ru-RU"/>
        </w:rPr>
        <w:t>Реализация  плана внеурочной деятельности на основной ступени общего образования направлена на формирование базовых основ и фундамента последующего обучения.</w:t>
      </w:r>
    </w:p>
    <w:p w:rsidR="00C401F7" w:rsidRPr="00C401F7" w:rsidRDefault="00C401F7" w:rsidP="00C401F7">
      <w:pPr>
        <w:ind w:firstLine="708"/>
        <w:contextualSpacing/>
        <w:jc w:val="both"/>
        <w:rPr>
          <w:lang w:val="ru-RU"/>
        </w:rPr>
      </w:pPr>
      <w:r w:rsidRPr="00C401F7">
        <w:rPr>
          <w:lang w:val="ru-RU"/>
        </w:rPr>
        <w:t xml:space="preserve">Основными результатами внеурочной деятельности должны стать: </w:t>
      </w:r>
    </w:p>
    <w:p w:rsidR="00C401F7" w:rsidRPr="00C401F7" w:rsidRDefault="00C401F7" w:rsidP="00C401F7">
      <w:pPr>
        <w:contextualSpacing/>
        <w:jc w:val="both"/>
        <w:rPr>
          <w:lang w:val="ru-RU"/>
        </w:rPr>
      </w:pPr>
      <w:r w:rsidRPr="00C401F7">
        <w:rPr>
          <w:lang w:val="ru-RU"/>
        </w:rPr>
        <w:t xml:space="preserve">- формирование представлений о социальных ролях, правилах и нормах поведения; </w:t>
      </w:r>
    </w:p>
    <w:p w:rsidR="00C401F7" w:rsidRPr="00C401F7" w:rsidRDefault="00C401F7" w:rsidP="00C401F7">
      <w:pPr>
        <w:contextualSpacing/>
        <w:jc w:val="both"/>
        <w:rPr>
          <w:lang w:val="ru-RU"/>
        </w:rPr>
      </w:pPr>
      <w:r w:rsidRPr="00C401F7">
        <w:rPr>
          <w:lang w:val="ru-RU"/>
        </w:rPr>
        <w:t xml:space="preserve">- формирование реалистической позитивной осознанной самооценки; </w:t>
      </w:r>
    </w:p>
    <w:p w:rsidR="00C401F7" w:rsidRPr="00C401F7" w:rsidRDefault="00C401F7" w:rsidP="00C401F7">
      <w:pPr>
        <w:contextualSpacing/>
        <w:jc w:val="both"/>
        <w:rPr>
          <w:lang w:val="ru-RU"/>
        </w:rPr>
      </w:pPr>
      <w:r w:rsidRPr="00C401F7">
        <w:rPr>
          <w:lang w:val="ru-RU"/>
        </w:rPr>
        <w:t xml:space="preserve">- формирование у обучающегося реального представления о том, как его оценивают и воспринимают одноклассники, родители, учителя; </w:t>
      </w:r>
    </w:p>
    <w:p w:rsidR="00C401F7" w:rsidRPr="00C401F7" w:rsidRDefault="00C401F7" w:rsidP="00C401F7">
      <w:pPr>
        <w:contextualSpacing/>
        <w:jc w:val="both"/>
        <w:rPr>
          <w:lang w:val="ru-RU"/>
        </w:rPr>
      </w:pPr>
      <w:r w:rsidRPr="00C401F7">
        <w:rPr>
          <w:lang w:val="ru-RU"/>
        </w:rPr>
        <w:t xml:space="preserve">- развитие толерантности в межличностном общении и взаимодействии; </w:t>
      </w:r>
    </w:p>
    <w:p w:rsidR="00C401F7" w:rsidRPr="00C401F7" w:rsidRDefault="00C401F7" w:rsidP="00C401F7">
      <w:pPr>
        <w:contextualSpacing/>
        <w:jc w:val="both"/>
        <w:rPr>
          <w:lang w:val="ru-RU"/>
        </w:rPr>
      </w:pPr>
      <w:r w:rsidRPr="00C401F7">
        <w:rPr>
          <w:lang w:val="ru-RU"/>
        </w:rPr>
        <w:t xml:space="preserve">- формирование представления о трудовой деятельности, уважения к труду и его результатам; </w:t>
      </w:r>
    </w:p>
    <w:p w:rsidR="00C401F7" w:rsidRPr="00C401F7" w:rsidRDefault="00C401F7" w:rsidP="00C401F7">
      <w:pPr>
        <w:contextualSpacing/>
        <w:jc w:val="both"/>
        <w:rPr>
          <w:lang w:val="ru-RU"/>
        </w:rPr>
      </w:pPr>
      <w:r w:rsidRPr="00C401F7">
        <w:rPr>
          <w:lang w:val="ru-RU"/>
        </w:rPr>
        <w:t xml:space="preserve">- ознакомление с миром профессий, их социальной значимостью и содержанием; </w:t>
      </w:r>
    </w:p>
    <w:p w:rsidR="00C401F7" w:rsidRPr="00C401F7" w:rsidRDefault="00C401F7" w:rsidP="00C401F7">
      <w:pPr>
        <w:contextualSpacing/>
        <w:jc w:val="both"/>
        <w:rPr>
          <w:lang w:val="ru-RU"/>
        </w:rPr>
      </w:pPr>
      <w:r w:rsidRPr="00C401F7">
        <w:rPr>
          <w:lang w:val="ru-RU"/>
        </w:rPr>
        <w:t xml:space="preserve">-формирование чувства гражданственности и патриотизма, правовой культуры; </w:t>
      </w:r>
    </w:p>
    <w:p w:rsidR="00C401F7" w:rsidRPr="00C401F7" w:rsidRDefault="00C401F7" w:rsidP="00C401F7">
      <w:pPr>
        <w:contextualSpacing/>
        <w:jc w:val="both"/>
        <w:rPr>
          <w:lang w:val="ru-RU"/>
        </w:rPr>
      </w:pPr>
      <w:r w:rsidRPr="00C401F7">
        <w:rPr>
          <w:lang w:val="ru-RU"/>
        </w:rPr>
        <w:t xml:space="preserve">- развитие индивидуальности каждого ребёнка в процессе самоопределения в системе </w:t>
      </w:r>
    </w:p>
    <w:p w:rsidR="00C401F7" w:rsidRPr="00C401F7" w:rsidRDefault="00C401F7" w:rsidP="00C401F7">
      <w:pPr>
        <w:contextualSpacing/>
        <w:jc w:val="both"/>
        <w:rPr>
          <w:lang w:val="ru-RU"/>
        </w:rPr>
      </w:pPr>
      <w:r w:rsidRPr="00C401F7">
        <w:rPr>
          <w:lang w:val="ru-RU"/>
        </w:rPr>
        <w:t xml:space="preserve"> внеурочной деятельности; </w:t>
      </w:r>
    </w:p>
    <w:p w:rsidR="00C401F7" w:rsidRPr="00C401F7" w:rsidRDefault="00C401F7" w:rsidP="00C401F7">
      <w:pPr>
        <w:contextualSpacing/>
        <w:jc w:val="both"/>
        <w:rPr>
          <w:lang w:val="ru-RU"/>
        </w:rPr>
      </w:pPr>
      <w:r w:rsidRPr="00C401F7">
        <w:rPr>
          <w:lang w:val="ru-RU"/>
        </w:rPr>
        <w:t xml:space="preserve">-достижение метапредметных результатов; </w:t>
      </w:r>
    </w:p>
    <w:p w:rsidR="00C401F7" w:rsidRPr="00C401F7" w:rsidRDefault="00C401F7" w:rsidP="00C401F7">
      <w:pPr>
        <w:contextualSpacing/>
        <w:jc w:val="both"/>
        <w:rPr>
          <w:lang w:val="ru-RU"/>
        </w:rPr>
      </w:pPr>
      <w:r w:rsidRPr="00C401F7">
        <w:rPr>
          <w:lang w:val="ru-RU"/>
        </w:rPr>
        <w:t xml:space="preserve">-формирование универсальных учебных действий; </w:t>
      </w:r>
    </w:p>
    <w:p w:rsidR="00C401F7" w:rsidRPr="00AE6250" w:rsidRDefault="00C401F7" w:rsidP="00AE6250">
      <w:pPr>
        <w:contextualSpacing/>
        <w:jc w:val="both"/>
        <w:rPr>
          <w:lang w:val="ru-RU"/>
        </w:rPr>
      </w:pPr>
      <w:r w:rsidRPr="00C401F7">
        <w:rPr>
          <w:lang w:val="ru-RU"/>
        </w:rPr>
        <w:t>-формирование познавательной мотивации и интересов обучающихся, их готовности и способности к сотрудничеству и совместной деятельности с о</w:t>
      </w:r>
      <w:r w:rsidR="00AE6250">
        <w:rPr>
          <w:lang w:val="ru-RU"/>
        </w:rPr>
        <w:t>бществом и окружающими людьми.</w:t>
      </w:r>
    </w:p>
    <w:p w:rsidR="00C401F7" w:rsidRDefault="005D2047" w:rsidP="00BB3FA6">
      <w:pPr>
        <w:pStyle w:val="ad"/>
        <w:rPr>
          <w:sz w:val="28"/>
          <w:szCs w:val="28"/>
        </w:rPr>
      </w:pPr>
      <w:r w:rsidRPr="003753BA">
        <w:rPr>
          <w:b/>
        </w:rPr>
        <w:t> </w:t>
      </w:r>
      <w:r w:rsidR="008A468F">
        <w:rPr>
          <w:sz w:val="28"/>
          <w:szCs w:val="28"/>
        </w:rPr>
        <w:t xml:space="preserve">     </w:t>
      </w:r>
    </w:p>
    <w:p w:rsidR="00C42D7B" w:rsidRPr="0090332E" w:rsidRDefault="008A468F" w:rsidP="00BB3FA6">
      <w:pPr>
        <w:pStyle w:val="ad"/>
        <w:rPr>
          <w:b/>
          <w:sz w:val="28"/>
          <w:szCs w:val="28"/>
        </w:rPr>
      </w:pPr>
      <w:r>
        <w:rPr>
          <w:sz w:val="28"/>
          <w:szCs w:val="28"/>
        </w:rPr>
        <w:t xml:space="preserve">  </w:t>
      </w:r>
      <w:r w:rsidR="00A75936" w:rsidRPr="00A75936">
        <w:rPr>
          <w:sz w:val="28"/>
          <w:szCs w:val="28"/>
        </w:rPr>
        <w:t xml:space="preserve"> </w:t>
      </w:r>
      <w:r w:rsidR="00C42D7B" w:rsidRPr="0025101E">
        <w:rPr>
          <w:b/>
          <w:color w:val="000000"/>
        </w:rPr>
        <w:t>3.2. Система условий реализации образовательной программы</w:t>
      </w:r>
    </w:p>
    <w:p w:rsidR="00324315" w:rsidRPr="008A468F" w:rsidRDefault="00C42D7B" w:rsidP="008A468F">
      <w:pPr>
        <w:widowControl/>
        <w:autoSpaceDE/>
        <w:autoSpaceDN/>
        <w:adjustRightInd/>
        <w:spacing w:before="30" w:after="30"/>
        <w:jc w:val="center"/>
        <w:rPr>
          <w:color w:val="000000"/>
          <w:lang w:val="ru-RU"/>
        </w:rPr>
      </w:pPr>
      <w:r w:rsidRPr="0025101E">
        <w:rPr>
          <w:b/>
          <w:color w:val="000000"/>
          <w:lang w:val="ru-RU"/>
        </w:rPr>
        <w:t xml:space="preserve"> </w:t>
      </w:r>
    </w:p>
    <w:p w:rsidR="00E13D81" w:rsidRDefault="00E13D81" w:rsidP="00E13D81">
      <w:pPr>
        <w:pStyle w:val="CM54"/>
        <w:ind w:left="2410"/>
        <w:jc w:val="both"/>
        <w:rPr>
          <w:b/>
          <w:bCs/>
        </w:rPr>
      </w:pPr>
      <w:r w:rsidRPr="0025101E">
        <w:rPr>
          <w:b/>
          <w:bCs/>
        </w:rPr>
        <w:t xml:space="preserve">Формы организации образовательного процесса </w:t>
      </w:r>
    </w:p>
    <w:p w:rsidR="008A468F" w:rsidRPr="008A468F" w:rsidRDefault="008A468F" w:rsidP="008A468F">
      <w:pPr>
        <w:pStyle w:val="Default"/>
      </w:pPr>
    </w:p>
    <w:p w:rsidR="00E13D81" w:rsidRPr="0025101E" w:rsidRDefault="00E13D81" w:rsidP="00E13D81">
      <w:pPr>
        <w:pStyle w:val="CM65"/>
        <w:spacing w:line="276" w:lineRule="atLeast"/>
        <w:ind w:firstLine="550"/>
        <w:jc w:val="both"/>
      </w:pPr>
      <w:r w:rsidRPr="0025101E">
        <w:t xml:space="preserve">Наряду с основной формой организации учебного процесса — классно-урочной, в школе активно используются и такие, как лекционные, семинарские, индивидуальные, консультационные занятия, учебные экскурсионные занятия, практикумы, самостоятельная работа учащихся с использованием современных информационных технологий. </w:t>
      </w:r>
    </w:p>
    <w:p w:rsidR="00E13D81" w:rsidRPr="0025101E" w:rsidRDefault="00E13D81" w:rsidP="00E13D81">
      <w:pPr>
        <w:pStyle w:val="CM10"/>
        <w:jc w:val="center"/>
      </w:pPr>
      <w:r w:rsidRPr="0025101E">
        <w:rPr>
          <w:b/>
          <w:bCs/>
        </w:rPr>
        <w:t xml:space="preserve">Типы уроков, проводимых учителями школы </w:t>
      </w:r>
    </w:p>
    <w:p w:rsidR="00E13D81" w:rsidRPr="0025101E" w:rsidRDefault="00E13D81" w:rsidP="00E13D81">
      <w:pPr>
        <w:pStyle w:val="CM35"/>
        <w:ind w:left="713"/>
        <w:jc w:val="both"/>
      </w:pPr>
      <w:r w:rsidRPr="0025101E">
        <w:t xml:space="preserve">-вводный урок, </w:t>
      </w:r>
    </w:p>
    <w:p w:rsidR="00E13D81" w:rsidRPr="0025101E" w:rsidRDefault="00E13D81" w:rsidP="00E13D81">
      <w:pPr>
        <w:pStyle w:val="CM35"/>
        <w:ind w:left="713"/>
        <w:jc w:val="both"/>
      </w:pPr>
      <w:r w:rsidRPr="0025101E">
        <w:t xml:space="preserve">-урок закрепления знаний и умений, </w:t>
      </w:r>
    </w:p>
    <w:p w:rsidR="00E13D81" w:rsidRPr="0025101E" w:rsidRDefault="00E13D81" w:rsidP="00E13D81">
      <w:pPr>
        <w:pStyle w:val="CM35"/>
        <w:ind w:left="713"/>
        <w:jc w:val="both"/>
      </w:pPr>
      <w:r w:rsidRPr="0025101E">
        <w:t xml:space="preserve">-обобщающий урок, </w:t>
      </w:r>
    </w:p>
    <w:p w:rsidR="00E13D81" w:rsidRPr="0025101E" w:rsidRDefault="00E13D81" w:rsidP="00E13D81">
      <w:pPr>
        <w:pStyle w:val="CM35"/>
        <w:ind w:left="713"/>
        <w:jc w:val="both"/>
      </w:pPr>
      <w:r w:rsidRPr="0025101E">
        <w:t xml:space="preserve">-урок контроля знаний, </w:t>
      </w:r>
    </w:p>
    <w:p w:rsidR="00E13D81" w:rsidRPr="0025101E" w:rsidRDefault="00E13D81" w:rsidP="00E13D81">
      <w:pPr>
        <w:pStyle w:val="CM35"/>
        <w:ind w:left="713"/>
        <w:jc w:val="both"/>
      </w:pPr>
      <w:r w:rsidRPr="0025101E">
        <w:t xml:space="preserve">-урок практической работы, </w:t>
      </w:r>
    </w:p>
    <w:p w:rsidR="00E13D81" w:rsidRPr="0025101E" w:rsidRDefault="00E13D81" w:rsidP="00E13D81">
      <w:pPr>
        <w:pStyle w:val="CM35"/>
        <w:ind w:left="713"/>
        <w:jc w:val="both"/>
      </w:pPr>
      <w:r w:rsidRPr="0025101E">
        <w:t xml:space="preserve">-интегрированный урок, </w:t>
      </w:r>
    </w:p>
    <w:p w:rsidR="00E13D81" w:rsidRPr="0025101E" w:rsidRDefault="00E13D81" w:rsidP="00E13D81">
      <w:pPr>
        <w:pStyle w:val="CM35"/>
        <w:ind w:left="713"/>
        <w:jc w:val="both"/>
      </w:pPr>
      <w:r w:rsidRPr="0025101E">
        <w:t xml:space="preserve">-урок-путешествие, </w:t>
      </w:r>
    </w:p>
    <w:p w:rsidR="00E13D81" w:rsidRPr="0025101E" w:rsidRDefault="00E13D81" w:rsidP="00E13D81">
      <w:pPr>
        <w:pStyle w:val="CM35"/>
        <w:ind w:left="713"/>
        <w:jc w:val="both"/>
      </w:pPr>
      <w:r w:rsidRPr="0025101E">
        <w:t xml:space="preserve">-урок-мастерская, </w:t>
      </w:r>
    </w:p>
    <w:p w:rsidR="00E13D81" w:rsidRPr="0025101E" w:rsidRDefault="00E13D81" w:rsidP="00E13D81">
      <w:pPr>
        <w:pStyle w:val="CM35"/>
        <w:ind w:left="713"/>
        <w:jc w:val="both"/>
      </w:pPr>
      <w:r w:rsidRPr="0025101E">
        <w:t xml:space="preserve">-урок-практикум, </w:t>
      </w:r>
    </w:p>
    <w:p w:rsidR="00E13D81" w:rsidRPr="0025101E" w:rsidRDefault="00E13D81" w:rsidP="00752149">
      <w:pPr>
        <w:pStyle w:val="CM35"/>
        <w:ind w:left="713"/>
        <w:jc w:val="both"/>
      </w:pPr>
      <w:r w:rsidRPr="0025101E">
        <w:t xml:space="preserve">-урок-исследование, </w:t>
      </w:r>
    </w:p>
    <w:p w:rsidR="00E13D81" w:rsidRPr="0025101E" w:rsidRDefault="00E13D81" w:rsidP="00752149">
      <w:pPr>
        <w:pStyle w:val="CM65"/>
        <w:spacing w:line="276" w:lineRule="atLeast"/>
        <w:ind w:firstLine="713"/>
        <w:jc w:val="both"/>
      </w:pPr>
      <w:r w:rsidRPr="0025101E">
        <w:t xml:space="preserve">-урок с использованием элементов инновационных технологий: технологии развития критического мышления, проектирование, технология исследовательской деятельности. </w:t>
      </w:r>
    </w:p>
    <w:p w:rsidR="00E13D81" w:rsidRPr="0025101E" w:rsidRDefault="00E13D81" w:rsidP="00E13D81">
      <w:pPr>
        <w:pStyle w:val="Default"/>
        <w:spacing w:line="276" w:lineRule="atLeast"/>
        <w:ind w:left="1105"/>
        <w:jc w:val="both"/>
        <w:rPr>
          <w:color w:val="auto"/>
        </w:rPr>
      </w:pPr>
      <w:r w:rsidRPr="0025101E">
        <w:rPr>
          <w:b/>
          <w:bCs/>
          <w:color w:val="auto"/>
        </w:rPr>
        <w:t xml:space="preserve">Образовательные технологии, обеспечивающие реализацию программы </w:t>
      </w:r>
    </w:p>
    <w:p w:rsidR="00E13D81" w:rsidRPr="0025101E" w:rsidRDefault="00E13D81" w:rsidP="00E13D81">
      <w:pPr>
        <w:pStyle w:val="CM16"/>
        <w:ind w:left="545"/>
        <w:jc w:val="both"/>
      </w:pPr>
      <w:r w:rsidRPr="0025101E">
        <w:t xml:space="preserve">Особенностью образовательных технологий, обеспечивающих реализацию </w:t>
      </w:r>
    </w:p>
    <w:p w:rsidR="00E13D81" w:rsidRPr="0025101E" w:rsidRDefault="00E13D81" w:rsidP="00E13D81">
      <w:pPr>
        <w:pStyle w:val="CM15"/>
        <w:jc w:val="both"/>
      </w:pPr>
      <w:r w:rsidRPr="0025101E">
        <w:t xml:space="preserve">программы, является ориентация на развитие: </w:t>
      </w:r>
    </w:p>
    <w:p w:rsidR="00E13D81" w:rsidRPr="0025101E" w:rsidRDefault="00E13D81" w:rsidP="00E13D81">
      <w:pPr>
        <w:pStyle w:val="CM58"/>
        <w:ind w:left="1710"/>
        <w:jc w:val="both"/>
      </w:pPr>
      <w:r w:rsidRPr="0025101E">
        <w:t xml:space="preserve"> самостоятельности и креативности мышления; </w:t>
      </w:r>
    </w:p>
    <w:p w:rsidR="00E13D81" w:rsidRPr="0025101E" w:rsidRDefault="00E13D81" w:rsidP="00E13D81">
      <w:pPr>
        <w:pStyle w:val="Default"/>
        <w:spacing w:line="276" w:lineRule="atLeast"/>
        <w:ind w:left="1710" w:right="4470"/>
        <w:jc w:val="both"/>
        <w:rPr>
          <w:color w:val="auto"/>
        </w:rPr>
      </w:pPr>
      <w:r w:rsidRPr="0025101E">
        <w:rPr>
          <w:color w:val="auto"/>
        </w:rPr>
        <w:t xml:space="preserve"> исследовательских умений; </w:t>
      </w:r>
    </w:p>
    <w:p w:rsidR="00E13D81" w:rsidRPr="0025101E" w:rsidRDefault="00E13D81" w:rsidP="00E13D81">
      <w:pPr>
        <w:pStyle w:val="Default"/>
        <w:spacing w:line="276" w:lineRule="atLeast"/>
        <w:ind w:left="1710" w:right="4598"/>
        <w:jc w:val="both"/>
        <w:rPr>
          <w:color w:val="auto"/>
        </w:rPr>
      </w:pPr>
      <w:r w:rsidRPr="0025101E">
        <w:rPr>
          <w:color w:val="auto"/>
        </w:rPr>
        <w:t xml:space="preserve"> коммуникативной культуры; </w:t>
      </w:r>
    </w:p>
    <w:p w:rsidR="00E13D81" w:rsidRPr="0025101E" w:rsidRDefault="00E13D81" w:rsidP="00E13D81">
      <w:pPr>
        <w:pStyle w:val="CM58"/>
        <w:ind w:left="1710"/>
        <w:jc w:val="both"/>
      </w:pPr>
      <w:r w:rsidRPr="0025101E">
        <w:t xml:space="preserve"> умений самоанализа; </w:t>
      </w:r>
    </w:p>
    <w:p w:rsidR="00E13D81" w:rsidRPr="0025101E" w:rsidRDefault="00E13D81" w:rsidP="00E13D81">
      <w:pPr>
        <w:pStyle w:val="CM58"/>
        <w:ind w:left="1710"/>
        <w:jc w:val="both"/>
      </w:pPr>
      <w:r w:rsidRPr="0025101E">
        <w:t xml:space="preserve"> потребности в непрерывном самообразовании. </w:t>
      </w:r>
    </w:p>
    <w:p w:rsidR="00A75936" w:rsidRPr="00BB3FA6" w:rsidRDefault="00E13D81" w:rsidP="00BB3FA6">
      <w:pPr>
        <w:pStyle w:val="CM65"/>
        <w:spacing w:line="278" w:lineRule="atLeast"/>
        <w:ind w:firstLine="563"/>
        <w:jc w:val="both"/>
      </w:pPr>
      <w:r w:rsidRPr="0025101E">
        <w:t>В образовательном процессе особое внимание уделяется методам развивающего и личностно-ориентированного обучения, активизации познавательной деятельности в урочное и внеурочное время, роли самостоятельной творческой исследовател</w:t>
      </w:r>
      <w:r w:rsidR="00A716C8">
        <w:t xml:space="preserve">ьской работы учителя и ученика.                                                                                                                                                       </w:t>
      </w:r>
      <w:r>
        <w:rPr>
          <w:b/>
          <w:bCs/>
        </w:rPr>
        <w:t>3.2.1</w:t>
      </w:r>
      <w:r w:rsidRPr="0025101E">
        <w:rPr>
          <w:b/>
          <w:bCs/>
        </w:rPr>
        <w:t xml:space="preserve">. Психолого-педагогические условия реализации ООП ООО </w:t>
      </w:r>
      <w:r w:rsidR="00A716C8">
        <w:rPr>
          <w:b/>
          <w:bCs/>
        </w:rPr>
        <w:t xml:space="preserve">   </w:t>
      </w:r>
    </w:p>
    <w:p w:rsidR="00E13D81" w:rsidRPr="0025101E" w:rsidRDefault="00A75936" w:rsidP="0029641B">
      <w:pPr>
        <w:pStyle w:val="CM65"/>
        <w:spacing w:line="278" w:lineRule="atLeast"/>
        <w:jc w:val="both"/>
      </w:pPr>
      <w:r>
        <w:rPr>
          <w:b/>
          <w:bCs/>
        </w:rPr>
        <w:t xml:space="preserve">        </w:t>
      </w:r>
      <w:r w:rsidR="00E13D81" w:rsidRPr="0025101E">
        <w:t>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учѐтом индивидуальных особенностей каждого ребѐнка,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w:t>
      </w:r>
      <w:r w:rsidR="00E13D81">
        <w:t>рм, позволяют педагогам школы</w:t>
      </w:r>
      <w:r w:rsidR="00E13D81" w:rsidRPr="0025101E">
        <w:t xml:space="preserve">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w:t>
      </w:r>
      <w:r w:rsidR="00E13D81">
        <w:t xml:space="preserve">социальным </w:t>
      </w:r>
      <w:r w:rsidR="00E13D81" w:rsidRPr="0025101E">
        <w:t xml:space="preserve">педагогом  и педагогами </w:t>
      </w:r>
      <w:r w:rsidR="00E13D81">
        <w:t>школы</w:t>
      </w:r>
      <w:r w:rsidR="00E13D81" w:rsidRPr="0025101E">
        <w:t xml:space="preserve">. </w:t>
      </w:r>
    </w:p>
    <w:p w:rsidR="00E13D81" w:rsidRPr="0025101E" w:rsidRDefault="00E13D81" w:rsidP="00E13D81">
      <w:pPr>
        <w:pStyle w:val="CM19"/>
        <w:jc w:val="both"/>
      </w:pPr>
      <w:r>
        <w:t xml:space="preserve">   </w:t>
      </w:r>
      <w:r w:rsidRPr="00E13D81">
        <w:rPr>
          <w:b/>
        </w:rPr>
        <w:t>Целью</w:t>
      </w:r>
      <w:r w:rsidRPr="0025101E">
        <w:t xml:space="preserve">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E13D81" w:rsidRPr="00E13D81" w:rsidRDefault="00E13D81" w:rsidP="00E13D81">
      <w:pPr>
        <w:pStyle w:val="Default"/>
        <w:spacing w:line="318" w:lineRule="atLeast"/>
        <w:jc w:val="both"/>
        <w:rPr>
          <w:b/>
          <w:color w:val="auto"/>
        </w:rPr>
      </w:pPr>
      <w:r w:rsidRPr="00E13D81">
        <w:rPr>
          <w:b/>
          <w:color w:val="auto"/>
        </w:rPr>
        <w:t xml:space="preserve">Задачи: </w:t>
      </w:r>
    </w:p>
    <w:p w:rsidR="00E13D81" w:rsidRPr="0025101E" w:rsidRDefault="00E13D81" w:rsidP="00E13D81">
      <w:pPr>
        <w:pStyle w:val="Default"/>
        <w:jc w:val="both"/>
        <w:rPr>
          <w:color w:val="auto"/>
        </w:rPr>
      </w:pPr>
      <w:r>
        <w:rPr>
          <w:color w:val="auto"/>
        </w:rPr>
        <w:t>1.</w:t>
      </w:r>
      <w:r w:rsidRPr="0025101E">
        <w:rPr>
          <w:color w:val="auto"/>
        </w:rPr>
        <w:t>Обеспечение преемственности содержания и форм организации образовательногопроцесса по отношению к начальной ступени общего образования с учѐтом спецификивозрастного психофизического развития обучающихся, в том числе особенностей переходаиз младшего шк</w:t>
      </w:r>
      <w:r>
        <w:rPr>
          <w:color w:val="auto"/>
        </w:rPr>
        <w:t>ольного возраста в подростковый.</w:t>
      </w:r>
      <w:r w:rsidRPr="0025101E">
        <w:rPr>
          <w:color w:val="auto"/>
        </w:rPr>
        <w:t xml:space="preserve"> </w:t>
      </w:r>
    </w:p>
    <w:p w:rsidR="00E13D81" w:rsidRPr="0025101E" w:rsidRDefault="00E13D81" w:rsidP="00E13D81">
      <w:pPr>
        <w:pStyle w:val="Default"/>
        <w:jc w:val="both"/>
        <w:rPr>
          <w:color w:val="auto"/>
        </w:rPr>
      </w:pPr>
      <w:r>
        <w:rPr>
          <w:color w:val="auto"/>
        </w:rPr>
        <w:t>2.</w:t>
      </w:r>
      <w:r w:rsidRPr="0025101E">
        <w:rPr>
          <w:color w:val="auto"/>
        </w:rPr>
        <w:t>Формирование и развитие психолого-педагогической компетентности обучающихся,педагогов</w:t>
      </w:r>
      <w:r>
        <w:rPr>
          <w:color w:val="auto"/>
        </w:rPr>
        <w:t xml:space="preserve"> и родительской общественности.</w:t>
      </w:r>
    </w:p>
    <w:p w:rsidR="00E13D81" w:rsidRDefault="00E13D81" w:rsidP="00E13D81">
      <w:pPr>
        <w:pStyle w:val="Default"/>
        <w:jc w:val="both"/>
        <w:rPr>
          <w:color w:val="auto"/>
        </w:rPr>
      </w:pPr>
      <w:r>
        <w:rPr>
          <w:color w:val="auto"/>
        </w:rPr>
        <w:t>3.</w:t>
      </w:r>
      <w:r w:rsidRPr="0025101E">
        <w:rPr>
          <w:color w:val="auto"/>
        </w:rPr>
        <w:t xml:space="preserve">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уровнейсопровождения. </w:t>
      </w:r>
    </w:p>
    <w:p w:rsidR="00E13D81" w:rsidRDefault="00E13D81" w:rsidP="00E13D81">
      <w:pPr>
        <w:pStyle w:val="Default"/>
        <w:jc w:val="both"/>
        <w:rPr>
          <w:color w:val="auto"/>
        </w:rPr>
      </w:pPr>
      <w:r w:rsidRPr="00E13D81">
        <w:rPr>
          <w:b/>
          <w:color w:val="auto"/>
        </w:rPr>
        <w:t>Основные направления психолого-педагогического сопровождения:</w:t>
      </w:r>
      <w:r w:rsidRPr="0025101E">
        <w:rPr>
          <w:color w:val="auto"/>
        </w:rPr>
        <w:t xml:space="preserve"> </w:t>
      </w:r>
    </w:p>
    <w:p w:rsidR="00E13D81" w:rsidRDefault="00E13D81" w:rsidP="00E13D81">
      <w:pPr>
        <w:pStyle w:val="Default"/>
        <w:jc w:val="both"/>
        <w:rPr>
          <w:color w:val="auto"/>
        </w:rPr>
      </w:pPr>
      <w:r w:rsidRPr="0025101E">
        <w:rPr>
          <w:color w:val="auto"/>
        </w:rPr>
        <w:t xml:space="preserve">-сохранение и укрепление психологического здоровья обучающихся; </w:t>
      </w:r>
    </w:p>
    <w:p w:rsidR="00E13D81" w:rsidRDefault="00E13D81" w:rsidP="00E13D81">
      <w:pPr>
        <w:pStyle w:val="Default"/>
        <w:jc w:val="both"/>
        <w:rPr>
          <w:color w:val="auto"/>
        </w:rPr>
      </w:pPr>
      <w:r w:rsidRPr="0025101E">
        <w:rPr>
          <w:color w:val="auto"/>
        </w:rPr>
        <w:t xml:space="preserve">-формирование ценности здоровья и безопасного образа жизни; </w:t>
      </w:r>
    </w:p>
    <w:p w:rsidR="00E13D81" w:rsidRDefault="00E13D81" w:rsidP="00E13D81">
      <w:pPr>
        <w:pStyle w:val="Default"/>
        <w:jc w:val="both"/>
        <w:rPr>
          <w:color w:val="auto"/>
        </w:rPr>
      </w:pPr>
      <w:r w:rsidRPr="0025101E">
        <w:rPr>
          <w:color w:val="auto"/>
        </w:rPr>
        <w:t xml:space="preserve">-дифференциация и индивидуализация обучения; </w:t>
      </w:r>
    </w:p>
    <w:p w:rsidR="00E13D81" w:rsidRDefault="00E13D81" w:rsidP="00E13D81">
      <w:pPr>
        <w:pStyle w:val="Default"/>
        <w:jc w:val="both"/>
        <w:rPr>
          <w:color w:val="auto"/>
        </w:rPr>
      </w:pPr>
      <w:r w:rsidRPr="0025101E">
        <w:rPr>
          <w:color w:val="auto"/>
        </w:rPr>
        <w:t>-мониторинг возможностей и способностей обучающихся, выявление и поддержка</w:t>
      </w:r>
      <w:r>
        <w:rPr>
          <w:color w:val="auto"/>
        </w:rPr>
        <w:t xml:space="preserve"> </w:t>
      </w:r>
      <w:r w:rsidRPr="0025101E">
        <w:rPr>
          <w:color w:val="auto"/>
        </w:rPr>
        <w:t xml:space="preserve">одаренных детей, детей с ограниченными возможностями здоровья; </w:t>
      </w:r>
    </w:p>
    <w:p w:rsidR="00E13D81" w:rsidRDefault="00E13D81" w:rsidP="00E13D81">
      <w:pPr>
        <w:pStyle w:val="Default"/>
        <w:jc w:val="both"/>
        <w:rPr>
          <w:color w:val="auto"/>
        </w:rPr>
      </w:pPr>
      <w:r w:rsidRPr="0025101E">
        <w:rPr>
          <w:color w:val="auto"/>
        </w:rPr>
        <w:t xml:space="preserve">-психолого-педагогическая поддержка участников олимпиад, конкурсов; </w:t>
      </w:r>
    </w:p>
    <w:p w:rsidR="00E13D81" w:rsidRDefault="00E13D81" w:rsidP="00E13D81">
      <w:pPr>
        <w:pStyle w:val="Default"/>
        <w:jc w:val="both"/>
        <w:rPr>
          <w:color w:val="auto"/>
        </w:rPr>
      </w:pPr>
      <w:r w:rsidRPr="0025101E">
        <w:rPr>
          <w:color w:val="auto"/>
        </w:rPr>
        <w:t>-обеспечение осознанного и ответственного выбора дальнейшей профессиональной сферы</w:t>
      </w:r>
      <w:r>
        <w:rPr>
          <w:color w:val="auto"/>
        </w:rPr>
        <w:t xml:space="preserve"> </w:t>
      </w:r>
      <w:r w:rsidRPr="0025101E">
        <w:rPr>
          <w:color w:val="auto"/>
        </w:rPr>
        <w:t xml:space="preserve">деятельности; </w:t>
      </w:r>
    </w:p>
    <w:p w:rsidR="00E13D81" w:rsidRDefault="00E13D81" w:rsidP="00E13D81">
      <w:pPr>
        <w:pStyle w:val="Default"/>
        <w:jc w:val="both"/>
        <w:rPr>
          <w:color w:val="auto"/>
        </w:rPr>
      </w:pPr>
      <w:r w:rsidRPr="0025101E">
        <w:rPr>
          <w:color w:val="auto"/>
        </w:rPr>
        <w:t xml:space="preserve">-формирование коммуникативных навыков в разновозрастной среде и среде сверстников; </w:t>
      </w:r>
    </w:p>
    <w:p w:rsidR="00E13D81" w:rsidRPr="0025101E" w:rsidRDefault="00E13D81" w:rsidP="00E13D81">
      <w:pPr>
        <w:pStyle w:val="Default"/>
        <w:jc w:val="both"/>
        <w:rPr>
          <w:color w:val="auto"/>
        </w:rPr>
      </w:pPr>
      <w:r w:rsidRPr="0025101E">
        <w:rPr>
          <w:color w:val="auto"/>
        </w:rPr>
        <w:t xml:space="preserve">-поддержка детских объединений, ученического самоуправления. </w:t>
      </w:r>
    </w:p>
    <w:p w:rsidR="00E13D81" w:rsidRPr="0025101E" w:rsidRDefault="00E13D81" w:rsidP="00E13D81">
      <w:pPr>
        <w:pStyle w:val="Default"/>
        <w:jc w:val="both"/>
        <w:rPr>
          <w:color w:val="auto"/>
        </w:rPr>
      </w:pPr>
    </w:p>
    <w:p w:rsidR="008A468F" w:rsidRDefault="00E13D81" w:rsidP="00BB3FA6">
      <w:pPr>
        <w:pStyle w:val="Default"/>
        <w:spacing w:line="276" w:lineRule="atLeast"/>
        <w:ind w:left="2418" w:right="610" w:hanging="1090"/>
        <w:jc w:val="both"/>
        <w:rPr>
          <w:b/>
          <w:bCs/>
          <w:color w:val="auto"/>
        </w:rPr>
      </w:pPr>
      <w:r w:rsidRPr="0025101E">
        <w:rPr>
          <w:b/>
          <w:bCs/>
          <w:color w:val="auto"/>
        </w:rPr>
        <w:t xml:space="preserve">План реализации основных направлений психолого-педагогического сопровождения в условиях введения ФГОС ООО </w:t>
      </w:r>
    </w:p>
    <w:p w:rsidR="008A468F" w:rsidRPr="0025101E" w:rsidRDefault="008A468F" w:rsidP="00E13D81">
      <w:pPr>
        <w:pStyle w:val="Default"/>
        <w:spacing w:line="276" w:lineRule="atLeast"/>
        <w:ind w:left="2418" w:right="610" w:hanging="1090"/>
        <w:jc w:val="both"/>
        <w:rPr>
          <w:color w:val="auto"/>
        </w:rPr>
      </w:pPr>
    </w:p>
    <w:p w:rsidR="00E13D81" w:rsidRPr="0025101E" w:rsidRDefault="00E13D81" w:rsidP="00E13D81">
      <w:pPr>
        <w:pStyle w:val="CM7"/>
        <w:jc w:val="both"/>
      </w:pPr>
      <w:r w:rsidRPr="0025101E">
        <w:t xml:space="preserve">Направления деятельности: </w:t>
      </w:r>
    </w:p>
    <w:p w:rsidR="00E13D81" w:rsidRPr="0025101E" w:rsidRDefault="00E13D81" w:rsidP="00B345E9">
      <w:pPr>
        <w:pStyle w:val="CM6"/>
        <w:ind w:left="733"/>
        <w:jc w:val="both"/>
      </w:pPr>
      <w:r w:rsidRPr="0025101E">
        <w:t xml:space="preserve">1. Психологическое сопровождение учащихся в адаптационные периоды. </w:t>
      </w:r>
    </w:p>
    <w:p w:rsidR="00E13D81" w:rsidRDefault="00E13D81" w:rsidP="00B345E9">
      <w:pPr>
        <w:pStyle w:val="CM56"/>
        <w:ind w:left="715" w:hanging="715"/>
        <w:jc w:val="both"/>
      </w:pPr>
      <w:r w:rsidRPr="0025101E">
        <w:t>Задачи: -выявить особенности психологическ</w:t>
      </w:r>
      <w:r>
        <w:t>ой адаптации учащихся (5</w:t>
      </w:r>
      <w:r w:rsidR="0029641B">
        <w:t xml:space="preserve">-8 </w:t>
      </w:r>
      <w:r>
        <w:t>класс</w:t>
      </w:r>
      <w:r w:rsidR="00D13947">
        <w:t>ов</w:t>
      </w:r>
      <w:r>
        <w:t>);</w:t>
      </w:r>
    </w:p>
    <w:p w:rsidR="00E13D81" w:rsidRDefault="00E13D81" w:rsidP="00B345E9">
      <w:pPr>
        <w:pStyle w:val="CM56"/>
        <w:ind w:left="715" w:hanging="715"/>
        <w:jc w:val="both"/>
      </w:pPr>
      <w:r w:rsidRPr="0025101E">
        <w:t>-привлечь внимание родителей к серьезности проблемы периода адаптации</w:t>
      </w:r>
      <w:r>
        <w:t>;</w:t>
      </w:r>
      <w:r w:rsidRPr="0025101E">
        <w:t xml:space="preserve"> </w:t>
      </w:r>
    </w:p>
    <w:p w:rsidR="00E13D81" w:rsidRPr="0025101E" w:rsidRDefault="00E13D81" w:rsidP="00B345E9">
      <w:pPr>
        <w:pStyle w:val="CM56"/>
        <w:ind w:left="715" w:hanging="715"/>
        <w:jc w:val="both"/>
      </w:pPr>
      <w:r w:rsidRPr="0025101E">
        <w:t xml:space="preserve">-осуществить развивающей работы с детьми, испытывающими трудности в </w:t>
      </w:r>
    </w:p>
    <w:p w:rsidR="00E13D81" w:rsidRPr="0025101E" w:rsidRDefault="00E13D81" w:rsidP="00B345E9">
      <w:pPr>
        <w:pStyle w:val="CM63"/>
        <w:spacing w:line="278" w:lineRule="atLeast"/>
        <w:jc w:val="both"/>
      </w:pPr>
      <w:r w:rsidRPr="0025101E">
        <w:t xml:space="preserve">адаптационный период. </w:t>
      </w:r>
    </w:p>
    <w:tbl>
      <w:tblPr>
        <w:tblW w:w="10173" w:type="dxa"/>
        <w:tblLook w:val="0000"/>
      </w:tblPr>
      <w:tblGrid>
        <w:gridCol w:w="2093"/>
        <w:gridCol w:w="2777"/>
        <w:gridCol w:w="1759"/>
        <w:gridCol w:w="3544"/>
      </w:tblGrid>
      <w:tr w:rsidR="00E13D81" w:rsidRPr="0025101E" w:rsidTr="00BB3FA6">
        <w:trPr>
          <w:trHeight w:val="575"/>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Участники </w:t>
            </w:r>
          </w:p>
        </w:tc>
        <w:tc>
          <w:tcPr>
            <w:tcW w:w="2777" w:type="dxa"/>
            <w:tcBorders>
              <w:top w:val="single" w:sz="4" w:space="0" w:color="000000"/>
              <w:left w:val="single" w:sz="4" w:space="0" w:color="000000"/>
              <w:bottom w:val="single" w:sz="4" w:space="0" w:color="000000"/>
              <w:right w:val="single" w:sz="4" w:space="0" w:color="000000"/>
            </w:tcBorders>
            <w:vAlign w:val="center"/>
          </w:tcPr>
          <w:p w:rsidR="00E13D81" w:rsidRPr="0025101E" w:rsidRDefault="00E13D81" w:rsidP="00E13D81">
            <w:pPr>
              <w:pStyle w:val="Default"/>
              <w:jc w:val="both"/>
            </w:pPr>
            <w:r w:rsidRPr="0025101E">
              <w:t xml:space="preserve">Планируемые мероприятия </w:t>
            </w:r>
          </w:p>
        </w:tc>
        <w:tc>
          <w:tcPr>
            <w:tcW w:w="1759"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Сроки </w:t>
            </w:r>
          </w:p>
        </w:tc>
        <w:tc>
          <w:tcPr>
            <w:tcW w:w="3544"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Планируемые результаты </w:t>
            </w:r>
          </w:p>
        </w:tc>
      </w:tr>
      <w:tr w:rsidR="00E13D81" w:rsidRPr="0025101E" w:rsidTr="00BB3FA6">
        <w:trPr>
          <w:trHeight w:val="838"/>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Учащиеся 5</w:t>
            </w:r>
            <w:r w:rsidR="0029641B">
              <w:t>-8</w:t>
            </w:r>
            <w:r w:rsidRPr="0025101E">
              <w:t xml:space="preserve"> классов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Наблюдение за про</w:t>
            </w:r>
            <w:r w:rsidR="00BB3FA6">
              <w:t>-</w:t>
            </w:r>
            <w:r w:rsidRPr="0025101E">
              <w:t>цессом адаптации учащихся 5</w:t>
            </w:r>
            <w:r w:rsidR="0029641B">
              <w:t xml:space="preserve">-8 </w:t>
            </w:r>
            <w:r w:rsidRPr="0025101E">
              <w:t xml:space="preserve">классов. </w:t>
            </w:r>
          </w:p>
        </w:tc>
        <w:tc>
          <w:tcPr>
            <w:tcW w:w="1759"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в течение года </w:t>
            </w:r>
          </w:p>
        </w:tc>
        <w:tc>
          <w:tcPr>
            <w:tcW w:w="3544"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Выявление учащихся имеющих трудности адаптации </w:t>
            </w:r>
          </w:p>
        </w:tc>
      </w:tr>
      <w:tr w:rsidR="00E13D81" w:rsidRPr="0025101E" w:rsidTr="00BB3FA6">
        <w:trPr>
          <w:trHeight w:val="1115"/>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Учащиеся 5 </w:t>
            </w:r>
            <w:r w:rsidR="0029641B">
              <w:t xml:space="preserve">-8 </w:t>
            </w:r>
            <w:r w:rsidRPr="0025101E">
              <w:t xml:space="preserve">классов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Диагностика уровня адаптации </w:t>
            </w:r>
          </w:p>
        </w:tc>
        <w:tc>
          <w:tcPr>
            <w:tcW w:w="1759"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сентябрь</w:t>
            </w:r>
            <w:r w:rsidRPr="0025101E">
              <w:softHyphen/>
              <w:t xml:space="preserve">октябрь </w:t>
            </w:r>
          </w:p>
        </w:tc>
        <w:tc>
          <w:tcPr>
            <w:tcW w:w="3544" w:type="dxa"/>
            <w:tcBorders>
              <w:top w:val="single" w:sz="4" w:space="0" w:color="000000"/>
              <w:left w:val="single" w:sz="4" w:space="0" w:color="000000"/>
              <w:bottom w:val="single" w:sz="4" w:space="0" w:color="000000"/>
              <w:right w:val="single" w:sz="4" w:space="0" w:color="000000"/>
            </w:tcBorders>
          </w:tcPr>
          <w:p w:rsidR="00E13D81" w:rsidRDefault="00E13D81" w:rsidP="00D13947">
            <w:pPr>
              <w:pStyle w:val="Default"/>
            </w:pPr>
            <w:r w:rsidRPr="0025101E">
              <w:t xml:space="preserve">Увеличение доли учащихся успешно адаптированных к условиям обучения на </w:t>
            </w:r>
          </w:p>
          <w:p w:rsidR="00B345E9" w:rsidRPr="0025101E" w:rsidRDefault="00B345E9" w:rsidP="00D13947">
            <w:pPr>
              <w:pStyle w:val="Default"/>
            </w:pPr>
            <w:r>
              <w:t>второй ступени</w:t>
            </w:r>
          </w:p>
        </w:tc>
      </w:tr>
    </w:tbl>
    <w:p w:rsidR="00E13D81" w:rsidRPr="0025101E" w:rsidRDefault="00E13D81" w:rsidP="00D13947">
      <w:pPr>
        <w:pStyle w:val="Default"/>
        <w:rPr>
          <w:color w:val="auto"/>
        </w:rPr>
      </w:pPr>
    </w:p>
    <w:tbl>
      <w:tblPr>
        <w:tblW w:w="10173" w:type="dxa"/>
        <w:tblLook w:val="0000"/>
      </w:tblPr>
      <w:tblGrid>
        <w:gridCol w:w="2092"/>
        <w:gridCol w:w="2779"/>
        <w:gridCol w:w="1915"/>
        <w:gridCol w:w="3387"/>
      </w:tblGrid>
      <w:tr w:rsidR="00E13D81" w:rsidRPr="0025101E" w:rsidTr="00BB3FA6">
        <w:trPr>
          <w:trHeight w:val="2218"/>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Родители учащихся 5 </w:t>
            </w:r>
            <w:r w:rsidR="0029641B">
              <w:t>-8</w:t>
            </w:r>
            <w:r w:rsidR="0010196A">
              <w:t xml:space="preserve"> </w:t>
            </w:r>
            <w:r w:rsidRPr="0025101E">
              <w:t xml:space="preserve">классов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Психолого</w:t>
            </w:r>
            <w:r w:rsidRPr="0025101E">
              <w:softHyphen/>
              <w:t>педагогический лекторий «Адаптация учащихся 5</w:t>
            </w:r>
            <w:r w:rsidR="0029641B">
              <w:t>-</w:t>
            </w:r>
            <w:r w:rsidRPr="0025101E">
              <w:t xml:space="preserve">х классов при переходе на вторую ступень обучения» </w:t>
            </w:r>
          </w:p>
        </w:tc>
        <w:tc>
          <w:tcPr>
            <w:tcW w:w="1915"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сентябрь</w:t>
            </w:r>
            <w:r w:rsidRPr="0025101E">
              <w:softHyphen/>
              <w:t xml:space="preserve">октябрь </w:t>
            </w:r>
          </w:p>
        </w:tc>
        <w:tc>
          <w:tcPr>
            <w:tcW w:w="3388" w:type="dxa"/>
            <w:vMerge w:val="restart"/>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 </w:t>
            </w:r>
          </w:p>
        </w:tc>
      </w:tr>
      <w:tr w:rsidR="00E13D81" w:rsidRPr="0025101E" w:rsidTr="00BB3FA6">
        <w:trPr>
          <w:trHeight w:val="838"/>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Родители учащихся 5</w:t>
            </w:r>
            <w:r w:rsidR="0029641B">
              <w:t>-8</w:t>
            </w:r>
            <w:r w:rsidRPr="0025101E">
              <w:t xml:space="preserve"> классов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Индивидуальное консультирование </w:t>
            </w:r>
          </w:p>
        </w:tc>
        <w:tc>
          <w:tcPr>
            <w:tcW w:w="1915"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сентябрь</w:t>
            </w:r>
            <w:r w:rsidRPr="0025101E">
              <w:softHyphen/>
              <w:t xml:space="preserve">октябрь </w:t>
            </w:r>
          </w:p>
        </w:tc>
        <w:tc>
          <w:tcPr>
            <w:tcW w:w="3388" w:type="dxa"/>
            <w:vMerge/>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rPr>
                <w:color w:val="auto"/>
              </w:rPr>
            </w:pPr>
          </w:p>
        </w:tc>
      </w:tr>
      <w:tr w:rsidR="00E13D81" w:rsidRPr="0025101E" w:rsidTr="00BB3FA6">
        <w:trPr>
          <w:trHeight w:val="1665"/>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Учащиеся 5</w:t>
            </w:r>
            <w:r w:rsidR="0029641B">
              <w:t>-8</w:t>
            </w:r>
            <w:r w:rsidRPr="0025101E">
              <w:t xml:space="preserve"> классов </w:t>
            </w:r>
          </w:p>
        </w:tc>
        <w:tc>
          <w:tcPr>
            <w:tcW w:w="2777" w:type="dxa"/>
            <w:tcBorders>
              <w:top w:val="single" w:sz="4" w:space="0" w:color="000000"/>
              <w:left w:val="single" w:sz="4" w:space="0" w:color="000000"/>
              <w:bottom w:val="single" w:sz="4" w:space="0" w:color="000000"/>
              <w:right w:val="single" w:sz="4" w:space="0" w:color="000000"/>
            </w:tcBorders>
            <w:vAlign w:val="bottom"/>
          </w:tcPr>
          <w:p w:rsidR="00E13D81" w:rsidRPr="0025101E" w:rsidRDefault="00BB3FA6" w:rsidP="00D13947">
            <w:pPr>
              <w:pStyle w:val="Default"/>
            </w:pPr>
            <w:r>
              <w:t>Психолог</w:t>
            </w:r>
            <w:r w:rsidR="00E13D81" w:rsidRPr="0025101E">
              <w:t>педагогическая диагностика уровня тревожности и мотивации учащихся 5</w:t>
            </w:r>
            <w:r w:rsidR="0029641B">
              <w:t>-8</w:t>
            </w:r>
            <w:r w:rsidR="00E13D81" w:rsidRPr="0025101E">
              <w:t xml:space="preserve">-х классов </w:t>
            </w:r>
          </w:p>
        </w:tc>
        <w:tc>
          <w:tcPr>
            <w:tcW w:w="1915"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октябрь, апрель </w:t>
            </w:r>
          </w:p>
        </w:tc>
        <w:tc>
          <w:tcPr>
            <w:tcW w:w="3388"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Выявление учащихся 5</w:t>
            </w:r>
            <w:r w:rsidR="0010196A">
              <w:t>-6</w:t>
            </w:r>
            <w:r w:rsidRPr="0025101E">
              <w:t xml:space="preserve"> классов с высоким уровнем тревожности и низкой мотивацией при переходе в среднее звено </w:t>
            </w:r>
          </w:p>
        </w:tc>
      </w:tr>
      <w:tr w:rsidR="00E13D81" w:rsidRPr="0025101E" w:rsidTr="00BB3FA6">
        <w:trPr>
          <w:trHeight w:val="1390"/>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Учителя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Совещание при директоре по итогам адаптации учащихся 5 классов </w:t>
            </w:r>
          </w:p>
        </w:tc>
        <w:tc>
          <w:tcPr>
            <w:tcW w:w="1915"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октябрь </w:t>
            </w:r>
          </w:p>
        </w:tc>
        <w:tc>
          <w:tcPr>
            <w:tcW w:w="3388" w:type="dxa"/>
            <w:tcBorders>
              <w:top w:val="single" w:sz="4" w:space="0" w:color="000000"/>
              <w:left w:val="single" w:sz="4" w:space="0" w:color="000000"/>
              <w:bottom w:val="single" w:sz="4" w:space="0" w:color="000000"/>
              <w:right w:val="single" w:sz="4" w:space="0" w:color="000000"/>
            </w:tcBorders>
            <w:vAlign w:val="bottom"/>
          </w:tcPr>
          <w:p w:rsidR="00E13D81" w:rsidRPr="0025101E" w:rsidRDefault="00E13D81" w:rsidP="00D13947">
            <w:pPr>
              <w:pStyle w:val="Default"/>
            </w:pPr>
            <w:r w:rsidRPr="0025101E">
              <w:t xml:space="preserve">Выработка стратегии и тактики в оказании помощи учащимся, испытывающим трудности адаптации. </w:t>
            </w:r>
          </w:p>
        </w:tc>
      </w:tr>
      <w:tr w:rsidR="00E13D81" w:rsidRPr="0010196A" w:rsidTr="00BB3FA6">
        <w:trPr>
          <w:trHeight w:val="1603"/>
        </w:trPr>
        <w:tc>
          <w:tcPr>
            <w:tcW w:w="2093"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Учащиеся 5</w:t>
            </w:r>
            <w:r w:rsidR="0029641B">
              <w:t>-8</w:t>
            </w:r>
            <w:r w:rsidRPr="0025101E">
              <w:t xml:space="preserve"> классов </w:t>
            </w:r>
          </w:p>
        </w:tc>
        <w:tc>
          <w:tcPr>
            <w:tcW w:w="2777"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Групповые и индивидуальные занятия с учащимися 5</w:t>
            </w:r>
            <w:r w:rsidR="0029641B">
              <w:t>-8</w:t>
            </w:r>
            <w:r w:rsidRPr="0025101E">
              <w:t xml:space="preserve">-х классов, показывающих высокий уровень тревожности </w:t>
            </w:r>
          </w:p>
        </w:tc>
        <w:tc>
          <w:tcPr>
            <w:tcW w:w="1915"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в течение года </w:t>
            </w:r>
          </w:p>
        </w:tc>
        <w:tc>
          <w:tcPr>
            <w:tcW w:w="3388" w:type="dxa"/>
            <w:tcBorders>
              <w:top w:val="single" w:sz="4" w:space="0" w:color="000000"/>
              <w:left w:val="single" w:sz="4" w:space="0" w:color="000000"/>
              <w:bottom w:val="single" w:sz="4" w:space="0" w:color="000000"/>
              <w:right w:val="single" w:sz="4" w:space="0" w:color="000000"/>
            </w:tcBorders>
          </w:tcPr>
          <w:p w:rsidR="00E13D81" w:rsidRPr="0025101E" w:rsidRDefault="00E13D81" w:rsidP="00D13947">
            <w:pPr>
              <w:pStyle w:val="Default"/>
            </w:pPr>
            <w:r w:rsidRPr="0025101E">
              <w:t xml:space="preserve">Снижение тревожности у пятиклассников </w:t>
            </w:r>
            <w:r w:rsidR="0010196A">
              <w:t>и шестиклассников</w:t>
            </w:r>
          </w:p>
        </w:tc>
      </w:tr>
    </w:tbl>
    <w:p w:rsidR="00E13D81" w:rsidRPr="0025101E" w:rsidRDefault="00E13D81" w:rsidP="00E13D81">
      <w:pPr>
        <w:pStyle w:val="Default"/>
        <w:jc w:val="both"/>
        <w:rPr>
          <w:color w:val="auto"/>
        </w:rPr>
      </w:pPr>
    </w:p>
    <w:p w:rsidR="00635A6E" w:rsidRDefault="00E13D81" w:rsidP="00E13D81">
      <w:pPr>
        <w:pStyle w:val="Default"/>
        <w:spacing w:line="276" w:lineRule="atLeast"/>
        <w:ind w:left="720" w:hanging="292"/>
        <w:jc w:val="both"/>
        <w:rPr>
          <w:color w:val="auto"/>
        </w:rPr>
      </w:pPr>
      <w:r w:rsidRPr="0025101E">
        <w:rPr>
          <w:color w:val="auto"/>
        </w:rPr>
        <w:t xml:space="preserve">2. Психологическое обеспечение работы с одаренными детьми. Задачи: </w:t>
      </w:r>
    </w:p>
    <w:p w:rsidR="00635A6E" w:rsidRDefault="00E13D81" w:rsidP="00E13D81">
      <w:pPr>
        <w:pStyle w:val="Default"/>
        <w:spacing w:line="276" w:lineRule="atLeast"/>
        <w:ind w:left="720" w:hanging="292"/>
        <w:jc w:val="both"/>
        <w:rPr>
          <w:color w:val="auto"/>
        </w:rPr>
      </w:pPr>
      <w:r w:rsidRPr="0025101E">
        <w:rPr>
          <w:color w:val="auto"/>
        </w:rPr>
        <w:t>-выявить учащихся с высок</w:t>
      </w:r>
      <w:r w:rsidR="00635A6E">
        <w:rPr>
          <w:color w:val="auto"/>
        </w:rPr>
        <w:t>им уровнем умственного развития;</w:t>
      </w:r>
    </w:p>
    <w:p w:rsidR="00E13D81" w:rsidRPr="0025101E" w:rsidRDefault="00E13D81" w:rsidP="00E13D81">
      <w:pPr>
        <w:pStyle w:val="Default"/>
        <w:spacing w:line="276" w:lineRule="atLeast"/>
        <w:ind w:left="720" w:hanging="292"/>
        <w:jc w:val="both"/>
        <w:rPr>
          <w:color w:val="auto"/>
        </w:rPr>
      </w:pPr>
      <w:r w:rsidRPr="0025101E">
        <w:rPr>
          <w:color w:val="auto"/>
        </w:rPr>
        <w:t xml:space="preserve">-обучить педагогов в части выявления и развития детской одаренности и работы с </w:t>
      </w:r>
    </w:p>
    <w:p w:rsidR="00E13D81" w:rsidRPr="0025101E" w:rsidRDefault="00E13D81" w:rsidP="00E13D81">
      <w:pPr>
        <w:pStyle w:val="CM63"/>
        <w:spacing w:line="278" w:lineRule="atLeast"/>
        <w:jc w:val="both"/>
      </w:pPr>
      <w:r w:rsidRPr="0025101E">
        <w:t xml:space="preserve">родителями одаренных детей. </w:t>
      </w:r>
    </w:p>
    <w:tbl>
      <w:tblPr>
        <w:tblW w:w="10031" w:type="dxa"/>
        <w:tblLook w:val="0000"/>
      </w:tblPr>
      <w:tblGrid>
        <w:gridCol w:w="2140"/>
        <w:gridCol w:w="222"/>
        <w:gridCol w:w="2585"/>
        <w:gridCol w:w="1888"/>
        <w:gridCol w:w="3196"/>
      </w:tblGrid>
      <w:tr w:rsidR="00E13D81" w:rsidRPr="0025101E" w:rsidTr="00BB3FA6">
        <w:trPr>
          <w:trHeight w:val="575"/>
        </w:trPr>
        <w:tc>
          <w:tcPr>
            <w:tcW w:w="2140" w:type="dxa"/>
            <w:tcBorders>
              <w:top w:val="single" w:sz="4" w:space="0" w:color="000000"/>
              <w:left w:val="single" w:sz="4" w:space="0" w:color="000000"/>
              <w:bottom w:val="single" w:sz="4" w:space="0" w:color="000000"/>
            </w:tcBorders>
          </w:tcPr>
          <w:p w:rsidR="00E13D81" w:rsidRPr="0025101E" w:rsidRDefault="00E13D81" w:rsidP="00E13D81">
            <w:pPr>
              <w:pStyle w:val="Default"/>
              <w:jc w:val="both"/>
            </w:pPr>
            <w:r w:rsidRPr="0025101E">
              <w:t xml:space="preserve">Участники </w:t>
            </w:r>
          </w:p>
        </w:tc>
        <w:tc>
          <w:tcPr>
            <w:tcW w:w="222" w:type="dxa"/>
            <w:tcBorders>
              <w:top w:val="single" w:sz="4" w:space="0" w:color="000000"/>
              <w:bottom w:val="single" w:sz="4" w:space="0" w:color="000000"/>
              <w:right w:val="single" w:sz="4" w:space="0" w:color="000000"/>
            </w:tcBorders>
          </w:tcPr>
          <w:p w:rsidR="00E13D81" w:rsidRPr="0025101E" w:rsidRDefault="00E13D81" w:rsidP="00E13D81">
            <w:pPr>
              <w:pStyle w:val="Default"/>
              <w:jc w:val="both"/>
              <w:rPr>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E13D81" w:rsidRPr="0025101E" w:rsidRDefault="00E13D81" w:rsidP="00E13D81">
            <w:pPr>
              <w:pStyle w:val="Default"/>
              <w:jc w:val="both"/>
            </w:pPr>
            <w:r w:rsidRPr="0025101E">
              <w:t xml:space="preserve">Планируемые мероприятия </w:t>
            </w:r>
          </w:p>
        </w:tc>
        <w:tc>
          <w:tcPr>
            <w:tcW w:w="1888"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Сроки </w:t>
            </w:r>
          </w:p>
        </w:tc>
        <w:tc>
          <w:tcPr>
            <w:tcW w:w="3196"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Планируемые результаты </w:t>
            </w:r>
          </w:p>
        </w:tc>
      </w:tr>
      <w:tr w:rsidR="00E13D81" w:rsidRPr="0025101E" w:rsidTr="00BB3FA6">
        <w:trPr>
          <w:trHeight w:val="1115"/>
        </w:trPr>
        <w:tc>
          <w:tcPr>
            <w:tcW w:w="2140" w:type="dxa"/>
            <w:tcBorders>
              <w:top w:val="single" w:sz="4" w:space="0" w:color="000000"/>
              <w:left w:val="single" w:sz="4" w:space="0" w:color="000000"/>
              <w:bottom w:val="single" w:sz="4" w:space="0" w:color="000000"/>
            </w:tcBorders>
          </w:tcPr>
          <w:p w:rsidR="00E13D81" w:rsidRPr="0025101E" w:rsidRDefault="00BB3FA6" w:rsidP="0029641B">
            <w:pPr>
              <w:pStyle w:val="Default"/>
              <w:jc w:val="both"/>
            </w:pPr>
            <w:r>
              <w:t xml:space="preserve">Учащиеся </w:t>
            </w:r>
            <w:r w:rsidR="00E13D81" w:rsidRPr="0025101E">
              <w:t>5</w:t>
            </w:r>
            <w:r w:rsidR="0029641B">
              <w:t xml:space="preserve">-8 </w:t>
            </w:r>
            <w:r w:rsidR="00E13D81" w:rsidRPr="0025101E">
              <w:t xml:space="preserve">классов </w:t>
            </w:r>
          </w:p>
        </w:tc>
        <w:tc>
          <w:tcPr>
            <w:tcW w:w="222" w:type="dxa"/>
            <w:tcBorders>
              <w:top w:val="single" w:sz="4" w:space="0" w:color="000000"/>
              <w:bottom w:val="single" w:sz="4" w:space="0" w:color="000000"/>
              <w:right w:val="single" w:sz="4" w:space="0" w:color="000000"/>
            </w:tcBorders>
          </w:tcPr>
          <w:p w:rsidR="00E13D81" w:rsidRPr="0025101E" w:rsidRDefault="00E13D81" w:rsidP="00E13D81">
            <w:pPr>
              <w:pStyle w:val="Default"/>
              <w:jc w:val="both"/>
              <w:rPr>
                <w:color w:val="auto"/>
              </w:rPr>
            </w:pPr>
          </w:p>
        </w:tc>
        <w:tc>
          <w:tcPr>
            <w:tcW w:w="2585"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Диагностика уровня умственного развития </w:t>
            </w:r>
          </w:p>
        </w:tc>
        <w:tc>
          <w:tcPr>
            <w:tcW w:w="1888"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сентябрь</w:t>
            </w:r>
            <w:r w:rsidRPr="0025101E">
              <w:softHyphen/>
              <w:t xml:space="preserve">декабрь </w:t>
            </w:r>
          </w:p>
        </w:tc>
        <w:tc>
          <w:tcPr>
            <w:tcW w:w="3196" w:type="dxa"/>
            <w:tcBorders>
              <w:top w:val="single" w:sz="4" w:space="0" w:color="000000"/>
              <w:left w:val="single" w:sz="4" w:space="0" w:color="000000"/>
              <w:bottom w:val="single" w:sz="4" w:space="0" w:color="000000"/>
              <w:right w:val="single" w:sz="4" w:space="0" w:color="000000"/>
            </w:tcBorders>
          </w:tcPr>
          <w:p w:rsidR="00E13D81" w:rsidRPr="0025101E" w:rsidRDefault="00E13D81" w:rsidP="00E13D81">
            <w:pPr>
              <w:pStyle w:val="Default"/>
              <w:jc w:val="both"/>
            </w:pPr>
            <w:r w:rsidRPr="0025101E">
              <w:t xml:space="preserve">Выявить учащихся с высоким уровнем умственного развития. </w:t>
            </w:r>
          </w:p>
        </w:tc>
      </w:tr>
    </w:tbl>
    <w:p w:rsidR="00E13D81" w:rsidRPr="0025101E" w:rsidRDefault="00E13D81" w:rsidP="00E13D81">
      <w:pPr>
        <w:pStyle w:val="Default"/>
        <w:jc w:val="both"/>
        <w:rPr>
          <w:color w:val="auto"/>
        </w:rPr>
      </w:pPr>
    </w:p>
    <w:p w:rsidR="00E13D81" w:rsidRDefault="00E13D81" w:rsidP="00E13D81">
      <w:pPr>
        <w:pStyle w:val="Default"/>
        <w:spacing w:line="276" w:lineRule="atLeast"/>
        <w:ind w:left="1263"/>
        <w:jc w:val="both"/>
        <w:rPr>
          <w:b/>
          <w:bCs/>
          <w:color w:val="auto"/>
        </w:rPr>
      </w:pPr>
      <w:r w:rsidRPr="0025101E">
        <w:rPr>
          <w:b/>
          <w:bCs/>
          <w:color w:val="auto"/>
        </w:rPr>
        <w:t>3.2</w:t>
      </w:r>
      <w:r w:rsidR="00635A6E">
        <w:rPr>
          <w:b/>
          <w:bCs/>
          <w:color w:val="auto"/>
        </w:rPr>
        <w:t>.2</w:t>
      </w:r>
      <w:r w:rsidRPr="0025101E">
        <w:rPr>
          <w:b/>
          <w:bCs/>
          <w:color w:val="auto"/>
        </w:rPr>
        <w:t xml:space="preserve">. Материально-техническое обеспечение ООП ООО </w:t>
      </w:r>
    </w:p>
    <w:p w:rsidR="008A468F" w:rsidRPr="0025101E" w:rsidRDefault="008A468F" w:rsidP="00E13D81">
      <w:pPr>
        <w:pStyle w:val="Default"/>
        <w:spacing w:line="276" w:lineRule="atLeast"/>
        <w:ind w:left="1263"/>
        <w:jc w:val="both"/>
        <w:rPr>
          <w:color w:val="auto"/>
        </w:rPr>
      </w:pPr>
    </w:p>
    <w:p w:rsidR="00E13D81" w:rsidRPr="0025101E" w:rsidRDefault="00E13D81" w:rsidP="00E13D81">
      <w:pPr>
        <w:pStyle w:val="CM11"/>
        <w:ind w:firstLine="550"/>
        <w:jc w:val="both"/>
      </w:pPr>
      <w:r w:rsidRPr="0025101E">
        <w:t xml:space="preserve">В рамках реализации приоритетного национального проекта "Образование"  совершенствуется школьная материально-техническая база. </w:t>
      </w:r>
    </w:p>
    <w:p w:rsidR="00E13D81" w:rsidRPr="0025101E" w:rsidRDefault="00E13D81" w:rsidP="00E13D81">
      <w:pPr>
        <w:pStyle w:val="CM11"/>
        <w:ind w:firstLine="550"/>
        <w:jc w:val="both"/>
      </w:pPr>
      <w:r w:rsidRPr="0025101E">
        <w:t>Школа находится в светлом, уютном здании,  холодное и го</w:t>
      </w:r>
      <w:r w:rsidR="00BB3FA6">
        <w:t>рячее водоснабжение, канализация</w:t>
      </w:r>
      <w:r w:rsidRPr="0025101E">
        <w:t>, оборудована камерами видеонаблюде</w:t>
      </w:r>
      <w:r w:rsidR="00A75936">
        <w:t>ния,</w:t>
      </w:r>
      <w:r w:rsidRPr="0025101E">
        <w:t xml:space="preserve"> автоматической пожарной сигнализацией. </w:t>
      </w:r>
    </w:p>
    <w:p w:rsidR="00E13D81" w:rsidRPr="0025101E" w:rsidRDefault="00E13D81" w:rsidP="00E13D81">
      <w:pPr>
        <w:pStyle w:val="CM57"/>
        <w:ind w:firstLine="635"/>
        <w:jc w:val="both"/>
        <w:rPr>
          <w:color w:val="000000"/>
        </w:rPr>
      </w:pPr>
      <w:r w:rsidRPr="0025101E">
        <w:t>В школе создана кабинетная система, включающая учебные кабинеты</w:t>
      </w:r>
      <w:r w:rsidR="00635A6E">
        <w:t xml:space="preserve">, </w:t>
      </w:r>
      <w:r w:rsidRPr="0025101E">
        <w:t>спортивный зал</w:t>
      </w:r>
      <w:r w:rsidR="00635A6E">
        <w:t>, библиотека.</w:t>
      </w:r>
      <w:r w:rsidR="00BB3FA6">
        <w:t xml:space="preserve"> Кабинеты </w:t>
      </w:r>
      <w:r w:rsidR="00635A6E">
        <w:t>начальных классов, русского языка</w:t>
      </w:r>
      <w:r w:rsidR="00BB3FA6">
        <w:t xml:space="preserve"> и литературы</w:t>
      </w:r>
      <w:r w:rsidR="00635A6E">
        <w:t xml:space="preserve">, истории, </w:t>
      </w:r>
      <w:r w:rsidR="00BB3FA6">
        <w:t xml:space="preserve">физики и </w:t>
      </w:r>
      <w:r w:rsidR="00635A6E">
        <w:t xml:space="preserve">информатики, </w:t>
      </w:r>
      <w:r w:rsidR="00BB3FA6">
        <w:t xml:space="preserve">английского языка, </w:t>
      </w:r>
      <w:r w:rsidR="00635A6E">
        <w:t xml:space="preserve">математики, </w:t>
      </w:r>
      <w:r w:rsidR="00BB3FA6">
        <w:t xml:space="preserve">биологии и </w:t>
      </w:r>
      <w:r w:rsidR="00635A6E">
        <w:t>химии, ИЗО</w:t>
      </w:r>
      <w:r w:rsidRPr="0025101E">
        <w:t xml:space="preserve"> оснащены </w:t>
      </w:r>
      <w:r w:rsidR="00635A6E">
        <w:t>компьютерама, пр</w:t>
      </w:r>
      <w:r w:rsidR="00A75936">
        <w:t>оекторами.</w:t>
      </w:r>
    </w:p>
    <w:p w:rsidR="00E13D81" w:rsidRPr="0025101E" w:rsidRDefault="00635A6E" w:rsidP="00E13D81">
      <w:pPr>
        <w:pStyle w:val="CM11"/>
        <w:ind w:firstLine="550"/>
        <w:jc w:val="both"/>
        <w:rPr>
          <w:color w:val="000000"/>
        </w:rPr>
      </w:pPr>
      <w:r>
        <w:rPr>
          <w:color w:val="000000"/>
        </w:rPr>
        <w:t>Функцион</w:t>
      </w:r>
      <w:r w:rsidR="00CD4FA2">
        <w:rPr>
          <w:color w:val="000000"/>
        </w:rPr>
        <w:t>ирует спор</w:t>
      </w:r>
      <w:r w:rsidR="00BB3FA6">
        <w:rPr>
          <w:color w:val="000000"/>
        </w:rPr>
        <w:t>тивная площадка, спортивный зал, школьная столовая на 40 посадочных мест.</w:t>
      </w:r>
      <w:r w:rsidR="00E13D81" w:rsidRPr="0025101E">
        <w:rPr>
          <w:color w:val="000000"/>
        </w:rPr>
        <w:t xml:space="preserve">                    </w:t>
      </w:r>
    </w:p>
    <w:p w:rsidR="00E13D81" w:rsidRPr="0025101E" w:rsidRDefault="00635A6E" w:rsidP="00AC7D56">
      <w:pPr>
        <w:pStyle w:val="CM11"/>
        <w:ind w:firstLine="550"/>
        <w:jc w:val="both"/>
        <w:rPr>
          <w:color w:val="000000"/>
        </w:rPr>
      </w:pPr>
      <w:r>
        <w:rPr>
          <w:color w:val="000000"/>
        </w:rPr>
        <w:t>Ш</w:t>
      </w:r>
      <w:r w:rsidR="00E13D81" w:rsidRPr="0025101E">
        <w:rPr>
          <w:color w:val="000000"/>
        </w:rPr>
        <w:t xml:space="preserve">кольные компьютеры </w:t>
      </w:r>
      <w:r>
        <w:rPr>
          <w:color w:val="000000"/>
        </w:rPr>
        <w:t xml:space="preserve">в кабинете информатики </w:t>
      </w:r>
      <w:r w:rsidR="00E13D81" w:rsidRPr="0025101E">
        <w:rPr>
          <w:color w:val="000000"/>
        </w:rPr>
        <w:t>объединены в беспроводную локальную сеть с возможностью выхода в Интернет. Во внеурочное время организован доступ уч</w:t>
      </w:r>
      <w:r>
        <w:rPr>
          <w:color w:val="000000"/>
        </w:rPr>
        <w:t>ащихся и учителей в компьютерный класс</w:t>
      </w:r>
      <w:r w:rsidR="00E13D81" w:rsidRPr="0025101E">
        <w:rPr>
          <w:color w:val="000000"/>
        </w:rPr>
        <w:t xml:space="preserve"> и Интернет. Образовательное учреждение имеет собственную электронную почту, Интерн</w:t>
      </w:r>
      <w:r w:rsidR="00BB3FA6">
        <w:rPr>
          <w:color w:val="000000"/>
        </w:rPr>
        <w:t>ет-сайт.</w:t>
      </w:r>
    </w:p>
    <w:p w:rsidR="00E53373" w:rsidRDefault="00E13D81" w:rsidP="00E53373">
      <w:pPr>
        <w:spacing w:line="276" w:lineRule="auto"/>
        <w:ind w:left="580" w:right="-66" w:firstLine="355"/>
        <w:jc w:val="both"/>
        <w:rPr>
          <w:color w:val="000000"/>
          <w:lang w:val="ru-RU"/>
        </w:rPr>
      </w:pPr>
      <w:r w:rsidRPr="00E53373">
        <w:rPr>
          <w:color w:val="000000"/>
          <w:lang w:val="ru-RU"/>
        </w:rPr>
        <w:t>Ежегодно библиотечный фонд пополняется методической, художественной и энциклопедической литературой</w:t>
      </w:r>
      <w:r w:rsidR="00635A6E" w:rsidRPr="00E53373">
        <w:rPr>
          <w:color w:val="000000"/>
          <w:lang w:val="ru-RU"/>
        </w:rPr>
        <w:t>.</w:t>
      </w:r>
      <w:r w:rsidR="00E53373">
        <w:rPr>
          <w:color w:val="000000"/>
          <w:lang w:val="ru-RU"/>
        </w:rPr>
        <w:t xml:space="preserve"> </w:t>
      </w:r>
    </w:p>
    <w:p w:rsidR="00E53373" w:rsidRPr="00E53373" w:rsidRDefault="00E53373" w:rsidP="00E53373">
      <w:pPr>
        <w:spacing w:line="276" w:lineRule="auto"/>
        <w:ind w:left="580" w:right="-66" w:firstLine="355"/>
        <w:jc w:val="both"/>
        <w:rPr>
          <w:b/>
          <w:bCs/>
          <w:u w:val="single"/>
          <w:lang w:val="ru-RU"/>
        </w:rPr>
      </w:pPr>
      <w:r w:rsidRPr="00E53373">
        <w:rPr>
          <w:u w:val="single"/>
          <w:lang w:val="ru-RU"/>
        </w:rPr>
        <w:t>Перечень учебников и учебных пособий</w:t>
      </w:r>
      <w:r w:rsidRPr="00E53373">
        <w:rPr>
          <w:lang w:val="ru-RU"/>
        </w:rPr>
        <w:t>, обеспечивающих реализацию учебного плана по основной о</w:t>
      </w:r>
      <w:r w:rsidR="001B431F">
        <w:rPr>
          <w:lang w:val="ru-RU"/>
        </w:rPr>
        <w:t>бразовательной программе на 2018 -2019</w:t>
      </w:r>
      <w:r w:rsidRPr="00E53373">
        <w:rPr>
          <w:lang w:val="ru-RU"/>
        </w:rPr>
        <w:t xml:space="preserve"> учебный год</w:t>
      </w:r>
      <w:r w:rsidRPr="00E53373">
        <w:rPr>
          <w:b/>
          <w:bCs/>
          <w:u w:val="single"/>
          <w:lang w:val="ru-RU"/>
        </w:rPr>
        <w:t xml:space="preserve">: </w:t>
      </w:r>
    </w:p>
    <w:p w:rsidR="00E13D81" w:rsidRPr="00635A6E" w:rsidRDefault="00E13D81" w:rsidP="00E13D81">
      <w:pPr>
        <w:pStyle w:val="CM11"/>
        <w:ind w:firstLine="550"/>
        <w:jc w:val="both"/>
        <w:rPr>
          <w:color w:val="FF0000"/>
        </w:rPr>
      </w:pPr>
    </w:p>
    <w:tbl>
      <w:tblPr>
        <w:tblpPr w:leftFromText="180" w:rightFromText="180" w:vertAnchor="text" w:horzAnchor="margin" w:tblpXSpec="center" w:tblpY="329"/>
        <w:tblW w:w="10915" w:type="dxa"/>
        <w:tblLayout w:type="fixed"/>
        <w:tblCellMar>
          <w:left w:w="0" w:type="dxa"/>
          <w:right w:w="0" w:type="dxa"/>
        </w:tblCellMar>
        <w:tblLook w:val="04A0"/>
      </w:tblPr>
      <w:tblGrid>
        <w:gridCol w:w="599"/>
        <w:gridCol w:w="1116"/>
        <w:gridCol w:w="1000"/>
        <w:gridCol w:w="1098"/>
        <w:gridCol w:w="1020"/>
        <w:gridCol w:w="1137"/>
        <w:gridCol w:w="1837"/>
        <w:gridCol w:w="547"/>
        <w:gridCol w:w="997"/>
        <w:gridCol w:w="997"/>
        <w:gridCol w:w="567"/>
      </w:tblGrid>
      <w:tr w:rsidR="00AC7D56" w:rsidRPr="00A256C5" w:rsidTr="00E53373">
        <w:trPr>
          <w:cantSplit/>
          <w:trHeight w:val="1134"/>
        </w:trPr>
        <w:tc>
          <w:tcPr>
            <w:tcW w:w="599" w:type="dxa"/>
            <w:tcBorders>
              <w:top w:val="single" w:sz="8" w:space="0" w:color="auto"/>
              <w:left w:val="single" w:sz="4" w:space="0" w:color="auto"/>
              <w:right w:val="single" w:sz="8" w:space="0" w:color="auto"/>
            </w:tcBorders>
            <w:vAlign w:val="bottom"/>
          </w:tcPr>
          <w:p w:rsidR="00AC7D56" w:rsidRPr="00A256C5" w:rsidRDefault="00AC7D56" w:rsidP="00E53373">
            <w:pPr>
              <w:pStyle w:val="ad"/>
              <w:rPr>
                <w:rFonts w:eastAsia="Times New Roman"/>
                <w:sz w:val="18"/>
                <w:szCs w:val="18"/>
              </w:rPr>
            </w:pPr>
            <w:r w:rsidRPr="00A256C5">
              <w:rPr>
                <w:rFonts w:eastAsia="Times New Roman"/>
                <w:sz w:val="18"/>
                <w:szCs w:val="18"/>
              </w:rPr>
              <w:t>№</w:t>
            </w:r>
          </w:p>
        </w:tc>
        <w:tc>
          <w:tcPr>
            <w:tcW w:w="1116" w:type="dxa"/>
            <w:tcBorders>
              <w:top w:val="single" w:sz="8" w:space="0" w:color="auto"/>
              <w:right w:val="single" w:sz="8" w:space="0" w:color="auto"/>
            </w:tcBorders>
            <w:textDirection w:val="btLr"/>
            <w:vAlign w:val="bottom"/>
          </w:tcPr>
          <w:p w:rsidR="00AC7D56" w:rsidRPr="00A256C5" w:rsidRDefault="00AC7D56" w:rsidP="00E53373">
            <w:pPr>
              <w:pStyle w:val="ad"/>
              <w:ind w:left="113" w:right="113"/>
              <w:jc w:val="center"/>
              <w:rPr>
                <w:rFonts w:eastAsia="Times New Roman"/>
                <w:sz w:val="18"/>
                <w:szCs w:val="18"/>
              </w:rPr>
            </w:pPr>
            <w:r w:rsidRPr="00A256C5">
              <w:rPr>
                <w:rFonts w:eastAsia="Times New Roman"/>
                <w:sz w:val="18"/>
                <w:szCs w:val="18"/>
              </w:rPr>
              <w:t>образовательныйкомпонент</w:t>
            </w:r>
          </w:p>
        </w:tc>
        <w:tc>
          <w:tcPr>
            <w:tcW w:w="1000" w:type="dxa"/>
            <w:tcBorders>
              <w:top w:val="single" w:sz="8" w:space="0" w:color="auto"/>
              <w:right w:val="single" w:sz="8" w:space="0" w:color="auto"/>
            </w:tcBorders>
            <w:textDirection w:val="btLr"/>
            <w:vAlign w:val="bottom"/>
          </w:tcPr>
          <w:p w:rsidR="00AC7D56" w:rsidRPr="00A256C5" w:rsidRDefault="00AC7D56" w:rsidP="00E53373">
            <w:pPr>
              <w:pStyle w:val="ad"/>
              <w:ind w:left="113" w:right="113"/>
              <w:rPr>
                <w:sz w:val="18"/>
                <w:szCs w:val="18"/>
              </w:rPr>
            </w:pPr>
            <w:r w:rsidRPr="00A256C5">
              <w:rPr>
                <w:rFonts w:eastAsia="Times New Roman"/>
                <w:sz w:val="18"/>
                <w:szCs w:val="18"/>
              </w:rPr>
              <w:t>Образовательнаяпрограмма,Ф.И.Оавтора, годиздания,издательство,ФГОС</w:t>
            </w:r>
          </w:p>
        </w:tc>
        <w:tc>
          <w:tcPr>
            <w:tcW w:w="1098" w:type="dxa"/>
            <w:tcBorders>
              <w:top w:val="single" w:sz="8" w:space="0" w:color="auto"/>
              <w:right w:val="single" w:sz="8" w:space="0" w:color="auto"/>
            </w:tcBorders>
            <w:vAlign w:val="bottom"/>
          </w:tcPr>
          <w:p w:rsidR="00AC7D56" w:rsidRPr="00A256C5" w:rsidRDefault="00AC7D56" w:rsidP="00E53373">
            <w:pPr>
              <w:pStyle w:val="ad"/>
              <w:rPr>
                <w:sz w:val="18"/>
                <w:szCs w:val="18"/>
              </w:rPr>
            </w:pPr>
            <w:r w:rsidRPr="00A256C5">
              <w:rPr>
                <w:rFonts w:eastAsia="Times New Roman"/>
                <w:sz w:val="18"/>
                <w:szCs w:val="18"/>
              </w:rPr>
              <w:t>ФГОСили федераль-ный компо</w:t>
            </w:r>
          </w:p>
          <w:p w:rsidR="00AC7D56" w:rsidRPr="00A256C5" w:rsidRDefault="00AC7D56" w:rsidP="00E53373">
            <w:pPr>
              <w:pStyle w:val="ad"/>
              <w:rPr>
                <w:sz w:val="18"/>
                <w:szCs w:val="18"/>
              </w:rPr>
            </w:pPr>
            <w:r w:rsidRPr="00A256C5">
              <w:rPr>
                <w:rFonts w:eastAsia="Times New Roman"/>
                <w:sz w:val="18"/>
                <w:szCs w:val="18"/>
              </w:rPr>
              <w:t>нент госуд-арствен-</w:t>
            </w:r>
          </w:p>
          <w:p w:rsidR="00AC7D56" w:rsidRPr="00A256C5" w:rsidRDefault="00AC7D56" w:rsidP="00E53373">
            <w:pPr>
              <w:pStyle w:val="ad"/>
              <w:rPr>
                <w:sz w:val="18"/>
                <w:szCs w:val="18"/>
              </w:rPr>
            </w:pPr>
            <w:r w:rsidRPr="00A256C5">
              <w:rPr>
                <w:rFonts w:eastAsia="Times New Roman"/>
                <w:sz w:val="18"/>
                <w:szCs w:val="18"/>
              </w:rPr>
              <w:t>ного образова-</w:t>
            </w:r>
          </w:p>
          <w:p w:rsidR="00AC7D56" w:rsidRPr="00A256C5" w:rsidRDefault="00AC7D56" w:rsidP="00E53373">
            <w:pPr>
              <w:pStyle w:val="ad"/>
              <w:rPr>
                <w:rFonts w:eastAsia="Times New Roman"/>
                <w:sz w:val="18"/>
                <w:szCs w:val="18"/>
              </w:rPr>
            </w:pPr>
            <w:r w:rsidRPr="00A256C5">
              <w:rPr>
                <w:rFonts w:eastAsia="Times New Roman"/>
                <w:sz w:val="18"/>
                <w:szCs w:val="18"/>
              </w:rPr>
              <w:t>тельго стандарта общего образования</w:t>
            </w:r>
          </w:p>
        </w:tc>
        <w:tc>
          <w:tcPr>
            <w:tcW w:w="1020" w:type="dxa"/>
            <w:tcBorders>
              <w:top w:val="single" w:sz="8" w:space="0" w:color="auto"/>
              <w:right w:val="single" w:sz="8" w:space="0" w:color="auto"/>
            </w:tcBorders>
            <w:vAlign w:val="bottom"/>
          </w:tcPr>
          <w:p w:rsidR="00AC7D56" w:rsidRPr="00A256C5" w:rsidRDefault="00AC7D56" w:rsidP="00E53373">
            <w:pPr>
              <w:pStyle w:val="ad"/>
              <w:rPr>
                <w:rFonts w:eastAsia="Times New Roman"/>
                <w:sz w:val="18"/>
                <w:szCs w:val="18"/>
              </w:rPr>
            </w:pPr>
            <w:r w:rsidRPr="00A256C5">
              <w:rPr>
                <w:rFonts w:eastAsia="Times New Roman"/>
                <w:bCs/>
                <w:sz w:val="18"/>
                <w:szCs w:val="18"/>
              </w:rPr>
              <w:t>Предмет</w:t>
            </w:r>
          </w:p>
        </w:tc>
        <w:tc>
          <w:tcPr>
            <w:tcW w:w="1137" w:type="dxa"/>
            <w:tcBorders>
              <w:top w:val="single" w:sz="8" w:space="0" w:color="auto"/>
              <w:right w:val="single" w:sz="8"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 xml:space="preserve">№ позиции в ФП учебников </w:t>
            </w:r>
          </w:p>
        </w:tc>
        <w:tc>
          <w:tcPr>
            <w:tcW w:w="1837" w:type="dxa"/>
            <w:tcBorders>
              <w:top w:val="single" w:sz="8" w:space="0" w:color="auto"/>
              <w:right w:val="single" w:sz="8"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Автор, наименование учебника, учебного пособия, год издания, издательство</w:t>
            </w:r>
          </w:p>
        </w:tc>
        <w:tc>
          <w:tcPr>
            <w:tcW w:w="547" w:type="dxa"/>
            <w:tcBorders>
              <w:top w:val="single" w:sz="8" w:space="0" w:color="auto"/>
              <w:right w:val="single" w:sz="8"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Класс</w:t>
            </w:r>
          </w:p>
        </w:tc>
        <w:tc>
          <w:tcPr>
            <w:tcW w:w="997" w:type="dxa"/>
            <w:tcBorders>
              <w:top w:val="single" w:sz="8" w:space="0" w:color="auto"/>
              <w:right w:val="single" w:sz="8"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Кол-во учащихся по этому учебнику</w:t>
            </w:r>
          </w:p>
        </w:tc>
        <w:tc>
          <w:tcPr>
            <w:tcW w:w="997" w:type="dxa"/>
            <w:tcBorders>
              <w:top w:val="single" w:sz="8" w:space="0" w:color="auto"/>
              <w:right w:val="single" w:sz="8"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Кол-во учебников, учебных пособий в библио-течном фонде ОУ</w:t>
            </w:r>
          </w:p>
        </w:tc>
        <w:tc>
          <w:tcPr>
            <w:tcW w:w="567" w:type="dxa"/>
            <w:tcBorders>
              <w:top w:val="single" w:sz="8" w:space="0" w:color="auto"/>
              <w:right w:val="single" w:sz="4" w:space="0" w:color="auto"/>
            </w:tcBorders>
          </w:tcPr>
          <w:p w:rsidR="00AC7D56" w:rsidRPr="00A256C5" w:rsidRDefault="00AC7D56" w:rsidP="00E53373">
            <w:pPr>
              <w:pStyle w:val="ad"/>
              <w:rPr>
                <w:rFonts w:eastAsia="Times New Roman"/>
                <w:bCs/>
                <w:sz w:val="18"/>
                <w:szCs w:val="18"/>
              </w:rPr>
            </w:pPr>
            <w:r w:rsidRPr="00A256C5">
              <w:rPr>
                <w:rFonts w:eastAsia="Times New Roman"/>
                <w:bCs/>
                <w:sz w:val="18"/>
                <w:szCs w:val="18"/>
              </w:rPr>
              <w:t>% обеспе-ченности</w:t>
            </w:r>
          </w:p>
        </w:tc>
      </w:tr>
      <w:tr w:rsidR="00AC7D56" w:rsidRPr="00A256C5" w:rsidTr="00E53373">
        <w:trPr>
          <w:trHeight w:val="216"/>
        </w:trPr>
        <w:tc>
          <w:tcPr>
            <w:tcW w:w="10915" w:type="dxa"/>
            <w:gridSpan w:val="11"/>
            <w:tcBorders>
              <w:top w:val="single" w:sz="8" w:space="0" w:color="auto"/>
              <w:left w:val="single" w:sz="4" w:space="0" w:color="auto"/>
              <w:right w:val="single" w:sz="4" w:space="0" w:color="auto"/>
            </w:tcBorders>
            <w:vAlign w:val="bottom"/>
          </w:tcPr>
          <w:p w:rsidR="00AC7D56" w:rsidRPr="00A256C5" w:rsidRDefault="00AC7D56" w:rsidP="00E53373">
            <w:pPr>
              <w:pStyle w:val="ad"/>
              <w:rPr>
                <w:rFonts w:eastAsia="Times New Roman"/>
                <w:sz w:val="18"/>
                <w:szCs w:val="18"/>
              </w:rPr>
            </w:pPr>
            <w:r w:rsidRPr="00A256C5">
              <w:rPr>
                <w:rFonts w:eastAsia="Times New Roman"/>
                <w:b/>
                <w:bCs/>
                <w:sz w:val="18"/>
                <w:szCs w:val="18"/>
              </w:rPr>
              <w:t>Основная школа</w:t>
            </w:r>
          </w:p>
        </w:tc>
      </w:tr>
      <w:tr w:rsidR="00AC7D56" w:rsidRPr="00A256C5" w:rsidTr="00E53373">
        <w:trPr>
          <w:trHeight w:val="216"/>
        </w:trPr>
        <w:tc>
          <w:tcPr>
            <w:tcW w:w="599" w:type="dxa"/>
            <w:tcBorders>
              <w:top w:val="single" w:sz="8" w:space="0" w:color="auto"/>
              <w:left w:val="single" w:sz="4" w:space="0" w:color="auto"/>
              <w:right w:val="single" w:sz="8" w:space="0" w:color="auto"/>
            </w:tcBorders>
          </w:tcPr>
          <w:p w:rsidR="00AC7D56" w:rsidRPr="00A256C5" w:rsidRDefault="00AC7D56" w:rsidP="00E53373">
            <w:pPr>
              <w:pStyle w:val="ad"/>
              <w:jc w:val="center"/>
              <w:rPr>
                <w:sz w:val="18"/>
                <w:szCs w:val="18"/>
              </w:rPr>
            </w:pPr>
            <w:r w:rsidRPr="00A256C5">
              <w:rPr>
                <w:rFonts w:eastAsia="Times New Roman"/>
                <w:sz w:val="18"/>
                <w:szCs w:val="18"/>
              </w:rPr>
              <w:t>1</w:t>
            </w:r>
          </w:p>
        </w:tc>
        <w:tc>
          <w:tcPr>
            <w:tcW w:w="1116" w:type="dxa"/>
            <w:vMerge w:val="restart"/>
            <w:tcBorders>
              <w:top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vMerge w:val="restart"/>
            <w:tcBorders>
              <w:top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vMerge w:val="restart"/>
            <w:tcBorders>
              <w:top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top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Русский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vMerge w:val="restart"/>
            <w:tcBorders>
              <w:top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1.2.1.1.4.1</w:t>
            </w:r>
          </w:p>
        </w:tc>
        <w:tc>
          <w:tcPr>
            <w:tcW w:w="1837" w:type="dxa"/>
            <w:vMerge w:val="restart"/>
            <w:tcBorders>
              <w:top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Ладыженская Т.</w:t>
            </w:r>
          </w:p>
          <w:p w:rsidR="00AC7D56" w:rsidRPr="004827E8" w:rsidRDefault="00AC7D56" w:rsidP="00E53373">
            <w:pPr>
              <w:pStyle w:val="ad"/>
              <w:rPr>
                <w:sz w:val="18"/>
                <w:szCs w:val="18"/>
              </w:rPr>
            </w:pPr>
            <w:r w:rsidRPr="004827E8">
              <w:rPr>
                <w:rFonts w:eastAsia="Times New Roman"/>
                <w:sz w:val="18"/>
                <w:szCs w:val="18"/>
              </w:rPr>
              <w:t>А., Баранов М. Т.</w:t>
            </w:r>
          </w:p>
          <w:p w:rsidR="00AC7D56" w:rsidRPr="004827E8" w:rsidRDefault="00AC7D56" w:rsidP="00E53373">
            <w:pPr>
              <w:pStyle w:val="ad"/>
              <w:rPr>
                <w:sz w:val="18"/>
                <w:szCs w:val="18"/>
              </w:rPr>
            </w:pPr>
            <w:r w:rsidRPr="004827E8">
              <w:rPr>
                <w:rFonts w:eastAsia="Times New Roman"/>
                <w:sz w:val="18"/>
                <w:szCs w:val="18"/>
              </w:rPr>
              <w:t>Русский язык</w:t>
            </w:r>
          </w:p>
          <w:p w:rsidR="00AC7D56" w:rsidRPr="004827E8" w:rsidRDefault="00AC7D56" w:rsidP="00E53373">
            <w:pPr>
              <w:pStyle w:val="ad"/>
              <w:rPr>
                <w:sz w:val="18"/>
                <w:szCs w:val="18"/>
              </w:rPr>
            </w:pPr>
            <w:r w:rsidRPr="004827E8">
              <w:rPr>
                <w:rFonts w:eastAsia="Times New Roman"/>
                <w:sz w:val="18"/>
                <w:szCs w:val="18"/>
              </w:rPr>
              <w:t>ФГОС. 2014г.</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vMerge w:val="restart"/>
            <w:tcBorders>
              <w:top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vMerge w:val="restart"/>
            <w:tcBorders>
              <w:top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997" w:type="dxa"/>
            <w:vMerge w:val="restart"/>
            <w:tcBorders>
              <w:top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567" w:type="dxa"/>
            <w:vMerge w:val="restart"/>
            <w:tcBorders>
              <w:top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26"/>
        </w:trPr>
        <w:tc>
          <w:tcPr>
            <w:tcW w:w="599" w:type="dxa"/>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60"/>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000"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098"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020"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137" w:type="dxa"/>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83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4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67" w:type="dxa"/>
            <w:vMerge/>
            <w:tcBorders>
              <w:bottom w:val="single" w:sz="8" w:space="0" w:color="auto"/>
              <w:right w:val="single" w:sz="4" w:space="0" w:color="auto"/>
            </w:tcBorders>
          </w:tcPr>
          <w:p w:rsidR="00AC7D56" w:rsidRPr="004827E8" w:rsidRDefault="00AC7D56" w:rsidP="00E53373">
            <w:pPr>
              <w:pStyle w:val="ad"/>
              <w:jc w:val="center"/>
              <w:rPr>
                <w:sz w:val="18"/>
                <w:szCs w:val="18"/>
              </w:rPr>
            </w:pPr>
          </w:p>
        </w:tc>
      </w:tr>
      <w:tr w:rsidR="00AC7D56" w:rsidRPr="00A256C5" w:rsidTr="00E53373">
        <w:trPr>
          <w:trHeight w:val="196"/>
        </w:trPr>
        <w:tc>
          <w:tcPr>
            <w:tcW w:w="599" w:type="dxa"/>
            <w:vMerge w:val="restart"/>
            <w:tcBorders>
              <w:left w:val="single" w:sz="4" w:space="0" w:color="auto"/>
              <w:right w:val="single" w:sz="8" w:space="0" w:color="auto"/>
            </w:tcBorders>
          </w:tcPr>
          <w:p w:rsidR="00AC7D56" w:rsidRPr="00A256C5" w:rsidRDefault="00AC7D56" w:rsidP="00E53373">
            <w:pPr>
              <w:pStyle w:val="ad"/>
              <w:jc w:val="center"/>
              <w:rPr>
                <w:sz w:val="18"/>
                <w:szCs w:val="18"/>
              </w:rPr>
            </w:pPr>
            <w:r w:rsidRPr="00A256C5">
              <w:rPr>
                <w:rFonts w:eastAsia="Times New Roman"/>
                <w:sz w:val="18"/>
                <w:szCs w:val="18"/>
              </w:rPr>
              <w:t>2</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tcPr>
          <w:p w:rsidR="00AC7D56" w:rsidRPr="004827E8" w:rsidRDefault="00AC7D56" w:rsidP="00E53373">
            <w:pPr>
              <w:pStyle w:val="ad"/>
              <w:rPr>
                <w:sz w:val="18"/>
                <w:szCs w:val="18"/>
              </w:rPr>
            </w:pPr>
          </w:p>
        </w:tc>
        <w:tc>
          <w:tcPr>
            <w:tcW w:w="1098"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Русский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1.2.1.1.4.2</w:t>
            </w:r>
          </w:p>
        </w:tc>
        <w:tc>
          <w:tcPr>
            <w:tcW w:w="1837" w:type="dxa"/>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Баранов М. Т.</w:t>
            </w:r>
          </w:p>
        </w:tc>
        <w:tc>
          <w:tcPr>
            <w:tcW w:w="547" w:type="dxa"/>
            <w:vMerge w:val="restart"/>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567" w:type="dxa"/>
            <w:vMerge w:val="restart"/>
            <w:tcBorders>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Русский язык</w:t>
            </w: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2014-2015г. ФГОС</w:t>
            </w: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vMerge/>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67" w:type="dxa"/>
            <w:vMerge/>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B705FE"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3</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Русский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ascii="Arial" w:eastAsia="Times New Roman" w:hAnsi="Arial" w:cs="Arial"/>
                <w:sz w:val="18"/>
                <w:szCs w:val="18"/>
              </w:rPr>
              <w:t>1.2.1.1.4.3</w:t>
            </w:r>
          </w:p>
        </w:tc>
        <w:tc>
          <w:tcPr>
            <w:tcW w:w="1837" w:type="dxa"/>
            <w:tcBorders>
              <w:bottom w:val="single" w:sz="8" w:space="0" w:color="auto"/>
              <w:right w:val="single" w:sz="8" w:space="0" w:color="auto"/>
            </w:tcBorders>
            <w:vAlign w:val="bottom"/>
          </w:tcPr>
          <w:p w:rsidR="00AC7D56" w:rsidRPr="004827E8" w:rsidRDefault="00AC7D56" w:rsidP="00E53373">
            <w:pPr>
              <w:pStyle w:val="ad"/>
              <w:rPr>
                <w:rFonts w:eastAsia="Times New Roman"/>
                <w:sz w:val="18"/>
                <w:szCs w:val="18"/>
              </w:rPr>
            </w:pPr>
            <w:r w:rsidRPr="004827E8">
              <w:rPr>
                <w:rFonts w:eastAsia="Times New Roman"/>
                <w:sz w:val="18"/>
                <w:szCs w:val="18"/>
              </w:rPr>
              <w:t>Баранов М.Т.,Ладыженская Т.А., Тростенцова Л.А. и др. Издательство «Просвещение»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7</w:t>
            </w:r>
            <w:r w:rsidR="0029641B">
              <w:rPr>
                <w:rFonts w:eastAsia="Times New Roman"/>
                <w:sz w:val="18"/>
                <w:szCs w:val="18"/>
              </w:rPr>
              <w:t>,8</w:t>
            </w:r>
          </w:p>
        </w:tc>
        <w:tc>
          <w:tcPr>
            <w:tcW w:w="997" w:type="dxa"/>
            <w:tcBorders>
              <w:bottom w:val="single" w:sz="8" w:space="0" w:color="auto"/>
              <w:right w:val="single" w:sz="8" w:space="0" w:color="auto"/>
            </w:tcBorders>
          </w:tcPr>
          <w:p w:rsidR="00AC7D56" w:rsidRPr="004827E8" w:rsidRDefault="0029641B"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29641B" w:rsidP="00E53373">
            <w:pPr>
              <w:pStyle w:val="ad"/>
              <w:jc w:val="center"/>
              <w:rPr>
                <w:sz w:val="18"/>
                <w:szCs w:val="18"/>
              </w:rPr>
            </w:pPr>
            <w:r>
              <w:rPr>
                <w:rFonts w:eastAsia="Times New Roman"/>
                <w:sz w:val="18"/>
                <w:szCs w:val="18"/>
              </w:rPr>
              <w:t>7</w:t>
            </w:r>
          </w:p>
        </w:tc>
        <w:tc>
          <w:tcPr>
            <w:tcW w:w="567" w:type="dxa"/>
            <w:tcBorders>
              <w:bottom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B705FE"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4</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Литература</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1.2.1.2.1.1</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Коровина В. Я.</w:t>
            </w:r>
          </w:p>
          <w:p w:rsidR="00AC7D56" w:rsidRPr="004827E8" w:rsidRDefault="00AC7D56" w:rsidP="00E53373">
            <w:pPr>
              <w:pStyle w:val="ad"/>
              <w:rPr>
                <w:sz w:val="18"/>
                <w:szCs w:val="18"/>
              </w:rPr>
            </w:pPr>
            <w:r w:rsidRPr="004827E8">
              <w:rPr>
                <w:rFonts w:eastAsia="Times New Roman"/>
                <w:sz w:val="18"/>
                <w:szCs w:val="18"/>
              </w:rPr>
              <w:t>Литература Ч.1,2</w:t>
            </w:r>
          </w:p>
          <w:p w:rsidR="00AC7D56" w:rsidRPr="004827E8" w:rsidRDefault="00AC7D56" w:rsidP="00E53373">
            <w:pPr>
              <w:pStyle w:val="ad"/>
              <w:rPr>
                <w:sz w:val="18"/>
                <w:szCs w:val="18"/>
              </w:rPr>
            </w:pPr>
            <w:r w:rsidRPr="004827E8">
              <w:rPr>
                <w:rFonts w:eastAsia="Times New Roman"/>
                <w:sz w:val="18"/>
                <w:szCs w:val="18"/>
              </w:rPr>
              <w:t>2014г.ФГОС.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567" w:type="dxa"/>
            <w:tcBorders>
              <w:bottom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B705FE"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5</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Литература</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1.2.1.2.1.2</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Коровина В. Я.</w:t>
            </w:r>
          </w:p>
          <w:p w:rsidR="00AC7D56" w:rsidRPr="004827E8" w:rsidRDefault="00AC7D56" w:rsidP="00E53373">
            <w:pPr>
              <w:pStyle w:val="ad"/>
              <w:rPr>
                <w:sz w:val="18"/>
                <w:szCs w:val="18"/>
              </w:rPr>
            </w:pPr>
            <w:r w:rsidRPr="004827E8">
              <w:rPr>
                <w:rFonts w:eastAsia="Times New Roman"/>
                <w:sz w:val="18"/>
                <w:szCs w:val="18"/>
              </w:rPr>
              <w:t>Литература Ч.1,2</w:t>
            </w:r>
          </w:p>
          <w:p w:rsidR="00AC7D56" w:rsidRPr="004827E8" w:rsidRDefault="00AC7D56" w:rsidP="00E53373">
            <w:pPr>
              <w:pStyle w:val="ad"/>
              <w:rPr>
                <w:sz w:val="18"/>
                <w:szCs w:val="18"/>
              </w:rPr>
            </w:pPr>
            <w:r w:rsidRPr="004827E8">
              <w:rPr>
                <w:rFonts w:eastAsia="Times New Roman"/>
                <w:sz w:val="18"/>
                <w:szCs w:val="18"/>
              </w:rPr>
              <w:t>2015г. 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bottom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B705FE"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6</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Литература</w:t>
            </w:r>
          </w:p>
        </w:tc>
        <w:tc>
          <w:tcPr>
            <w:tcW w:w="1137" w:type="dxa"/>
            <w:tcBorders>
              <w:bottom w:val="single" w:sz="8" w:space="0" w:color="auto"/>
              <w:right w:val="single" w:sz="8" w:space="0" w:color="auto"/>
            </w:tcBorders>
          </w:tcPr>
          <w:p w:rsidR="00AC7D56" w:rsidRPr="004827E8" w:rsidRDefault="00AC7D56" w:rsidP="00E53373">
            <w:pPr>
              <w:rPr>
                <w:sz w:val="18"/>
                <w:szCs w:val="18"/>
              </w:rPr>
            </w:pPr>
            <w:r w:rsidRPr="004827E8">
              <w:rPr>
                <w:sz w:val="18"/>
                <w:szCs w:val="18"/>
              </w:rPr>
              <w:t>1.2.1.2.1.3</w:t>
            </w:r>
          </w:p>
        </w:tc>
        <w:tc>
          <w:tcPr>
            <w:tcW w:w="1837" w:type="dxa"/>
            <w:tcBorders>
              <w:bottom w:val="single" w:sz="8" w:space="0" w:color="auto"/>
              <w:right w:val="single" w:sz="8" w:space="0" w:color="auto"/>
            </w:tcBorders>
          </w:tcPr>
          <w:p w:rsidR="00AC7D56" w:rsidRPr="00AC7D56" w:rsidRDefault="00AC7D56" w:rsidP="00E53373">
            <w:pPr>
              <w:rPr>
                <w:sz w:val="18"/>
                <w:szCs w:val="18"/>
                <w:lang w:val="ru-RU"/>
              </w:rPr>
            </w:pPr>
            <w:r w:rsidRPr="00AC7D56">
              <w:rPr>
                <w:sz w:val="18"/>
                <w:szCs w:val="18"/>
                <w:lang w:val="ru-RU"/>
              </w:rPr>
              <w:t>Коровина В.Я., Журавлёв В.П., Коровин В.И. Литература. В 2-х частях Издательство «Просвещение»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7</w:t>
            </w:r>
            <w:r w:rsidR="0029641B">
              <w:rPr>
                <w:rFonts w:eastAsia="Times New Roman"/>
                <w:sz w:val="18"/>
                <w:szCs w:val="18"/>
              </w:rPr>
              <w:t>,8</w:t>
            </w:r>
          </w:p>
        </w:tc>
        <w:tc>
          <w:tcPr>
            <w:tcW w:w="997" w:type="dxa"/>
            <w:tcBorders>
              <w:bottom w:val="single" w:sz="8" w:space="0" w:color="auto"/>
              <w:right w:val="single" w:sz="8" w:space="0" w:color="auto"/>
            </w:tcBorders>
          </w:tcPr>
          <w:p w:rsidR="00AC7D56" w:rsidRPr="004827E8" w:rsidRDefault="0029641B"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29641B" w:rsidP="00E53373">
            <w:pPr>
              <w:pStyle w:val="ad"/>
              <w:jc w:val="center"/>
              <w:rPr>
                <w:sz w:val="18"/>
                <w:szCs w:val="18"/>
              </w:rPr>
            </w:pPr>
            <w:r>
              <w:rPr>
                <w:rFonts w:eastAsia="Times New Roman"/>
                <w:sz w:val="18"/>
                <w:szCs w:val="18"/>
              </w:rPr>
              <w:t>7</w:t>
            </w:r>
          </w:p>
        </w:tc>
        <w:tc>
          <w:tcPr>
            <w:tcW w:w="567" w:type="dxa"/>
            <w:tcBorders>
              <w:bottom w:val="single" w:sz="8" w:space="0" w:color="auto"/>
              <w:right w:val="single" w:sz="4" w:space="0" w:color="auto"/>
            </w:tcBorders>
          </w:tcPr>
          <w:p w:rsidR="00AC7D56" w:rsidRPr="004827E8" w:rsidRDefault="00AC7D56" w:rsidP="00E53373">
            <w:pPr>
              <w:pStyle w:val="ad"/>
              <w:rPr>
                <w:rFonts w:eastAsia="Times New Roman"/>
                <w:sz w:val="18"/>
                <w:szCs w:val="18"/>
              </w:rPr>
            </w:pPr>
            <w:r w:rsidRPr="004827E8">
              <w:rPr>
                <w:rFonts w:eastAsia="Times New Roman"/>
                <w:sz w:val="18"/>
                <w:szCs w:val="18"/>
              </w:rPr>
              <w:t>100%</w:t>
            </w:r>
          </w:p>
        </w:tc>
      </w:tr>
      <w:tr w:rsidR="00AC7D56" w:rsidRPr="00B705FE"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7</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Математика</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1.2.3.1.3.1</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Виленкин Н. Я.</w:t>
            </w:r>
          </w:p>
          <w:p w:rsidR="00AC7D56" w:rsidRPr="004827E8" w:rsidRDefault="00AC7D56" w:rsidP="00E53373">
            <w:pPr>
              <w:pStyle w:val="ad"/>
              <w:rPr>
                <w:sz w:val="18"/>
                <w:szCs w:val="18"/>
              </w:rPr>
            </w:pPr>
            <w:r w:rsidRPr="004827E8">
              <w:rPr>
                <w:rFonts w:eastAsia="Times New Roman"/>
                <w:sz w:val="18"/>
                <w:szCs w:val="18"/>
              </w:rPr>
              <w:t>Математика.</w:t>
            </w:r>
          </w:p>
          <w:p w:rsidR="00AC7D56" w:rsidRPr="004827E8" w:rsidRDefault="00AC7D56" w:rsidP="00E53373">
            <w:pPr>
              <w:pStyle w:val="ad"/>
              <w:rPr>
                <w:sz w:val="18"/>
                <w:szCs w:val="18"/>
              </w:rPr>
            </w:pPr>
            <w:r w:rsidRPr="004827E8">
              <w:rPr>
                <w:rFonts w:eastAsia="Times New Roman"/>
                <w:sz w:val="18"/>
                <w:szCs w:val="18"/>
              </w:rPr>
              <w:t>2014г.ФГОС.</w:t>
            </w:r>
          </w:p>
          <w:p w:rsidR="00AC7D56" w:rsidRPr="004827E8" w:rsidRDefault="00AC7D56" w:rsidP="00E53373">
            <w:pPr>
              <w:pStyle w:val="ad"/>
              <w:rPr>
                <w:sz w:val="18"/>
                <w:szCs w:val="18"/>
              </w:rPr>
            </w:pPr>
            <w:r w:rsidRPr="004827E8">
              <w:rPr>
                <w:rFonts w:eastAsia="Times New Roman"/>
                <w:sz w:val="18"/>
                <w:szCs w:val="18"/>
              </w:rPr>
              <w:t>«Мнемозина»</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567" w:type="dxa"/>
            <w:tcBorders>
              <w:bottom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196"/>
        </w:trPr>
        <w:tc>
          <w:tcPr>
            <w:tcW w:w="599" w:type="dxa"/>
            <w:vMerge w:val="restart"/>
            <w:tcBorders>
              <w:left w:val="single" w:sz="4" w:space="0" w:color="auto"/>
              <w:right w:val="single" w:sz="8" w:space="0" w:color="auto"/>
            </w:tcBorders>
          </w:tcPr>
          <w:p w:rsidR="00AC7D56" w:rsidRPr="00A256C5" w:rsidRDefault="00AC7D56" w:rsidP="00E53373">
            <w:pPr>
              <w:pStyle w:val="ad"/>
              <w:jc w:val="center"/>
              <w:rPr>
                <w:sz w:val="18"/>
                <w:szCs w:val="18"/>
              </w:rPr>
            </w:pPr>
            <w:r>
              <w:rPr>
                <w:sz w:val="18"/>
                <w:szCs w:val="18"/>
              </w:rPr>
              <w:t>8</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tcPr>
          <w:p w:rsidR="00AC7D56" w:rsidRPr="004827E8" w:rsidRDefault="00AC7D56" w:rsidP="00E53373">
            <w:pPr>
              <w:pStyle w:val="ad"/>
              <w:rPr>
                <w:sz w:val="18"/>
                <w:szCs w:val="18"/>
              </w:rPr>
            </w:pPr>
          </w:p>
        </w:tc>
        <w:tc>
          <w:tcPr>
            <w:tcW w:w="1098"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Математика</w:t>
            </w:r>
          </w:p>
        </w:tc>
        <w:tc>
          <w:tcPr>
            <w:tcW w:w="11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1.2.3.1.3.2</w:t>
            </w:r>
          </w:p>
        </w:tc>
        <w:tc>
          <w:tcPr>
            <w:tcW w:w="18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Виленкин Н. Я.</w:t>
            </w:r>
          </w:p>
          <w:p w:rsidR="00AC7D56" w:rsidRPr="004827E8" w:rsidRDefault="00AC7D56" w:rsidP="00E53373">
            <w:pPr>
              <w:pStyle w:val="ad"/>
              <w:rPr>
                <w:sz w:val="18"/>
                <w:szCs w:val="18"/>
              </w:rPr>
            </w:pPr>
            <w:r w:rsidRPr="004827E8">
              <w:rPr>
                <w:rFonts w:eastAsia="Times New Roman"/>
                <w:sz w:val="18"/>
                <w:szCs w:val="18"/>
              </w:rPr>
              <w:t>Математика. 2014-</w:t>
            </w:r>
          </w:p>
          <w:p w:rsidR="00AC7D56" w:rsidRPr="004827E8" w:rsidRDefault="00AC7D56" w:rsidP="00E53373">
            <w:pPr>
              <w:pStyle w:val="ad"/>
              <w:rPr>
                <w:sz w:val="18"/>
                <w:szCs w:val="18"/>
              </w:rPr>
            </w:pPr>
            <w:r w:rsidRPr="004827E8">
              <w:rPr>
                <w:rFonts w:eastAsia="Times New Roman"/>
                <w:sz w:val="18"/>
                <w:szCs w:val="18"/>
              </w:rPr>
              <w:t>2015гг.ФГОС</w:t>
            </w:r>
          </w:p>
          <w:p w:rsidR="00AC7D56" w:rsidRPr="004827E8" w:rsidRDefault="00AC7D56" w:rsidP="00E53373">
            <w:pPr>
              <w:pStyle w:val="ad"/>
              <w:rPr>
                <w:sz w:val="18"/>
                <w:szCs w:val="18"/>
              </w:rPr>
            </w:pPr>
            <w:r w:rsidRPr="004827E8">
              <w:rPr>
                <w:rFonts w:eastAsia="Times New Roman"/>
                <w:sz w:val="18"/>
                <w:szCs w:val="18"/>
              </w:rPr>
              <w:t>«Мнемозина»</w:t>
            </w:r>
          </w:p>
        </w:tc>
        <w:tc>
          <w:tcPr>
            <w:tcW w:w="547" w:type="dxa"/>
            <w:vMerge w:val="restart"/>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2</w:t>
            </w:r>
          </w:p>
        </w:tc>
        <w:tc>
          <w:tcPr>
            <w:tcW w:w="567" w:type="dxa"/>
            <w:vMerge w:val="restart"/>
            <w:tcBorders>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tcPr>
          <w:p w:rsidR="00AC7D56" w:rsidRPr="004827E8" w:rsidRDefault="00AC7D56" w:rsidP="00E53373">
            <w:pPr>
              <w:pStyle w:val="ad"/>
              <w:rPr>
                <w:sz w:val="18"/>
                <w:szCs w:val="18"/>
              </w:rPr>
            </w:pPr>
          </w:p>
        </w:tc>
        <w:tc>
          <w:tcPr>
            <w:tcW w:w="1000" w:type="dxa"/>
            <w:tcBorders>
              <w:right w:val="single" w:sz="8" w:space="0" w:color="auto"/>
            </w:tcBorders>
          </w:tcPr>
          <w:p w:rsidR="00AC7D56" w:rsidRPr="004827E8" w:rsidRDefault="00AC7D56" w:rsidP="00E53373">
            <w:pPr>
              <w:pStyle w:val="ad"/>
              <w:rPr>
                <w:sz w:val="18"/>
                <w:szCs w:val="18"/>
              </w:rPr>
            </w:pPr>
          </w:p>
        </w:tc>
        <w:tc>
          <w:tcPr>
            <w:tcW w:w="1098" w:type="dxa"/>
            <w:vMerge/>
            <w:tcBorders>
              <w:right w:val="single" w:sz="8" w:space="0" w:color="auto"/>
            </w:tcBorders>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tcPr>
          <w:p w:rsidR="00AC7D56" w:rsidRPr="004827E8" w:rsidRDefault="00AC7D56" w:rsidP="00E53373">
            <w:pPr>
              <w:pStyle w:val="ad"/>
              <w:rPr>
                <w:sz w:val="18"/>
                <w:szCs w:val="18"/>
              </w:rPr>
            </w:pPr>
          </w:p>
        </w:tc>
        <w:tc>
          <w:tcPr>
            <w:tcW w:w="1000" w:type="dxa"/>
            <w:tcBorders>
              <w:right w:val="single" w:sz="8" w:space="0" w:color="auto"/>
            </w:tcBorders>
          </w:tcPr>
          <w:p w:rsidR="00AC7D56" w:rsidRPr="004827E8" w:rsidRDefault="00AC7D56" w:rsidP="00E53373">
            <w:pPr>
              <w:pStyle w:val="ad"/>
              <w:rPr>
                <w:sz w:val="18"/>
                <w:szCs w:val="18"/>
              </w:rPr>
            </w:pPr>
          </w:p>
        </w:tc>
        <w:tc>
          <w:tcPr>
            <w:tcW w:w="1098" w:type="dxa"/>
            <w:vMerge/>
            <w:tcBorders>
              <w:right w:val="single" w:sz="8" w:space="0" w:color="auto"/>
            </w:tcBorders>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tcPr>
          <w:p w:rsidR="00AC7D56" w:rsidRPr="004827E8" w:rsidRDefault="00AC7D56" w:rsidP="00E53373">
            <w:pPr>
              <w:pStyle w:val="ad"/>
              <w:rPr>
                <w:sz w:val="18"/>
                <w:szCs w:val="18"/>
              </w:rPr>
            </w:pPr>
          </w:p>
        </w:tc>
      </w:tr>
      <w:tr w:rsidR="00AC7D56" w:rsidRPr="00A256C5" w:rsidTr="00E53373">
        <w:trPr>
          <w:trHeight w:val="60"/>
        </w:trPr>
        <w:tc>
          <w:tcPr>
            <w:tcW w:w="599" w:type="dxa"/>
            <w:vMerge/>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137"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54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67" w:type="dxa"/>
            <w:vMerge/>
            <w:tcBorders>
              <w:bottom w:val="single" w:sz="8" w:space="0" w:color="auto"/>
              <w:right w:val="single" w:sz="4" w:space="0" w:color="auto"/>
            </w:tcBorders>
          </w:tcPr>
          <w:p w:rsidR="00AC7D56" w:rsidRPr="004827E8" w:rsidRDefault="00AC7D56" w:rsidP="00E53373">
            <w:pPr>
              <w:pStyle w:val="ad"/>
              <w:rPr>
                <w:sz w:val="18"/>
                <w:szCs w:val="18"/>
              </w:rPr>
            </w:pPr>
          </w:p>
        </w:tc>
      </w:tr>
      <w:tr w:rsidR="00AC7D56" w:rsidRPr="00A256C5" w:rsidTr="00E53373">
        <w:trPr>
          <w:trHeight w:val="40"/>
        </w:trPr>
        <w:tc>
          <w:tcPr>
            <w:tcW w:w="599" w:type="dxa"/>
            <w:vMerge w:val="restart"/>
            <w:tcBorders>
              <w:left w:val="single" w:sz="4" w:space="0" w:color="auto"/>
              <w:right w:val="single" w:sz="8" w:space="0" w:color="auto"/>
            </w:tcBorders>
          </w:tcPr>
          <w:p w:rsidR="00AC7D56" w:rsidRPr="00A256C5" w:rsidRDefault="00AC7D56" w:rsidP="00E53373">
            <w:pPr>
              <w:pStyle w:val="ad"/>
              <w:jc w:val="center"/>
              <w:rPr>
                <w:sz w:val="18"/>
                <w:szCs w:val="18"/>
              </w:rPr>
            </w:pPr>
            <w:r>
              <w:rPr>
                <w:sz w:val="18"/>
                <w:szCs w:val="18"/>
              </w:rPr>
              <w:t>9</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tcPr>
          <w:p w:rsidR="00AC7D56" w:rsidRPr="004827E8" w:rsidRDefault="00AC7D56" w:rsidP="00E53373">
            <w:pPr>
              <w:pStyle w:val="ad"/>
              <w:rPr>
                <w:sz w:val="18"/>
                <w:szCs w:val="18"/>
              </w:rPr>
            </w:pPr>
          </w:p>
        </w:tc>
        <w:tc>
          <w:tcPr>
            <w:tcW w:w="1098"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Алгебра</w:t>
            </w:r>
          </w:p>
        </w:tc>
        <w:tc>
          <w:tcPr>
            <w:tcW w:w="1137" w:type="dxa"/>
            <w:tcBorders>
              <w:right w:val="single" w:sz="8" w:space="0" w:color="auto"/>
            </w:tcBorders>
          </w:tcPr>
          <w:p w:rsidR="00AC7D56" w:rsidRPr="004827E8" w:rsidRDefault="00AC7D56" w:rsidP="00E53373">
            <w:pPr>
              <w:rPr>
                <w:sz w:val="18"/>
                <w:szCs w:val="18"/>
              </w:rPr>
            </w:pPr>
            <w:r w:rsidRPr="004827E8">
              <w:rPr>
                <w:sz w:val="18"/>
                <w:szCs w:val="18"/>
              </w:rPr>
              <w:t>1.2.3.2.5.1</w:t>
            </w:r>
          </w:p>
        </w:tc>
        <w:tc>
          <w:tcPr>
            <w:tcW w:w="1837" w:type="dxa"/>
            <w:vMerge w:val="restart"/>
            <w:tcBorders>
              <w:right w:val="single" w:sz="8" w:space="0" w:color="auto"/>
            </w:tcBorders>
          </w:tcPr>
          <w:p w:rsidR="00AC7D56" w:rsidRPr="00AC7D56" w:rsidRDefault="00AC7D56" w:rsidP="00E53373">
            <w:pPr>
              <w:rPr>
                <w:sz w:val="18"/>
                <w:szCs w:val="18"/>
                <w:lang w:val="ru-RU"/>
              </w:rPr>
            </w:pPr>
            <w:r w:rsidRPr="00AC7D56">
              <w:rPr>
                <w:sz w:val="18"/>
                <w:szCs w:val="18"/>
                <w:lang w:val="ru-RU"/>
              </w:rPr>
              <w:t>Макарычев Ю.Н., Миндюк Н.Г., Нешков К.И. и др./Под ред. Теляковского С.А.</w:t>
            </w:r>
          </w:p>
          <w:p w:rsidR="00AC7D56" w:rsidRPr="00AC7D56" w:rsidRDefault="00AC7D56" w:rsidP="00E53373">
            <w:pPr>
              <w:rPr>
                <w:sz w:val="18"/>
                <w:szCs w:val="18"/>
                <w:lang w:val="ru-RU"/>
              </w:rPr>
            </w:pPr>
            <w:r w:rsidRPr="00AC7D56">
              <w:rPr>
                <w:sz w:val="18"/>
                <w:szCs w:val="18"/>
                <w:lang w:val="ru-RU"/>
              </w:rPr>
              <w:t>Издательство «Просвещение»</w:t>
            </w:r>
          </w:p>
        </w:tc>
        <w:tc>
          <w:tcPr>
            <w:tcW w:w="547" w:type="dxa"/>
            <w:vMerge w:val="restart"/>
            <w:tcBorders>
              <w:right w:val="single" w:sz="8" w:space="0" w:color="auto"/>
            </w:tcBorders>
          </w:tcPr>
          <w:p w:rsidR="00AC7D56" w:rsidRPr="004827E8" w:rsidRDefault="00AC7D56" w:rsidP="00E53373">
            <w:pPr>
              <w:pStyle w:val="ad"/>
              <w:jc w:val="center"/>
              <w:rPr>
                <w:sz w:val="18"/>
                <w:szCs w:val="18"/>
              </w:rPr>
            </w:pPr>
            <w:r w:rsidRPr="004827E8">
              <w:rPr>
                <w:sz w:val="18"/>
                <w:szCs w:val="18"/>
              </w:rPr>
              <w:t>7</w:t>
            </w:r>
            <w:r w:rsidR="0029641B">
              <w:rPr>
                <w:sz w:val="18"/>
                <w:szCs w:val="18"/>
              </w:rPr>
              <w:t>,8</w:t>
            </w:r>
          </w:p>
        </w:tc>
        <w:tc>
          <w:tcPr>
            <w:tcW w:w="997" w:type="dxa"/>
            <w:vMerge w:val="restart"/>
            <w:tcBorders>
              <w:right w:val="single" w:sz="8" w:space="0" w:color="auto"/>
            </w:tcBorders>
          </w:tcPr>
          <w:p w:rsidR="00AC7D56" w:rsidRPr="004827E8" w:rsidRDefault="0029641B" w:rsidP="00E53373">
            <w:pPr>
              <w:pStyle w:val="ad"/>
              <w:jc w:val="center"/>
              <w:rPr>
                <w:sz w:val="18"/>
                <w:szCs w:val="18"/>
              </w:rPr>
            </w:pPr>
            <w:r>
              <w:rPr>
                <w:sz w:val="18"/>
                <w:szCs w:val="18"/>
              </w:rPr>
              <w:t>7</w:t>
            </w:r>
          </w:p>
        </w:tc>
        <w:tc>
          <w:tcPr>
            <w:tcW w:w="997" w:type="dxa"/>
            <w:vMerge w:val="restart"/>
            <w:tcBorders>
              <w:right w:val="single" w:sz="8" w:space="0" w:color="auto"/>
            </w:tcBorders>
          </w:tcPr>
          <w:p w:rsidR="00AC7D56" w:rsidRPr="004827E8" w:rsidRDefault="0029641B" w:rsidP="00E53373">
            <w:pPr>
              <w:pStyle w:val="ad"/>
              <w:jc w:val="center"/>
              <w:rPr>
                <w:sz w:val="18"/>
                <w:szCs w:val="18"/>
              </w:rPr>
            </w:pPr>
            <w:r>
              <w:rPr>
                <w:sz w:val="18"/>
                <w:szCs w:val="18"/>
              </w:rPr>
              <w:t>7</w:t>
            </w:r>
          </w:p>
        </w:tc>
        <w:tc>
          <w:tcPr>
            <w:tcW w:w="567" w:type="dxa"/>
            <w:vMerge w:val="restart"/>
            <w:tcBorders>
              <w:right w:val="single" w:sz="4" w:space="0" w:color="auto"/>
            </w:tcBorders>
          </w:tcPr>
          <w:p w:rsidR="00AC7D56" w:rsidRPr="004827E8" w:rsidRDefault="00AC7D56" w:rsidP="00E53373">
            <w:pPr>
              <w:pStyle w:val="ad"/>
              <w:rPr>
                <w:sz w:val="18"/>
                <w:szCs w:val="18"/>
              </w:rPr>
            </w:pPr>
            <w:r w:rsidRPr="004827E8">
              <w:rPr>
                <w:sz w:val="18"/>
                <w:szCs w:val="18"/>
              </w:rPr>
              <w:t>100%</w:t>
            </w:r>
          </w:p>
        </w:tc>
      </w:tr>
      <w:tr w:rsidR="00AC7D56" w:rsidRPr="00A256C5" w:rsidTr="00E53373">
        <w:trPr>
          <w:trHeight w:val="230"/>
        </w:trPr>
        <w:tc>
          <w:tcPr>
            <w:tcW w:w="599" w:type="dxa"/>
            <w:vMerge/>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tcPr>
          <w:p w:rsidR="00AC7D56" w:rsidRPr="004827E8" w:rsidRDefault="00AC7D56" w:rsidP="00E53373">
            <w:pPr>
              <w:pStyle w:val="ad"/>
              <w:rPr>
                <w:sz w:val="18"/>
                <w:szCs w:val="18"/>
              </w:rPr>
            </w:pPr>
          </w:p>
        </w:tc>
        <w:tc>
          <w:tcPr>
            <w:tcW w:w="1000" w:type="dxa"/>
            <w:vMerge w:val="restart"/>
            <w:tcBorders>
              <w:right w:val="single" w:sz="8" w:space="0" w:color="auto"/>
            </w:tcBorders>
          </w:tcPr>
          <w:p w:rsidR="00AC7D56" w:rsidRPr="004827E8" w:rsidRDefault="00AC7D56" w:rsidP="00E53373">
            <w:pPr>
              <w:pStyle w:val="ad"/>
              <w:rPr>
                <w:sz w:val="18"/>
                <w:szCs w:val="18"/>
              </w:rPr>
            </w:pPr>
          </w:p>
        </w:tc>
        <w:tc>
          <w:tcPr>
            <w:tcW w:w="1098" w:type="dxa"/>
            <w:vMerge/>
            <w:tcBorders>
              <w:right w:val="single" w:sz="8" w:space="0" w:color="auto"/>
            </w:tcBorders>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tcPr>
          <w:p w:rsidR="00AC7D56" w:rsidRPr="004827E8" w:rsidRDefault="00AC7D56" w:rsidP="00E53373">
            <w:pPr>
              <w:pStyle w:val="ad"/>
              <w:rPr>
                <w:sz w:val="18"/>
                <w:szCs w:val="18"/>
              </w:rPr>
            </w:pPr>
          </w:p>
        </w:tc>
        <w:tc>
          <w:tcPr>
            <w:tcW w:w="1000" w:type="dxa"/>
            <w:vMerge/>
            <w:tcBorders>
              <w:right w:val="single" w:sz="8" w:space="0" w:color="auto"/>
            </w:tcBorders>
          </w:tcPr>
          <w:p w:rsidR="00AC7D56" w:rsidRPr="004827E8" w:rsidRDefault="00AC7D56" w:rsidP="00E53373">
            <w:pPr>
              <w:pStyle w:val="ad"/>
              <w:rPr>
                <w:sz w:val="18"/>
                <w:szCs w:val="18"/>
              </w:rPr>
            </w:pPr>
          </w:p>
        </w:tc>
        <w:tc>
          <w:tcPr>
            <w:tcW w:w="1098" w:type="dxa"/>
            <w:vMerge/>
            <w:tcBorders>
              <w:right w:val="single" w:sz="8" w:space="0" w:color="auto"/>
            </w:tcBorders>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tcPr>
          <w:p w:rsidR="00AC7D56" w:rsidRPr="004827E8" w:rsidRDefault="00AC7D56" w:rsidP="00E53373">
            <w:pPr>
              <w:pStyle w:val="ad"/>
              <w:rPr>
                <w:sz w:val="18"/>
                <w:szCs w:val="18"/>
              </w:rPr>
            </w:pPr>
          </w:p>
        </w:tc>
      </w:tr>
      <w:tr w:rsidR="00AC7D56" w:rsidRPr="00A256C5" w:rsidTr="00E53373">
        <w:trPr>
          <w:trHeight w:val="83"/>
        </w:trPr>
        <w:tc>
          <w:tcPr>
            <w:tcW w:w="599" w:type="dxa"/>
            <w:vMerge/>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000"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54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67" w:type="dxa"/>
            <w:vMerge/>
            <w:tcBorders>
              <w:bottom w:val="single" w:sz="8" w:space="0" w:color="auto"/>
              <w:right w:val="single" w:sz="4" w:space="0" w:color="auto"/>
            </w:tcBorders>
          </w:tcPr>
          <w:p w:rsidR="00AC7D56" w:rsidRPr="004827E8" w:rsidRDefault="00AC7D56" w:rsidP="00E53373">
            <w:pPr>
              <w:pStyle w:val="ad"/>
              <w:rPr>
                <w:sz w:val="18"/>
                <w:szCs w:val="18"/>
              </w:rPr>
            </w:pPr>
          </w:p>
        </w:tc>
      </w:tr>
      <w:tr w:rsidR="00AC7D56" w:rsidRPr="00A256C5" w:rsidTr="00E53373">
        <w:trPr>
          <w:trHeight w:val="696"/>
        </w:trPr>
        <w:tc>
          <w:tcPr>
            <w:tcW w:w="599" w:type="dxa"/>
            <w:tcBorders>
              <w:left w:val="single" w:sz="4" w:space="0" w:color="auto"/>
              <w:bottom w:val="single" w:sz="4" w:space="0" w:color="auto"/>
              <w:right w:val="single" w:sz="8" w:space="0" w:color="auto"/>
            </w:tcBorders>
          </w:tcPr>
          <w:p w:rsidR="00AC7D56" w:rsidRPr="00A256C5" w:rsidRDefault="00AC7D56" w:rsidP="00E53373">
            <w:pPr>
              <w:pStyle w:val="ad"/>
              <w:jc w:val="center"/>
              <w:rPr>
                <w:sz w:val="18"/>
                <w:szCs w:val="18"/>
              </w:rPr>
            </w:pPr>
            <w:r>
              <w:rPr>
                <w:sz w:val="18"/>
                <w:szCs w:val="18"/>
              </w:rPr>
              <w:t>10</w:t>
            </w:r>
          </w:p>
        </w:tc>
        <w:tc>
          <w:tcPr>
            <w:tcW w:w="1116" w:type="dxa"/>
            <w:tcBorders>
              <w:bottom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4"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Геометрия</w:t>
            </w:r>
          </w:p>
        </w:tc>
        <w:tc>
          <w:tcPr>
            <w:tcW w:w="1137" w:type="dxa"/>
            <w:tcBorders>
              <w:bottom w:val="single" w:sz="4" w:space="0" w:color="auto"/>
              <w:right w:val="single" w:sz="8" w:space="0" w:color="auto"/>
            </w:tcBorders>
          </w:tcPr>
          <w:p w:rsidR="00AC7D56" w:rsidRPr="004827E8" w:rsidRDefault="00AC7D56" w:rsidP="00E53373">
            <w:pPr>
              <w:rPr>
                <w:sz w:val="18"/>
                <w:szCs w:val="18"/>
              </w:rPr>
            </w:pPr>
            <w:r w:rsidRPr="004827E8">
              <w:rPr>
                <w:sz w:val="18"/>
                <w:szCs w:val="18"/>
              </w:rPr>
              <w:t>1.2.3.3.2.1</w:t>
            </w:r>
          </w:p>
        </w:tc>
        <w:tc>
          <w:tcPr>
            <w:tcW w:w="1837" w:type="dxa"/>
            <w:tcBorders>
              <w:bottom w:val="single" w:sz="4" w:space="0" w:color="auto"/>
              <w:right w:val="single" w:sz="8" w:space="0" w:color="auto"/>
            </w:tcBorders>
          </w:tcPr>
          <w:p w:rsidR="00AC7D56" w:rsidRPr="004827E8" w:rsidRDefault="00AC7D56" w:rsidP="00E53373">
            <w:pPr>
              <w:rPr>
                <w:sz w:val="18"/>
                <w:szCs w:val="18"/>
              </w:rPr>
            </w:pPr>
            <w:r w:rsidRPr="00AC7D56">
              <w:rPr>
                <w:sz w:val="18"/>
                <w:szCs w:val="18"/>
                <w:lang w:val="ru-RU"/>
              </w:rPr>
              <w:t xml:space="preserve">Атанасян Л.С., Бутузов В.Ф., Кадомцев С.Б. и др. </w:t>
            </w:r>
            <w:r w:rsidRPr="004827E8">
              <w:rPr>
                <w:sz w:val="18"/>
                <w:szCs w:val="18"/>
              </w:rPr>
              <w:t>Издательство «Просвещение»</w:t>
            </w:r>
          </w:p>
        </w:tc>
        <w:tc>
          <w:tcPr>
            <w:tcW w:w="547" w:type="dxa"/>
            <w:tcBorders>
              <w:bottom w:val="single" w:sz="4" w:space="0" w:color="auto"/>
              <w:right w:val="single" w:sz="8" w:space="0" w:color="auto"/>
            </w:tcBorders>
          </w:tcPr>
          <w:p w:rsidR="00AC7D56" w:rsidRPr="004827E8" w:rsidRDefault="00AC7D56" w:rsidP="00E53373">
            <w:pPr>
              <w:pStyle w:val="ad"/>
              <w:jc w:val="center"/>
              <w:rPr>
                <w:sz w:val="18"/>
                <w:szCs w:val="18"/>
              </w:rPr>
            </w:pPr>
            <w:r w:rsidRPr="004827E8">
              <w:rPr>
                <w:sz w:val="18"/>
                <w:szCs w:val="18"/>
              </w:rPr>
              <w:t>7</w:t>
            </w:r>
            <w:r w:rsidR="00C33891">
              <w:rPr>
                <w:sz w:val="18"/>
                <w:szCs w:val="18"/>
              </w:rPr>
              <w:t>,8</w:t>
            </w:r>
          </w:p>
        </w:tc>
        <w:tc>
          <w:tcPr>
            <w:tcW w:w="997" w:type="dxa"/>
            <w:tcBorders>
              <w:bottom w:val="single" w:sz="4" w:space="0" w:color="auto"/>
              <w:right w:val="single" w:sz="8" w:space="0" w:color="auto"/>
            </w:tcBorders>
          </w:tcPr>
          <w:p w:rsidR="00AC7D56" w:rsidRPr="004827E8" w:rsidRDefault="00C33891" w:rsidP="00E53373">
            <w:pPr>
              <w:pStyle w:val="ad"/>
              <w:jc w:val="center"/>
              <w:rPr>
                <w:sz w:val="18"/>
                <w:szCs w:val="18"/>
              </w:rPr>
            </w:pPr>
            <w:r>
              <w:rPr>
                <w:sz w:val="18"/>
                <w:szCs w:val="18"/>
              </w:rPr>
              <w:t>7</w:t>
            </w:r>
          </w:p>
        </w:tc>
        <w:tc>
          <w:tcPr>
            <w:tcW w:w="997" w:type="dxa"/>
            <w:tcBorders>
              <w:bottom w:val="single" w:sz="4" w:space="0" w:color="auto"/>
              <w:right w:val="single" w:sz="8" w:space="0" w:color="auto"/>
            </w:tcBorders>
          </w:tcPr>
          <w:p w:rsidR="00AC7D56" w:rsidRPr="004827E8" w:rsidRDefault="00C33891" w:rsidP="00E53373">
            <w:pPr>
              <w:pStyle w:val="ad"/>
              <w:jc w:val="center"/>
              <w:rPr>
                <w:sz w:val="18"/>
                <w:szCs w:val="18"/>
              </w:rPr>
            </w:pPr>
            <w:r>
              <w:rPr>
                <w:sz w:val="18"/>
                <w:szCs w:val="18"/>
              </w:rPr>
              <w:t>7</w:t>
            </w:r>
          </w:p>
        </w:tc>
        <w:tc>
          <w:tcPr>
            <w:tcW w:w="567" w:type="dxa"/>
            <w:tcBorders>
              <w:bottom w:val="single" w:sz="4" w:space="0" w:color="auto"/>
              <w:right w:val="single" w:sz="4" w:space="0" w:color="auto"/>
            </w:tcBorders>
          </w:tcPr>
          <w:p w:rsidR="00AC7D56" w:rsidRPr="004827E8" w:rsidRDefault="00AC7D56" w:rsidP="00E53373">
            <w:pPr>
              <w:pStyle w:val="ad"/>
              <w:rPr>
                <w:sz w:val="18"/>
                <w:szCs w:val="18"/>
              </w:rPr>
            </w:pPr>
            <w:r w:rsidRPr="004827E8">
              <w:rPr>
                <w:sz w:val="18"/>
                <w:szCs w:val="18"/>
              </w:rPr>
              <w:t>100%</w:t>
            </w:r>
          </w:p>
        </w:tc>
      </w:tr>
      <w:tr w:rsidR="00AC7D56" w:rsidRPr="00A256C5" w:rsidTr="00E53373">
        <w:trPr>
          <w:trHeight w:val="300"/>
        </w:trPr>
        <w:tc>
          <w:tcPr>
            <w:tcW w:w="599" w:type="dxa"/>
            <w:vMerge w:val="restart"/>
            <w:tcBorders>
              <w:top w:val="single" w:sz="4" w:space="0" w:color="auto"/>
              <w:left w:val="single" w:sz="4" w:space="0" w:color="auto"/>
              <w:right w:val="single" w:sz="8" w:space="0" w:color="auto"/>
            </w:tcBorders>
          </w:tcPr>
          <w:p w:rsidR="00AC7D56" w:rsidRPr="00A256C5" w:rsidRDefault="00AC7D56" w:rsidP="00E53373">
            <w:pPr>
              <w:pStyle w:val="ad"/>
              <w:jc w:val="center"/>
              <w:rPr>
                <w:rFonts w:eastAsia="Times New Roman"/>
                <w:sz w:val="18"/>
                <w:szCs w:val="18"/>
              </w:rPr>
            </w:pPr>
            <w:r>
              <w:rPr>
                <w:rFonts w:eastAsia="Times New Roman"/>
                <w:sz w:val="18"/>
                <w:szCs w:val="18"/>
              </w:rPr>
              <w:t>11</w:t>
            </w:r>
          </w:p>
        </w:tc>
        <w:tc>
          <w:tcPr>
            <w:tcW w:w="1116" w:type="dxa"/>
            <w:vMerge w:val="restart"/>
            <w:tcBorders>
              <w:top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top w:val="single" w:sz="4" w:space="0" w:color="auto"/>
              <w:right w:val="single" w:sz="8" w:space="0" w:color="auto"/>
            </w:tcBorders>
          </w:tcPr>
          <w:p w:rsidR="00AC7D56" w:rsidRPr="004827E8" w:rsidRDefault="00AC7D56" w:rsidP="00E53373">
            <w:pPr>
              <w:pStyle w:val="ad"/>
              <w:rPr>
                <w:sz w:val="18"/>
                <w:szCs w:val="18"/>
              </w:rPr>
            </w:pPr>
          </w:p>
        </w:tc>
        <w:tc>
          <w:tcPr>
            <w:tcW w:w="1098" w:type="dxa"/>
            <w:vMerge w:val="restart"/>
            <w:tcBorders>
              <w:top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top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История</w:t>
            </w:r>
          </w:p>
        </w:tc>
        <w:tc>
          <w:tcPr>
            <w:tcW w:w="1137" w:type="dxa"/>
            <w:vMerge w:val="restart"/>
            <w:tcBorders>
              <w:top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1.2.2.2.1.1</w:t>
            </w:r>
          </w:p>
        </w:tc>
        <w:tc>
          <w:tcPr>
            <w:tcW w:w="1837" w:type="dxa"/>
            <w:vMerge w:val="restart"/>
            <w:tcBorders>
              <w:top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Вигасин А. А.</w:t>
            </w:r>
          </w:p>
          <w:p w:rsidR="00AC7D56" w:rsidRPr="004827E8" w:rsidRDefault="00AC7D56" w:rsidP="00E53373">
            <w:pPr>
              <w:pStyle w:val="ad"/>
              <w:rPr>
                <w:sz w:val="18"/>
                <w:szCs w:val="18"/>
              </w:rPr>
            </w:pPr>
            <w:r w:rsidRPr="004827E8">
              <w:rPr>
                <w:rFonts w:eastAsia="Times New Roman"/>
                <w:sz w:val="18"/>
                <w:szCs w:val="18"/>
              </w:rPr>
              <w:t>История древнего</w:t>
            </w:r>
          </w:p>
          <w:p w:rsidR="00AC7D56" w:rsidRPr="004827E8" w:rsidRDefault="00AC7D56" w:rsidP="00E53373">
            <w:pPr>
              <w:pStyle w:val="ad"/>
              <w:rPr>
                <w:sz w:val="18"/>
                <w:szCs w:val="18"/>
              </w:rPr>
            </w:pPr>
            <w:r w:rsidRPr="004827E8">
              <w:rPr>
                <w:rFonts w:eastAsia="Times New Roman"/>
                <w:sz w:val="18"/>
                <w:szCs w:val="18"/>
              </w:rPr>
              <w:t>мира.2014 г.</w:t>
            </w:r>
          </w:p>
          <w:p w:rsidR="00AC7D56" w:rsidRPr="004827E8" w:rsidRDefault="00AC7D56" w:rsidP="00E53373">
            <w:pPr>
              <w:pStyle w:val="ad"/>
              <w:rPr>
                <w:sz w:val="18"/>
                <w:szCs w:val="18"/>
              </w:rPr>
            </w:pPr>
            <w:r w:rsidRPr="004827E8">
              <w:rPr>
                <w:rFonts w:eastAsia="Times New Roman"/>
                <w:sz w:val="18"/>
                <w:szCs w:val="18"/>
              </w:rPr>
              <w:t>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vMerge w:val="restart"/>
            <w:tcBorders>
              <w:top w:val="single" w:sz="4"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vMerge w:val="restart"/>
            <w:tcBorders>
              <w:top w:val="single" w:sz="4"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997" w:type="dxa"/>
            <w:vMerge w:val="restart"/>
            <w:tcBorders>
              <w:top w:val="single" w:sz="4"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567" w:type="dxa"/>
            <w:vMerge w:val="restart"/>
            <w:tcBorders>
              <w:top w:val="single" w:sz="4"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rPr>
                <w:sz w:val="18"/>
                <w:szCs w:val="18"/>
              </w:rPr>
            </w:pPr>
          </w:p>
        </w:tc>
        <w:tc>
          <w:tcPr>
            <w:tcW w:w="997" w:type="dxa"/>
            <w:vMerge/>
            <w:tcBorders>
              <w:right w:val="single" w:sz="8" w:space="0" w:color="auto"/>
            </w:tcBorders>
            <w:vAlign w:val="bottom"/>
          </w:tcPr>
          <w:p w:rsidR="00AC7D56" w:rsidRPr="004827E8" w:rsidRDefault="00AC7D56" w:rsidP="00E53373">
            <w:pPr>
              <w:pStyle w:val="ad"/>
              <w:rPr>
                <w:sz w:val="18"/>
                <w:szCs w:val="18"/>
              </w:rPr>
            </w:pPr>
          </w:p>
        </w:tc>
        <w:tc>
          <w:tcPr>
            <w:tcW w:w="997" w:type="dxa"/>
            <w:vMerge/>
            <w:tcBorders>
              <w:right w:val="single" w:sz="8" w:space="0" w:color="auto"/>
            </w:tcBorders>
            <w:vAlign w:val="bottom"/>
          </w:tcPr>
          <w:p w:rsidR="00AC7D56" w:rsidRPr="004827E8" w:rsidRDefault="00AC7D56" w:rsidP="00E53373">
            <w:pPr>
              <w:pStyle w:val="ad"/>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67" w:type="dxa"/>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r>
              <w:rPr>
                <w:rFonts w:eastAsia="Times New Roman"/>
                <w:sz w:val="18"/>
                <w:szCs w:val="18"/>
              </w:rPr>
              <w:t>12</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vMerge w:val="restart"/>
            <w:tcBorders>
              <w:right w:val="single" w:sz="8" w:space="0" w:color="auto"/>
            </w:tcBorders>
          </w:tcPr>
          <w:p w:rsidR="00AC7D56" w:rsidRPr="004827E8" w:rsidRDefault="00AC7D56" w:rsidP="00E53373">
            <w:pPr>
              <w:pStyle w:val="ad"/>
              <w:rPr>
                <w:sz w:val="18"/>
                <w:szCs w:val="18"/>
              </w:rPr>
            </w:pPr>
          </w:p>
        </w:tc>
        <w:tc>
          <w:tcPr>
            <w:tcW w:w="1098"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История</w:t>
            </w:r>
          </w:p>
        </w:tc>
        <w:tc>
          <w:tcPr>
            <w:tcW w:w="11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1.2.2.2.1.1</w:t>
            </w:r>
          </w:p>
        </w:tc>
        <w:tc>
          <w:tcPr>
            <w:tcW w:w="18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 xml:space="preserve">Ведюшкин В А </w:t>
            </w:r>
            <w:r>
              <w:rPr>
                <w:rFonts w:eastAsia="Times New Roman"/>
                <w:sz w:val="18"/>
                <w:szCs w:val="18"/>
              </w:rPr>
              <w:t xml:space="preserve"> Бурин Всеобщая история </w:t>
            </w:r>
          </w:p>
          <w:p w:rsidR="00AC7D56" w:rsidRPr="004827E8" w:rsidRDefault="00AC7D56" w:rsidP="00E53373">
            <w:pPr>
              <w:pStyle w:val="ad"/>
              <w:rPr>
                <w:sz w:val="18"/>
                <w:szCs w:val="18"/>
              </w:rPr>
            </w:pPr>
            <w:r>
              <w:rPr>
                <w:rFonts w:eastAsia="Times New Roman"/>
                <w:sz w:val="18"/>
                <w:szCs w:val="18"/>
              </w:rPr>
              <w:t xml:space="preserve">Нового времени </w:t>
            </w:r>
            <w:r w:rsidRPr="004827E8">
              <w:rPr>
                <w:rFonts w:eastAsia="Times New Roman"/>
                <w:sz w:val="18"/>
                <w:szCs w:val="18"/>
              </w:rPr>
              <w:t>2014 г.</w:t>
            </w:r>
          </w:p>
          <w:p w:rsidR="00AC7D56" w:rsidRPr="004827E8" w:rsidRDefault="00AC7D56" w:rsidP="00E53373">
            <w:pPr>
              <w:pStyle w:val="ad"/>
              <w:rPr>
                <w:sz w:val="18"/>
                <w:szCs w:val="18"/>
              </w:rPr>
            </w:pPr>
            <w:r w:rsidRPr="004827E8">
              <w:rPr>
                <w:rFonts w:eastAsia="Times New Roman"/>
                <w:sz w:val="18"/>
                <w:szCs w:val="18"/>
              </w:rPr>
              <w:t>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vMerge w:val="restart"/>
            <w:tcBorders>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r w:rsidR="00C33891">
              <w:rPr>
                <w:rFonts w:eastAsia="Times New Roman"/>
                <w:sz w:val="18"/>
                <w:szCs w:val="18"/>
              </w:rPr>
              <w:t>,8</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997" w:type="dxa"/>
            <w:vMerge w:val="restart"/>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567" w:type="dxa"/>
            <w:vMerge w:val="restart"/>
            <w:tcBorders>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vMerge/>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137"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567" w:type="dxa"/>
            <w:vMerge/>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r>
              <w:rPr>
                <w:sz w:val="18"/>
                <w:szCs w:val="18"/>
              </w:rPr>
              <w:t>13</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История</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1.2.2.2.1.2</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Ведюшкин В А</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История средних</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2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веков 2014 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r>
              <w:rPr>
                <w:sz w:val="18"/>
                <w:szCs w:val="18"/>
              </w:rPr>
              <w:t>14</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История</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1.2.2.1.7.1</w:t>
            </w:r>
          </w:p>
        </w:tc>
        <w:tc>
          <w:tcPr>
            <w:tcW w:w="18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Асентьев М.Н.</w:t>
            </w:r>
          </w:p>
          <w:p w:rsidR="00AC7D56" w:rsidRPr="004827E8" w:rsidRDefault="00AC7D56" w:rsidP="00E53373">
            <w:pPr>
              <w:pStyle w:val="ad"/>
              <w:rPr>
                <w:sz w:val="18"/>
                <w:szCs w:val="18"/>
              </w:rPr>
            </w:pPr>
            <w:r w:rsidRPr="004827E8">
              <w:rPr>
                <w:rFonts w:eastAsia="Times New Roman"/>
                <w:sz w:val="18"/>
                <w:szCs w:val="18"/>
              </w:rPr>
              <w:t>История России в</w:t>
            </w:r>
          </w:p>
          <w:p w:rsidR="00AC7D56" w:rsidRPr="004827E8" w:rsidRDefault="00AC7D56" w:rsidP="00E53373">
            <w:pPr>
              <w:pStyle w:val="ad"/>
              <w:rPr>
                <w:sz w:val="18"/>
                <w:szCs w:val="18"/>
              </w:rPr>
            </w:pPr>
            <w:r w:rsidRPr="004827E8">
              <w:rPr>
                <w:rFonts w:eastAsia="Times New Roman"/>
                <w:sz w:val="18"/>
                <w:szCs w:val="18"/>
              </w:rPr>
              <w:t>двух частях</w:t>
            </w:r>
          </w:p>
          <w:p w:rsidR="00AC7D56" w:rsidRPr="004827E8" w:rsidRDefault="00AC7D56" w:rsidP="00E53373">
            <w:pPr>
              <w:pStyle w:val="ad"/>
              <w:rPr>
                <w:sz w:val="18"/>
                <w:szCs w:val="18"/>
              </w:rPr>
            </w:pPr>
            <w:r w:rsidRPr="004827E8">
              <w:rPr>
                <w:rFonts w:eastAsia="Times New Roman"/>
                <w:sz w:val="18"/>
                <w:szCs w:val="18"/>
              </w:rPr>
              <w:t>ФГОС 2016г</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15</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История</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1.2.2.1.7.1</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Асентьев М.Н.</w:t>
            </w:r>
          </w:p>
          <w:p w:rsidR="00AC7D56" w:rsidRPr="004827E8" w:rsidRDefault="00AC7D56" w:rsidP="00E53373">
            <w:pPr>
              <w:pStyle w:val="ad"/>
              <w:rPr>
                <w:sz w:val="18"/>
                <w:szCs w:val="18"/>
              </w:rPr>
            </w:pPr>
            <w:r w:rsidRPr="004827E8">
              <w:rPr>
                <w:rFonts w:eastAsia="Times New Roman"/>
                <w:sz w:val="18"/>
                <w:szCs w:val="18"/>
              </w:rPr>
              <w:t>История России в</w:t>
            </w:r>
          </w:p>
          <w:p w:rsidR="00AC7D56" w:rsidRPr="004827E8" w:rsidRDefault="00AC7D56" w:rsidP="00E53373">
            <w:pPr>
              <w:pStyle w:val="ad"/>
              <w:rPr>
                <w:sz w:val="18"/>
                <w:szCs w:val="18"/>
              </w:rPr>
            </w:pPr>
            <w:r w:rsidRPr="004827E8">
              <w:rPr>
                <w:rFonts w:eastAsia="Times New Roman"/>
                <w:sz w:val="18"/>
                <w:szCs w:val="18"/>
              </w:rPr>
              <w:t>двух частях</w:t>
            </w:r>
          </w:p>
          <w:p w:rsidR="00AC7D56" w:rsidRPr="004827E8" w:rsidRDefault="00AC7D56" w:rsidP="00E53373">
            <w:pPr>
              <w:pStyle w:val="ad"/>
              <w:rPr>
                <w:sz w:val="18"/>
                <w:szCs w:val="18"/>
              </w:rPr>
            </w:pPr>
            <w:r w:rsidRPr="004827E8">
              <w:rPr>
                <w:rFonts w:eastAsia="Times New Roman"/>
                <w:sz w:val="18"/>
                <w:szCs w:val="18"/>
              </w:rPr>
              <w:t>ФГОС 201</w:t>
            </w:r>
            <w:r>
              <w:rPr>
                <w:rFonts w:eastAsia="Times New Roman"/>
                <w:sz w:val="18"/>
                <w:szCs w:val="18"/>
              </w:rPr>
              <w:t>7</w:t>
            </w:r>
            <w:r w:rsidRPr="004827E8">
              <w:rPr>
                <w:rFonts w:eastAsia="Times New Roman"/>
                <w:sz w:val="18"/>
                <w:szCs w:val="18"/>
              </w:rPr>
              <w:t>г</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r w:rsidR="00C33891">
              <w:rPr>
                <w:rFonts w:eastAsia="Times New Roman"/>
                <w:sz w:val="18"/>
                <w:szCs w:val="18"/>
              </w:rPr>
              <w:t>,8</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567" w:type="dxa"/>
            <w:tcBorders>
              <w:bottom w:val="single" w:sz="8" w:space="0" w:color="auto"/>
              <w:right w:val="single" w:sz="4" w:space="0" w:color="auto"/>
            </w:tcBorders>
          </w:tcPr>
          <w:p w:rsidR="00AC7D56" w:rsidRPr="004827E8" w:rsidRDefault="00AC7D56" w:rsidP="00E53373">
            <w:pPr>
              <w:pStyle w:val="ad"/>
              <w:jc w:val="center"/>
              <w:rPr>
                <w:sz w:val="18"/>
                <w:szCs w:val="18"/>
              </w:rPr>
            </w:pPr>
            <w:r w:rsidRPr="004827E8">
              <w:rPr>
                <w:rFonts w:eastAsia="Times New Roman"/>
                <w:sz w:val="18"/>
                <w:szCs w:val="18"/>
              </w:rPr>
              <w:t>100%</w:t>
            </w:r>
          </w:p>
        </w:tc>
      </w:tr>
      <w:tr w:rsidR="00AC7D56" w:rsidRPr="00A256C5" w:rsidTr="00E53373">
        <w:trPr>
          <w:trHeight w:val="19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r>
              <w:rPr>
                <w:rFonts w:eastAsia="Times New Roman"/>
                <w:sz w:val="18"/>
                <w:szCs w:val="18"/>
              </w:rPr>
              <w:t>16</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Обществ</w:t>
            </w:r>
          </w:p>
        </w:tc>
        <w:tc>
          <w:tcPr>
            <w:tcW w:w="1137" w:type="dxa"/>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1.2.2.3.1.1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Боголюбов Л. Н.</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tcBorders>
              <w:right w:val="single" w:sz="8" w:space="0" w:color="auto"/>
            </w:tcBorders>
            <w:vAlign w:val="bottom"/>
          </w:tcPr>
          <w:p w:rsidR="00AC7D56" w:rsidRPr="004827E8" w:rsidRDefault="00AC7D56" w:rsidP="00E53373">
            <w:pPr>
              <w:pStyle w:val="ad"/>
              <w:jc w:val="center"/>
              <w:rPr>
                <w:sz w:val="18"/>
                <w:szCs w:val="18"/>
              </w:rPr>
            </w:pPr>
            <w:r>
              <w:rPr>
                <w:rFonts w:eastAsia="Times New Roman"/>
                <w:sz w:val="18"/>
                <w:szCs w:val="18"/>
              </w:rPr>
              <w:t>0</w:t>
            </w:r>
          </w:p>
        </w:tc>
        <w:tc>
          <w:tcPr>
            <w:tcW w:w="99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5</w:t>
            </w:r>
          </w:p>
        </w:tc>
        <w:tc>
          <w:tcPr>
            <w:tcW w:w="567" w:type="dxa"/>
            <w:tcBorders>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ознание</w:t>
            </w:r>
          </w:p>
        </w:tc>
        <w:tc>
          <w:tcPr>
            <w:tcW w:w="1137" w:type="dxa"/>
            <w:tcBorders>
              <w:right w:val="single" w:sz="8" w:space="0" w:color="auto"/>
            </w:tcBorders>
          </w:tcPr>
          <w:p w:rsidR="00AC7D56" w:rsidRPr="004827E8" w:rsidRDefault="00AC7D56" w:rsidP="00E53373">
            <w:pPr>
              <w:pStyle w:val="ad"/>
              <w:jc w:val="center"/>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Обществознание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tcPr>
          <w:p w:rsidR="00AC7D56" w:rsidRPr="004827E8" w:rsidRDefault="00AC7D56" w:rsidP="00E53373">
            <w:pPr>
              <w:pStyle w:val="ad"/>
              <w:jc w:val="center"/>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2014. ФГОС</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60"/>
        </w:trPr>
        <w:tc>
          <w:tcPr>
            <w:tcW w:w="599" w:type="dxa"/>
            <w:tcBorders>
              <w:left w:val="single" w:sz="4"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r>
              <w:rPr>
                <w:rFonts w:eastAsia="Times New Roman"/>
                <w:sz w:val="18"/>
                <w:szCs w:val="18"/>
              </w:rPr>
              <w:t>17</w:t>
            </w:r>
          </w:p>
        </w:tc>
        <w:tc>
          <w:tcPr>
            <w:tcW w:w="1116"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 xml:space="preserve">комплект </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Обществ</w:t>
            </w:r>
          </w:p>
          <w:p w:rsidR="00AC7D56" w:rsidRPr="004827E8" w:rsidRDefault="00AC7D56" w:rsidP="00E53373">
            <w:pPr>
              <w:pStyle w:val="ad"/>
              <w:rPr>
                <w:sz w:val="18"/>
                <w:szCs w:val="18"/>
              </w:rPr>
            </w:pPr>
            <w:r w:rsidRPr="004827E8">
              <w:rPr>
                <w:rFonts w:eastAsia="Times New Roman"/>
                <w:sz w:val="18"/>
                <w:szCs w:val="18"/>
              </w:rPr>
              <w:t>ознание</w:t>
            </w:r>
          </w:p>
        </w:tc>
        <w:tc>
          <w:tcPr>
            <w:tcW w:w="1137" w:type="dxa"/>
            <w:vMerge w:val="restart"/>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1.2.2.3.1.2</w:t>
            </w:r>
          </w:p>
        </w:tc>
        <w:tc>
          <w:tcPr>
            <w:tcW w:w="18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Боголюбов Л. Н.</w:t>
            </w:r>
          </w:p>
          <w:p w:rsidR="00AC7D56" w:rsidRPr="004827E8" w:rsidRDefault="00AC7D56" w:rsidP="00E53373">
            <w:pPr>
              <w:pStyle w:val="ad"/>
              <w:rPr>
                <w:sz w:val="18"/>
                <w:szCs w:val="18"/>
              </w:rPr>
            </w:pPr>
            <w:r w:rsidRPr="004827E8">
              <w:rPr>
                <w:rFonts w:eastAsia="Times New Roman"/>
                <w:sz w:val="18"/>
                <w:szCs w:val="18"/>
              </w:rPr>
              <w:t>Обществознание</w:t>
            </w:r>
          </w:p>
          <w:p w:rsidR="00AC7D56" w:rsidRPr="004827E8" w:rsidRDefault="00AC7D56" w:rsidP="00E53373">
            <w:pPr>
              <w:pStyle w:val="ad"/>
              <w:rPr>
                <w:sz w:val="18"/>
                <w:szCs w:val="18"/>
              </w:rPr>
            </w:pPr>
            <w:r w:rsidRPr="004827E8">
              <w:rPr>
                <w:rFonts w:eastAsia="Times New Roman"/>
                <w:sz w:val="18"/>
                <w:szCs w:val="18"/>
              </w:rPr>
              <w:t>2015 ФГОС</w:t>
            </w:r>
          </w:p>
          <w:p w:rsidR="00AC7D56" w:rsidRPr="004827E8" w:rsidRDefault="00AC7D56" w:rsidP="00E53373">
            <w:pPr>
              <w:pStyle w:val="ad"/>
              <w:rPr>
                <w:sz w:val="18"/>
                <w:szCs w:val="18"/>
              </w:rPr>
            </w:pPr>
            <w:r w:rsidRPr="004827E8">
              <w:rPr>
                <w:rFonts w:eastAsia="Times New Roman"/>
                <w:sz w:val="18"/>
                <w:szCs w:val="18"/>
              </w:rPr>
              <w:t xml:space="preserve">«Просвещение»  </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jc w:val="center"/>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26"/>
        </w:trPr>
        <w:tc>
          <w:tcPr>
            <w:tcW w:w="599" w:type="dxa"/>
            <w:tcBorders>
              <w:left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jc w:val="center"/>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4" w:space="0" w:color="auto"/>
              <w:bottom w:val="single" w:sz="4"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4"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4"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4"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4"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4" w:space="0" w:color="auto"/>
              <w:right w:val="single" w:sz="8" w:space="0" w:color="auto"/>
            </w:tcBorders>
          </w:tcPr>
          <w:p w:rsidR="00AC7D56" w:rsidRPr="004827E8" w:rsidRDefault="00AC7D56" w:rsidP="00E53373">
            <w:pPr>
              <w:pStyle w:val="ad"/>
              <w:jc w:val="center"/>
              <w:rPr>
                <w:sz w:val="18"/>
                <w:szCs w:val="18"/>
              </w:rPr>
            </w:pPr>
          </w:p>
        </w:tc>
        <w:tc>
          <w:tcPr>
            <w:tcW w:w="1837" w:type="dxa"/>
            <w:vMerge/>
            <w:tcBorders>
              <w:bottom w:val="single" w:sz="4"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4"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4"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4"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4"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8"/>
        </w:trPr>
        <w:tc>
          <w:tcPr>
            <w:tcW w:w="599" w:type="dxa"/>
            <w:tcBorders>
              <w:left w:val="single" w:sz="4" w:space="0" w:color="auto"/>
              <w:bottom w:val="single" w:sz="4" w:space="0" w:color="auto"/>
              <w:right w:val="single" w:sz="8" w:space="0" w:color="auto"/>
            </w:tcBorders>
          </w:tcPr>
          <w:p w:rsidR="00AC7D56" w:rsidRPr="00A256C5" w:rsidRDefault="00AC7D56" w:rsidP="00E53373">
            <w:pPr>
              <w:pStyle w:val="ad"/>
              <w:jc w:val="center"/>
              <w:rPr>
                <w:sz w:val="18"/>
                <w:szCs w:val="18"/>
              </w:rPr>
            </w:pPr>
            <w:r>
              <w:rPr>
                <w:sz w:val="18"/>
                <w:szCs w:val="18"/>
              </w:rPr>
              <w:t>18</w:t>
            </w:r>
          </w:p>
        </w:tc>
        <w:tc>
          <w:tcPr>
            <w:tcW w:w="1116" w:type="dxa"/>
            <w:tcBorders>
              <w:bottom w:val="single" w:sz="4"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Федераль</w:t>
            </w:r>
          </w:p>
          <w:p w:rsidR="00AC7D56" w:rsidRPr="004827E8" w:rsidRDefault="00AC7D56" w:rsidP="00E53373">
            <w:pPr>
              <w:pStyle w:val="ad"/>
              <w:jc w:val="center"/>
              <w:rPr>
                <w:sz w:val="18"/>
                <w:szCs w:val="18"/>
              </w:rPr>
            </w:pPr>
            <w:r w:rsidRPr="004827E8">
              <w:rPr>
                <w:rFonts w:eastAsia="Times New Roman"/>
                <w:sz w:val="18"/>
                <w:szCs w:val="18"/>
              </w:rPr>
              <w:t>ный</w:t>
            </w:r>
          </w:p>
          <w:p w:rsidR="00AC7D56" w:rsidRPr="004827E8" w:rsidRDefault="00AC7D56" w:rsidP="00E53373">
            <w:pPr>
              <w:pStyle w:val="ad"/>
              <w:jc w:val="center"/>
              <w:rPr>
                <w:sz w:val="18"/>
                <w:szCs w:val="18"/>
              </w:rPr>
            </w:pPr>
            <w:r w:rsidRPr="004827E8">
              <w:rPr>
                <w:rFonts w:eastAsia="Times New Roman"/>
                <w:sz w:val="18"/>
                <w:szCs w:val="18"/>
              </w:rPr>
              <w:t>комплект</w:t>
            </w:r>
          </w:p>
        </w:tc>
        <w:tc>
          <w:tcPr>
            <w:tcW w:w="1000" w:type="dxa"/>
            <w:tcBorders>
              <w:bottom w:val="single" w:sz="4" w:space="0" w:color="auto"/>
              <w:right w:val="single" w:sz="8" w:space="0" w:color="auto"/>
            </w:tcBorders>
          </w:tcPr>
          <w:p w:rsidR="00AC7D56" w:rsidRPr="004827E8" w:rsidRDefault="00AC7D56" w:rsidP="00E53373">
            <w:pPr>
              <w:pStyle w:val="ad"/>
              <w:jc w:val="center"/>
              <w:rPr>
                <w:sz w:val="18"/>
                <w:szCs w:val="18"/>
              </w:rPr>
            </w:pPr>
          </w:p>
        </w:tc>
        <w:tc>
          <w:tcPr>
            <w:tcW w:w="1098" w:type="dxa"/>
            <w:tcBorders>
              <w:bottom w:val="single" w:sz="4"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ФГОС</w:t>
            </w:r>
          </w:p>
        </w:tc>
        <w:tc>
          <w:tcPr>
            <w:tcW w:w="1020" w:type="dxa"/>
            <w:tcBorders>
              <w:bottom w:val="single" w:sz="4"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Обществ</w:t>
            </w:r>
          </w:p>
          <w:p w:rsidR="00AC7D56" w:rsidRPr="004827E8" w:rsidRDefault="00AC7D56" w:rsidP="00E53373">
            <w:pPr>
              <w:pStyle w:val="ad"/>
              <w:jc w:val="center"/>
              <w:rPr>
                <w:sz w:val="18"/>
                <w:szCs w:val="18"/>
              </w:rPr>
            </w:pPr>
            <w:r w:rsidRPr="004827E8">
              <w:rPr>
                <w:rFonts w:eastAsia="Times New Roman"/>
                <w:sz w:val="18"/>
                <w:szCs w:val="18"/>
              </w:rPr>
              <w:t>ознание</w:t>
            </w:r>
          </w:p>
        </w:tc>
        <w:tc>
          <w:tcPr>
            <w:tcW w:w="1137" w:type="dxa"/>
            <w:tcBorders>
              <w:bottom w:val="single" w:sz="4"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1.2.2.3.1.2</w:t>
            </w:r>
          </w:p>
        </w:tc>
        <w:tc>
          <w:tcPr>
            <w:tcW w:w="1837" w:type="dxa"/>
            <w:tcBorders>
              <w:bottom w:val="single" w:sz="4"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Боголюбов Л. Н.</w:t>
            </w:r>
          </w:p>
          <w:p w:rsidR="00AC7D56" w:rsidRPr="004827E8" w:rsidRDefault="00AC7D56" w:rsidP="00E53373">
            <w:pPr>
              <w:pStyle w:val="ad"/>
              <w:rPr>
                <w:sz w:val="18"/>
                <w:szCs w:val="18"/>
              </w:rPr>
            </w:pPr>
            <w:r w:rsidRPr="004827E8">
              <w:rPr>
                <w:rFonts w:eastAsia="Times New Roman"/>
                <w:sz w:val="18"/>
                <w:szCs w:val="18"/>
              </w:rPr>
              <w:t>Обществознание</w:t>
            </w:r>
          </w:p>
          <w:p w:rsidR="00AC7D56" w:rsidRPr="004827E8" w:rsidRDefault="00AC7D56" w:rsidP="00E53373">
            <w:pPr>
              <w:pStyle w:val="ad"/>
              <w:rPr>
                <w:sz w:val="18"/>
                <w:szCs w:val="18"/>
              </w:rPr>
            </w:pPr>
            <w:r w:rsidRPr="004827E8">
              <w:rPr>
                <w:rFonts w:eastAsia="Times New Roman"/>
                <w:sz w:val="18"/>
                <w:szCs w:val="18"/>
              </w:rPr>
              <w:t>2015 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bottom w:val="single" w:sz="4" w:space="0" w:color="auto"/>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r w:rsidR="00C33891">
              <w:rPr>
                <w:rFonts w:eastAsia="Times New Roman"/>
                <w:sz w:val="18"/>
                <w:szCs w:val="18"/>
              </w:rPr>
              <w:t>,8</w:t>
            </w:r>
          </w:p>
        </w:tc>
        <w:tc>
          <w:tcPr>
            <w:tcW w:w="997" w:type="dxa"/>
            <w:tcBorders>
              <w:bottom w:val="single" w:sz="4"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997" w:type="dxa"/>
            <w:tcBorders>
              <w:bottom w:val="single" w:sz="4"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567" w:type="dxa"/>
            <w:tcBorders>
              <w:bottom w:val="single" w:sz="4" w:space="0" w:color="auto"/>
              <w:right w:val="single" w:sz="4" w:space="0" w:color="auto"/>
            </w:tcBorders>
          </w:tcPr>
          <w:p w:rsidR="00AC7D56" w:rsidRPr="004827E8" w:rsidRDefault="00AC7D56" w:rsidP="00E53373">
            <w:pPr>
              <w:pStyle w:val="ad"/>
              <w:jc w:val="center"/>
              <w:rPr>
                <w:sz w:val="18"/>
                <w:szCs w:val="18"/>
              </w:rPr>
            </w:pPr>
            <w:r w:rsidRPr="004827E8">
              <w:rPr>
                <w:rFonts w:eastAsia="Times New Roman"/>
                <w:sz w:val="18"/>
                <w:szCs w:val="18"/>
              </w:rPr>
              <w:t>100%</w:t>
            </w:r>
          </w:p>
        </w:tc>
      </w:tr>
      <w:tr w:rsidR="00AC7D56" w:rsidRPr="00A256C5" w:rsidTr="00E53373">
        <w:trPr>
          <w:trHeight w:val="60"/>
        </w:trPr>
        <w:tc>
          <w:tcPr>
            <w:tcW w:w="599" w:type="dxa"/>
            <w:tcBorders>
              <w:top w:val="single" w:sz="4" w:space="0" w:color="auto"/>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19</w:t>
            </w:r>
          </w:p>
        </w:tc>
        <w:tc>
          <w:tcPr>
            <w:tcW w:w="1116" w:type="dxa"/>
            <w:tcBorders>
              <w:top w:val="single" w:sz="4" w:space="0" w:color="auto"/>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top w:val="single" w:sz="4" w:space="0" w:color="auto"/>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top w:val="single" w:sz="4" w:space="0" w:color="auto"/>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top w:val="single" w:sz="4" w:space="0" w:color="auto"/>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Иностра</w:t>
            </w:r>
          </w:p>
          <w:p w:rsidR="00AC7D56" w:rsidRPr="004827E8" w:rsidRDefault="00AC7D56" w:rsidP="00E53373">
            <w:pPr>
              <w:pStyle w:val="ad"/>
              <w:rPr>
                <w:sz w:val="18"/>
                <w:szCs w:val="18"/>
              </w:rPr>
            </w:pPr>
            <w:r w:rsidRPr="004827E8">
              <w:rPr>
                <w:rFonts w:eastAsia="Times New Roman"/>
                <w:sz w:val="18"/>
                <w:szCs w:val="18"/>
              </w:rPr>
              <w:t>нный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tcBorders>
              <w:top w:val="single" w:sz="4" w:space="0" w:color="auto"/>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1.2.1.3.10.2</w:t>
            </w:r>
          </w:p>
        </w:tc>
        <w:tc>
          <w:tcPr>
            <w:tcW w:w="1837" w:type="dxa"/>
            <w:tcBorders>
              <w:top w:val="single" w:sz="4" w:space="0" w:color="auto"/>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Афанасьева ОВ</w:t>
            </w:r>
          </w:p>
          <w:p w:rsidR="00AC7D56" w:rsidRPr="004827E8" w:rsidRDefault="00AC7D56" w:rsidP="00E53373">
            <w:pPr>
              <w:pStyle w:val="ad"/>
              <w:rPr>
                <w:sz w:val="18"/>
                <w:szCs w:val="18"/>
              </w:rPr>
            </w:pPr>
            <w:r w:rsidRPr="004827E8">
              <w:rPr>
                <w:rFonts w:eastAsia="Times New Roman"/>
                <w:sz w:val="18"/>
                <w:szCs w:val="18"/>
              </w:rPr>
              <w:t xml:space="preserve">Английский </w:t>
            </w:r>
          </w:p>
          <w:p w:rsidR="00AC7D56" w:rsidRPr="004827E8" w:rsidRDefault="00AC7D56" w:rsidP="00E53373">
            <w:pPr>
              <w:pStyle w:val="ad"/>
              <w:rPr>
                <w:sz w:val="18"/>
                <w:szCs w:val="18"/>
              </w:rPr>
            </w:pPr>
            <w:r w:rsidRPr="004827E8">
              <w:rPr>
                <w:rFonts w:eastAsia="Times New Roman"/>
                <w:sz w:val="18"/>
                <w:szCs w:val="18"/>
              </w:rPr>
              <w:t>2015гг. ФГОС</w:t>
            </w:r>
          </w:p>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top w:val="single" w:sz="4" w:space="0" w:color="auto"/>
              <w:bottom w:val="single" w:sz="8" w:space="0" w:color="auto"/>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top w:val="single" w:sz="4" w:space="0" w:color="auto"/>
              <w:bottom w:val="single" w:sz="8" w:space="0" w:color="auto"/>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top w:val="single" w:sz="4" w:space="0" w:color="auto"/>
              <w:bottom w:val="single" w:sz="8" w:space="0" w:color="auto"/>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top w:val="single" w:sz="4" w:space="0" w:color="auto"/>
              <w:bottom w:val="single" w:sz="8" w:space="0" w:color="auto"/>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196"/>
        </w:trPr>
        <w:tc>
          <w:tcPr>
            <w:tcW w:w="599" w:type="dxa"/>
            <w:vMerge w:val="restart"/>
            <w:tcBorders>
              <w:left w:val="single" w:sz="4" w:space="0" w:color="auto"/>
              <w:right w:val="single" w:sz="8" w:space="0" w:color="auto"/>
            </w:tcBorders>
          </w:tcPr>
          <w:p w:rsidR="00AC7D56" w:rsidRPr="00A256C5" w:rsidRDefault="00AC7D56" w:rsidP="00E53373">
            <w:pPr>
              <w:pStyle w:val="ad"/>
              <w:jc w:val="center"/>
              <w:rPr>
                <w:sz w:val="18"/>
                <w:szCs w:val="18"/>
              </w:rPr>
            </w:pPr>
            <w:r>
              <w:rPr>
                <w:sz w:val="18"/>
                <w:szCs w:val="18"/>
              </w:rPr>
              <w:t>20</w:t>
            </w:r>
          </w:p>
        </w:tc>
        <w:tc>
          <w:tcPr>
            <w:tcW w:w="1116"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 xml:space="preserve">комплект </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vAlign w:val="bottom"/>
          </w:tcPr>
          <w:p w:rsidR="00AC7D56" w:rsidRPr="004827E8" w:rsidRDefault="00E53373" w:rsidP="00E53373">
            <w:pPr>
              <w:pStyle w:val="ad"/>
              <w:rPr>
                <w:sz w:val="18"/>
                <w:szCs w:val="18"/>
              </w:rPr>
            </w:pPr>
            <w:r>
              <w:rPr>
                <w:rFonts w:eastAsia="Times New Roman"/>
                <w:sz w:val="18"/>
                <w:szCs w:val="18"/>
              </w:rPr>
              <w:t>Английский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vMerge w:val="restart"/>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1.2.1.3.10.1</w:t>
            </w:r>
          </w:p>
        </w:tc>
        <w:tc>
          <w:tcPr>
            <w:tcW w:w="1837"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Афанасьева ОВ</w:t>
            </w:r>
          </w:p>
          <w:p w:rsidR="00AC7D56" w:rsidRPr="004827E8" w:rsidRDefault="00AC7D56" w:rsidP="00E53373">
            <w:pPr>
              <w:pStyle w:val="ad"/>
              <w:rPr>
                <w:sz w:val="18"/>
                <w:szCs w:val="18"/>
              </w:rPr>
            </w:pPr>
            <w:r w:rsidRPr="004827E8">
              <w:rPr>
                <w:rFonts w:eastAsia="Times New Roman"/>
                <w:sz w:val="18"/>
                <w:szCs w:val="18"/>
              </w:rPr>
              <w:t xml:space="preserve">Английский </w:t>
            </w:r>
          </w:p>
          <w:p w:rsidR="00AC7D56" w:rsidRPr="004827E8" w:rsidRDefault="00AC7D56" w:rsidP="00E53373">
            <w:pPr>
              <w:pStyle w:val="ad"/>
              <w:rPr>
                <w:sz w:val="18"/>
                <w:szCs w:val="18"/>
              </w:rPr>
            </w:pPr>
            <w:r w:rsidRPr="004827E8">
              <w:rPr>
                <w:rFonts w:eastAsia="Times New Roman"/>
                <w:sz w:val="18"/>
                <w:szCs w:val="18"/>
              </w:rPr>
              <w:t>язык.2014г.</w:t>
            </w:r>
          </w:p>
          <w:p w:rsidR="00AC7D56" w:rsidRPr="004827E8" w:rsidRDefault="00AC7D56" w:rsidP="00E53373">
            <w:pPr>
              <w:pStyle w:val="ad"/>
              <w:rPr>
                <w:sz w:val="18"/>
                <w:szCs w:val="18"/>
              </w:rPr>
            </w:pPr>
            <w:r w:rsidRPr="004827E8">
              <w:rPr>
                <w:rFonts w:eastAsia="Times New Roman"/>
                <w:sz w:val="18"/>
                <w:szCs w:val="18"/>
              </w:rPr>
              <w:t>ФГОС. «Просвещение»</w:t>
            </w:r>
          </w:p>
        </w:tc>
        <w:tc>
          <w:tcPr>
            <w:tcW w:w="547" w:type="dxa"/>
            <w:vMerge w:val="restart"/>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vMerge w:val="restart"/>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8</w:t>
            </w:r>
          </w:p>
        </w:tc>
        <w:tc>
          <w:tcPr>
            <w:tcW w:w="997" w:type="dxa"/>
            <w:vMerge w:val="restart"/>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8</w:t>
            </w:r>
          </w:p>
        </w:tc>
        <w:tc>
          <w:tcPr>
            <w:tcW w:w="567" w:type="dxa"/>
            <w:vMerge w:val="restart"/>
            <w:tcBorders>
              <w:right w:val="single" w:sz="4"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jc w:val="center"/>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4"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tcPr>
          <w:p w:rsidR="00AC7D56" w:rsidRPr="004827E8" w:rsidRDefault="00AC7D56" w:rsidP="00E53373">
            <w:pPr>
              <w:pStyle w:val="ad"/>
              <w:jc w:val="center"/>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567" w:type="dxa"/>
            <w:vMerge/>
            <w:tcBorders>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vMerge/>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vMerge/>
            <w:tcBorders>
              <w:bottom w:val="single" w:sz="8" w:space="0" w:color="auto"/>
              <w:right w:val="single" w:sz="8" w:space="0" w:color="auto"/>
            </w:tcBorders>
          </w:tcPr>
          <w:p w:rsidR="00AC7D56" w:rsidRPr="004827E8" w:rsidRDefault="00AC7D56" w:rsidP="00E53373">
            <w:pPr>
              <w:pStyle w:val="ad"/>
              <w:jc w:val="center"/>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4"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4" w:space="0" w:color="auto"/>
              <w:bottom w:val="single" w:sz="8" w:space="0" w:color="auto"/>
              <w:right w:val="single" w:sz="8" w:space="0" w:color="auto"/>
            </w:tcBorders>
          </w:tcPr>
          <w:p w:rsidR="00AC7D56" w:rsidRPr="00A256C5" w:rsidRDefault="00AC7D56" w:rsidP="00E53373">
            <w:pPr>
              <w:pStyle w:val="ad"/>
              <w:jc w:val="center"/>
              <w:rPr>
                <w:sz w:val="18"/>
                <w:szCs w:val="18"/>
              </w:rPr>
            </w:pPr>
            <w:r>
              <w:rPr>
                <w:sz w:val="18"/>
                <w:szCs w:val="18"/>
              </w:rPr>
              <w:t>21</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w:t>
            </w:r>
          </w:p>
          <w:p w:rsidR="00AC7D56" w:rsidRPr="004827E8" w:rsidRDefault="00AC7D56" w:rsidP="00E53373">
            <w:pPr>
              <w:pStyle w:val="ad"/>
              <w:rPr>
                <w:sz w:val="18"/>
                <w:szCs w:val="18"/>
              </w:rPr>
            </w:pPr>
            <w:r w:rsidRPr="004827E8">
              <w:rPr>
                <w:rFonts w:eastAsia="Times New Roman"/>
                <w:sz w:val="18"/>
                <w:szCs w:val="18"/>
              </w:rPr>
              <w:t>ный</w:t>
            </w:r>
          </w:p>
          <w:p w:rsidR="00AC7D56" w:rsidRPr="004827E8" w:rsidRDefault="00AC7D56" w:rsidP="00E53373">
            <w:pPr>
              <w:pStyle w:val="ad"/>
              <w:rPr>
                <w:sz w:val="18"/>
                <w:szCs w:val="18"/>
              </w:rPr>
            </w:pPr>
            <w:r w:rsidRPr="004827E8">
              <w:rPr>
                <w:rFonts w:eastAsia="Times New Roman"/>
                <w:sz w:val="18"/>
                <w:szCs w:val="18"/>
              </w:rPr>
              <w:t xml:space="preserve">комплект </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E53373" w:rsidP="00E53373">
            <w:pPr>
              <w:pStyle w:val="ad"/>
              <w:rPr>
                <w:sz w:val="18"/>
                <w:szCs w:val="18"/>
              </w:rPr>
            </w:pPr>
            <w:r>
              <w:rPr>
                <w:rFonts w:eastAsia="Times New Roman"/>
                <w:sz w:val="18"/>
                <w:szCs w:val="18"/>
              </w:rPr>
              <w:t>Английский</w:t>
            </w:r>
          </w:p>
          <w:p w:rsidR="00AC7D56" w:rsidRPr="004827E8" w:rsidRDefault="00AC7D56" w:rsidP="00E53373">
            <w:pPr>
              <w:pStyle w:val="ad"/>
              <w:rPr>
                <w:sz w:val="18"/>
                <w:szCs w:val="18"/>
              </w:rPr>
            </w:pPr>
            <w:r w:rsidRPr="004827E8">
              <w:rPr>
                <w:rFonts w:eastAsia="Times New Roman"/>
                <w:sz w:val="18"/>
                <w:szCs w:val="18"/>
              </w:rPr>
              <w:t>язык</w:t>
            </w:r>
          </w:p>
        </w:tc>
        <w:tc>
          <w:tcPr>
            <w:tcW w:w="113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1.2.1.3.10.1</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Афанасьева ОВ</w:t>
            </w:r>
          </w:p>
          <w:p w:rsidR="00AC7D56" w:rsidRPr="004827E8" w:rsidRDefault="00AC7D56" w:rsidP="00E53373">
            <w:pPr>
              <w:pStyle w:val="ad"/>
              <w:rPr>
                <w:sz w:val="18"/>
                <w:szCs w:val="18"/>
              </w:rPr>
            </w:pPr>
            <w:r w:rsidRPr="004827E8">
              <w:rPr>
                <w:rFonts w:eastAsia="Times New Roman"/>
                <w:sz w:val="18"/>
                <w:szCs w:val="18"/>
              </w:rPr>
              <w:t xml:space="preserve">Английский </w:t>
            </w:r>
          </w:p>
          <w:p w:rsidR="00AC7D56" w:rsidRPr="004827E8" w:rsidRDefault="00AC7D56" w:rsidP="00E53373">
            <w:pPr>
              <w:pStyle w:val="ad"/>
              <w:rPr>
                <w:sz w:val="18"/>
                <w:szCs w:val="18"/>
              </w:rPr>
            </w:pPr>
            <w:r w:rsidRPr="004827E8">
              <w:rPr>
                <w:rFonts w:eastAsia="Times New Roman"/>
                <w:sz w:val="18"/>
                <w:szCs w:val="18"/>
              </w:rPr>
              <w:t>язык.2014г.</w:t>
            </w:r>
          </w:p>
          <w:p w:rsidR="00AC7D56" w:rsidRPr="004827E8" w:rsidRDefault="00AC7D56" w:rsidP="00E53373">
            <w:pPr>
              <w:pStyle w:val="ad"/>
              <w:rPr>
                <w:sz w:val="18"/>
                <w:szCs w:val="18"/>
              </w:rPr>
            </w:pPr>
            <w:r w:rsidRPr="004827E8">
              <w:rPr>
                <w:rFonts w:eastAsia="Times New Roman"/>
                <w:sz w:val="18"/>
                <w:szCs w:val="18"/>
              </w:rPr>
              <w:t>ФГОС. «Просвещение»</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r w:rsidR="00C33891">
              <w:rPr>
                <w:rFonts w:eastAsia="Times New Roman"/>
                <w:sz w:val="18"/>
                <w:szCs w:val="18"/>
              </w:rPr>
              <w:t>,8</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7</w:t>
            </w:r>
          </w:p>
        </w:tc>
        <w:tc>
          <w:tcPr>
            <w:tcW w:w="567" w:type="dxa"/>
            <w:tcBorders>
              <w:bottom w:val="single" w:sz="8" w:space="0" w:color="auto"/>
              <w:right w:val="single" w:sz="4" w:space="0" w:color="auto"/>
            </w:tcBorders>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196"/>
        </w:trPr>
        <w:tc>
          <w:tcPr>
            <w:tcW w:w="599" w:type="dxa"/>
            <w:vMerge w:val="restart"/>
            <w:tcBorders>
              <w:left w:val="single" w:sz="8" w:space="0" w:color="auto"/>
              <w:right w:val="single" w:sz="8" w:space="0" w:color="auto"/>
            </w:tcBorders>
            <w:vAlign w:val="bottom"/>
          </w:tcPr>
          <w:p w:rsidR="00AC7D56" w:rsidRPr="00A256C5" w:rsidRDefault="00AC7D56" w:rsidP="00E53373">
            <w:pPr>
              <w:pStyle w:val="ad"/>
              <w:jc w:val="center"/>
              <w:rPr>
                <w:sz w:val="18"/>
                <w:szCs w:val="18"/>
              </w:rPr>
            </w:pPr>
            <w:r>
              <w:rPr>
                <w:sz w:val="18"/>
                <w:szCs w:val="18"/>
              </w:rPr>
              <w:t>22</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Музыка</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1.2.5.2.3.1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Сергеева Г.П.,</w:t>
            </w:r>
          </w:p>
        </w:tc>
        <w:tc>
          <w:tcPr>
            <w:tcW w:w="547" w:type="dxa"/>
            <w:tcBorders>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tcBorders>
              <w:right w:val="single" w:sz="8" w:space="0" w:color="auto"/>
            </w:tcBorders>
          </w:tcPr>
          <w:p w:rsidR="00AC7D56" w:rsidRPr="004827E8" w:rsidRDefault="00C33891" w:rsidP="00E53373">
            <w:pPr>
              <w:pStyle w:val="ad"/>
              <w:jc w:val="center"/>
              <w:rPr>
                <w:sz w:val="18"/>
                <w:szCs w:val="18"/>
              </w:rPr>
            </w:pPr>
            <w:r>
              <w:rPr>
                <w:rFonts w:eastAsia="Times New Roman"/>
                <w:sz w:val="18"/>
                <w:szCs w:val="18"/>
              </w:rPr>
              <w:t>8</w:t>
            </w:r>
          </w:p>
        </w:tc>
        <w:tc>
          <w:tcPr>
            <w:tcW w:w="997" w:type="dxa"/>
            <w:tcBorders>
              <w:right w:val="single" w:sz="8" w:space="0" w:color="auto"/>
            </w:tcBorders>
          </w:tcPr>
          <w:p w:rsidR="00AC7D56" w:rsidRPr="004827E8" w:rsidRDefault="00C33891" w:rsidP="00E53373">
            <w:pPr>
              <w:pStyle w:val="ad"/>
              <w:jc w:val="center"/>
              <w:rPr>
                <w:sz w:val="18"/>
                <w:szCs w:val="18"/>
              </w:rPr>
            </w:pPr>
            <w:r>
              <w:rPr>
                <w:sz w:val="18"/>
                <w:szCs w:val="18"/>
              </w:rPr>
              <w:t>8</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sz w:val="18"/>
                <w:szCs w:val="18"/>
              </w:rPr>
              <w:t>100%</w:t>
            </w: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Критская Е.Д.</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vMerge/>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2013г.ФГОС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vMerge w:val="restart"/>
            <w:tcBorders>
              <w:left w:val="single" w:sz="8" w:space="0" w:color="auto"/>
              <w:right w:val="single" w:sz="8" w:space="0" w:color="auto"/>
            </w:tcBorders>
            <w:vAlign w:val="bottom"/>
          </w:tcPr>
          <w:p w:rsidR="00AC7D56" w:rsidRPr="00A256C5" w:rsidRDefault="00AC7D56" w:rsidP="00E53373">
            <w:pPr>
              <w:pStyle w:val="ad"/>
              <w:jc w:val="center"/>
              <w:rPr>
                <w:sz w:val="18"/>
                <w:szCs w:val="18"/>
              </w:rPr>
            </w:pPr>
            <w:r>
              <w:rPr>
                <w:rFonts w:eastAsia="Times New Roman"/>
                <w:sz w:val="18"/>
                <w:szCs w:val="18"/>
              </w:rPr>
              <w:t>23</w:t>
            </w:r>
          </w:p>
        </w:tc>
        <w:tc>
          <w:tcPr>
            <w:tcW w:w="1116"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Музыка</w:t>
            </w:r>
          </w:p>
        </w:tc>
        <w:tc>
          <w:tcPr>
            <w:tcW w:w="1137"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1.2.5.2.3.2</w:t>
            </w:r>
          </w:p>
        </w:tc>
        <w:tc>
          <w:tcPr>
            <w:tcW w:w="1837"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Сергеева Г.П.</w:t>
            </w:r>
          </w:p>
          <w:p w:rsidR="00AC7D56" w:rsidRPr="004827E8" w:rsidRDefault="00AC7D56" w:rsidP="00E53373">
            <w:pPr>
              <w:pStyle w:val="ad"/>
              <w:rPr>
                <w:sz w:val="18"/>
                <w:szCs w:val="18"/>
              </w:rPr>
            </w:pPr>
            <w:r w:rsidRPr="004827E8">
              <w:rPr>
                <w:rFonts w:eastAsia="Times New Roman"/>
                <w:sz w:val="18"/>
                <w:szCs w:val="18"/>
              </w:rPr>
              <w:t>Музыка</w:t>
            </w:r>
          </w:p>
          <w:p w:rsidR="00AC7D56" w:rsidRPr="004827E8" w:rsidRDefault="00AC7D56" w:rsidP="00E53373">
            <w:pPr>
              <w:pStyle w:val="ad"/>
              <w:rPr>
                <w:sz w:val="18"/>
                <w:szCs w:val="18"/>
              </w:rPr>
            </w:pPr>
            <w:r w:rsidRPr="004827E8">
              <w:rPr>
                <w:rFonts w:eastAsia="Times New Roman"/>
                <w:sz w:val="18"/>
                <w:szCs w:val="18"/>
              </w:rPr>
              <w:t>«Просвещение»</w:t>
            </w:r>
          </w:p>
          <w:p w:rsidR="00AC7D56" w:rsidRPr="004827E8" w:rsidRDefault="00AC7D56" w:rsidP="00E53373">
            <w:pPr>
              <w:pStyle w:val="ad"/>
              <w:rPr>
                <w:sz w:val="18"/>
                <w:szCs w:val="18"/>
              </w:rPr>
            </w:pPr>
            <w:r w:rsidRPr="004827E8">
              <w:rPr>
                <w:rFonts w:eastAsia="Times New Roman"/>
                <w:sz w:val="18"/>
                <w:szCs w:val="18"/>
              </w:rPr>
              <w:t>2013г. Ф ГОС</w:t>
            </w:r>
          </w:p>
        </w:tc>
        <w:tc>
          <w:tcPr>
            <w:tcW w:w="547"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6</w:t>
            </w:r>
            <w:r w:rsidR="007F7091">
              <w:rPr>
                <w:rFonts w:eastAsia="Times New Roman"/>
                <w:sz w:val="18"/>
                <w:szCs w:val="18"/>
              </w:rPr>
              <w:t xml:space="preserve">   </w:t>
            </w:r>
          </w:p>
        </w:tc>
        <w:tc>
          <w:tcPr>
            <w:tcW w:w="997" w:type="dxa"/>
            <w:vMerge w:val="restart"/>
            <w:tcBorders>
              <w:right w:val="single" w:sz="8" w:space="0" w:color="auto"/>
            </w:tcBorders>
            <w:vAlign w:val="bottom"/>
          </w:tcPr>
          <w:p w:rsidR="00AC7D56" w:rsidRPr="004827E8" w:rsidRDefault="00C33891" w:rsidP="00E53373">
            <w:pPr>
              <w:pStyle w:val="ad"/>
              <w:rPr>
                <w:sz w:val="18"/>
                <w:szCs w:val="18"/>
              </w:rPr>
            </w:pPr>
            <w:r>
              <w:rPr>
                <w:rFonts w:eastAsia="Times New Roman"/>
                <w:sz w:val="18"/>
                <w:szCs w:val="18"/>
              </w:rPr>
              <w:t xml:space="preserve">2 </w:t>
            </w:r>
          </w:p>
        </w:tc>
        <w:tc>
          <w:tcPr>
            <w:tcW w:w="997" w:type="dxa"/>
            <w:vMerge w:val="restart"/>
            <w:tcBorders>
              <w:right w:val="single" w:sz="8" w:space="0" w:color="auto"/>
            </w:tcBorders>
            <w:vAlign w:val="bottom"/>
          </w:tcPr>
          <w:p w:rsidR="00AC7D56" w:rsidRDefault="00C33891" w:rsidP="00C33891">
            <w:pPr>
              <w:pStyle w:val="ad"/>
              <w:rPr>
                <w:rFonts w:eastAsia="Times New Roman"/>
                <w:sz w:val="18"/>
                <w:szCs w:val="18"/>
              </w:rPr>
            </w:pPr>
            <w:r>
              <w:rPr>
                <w:rFonts w:eastAsia="Times New Roman"/>
                <w:sz w:val="18"/>
                <w:szCs w:val="18"/>
              </w:rPr>
              <w:t xml:space="preserve"> 2</w:t>
            </w:r>
          </w:p>
          <w:p w:rsidR="00C33891" w:rsidRPr="004827E8" w:rsidRDefault="00C33891" w:rsidP="00C33891">
            <w:pPr>
              <w:pStyle w:val="ad"/>
              <w:rPr>
                <w:sz w:val="18"/>
                <w:szCs w:val="18"/>
              </w:rPr>
            </w:pPr>
          </w:p>
        </w:tc>
        <w:tc>
          <w:tcPr>
            <w:tcW w:w="567"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567" w:type="dxa"/>
            <w:vMerge/>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26"/>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vAlign w:val="bottom"/>
          </w:tcPr>
          <w:p w:rsidR="00AC7D56" w:rsidRPr="004827E8" w:rsidRDefault="00AC7D56" w:rsidP="00E53373">
            <w:pPr>
              <w:pStyle w:val="ad"/>
              <w:rPr>
                <w:sz w:val="18"/>
                <w:szCs w:val="18"/>
              </w:rPr>
            </w:pPr>
          </w:p>
        </w:tc>
        <w:tc>
          <w:tcPr>
            <w:tcW w:w="1137" w:type="dxa"/>
            <w:vMerge/>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vMerge/>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vMerge/>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24</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Музыка</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1.2.5.2.3.2</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Сергеева Г.П.</w:t>
            </w:r>
          </w:p>
          <w:p w:rsidR="00AC7D56" w:rsidRPr="004827E8" w:rsidRDefault="00AC7D56" w:rsidP="00E53373">
            <w:pPr>
              <w:pStyle w:val="ad"/>
              <w:rPr>
                <w:sz w:val="18"/>
                <w:szCs w:val="18"/>
              </w:rPr>
            </w:pPr>
            <w:r w:rsidRPr="004827E8">
              <w:rPr>
                <w:rFonts w:eastAsia="Times New Roman"/>
                <w:sz w:val="18"/>
                <w:szCs w:val="18"/>
              </w:rPr>
              <w:t>Музыка</w:t>
            </w:r>
          </w:p>
          <w:p w:rsidR="00AC7D56" w:rsidRPr="004827E8" w:rsidRDefault="00AC7D56" w:rsidP="00E53373">
            <w:pPr>
              <w:pStyle w:val="ad"/>
              <w:rPr>
                <w:sz w:val="18"/>
                <w:szCs w:val="18"/>
              </w:rPr>
            </w:pPr>
            <w:r w:rsidRPr="004827E8">
              <w:rPr>
                <w:rFonts w:eastAsia="Times New Roman"/>
                <w:sz w:val="18"/>
                <w:szCs w:val="18"/>
              </w:rPr>
              <w:t>«Просвещение»</w:t>
            </w:r>
          </w:p>
          <w:p w:rsidR="00AC7D56" w:rsidRPr="004827E8" w:rsidRDefault="00AC7D56" w:rsidP="00E53373">
            <w:pPr>
              <w:pStyle w:val="ad"/>
              <w:rPr>
                <w:sz w:val="18"/>
                <w:szCs w:val="18"/>
              </w:rPr>
            </w:pPr>
            <w:r w:rsidRPr="004827E8">
              <w:rPr>
                <w:rFonts w:eastAsia="Times New Roman"/>
                <w:sz w:val="18"/>
                <w:szCs w:val="18"/>
              </w:rPr>
              <w:t>2013г. Ф ГОС</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5</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5</w:t>
            </w:r>
          </w:p>
        </w:tc>
        <w:tc>
          <w:tcPr>
            <w:tcW w:w="56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100%</w:t>
            </w:r>
          </w:p>
        </w:tc>
      </w:tr>
      <w:tr w:rsidR="00AC7D56" w:rsidRPr="00A256C5" w:rsidTr="00E53373">
        <w:trPr>
          <w:trHeight w:val="196"/>
        </w:trPr>
        <w:tc>
          <w:tcPr>
            <w:tcW w:w="599" w:type="dxa"/>
            <w:vMerge w:val="restart"/>
            <w:tcBorders>
              <w:left w:val="single" w:sz="8" w:space="0" w:color="auto"/>
              <w:right w:val="single" w:sz="8" w:space="0" w:color="auto"/>
            </w:tcBorders>
            <w:vAlign w:val="bottom"/>
          </w:tcPr>
          <w:p w:rsidR="00AC7D56" w:rsidRPr="00A256C5" w:rsidRDefault="00AC7D56" w:rsidP="00E53373">
            <w:pPr>
              <w:pStyle w:val="ad"/>
              <w:jc w:val="center"/>
              <w:rPr>
                <w:sz w:val="18"/>
                <w:szCs w:val="18"/>
              </w:rPr>
            </w:pPr>
            <w:r>
              <w:rPr>
                <w:rFonts w:eastAsia="Times New Roman"/>
                <w:sz w:val="18"/>
                <w:szCs w:val="18"/>
              </w:rPr>
              <w:t>23</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Изобрази</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1.2.5.1.1.1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Горячева Н.А.,</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5</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8</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8</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тельное</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Островская О.В.,</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искусств</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под редакцией</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о</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Неменского Б.М.</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2013г.ФГОС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24</w:t>
            </w:r>
          </w:p>
        </w:tc>
        <w:tc>
          <w:tcPr>
            <w:tcW w:w="1116"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Изобрази</w:t>
            </w:r>
          </w:p>
          <w:p w:rsidR="00AC7D56" w:rsidRPr="004827E8" w:rsidRDefault="00AC7D56" w:rsidP="00E53373">
            <w:pPr>
              <w:pStyle w:val="ad"/>
              <w:rPr>
                <w:sz w:val="18"/>
                <w:szCs w:val="18"/>
              </w:rPr>
            </w:pPr>
            <w:r w:rsidRPr="004827E8">
              <w:rPr>
                <w:rFonts w:eastAsia="Times New Roman"/>
                <w:sz w:val="18"/>
                <w:szCs w:val="18"/>
              </w:rPr>
              <w:t>тельное</w:t>
            </w:r>
          </w:p>
          <w:p w:rsidR="00AC7D56" w:rsidRPr="004827E8" w:rsidRDefault="00AC7D56" w:rsidP="00E53373">
            <w:pPr>
              <w:pStyle w:val="ad"/>
              <w:rPr>
                <w:sz w:val="18"/>
                <w:szCs w:val="18"/>
              </w:rPr>
            </w:pPr>
            <w:r w:rsidRPr="004827E8">
              <w:rPr>
                <w:rFonts w:eastAsia="Times New Roman"/>
                <w:sz w:val="18"/>
                <w:szCs w:val="18"/>
              </w:rPr>
              <w:t>искусств</w:t>
            </w:r>
          </w:p>
          <w:p w:rsidR="00AC7D56" w:rsidRPr="004827E8" w:rsidRDefault="00AC7D56" w:rsidP="00E53373">
            <w:pPr>
              <w:pStyle w:val="ad"/>
              <w:rPr>
                <w:sz w:val="18"/>
                <w:szCs w:val="18"/>
              </w:rPr>
            </w:pPr>
            <w:r w:rsidRPr="004827E8">
              <w:rPr>
                <w:rFonts w:eastAsia="Times New Roman"/>
                <w:sz w:val="18"/>
                <w:szCs w:val="18"/>
              </w:rPr>
              <w:t>о</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1.2.5.1.1.2</w:t>
            </w:r>
          </w:p>
        </w:tc>
        <w:tc>
          <w:tcPr>
            <w:tcW w:w="1837" w:type="dxa"/>
            <w:vMerge w:val="restart"/>
            <w:tcBorders>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Неменская Л.А.</w:t>
            </w:r>
          </w:p>
          <w:p w:rsidR="00AC7D56" w:rsidRPr="004827E8" w:rsidRDefault="00AC7D56" w:rsidP="00E53373">
            <w:pPr>
              <w:pStyle w:val="ad"/>
              <w:rPr>
                <w:sz w:val="18"/>
                <w:szCs w:val="18"/>
              </w:rPr>
            </w:pPr>
            <w:r w:rsidRPr="004827E8">
              <w:rPr>
                <w:rFonts w:eastAsia="Times New Roman"/>
                <w:sz w:val="18"/>
                <w:szCs w:val="18"/>
              </w:rPr>
              <w:t>Изобразительное</w:t>
            </w:r>
          </w:p>
          <w:p w:rsidR="00AC7D56" w:rsidRPr="004827E8" w:rsidRDefault="00AC7D56" w:rsidP="00E53373">
            <w:pPr>
              <w:pStyle w:val="ad"/>
              <w:rPr>
                <w:sz w:val="18"/>
                <w:szCs w:val="18"/>
              </w:rPr>
            </w:pPr>
            <w:r w:rsidRPr="004827E8">
              <w:rPr>
                <w:rFonts w:eastAsia="Times New Roman"/>
                <w:sz w:val="18"/>
                <w:szCs w:val="18"/>
              </w:rPr>
              <w:t>искусство 2013г.</w:t>
            </w:r>
          </w:p>
          <w:p w:rsidR="00AC7D56" w:rsidRPr="004827E8" w:rsidRDefault="00AC7D56" w:rsidP="00E53373">
            <w:pPr>
              <w:pStyle w:val="ad"/>
              <w:rPr>
                <w:sz w:val="18"/>
                <w:szCs w:val="18"/>
              </w:rPr>
            </w:pPr>
            <w:r w:rsidRPr="004827E8">
              <w:rPr>
                <w:rFonts w:eastAsia="Times New Roman"/>
                <w:sz w:val="18"/>
                <w:szCs w:val="18"/>
              </w:rPr>
              <w:t>«Просвещение»</w:t>
            </w:r>
          </w:p>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2</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vMerge/>
            <w:tcBorders>
              <w:right w:val="single" w:sz="8" w:space="0" w:color="auto"/>
            </w:tcBorders>
            <w:vAlign w:val="bottom"/>
          </w:tcPr>
          <w:p w:rsidR="00AC7D56" w:rsidRPr="004827E8" w:rsidRDefault="00AC7D56" w:rsidP="00E53373">
            <w:pPr>
              <w:pStyle w:val="ad"/>
              <w:rPr>
                <w:sz w:val="18"/>
                <w:szCs w:val="18"/>
              </w:rPr>
            </w:pPr>
          </w:p>
        </w:tc>
        <w:tc>
          <w:tcPr>
            <w:tcW w:w="1020" w:type="dxa"/>
            <w:vMerge/>
            <w:tcBorders>
              <w:right w:val="single" w:sz="8" w:space="0" w:color="auto"/>
            </w:tcBorders>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vMerge/>
            <w:tcBorders>
              <w:right w:val="single" w:sz="8" w:space="0" w:color="auto"/>
            </w:tcBorders>
            <w:vAlign w:val="bottom"/>
          </w:tcPr>
          <w:p w:rsidR="00AC7D56" w:rsidRPr="004827E8" w:rsidRDefault="00AC7D56" w:rsidP="00E53373">
            <w:pPr>
              <w:pStyle w:val="ad"/>
              <w:rPr>
                <w:sz w:val="18"/>
                <w:szCs w:val="18"/>
              </w:rPr>
            </w:pP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vMerge/>
            <w:tcBorders>
              <w:bottom w:val="single" w:sz="8" w:space="0" w:color="auto"/>
              <w:right w:val="single" w:sz="8" w:space="0" w:color="auto"/>
            </w:tcBorders>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vMerge/>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25</w:t>
            </w:r>
          </w:p>
        </w:tc>
        <w:tc>
          <w:tcPr>
            <w:tcW w:w="1116"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Изобрази</w:t>
            </w:r>
          </w:p>
          <w:p w:rsidR="00AC7D56" w:rsidRPr="004827E8" w:rsidRDefault="00AC7D56" w:rsidP="00E53373">
            <w:pPr>
              <w:pStyle w:val="ad"/>
              <w:rPr>
                <w:sz w:val="18"/>
                <w:szCs w:val="18"/>
              </w:rPr>
            </w:pPr>
            <w:r w:rsidRPr="004827E8">
              <w:rPr>
                <w:rFonts w:eastAsia="Times New Roman"/>
                <w:sz w:val="18"/>
                <w:szCs w:val="18"/>
              </w:rPr>
              <w:t>тельное</w:t>
            </w:r>
          </w:p>
          <w:p w:rsidR="00AC7D56" w:rsidRPr="004827E8" w:rsidRDefault="00AC7D56" w:rsidP="00E53373">
            <w:pPr>
              <w:pStyle w:val="ad"/>
              <w:rPr>
                <w:sz w:val="18"/>
                <w:szCs w:val="18"/>
              </w:rPr>
            </w:pPr>
            <w:r w:rsidRPr="004827E8">
              <w:rPr>
                <w:rFonts w:eastAsia="Times New Roman"/>
                <w:sz w:val="18"/>
                <w:szCs w:val="18"/>
              </w:rPr>
              <w:t>искусств</w:t>
            </w:r>
          </w:p>
          <w:p w:rsidR="00AC7D56" w:rsidRPr="004827E8" w:rsidRDefault="00AC7D56" w:rsidP="00E53373">
            <w:pPr>
              <w:pStyle w:val="ad"/>
              <w:rPr>
                <w:sz w:val="18"/>
                <w:szCs w:val="18"/>
              </w:rPr>
            </w:pPr>
            <w:r w:rsidRPr="004827E8">
              <w:rPr>
                <w:rFonts w:eastAsia="Times New Roman"/>
                <w:sz w:val="18"/>
                <w:szCs w:val="18"/>
              </w:rPr>
              <w:t>о</w:t>
            </w:r>
          </w:p>
        </w:tc>
        <w:tc>
          <w:tcPr>
            <w:tcW w:w="11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1.2.5.1.1.2</w:t>
            </w:r>
          </w:p>
        </w:tc>
        <w:tc>
          <w:tcPr>
            <w:tcW w:w="1837" w:type="dxa"/>
            <w:tcBorders>
              <w:bottom w:val="single" w:sz="8" w:space="0" w:color="auto"/>
              <w:right w:val="single" w:sz="8" w:space="0" w:color="auto"/>
            </w:tcBorders>
          </w:tcPr>
          <w:p w:rsidR="00AC7D56" w:rsidRPr="004827E8" w:rsidRDefault="00AC7D56" w:rsidP="00E53373">
            <w:pPr>
              <w:pStyle w:val="ad"/>
              <w:rPr>
                <w:sz w:val="18"/>
                <w:szCs w:val="18"/>
              </w:rPr>
            </w:pPr>
            <w:r w:rsidRPr="004827E8">
              <w:rPr>
                <w:rFonts w:eastAsia="Times New Roman"/>
                <w:sz w:val="18"/>
                <w:szCs w:val="18"/>
              </w:rPr>
              <w:t>Неменская Л.А.</w:t>
            </w:r>
          </w:p>
          <w:p w:rsidR="00AC7D56" w:rsidRPr="004827E8" w:rsidRDefault="00AC7D56" w:rsidP="00E53373">
            <w:pPr>
              <w:pStyle w:val="ad"/>
              <w:rPr>
                <w:sz w:val="18"/>
                <w:szCs w:val="18"/>
              </w:rPr>
            </w:pPr>
            <w:r w:rsidRPr="004827E8">
              <w:rPr>
                <w:rFonts w:eastAsia="Times New Roman"/>
                <w:sz w:val="18"/>
                <w:szCs w:val="18"/>
              </w:rPr>
              <w:t>Изобразительное</w:t>
            </w:r>
          </w:p>
          <w:p w:rsidR="00AC7D56" w:rsidRPr="004827E8" w:rsidRDefault="00AC7D56" w:rsidP="00E53373">
            <w:pPr>
              <w:pStyle w:val="ad"/>
              <w:rPr>
                <w:sz w:val="18"/>
                <w:szCs w:val="18"/>
              </w:rPr>
            </w:pPr>
            <w:r w:rsidRPr="004827E8">
              <w:rPr>
                <w:rFonts w:eastAsia="Times New Roman"/>
                <w:sz w:val="18"/>
                <w:szCs w:val="18"/>
              </w:rPr>
              <w:t>искусство 2013г.</w:t>
            </w:r>
          </w:p>
          <w:p w:rsidR="00AC7D56" w:rsidRPr="004827E8" w:rsidRDefault="00AC7D56" w:rsidP="00E53373">
            <w:pPr>
              <w:pStyle w:val="ad"/>
              <w:rPr>
                <w:sz w:val="18"/>
                <w:szCs w:val="18"/>
              </w:rPr>
            </w:pPr>
            <w:r w:rsidRPr="004827E8">
              <w:rPr>
                <w:rFonts w:eastAsia="Times New Roman"/>
                <w:sz w:val="18"/>
                <w:szCs w:val="18"/>
              </w:rPr>
              <w:t>«Просвещение»</w:t>
            </w:r>
          </w:p>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bottom w:val="single" w:sz="8" w:space="0" w:color="auto"/>
              <w:right w:val="single" w:sz="8" w:space="0" w:color="auto"/>
            </w:tcBorders>
          </w:tcPr>
          <w:p w:rsidR="00AC7D56" w:rsidRPr="004827E8" w:rsidRDefault="00AC7D56" w:rsidP="00E53373">
            <w:pPr>
              <w:pStyle w:val="ad"/>
              <w:jc w:val="center"/>
              <w:rPr>
                <w:sz w:val="18"/>
                <w:szCs w:val="18"/>
              </w:rPr>
            </w:pPr>
            <w:r>
              <w:rPr>
                <w:rFonts w:eastAsia="Times New Roman"/>
                <w:sz w:val="18"/>
                <w:szCs w:val="18"/>
              </w:rPr>
              <w:t>7</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5</w:t>
            </w:r>
          </w:p>
        </w:tc>
        <w:tc>
          <w:tcPr>
            <w:tcW w:w="997" w:type="dxa"/>
            <w:tcBorders>
              <w:bottom w:val="single" w:sz="8" w:space="0" w:color="auto"/>
              <w:right w:val="single" w:sz="8" w:space="0" w:color="auto"/>
            </w:tcBorders>
          </w:tcPr>
          <w:p w:rsidR="00AC7D56" w:rsidRPr="004827E8" w:rsidRDefault="00C33891" w:rsidP="00E53373">
            <w:pPr>
              <w:pStyle w:val="ad"/>
              <w:jc w:val="center"/>
              <w:rPr>
                <w:sz w:val="18"/>
                <w:szCs w:val="18"/>
              </w:rPr>
            </w:pPr>
            <w:r>
              <w:rPr>
                <w:rFonts w:eastAsia="Times New Roman"/>
                <w:sz w:val="18"/>
                <w:szCs w:val="18"/>
              </w:rPr>
              <w:t>5</w:t>
            </w:r>
          </w:p>
        </w:tc>
        <w:tc>
          <w:tcPr>
            <w:tcW w:w="567" w:type="dxa"/>
            <w:tcBorders>
              <w:bottom w:val="single" w:sz="8" w:space="0" w:color="auto"/>
              <w:right w:val="single" w:sz="8" w:space="0" w:color="auto"/>
            </w:tcBorders>
          </w:tcPr>
          <w:p w:rsidR="00AC7D56" w:rsidRPr="004827E8" w:rsidRDefault="00AC7D56" w:rsidP="00E53373">
            <w:pPr>
              <w:pStyle w:val="ad"/>
              <w:jc w:val="center"/>
              <w:rPr>
                <w:sz w:val="18"/>
                <w:szCs w:val="18"/>
              </w:rPr>
            </w:pPr>
            <w:r w:rsidRPr="004827E8">
              <w:rPr>
                <w:rFonts w:eastAsia="Times New Roman"/>
                <w:sz w:val="18"/>
                <w:szCs w:val="18"/>
              </w:rPr>
              <w:t>100%</w:t>
            </w:r>
          </w:p>
        </w:tc>
      </w:tr>
      <w:tr w:rsidR="00AC7D56" w:rsidRPr="00A256C5" w:rsidTr="00E53373">
        <w:trPr>
          <w:trHeight w:val="40"/>
        </w:trPr>
        <w:tc>
          <w:tcPr>
            <w:tcW w:w="599" w:type="dxa"/>
            <w:vMerge w:val="restart"/>
            <w:tcBorders>
              <w:left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26</w:t>
            </w:r>
          </w:p>
        </w:tc>
        <w:tc>
          <w:tcPr>
            <w:tcW w:w="1116" w:type="dxa"/>
            <w:vMerge w:val="restart"/>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Федеральный</w:t>
            </w:r>
          </w:p>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Физичес</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1.2.7.1.2.1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Лях  В.И.</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5-7</w:t>
            </w:r>
          </w:p>
        </w:tc>
        <w:tc>
          <w:tcPr>
            <w:tcW w:w="99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1</w:t>
            </w:r>
            <w:r w:rsidR="00C33891">
              <w:rPr>
                <w:rFonts w:eastAsia="Times New Roman"/>
                <w:sz w:val="18"/>
                <w:szCs w:val="18"/>
              </w:rPr>
              <w:t>5</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15</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26"/>
        </w:trPr>
        <w:tc>
          <w:tcPr>
            <w:tcW w:w="599" w:type="dxa"/>
            <w:vMerge/>
            <w:tcBorders>
              <w:left w:val="single" w:sz="8" w:space="0" w:color="auto"/>
              <w:right w:val="single" w:sz="8" w:space="0" w:color="auto"/>
            </w:tcBorders>
          </w:tcPr>
          <w:p w:rsidR="00AC7D56" w:rsidRPr="00A256C5" w:rsidRDefault="00AC7D56" w:rsidP="00E53373">
            <w:pPr>
              <w:pStyle w:val="ad"/>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кая</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Физическая</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tcPr>
          <w:p w:rsidR="00AC7D56" w:rsidRPr="00A256C5" w:rsidRDefault="00AC7D56" w:rsidP="00E53373">
            <w:pPr>
              <w:pStyle w:val="ad"/>
              <w:rPr>
                <w:sz w:val="18"/>
                <w:szCs w:val="18"/>
              </w:rPr>
            </w:pPr>
          </w:p>
        </w:tc>
        <w:tc>
          <w:tcPr>
            <w:tcW w:w="1116" w:type="dxa"/>
            <w:vMerge/>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культура</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культура 2013г.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tcPr>
          <w:p w:rsidR="00AC7D56" w:rsidRPr="00A256C5" w:rsidRDefault="00AC7D56" w:rsidP="00E53373">
            <w:pPr>
              <w:pStyle w:val="ad"/>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tcBorders>
              <w:left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27</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Физичес</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1.2.7.1.2.2</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Лях В.И., Маслов</w:t>
            </w:r>
          </w:p>
        </w:tc>
        <w:tc>
          <w:tcPr>
            <w:tcW w:w="547" w:type="dxa"/>
            <w:tcBorders>
              <w:right w:val="single" w:sz="8" w:space="0" w:color="auto"/>
            </w:tcBorders>
            <w:vAlign w:val="bottom"/>
          </w:tcPr>
          <w:p w:rsidR="00AC7D56" w:rsidRPr="004827E8" w:rsidRDefault="00AC7D56" w:rsidP="00E53373">
            <w:pPr>
              <w:pStyle w:val="ad"/>
              <w:jc w:val="center"/>
              <w:rPr>
                <w:sz w:val="18"/>
                <w:szCs w:val="18"/>
              </w:rPr>
            </w:pPr>
            <w:r w:rsidRPr="004827E8">
              <w:rPr>
                <w:rFonts w:eastAsia="Times New Roman"/>
                <w:sz w:val="18"/>
                <w:szCs w:val="18"/>
              </w:rPr>
              <w:t>8-9</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7</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7</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tcBorders>
              <w:left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кая</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М.В. Физическая</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культура</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культура 2013г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tcBorders>
              <w:left w:val="single" w:sz="8" w:space="0" w:color="auto"/>
              <w:right w:val="single" w:sz="8" w:space="0" w:color="auto"/>
            </w:tcBorders>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vMerge w:val="restart"/>
            <w:tcBorders>
              <w:left w:val="single" w:sz="8" w:space="0" w:color="auto"/>
              <w:right w:val="single" w:sz="8" w:space="0" w:color="auto"/>
            </w:tcBorders>
          </w:tcPr>
          <w:p w:rsidR="00AC7D56" w:rsidRPr="00A256C5" w:rsidRDefault="00AC7D56" w:rsidP="00E53373">
            <w:pPr>
              <w:pStyle w:val="ad"/>
              <w:jc w:val="center"/>
              <w:rPr>
                <w:sz w:val="18"/>
                <w:szCs w:val="18"/>
              </w:rPr>
            </w:pPr>
            <w:r w:rsidRPr="00A256C5">
              <w:rPr>
                <w:rFonts w:eastAsia="Times New Roman"/>
                <w:sz w:val="18"/>
                <w:szCs w:val="18"/>
              </w:rPr>
              <w:t>2</w:t>
            </w:r>
            <w:r>
              <w:rPr>
                <w:rFonts w:eastAsia="Times New Roman"/>
                <w:sz w:val="18"/>
                <w:szCs w:val="18"/>
              </w:rPr>
              <w:t>8</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Биология</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1.2.4.2.11.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Биология 5-6кл,</w:t>
            </w:r>
          </w:p>
        </w:tc>
        <w:tc>
          <w:tcPr>
            <w:tcW w:w="54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5,6</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10</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10</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2015 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vMerge/>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vMerge w:val="restart"/>
            <w:tcBorders>
              <w:left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26</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Биология</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1.2.4.2.11.</w:t>
            </w:r>
          </w:p>
        </w:tc>
        <w:tc>
          <w:tcPr>
            <w:tcW w:w="1837" w:type="dxa"/>
            <w:tcBorders>
              <w:right w:val="single" w:sz="8" w:space="0" w:color="auto"/>
            </w:tcBorders>
            <w:vAlign w:val="bottom"/>
          </w:tcPr>
          <w:p w:rsidR="00AC7D56" w:rsidRPr="004827E8" w:rsidRDefault="00C33891" w:rsidP="00E53373">
            <w:pPr>
              <w:pStyle w:val="ad"/>
              <w:rPr>
                <w:sz w:val="18"/>
                <w:szCs w:val="18"/>
              </w:rPr>
            </w:pPr>
            <w:r>
              <w:rPr>
                <w:rFonts w:eastAsia="Times New Roman"/>
                <w:sz w:val="18"/>
                <w:szCs w:val="18"/>
              </w:rPr>
              <w:t>Биология 7-8</w:t>
            </w:r>
            <w:r w:rsidR="00AC7D56" w:rsidRPr="004827E8">
              <w:rPr>
                <w:rFonts w:eastAsia="Times New Roman"/>
                <w:sz w:val="18"/>
                <w:szCs w:val="18"/>
              </w:rPr>
              <w:t>кл,</w:t>
            </w:r>
          </w:p>
        </w:tc>
        <w:tc>
          <w:tcPr>
            <w:tcW w:w="54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7,8</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7</w:t>
            </w:r>
          </w:p>
        </w:tc>
        <w:tc>
          <w:tcPr>
            <w:tcW w:w="997" w:type="dxa"/>
            <w:tcBorders>
              <w:right w:val="single" w:sz="8" w:space="0" w:color="auto"/>
            </w:tcBorders>
            <w:vAlign w:val="bottom"/>
          </w:tcPr>
          <w:p w:rsidR="00AC7D56" w:rsidRPr="004827E8" w:rsidRDefault="00C33891" w:rsidP="00E53373">
            <w:pPr>
              <w:pStyle w:val="ad"/>
              <w:jc w:val="center"/>
              <w:rPr>
                <w:sz w:val="18"/>
                <w:szCs w:val="18"/>
              </w:rPr>
            </w:pPr>
            <w:r>
              <w:rPr>
                <w:rFonts w:eastAsia="Times New Roman"/>
                <w:sz w:val="18"/>
                <w:szCs w:val="18"/>
              </w:rPr>
              <w:t>7</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26"/>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2014г.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«Просвещение»</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80"/>
        </w:trPr>
        <w:tc>
          <w:tcPr>
            <w:tcW w:w="599" w:type="dxa"/>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196"/>
        </w:trPr>
        <w:tc>
          <w:tcPr>
            <w:tcW w:w="599" w:type="dxa"/>
            <w:vMerge w:val="restart"/>
            <w:tcBorders>
              <w:left w:val="single" w:sz="8" w:space="0" w:color="auto"/>
              <w:right w:val="single" w:sz="8" w:space="0" w:color="auto"/>
            </w:tcBorders>
          </w:tcPr>
          <w:p w:rsidR="00AC7D56" w:rsidRPr="00A256C5" w:rsidRDefault="00AC7D56" w:rsidP="00E53373">
            <w:pPr>
              <w:pStyle w:val="ad"/>
              <w:jc w:val="center"/>
              <w:rPr>
                <w:sz w:val="18"/>
                <w:szCs w:val="18"/>
              </w:rPr>
            </w:pPr>
            <w:r>
              <w:rPr>
                <w:rFonts w:eastAsia="Times New Roman"/>
                <w:sz w:val="18"/>
                <w:szCs w:val="18"/>
              </w:rPr>
              <w:t>29</w:t>
            </w: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Географ</w:t>
            </w:r>
          </w:p>
        </w:tc>
        <w:tc>
          <w:tcPr>
            <w:tcW w:w="11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1.2.2.4.2.1</w:t>
            </w: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Домогацких Е.М.</w:t>
            </w:r>
          </w:p>
        </w:tc>
        <w:tc>
          <w:tcPr>
            <w:tcW w:w="547" w:type="dxa"/>
            <w:tcBorders>
              <w:right w:val="single" w:sz="8" w:space="0" w:color="auto"/>
            </w:tcBorders>
            <w:vAlign w:val="bottom"/>
          </w:tcPr>
          <w:p w:rsidR="00AC7D56" w:rsidRPr="004827E8" w:rsidRDefault="002E5355" w:rsidP="00E53373">
            <w:pPr>
              <w:pStyle w:val="ad"/>
              <w:jc w:val="center"/>
              <w:rPr>
                <w:sz w:val="18"/>
                <w:szCs w:val="18"/>
              </w:rPr>
            </w:pPr>
            <w:r>
              <w:rPr>
                <w:rFonts w:eastAsia="Times New Roman"/>
                <w:sz w:val="18"/>
                <w:szCs w:val="18"/>
              </w:rPr>
              <w:t>5</w:t>
            </w:r>
          </w:p>
        </w:tc>
        <w:tc>
          <w:tcPr>
            <w:tcW w:w="997" w:type="dxa"/>
            <w:tcBorders>
              <w:right w:val="single" w:sz="8" w:space="0" w:color="auto"/>
            </w:tcBorders>
            <w:vAlign w:val="bottom"/>
          </w:tcPr>
          <w:p w:rsidR="00AC7D56" w:rsidRPr="004827E8" w:rsidRDefault="002E5355" w:rsidP="00E53373">
            <w:pPr>
              <w:pStyle w:val="ad"/>
              <w:jc w:val="center"/>
              <w:rPr>
                <w:sz w:val="18"/>
                <w:szCs w:val="18"/>
              </w:rPr>
            </w:pPr>
            <w:r>
              <w:rPr>
                <w:rFonts w:eastAsia="Times New Roman"/>
                <w:sz w:val="18"/>
                <w:szCs w:val="18"/>
              </w:rPr>
              <w:t>8</w:t>
            </w:r>
          </w:p>
        </w:tc>
        <w:tc>
          <w:tcPr>
            <w:tcW w:w="997" w:type="dxa"/>
            <w:tcBorders>
              <w:right w:val="single" w:sz="8" w:space="0" w:color="auto"/>
            </w:tcBorders>
            <w:vAlign w:val="bottom"/>
          </w:tcPr>
          <w:p w:rsidR="00AC7D56" w:rsidRPr="004827E8" w:rsidRDefault="002E5355" w:rsidP="00E53373">
            <w:pPr>
              <w:pStyle w:val="ad"/>
              <w:jc w:val="center"/>
              <w:rPr>
                <w:sz w:val="18"/>
                <w:szCs w:val="18"/>
              </w:rPr>
            </w:pPr>
            <w:r>
              <w:rPr>
                <w:rFonts w:eastAsia="Times New Roman"/>
                <w:sz w:val="18"/>
                <w:szCs w:val="18"/>
              </w:rPr>
              <w:t>8</w:t>
            </w:r>
          </w:p>
        </w:tc>
        <w:tc>
          <w:tcPr>
            <w:tcW w:w="56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100%</w:t>
            </w:r>
          </w:p>
        </w:tc>
      </w:tr>
      <w:tr w:rsidR="00AC7D56" w:rsidRPr="00A256C5" w:rsidTr="00E53373">
        <w:trPr>
          <w:trHeight w:val="230"/>
        </w:trPr>
        <w:tc>
          <w:tcPr>
            <w:tcW w:w="599" w:type="dxa"/>
            <w:vMerge/>
            <w:tcBorders>
              <w:left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AC7D56" w:rsidRPr="004827E8" w:rsidRDefault="00AC7D56" w:rsidP="00E53373">
            <w:pPr>
              <w:pStyle w:val="ad"/>
              <w:rPr>
                <w:sz w:val="18"/>
                <w:szCs w:val="18"/>
              </w:rPr>
            </w:pPr>
          </w:p>
        </w:tc>
        <w:tc>
          <w:tcPr>
            <w:tcW w:w="1098" w:type="dxa"/>
            <w:tcBorders>
              <w:right w:val="single" w:sz="8" w:space="0" w:color="auto"/>
            </w:tcBorders>
            <w:vAlign w:val="bottom"/>
          </w:tcPr>
          <w:p w:rsidR="00AC7D56" w:rsidRPr="004827E8" w:rsidRDefault="00AC7D56" w:rsidP="00E53373">
            <w:pPr>
              <w:pStyle w:val="ad"/>
              <w:rPr>
                <w:sz w:val="18"/>
                <w:szCs w:val="18"/>
              </w:rPr>
            </w:pPr>
          </w:p>
        </w:tc>
        <w:tc>
          <w:tcPr>
            <w:tcW w:w="1020"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ия</w:t>
            </w:r>
          </w:p>
        </w:tc>
        <w:tc>
          <w:tcPr>
            <w:tcW w:w="1137" w:type="dxa"/>
            <w:tcBorders>
              <w:right w:val="single" w:sz="8" w:space="0" w:color="auto"/>
            </w:tcBorders>
            <w:vAlign w:val="bottom"/>
          </w:tcPr>
          <w:p w:rsidR="00AC7D56" w:rsidRPr="004827E8" w:rsidRDefault="00AC7D56" w:rsidP="00E53373">
            <w:pPr>
              <w:pStyle w:val="ad"/>
              <w:rPr>
                <w:sz w:val="18"/>
                <w:szCs w:val="18"/>
              </w:rPr>
            </w:pPr>
          </w:p>
        </w:tc>
        <w:tc>
          <w:tcPr>
            <w:tcW w:w="1837" w:type="dxa"/>
            <w:tcBorders>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География 2014г.</w:t>
            </w:r>
          </w:p>
        </w:tc>
        <w:tc>
          <w:tcPr>
            <w:tcW w:w="54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997" w:type="dxa"/>
            <w:tcBorders>
              <w:right w:val="single" w:sz="8" w:space="0" w:color="auto"/>
            </w:tcBorders>
            <w:vAlign w:val="bottom"/>
          </w:tcPr>
          <w:p w:rsidR="00AC7D56" w:rsidRPr="004827E8" w:rsidRDefault="00AC7D56" w:rsidP="00E53373">
            <w:pPr>
              <w:pStyle w:val="ad"/>
              <w:jc w:val="center"/>
              <w:rPr>
                <w:sz w:val="18"/>
                <w:szCs w:val="18"/>
              </w:rPr>
            </w:pPr>
          </w:p>
        </w:tc>
        <w:tc>
          <w:tcPr>
            <w:tcW w:w="567" w:type="dxa"/>
            <w:tcBorders>
              <w:right w:val="single" w:sz="8" w:space="0" w:color="auto"/>
            </w:tcBorders>
            <w:vAlign w:val="bottom"/>
          </w:tcPr>
          <w:p w:rsidR="00AC7D56" w:rsidRPr="004827E8" w:rsidRDefault="00AC7D56" w:rsidP="00E53373">
            <w:pPr>
              <w:pStyle w:val="ad"/>
              <w:rPr>
                <w:sz w:val="18"/>
                <w:szCs w:val="18"/>
              </w:rPr>
            </w:pPr>
          </w:p>
        </w:tc>
      </w:tr>
      <w:tr w:rsidR="00AC7D56" w:rsidRPr="00A256C5" w:rsidTr="00E53373">
        <w:trPr>
          <w:trHeight w:val="255"/>
        </w:trPr>
        <w:tc>
          <w:tcPr>
            <w:tcW w:w="599" w:type="dxa"/>
            <w:vMerge/>
            <w:tcBorders>
              <w:left w:val="single" w:sz="8" w:space="0" w:color="auto"/>
              <w:bottom w:val="single" w:sz="8" w:space="0" w:color="auto"/>
              <w:right w:val="single" w:sz="8" w:space="0" w:color="auto"/>
            </w:tcBorders>
            <w:vAlign w:val="bottom"/>
          </w:tcPr>
          <w:p w:rsidR="00AC7D56" w:rsidRPr="00A256C5" w:rsidRDefault="00AC7D56" w:rsidP="00E53373">
            <w:pPr>
              <w:pStyle w:val="ad"/>
              <w:jc w:val="center"/>
              <w:rPr>
                <w:sz w:val="18"/>
                <w:szCs w:val="18"/>
              </w:rPr>
            </w:pPr>
          </w:p>
        </w:tc>
        <w:tc>
          <w:tcPr>
            <w:tcW w:w="1116"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комплект</w:t>
            </w:r>
          </w:p>
        </w:tc>
        <w:tc>
          <w:tcPr>
            <w:tcW w:w="100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98"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020"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13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c>
          <w:tcPr>
            <w:tcW w:w="1837" w:type="dxa"/>
            <w:tcBorders>
              <w:bottom w:val="single" w:sz="8" w:space="0" w:color="auto"/>
              <w:right w:val="single" w:sz="8" w:space="0" w:color="auto"/>
            </w:tcBorders>
            <w:vAlign w:val="bottom"/>
          </w:tcPr>
          <w:p w:rsidR="00AC7D56" w:rsidRPr="004827E8" w:rsidRDefault="00AC7D56" w:rsidP="00E53373">
            <w:pPr>
              <w:pStyle w:val="ad"/>
              <w:rPr>
                <w:sz w:val="18"/>
                <w:szCs w:val="18"/>
              </w:rPr>
            </w:pPr>
            <w:r w:rsidRPr="004827E8">
              <w:rPr>
                <w:rFonts w:eastAsia="Times New Roman"/>
                <w:sz w:val="18"/>
                <w:szCs w:val="18"/>
              </w:rPr>
              <w:t>ФГОС«Дрофа»</w:t>
            </w:r>
          </w:p>
        </w:tc>
        <w:tc>
          <w:tcPr>
            <w:tcW w:w="54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997" w:type="dxa"/>
            <w:tcBorders>
              <w:bottom w:val="single" w:sz="8" w:space="0" w:color="auto"/>
              <w:right w:val="single" w:sz="8" w:space="0" w:color="auto"/>
            </w:tcBorders>
            <w:vAlign w:val="bottom"/>
          </w:tcPr>
          <w:p w:rsidR="00AC7D56" w:rsidRPr="004827E8" w:rsidRDefault="00AC7D56" w:rsidP="00E53373">
            <w:pPr>
              <w:pStyle w:val="ad"/>
              <w:jc w:val="center"/>
              <w:rPr>
                <w:sz w:val="18"/>
                <w:szCs w:val="18"/>
              </w:rPr>
            </w:pPr>
          </w:p>
        </w:tc>
        <w:tc>
          <w:tcPr>
            <w:tcW w:w="567" w:type="dxa"/>
            <w:tcBorders>
              <w:bottom w:val="single" w:sz="8" w:space="0" w:color="auto"/>
              <w:right w:val="single" w:sz="8" w:space="0" w:color="auto"/>
            </w:tcBorders>
            <w:vAlign w:val="bottom"/>
          </w:tcPr>
          <w:p w:rsidR="00AC7D56" w:rsidRPr="004827E8" w:rsidRDefault="00AC7D56" w:rsidP="00E53373">
            <w:pPr>
              <w:pStyle w:val="ad"/>
              <w:rPr>
                <w:sz w:val="18"/>
                <w:szCs w:val="18"/>
              </w:rPr>
            </w:pPr>
          </w:p>
        </w:tc>
      </w:tr>
      <w:tr w:rsidR="007F7091" w:rsidRPr="00A256C5" w:rsidTr="00E53373">
        <w:trPr>
          <w:trHeight w:val="196"/>
        </w:trPr>
        <w:tc>
          <w:tcPr>
            <w:tcW w:w="599" w:type="dxa"/>
            <w:vMerge w:val="restart"/>
            <w:tcBorders>
              <w:left w:val="single" w:sz="8" w:space="0" w:color="auto"/>
              <w:right w:val="single" w:sz="8" w:space="0" w:color="auto"/>
            </w:tcBorders>
          </w:tcPr>
          <w:p w:rsidR="007F7091" w:rsidRPr="00A256C5" w:rsidRDefault="007F7091" w:rsidP="00E53373">
            <w:pPr>
              <w:pStyle w:val="ad"/>
              <w:jc w:val="center"/>
              <w:rPr>
                <w:sz w:val="18"/>
                <w:szCs w:val="18"/>
              </w:rPr>
            </w:pPr>
            <w:r>
              <w:rPr>
                <w:rFonts w:eastAsia="Times New Roman"/>
                <w:sz w:val="18"/>
                <w:szCs w:val="18"/>
              </w:rPr>
              <w:t>30</w:t>
            </w: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Географ</w:t>
            </w:r>
          </w:p>
        </w:tc>
        <w:tc>
          <w:tcPr>
            <w:tcW w:w="11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1.2.2.4.2.2</w:t>
            </w: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Домогацких Е.М.</w:t>
            </w:r>
          </w:p>
        </w:tc>
        <w:tc>
          <w:tcPr>
            <w:tcW w:w="547" w:type="dxa"/>
            <w:tcBorders>
              <w:right w:val="single" w:sz="8" w:space="0" w:color="auto"/>
            </w:tcBorders>
            <w:vAlign w:val="bottom"/>
          </w:tcPr>
          <w:p w:rsidR="007F7091" w:rsidRPr="004827E8" w:rsidRDefault="007F7091"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2</w:t>
            </w:r>
          </w:p>
        </w:tc>
        <w:tc>
          <w:tcPr>
            <w:tcW w:w="56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100%</w:t>
            </w:r>
          </w:p>
        </w:tc>
      </w:tr>
      <w:tr w:rsidR="007F7091" w:rsidRPr="00A256C5" w:rsidTr="00E53373">
        <w:trPr>
          <w:trHeight w:val="230"/>
        </w:trPr>
        <w:tc>
          <w:tcPr>
            <w:tcW w:w="599" w:type="dxa"/>
            <w:vMerge/>
            <w:tcBorders>
              <w:left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ия</w:t>
            </w: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География 2014г.</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30"/>
        </w:trPr>
        <w:tc>
          <w:tcPr>
            <w:tcW w:w="599" w:type="dxa"/>
            <w:vMerge/>
            <w:tcBorders>
              <w:left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ФГОС«Дрофа»</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55"/>
        </w:trPr>
        <w:tc>
          <w:tcPr>
            <w:tcW w:w="599" w:type="dxa"/>
            <w:vMerge/>
            <w:tcBorders>
              <w:left w:val="single" w:sz="8" w:space="0" w:color="auto"/>
              <w:bottom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bottom w:val="single" w:sz="8" w:space="0" w:color="auto"/>
              <w:right w:val="single" w:sz="8" w:space="0" w:color="auto"/>
            </w:tcBorders>
            <w:vAlign w:val="bottom"/>
          </w:tcPr>
          <w:p w:rsidR="007F7091" w:rsidRPr="004827E8" w:rsidRDefault="007F7091" w:rsidP="00E53373">
            <w:pPr>
              <w:pStyle w:val="ad"/>
              <w:rPr>
                <w:sz w:val="18"/>
                <w:szCs w:val="18"/>
              </w:rPr>
            </w:pPr>
            <w:r>
              <w:rPr>
                <w:sz w:val="18"/>
                <w:szCs w:val="18"/>
              </w:rPr>
              <w:t>Федеральный комплект</w:t>
            </w:r>
          </w:p>
        </w:tc>
        <w:tc>
          <w:tcPr>
            <w:tcW w:w="1000"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098" w:type="dxa"/>
            <w:tcBorders>
              <w:bottom w:val="single" w:sz="8" w:space="0" w:color="auto"/>
              <w:right w:val="single" w:sz="8" w:space="0" w:color="auto"/>
            </w:tcBorders>
            <w:vAlign w:val="bottom"/>
          </w:tcPr>
          <w:p w:rsidR="007F7091" w:rsidRPr="004827E8" w:rsidRDefault="007F7091" w:rsidP="00E53373">
            <w:pPr>
              <w:pStyle w:val="ad"/>
              <w:rPr>
                <w:sz w:val="18"/>
                <w:szCs w:val="18"/>
              </w:rPr>
            </w:pPr>
            <w:r>
              <w:rPr>
                <w:sz w:val="18"/>
                <w:szCs w:val="18"/>
              </w:rPr>
              <w:t>ФГОС</w:t>
            </w:r>
          </w:p>
        </w:tc>
        <w:tc>
          <w:tcPr>
            <w:tcW w:w="1020" w:type="dxa"/>
            <w:tcBorders>
              <w:bottom w:val="single" w:sz="8" w:space="0" w:color="auto"/>
              <w:right w:val="single" w:sz="8" w:space="0" w:color="auto"/>
            </w:tcBorders>
            <w:vAlign w:val="bottom"/>
          </w:tcPr>
          <w:p w:rsidR="007F7091" w:rsidRPr="004827E8" w:rsidRDefault="007F7091" w:rsidP="00E53373">
            <w:pPr>
              <w:pStyle w:val="ad"/>
              <w:rPr>
                <w:sz w:val="18"/>
                <w:szCs w:val="18"/>
              </w:rPr>
            </w:pPr>
            <w:r>
              <w:rPr>
                <w:sz w:val="18"/>
                <w:szCs w:val="18"/>
              </w:rPr>
              <w:t>География</w:t>
            </w:r>
          </w:p>
        </w:tc>
        <w:tc>
          <w:tcPr>
            <w:tcW w:w="1137" w:type="dxa"/>
            <w:tcBorders>
              <w:bottom w:val="single" w:sz="8" w:space="0" w:color="auto"/>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1.2.2.4.2.2</w:t>
            </w:r>
          </w:p>
        </w:tc>
        <w:tc>
          <w:tcPr>
            <w:tcW w:w="1837" w:type="dxa"/>
            <w:tcBorders>
              <w:bottom w:val="single" w:sz="8" w:space="0" w:color="auto"/>
              <w:right w:val="single" w:sz="8" w:space="0" w:color="auto"/>
            </w:tcBorders>
            <w:vAlign w:val="bottom"/>
          </w:tcPr>
          <w:p w:rsidR="007F7091" w:rsidRDefault="007F7091" w:rsidP="00E53373">
            <w:pPr>
              <w:pStyle w:val="ad"/>
              <w:rPr>
                <w:sz w:val="18"/>
                <w:szCs w:val="18"/>
              </w:rPr>
            </w:pPr>
          </w:p>
          <w:p w:rsidR="007F7091" w:rsidRDefault="007F7091" w:rsidP="00E53373">
            <w:pPr>
              <w:pStyle w:val="ad"/>
              <w:rPr>
                <w:sz w:val="18"/>
                <w:szCs w:val="18"/>
              </w:rPr>
            </w:pPr>
            <w:r>
              <w:rPr>
                <w:sz w:val="18"/>
                <w:szCs w:val="18"/>
              </w:rPr>
              <w:t>Домогацких Е.М. География 2017</w:t>
            </w:r>
            <w:r w:rsidR="00E53373">
              <w:rPr>
                <w:sz w:val="18"/>
                <w:szCs w:val="18"/>
              </w:rPr>
              <w:t xml:space="preserve"> ФГОСДрофа</w:t>
            </w:r>
          </w:p>
          <w:p w:rsidR="007F7091" w:rsidRPr="004827E8" w:rsidRDefault="007F7091" w:rsidP="00E53373">
            <w:pPr>
              <w:pStyle w:val="ad"/>
              <w:rPr>
                <w:sz w:val="18"/>
                <w:szCs w:val="18"/>
              </w:rPr>
            </w:pPr>
          </w:p>
        </w:tc>
        <w:tc>
          <w:tcPr>
            <w:tcW w:w="547" w:type="dxa"/>
            <w:tcBorders>
              <w:bottom w:val="single" w:sz="8" w:space="0" w:color="auto"/>
              <w:right w:val="single" w:sz="8" w:space="0" w:color="auto"/>
            </w:tcBorders>
            <w:vAlign w:val="bottom"/>
          </w:tcPr>
          <w:p w:rsidR="007F7091" w:rsidRPr="004827E8" w:rsidRDefault="007F7091" w:rsidP="00E53373">
            <w:pPr>
              <w:pStyle w:val="ad"/>
              <w:jc w:val="center"/>
              <w:rPr>
                <w:sz w:val="18"/>
                <w:szCs w:val="18"/>
              </w:rPr>
            </w:pPr>
            <w:r>
              <w:rPr>
                <w:sz w:val="18"/>
                <w:szCs w:val="18"/>
              </w:rPr>
              <w:t>7</w:t>
            </w:r>
            <w:r w:rsidR="002E5355">
              <w:rPr>
                <w:sz w:val="18"/>
                <w:szCs w:val="18"/>
              </w:rPr>
              <w:t>,8</w:t>
            </w:r>
          </w:p>
        </w:tc>
        <w:tc>
          <w:tcPr>
            <w:tcW w:w="997" w:type="dxa"/>
            <w:tcBorders>
              <w:bottom w:val="single" w:sz="8" w:space="0" w:color="auto"/>
              <w:right w:val="single" w:sz="8" w:space="0" w:color="auto"/>
            </w:tcBorders>
            <w:vAlign w:val="bottom"/>
          </w:tcPr>
          <w:p w:rsidR="007F7091" w:rsidRPr="004827E8" w:rsidRDefault="002E5355" w:rsidP="00E53373">
            <w:pPr>
              <w:pStyle w:val="ad"/>
              <w:jc w:val="center"/>
              <w:rPr>
                <w:sz w:val="18"/>
                <w:szCs w:val="18"/>
              </w:rPr>
            </w:pPr>
            <w:r>
              <w:rPr>
                <w:sz w:val="18"/>
                <w:szCs w:val="18"/>
              </w:rPr>
              <w:t>7</w:t>
            </w:r>
          </w:p>
        </w:tc>
        <w:tc>
          <w:tcPr>
            <w:tcW w:w="997" w:type="dxa"/>
            <w:tcBorders>
              <w:bottom w:val="single" w:sz="8" w:space="0" w:color="auto"/>
              <w:right w:val="single" w:sz="8" w:space="0" w:color="auto"/>
            </w:tcBorders>
            <w:vAlign w:val="bottom"/>
          </w:tcPr>
          <w:p w:rsidR="007F7091" w:rsidRPr="004827E8" w:rsidRDefault="002E5355" w:rsidP="00E53373">
            <w:pPr>
              <w:pStyle w:val="ad"/>
              <w:jc w:val="center"/>
              <w:rPr>
                <w:sz w:val="18"/>
                <w:szCs w:val="18"/>
              </w:rPr>
            </w:pPr>
            <w:r>
              <w:rPr>
                <w:sz w:val="18"/>
                <w:szCs w:val="18"/>
              </w:rPr>
              <w:t>7</w:t>
            </w:r>
          </w:p>
        </w:tc>
        <w:tc>
          <w:tcPr>
            <w:tcW w:w="567" w:type="dxa"/>
            <w:tcBorders>
              <w:bottom w:val="single" w:sz="8" w:space="0" w:color="auto"/>
              <w:right w:val="single" w:sz="8" w:space="0" w:color="auto"/>
            </w:tcBorders>
            <w:vAlign w:val="bottom"/>
          </w:tcPr>
          <w:p w:rsidR="007F7091" w:rsidRPr="004827E8" w:rsidRDefault="007F7091" w:rsidP="00E53373">
            <w:pPr>
              <w:pStyle w:val="ad"/>
              <w:rPr>
                <w:sz w:val="18"/>
                <w:szCs w:val="18"/>
              </w:rPr>
            </w:pPr>
            <w:r>
              <w:rPr>
                <w:sz w:val="18"/>
                <w:szCs w:val="18"/>
              </w:rPr>
              <w:t>100</w:t>
            </w:r>
            <w:r w:rsidR="00E53373">
              <w:rPr>
                <w:sz w:val="18"/>
                <w:szCs w:val="18"/>
              </w:rPr>
              <w:t>%</w:t>
            </w:r>
          </w:p>
        </w:tc>
      </w:tr>
      <w:tr w:rsidR="007F7091" w:rsidRPr="00A256C5" w:rsidTr="00E53373">
        <w:trPr>
          <w:trHeight w:val="196"/>
        </w:trPr>
        <w:tc>
          <w:tcPr>
            <w:tcW w:w="599" w:type="dxa"/>
            <w:vMerge w:val="restart"/>
            <w:tcBorders>
              <w:left w:val="single" w:sz="8" w:space="0" w:color="auto"/>
              <w:right w:val="single" w:sz="8" w:space="0" w:color="auto"/>
            </w:tcBorders>
          </w:tcPr>
          <w:p w:rsidR="007F7091" w:rsidRPr="00A256C5" w:rsidRDefault="007F7091" w:rsidP="00E53373">
            <w:pPr>
              <w:pStyle w:val="ad"/>
              <w:jc w:val="center"/>
              <w:rPr>
                <w:sz w:val="18"/>
                <w:szCs w:val="18"/>
              </w:rPr>
            </w:pPr>
            <w:r>
              <w:rPr>
                <w:rFonts w:eastAsia="Times New Roman"/>
                <w:sz w:val="18"/>
                <w:szCs w:val="18"/>
              </w:rPr>
              <w:t>31</w:t>
            </w: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Технолог</w:t>
            </w:r>
          </w:p>
        </w:tc>
        <w:tc>
          <w:tcPr>
            <w:tcW w:w="11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1.2.6.1.6.2</w:t>
            </w: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Симоненко В. Д.,</w:t>
            </w:r>
          </w:p>
        </w:tc>
        <w:tc>
          <w:tcPr>
            <w:tcW w:w="547" w:type="dxa"/>
            <w:tcBorders>
              <w:right w:val="single" w:sz="8" w:space="0" w:color="auto"/>
            </w:tcBorders>
            <w:vAlign w:val="bottom"/>
          </w:tcPr>
          <w:p w:rsidR="007F7091" w:rsidRPr="004827E8" w:rsidRDefault="007F7091" w:rsidP="00E53373">
            <w:pPr>
              <w:pStyle w:val="ad"/>
              <w:jc w:val="center"/>
              <w:rPr>
                <w:sz w:val="18"/>
                <w:szCs w:val="18"/>
              </w:rPr>
            </w:pPr>
            <w:r w:rsidRPr="004827E8">
              <w:rPr>
                <w:rFonts w:eastAsia="Times New Roman"/>
                <w:sz w:val="18"/>
                <w:szCs w:val="18"/>
              </w:rPr>
              <w:t>5</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8</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8</w:t>
            </w:r>
          </w:p>
        </w:tc>
        <w:tc>
          <w:tcPr>
            <w:tcW w:w="56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100%</w:t>
            </w:r>
          </w:p>
        </w:tc>
      </w:tr>
      <w:tr w:rsidR="007F7091" w:rsidRPr="00A256C5" w:rsidTr="00E53373">
        <w:trPr>
          <w:trHeight w:val="230"/>
        </w:trPr>
        <w:tc>
          <w:tcPr>
            <w:tcW w:w="599" w:type="dxa"/>
            <w:vMerge/>
            <w:tcBorders>
              <w:left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ия</w:t>
            </w: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Тищенко А. Т.</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30"/>
        </w:trPr>
        <w:tc>
          <w:tcPr>
            <w:tcW w:w="599" w:type="dxa"/>
            <w:vMerge/>
            <w:tcBorders>
              <w:left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Технология 2013г.</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55"/>
        </w:trPr>
        <w:tc>
          <w:tcPr>
            <w:tcW w:w="599" w:type="dxa"/>
            <w:vMerge/>
            <w:tcBorders>
              <w:left w:val="single" w:sz="8" w:space="0" w:color="auto"/>
              <w:bottom w:val="single" w:sz="8"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000"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098"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020"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137"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c>
          <w:tcPr>
            <w:tcW w:w="1837" w:type="dxa"/>
            <w:tcBorders>
              <w:bottom w:val="single" w:sz="8" w:space="0" w:color="auto"/>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«Вентана-Граф»</w:t>
            </w:r>
          </w:p>
        </w:tc>
        <w:tc>
          <w:tcPr>
            <w:tcW w:w="547" w:type="dxa"/>
            <w:tcBorders>
              <w:bottom w:val="single" w:sz="8" w:space="0" w:color="auto"/>
              <w:right w:val="single" w:sz="8" w:space="0" w:color="auto"/>
            </w:tcBorders>
            <w:vAlign w:val="bottom"/>
          </w:tcPr>
          <w:p w:rsidR="007F7091" w:rsidRPr="004827E8" w:rsidRDefault="007F7091" w:rsidP="00E53373">
            <w:pPr>
              <w:pStyle w:val="ad"/>
              <w:jc w:val="center"/>
              <w:rPr>
                <w:sz w:val="18"/>
                <w:szCs w:val="18"/>
              </w:rPr>
            </w:pPr>
          </w:p>
        </w:tc>
        <w:tc>
          <w:tcPr>
            <w:tcW w:w="997" w:type="dxa"/>
            <w:tcBorders>
              <w:bottom w:val="single" w:sz="8" w:space="0" w:color="auto"/>
              <w:right w:val="single" w:sz="8" w:space="0" w:color="auto"/>
            </w:tcBorders>
            <w:vAlign w:val="bottom"/>
          </w:tcPr>
          <w:p w:rsidR="007F7091" w:rsidRPr="004827E8" w:rsidRDefault="007F7091" w:rsidP="00E53373">
            <w:pPr>
              <w:pStyle w:val="ad"/>
              <w:jc w:val="center"/>
              <w:rPr>
                <w:sz w:val="18"/>
                <w:szCs w:val="18"/>
              </w:rPr>
            </w:pPr>
          </w:p>
        </w:tc>
        <w:tc>
          <w:tcPr>
            <w:tcW w:w="997" w:type="dxa"/>
            <w:tcBorders>
              <w:bottom w:val="single" w:sz="8" w:space="0" w:color="auto"/>
              <w:right w:val="single" w:sz="8" w:space="0" w:color="auto"/>
            </w:tcBorders>
            <w:vAlign w:val="bottom"/>
          </w:tcPr>
          <w:p w:rsidR="007F7091" w:rsidRPr="004827E8" w:rsidRDefault="007F7091" w:rsidP="00E53373">
            <w:pPr>
              <w:pStyle w:val="ad"/>
              <w:jc w:val="center"/>
              <w:rPr>
                <w:sz w:val="18"/>
                <w:szCs w:val="18"/>
              </w:rPr>
            </w:pPr>
          </w:p>
        </w:tc>
        <w:tc>
          <w:tcPr>
            <w:tcW w:w="567" w:type="dxa"/>
            <w:tcBorders>
              <w:bottom w:val="single" w:sz="8" w:space="0" w:color="auto"/>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196"/>
        </w:trPr>
        <w:tc>
          <w:tcPr>
            <w:tcW w:w="599" w:type="dxa"/>
            <w:vMerge w:val="restart"/>
            <w:tcBorders>
              <w:left w:val="single" w:sz="8" w:space="0" w:color="auto"/>
              <w:right w:val="single" w:sz="8" w:space="0" w:color="auto"/>
            </w:tcBorders>
          </w:tcPr>
          <w:p w:rsidR="007F7091" w:rsidRPr="00A256C5" w:rsidRDefault="007F7091" w:rsidP="00E53373">
            <w:pPr>
              <w:pStyle w:val="ad"/>
              <w:jc w:val="center"/>
              <w:rPr>
                <w:sz w:val="18"/>
                <w:szCs w:val="18"/>
              </w:rPr>
            </w:pPr>
            <w:r>
              <w:rPr>
                <w:rFonts w:eastAsia="Times New Roman"/>
                <w:sz w:val="18"/>
                <w:szCs w:val="18"/>
              </w:rPr>
              <w:t>32</w:t>
            </w: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Федераль</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ФГОС</w:t>
            </w: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Технолог</w:t>
            </w:r>
          </w:p>
        </w:tc>
        <w:tc>
          <w:tcPr>
            <w:tcW w:w="11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1.2.6.1.6.4</w:t>
            </w: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Тищенко А. Т.</w:t>
            </w:r>
          </w:p>
        </w:tc>
        <w:tc>
          <w:tcPr>
            <w:tcW w:w="547" w:type="dxa"/>
            <w:tcBorders>
              <w:right w:val="single" w:sz="8" w:space="0" w:color="auto"/>
            </w:tcBorders>
            <w:vAlign w:val="bottom"/>
          </w:tcPr>
          <w:p w:rsidR="007F7091" w:rsidRPr="004827E8" w:rsidRDefault="007F7091" w:rsidP="00E53373">
            <w:pPr>
              <w:pStyle w:val="ad"/>
              <w:jc w:val="center"/>
              <w:rPr>
                <w:sz w:val="18"/>
                <w:szCs w:val="18"/>
              </w:rPr>
            </w:pPr>
            <w:r w:rsidRPr="004827E8">
              <w:rPr>
                <w:rFonts w:eastAsia="Times New Roman"/>
                <w:sz w:val="18"/>
                <w:szCs w:val="18"/>
              </w:rPr>
              <w:t>6</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2</w:t>
            </w:r>
          </w:p>
        </w:tc>
        <w:tc>
          <w:tcPr>
            <w:tcW w:w="997" w:type="dxa"/>
            <w:tcBorders>
              <w:right w:val="single" w:sz="8" w:space="0" w:color="auto"/>
            </w:tcBorders>
            <w:vAlign w:val="bottom"/>
          </w:tcPr>
          <w:p w:rsidR="007F7091" w:rsidRPr="004827E8" w:rsidRDefault="002E5355" w:rsidP="00E53373">
            <w:pPr>
              <w:pStyle w:val="ad"/>
              <w:jc w:val="center"/>
              <w:rPr>
                <w:sz w:val="18"/>
                <w:szCs w:val="18"/>
              </w:rPr>
            </w:pPr>
            <w:r>
              <w:rPr>
                <w:rFonts w:eastAsia="Times New Roman"/>
                <w:sz w:val="18"/>
                <w:szCs w:val="18"/>
              </w:rPr>
              <w:t>2</w:t>
            </w:r>
          </w:p>
        </w:tc>
        <w:tc>
          <w:tcPr>
            <w:tcW w:w="567" w:type="dxa"/>
            <w:tcBorders>
              <w:right w:val="single" w:sz="8" w:space="0" w:color="auto"/>
            </w:tcBorders>
            <w:vAlign w:val="bottom"/>
          </w:tcPr>
          <w:p w:rsidR="007F7091" w:rsidRPr="004827E8" w:rsidRDefault="007F7091" w:rsidP="00E53373">
            <w:pPr>
              <w:pStyle w:val="ad"/>
              <w:rPr>
                <w:sz w:val="18"/>
                <w:szCs w:val="18"/>
              </w:rPr>
            </w:pPr>
            <w:r>
              <w:rPr>
                <w:sz w:val="18"/>
                <w:szCs w:val="18"/>
              </w:rPr>
              <w:t>100%</w:t>
            </w:r>
          </w:p>
        </w:tc>
      </w:tr>
      <w:tr w:rsidR="007F7091" w:rsidRPr="00A256C5" w:rsidTr="00E53373">
        <w:trPr>
          <w:trHeight w:val="230"/>
        </w:trPr>
        <w:tc>
          <w:tcPr>
            <w:tcW w:w="599" w:type="dxa"/>
            <w:vMerge/>
            <w:tcBorders>
              <w:left w:val="single" w:sz="8" w:space="0" w:color="auto"/>
              <w:right w:val="single" w:sz="8" w:space="0" w:color="auto"/>
            </w:tcBorders>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ный</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ия</w:t>
            </w: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,Симоненко В. Д.</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26"/>
        </w:trPr>
        <w:tc>
          <w:tcPr>
            <w:tcW w:w="599" w:type="dxa"/>
            <w:vMerge/>
            <w:tcBorders>
              <w:left w:val="single" w:sz="8" w:space="0" w:color="auto"/>
              <w:right w:val="single" w:sz="8" w:space="0" w:color="auto"/>
            </w:tcBorders>
          </w:tcPr>
          <w:p w:rsidR="007F7091" w:rsidRPr="00A256C5" w:rsidRDefault="007F7091" w:rsidP="00E53373">
            <w:pPr>
              <w:pStyle w:val="ad"/>
              <w:jc w:val="center"/>
              <w:rPr>
                <w:sz w:val="18"/>
                <w:szCs w:val="18"/>
              </w:rPr>
            </w:pPr>
          </w:p>
        </w:tc>
        <w:tc>
          <w:tcPr>
            <w:tcW w:w="1116"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комплект</w:t>
            </w:r>
          </w:p>
        </w:tc>
        <w:tc>
          <w:tcPr>
            <w:tcW w:w="1000" w:type="dxa"/>
            <w:tcBorders>
              <w:right w:val="single" w:sz="8" w:space="0" w:color="auto"/>
            </w:tcBorders>
            <w:vAlign w:val="bottom"/>
          </w:tcPr>
          <w:p w:rsidR="007F7091" w:rsidRPr="004827E8" w:rsidRDefault="007F7091" w:rsidP="00E53373">
            <w:pPr>
              <w:pStyle w:val="ad"/>
              <w:rPr>
                <w:sz w:val="18"/>
                <w:szCs w:val="18"/>
              </w:rPr>
            </w:pPr>
          </w:p>
        </w:tc>
        <w:tc>
          <w:tcPr>
            <w:tcW w:w="1098" w:type="dxa"/>
            <w:tcBorders>
              <w:right w:val="single" w:sz="8" w:space="0" w:color="auto"/>
            </w:tcBorders>
            <w:vAlign w:val="bottom"/>
          </w:tcPr>
          <w:p w:rsidR="007F7091" w:rsidRPr="004827E8" w:rsidRDefault="007F7091" w:rsidP="00E53373">
            <w:pPr>
              <w:pStyle w:val="ad"/>
              <w:rPr>
                <w:sz w:val="18"/>
                <w:szCs w:val="18"/>
              </w:rPr>
            </w:pPr>
          </w:p>
        </w:tc>
        <w:tc>
          <w:tcPr>
            <w:tcW w:w="1020" w:type="dxa"/>
            <w:tcBorders>
              <w:right w:val="single" w:sz="8" w:space="0" w:color="auto"/>
            </w:tcBorders>
            <w:vAlign w:val="bottom"/>
          </w:tcPr>
          <w:p w:rsidR="007F7091" w:rsidRPr="004827E8" w:rsidRDefault="007F7091" w:rsidP="00E53373">
            <w:pPr>
              <w:pStyle w:val="ad"/>
              <w:rPr>
                <w:sz w:val="18"/>
                <w:szCs w:val="18"/>
              </w:rPr>
            </w:pPr>
          </w:p>
        </w:tc>
        <w:tc>
          <w:tcPr>
            <w:tcW w:w="1137" w:type="dxa"/>
            <w:tcBorders>
              <w:right w:val="single" w:sz="8" w:space="0" w:color="auto"/>
            </w:tcBorders>
            <w:vAlign w:val="bottom"/>
          </w:tcPr>
          <w:p w:rsidR="007F7091" w:rsidRPr="004827E8" w:rsidRDefault="007F7091" w:rsidP="00E53373">
            <w:pPr>
              <w:pStyle w:val="ad"/>
              <w:rPr>
                <w:sz w:val="18"/>
                <w:szCs w:val="18"/>
              </w:rPr>
            </w:pPr>
          </w:p>
        </w:tc>
        <w:tc>
          <w:tcPr>
            <w:tcW w:w="1837" w:type="dxa"/>
            <w:tcBorders>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Технология 2014</w:t>
            </w:r>
          </w:p>
        </w:tc>
        <w:tc>
          <w:tcPr>
            <w:tcW w:w="54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997" w:type="dxa"/>
            <w:tcBorders>
              <w:right w:val="single" w:sz="8" w:space="0" w:color="auto"/>
            </w:tcBorders>
            <w:vAlign w:val="bottom"/>
          </w:tcPr>
          <w:p w:rsidR="007F7091" w:rsidRPr="004827E8" w:rsidRDefault="007F7091" w:rsidP="00E53373">
            <w:pPr>
              <w:pStyle w:val="ad"/>
              <w:jc w:val="center"/>
              <w:rPr>
                <w:sz w:val="18"/>
                <w:szCs w:val="18"/>
              </w:rPr>
            </w:pPr>
          </w:p>
        </w:tc>
        <w:tc>
          <w:tcPr>
            <w:tcW w:w="567" w:type="dxa"/>
            <w:tcBorders>
              <w:right w:val="single" w:sz="8" w:space="0" w:color="auto"/>
            </w:tcBorders>
            <w:vAlign w:val="bottom"/>
          </w:tcPr>
          <w:p w:rsidR="007F7091" w:rsidRPr="004827E8" w:rsidRDefault="007F7091" w:rsidP="00E53373">
            <w:pPr>
              <w:pStyle w:val="ad"/>
              <w:rPr>
                <w:sz w:val="18"/>
                <w:szCs w:val="18"/>
              </w:rPr>
            </w:pPr>
          </w:p>
        </w:tc>
      </w:tr>
      <w:tr w:rsidR="007F7091" w:rsidRPr="00A256C5" w:rsidTr="00E53373">
        <w:trPr>
          <w:trHeight w:val="255"/>
        </w:trPr>
        <w:tc>
          <w:tcPr>
            <w:tcW w:w="599" w:type="dxa"/>
            <w:tcBorders>
              <w:left w:val="single" w:sz="8" w:space="0" w:color="auto"/>
              <w:bottom w:val="single" w:sz="4" w:space="0" w:color="auto"/>
              <w:right w:val="single" w:sz="8" w:space="0" w:color="auto"/>
            </w:tcBorders>
            <w:vAlign w:val="bottom"/>
          </w:tcPr>
          <w:p w:rsidR="007F7091" w:rsidRPr="00A256C5" w:rsidRDefault="007F7091" w:rsidP="00E53373">
            <w:pPr>
              <w:pStyle w:val="ad"/>
              <w:jc w:val="center"/>
              <w:rPr>
                <w:sz w:val="18"/>
                <w:szCs w:val="18"/>
              </w:rPr>
            </w:pPr>
          </w:p>
        </w:tc>
        <w:tc>
          <w:tcPr>
            <w:tcW w:w="1116"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c>
          <w:tcPr>
            <w:tcW w:w="1000"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c>
          <w:tcPr>
            <w:tcW w:w="1098"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c>
          <w:tcPr>
            <w:tcW w:w="1020"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c>
          <w:tcPr>
            <w:tcW w:w="1137"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c>
          <w:tcPr>
            <w:tcW w:w="1837" w:type="dxa"/>
            <w:tcBorders>
              <w:bottom w:val="single" w:sz="4" w:space="0" w:color="auto"/>
              <w:right w:val="single" w:sz="8" w:space="0" w:color="auto"/>
            </w:tcBorders>
            <w:vAlign w:val="bottom"/>
          </w:tcPr>
          <w:p w:rsidR="007F7091" w:rsidRPr="004827E8" w:rsidRDefault="007F7091" w:rsidP="00E53373">
            <w:pPr>
              <w:pStyle w:val="ad"/>
              <w:rPr>
                <w:sz w:val="18"/>
                <w:szCs w:val="18"/>
              </w:rPr>
            </w:pPr>
            <w:r w:rsidRPr="004827E8">
              <w:rPr>
                <w:rFonts w:eastAsia="Times New Roman"/>
                <w:sz w:val="18"/>
                <w:szCs w:val="18"/>
              </w:rPr>
              <w:t>«Вентана-Граф»</w:t>
            </w:r>
          </w:p>
        </w:tc>
        <w:tc>
          <w:tcPr>
            <w:tcW w:w="547" w:type="dxa"/>
            <w:tcBorders>
              <w:bottom w:val="single" w:sz="4" w:space="0" w:color="auto"/>
              <w:right w:val="single" w:sz="8" w:space="0" w:color="auto"/>
            </w:tcBorders>
            <w:vAlign w:val="bottom"/>
          </w:tcPr>
          <w:p w:rsidR="007F7091" w:rsidRPr="004827E8" w:rsidRDefault="007F7091" w:rsidP="00E53373">
            <w:pPr>
              <w:pStyle w:val="ad"/>
              <w:jc w:val="center"/>
              <w:rPr>
                <w:sz w:val="18"/>
                <w:szCs w:val="18"/>
              </w:rPr>
            </w:pPr>
          </w:p>
        </w:tc>
        <w:tc>
          <w:tcPr>
            <w:tcW w:w="997" w:type="dxa"/>
            <w:tcBorders>
              <w:bottom w:val="single" w:sz="4" w:space="0" w:color="auto"/>
              <w:right w:val="single" w:sz="8" w:space="0" w:color="auto"/>
            </w:tcBorders>
            <w:vAlign w:val="bottom"/>
          </w:tcPr>
          <w:p w:rsidR="007F7091" w:rsidRPr="004827E8" w:rsidRDefault="007F7091" w:rsidP="00E53373">
            <w:pPr>
              <w:pStyle w:val="ad"/>
              <w:jc w:val="center"/>
              <w:rPr>
                <w:sz w:val="18"/>
                <w:szCs w:val="18"/>
              </w:rPr>
            </w:pPr>
          </w:p>
        </w:tc>
        <w:tc>
          <w:tcPr>
            <w:tcW w:w="997" w:type="dxa"/>
            <w:tcBorders>
              <w:bottom w:val="single" w:sz="4" w:space="0" w:color="auto"/>
              <w:right w:val="single" w:sz="8" w:space="0" w:color="auto"/>
            </w:tcBorders>
            <w:vAlign w:val="bottom"/>
          </w:tcPr>
          <w:p w:rsidR="007F7091" w:rsidRPr="004827E8" w:rsidRDefault="007F7091" w:rsidP="00E53373">
            <w:pPr>
              <w:pStyle w:val="ad"/>
              <w:jc w:val="center"/>
              <w:rPr>
                <w:sz w:val="18"/>
                <w:szCs w:val="18"/>
              </w:rPr>
            </w:pPr>
          </w:p>
        </w:tc>
        <w:tc>
          <w:tcPr>
            <w:tcW w:w="567" w:type="dxa"/>
            <w:tcBorders>
              <w:bottom w:val="single" w:sz="4" w:space="0" w:color="auto"/>
              <w:right w:val="single" w:sz="8" w:space="0" w:color="auto"/>
            </w:tcBorders>
            <w:vAlign w:val="bottom"/>
          </w:tcPr>
          <w:p w:rsidR="007F7091" w:rsidRPr="004827E8" w:rsidRDefault="007F7091" w:rsidP="00E53373">
            <w:pPr>
              <w:pStyle w:val="ad"/>
              <w:rPr>
                <w:sz w:val="18"/>
                <w:szCs w:val="18"/>
              </w:rPr>
            </w:pPr>
          </w:p>
        </w:tc>
      </w:tr>
    </w:tbl>
    <w:p w:rsidR="00E53373" w:rsidRDefault="00E53373" w:rsidP="00E53373">
      <w:pPr>
        <w:pStyle w:val="CM65"/>
        <w:spacing w:line="276" w:lineRule="atLeast"/>
        <w:jc w:val="both"/>
        <w:rPr>
          <w:color w:val="000000"/>
        </w:rPr>
      </w:pPr>
    </w:p>
    <w:p w:rsidR="00E13D81" w:rsidRPr="0025101E" w:rsidRDefault="00E13D81" w:rsidP="00E53373">
      <w:pPr>
        <w:pStyle w:val="CM65"/>
        <w:spacing w:line="276" w:lineRule="atLeast"/>
        <w:jc w:val="both"/>
        <w:rPr>
          <w:color w:val="000000"/>
        </w:rPr>
      </w:pPr>
      <w:r w:rsidRPr="0025101E">
        <w:rPr>
          <w:color w:val="000000"/>
        </w:rPr>
        <w:t xml:space="preserve">Материально – техническая база постоянно пополняется в соответствии с планом развития школы. </w:t>
      </w:r>
    </w:p>
    <w:p w:rsidR="00E13D81" w:rsidRPr="0025101E" w:rsidRDefault="00635A6E" w:rsidP="00E13D81">
      <w:pPr>
        <w:pStyle w:val="CM1"/>
        <w:jc w:val="both"/>
        <w:rPr>
          <w:color w:val="000000"/>
        </w:rPr>
      </w:pPr>
      <w:r>
        <w:rPr>
          <w:b/>
          <w:bCs/>
          <w:color w:val="000000"/>
        </w:rPr>
        <w:t xml:space="preserve">                       3.2.3</w:t>
      </w:r>
      <w:r w:rsidR="00E13D81" w:rsidRPr="0025101E">
        <w:rPr>
          <w:b/>
          <w:bCs/>
          <w:color w:val="000000"/>
        </w:rPr>
        <w:t xml:space="preserve">. Финансовое обеспечение реализации ООП ООО </w:t>
      </w:r>
    </w:p>
    <w:p w:rsidR="00635A6E" w:rsidRPr="001378E5" w:rsidRDefault="00635A6E" w:rsidP="00635A6E">
      <w:pPr>
        <w:pStyle w:val="Default"/>
        <w:ind w:firstLine="720"/>
        <w:jc w:val="both"/>
        <w:rPr>
          <w:color w:val="auto"/>
        </w:rPr>
      </w:pPr>
      <w:r w:rsidRPr="001378E5">
        <w:rPr>
          <w:color w:val="auto"/>
        </w:rPr>
        <w:t>Финансовое обеспечение реализации основной обра</w:t>
      </w:r>
      <w:r>
        <w:rPr>
          <w:color w:val="auto"/>
        </w:rPr>
        <w:t>зовательной программы основного</w:t>
      </w:r>
      <w:r w:rsidRPr="001378E5">
        <w:rPr>
          <w:color w:val="auto"/>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 </w:t>
      </w:r>
    </w:p>
    <w:p w:rsidR="00635A6E" w:rsidRPr="001378E5" w:rsidRDefault="00635A6E" w:rsidP="00635A6E">
      <w:pPr>
        <w:pStyle w:val="Default"/>
        <w:ind w:firstLine="720"/>
        <w:jc w:val="both"/>
        <w:rPr>
          <w:color w:val="auto"/>
        </w:rPr>
      </w:pPr>
      <w:r w:rsidRPr="001378E5">
        <w:rPr>
          <w:color w:val="auto"/>
        </w:rP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 </w:t>
      </w:r>
    </w:p>
    <w:p w:rsidR="00635A6E" w:rsidRPr="00635A6E" w:rsidRDefault="00635A6E" w:rsidP="00635A6E">
      <w:pPr>
        <w:ind w:firstLine="720"/>
        <w:jc w:val="both"/>
        <w:rPr>
          <w:lang w:val="ru-RU"/>
        </w:rPr>
      </w:pPr>
      <w:r w:rsidRPr="00635A6E">
        <w:rPr>
          <w:lang w:val="ru-RU"/>
        </w:rPr>
        <w:t>Финансовое обеспечение муниципального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w:t>
      </w:r>
    </w:p>
    <w:p w:rsidR="00635A6E" w:rsidRPr="00635A6E" w:rsidRDefault="00635A6E" w:rsidP="00635A6E">
      <w:pPr>
        <w:ind w:firstLine="567"/>
        <w:jc w:val="both"/>
        <w:rPr>
          <w:lang w:val="ru-RU"/>
        </w:rPr>
      </w:pPr>
      <w:r w:rsidRPr="00635A6E">
        <w:rPr>
          <w:lang w:val="ru-RU"/>
        </w:rPr>
        <w:t>В школе действует положение об оплате труда работников на основе новой системы оплаты труда.</w:t>
      </w:r>
    </w:p>
    <w:p w:rsidR="00635A6E" w:rsidRPr="00635A6E" w:rsidRDefault="00635A6E" w:rsidP="00635A6E">
      <w:pPr>
        <w:ind w:firstLine="567"/>
        <w:jc w:val="both"/>
        <w:rPr>
          <w:lang w:val="ru-RU"/>
        </w:rPr>
      </w:pPr>
      <w:r w:rsidRPr="00635A6E">
        <w:rPr>
          <w:lang w:val="ru-RU"/>
        </w:rPr>
        <w:t xml:space="preserve">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Отмечено,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  </w:t>
      </w:r>
    </w:p>
    <w:p w:rsidR="00495E1F" w:rsidRDefault="00495E1F" w:rsidP="00B71561">
      <w:pPr>
        <w:jc w:val="both"/>
        <w:rPr>
          <w:b/>
          <w:bCs/>
          <w:color w:val="000000"/>
          <w:lang w:val="ru-RU"/>
        </w:rPr>
      </w:pPr>
    </w:p>
    <w:p w:rsidR="00B71561" w:rsidRPr="00B71561" w:rsidRDefault="00B71561" w:rsidP="00B71561">
      <w:pPr>
        <w:jc w:val="both"/>
        <w:rPr>
          <w:b/>
          <w:lang w:val="ru-RU"/>
        </w:rPr>
      </w:pPr>
      <w:r w:rsidRPr="00B71561">
        <w:rPr>
          <w:b/>
          <w:lang w:val="ru-RU"/>
        </w:rPr>
        <w:t>3.2.4.Учебно-методическое и информацион</w:t>
      </w:r>
      <w:r>
        <w:rPr>
          <w:b/>
          <w:lang w:val="ru-RU"/>
        </w:rPr>
        <w:t>ное обеспечение реализации ООП О</w:t>
      </w:r>
      <w:r w:rsidRPr="00B71561">
        <w:rPr>
          <w:b/>
          <w:lang w:val="ru-RU"/>
        </w:rPr>
        <w:t>ОО.</w:t>
      </w:r>
    </w:p>
    <w:p w:rsidR="00B71561" w:rsidRPr="00B71561" w:rsidRDefault="00B71561" w:rsidP="00B71561">
      <w:pPr>
        <w:ind w:firstLine="567"/>
        <w:jc w:val="both"/>
        <w:rPr>
          <w:lang w:val="ru-RU"/>
        </w:rPr>
      </w:pPr>
      <w:r w:rsidRPr="00B71561">
        <w:rPr>
          <w:lang w:val="ru-RU"/>
        </w:rPr>
        <w:t>Учебно-методическое и информацион</w:t>
      </w:r>
      <w:r>
        <w:rPr>
          <w:lang w:val="ru-RU"/>
        </w:rPr>
        <w:t>ное обеспечение реализации ООП О</w:t>
      </w:r>
      <w:r w:rsidRPr="00B71561">
        <w:rPr>
          <w:lang w:val="ru-RU"/>
        </w:rPr>
        <w:t>ОО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B71561" w:rsidRPr="00B71561" w:rsidRDefault="00B71561" w:rsidP="00B71561">
      <w:pPr>
        <w:ind w:firstLine="567"/>
        <w:jc w:val="both"/>
        <w:rPr>
          <w:lang w:val="ru-RU"/>
        </w:rPr>
      </w:pPr>
      <w:r w:rsidRPr="00B71561">
        <w:rPr>
          <w:lang w:val="ru-RU"/>
        </w:rPr>
        <w:t>-  примерные программы начального общего образования;</w:t>
      </w:r>
    </w:p>
    <w:p w:rsidR="00B71561" w:rsidRPr="00B71561" w:rsidRDefault="00B71561" w:rsidP="00B71561">
      <w:pPr>
        <w:ind w:firstLine="567"/>
        <w:jc w:val="both"/>
        <w:rPr>
          <w:lang w:val="ru-RU"/>
        </w:rPr>
      </w:pPr>
      <w:r w:rsidRPr="00B71561">
        <w:rPr>
          <w:lang w:val="ru-RU"/>
        </w:rPr>
        <w:t>-</w:t>
      </w:r>
      <w:r w:rsidRPr="00AB7DC5">
        <w:t>  </w:t>
      </w:r>
      <w:r w:rsidRPr="00B71561">
        <w:rPr>
          <w:lang w:val="ru-RU"/>
        </w:rPr>
        <w:t>рабочие</w:t>
      </w:r>
      <w:r w:rsidRPr="00AB7DC5">
        <w:t> </w:t>
      </w:r>
      <w:r w:rsidRPr="00B71561">
        <w:rPr>
          <w:lang w:val="ru-RU"/>
        </w:rPr>
        <w:t xml:space="preserve"> программы учебных курсов, разработанные педагогами с учётом ФГОС </w:t>
      </w:r>
      <w:r>
        <w:rPr>
          <w:lang w:val="ru-RU"/>
        </w:rPr>
        <w:t>основного</w:t>
      </w:r>
      <w:r w:rsidRPr="00B71561">
        <w:rPr>
          <w:lang w:val="ru-RU"/>
        </w:rPr>
        <w:t xml:space="preserve"> общего образования;</w:t>
      </w:r>
    </w:p>
    <w:p w:rsidR="00B71561" w:rsidRPr="00B71561" w:rsidRDefault="00B71561" w:rsidP="00B71561">
      <w:pPr>
        <w:ind w:firstLine="567"/>
        <w:jc w:val="both"/>
        <w:rPr>
          <w:lang w:val="ru-RU"/>
        </w:rPr>
      </w:pPr>
      <w:r w:rsidRPr="00B71561">
        <w:rPr>
          <w:lang w:val="ru-RU"/>
        </w:rPr>
        <w:t>-</w:t>
      </w:r>
      <w:r w:rsidRPr="00AB7DC5">
        <w:t> </w:t>
      </w:r>
      <w:r w:rsidRPr="00B71561">
        <w:rPr>
          <w:lang w:val="ru-RU"/>
        </w:rPr>
        <w:t xml:space="preserve"> учебники и рабочие тетради для учащихся, рекомендованные Министерством образования и науки РФ;</w:t>
      </w:r>
    </w:p>
    <w:p w:rsidR="00B71561" w:rsidRPr="00B71561" w:rsidRDefault="00B71561" w:rsidP="00B71561">
      <w:pPr>
        <w:ind w:firstLine="567"/>
        <w:jc w:val="both"/>
        <w:rPr>
          <w:lang w:val="ru-RU"/>
        </w:rPr>
      </w:pPr>
      <w:r w:rsidRPr="00B71561">
        <w:rPr>
          <w:lang w:val="ru-RU"/>
        </w:rPr>
        <w:t>-</w:t>
      </w:r>
      <w:r w:rsidRPr="00AB7DC5">
        <w:t>   </w:t>
      </w:r>
      <w:r w:rsidRPr="00B71561">
        <w:rPr>
          <w:lang w:val="ru-RU"/>
        </w:rPr>
        <w:t>методические пособия для педагогов.</w:t>
      </w:r>
    </w:p>
    <w:p w:rsidR="00B71561" w:rsidRPr="00B71561" w:rsidRDefault="00B71561" w:rsidP="00B71561">
      <w:pPr>
        <w:jc w:val="both"/>
        <w:rPr>
          <w:lang w:val="ru-RU"/>
        </w:rPr>
      </w:pPr>
      <w:r w:rsidRPr="00B71561">
        <w:rPr>
          <w:lang w:val="ru-RU"/>
        </w:rPr>
        <w:t xml:space="preserve">       Школа также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p w:rsidR="0090332E" w:rsidRPr="0079015F" w:rsidRDefault="00B71561" w:rsidP="0079015F">
      <w:pPr>
        <w:pStyle w:val="Default"/>
        <w:spacing w:before="82"/>
        <w:jc w:val="both"/>
      </w:pPr>
      <w:r>
        <w:t xml:space="preserve">      </w:t>
      </w:r>
      <w:r w:rsidRPr="001378E5">
        <w:t>Внеурочная деятельность сопровождается методическим обеспечением (план</w:t>
      </w:r>
      <w:r>
        <w:t>-</w:t>
      </w:r>
      <w:r w:rsidRPr="001378E5">
        <w:t xml:space="preserve"> графиком, расписанием, цифровыми ресурсами, материалами для учащихся и педагогов и т.п.</w:t>
      </w:r>
    </w:p>
    <w:p w:rsidR="001B7E86" w:rsidRPr="00D13947" w:rsidRDefault="001B7E86" w:rsidP="00D13947">
      <w:pPr>
        <w:rPr>
          <w:lang w:val="ru-RU"/>
        </w:rPr>
      </w:pPr>
      <w:r>
        <w:rPr>
          <w:sz w:val="32"/>
          <w:szCs w:val="32"/>
          <w:lang w:val="ru-RU"/>
        </w:rPr>
        <w:t xml:space="preserve">                                                                      </w:t>
      </w:r>
    </w:p>
    <w:p w:rsidR="00E13D81" w:rsidRPr="0025101E" w:rsidRDefault="00B71561" w:rsidP="00E13D81">
      <w:pPr>
        <w:pStyle w:val="CM66"/>
        <w:spacing w:line="276" w:lineRule="atLeast"/>
        <w:ind w:left="1875"/>
        <w:jc w:val="both"/>
      </w:pPr>
      <w:r>
        <w:rPr>
          <w:b/>
          <w:bCs/>
        </w:rPr>
        <w:t>3.2.5</w:t>
      </w:r>
      <w:r w:rsidR="00E13D81" w:rsidRPr="0025101E">
        <w:rPr>
          <w:b/>
          <w:bCs/>
        </w:rPr>
        <w:t xml:space="preserve">. Описание кадровых условий реализации ООП ООО </w:t>
      </w:r>
    </w:p>
    <w:p w:rsidR="00B71561" w:rsidRPr="00B71561" w:rsidRDefault="002E5355" w:rsidP="00B71561">
      <w:pPr>
        <w:tabs>
          <w:tab w:val="left" w:pos="1148"/>
        </w:tabs>
        <w:spacing w:line="240" w:lineRule="atLeast"/>
        <w:ind w:firstLine="709"/>
        <w:jc w:val="both"/>
        <w:rPr>
          <w:lang w:val="ru-RU"/>
        </w:rPr>
      </w:pPr>
      <w:r>
        <w:rPr>
          <w:lang w:val="ru-RU"/>
        </w:rPr>
        <w:t>Педагогический состав школы: 12</w:t>
      </w:r>
      <w:r w:rsidR="00B71561" w:rsidRPr="00B71561">
        <w:rPr>
          <w:lang w:val="ru-RU"/>
        </w:rPr>
        <w:t xml:space="preserve"> штат</w:t>
      </w:r>
      <w:r w:rsidR="0079015F">
        <w:rPr>
          <w:lang w:val="ru-RU"/>
        </w:rPr>
        <w:t>ных педагогических работников.</w:t>
      </w:r>
      <w:r w:rsidR="00B71561" w:rsidRPr="00B71561">
        <w:rPr>
          <w:lang w:val="ru-RU"/>
        </w:rPr>
        <w:t xml:space="preserve"> Школа укомплектована кадрами на 100%.</w:t>
      </w:r>
      <w:r w:rsidR="00B71561">
        <w:rPr>
          <w:lang w:val="ru-RU"/>
        </w:rPr>
        <w:t xml:space="preserve"> </w:t>
      </w:r>
      <w:r w:rsidR="00B71561" w:rsidRPr="00B71561">
        <w:rPr>
          <w:lang w:val="ru-RU"/>
        </w:rPr>
        <w:t>Квалификация педагогов сохраняется стабильно, что обеспечивает высокие результаты образовательного процесса. Все учителя, проходившие аттестацию, успешно её прошли и получили положительные отзывы экспертов на свои портфолио.</w:t>
      </w:r>
    </w:p>
    <w:p w:rsidR="00B71561" w:rsidRPr="00B71561" w:rsidRDefault="00B71561" w:rsidP="00B71561">
      <w:pPr>
        <w:pStyle w:val="31"/>
        <w:tabs>
          <w:tab w:val="left" w:pos="1148"/>
        </w:tabs>
        <w:spacing w:line="240" w:lineRule="atLeast"/>
        <w:ind w:firstLine="709"/>
        <w:jc w:val="both"/>
        <w:rPr>
          <w:b w:val="0"/>
          <w:sz w:val="24"/>
          <w:szCs w:val="24"/>
        </w:rPr>
      </w:pPr>
      <w:r w:rsidRPr="00B71561">
        <w:rPr>
          <w:b w:val="0"/>
          <w:sz w:val="24"/>
          <w:szCs w:val="24"/>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B71561" w:rsidRPr="00B71561" w:rsidRDefault="00B71561" w:rsidP="00B71561">
      <w:pPr>
        <w:pStyle w:val="31"/>
        <w:tabs>
          <w:tab w:val="left" w:pos="1148"/>
        </w:tabs>
        <w:spacing w:line="240" w:lineRule="atLeast"/>
        <w:ind w:firstLine="709"/>
        <w:jc w:val="both"/>
        <w:rPr>
          <w:b w:val="0"/>
          <w:sz w:val="24"/>
          <w:szCs w:val="24"/>
        </w:rPr>
      </w:pPr>
      <w:r w:rsidRPr="00B71561">
        <w:rPr>
          <w:b w:val="0"/>
          <w:sz w:val="24"/>
          <w:szCs w:val="24"/>
        </w:rPr>
        <w:t xml:space="preserve">Психолого-педагогические условия реализации основной образовательной программы </w:t>
      </w:r>
      <w:r>
        <w:rPr>
          <w:b w:val="0"/>
          <w:sz w:val="24"/>
          <w:szCs w:val="24"/>
        </w:rPr>
        <w:t>основного</w:t>
      </w:r>
      <w:r w:rsidRPr="00B71561">
        <w:rPr>
          <w:b w:val="0"/>
          <w:sz w:val="24"/>
          <w:szCs w:val="24"/>
        </w:rPr>
        <w:t xml:space="preserve"> общего образования обеспечивают:</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w:t>
      </w:r>
      <w:r>
        <w:rPr>
          <w:b w:val="0"/>
          <w:sz w:val="24"/>
          <w:szCs w:val="24"/>
        </w:rPr>
        <w:t>начального общего образования и осносного общего образования;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учет специфики возрастного психофизического развития обучающихся;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формирование коммуникативных навыков в разновозрастной среде сверстников; поддержка детских объединений, ученического самоуправления);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B71561" w:rsidRPr="00B71561" w:rsidRDefault="00B71561" w:rsidP="00AB2C76">
      <w:pPr>
        <w:pStyle w:val="31"/>
        <w:numPr>
          <w:ilvl w:val="0"/>
          <w:numId w:val="32"/>
        </w:numPr>
        <w:tabs>
          <w:tab w:val="left" w:pos="1148"/>
        </w:tabs>
        <w:spacing w:line="240" w:lineRule="atLeast"/>
        <w:jc w:val="both"/>
        <w:rPr>
          <w:b w:val="0"/>
          <w:sz w:val="24"/>
          <w:szCs w:val="24"/>
        </w:rPr>
      </w:pPr>
      <w:r w:rsidRPr="00B71561">
        <w:rPr>
          <w:b w:val="0"/>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55C53" w:rsidRDefault="00E55C53" w:rsidP="00E55C53">
      <w:pPr>
        <w:pStyle w:val="aa"/>
        <w:spacing w:before="0" w:beforeAutospacing="0" w:after="0" w:afterAutospacing="0"/>
        <w:jc w:val="both"/>
        <w:rPr>
          <w:lang w:val="ru-RU" w:eastAsia="en-US"/>
        </w:rPr>
      </w:pPr>
    </w:p>
    <w:p w:rsidR="00B75712" w:rsidRPr="008F4477" w:rsidRDefault="00B75712" w:rsidP="00E13D81">
      <w:pPr>
        <w:shd w:val="clear" w:color="auto" w:fill="FFFFFF"/>
        <w:ind w:left="320"/>
        <w:jc w:val="both"/>
        <w:rPr>
          <w:color w:val="000000"/>
          <w:sz w:val="20"/>
          <w:szCs w:val="20"/>
          <w:lang w:val="ru-RU"/>
        </w:rPr>
      </w:pPr>
    </w:p>
    <w:sectPr w:rsidR="00B75712" w:rsidRPr="008F4477" w:rsidSect="00155C5B">
      <w:footerReference w:type="default" r:id="rId15"/>
      <w:footnotePr>
        <w:numRestart w:val="eachPage"/>
      </w:footnotePr>
      <w:pgSz w:w="11906" w:h="16838"/>
      <w:pgMar w:top="1134" w:right="1134" w:bottom="1134" w:left="120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CF" w:rsidRDefault="00CD1CCF">
      <w:r>
        <w:separator/>
      </w:r>
    </w:p>
  </w:endnote>
  <w:endnote w:type="continuationSeparator" w:id="1">
    <w:p w:rsidR="00CD1CCF" w:rsidRDefault="00CD1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56" w:rsidRDefault="000A0195">
    <w:pPr>
      <w:pStyle w:val="a8"/>
      <w:jc w:val="center"/>
    </w:pPr>
    <w:fldSimple w:instr=" PAGE   \* MERGEFORMAT ">
      <w:r w:rsidR="00A75DDC">
        <w:rPr>
          <w:noProof/>
        </w:rPr>
        <w:t>1</w:t>
      </w:r>
    </w:fldSimple>
  </w:p>
  <w:p w:rsidR="00AC7D56" w:rsidRDefault="00AC7D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CF" w:rsidRDefault="00CD1CCF">
      <w:r>
        <w:separator/>
      </w:r>
    </w:p>
  </w:footnote>
  <w:footnote w:type="continuationSeparator" w:id="1">
    <w:p w:rsidR="00CD1CCF" w:rsidRDefault="00CD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752_"/>
      </v:shape>
    </w:pict>
  </w:numPicBullet>
  <w:numPicBullet w:numPicBulletId="1">
    <w:pict>
      <v:shape id="_x0000_i1035" type="#_x0000_t75" style="width:11.25pt;height:11.25pt" o:bullet="t">
        <v:imagedata r:id="rId2" o:title="msoB876"/>
      </v:shape>
    </w:pict>
  </w:numPicBullet>
  <w:numPicBullet w:numPicBulletId="2">
    <w:pict>
      <v:shape id="_x0000_i1036" type="#_x0000_t75" style="width:9.75pt;height:9.75pt" o:bullet="t">
        <v:imagedata r:id="rId3" o:title="BD21298_"/>
      </v:shape>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7407D4"/>
    <w:multiLevelType w:val="hybridMultilevel"/>
    <w:tmpl w:val="FA02B9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5B4742"/>
    <w:multiLevelType w:val="hybridMultilevel"/>
    <w:tmpl w:val="CA1643B4"/>
    <w:lvl w:ilvl="0" w:tplc="0419000D">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
    <w:nsid w:val="18F75EC4"/>
    <w:multiLevelType w:val="hybridMultilevel"/>
    <w:tmpl w:val="B5F62D8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1B182BDF"/>
    <w:multiLevelType w:val="hybridMultilevel"/>
    <w:tmpl w:val="7E888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681782"/>
    <w:multiLevelType w:val="hybridMultilevel"/>
    <w:tmpl w:val="2DAA58B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F77C37"/>
    <w:multiLevelType w:val="hybridMultilevel"/>
    <w:tmpl w:val="43DCC2C6"/>
    <w:lvl w:ilvl="0" w:tplc="D7C6897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D21333"/>
    <w:multiLevelType w:val="multilevel"/>
    <w:tmpl w:val="6558633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340D068E"/>
    <w:multiLevelType w:val="multilevel"/>
    <w:tmpl w:val="48C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AA4345"/>
    <w:multiLevelType w:val="hybridMultilevel"/>
    <w:tmpl w:val="C06228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AA6855"/>
    <w:multiLevelType w:val="hybridMultilevel"/>
    <w:tmpl w:val="854E81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7EE6C30"/>
    <w:multiLevelType w:val="multilevel"/>
    <w:tmpl w:val="5BF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507153"/>
    <w:multiLevelType w:val="multilevel"/>
    <w:tmpl w:val="7E4A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C2732"/>
    <w:multiLevelType w:val="hybridMultilevel"/>
    <w:tmpl w:val="D69C9754"/>
    <w:lvl w:ilvl="0" w:tplc="04190001">
      <w:start w:val="1"/>
      <w:numFmt w:val="bullet"/>
      <w:lvlText w:val=""/>
      <w:lvlJc w:val="left"/>
      <w:pPr>
        <w:ind w:left="720" w:hanging="360"/>
      </w:pPr>
      <w:rPr>
        <w:rFonts w:ascii="Symbol" w:hAnsi="Symbol" w:hint="default"/>
      </w:rPr>
    </w:lvl>
    <w:lvl w:ilvl="1" w:tplc="6AA6C8B6">
      <w:start w:val="1"/>
      <w:numFmt w:val="bullet"/>
      <w:lvlText w:val=""/>
      <w:lvlPicBulletId w:val="1"/>
      <w:lvlJc w:val="righ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22E4D"/>
    <w:multiLevelType w:val="hybridMultilevel"/>
    <w:tmpl w:val="FC1E92B4"/>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0802D77"/>
    <w:multiLevelType w:val="hybridMultilevel"/>
    <w:tmpl w:val="E738D4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27C4819"/>
    <w:multiLevelType w:val="hybridMultilevel"/>
    <w:tmpl w:val="3DB49F94"/>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1948BA"/>
    <w:multiLevelType w:val="hybridMultilevel"/>
    <w:tmpl w:val="C44076FC"/>
    <w:lvl w:ilvl="0" w:tplc="155600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6310DC"/>
    <w:multiLevelType w:val="hybridMultilevel"/>
    <w:tmpl w:val="EF3C9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341CF0"/>
    <w:multiLevelType w:val="hybridMultilevel"/>
    <w:tmpl w:val="C5D6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820B1"/>
    <w:multiLevelType w:val="hybridMultilevel"/>
    <w:tmpl w:val="A470F7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F439EA"/>
    <w:multiLevelType w:val="hybridMultilevel"/>
    <w:tmpl w:val="1886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6218CC"/>
    <w:multiLevelType w:val="hybridMultilevel"/>
    <w:tmpl w:val="21AE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830406"/>
    <w:multiLevelType w:val="hybridMultilevel"/>
    <w:tmpl w:val="2856EC6A"/>
    <w:lvl w:ilvl="0" w:tplc="0419000B">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5B14A3"/>
    <w:multiLevelType w:val="hybridMultilevel"/>
    <w:tmpl w:val="C298EA8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2B34859"/>
    <w:multiLevelType w:val="hybridMultilevel"/>
    <w:tmpl w:val="D392370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635825"/>
    <w:multiLevelType w:val="hybridMultilevel"/>
    <w:tmpl w:val="7572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9D49B5"/>
    <w:multiLevelType w:val="multilevel"/>
    <w:tmpl w:val="D6368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5203A"/>
    <w:multiLevelType w:val="hybridMultilevel"/>
    <w:tmpl w:val="0F42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C3CFE"/>
    <w:multiLevelType w:val="multilevel"/>
    <w:tmpl w:val="32C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F17082"/>
    <w:multiLevelType w:val="hybridMultilevel"/>
    <w:tmpl w:val="0BB0D2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F1610A"/>
    <w:multiLevelType w:val="multilevel"/>
    <w:tmpl w:val="315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19"/>
  </w:num>
  <w:num w:numId="4">
    <w:abstractNumId w:val="4"/>
  </w:num>
  <w:num w:numId="5">
    <w:abstractNumId w:val="1"/>
  </w:num>
  <w:num w:numId="6">
    <w:abstractNumId w:val="16"/>
  </w:num>
  <w:num w:numId="7">
    <w:abstractNumId w:val="10"/>
  </w:num>
  <w:num w:numId="8">
    <w:abstractNumId w:val="27"/>
  </w:num>
  <w:num w:numId="9">
    <w:abstractNumId w:val="0"/>
  </w:num>
  <w:num w:numId="10">
    <w:abstractNumId w:val="3"/>
  </w:num>
  <w:num w:numId="11">
    <w:abstractNumId w:val="31"/>
  </w:num>
  <w:num w:numId="12">
    <w:abstractNumId w:val="2"/>
  </w:num>
  <w:num w:numId="13">
    <w:abstractNumId w:val="21"/>
  </w:num>
  <w:num w:numId="14">
    <w:abstractNumId w:val="11"/>
  </w:num>
  <w:num w:numId="15">
    <w:abstractNumId w:val="32"/>
  </w:num>
  <w:num w:numId="16">
    <w:abstractNumId w:val="25"/>
  </w:num>
  <w:num w:numId="17">
    <w:abstractNumId w:val="15"/>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3"/>
  </w:num>
  <w:num w:numId="24">
    <w:abstractNumId w:val="30"/>
  </w:num>
  <w:num w:numId="25">
    <w:abstractNumId w:val="7"/>
  </w:num>
  <w:num w:numId="26">
    <w:abstractNumId w:val="28"/>
  </w:num>
  <w:num w:numId="27">
    <w:abstractNumId w:val="12"/>
  </w:num>
  <w:num w:numId="28">
    <w:abstractNumId w:val="8"/>
  </w:num>
  <w:num w:numId="29">
    <w:abstractNumId w:val="20"/>
  </w:num>
  <w:num w:numId="30">
    <w:abstractNumId w:val="6"/>
  </w:num>
  <w:num w:numId="31">
    <w:abstractNumId w:val="14"/>
  </w:num>
  <w:num w:numId="32">
    <w:abstractNumId w:val="17"/>
  </w:num>
  <w:num w:numId="33">
    <w:abstractNumId w:val="23"/>
  </w:num>
  <w:num w:numId="34">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20"/>
  <w:displayHorizontalDrawingGridEvery w:val="2"/>
  <w:noPunctuationKerning/>
  <w:characterSpacingControl w:val="doNotCompress"/>
  <w:footnotePr>
    <w:numRestart w:val="eachPage"/>
    <w:footnote w:id="0"/>
    <w:footnote w:id="1"/>
  </w:footnotePr>
  <w:endnotePr>
    <w:endnote w:id="0"/>
    <w:endnote w:id="1"/>
  </w:endnotePr>
  <w:compat/>
  <w:rsids>
    <w:rsidRoot w:val="001A6910"/>
    <w:rsid w:val="00001FE8"/>
    <w:rsid w:val="00003800"/>
    <w:rsid w:val="00005BAC"/>
    <w:rsid w:val="00016D92"/>
    <w:rsid w:val="00017D61"/>
    <w:rsid w:val="00023A38"/>
    <w:rsid w:val="00025D04"/>
    <w:rsid w:val="00034AF3"/>
    <w:rsid w:val="00037E65"/>
    <w:rsid w:val="00042177"/>
    <w:rsid w:val="00050902"/>
    <w:rsid w:val="000527B4"/>
    <w:rsid w:val="000563A7"/>
    <w:rsid w:val="00080902"/>
    <w:rsid w:val="00087299"/>
    <w:rsid w:val="0009415A"/>
    <w:rsid w:val="00097BC4"/>
    <w:rsid w:val="000A0195"/>
    <w:rsid w:val="000A4753"/>
    <w:rsid w:val="000A5CD1"/>
    <w:rsid w:val="000B3D48"/>
    <w:rsid w:val="000B593C"/>
    <w:rsid w:val="000C4E43"/>
    <w:rsid w:val="000C6147"/>
    <w:rsid w:val="000C6938"/>
    <w:rsid w:val="000D534E"/>
    <w:rsid w:val="000D70A7"/>
    <w:rsid w:val="000D73DA"/>
    <w:rsid w:val="000F2B01"/>
    <w:rsid w:val="0010196A"/>
    <w:rsid w:val="00111846"/>
    <w:rsid w:val="00111ED5"/>
    <w:rsid w:val="00112ED5"/>
    <w:rsid w:val="00141D0B"/>
    <w:rsid w:val="00143948"/>
    <w:rsid w:val="00150D5F"/>
    <w:rsid w:val="00155C5B"/>
    <w:rsid w:val="00164063"/>
    <w:rsid w:val="00171AB4"/>
    <w:rsid w:val="0017291B"/>
    <w:rsid w:val="00175242"/>
    <w:rsid w:val="00180634"/>
    <w:rsid w:val="00184BC8"/>
    <w:rsid w:val="00186D7B"/>
    <w:rsid w:val="00190758"/>
    <w:rsid w:val="001A24F7"/>
    <w:rsid w:val="001A2DA7"/>
    <w:rsid w:val="001A38B1"/>
    <w:rsid w:val="001A6910"/>
    <w:rsid w:val="001B3C48"/>
    <w:rsid w:val="001B431F"/>
    <w:rsid w:val="001B7E86"/>
    <w:rsid w:val="001D1BDC"/>
    <w:rsid w:val="001E1325"/>
    <w:rsid w:val="001E1782"/>
    <w:rsid w:val="001E3566"/>
    <w:rsid w:val="0020578D"/>
    <w:rsid w:val="00222578"/>
    <w:rsid w:val="00223C09"/>
    <w:rsid w:val="00225782"/>
    <w:rsid w:val="00231CA1"/>
    <w:rsid w:val="0023652C"/>
    <w:rsid w:val="00240A27"/>
    <w:rsid w:val="0024142C"/>
    <w:rsid w:val="0025101E"/>
    <w:rsid w:val="00252E08"/>
    <w:rsid w:val="002611D8"/>
    <w:rsid w:val="002630A8"/>
    <w:rsid w:val="0027045C"/>
    <w:rsid w:val="002750C4"/>
    <w:rsid w:val="002813BE"/>
    <w:rsid w:val="00284A0A"/>
    <w:rsid w:val="00290B08"/>
    <w:rsid w:val="0029195B"/>
    <w:rsid w:val="00293594"/>
    <w:rsid w:val="0029641B"/>
    <w:rsid w:val="00296B4C"/>
    <w:rsid w:val="00296E86"/>
    <w:rsid w:val="002976C8"/>
    <w:rsid w:val="002A4827"/>
    <w:rsid w:val="002B1DB9"/>
    <w:rsid w:val="002B5DB6"/>
    <w:rsid w:val="002D23FD"/>
    <w:rsid w:val="002D37BC"/>
    <w:rsid w:val="002D5895"/>
    <w:rsid w:val="002D6F67"/>
    <w:rsid w:val="002E5355"/>
    <w:rsid w:val="002E5D9F"/>
    <w:rsid w:val="002E7D56"/>
    <w:rsid w:val="003029AE"/>
    <w:rsid w:val="003062D9"/>
    <w:rsid w:val="00317549"/>
    <w:rsid w:val="00324315"/>
    <w:rsid w:val="00326C90"/>
    <w:rsid w:val="00341AF8"/>
    <w:rsid w:val="00347D99"/>
    <w:rsid w:val="00367126"/>
    <w:rsid w:val="00367F72"/>
    <w:rsid w:val="00377688"/>
    <w:rsid w:val="00380F3F"/>
    <w:rsid w:val="00385630"/>
    <w:rsid w:val="00386A36"/>
    <w:rsid w:val="003A0D68"/>
    <w:rsid w:val="003B570A"/>
    <w:rsid w:val="003B5F5C"/>
    <w:rsid w:val="003B6057"/>
    <w:rsid w:val="003B6BF6"/>
    <w:rsid w:val="003C560F"/>
    <w:rsid w:val="003C7E0D"/>
    <w:rsid w:val="003D13DF"/>
    <w:rsid w:val="003E1C52"/>
    <w:rsid w:val="003E1E69"/>
    <w:rsid w:val="003F7D47"/>
    <w:rsid w:val="004037EC"/>
    <w:rsid w:val="00404A2F"/>
    <w:rsid w:val="00413082"/>
    <w:rsid w:val="00421B0B"/>
    <w:rsid w:val="00422C15"/>
    <w:rsid w:val="00424B36"/>
    <w:rsid w:val="0043272C"/>
    <w:rsid w:val="00442632"/>
    <w:rsid w:val="00443B66"/>
    <w:rsid w:val="00460130"/>
    <w:rsid w:val="004620A0"/>
    <w:rsid w:val="00467555"/>
    <w:rsid w:val="00475143"/>
    <w:rsid w:val="0047727C"/>
    <w:rsid w:val="0048000D"/>
    <w:rsid w:val="00491A50"/>
    <w:rsid w:val="00495E1F"/>
    <w:rsid w:val="004961B1"/>
    <w:rsid w:val="004A0727"/>
    <w:rsid w:val="004B1236"/>
    <w:rsid w:val="004B7923"/>
    <w:rsid w:val="004C7310"/>
    <w:rsid w:val="004C73DA"/>
    <w:rsid w:val="004D4F9F"/>
    <w:rsid w:val="004E0C25"/>
    <w:rsid w:val="004F0127"/>
    <w:rsid w:val="0050407F"/>
    <w:rsid w:val="0050446D"/>
    <w:rsid w:val="005214F8"/>
    <w:rsid w:val="005245D3"/>
    <w:rsid w:val="005265CC"/>
    <w:rsid w:val="00531635"/>
    <w:rsid w:val="00550436"/>
    <w:rsid w:val="00551E8A"/>
    <w:rsid w:val="00593FE1"/>
    <w:rsid w:val="005A1245"/>
    <w:rsid w:val="005D201E"/>
    <w:rsid w:val="005D2047"/>
    <w:rsid w:val="005E1C88"/>
    <w:rsid w:val="005E3C0F"/>
    <w:rsid w:val="005F718A"/>
    <w:rsid w:val="006035A2"/>
    <w:rsid w:val="00605A37"/>
    <w:rsid w:val="0061261D"/>
    <w:rsid w:val="00615E1F"/>
    <w:rsid w:val="00615F23"/>
    <w:rsid w:val="0062320E"/>
    <w:rsid w:val="00624E7A"/>
    <w:rsid w:val="00635A6E"/>
    <w:rsid w:val="00640730"/>
    <w:rsid w:val="00645C05"/>
    <w:rsid w:val="0066412A"/>
    <w:rsid w:val="00677469"/>
    <w:rsid w:val="006829E0"/>
    <w:rsid w:val="00684B63"/>
    <w:rsid w:val="006910F7"/>
    <w:rsid w:val="0069219D"/>
    <w:rsid w:val="00694282"/>
    <w:rsid w:val="00694A65"/>
    <w:rsid w:val="006A1798"/>
    <w:rsid w:val="006B1520"/>
    <w:rsid w:val="006B7BC7"/>
    <w:rsid w:val="006C5DAC"/>
    <w:rsid w:val="006D5142"/>
    <w:rsid w:val="006D7624"/>
    <w:rsid w:val="006E0395"/>
    <w:rsid w:val="00706109"/>
    <w:rsid w:val="00721D80"/>
    <w:rsid w:val="00723E1C"/>
    <w:rsid w:val="007256C0"/>
    <w:rsid w:val="00725FBC"/>
    <w:rsid w:val="007340C3"/>
    <w:rsid w:val="007356BB"/>
    <w:rsid w:val="00752149"/>
    <w:rsid w:val="0079015F"/>
    <w:rsid w:val="00793AEA"/>
    <w:rsid w:val="007A2F6A"/>
    <w:rsid w:val="007B27FB"/>
    <w:rsid w:val="007B2A03"/>
    <w:rsid w:val="007C00D3"/>
    <w:rsid w:val="007C195E"/>
    <w:rsid w:val="007E1CD6"/>
    <w:rsid w:val="007F2C6F"/>
    <w:rsid w:val="007F7091"/>
    <w:rsid w:val="007F7626"/>
    <w:rsid w:val="00802AD2"/>
    <w:rsid w:val="008056E7"/>
    <w:rsid w:val="00806B48"/>
    <w:rsid w:val="008146DD"/>
    <w:rsid w:val="00830390"/>
    <w:rsid w:val="008311C4"/>
    <w:rsid w:val="008405B6"/>
    <w:rsid w:val="00840EF6"/>
    <w:rsid w:val="00853CA9"/>
    <w:rsid w:val="0086069B"/>
    <w:rsid w:val="00861E4B"/>
    <w:rsid w:val="008623C2"/>
    <w:rsid w:val="008905E0"/>
    <w:rsid w:val="008A468F"/>
    <w:rsid w:val="008A590B"/>
    <w:rsid w:val="008B0660"/>
    <w:rsid w:val="008F12FC"/>
    <w:rsid w:val="008F4477"/>
    <w:rsid w:val="008F5D30"/>
    <w:rsid w:val="008F650A"/>
    <w:rsid w:val="008F7170"/>
    <w:rsid w:val="0090194C"/>
    <w:rsid w:val="00902E3A"/>
    <w:rsid w:val="0090332E"/>
    <w:rsid w:val="00907955"/>
    <w:rsid w:val="009122CB"/>
    <w:rsid w:val="00923B0F"/>
    <w:rsid w:val="009404C1"/>
    <w:rsid w:val="00956F5D"/>
    <w:rsid w:val="00962047"/>
    <w:rsid w:val="00962331"/>
    <w:rsid w:val="009653EE"/>
    <w:rsid w:val="009733DE"/>
    <w:rsid w:val="00975661"/>
    <w:rsid w:val="00977799"/>
    <w:rsid w:val="009801C4"/>
    <w:rsid w:val="00983F82"/>
    <w:rsid w:val="009A046F"/>
    <w:rsid w:val="009B27E6"/>
    <w:rsid w:val="009B7F6B"/>
    <w:rsid w:val="009C2A51"/>
    <w:rsid w:val="009C779B"/>
    <w:rsid w:val="009D04E7"/>
    <w:rsid w:val="009D4E9C"/>
    <w:rsid w:val="009E3DCA"/>
    <w:rsid w:val="009E3FC3"/>
    <w:rsid w:val="009E480D"/>
    <w:rsid w:val="009E55CB"/>
    <w:rsid w:val="00A016A3"/>
    <w:rsid w:val="00A0350B"/>
    <w:rsid w:val="00A050D1"/>
    <w:rsid w:val="00A10856"/>
    <w:rsid w:val="00A11C8C"/>
    <w:rsid w:val="00A159D1"/>
    <w:rsid w:val="00A200B6"/>
    <w:rsid w:val="00A265AD"/>
    <w:rsid w:val="00A309DF"/>
    <w:rsid w:val="00A32C9C"/>
    <w:rsid w:val="00A33CCA"/>
    <w:rsid w:val="00A44278"/>
    <w:rsid w:val="00A55993"/>
    <w:rsid w:val="00A605F6"/>
    <w:rsid w:val="00A61006"/>
    <w:rsid w:val="00A64E24"/>
    <w:rsid w:val="00A65F89"/>
    <w:rsid w:val="00A66D84"/>
    <w:rsid w:val="00A716C8"/>
    <w:rsid w:val="00A74519"/>
    <w:rsid w:val="00A75936"/>
    <w:rsid w:val="00A75DDC"/>
    <w:rsid w:val="00A86C0E"/>
    <w:rsid w:val="00A9363D"/>
    <w:rsid w:val="00A9737B"/>
    <w:rsid w:val="00AA27B3"/>
    <w:rsid w:val="00AA2B37"/>
    <w:rsid w:val="00AA60DF"/>
    <w:rsid w:val="00AB2C76"/>
    <w:rsid w:val="00AB48F0"/>
    <w:rsid w:val="00AB72FF"/>
    <w:rsid w:val="00AB742D"/>
    <w:rsid w:val="00AC3A45"/>
    <w:rsid w:val="00AC5531"/>
    <w:rsid w:val="00AC7D56"/>
    <w:rsid w:val="00AD4886"/>
    <w:rsid w:val="00AE6250"/>
    <w:rsid w:val="00AF60D5"/>
    <w:rsid w:val="00B15D4C"/>
    <w:rsid w:val="00B2131D"/>
    <w:rsid w:val="00B23D27"/>
    <w:rsid w:val="00B27F4D"/>
    <w:rsid w:val="00B340A4"/>
    <w:rsid w:val="00B345E9"/>
    <w:rsid w:val="00B35923"/>
    <w:rsid w:val="00B41157"/>
    <w:rsid w:val="00B70E7E"/>
    <w:rsid w:val="00B71561"/>
    <w:rsid w:val="00B74A71"/>
    <w:rsid w:val="00B75712"/>
    <w:rsid w:val="00B77332"/>
    <w:rsid w:val="00B77E5F"/>
    <w:rsid w:val="00B81418"/>
    <w:rsid w:val="00B829BF"/>
    <w:rsid w:val="00B86F6D"/>
    <w:rsid w:val="00B87584"/>
    <w:rsid w:val="00BB3152"/>
    <w:rsid w:val="00BB3FA6"/>
    <w:rsid w:val="00BB667A"/>
    <w:rsid w:val="00BC56A3"/>
    <w:rsid w:val="00BD24EA"/>
    <w:rsid w:val="00BD655D"/>
    <w:rsid w:val="00BE0DC0"/>
    <w:rsid w:val="00BE0E2B"/>
    <w:rsid w:val="00C12235"/>
    <w:rsid w:val="00C22219"/>
    <w:rsid w:val="00C26379"/>
    <w:rsid w:val="00C26BA5"/>
    <w:rsid w:val="00C33891"/>
    <w:rsid w:val="00C33AAC"/>
    <w:rsid w:val="00C369BC"/>
    <w:rsid w:val="00C376B0"/>
    <w:rsid w:val="00C401F7"/>
    <w:rsid w:val="00C42D7B"/>
    <w:rsid w:val="00C45F2A"/>
    <w:rsid w:val="00C83D63"/>
    <w:rsid w:val="00CC0E32"/>
    <w:rsid w:val="00CD11F7"/>
    <w:rsid w:val="00CD1CCF"/>
    <w:rsid w:val="00CD27A1"/>
    <w:rsid w:val="00CD4FA2"/>
    <w:rsid w:val="00CD74FF"/>
    <w:rsid w:val="00CE2BBF"/>
    <w:rsid w:val="00CF289E"/>
    <w:rsid w:val="00D07AC8"/>
    <w:rsid w:val="00D11046"/>
    <w:rsid w:val="00D1105A"/>
    <w:rsid w:val="00D13947"/>
    <w:rsid w:val="00D13B94"/>
    <w:rsid w:val="00D1555A"/>
    <w:rsid w:val="00D16F08"/>
    <w:rsid w:val="00D22AF5"/>
    <w:rsid w:val="00D30034"/>
    <w:rsid w:val="00D33480"/>
    <w:rsid w:val="00D35BE7"/>
    <w:rsid w:val="00D42598"/>
    <w:rsid w:val="00D51F9A"/>
    <w:rsid w:val="00D5720A"/>
    <w:rsid w:val="00D60A61"/>
    <w:rsid w:val="00D677AF"/>
    <w:rsid w:val="00D67E7D"/>
    <w:rsid w:val="00D758DE"/>
    <w:rsid w:val="00D82A0A"/>
    <w:rsid w:val="00D872DC"/>
    <w:rsid w:val="00DA77C9"/>
    <w:rsid w:val="00DD0707"/>
    <w:rsid w:val="00DD0D0F"/>
    <w:rsid w:val="00DD2FFA"/>
    <w:rsid w:val="00DD60D0"/>
    <w:rsid w:val="00DE3772"/>
    <w:rsid w:val="00DF00DE"/>
    <w:rsid w:val="00DF2FE5"/>
    <w:rsid w:val="00DF3298"/>
    <w:rsid w:val="00E01AB2"/>
    <w:rsid w:val="00E06FF0"/>
    <w:rsid w:val="00E13D81"/>
    <w:rsid w:val="00E14DF2"/>
    <w:rsid w:val="00E210F5"/>
    <w:rsid w:val="00E44A84"/>
    <w:rsid w:val="00E53373"/>
    <w:rsid w:val="00E54F15"/>
    <w:rsid w:val="00E55C53"/>
    <w:rsid w:val="00E60DBE"/>
    <w:rsid w:val="00E6406A"/>
    <w:rsid w:val="00E718ED"/>
    <w:rsid w:val="00E72265"/>
    <w:rsid w:val="00E724A9"/>
    <w:rsid w:val="00E738C4"/>
    <w:rsid w:val="00E76FF9"/>
    <w:rsid w:val="00EA01C5"/>
    <w:rsid w:val="00EA5A96"/>
    <w:rsid w:val="00EB725A"/>
    <w:rsid w:val="00EC07F9"/>
    <w:rsid w:val="00ED5656"/>
    <w:rsid w:val="00ED7E48"/>
    <w:rsid w:val="00EE2DDC"/>
    <w:rsid w:val="00EE4DBC"/>
    <w:rsid w:val="00EE75C7"/>
    <w:rsid w:val="00EF6240"/>
    <w:rsid w:val="00F05DF3"/>
    <w:rsid w:val="00F110D7"/>
    <w:rsid w:val="00F11B32"/>
    <w:rsid w:val="00F22186"/>
    <w:rsid w:val="00F236BB"/>
    <w:rsid w:val="00F23E58"/>
    <w:rsid w:val="00F44986"/>
    <w:rsid w:val="00F47331"/>
    <w:rsid w:val="00F549F3"/>
    <w:rsid w:val="00F64AB8"/>
    <w:rsid w:val="00F679A5"/>
    <w:rsid w:val="00F82061"/>
    <w:rsid w:val="00F83716"/>
    <w:rsid w:val="00F86551"/>
    <w:rsid w:val="00F8741D"/>
    <w:rsid w:val="00F87C92"/>
    <w:rsid w:val="00F9015F"/>
    <w:rsid w:val="00F925C4"/>
    <w:rsid w:val="00FB4C8E"/>
    <w:rsid w:val="00FB73FB"/>
    <w:rsid w:val="00FC6D09"/>
    <w:rsid w:val="00FD1E6A"/>
    <w:rsid w:val="00FD47E2"/>
    <w:rsid w:val="00FE73B3"/>
    <w:rsid w:val="00F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910"/>
    <w:pPr>
      <w:widowControl w:val="0"/>
      <w:autoSpaceDE w:val="0"/>
      <w:autoSpaceDN w:val="0"/>
      <w:adjustRightInd w:val="0"/>
    </w:pPr>
    <w:rPr>
      <w:sz w:val="24"/>
      <w:szCs w:val="24"/>
      <w:lang w:val="en-US"/>
    </w:rPr>
  </w:style>
  <w:style w:type="paragraph" w:styleId="1">
    <w:name w:val="heading 1"/>
    <w:basedOn w:val="a"/>
    <w:next w:val="a"/>
    <w:link w:val="10"/>
    <w:qFormat/>
    <w:rsid w:val="001A691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6910"/>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qFormat/>
    <w:rsid w:val="001A6910"/>
    <w:pPr>
      <w:keepNext/>
      <w:spacing w:before="240" w:after="60"/>
      <w:outlineLvl w:val="2"/>
    </w:pPr>
    <w:rPr>
      <w:rFonts w:ascii="Arial" w:hAnsi="Arial" w:cs="Arial"/>
      <w:b/>
      <w:bCs/>
      <w:sz w:val="26"/>
      <w:szCs w:val="26"/>
    </w:rPr>
  </w:style>
  <w:style w:type="paragraph" w:styleId="4">
    <w:name w:val="heading 4"/>
    <w:basedOn w:val="a"/>
    <w:next w:val="a"/>
    <w:link w:val="40"/>
    <w:qFormat/>
    <w:rsid w:val="001A6910"/>
    <w:pPr>
      <w:keepNext/>
      <w:spacing w:before="240" w:after="60"/>
      <w:outlineLvl w:val="3"/>
    </w:pPr>
    <w:rPr>
      <w:rFonts w:ascii="Calibri" w:eastAsia="Calibri" w:hAnsi="Calibri"/>
      <w:b/>
      <w:bCs/>
      <w:sz w:val="28"/>
      <w:szCs w:val="28"/>
      <w:lang w:val="ru-RU"/>
    </w:rPr>
  </w:style>
  <w:style w:type="paragraph" w:styleId="5">
    <w:name w:val="heading 5"/>
    <w:basedOn w:val="a"/>
    <w:next w:val="a"/>
    <w:link w:val="50"/>
    <w:qFormat/>
    <w:rsid w:val="001A6910"/>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qFormat/>
    <w:rsid w:val="001A6910"/>
    <w:pPr>
      <w:keepNext/>
      <w:widowControl/>
      <w:autoSpaceDE/>
      <w:autoSpaceDN/>
      <w:adjustRightInd/>
      <w:outlineLvl w:val="5"/>
    </w:pPr>
    <w:rPr>
      <w:rFonts w:eastAsia="Calibri"/>
      <w:b/>
      <w:bCs/>
      <w:u w:color="FF9900"/>
      <w:lang w:val="ru-RU"/>
    </w:rPr>
  </w:style>
  <w:style w:type="paragraph" w:styleId="7">
    <w:name w:val="heading 7"/>
    <w:basedOn w:val="a"/>
    <w:next w:val="a"/>
    <w:link w:val="70"/>
    <w:qFormat/>
    <w:rsid w:val="001A6910"/>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qFormat/>
    <w:rsid w:val="001A6910"/>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qFormat/>
    <w:rsid w:val="001A6910"/>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A6910"/>
    <w:rPr>
      <w:rFonts w:ascii="Arial" w:hAnsi="Arial" w:cs="Arial"/>
      <w:b/>
      <w:bCs/>
      <w:kern w:val="32"/>
      <w:sz w:val="32"/>
      <w:szCs w:val="32"/>
      <w:lang w:val="en-US" w:eastAsia="ru-RU" w:bidi="ar-SA"/>
    </w:rPr>
  </w:style>
  <w:style w:type="character" w:customStyle="1" w:styleId="20">
    <w:name w:val="Заголовок 2 Знак"/>
    <w:link w:val="2"/>
    <w:locked/>
    <w:rsid w:val="001A6910"/>
    <w:rPr>
      <w:rFonts w:eastAsia="Calibri"/>
      <w:b/>
      <w:bCs/>
      <w:sz w:val="28"/>
      <w:szCs w:val="28"/>
      <w:u w:color="FF9900"/>
      <w:lang w:val="ru-RU" w:eastAsia="ru-RU" w:bidi="ar-SA"/>
    </w:rPr>
  </w:style>
  <w:style w:type="character" w:customStyle="1" w:styleId="30">
    <w:name w:val="Заголовок 3 Знак"/>
    <w:link w:val="3"/>
    <w:locked/>
    <w:rsid w:val="001A6910"/>
    <w:rPr>
      <w:rFonts w:ascii="Arial" w:hAnsi="Arial" w:cs="Arial"/>
      <w:b/>
      <w:bCs/>
      <w:sz w:val="26"/>
      <w:szCs w:val="26"/>
      <w:lang w:val="en-US" w:eastAsia="ru-RU" w:bidi="ar-SA"/>
    </w:rPr>
  </w:style>
  <w:style w:type="character" w:customStyle="1" w:styleId="40">
    <w:name w:val="Заголовок 4 Знак"/>
    <w:link w:val="4"/>
    <w:locked/>
    <w:rsid w:val="001A6910"/>
    <w:rPr>
      <w:rFonts w:ascii="Calibri" w:eastAsia="Calibri" w:hAnsi="Calibri"/>
      <w:b/>
      <w:bCs/>
      <w:sz w:val="28"/>
      <w:szCs w:val="28"/>
      <w:lang w:val="ru-RU" w:eastAsia="ru-RU" w:bidi="ar-SA"/>
    </w:rPr>
  </w:style>
  <w:style w:type="character" w:customStyle="1" w:styleId="50">
    <w:name w:val="Заголовок 5 Знак"/>
    <w:link w:val="5"/>
    <w:locked/>
    <w:rsid w:val="001A6910"/>
    <w:rPr>
      <w:rFonts w:eastAsia="Calibri"/>
      <w:b/>
      <w:bCs/>
      <w:color w:val="000000"/>
      <w:sz w:val="24"/>
      <w:szCs w:val="24"/>
      <w:u w:color="FF9900"/>
      <w:lang w:val="ru-RU" w:eastAsia="ru-RU" w:bidi="ar-SA"/>
    </w:rPr>
  </w:style>
  <w:style w:type="character" w:customStyle="1" w:styleId="60">
    <w:name w:val="Заголовок 6 Знак"/>
    <w:link w:val="6"/>
    <w:locked/>
    <w:rsid w:val="001A6910"/>
    <w:rPr>
      <w:rFonts w:eastAsia="Calibri"/>
      <w:b/>
      <w:bCs/>
      <w:sz w:val="24"/>
      <w:szCs w:val="24"/>
      <w:u w:color="FF9900"/>
      <w:lang w:val="ru-RU" w:eastAsia="ru-RU" w:bidi="ar-SA"/>
    </w:rPr>
  </w:style>
  <w:style w:type="character" w:customStyle="1" w:styleId="70">
    <w:name w:val="Заголовок 7 Знак"/>
    <w:link w:val="7"/>
    <w:locked/>
    <w:rsid w:val="001A6910"/>
    <w:rPr>
      <w:rFonts w:eastAsia="Calibri"/>
      <w:b/>
      <w:bCs/>
      <w:sz w:val="24"/>
      <w:szCs w:val="24"/>
      <w:u w:color="FF9900"/>
      <w:lang w:val="ru-RU" w:eastAsia="ru-RU" w:bidi="ar-SA"/>
    </w:rPr>
  </w:style>
  <w:style w:type="character" w:customStyle="1" w:styleId="80">
    <w:name w:val="Заголовок 8 Знак"/>
    <w:link w:val="8"/>
    <w:locked/>
    <w:rsid w:val="001A6910"/>
    <w:rPr>
      <w:rFonts w:eastAsia="Calibri"/>
      <w:b/>
      <w:bCs/>
      <w:color w:val="000000"/>
      <w:sz w:val="36"/>
      <w:szCs w:val="36"/>
      <w:u w:color="FF9900"/>
      <w:lang w:val="ru-RU" w:eastAsia="ru-RU" w:bidi="ar-SA"/>
    </w:rPr>
  </w:style>
  <w:style w:type="character" w:customStyle="1" w:styleId="90">
    <w:name w:val="Заголовок 9 Знак"/>
    <w:link w:val="9"/>
    <w:locked/>
    <w:rsid w:val="001A6910"/>
    <w:rPr>
      <w:rFonts w:eastAsia="Calibri"/>
      <w:b/>
      <w:bCs/>
      <w:sz w:val="36"/>
      <w:szCs w:val="36"/>
      <w:u w:color="FF9900"/>
      <w:lang w:val="ru-RU" w:eastAsia="ru-RU" w:bidi="ar-SA"/>
    </w:rPr>
  </w:style>
  <w:style w:type="character" w:styleId="a3">
    <w:name w:val="footnote reference"/>
    <w:rsid w:val="001A6910"/>
  </w:style>
  <w:style w:type="paragraph" w:customStyle="1" w:styleId="Zag1">
    <w:name w:val="Zag_1"/>
    <w:basedOn w:val="a"/>
    <w:rsid w:val="001A6910"/>
    <w:pPr>
      <w:spacing w:after="337" w:line="302" w:lineRule="exact"/>
      <w:jc w:val="center"/>
    </w:pPr>
    <w:rPr>
      <w:b/>
      <w:bCs/>
      <w:color w:val="000000"/>
    </w:rPr>
  </w:style>
  <w:style w:type="character" w:customStyle="1" w:styleId="Zag11">
    <w:name w:val="Zag_11"/>
    <w:rsid w:val="001A6910"/>
  </w:style>
  <w:style w:type="paragraph" w:customStyle="1" w:styleId="Osnova">
    <w:name w:val="Osnova"/>
    <w:basedOn w:val="a"/>
    <w:rsid w:val="001A6910"/>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1A6910"/>
  </w:style>
  <w:style w:type="paragraph" w:customStyle="1" w:styleId="Zag2">
    <w:name w:val="Zag_2"/>
    <w:basedOn w:val="a"/>
    <w:rsid w:val="001A6910"/>
    <w:pPr>
      <w:spacing w:after="129" w:line="291" w:lineRule="exact"/>
      <w:jc w:val="center"/>
    </w:pPr>
    <w:rPr>
      <w:b/>
      <w:bCs/>
      <w:color w:val="000000"/>
    </w:rPr>
  </w:style>
  <w:style w:type="character" w:customStyle="1" w:styleId="Zag21">
    <w:name w:val="Zag_21"/>
    <w:rsid w:val="001A6910"/>
  </w:style>
  <w:style w:type="paragraph" w:customStyle="1" w:styleId="Zag3">
    <w:name w:val="Zag_3"/>
    <w:basedOn w:val="a"/>
    <w:rsid w:val="001A6910"/>
    <w:pPr>
      <w:spacing w:after="68" w:line="282" w:lineRule="exact"/>
      <w:jc w:val="center"/>
    </w:pPr>
    <w:rPr>
      <w:i/>
      <w:iCs/>
      <w:color w:val="000000"/>
    </w:rPr>
  </w:style>
  <w:style w:type="character" w:customStyle="1" w:styleId="Zag31">
    <w:name w:val="Zag_31"/>
    <w:rsid w:val="001A6910"/>
  </w:style>
  <w:style w:type="paragraph" w:customStyle="1" w:styleId="a4">
    <w:name w:val="Ξαϋχνϋι"/>
    <w:basedOn w:val="a"/>
    <w:rsid w:val="001A6910"/>
    <w:rPr>
      <w:color w:val="000000"/>
    </w:rPr>
  </w:style>
  <w:style w:type="paragraph" w:customStyle="1" w:styleId="a5">
    <w:name w:val="Νξβϋι"/>
    <w:basedOn w:val="a"/>
    <w:rsid w:val="001A6910"/>
    <w:rPr>
      <w:color w:val="000000"/>
    </w:rPr>
  </w:style>
  <w:style w:type="paragraph" w:styleId="a6">
    <w:name w:val="header"/>
    <w:basedOn w:val="a"/>
    <w:link w:val="a7"/>
    <w:uiPriority w:val="99"/>
    <w:unhideWhenUsed/>
    <w:rsid w:val="001A6910"/>
    <w:pPr>
      <w:tabs>
        <w:tab w:val="center" w:pos="4677"/>
        <w:tab w:val="right" w:pos="9355"/>
      </w:tabs>
    </w:pPr>
  </w:style>
  <w:style w:type="character" w:customStyle="1" w:styleId="a7">
    <w:name w:val="Верхний колонтитул Знак"/>
    <w:link w:val="a6"/>
    <w:uiPriority w:val="99"/>
    <w:rsid w:val="001A6910"/>
    <w:rPr>
      <w:sz w:val="24"/>
      <w:szCs w:val="24"/>
      <w:lang w:val="en-US" w:eastAsia="ru-RU" w:bidi="ar-SA"/>
    </w:rPr>
  </w:style>
  <w:style w:type="paragraph" w:styleId="a8">
    <w:name w:val="footer"/>
    <w:basedOn w:val="a"/>
    <w:link w:val="a9"/>
    <w:uiPriority w:val="99"/>
    <w:unhideWhenUsed/>
    <w:rsid w:val="001A6910"/>
    <w:pPr>
      <w:tabs>
        <w:tab w:val="center" w:pos="4677"/>
        <w:tab w:val="right" w:pos="9355"/>
      </w:tabs>
    </w:pPr>
  </w:style>
  <w:style w:type="character" w:customStyle="1" w:styleId="a9">
    <w:name w:val="Нижний колонтитул Знак"/>
    <w:link w:val="a8"/>
    <w:uiPriority w:val="99"/>
    <w:rsid w:val="001A6910"/>
    <w:rPr>
      <w:sz w:val="24"/>
      <w:szCs w:val="24"/>
      <w:lang w:val="en-US" w:eastAsia="ru-RU" w:bidi="ar-SA"/>
    </w:rPr>
  </w:style>
  <w:style w:type="paragraph" w:customStyle="1" w:styleId="zag4">
    <w:name w:val="zag_4"/>
    <w:basedOn w:val="a"/>
    <w:rsid w:val="001A691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1A6910"/>
    <w:rPr>
      <w:rFonts w:ascii="Arial" w:hAnsi="Arial" w:cs="Arial"/>
      <w:color w:val="000000"/>
    </w:rPr>
  </w:style>
  <w:style w:type="paragraph" w:customStyle="1" w:styleId="text2">
    <w:name w:val="text2"/>
    <w:basedOn w:val="a"/>
    <w:rsid w:val="001A6910"/>
    <w:pPr>
      <w:ind w:left="566" w:right="793"/>
      <w:jc w:val="both"/>
    </w:pPr>
    <w:rPr>
      <w:color w:val="000000"/>
    </w:rPr>
  </w:style>
  <w:style w:type="paragraph" w:customStyle="1" w:styleId="11">
    <w:name w:val="Абзац списка1"/>
    <w:basedOn w:val="a"/>
    <w:rsid w:val="001A6910"/>
    <w:pPr>
      <w:widowControl/>
      <w:autoSpaceDE/>
      <w:autoSpaceDN/>
      <w:adjustRightInd/>
      <w:ind w:left="720"/>
      <w:jc w:val="both"/>
    </w:pPr>
    <w:rPr>
      <w:rFonts w:ascii="Calibri" w:hAnsi="Calibri"/>
      <w:sz w:val="22"/>
      <w:szCs w:val="22"/>
      <w:lang w:val="ru-RU" w:eastAsia="en-US"/>
    </w:rPr>
  </w:style>
  <w:style w:type="paragraph" w:styleId="aa">
    <w:name w:val="Normal (Web)"/>
    <w:basedOn w:val="a"/>
    <w:link w:val="ab"/>
    <w:rsid w:val="001A6910"/>
    <w:pPr>
      <w:widowControl/>
      <w:autoSpaceDE/>
      <w:autoSpaceDN/>
      <w:adjustRightInd/>
      <w:spacing w:before="100" w:beforeAutospacing="1" w:after="100" w:afterAutospacing="1"/>
    </w:pPr>
    <w:rPr>
      <w:rFonts w:eastAsia="Calibri"/>
    </w:rPr>
  </w:style>
  <w:style w:type="character" w:styleId="ac">
    <w:name w:val="Emphasis"/>
    <w:qFormat/>
    <w:rsid w:val="001A6910"/>
    <w:rPr>
      <w:rFonts w:cs="Times New Roman"/>
      <w:i/>
      <w:iCs/>
    </w:rPr>
  </w:style>
  <w:style w:type="paragraph" w:styleId="ad">
    <w:name w:val="No Spacing"/>
    <w:aliases w:val="основа,Без интервала1"/>
    <w:link w:val="ae"/>
    <w:uiPriority w:val="1"/>
    <w:qFormat/>
    <w:rsid w:val="001A6910"/>
    <w:pPr>
      <w:jc w:val="both"/>
    </w:pPr>
    <w:rPr>
      <w:rFonts w:eastAsia="Calibri"/>
      <w:sz w:val="24"/>
      <w:szCs w:val="24"/>
      <w:lang w:eastAsia="en-US"/>
    </w:rPr>
  </w:style>
  <w:style w:type="character" w:customStyle="1" w:styleId="ae">
    <w:name w:val="Без интервала Знак"/>
    <w:aliases w:val="основа Знак,Без интервала1 Знак"/>
    <w:link w:val="ad"/>
    <w:uiPriority w:val="1"/>
    <w:rsid w:val="002A4827"/>
    <w:rPr>
      <w:rFonts w:eastAsia="Calibri"/>
      <w:sz w:val="24"/>
      <w:szCs w:val="24"/>
      <w:lang w:val="ru-RU" w:eastAsia="en-US" w:bidi="ar-SA"/>
    </w:rPr>
  </w:style>
  <w:style w:type="paragraph" w:customStyle="1" w:styleId="Style20">
    <w:name w:val="Style20"/>
    <w:basedOn w:val="a"/>
    <w:rsid w:val="001A6910"/>
    <w:pPr>
      <w:spacing w:line="240" w:lineRule="exact"/>
      <w:ind w:firstLine="288"/>
      <w:jc w:val="both"/>
    </w:pPr>
    <w:rPr>
      <w:rFonts w:ascii="Cambria" w:hAnsi="Cambria"/>
      <w:lang w:val="ru-RU"/>
    </w:rPr>
  </w:style>
  <w:style w:type="character" w:customStyle="1" w:styleId="FontStyle87">
    <w:name w:val="Font Style87"/>
    <w:rsid w:val="001A6910"/>
    <w:rPr>
      <w:rFonts w:ascii="Microsoft Sans Serif" w:hAnsi="Microsoft Sans Serif" w:cs="Microsoft Sans Serif"/>
      <w:sz w:val="16"/>
      <w:szCs w:val="16"/>
    </w:rPr>
  </w:style>
  <w:style w:type="character" w:styleId="af">
    <w:name w:val="page number"/>
    <w:basedOn w:val="a0"/>
    <w:rsid w:val="001A6910"/>
  </w:style>
  <w:style w:type="paragraph" w:styleId="af0">
    <w:name w:val="Body Text"/>
    <w:basedOn w:val="a"/>
    <w:link w:val="af1"/>
    <w:rsid w:val="001A6910"/>
    <w:pPr>
      <w:widowControl/>
      <w:overflowPunct w:val="0"/>
      <w:textAlignment w:val="baseline"/>
    </w:pPr>
    <w:rPr>
      <w:color w:val="000000"/>
      <w:sz w:val="28"/>
      <w:lang w:val="ru-RU"/>
    </w:rPr>
  </w:style>
  <w:style w:type="character" w:customStyle="1" w:styleId="af1">
    <w:name w:val="Основной текст Знак"/>
    <w:link w:val="af0"/>
    <w:locked/>
    <w:rsid w:val="001A6910"/>
    <w:rPr>
      <w:color w:val="000000"/>
      <w:sz w:val="28"/>
      <w:szCs w:val="24"/>
      <w:lang w:val="ru-RU" w:eastAsia="ru-RU" w:bidi="ar-SA"/>
    </w:rPr>
  </w:style>
  <w:style w:type="paragraph" w:customStyle="1" w:styleId="Style5">
    <w:name w:val="Style5"/>
    <w:basedOn w:val="a"/>
    <w:rsid w:val="001A6910"/>
    <w:pPr>
      <w:spacing w:line="331" w:lineRule="exact"/>
      <w:ind w:firstLine="120"/>
      <w:jc w:val="both"/>
    </w:pPr>
    <w:rPr>
      <w:rFonts w:ascii="Calibri" w:hAnsi="Calibri"/>
      <w:lang w:val="ru-RU"/>
    </w:rPr>
  </w:style>
  <w:style w:type="paragraph" w:customStyle="1" w:styleId="Style7">
    <w:name w:val="Style7"/>
    <w:basedOn w:val="a"/>
    <w:rsid w:val="001A6910"/>
    <w:pPr>
      <w:spacing w:line="341" w:lineRule="exact"/>
      <w:ind w:firstLine="859"/>
      <w:jc w:val="both"/>
    </w:pPr>
    <w:rPr>
      <w:rFonts w:ascii="Calibri" w:hAnsi="Calibri"/>
      <w:lang w:val="ru-RU"/>
    </w:rPr>
  </w:style>
  <w:style w:type="character" w:customStyle="1" w:styleId="FontStyle85">
    <w:name w:val="Font Style85"/>
    <w:rsid w:val="001A6910"/>
    <w:rPr>
      <w:rFonts w:ascii="Times New Roman" w:hAnsi="Times New Roman" w:cs="Times New Roman"/>
      <w:sz w:val="22"/>
      <w:szCs w:val="22"/>
    </w:rPr>
  </w:style>
  <w:style w:type="character" w:customStyle="1" w:styleId="FontStyle100">
    <w:name w:val="Font Style100"/>
    <w:rsid w:val="001A6910"/>
    <w:rPr>
      <w:rFonts w:ascii="Calibri" w:hAnsi="Calibri" w:cs="Calibri"/>
      <w:sz w:val="26"/>
      <w:szCs w:val="26"/>
    </w:rPr>
  </w:style>
  <w:style w:type="character" w:customStyle="1" w:styleId="FontStyle101">
    <w:name w:val="Font Style101"/>
    <w:rsid w:val="001A6910"/>
    <w:rPr>
      <w:rFonts w:ascii="Calibri" w:hAnsi="Calibri" w:cs="Calibri"/>
      <w:b/>
      <w:bCs/>
      <w:sz w:val="26"/>
      <w:szCs w:val="26"/>
    </w:rPr>
  </w:style>
  <w:style w:type="paragraph" w:styleId="af2">
    <w:name w:val="Body Text Indent"/>
    <w:basedOn w:val="a"/>
    <w:link w:val="af3"/>
    <w:rsid w:val="001A6910"/>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3">
    <w:name w:val="Основной текст с отступом Знак"/>
    <w:link w:val="af2"/>
    <w:locked/>
    <w:rsid w:val="001A6910"/>
    <w:rPr>
      <w:rFonts w:ascii="Calibri" w:eastAsia="Calibri" w:hAnsi="Calibri"/>
      <w:sz w:val="22"/>
      <w:szCs w:val="22"/>
      <w:lang w:val="ru-RU" w:eastAsia="en-US" w:bidi="ar-SA"/>
    </w:rPr>
  </w:style>
  <w:style w:type="paragraph" w:styleId="21">
    <w:name w:val="Body Text 2"/>
    <w:basedOn w:val="a"/>
    <w:link w:val="22"/>
    <w:rsid w:val="001A6910"/>
    <w:pPr>
      <w:spacing w:after="120" w:line="480" w:lineRule="auto"/>
    </w:pPr>
  </w:style>
  <w:style w:type="character" w:customStyle="1" w:styleId="22">
    <w:name w:val="Основной текст 2 Знак"/>
    <w:link w:val="21"/>
    <w:locked/>
    <w:rsid w:val="001A6910"/>
    <w:rPr>
      <w:sz w:val="24"/>
      <w:szCs w:val="24"/>
      <w:lang w:val="en-US" w:eastAsia="ru-RU" w:bidi="ar-SA"/>
    </w:rPr>
  </w:style>
  <w:style w:type="character" w:styleId="af4">
    <w:name w:val="Hyperlink"/>
    <w:uiPriority w:val="99"/>
    <w:rsid w:val="001A6910"/>
    <w:rPr>
      <w:color w:val="0000FF"/>
      <w:u w:val="single"/>
    </w:rPr>
  </w:style>
  <w:style w:type="table" w:styleId="af5">
    <w:name w:val="Table Grid"/>
    <w:basedOn w:val="a1"/>
    <w:uiPriority w:val="59"/>
    <w:rsid w:val="001A6910"/>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МОН Знак"/>
    <w:link w:val="af7"/>
    <w:locked/>
    <w:rsid w:val="001A6910"/>
    <w:rPr>
      <w:sz w:val="28"/>
      <w:szCs w:val="24"/>
      <w:lang w:val="ru-RU" w:eastAsia="ru-RU" w:bidi="ar-SA"/>
    </w:rPr>
  </w:style>
  <w:style w:type="paragraph" w:customStyle="1" w:styleId="af7">
    <w:name w:val="МОН"/>
    <w:basedOn w:val="a"/>
    <w:link w:val="af6"/>
    <w:rsid w:val="001A6910"/>
    <w:pPr>
      <w:widowControl/>
      <w:autoSpaceDE/>
      <w:autoSpaceDN/>
      <w:adjustRightInd/>
      <w:spacing w:line="360" w:lineRule="auto"/>
      <w:ind w:firstLine="709"/>
      <w:jc w:val="both"/>
    </w:pPr>
    <w:rPr>
      <w:sz w:val="28"/>
      <w:lang w:val="ru-RU"/>
    </w:rPr>
  </w:style>
  <w:style w:type="character" w:customStyle="1" w:styleId="15">
    <w:name w:val="Знак15"/>
    <w:locked/>
    <w:rsid w:val="001A6910"/>
    <w:rPr>
      <w:rFonts w:eastAsia="MS Mincho"/>
      <w:b/>
      <w:bCs/>
      <w:color w:val="993300"/>
      <w:sz w:val="28"/>
      <w:szCs w:val="28"/>
      <w:u w:color="FF9900"/>
      <w:lang w:val="ru-RU" w:eastAsia="ru-RU" w:bidi="ar-SA"/>
    </w:rPr>
  </w:style>
  <w:style w:type="character" w:customStyle="1" w:styleId="81">
    <w:name w:val="Знак8"/>
    <w:locked/>
    <w:rsid w:val="001A6910"/>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1A6910"/>
    <w:rPr>
      <w:rFonts w:ascii="Monotype Corsiva" w:eastAsia="Calibri" w:hAnsi="Monotype Corsiva" w:cs="Monotype Corsiva"/>
      <w:b/>
      <w:bCs/>
      <w:color w:val="993300"/>
      <w:sz w:val="48"/>
      <w:szCs w:val="48"/>
      <w:u w:color="FF9900"/>
      <w:effect w:val="sparkle"/>
      <w:lang w:val="ru-RU" w:eastAsia="ru-RU" w:bidi="ar-SA"/>
    </w:rPr>
  </w:style>
  <w:style w:type="paragraph" w:styleId="af8">
    <w:name w:val="Plain Text"/>
    <w:basedOn w:val="a"/>
    <w:link w:val="af9"/>
    <w:rsid w:val="001A6910"/>
    <w:pPr>
      <w:widowControl/>
      <w:autoSpaceDE/>
      <w:autoSpaceDN/>
      <w:adjustRightInd/>
    </w:pPr>
    <w:rPr>
      <w:rFonts w:ascii="Courier New" w:eastAsia="Calibri" w:hAnsi="Courier New" w:cs="Courier New"/>
      <w:u w:color="FF9900"/>
      <w:lang w:val="ru-RU"/>
    </w:rPr>
  </w:style>
  <w:style w:type="character" w:customStyle="1" w:styleId="af9">
    <w:name w:val="Текст Знак"/>
    <w:link w:val="af8"/>
    <w:locked/>
    <w:rsid w:val="001A6910"/>
    <w:rPr>
      <w:rFonts w:ascii="Courier New" w:eastAsia="Calibri" w:hAnsi="Courier New" w:cs="Courier New"/>
      <w:sz w:val="24"/>
      <w:szCs w:val="24"/>
      <w:u w:color="FF9900"/>
      <w:lang w:val="ru-RU" w:eastAsia="ru-RU" w:bidi="ar-SA"/>
    </w:rPr>
  </w:style>
  <w:style w:type="paragraph" w:styleId="23">
    <w:name w:val="Body Text Indent 2"/>
    <w:basedOn w:val="a"/>
    <w:link w:val="24"/>
    <w:rsid w:val="001A6910"/>
    <w:pPr>
      <w:widowControl/>
      <w:autoSpaceDE/>
      <w:autoSpaceDN/>
      <w:adjustRightInd/>
      <w:ind w:left="360"/>
      <w:jc w:val="both"/>
    </w:pPr>
    <w:rPr>
      <w:rFonts w:eastAsia="MS Mincho"/>
      <w:sz w:val="28"/>
      <w:szCs w:val="28"/>
      <w:u w:color="FF9900"/>
      <w:lang w:val="ru-RU"/>
    </w:rPr>
  </w:style>
  <w:style w:type="character" w:customStyle="1" w:styleId="24">
    <w:name w:val="Основной текст с отступом 2 Знак"/>
    <w:link w:val="23"/>
    <w:locked/>
    <w:rsid w:val="001A6910"/>
    <w:rPr>
      <w:rFonts w:eastAsia="MS Mincho"/>
      <w:sz w:val="28"/>
      <w:szCs w:val="28"/>
      <w:u w:color="FF9900"/>
      <w:lang w:val="ru-RU" w:eastAsia="ru-RU" w:bidi="ar-SA"/>
    </w:rPr>
  </w:style>
  <w:style w:type="paragraph" w:styleId="31">
    <w:name w:val="Body Text 3"/>
    <w:basedOn w:val="a"/>
    <w:link w:val="32"/>
    <w:rsid w:val="001A6910"/>
    <w:pPr>
      <w:widowControl/>
      <w:autoSpaceDE/>
      <w:autoSpaceDN/>
      <w:adjustRightInd/>
    </w:pPr>
    <w:rPr>
      <w:rFonts w:eastAsia="Calibri"/>
      <w:b/>
      <w:bCs/>
      <w:sz w:val="28"/>
      <w:szCs w:val="28"/>
      <w:u w:color="FF9900"/>
    </w:rPr>
  </w:style>
  <w:style w:type="paragraph" w:styleId="33">
    <w:name w:val="Body Text Indent 3"/>
    <w:basedOn w:val="a"/>
    <w:link w:val="34"/>
    <w:rsid w:val="001A6910"/>
    <w:pPr>
      <w:widowControl/>
      <w:autoSpaceDE/>
      <w:autoSpaceDN/>
      <w:adjustRightInd/>
      <w:ind w:firstLine="708"/>
      <w:jc w:val="both"/>
    </w:pPr>
    <w:rPr>
      <w:rFonts w:eastAsia="Calibri"/>
      <w:color w:val="000000"/>
      <w:sz w:val="28"/>
      <w:szCs w:val="28"/>
      <w:u w:color="FF9900"/>
    </w:rPr>
  </w:style>
  <w:style w:type="paragraph" w:styleId="afa">
    <w:name w:val="Title"/>
    <w:basedOn w:val="a"/>
    <w:link w:val="afb"/>
    <w:qFormat/>
    <w:rsid w:val="001A6910"/>
    <w:pPr>
      <w:widowControl/>
      <w:autoSpaceDE/>
      <w:autoSpaceDN/>
      <w:adjustRightInd/>
      <w:jc w:val="center"/>
    </w:pPr>
    <w:rPr>
      <w:rFonts w:eastAsia="Calibri"/>
      <w:b/>
      <w:bCs/>
      <w:u w:color="FF9900"/>
    </w:rPr>
  </w:style>
  <w:style w:type="character" w:customStyle="1" w:styleId="25">
    <w:name w:val="Знак Знак2"/>
    <w:rsid w:val="001A6910"/>
    <w:rPr>
      <w:sz w:val="28"/>
      <w:szCs w:val="24"/>
      <w:lang w:val="ru-RU" w:eastAsia="ru-RU" w:bidi="ar-SA"/>
    </w:rPr>
  </w:style>
  <w:style w:type="character" w:customStyle="1" w:styleId="12">
    <w:name w:val="Знак Знак1"/>
    <w:rsid w:val="001A6910"/>
    <w:rPr>
      <w:rFonts w:ascii="Calibri" w:eastAsia="Calibri" w:hAnsi="Calibri"/>
      <w:sz w:val="22"/>
      <w:szCs w:val="22"/>
      <w:lang w:val="ru-RU" w:eastAsia="en-US" w:bidi="ar-SA"/>
    </w:rPr>
  </w:style>
  <w:style w:type="character" w:customStyle="1" w:styleId="postbody">
    <w:name w:val="postbody"/>
    <w:basedOn w:val="a0"/>
    <w:rsid w:val="001A6910"/>
  </w:style>
  <w:style w:type="paragraph" w:styleId="afc">
    <w:name w:val="List Paragraph"/>
    <w:basedOn w:val="a"/>
    <w:uiPriority w:val="34"/>
    <w:qFormat/>
    <w:rsid w:val="001A6910"/>
    <w:pPr>
      <w:widowControl/>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afd">
    <w:name w:val="Знак Знак"/>
    <w:rsid w:val="001A6910"/>
    <w:rPr>
      <w:sz w:val="28"/>
      <w:lang w:val="ru-RU" w:eastAsia="ru-RU" w:bidi="ar-SA"/>
    </w:rPr>
  </w:style>
  <w:style w:type="paragraph" w:customStyle="1" w:styleId="13">
    <w:name w:val="заголовок 1"/>
    <w:basedOn w:val="a"/>
    <w:next w:val="a"/>
    <w:rsid w:val="001A6910"/>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rsid w:val="001A6910"/>
    <w:pPr>
      <w:keepNext/>
      <w:widowControl/>
      <w:spacing w:before="240" w:after="60"/>
    </w:pPr>
    <w:rPr>
      <w:rFonts w:ascii="Arial" w:eastAsia="Calibri" w:hAnsi="Arial" w:cs="Arial"/>
      <w:b/>
      <w:bCs/>
      <w:i/>
      <w:iCs/>
      <w:lang w:val="ru-RU"/>
    </w:rPr>
  </w:style>
  <w:style w:type="paragraph" w:customStyle="1" w:styleId="35">
    <w:name w:val="заголовок 3"/>
    <w:basedOn w:val="a"/>
    <w:next w:val="a"/>
    <w:rsid w:val="001A6910"/>
    <w:pPr>
      <w:keepNext/>
      <w:widowControl/>
      <w:spacing w:before="240" w:after="60"/>
    </w:pPr>
    <w:rPr>
      <w:rFonts w:ascii="Arial" w:eastAsia="Calibri" w:hAnsi="Arial" w:cs="Arial"/>
      <w:lang w:val="ru-RU"/>
    </w:rPr>
  </w:style>
  <w:style w:type="paragraph" w:customStyle="1" w:styleId="27">
    <w:name w:val="çàãîëîâîê 2"/>
    <w:basedOn w:val="a"/>
    <w:next w:val="a"/>
    <w:rsid w:val="001A6910"/>
    <w:pPr>
      <w:keepNext/>
      <w:widowControl/>
      <w:spacing w:before="240" w:after="60"/>
    </w:pPr>
    <w:rPr>
      <w:rFonts w:ascii="Arial" w:hAnsi="Arial" w:cs="Arial"/>
      <w:b/>
      <w:bCs/>
      <w:i/>
      <w:iCs/>
      <w:lang w:val="ru-RU"/>
    </w:rPr>
  </w:style>
  <w:style w:type="paragraph" w:customStyle="1" w:styleId="Style2">
    <w:name w:val="Style2"/>
    <w:basedOn w:val="a"/>
    <w:rsid w:val="001A6910"/>
    <w:pPr>
      <w:spacing w:line="341" w:lineRule="exact"/>
      <w:jc w:val="center"/>
    </w:pPr>
    <w:rPr>
      <w:lang w:val="ru-RU"/>
    </w:rPr>
  </w:style>
  <w:style w:type="paragraph" w:customStyle="1" w:styleId="Style3">
    <w:name w:val="Style3"/>
    <w:basedOn w:val="a"/>
    <w:rsid w:val="001A6910"/>
    <w:pPr>
      <w:spacing w:line="265" w:lineRule="exact"/>
      <w:ind w:firstLine="312"/>
      <w:jc w:val="both"/>
    </w:pPr>
    <w:rPr>
      <w:lang w:val="ru-RU"/>
    </w:rPr>
  </w:style>
  <w:style w:type="character" w:customStyle="1" w:styleId="FontStyle11">
    <w:name w:val="Font Style11"/>
    <w:rsid w:val="001A6910"/>
    <w:rPr>
      <w:rFonts w:ascii="Times New Roman" w:hAnsi="Times New Roman" w:cs="Times New Roman"/>
      <w:i/>
      <w:iCs/>
      <w:sz w:val="22"/>
      <w:szCs w:val="22"/>
    </w:rPr>
  </w:style>
  <w:style w:type="character" w:customStyle="1" w:styleId="FontStyle12">
    <w:name w:val="Font Style12"/>
    <w:rsid w:val="001A6910"/>
    <w:rPr>
      <w:rFonts w:ascii="Times New Roman" w:hAnsi="Times New Roman" w:cs="Times New Roman"/>
      <w:b/>
      <w:bCs/>
      <w:i/>
      <w:iCs/>
      <w:sz w:val="22"/>
      <w:szCs w:val="22"/>
    </w:rPr>
  </w:style>
  <w:style w:type="character" w:customStyle="1" w:styleId="FontStyle13">
    <w:name w:val="Font Style13"/>
    <w:rsid w:val="001A6910"/>
    <w:rPr>
      <w:rFonts w:ascii="Calibri" w:hAnsi="Calibri" w:cs="Calibri"/>
      <w:sz w:val="34"/>
      <w:szCs w:val="34"/>
    </w:rPr>
  </w:style>
  <w:style w:type="character" w:customStyle="1" w:styleId="FontStyle14">
    <w:name w:val="Font Style14"/>
    <w:rsid w:val="001A6910"/>
    <w:rPr>
      <w:rFonts w:ascii="Times New Roman" w:hAnsi="Times New Roman" w:cs="Times New Roman"/>
      <w:sz w:val="22"/>
      <w:szCs w:val="22"/>
    </w:rPr>
  </w:style>
  <w:style w:type="character" w:customStyle="1" w:styleId="91">
    <w:name w:val="Знак9"/>
    <w:rsid w:val="001A6910"/>
    <w:rPr>
      <w:rFonts w:eastAsia="Calibri"/>
      <w:color w:val="000000"/>
      <w:sz w:val="28"/>
      <w:szCs w:val="28"/>
      <w:u w:color="FF9900"/>
      <w:lang w:val="ru-RU" w:eastAsia="ru-RU" w:bidi="ar-SA"/>
    </w:rPr>
  </w:style>
  <w:style w:type="character" w:styleId="afe">
    <w:name w:val="Strong"/>
    <w:uiPriority w:val="22"/>
    <w:qFormat/>
    <w:rsid w:val="001A6910"/>
    <w:rPr>
      <w:b/>
      <w:bCs/>
    </w:rPr>
  </w:style>
  <w:style w:type="paragraph" w:customStyle="1" w:styleId="Style11">
    <w:name w:val="Style11"/>
    <w:basedOn w:val="a"/>
    <w:rsid w:val="001A6910"/>
    <w:pPr>
      <w:spacing w:line="342" w:lineRule="exact"/>
      <w:ind w:firstLine="706"/>
      <w:jc w:val="both"/>
    </w:pPr>
    <w:rPr>
      <w:rFonts w:ascii="Calibri" w:hAnsi="Calibri"/>
      <w:lang w:val="ru-RU"/>
    </w:rPr>
  </w:style>
  <w:style w:type="paragraph" w:customStyle="1" w:styleId="Style1">
    <w:name w:val="Style1"/>
    <w:basedOn w:val="a"/>
    <w:rsid w:val="006035A2"/>
    <w:rPr>
      <w:rFonts w:ascii="Calibri" w:hAnsi="Calibri"/>
      <w:lang w:val="ru-RU"/>
    </w:rPr>
  </w:style>
  <w:style w:type="character" w:customStyle="1" w:styleId="FontStyle99">
    <w:name w:val="Font Style99"/>
    <w:rsid w:val="006035A2"/>
    <w:rPr>
      <w:rFonts w:ascii="Calibri" w:hAnsi="Calibri" w:cs="Calibri"/>
      <w:sz w:val="20"/>
      <w:szCs w:val="20"/>
    </w:rPr>
  </w:style>
  <w:style w:type="paragraph" w:styleId="aff">
    <w:name w:val="footnote text"/>
    <w:aliases w:val="F1"/>
    <w:basedOn w:val="a"/>
    <w:link w:val="aff0"/>
    <w:semiHidden/>
    <w:rsid w:val="00347D99"/>
    <w:pPr>
      <w:widowControl/>
      <w:autoSpaceDE/>
      <w:autoSpaceDN/>
      <w:adjustRightInd/>
    </w:pPr>
    <w:rPr>
      <w:sz w:val="20"/>
      <w:szCs w:val="20"/>
      <w:lang w:val="ru-RU"/>
    </w:rPr>
  </w:style>
  <w:style w:type="paragraph" w:customStyle="1" w:styleId="82">
    <w:name w:val="заголовок 8"/>
    <w:basedOn w:val="a"/>
    <w:next w:val="a"/>
    <w:rsid w:val="00347D99"/>
    <w:pPr>
      <w:keepNext/>
      <w:widowControl/>
      <w:adjustRightInd/>
    </w:pPr>
    <w:rPr>
      <w:i/>
      <w:iCs/>
      <w:lang w:val="ru-RU"/>
    </w:rPr>
  </w:style>
  <w:style w:type="paragraph" w:customStyle="1" w:styleId="62">
    <w:name w:val="заголовок 6"/>
    <w:basedOn w:val="a"/>
    <w:next w:val="a"/>
    <w:rsid w:val="00347D99"/>
    <w:pPr>
      <w:keepNext/>
      <w:widowControl/>
      <w:adjustRightInd/>
    </w:pPr>
    <w:rPr>
      <w:lang w:val="ru-RU"/>
    </w:rPr>
  </w:style>
  <w:style w:type="paragraph" w:customStyle="1" w:styleId="71">
    <w:name w:val="заголовок 7"/>
    <w:basedOn w:val="a"/>
    <w:next w:val="a"/>
    <w:rsid w:val="00347D99"/>
    <w:pPr>
      <w:keepNext/>
      <w:widowControl/>
      <w:adjustRightInd/>
      <w:jc w:val="both"/>
    </w:pPr>
    <w:rPr>
      <w:b/>
      <w:bCs/>
      <w:lang w:val="ru-RU"/>
    </w:rPr>
  </w:style>
  <w:style w:type="paragraph" w:customStyle="1" w:styleId="41">
    <w:name w:val="заголовок 4"/>
    <w:basedOn w:val="a"/>
    <w:next w:val="a"/>
    <w:rsid w:val="00347D99"/>
    <w:pPr>
      <w:keepNext/>
      <w:widowControl/>
      <w:adjustRightInd/>
      <w:jc w:val="both"/>
    </w:pPr>
    <w:rPr>
      <w:i/>
      <w:iCs/>
      <w:sz w:val="28"/>
      <w:szCs w:val="28"/>
      <w:lang w:val="ru-RU"/>
    </w:rPr>
  </w:style>
  <w:style w:type="paragraph" w:customStyle="1" w:styleId="Style46">
    <w:name w:val="Style46"/>
    <w:basedOn w:val="a"/>
    <w:rsid w:val="00347D99"/>
    <w:pPr>
      <w:spacing w:line="240" w:lineRule="exact"/>
      <w:ind w:firstLine="283"/>
      <w:jc w:val="both"/>
    </w:pPr>
    <w:rPr>
      <w:rFonts w:ascii="Cambria" w:hAnsi="Cambria"/>
      <w:lang w:val="ru-RU"/>
    </w:rPr>
  </w:style>
  <w:style w:type="character" w:customStyle="1" w:styleId="FontStyle86">
    <w:name w:val="Font Style86"/>
    <w:rsid w:val="00347D99"/>
    <w:rPr>
      <w:rFonts w:ascii="Microsoft Sans Serif" w:hAnsi="Microsoft Sans Serif" w:cs="Microsoft Sans Serif"/>
      <w:sz w:val="14"/>
      <w:szCs w:val="14"/>
    </w:rPr>
  </w:style>
  <w:style w:type="character" w:customStyle="1" w:styleId="FontStyle92">
    <w:name w:val="Font Style92"/>
    <w:rsid w:val="00347D99"/>
    <w:rPr>
      <w:rFonts w:ascii="Arial" w:hAnsi="Arial" w:cs="Arial"/>
      <w:b/>
      <w:bCs/>
      <w:sz w:val="18"/>
      <w:szCs w:val="18"/>
    </w:rPr>
  </w:style>
  <w:style w:type="character" w:customStyle="1" w:styleId="FontStyle94">
    <w:name w:val="Font Style94"/>
    <w:rsid w:val="00347D99"/>
    <w:rPr>
      <w:rFonts w:ascii="Arial" w:hAnsi="Arial" w:cs="Arial"/>
      <w:sz w:val="18"/>
      <w:szCs w:val="18"/>
    </w:rPr>
  </w:style>
  <w:style w:type="paragraph" w:customStyle="1" w:styleId="fr1">
    <w:name w:val="fr1"/>
    <w:basedOn w:val="a"/>
    <w:rsid w:val="00347D99"/>
    <w:pPr>
      <w:widowControl/>
      <w:autoSpaceDE/>
      <w:autoSpaceDN/>
      <w:adjustRightInd/>
      <w:spacing w:before="100" w:beforeAutospacing="1" w:after="100" w:afterAutospacing="1"/>
    </w:pPr>
    <w:rPr>
      <w:lang w:val="ru-RU"/>
    </w:rPr>
  </w:style>
  <w:style w:type="paragraph" w:customStyle="1" w:styleId="xl26">
    <w:name w:val="xl26"/>
    <w:basedOn w:val="a"/>
    <w:rsid w:val="00347D99"/>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character" w:styleId="aff1">
    <w:name w:val="FollowedHyperlink"/>
    <w:rsid w:val="00347D99"/>
    <w:rPr>
      <w:color w:val="800080"/>
      <w:u w:val="single"/>
    </w:rPr>
  </w:style>
  <w:style w:type="paragraph" w:customStyle="1" w:styleId="style6">
    <w:name w:val="style6"/>
    <w:basedOn w:val="a"/>
    <w:rsid w:val="00347D99"/>
    <w:pPr>
      <w:widowControl/>
      <w:autoSpaceDE/>
      <w:autoSpaceDN/>
      <w:adjustRightInd/>
      <w:spacing w:before="100" w:beforeAutospacing="1" w:after="100" w:afterAutospacing="1"/>
    </w:pPr>
    <w:rPr>
      <w:rFonts w:eastAsia="Calibri"/>
      <w:lang w:val="ru-RU"/>
    </w:rPr>
  </w:style>
  <w:style w:type="paragraph" w:customStyle="1" w:styleId="style70">
    <w:name w:val="style7"/>
    <w:basedOn w:val="a"/>
    <w:rsid w:val="00347D99"/>
    <w:pPr>
      <w:widowControl/>
      <w:autoSpaceDE/>
      <w:autoSpaceDN/>
      <w:adjustRightInd/>
      <w:spacing w:before="100" w:beforeAutospacing="1" w:after="100" w:afterAutospacing="1"/>
    </w:pPr>
    <w:rPr>
      <w:rFonts w:eastAsia="Calibri"/>
      <w:lang w:val="ru-RU"/>
    </w:rPr>
  </w:style>
  <w:style w:type="character" w:customStyle="1" w:styleId="fontstyle18">
    <w:name w:val="fontstyle18"/>
    <w:rsid w:val="00347D99"/>
    <w:rPr>
      <w:rFonts w:ascii="Times New Roman" w:hAnsi="Times New Roman" w:cs="Times New Roman" w:hint="default"/>
    </w:rPr>
  </w:style>
  <w:style w:type="character" w:customStyle="1" w:styleId="fontstyle20">
    <w:name w:val="fontstyle20"/>
    <w:rsid w:val="00347D99"/>
    <w:rPr>
      <w:rFonts w:ascii="Times New Roman" w:hAnsi="Times New Roman" w:cs="Times New Roman" w:hint="default"/>
    </w:rPr>
  </w:style>
  <w:style w:type="paragraph" w:customStyle="1" w:styleId="western">
    <w:name w:val="western"/>
    <w:basedOn w:val="a"/>
    <w:rsid w:val="002A4827"/>
    <w:pPr>
      <w:widowControl/>
      <w:autoSpaceDE/>
      <w:autoSpaceDN/>
      <w:adjustRightInd/>
      <w:spacing w:before="100" w:beforeAutospacing="1" w:after="115"/>
    </w:pPr>
    <w:rPr>
      <w:color w:val="000000"/>
      <w:lang w:val="ru-RU"/>
    </w:rPr>
  </w:style>
  <w:style w:type="paragraph" w:customStyle="1" w:styleId="u-2-msonormal">
    <w:name w:val="u-2-msonormal"/>
    <w:basedOn w:val="a"/>
    <w:rsid w:val="002A4827"/>
    <w:pPr>
      <w:widowControl/>
      <w:autoSpaceDE/>
      <w:autoSpaceDN/>
      <w:adjustRightInd/>
      <w:spacing w:before="100" w:beforeAutospacing="1" w:after="100" w:afterAutospacing="1"/>
    </w:pPr>
    <w:rPr>
      <w:lang w:val="ru-RU"/>
    </w:rPr>
  </w:style>
  <w:style w:type="paragraph" w:customStyle="1" w:styleId="msg-header-from">
    <w:name w:val="msg-header-from"/>
    <w:basedOn w:val="a"/>
    <w:rsid w:val="002A4827"/>
    <w:pPr>
      <w:widowControl/>
      <w:autoSpaceDE/>
      <w:autoSpaceDN/>
      <w:adjustRightInd/>
      <w:spacing w:before="100" w:beforeAutospacing="1" w:after="100" w:afterAutospacing="1"/>
    </w:pPr>
    <w:rPr>
      <w:lang w:val="ru-RU"/>
    </w:rPr>
  </w:style>
  <w:style w:type="paragraph" w:styleId="28">
    <w:name w:val="List 2"/>
    <w:basedOn w:val="a"/>
    <w:rsid w:val="00AD4886"/>
    <w:pPr>
      <w:widowControl/>
      <w:autoSpaceDE/>
      <w:autoSpaceDN/>
      <w:adjustRightInd/>
      <w:ind w:left="566" w:hanging="283"/>
    </w:pPr>
    <w:rPr>
      <w:lang w:val="ru-RU"/>
    </w:rPr>
  </w:style>
  <w:style w:type="paragraph" w:customStyle="1" w:styleId="Style4">
    <w:name w:val="Style4"/>
    <w:basedOn w:val="a"/>
    <w:rsid w:val="00326C90"/>
    <w:pPr>
      <w:spacing w:line="244" w:lineRule="exact"/>
      <w:ind w:firstLine="331"/>
      <w:jc w:val="both"/>
    </w:pPr>
    <w:rPr>
      <w:lang w:val="ru-RU"/>
    </w:rPr>
  </w:style>
  <w:style w:type="character" w:customStyle="1" w:styleId="ebody">
    <w:name w:val="ebody"/>
    <w:basedOn w:val="a0"/>
    <w:rsid w:val="00F22186"/>
  </w:style>
  <w:style w:type="character" w:customStyle="1" w:styleId="18">
    <w:name w:val="Знак18"/>
    <w:rsid w:val="00F05DF3"/>
    <w:rPr>
      <w:rFonts w:ascii="Arial" w:hAnsi="Arial" w:cs="Arial"/>
      <w:b/>
      <w:bCs/>
      <w:kern w:val="32"/>
      <w:sz w:val="32"/>
      <w:szCs w:val="32"/>
      <w:lang w:val="en-US" w:eastAsia="ru-RU" w:bidi="ar-SA"/>
    </w:rPr>
  </w:style>
  <w:style w:type="character" w:customStyle="1" w:styleId="17">
    <w:name w:val="Знак17"/>
    <w:rsid w:val="00F05DF3"/>
    <w:rPr>
      <w:rFonts w:ascii="Calibri" w:eastAsia="Calibri" w:hAnsi="Calibri"/>
      <w:b/>
      <w:bCs/>
      <w:sz w:val="28"/>
      <w:szCs w:val="28"/>
      <w:u w:color="FF9900"/>
      <w:lang w:val="ru-RU" w:eastAsia="ru-RU" w:bidi="ar-SA"/>
    </w:rPr>
  </w:style>
  <w:style w:type="character" w:customStyle="1" w:styleId="16">
    <w:name w:val="Знак16"/>
    <w:rsid w:val="00F05DF3"/>
    <w:rPr>
      <w:rFonts w:ascii="Arial" w:hAnsi="Arial" w:cs="Arial"/>
      <w:b/>
      <w:bCs/>
      <w:sz w:val="26"/>
      <w:szCs w:val="26"/>
      <w:lang w:val="en-US" w:eastAsia="ru-RU" w:bidi="ar-SA"/>
    </w:rPr>
  </w:style>
  <w:style w:type="character" w:customStyle="1" w:styleId="29">
    <w:name w:val="Знак2"/>
    <w:rsid w:val="00F05DF3"/>
    <w:rPr>
      <w:rFonts w:ascii="Calibri" w:eastAsia="Calibri" w:hAnsi="Calibri"/>
      <w:b/>
      <w:bCs/>
      <w:sz w:val="28"/>
      <w:szCs w:val="28"/>
      <w:lang w:val="ru-RU" w:eastAsia="ru-RU" w:bidi="ar-SA"/>
    </w:rPr>
  </w:style>
  <w:style w:type="character" w:customStyle="1" w:styleId="14">
    <w:name w:val="Знак14"/>
    <w:rsid w:val="00F05DF3"/>
    <w:rPr>
      <w:rFonts w:ascii="Calibri" w:eastAsia="Calibri" w:hAnsi="Calibri"/>
      <w:b/>
      <w:bCs/>
      <w:color w:val="000000"/>
      <w:sz w:val="24"/>
      <w:szCs w:val="24"/>
      <w:u w:color="FF9900"/>
      <w:lang w:val="ru-RU" w:eastAsia="ru-RU" w:bidi="ar-SA"/>
    </w:rPr>
  </w:style>
  <w:style w:type="character" w:customStyle="1" w:styleId="130">
    <w:name w:val="Знак13"/>
    <w:rsid w:val="00F05DF3"/>
    <w:rPr>
      <w:rFonts w:ascii="Calibri" w:eastAsia="Calibri" w:hAnsi="Calibri"/>
      <w:b/>
      <w:bCs/>
      <w:sz w:val="24"/>
      <w:szCs w:val="24"/>
      <w:u w:color="FF9900"/>
      <w:lang w:val="ru-RU" w:eastAsia="ru-RU" w:bidi="ar-SA"/>
    </w:rPr>
  </w:style>
  <w:style w:type="character" w:customStyle="1" w:styleId="120">
    <w:name w:val="Знак12"/>
    <w:rsid w:val="00F05DF3"/>
    <w:rPr>
      <w:rFonts w:ascii="Calibri" w:eastAsia="Calibri" w:hAnsi="Calibri"/>
      <w:b/>
      <w:bCs/>
      <w:sz w:val="24"/>
      <w:szCs w:val="24"/>
      <w:u w:color="FF9900"/>
      <w:lang w:val="ru-RU" w:eastAsia="ru-RU" w:bidi="ar-SA"/>
    </w:rPr>
  </w:style>
  <w:style w:type="character" w:customStyle="1" w:styleId="110">
    <w:name w:val="Знак11"/>
    <w:rsid w:val="00F05DF3"/>
    <w:rPr>
      <w:rFonts w:ascii="Calibri" w:eastAsia="Calibri" w:hAnsi="Calibri"/>
      <w:b/>
      <w:bCs/>
      <w:color w:val="000000"/>
      <w:sz w:val="36"/>
      <w:szCs w:val="36"/>
      <w:u w:color="FF9900"/>
      <w:lang w:val="ru-RU" w:eastAsia="ru-RU" w:bidi="ar-SA"/>
    </w:rPr>
  </w:style>
  <w:style w:type="character" w:customStyle="1" w:styleId="100">
    <w:name w:val="Знак10"/>
    <w:rsid w:val="00F05DF3"/>
    <w:rPr>
      <w:rFonts w:ascii="Calibri" w:eastAsia="Calibri" w:hAnsi="Calibri"/>
      <w:b/>
      <w:bCs/>
      <w:sz w:val="36"/>
      <w:szCs w:val="36"/>
      <w:u w:color="FF9900"/>
      <w:lang w:val="ru-RU" w:eastAsia="ru-RU" w:bidi="ar-SA"/>
    </w:rPr>
  </w:style>
  <w:style w:type="character" w:customStyle="1" w:styleId="aff2">
    <w:name w:val="Знак"/>
    <w:rsid w:val="00F05DF3"/>
    <w:rPr>
      <w:sz w:val="24"/>
      <w:szCs w:val="24"/>
      <w:lang w:val="en-US" w:eastAsia="ru-RU" w:bidi="ar-SA"/>
    </w:rPr>
  </w:style>
  <w:style w:type="character" w:customStyle="1" w:styleId="42">
    <w:name w:val="Знак4"/>
    <w:rsid w:val="00F05DF3"/>
    <w:rPr>
      <w:rFonts w:ascii="Calibri" w:eastAsia="Calibri" w:hAnsi="Calibri"/>
      <w:sz w:val="22"/>
      <w:szCs w:val="22"/>
      <w:lang w:val="ru-RU" w:eastAsia="en-US" w:bidi="ar-SA"/>
    </w:rPr>
  </w:style>
  <w:style w:type="character" w:customStyle="1" w:styleId="72">
    <w:name w:val="Знак7"/>
    <w:rsid w:val="00F05DF3"/>
    <w:rPr>
      <w:sz w:val="24"/>
      <w:szCs w:val="24"/>
      <w:lang w:val="en-US" w:eastAsia="ru-RU" w:bidi="ar-SA"/>
    </w:rPr>
  </w:style>
  <w:style w:type="character" w:customStyle="1" w:styleId="36">
    <w:name w:val="Знак3"/>
    <w:rsid w:val="00F05DF3"/>
    <w:rPr>
      <w:rFonts w:eastAsia="MS Mincho"/>
      <w:sz w:val="28"/>
      <w:szCs w:val="28"/>
      <w:u w:color="FF9900"/>
      <w:lang w:val="ru-RU" w:eastAsia="ru-RU" w:bidi="ar-SA"/>
    </w:rPr>
  </w:style>
  <w:style w:type="character" w:customStyle="1" w:styleId="51">
    <w:name w:val="Знак5"/>
    <w:rsid w:val="00F05DF3"/>
    <w:rPr>
      <w:rFonts w:ascii="Courier New" w:eastAsia="Calibri" w:hAnsi="Courier New" w:cs="Courier New"/>
      <w:sz w:val="24"/>
      <w:szCs w:val="24"/>
      <w:u w:color="FF9900"/>
      <w:lang w:val="ru-RU" w:eastAsia="ru-RU" w:bidi="ar-SA"/>
    </w:rPr>
  </w:style>
  <w:style w:type="character" w:customStyle="1" w:styleId="150">
    <w:name w:val="Знак15"/>
    <w:rsid w:val="00F05DF3"/>
    <w:rPr>
      <w:rFonts w:ascii="MS Mincho" w:eastAsia="MS Mincho" w:hint="eastAsia"/>
      <w:b/>
      <w:bCs/>
      <w:color w:val="993300"/>
      <w:sz w:val="28"/>
      <w:szCs w:val="28"/>
      <w:u w:color="FF9900"/>
      <w:lang w:val="ru-RU" w:eastAsia="ru-RU" w:bidi="ar-SA"/>
    </w:rPr>
  </w:style>
  <w:style w:type="character" w:customStyle="1" w:styleId="83">
    <w:name w:val="Знак8"/>
    <w:rsid w:val="00F05DF3"/>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F05DF3"/>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F05DF3"/>
    <w:rPr>
      <w:sz w:val="28"/>
      <w:szCs w:val="24"/>
      <w:lang w:val="ru-RU" w:eastAsia="ru-RU" w:bidi="ar-SA"/>
    </w:rPr>
  </w:style>
  <w:style w:type="character" w:customStyle="1" w:styleId="19">
    <w:name w:val="Знак Знак1"/>
    <w:rsid w:val="00F05DF3"/>
    <w:rPr>
      <w:rFonts w:ascii="Calibri" w:eastAsia="Calibri" w:hAnsi="Calibri" w:hint="default"/>
      <w:sz w:val="22"/>
      <w:szCs w:val="22"/>
      <w:lang w:val="ru-RU" w:eastAsia="en-US" w:bidi="ar-SA"/>
    </w:rPr>
  </w:style>
  <w:style w:type="character" w:customStyle="1" w:styleId="aff3">
    <w:name w:val="Знак Знак"/>
    <w:rsid w:val="00F05DF3"/>
    <w:rPr>
      <w:sz w:val="28"/>
      <w:lang w:val="ru-RU" w:eastAsia="ru-RU" w:bidi="ar-SA"/>
    </w:rPr>
  </w:style>
  <w:style w:type="paragraph" w:customStyle="1" w:styleId="1a">
    <w:name w:val="Абзац списка1"/>
    <w:basedOn w:val="a"/>
    <w:rsid w:val="008405B6"/>
    <w:pPr>
      <w:widowControl/>
      <w:autoSpaceDE/>
      <w:autoSpaceDN/>
      <w:adjustRightInd/>
      <w:ind w:left="720"/>
      <w:jc w:val="both"/>
    </w:pPr>
    <w:rPr>
      <w:rFonts w:ascii="Calibri" w:hAnsi="Calibri"/>
      <w:sz w:val="22"/>
      <w:szCs w:val="22"/>
      <w:lang w:val="ru-RU" w:eastAsia="en-US"/>
    </w:rPr>
  </w:style>
  <w:style w:type="character" w:customStyle="1" w:styleId="32">
    <w:name w:val="Основной текст 3 Знак"/>
    <w:link w:val="31"/>
    <w:rsid w:val="008405B6"/>
    <w:rPr>
      <w:rFonts w:eastAsia="Calibri"/>
      <w:b/>
      <w:bCs/>
      <w:sz w:val="28"/>
      <w:szCs w:val="28"/>
      <w:u w:color="FF9900"/>
    </w:rPr>
  </w:style>
  <w:style w:type="character" w:customStyle="1" w:styleId="34">
    <w:name w:val="Основной текст с отступом 3 Знак"/>
    <w:link w:val="33"/>
    <w:rsid w:val="008405B6"/>
    <w:rPr>
      <w:rFonts w:eastAsia="Calibri"/>
      <w:color w:val="000000"/>
      <w:sz w:val="28"/>
      <w:szCs w:val="28"/>
      <w:u w:color="FF9900"/>
    </w:rPr>
  </w:style>
  <w:style w:type="character" w:customStyle="1" w:styleId="afb">
    <w:name w:val="Название Знак"/>
    <w:link w:val="afa"/>
    <w:rsid w:val="008405B6"/>
    <w:rPr>
      <w:rFonts w:eastAsia="Calibri"/>
      <w:b/>
      <w:bCs/>
      <w:sz w:val="24"/>
      <w:szCs w:val="24"/>
      <w:u w:color="FF9900"/>
    </w:rPr>
  </w:style>
  <w:style w:type="character" w:customStyle="1" w:styleId="aff0">
    <w:name w:val="Текст сноски Знак"/>
    <w:aliases w:val="F1 Знак"/>
    <w:basedOn w:val="a0"/>
    <w:link w:val="aff"/>
    <w:semiHidden/>
    <w:rsid w:val="008405B6"/>
  </w:style>
  <w:style w:type="paragraph" w:styleId="aff4">
    <w:name w:val="Balloon Text"/>
    <w:basedOn w:val="a"/>
    <w:link w:val="aff5"/>
    <w:uiPriority w:val="99"/>
    <w:unhideWhenUsed/>
    <w:rsid w:val="008405B6"/>
    <w:rPr>
      <w:rFonts w:ascii="Tahoma" w:hAnsi="Tahoma"/>
      <w:sz w:val="16"/>
      <w:szCs w:val="16"/>
    </w:rPr>
  </w:style>
  <w:style w:type="character" w:customStyle="1" w:styleId="aff5">
    <w:name w:val="Текст выноски Знак"/>
    <w:link w:val="aff4"/>
    <w:uiPriority w:val="99"/>
    <w:rsid w:val="008405B6"/>
    <w:rPr>
      <w:rFonts w:ascii="Tahoma" w:hAnsi="Tahoma" w:cs="Tahoma"/>
      <w:sz w:val="16"/>
      <w:szCs w:val="16"/>
      <w:lang w:val="en-US"/>
    </w:rPr>
  </w:style>
  <w:style w:type="character" w:customStyle="1" w:styleId="ab">
    <w:name w:val="Обычный (веб) Знак"/>
    <w:link w:val="aa"/>
    <w:rsid w:val="00EE2DDC"/>
    <w:rPr>
      <w:rFonts w:eastAsia="Calibri"/>
      <w:sz w:val="24"/>
      <w:szCs w:val="24"/>
    </w:rPr>
  </w:style>
  <w:style w:type="character" w:customStyle="1" w:styleId="1256">
    <w:name w:val="Основной текст (12)56"/>
    <w:rsid w:val="00422C15"/>
    <w:rPr>
      <w:rFonts w:ascii="Times New Roman" w:hAnsi="Times New Roman" w:cs="Times New Roman"/>
      <w:spacing w:val="0"/>
      <w:sz w:val="19"/>
      <w:szCs w:val="19"/>
      <w:lang w:bidi="ar-SA"/>
    </w:rPr>
  </w:style>
  <w:style w:type="character" w:customStyle="1" w:styleId="1255">
    <w:name w:val="Основной текст (12)55"/>
    <w:rsid w:val="00422C15"/>
    <w:rPr>
      <w:rFonts w:ascii="Times New Roman" w:hAnsi="Times New Roman" w:cs="Times New Roman"/>
      <w:spacing w:val="0"/>
      <w:sz w:val="19"/>
      <w:szCs w:val="19"/>
      <w:lang w:bidi="ar-SA"/>
    </w:rPr>
  </w:style>
  <w:style w:type="character" w:customStyle="1" w:styleId="1254">
    <w:name w:val="Основной текст (12)54"/>
    <w:rsid w:val="00422C15"/>
    <w:rPr>
      <w:rFonts w:ascii="Times New Roman" w:hAnsi="Times New Roman" w:cs="Times New Roman"/>
      <w:noProof/>
      <w:spacing w:val="0"/>
      <w:sz w:val="19"/>
      <w:szCs w:val="19"/>
      <w:lang w:bidi="ar-SA"/>
    </w:rPr>
  </w:style>
  <w:style w:type="paragraph" w:customStyle="1" w:styleId="NoParagraphStyle">
    <w:name w:val="[No Paragraph Style]"/>
    <w:rsid w:val="0009415A"/>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dash041e005f0431005f044b005f0447005f043d005f044b005f0439005f005fchar1char1">
    <w:name w:val="dash041e_005f0431_005f044b_005f0447_005f043d_005f044b_005f0439_005f_005fchar1__char1"/>
    <w:rsid w:val="0009415A"/>
    <w:rPr>
      <w:rFonts w:ascii="Times New Roman" w:hAnsi="Times New Roman" w:cs="Times New Roman"/>
      <w:sz w:val="24"/>
      <w:szCs w:val="24"/>
      <w:u w:val="none"/>
      <w:effect w:val="none"/>
    </w:rPr>
  </w:style>
  <w:style w:type="paragraph" w:customStyle="1" w:styleId="CM62">
    <w:name w:val="CM62"/>
    <w:basedOn w:val="a"/>
    <w:next w:val="a"/>
    <w:uiPriority w:val="99"/>
    <w:rsid w:val="00B75712"/>
    <w:pPr>
      <w:spacing w:after="448"/>
    </w:pPr>
    <w:rPr>
      <w:lang w:val="ru-RU"/>
    </w:rPr>
  </w:style>
  <w:style w:type="paragraph" w:customStyle="1" w:styleId="Default">
    <w:name w:val="Default"/>
    <w:rsid w:val="00B75712"/>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B75712"/>
    <w:rPr>
      <w:color w:val="auto"/>
    </w:rPr>
  </w:style>
  <w:style w:type="paragraph" w:customStyle="1" w:styleId="CM63">
    <w:name w:val="CM63"/>
    <w:basedOn w:val="Default"/>
    <w:next w:val="Default"/>
    <w:uiPriority w:val="99"/>
    <w:rsid w:val="00B75712"/>
    <w:pPr>
      <w:spacing w:after="85"/>
    </w:pPr>
    <w:rPr>
      <w:color w:val="auto"/>
    </w:rPr>
  </w:style>
  <w:style w:type="paragraph" w:customStyle="1" w:styleId="CM5">
    <w:name w:val="CM5"/>
    <w:basedOn w:val="Default"/>
    <w:next w:val="Default"/>
    <w:uiPriority w:val="99"/>
    <w:rsid w:val="00B75712"/>
    <w:pPr>
      <w:spacing w:line="291" w:lineRule="atLeast"/>
    </w:pPr>
    <w:rPr>
      <w:color w:val="auto"/>
    </w:rPr>
  </w:style>
  <w:style w:type="paragraph" w:customStyle="1" w:styleId="CM6">
    <w:name w:val="CM6"/>
    <w:basedOn w:val="Default"/>
    <w:next w:val="Default"/>
    <w:uiPriority w:val="99"/>
    <w:rsid w:val="00B75712"/>
    <w:pPr>
      <w:spacing w:line="280" w:lineRule="atLeast"/>
    </w:pPr>
    <w:rPr>
      <w:color w:val="auto"/>
    </w:rPr>
  </w:style>
  <w:style w:type="paragraph" w:customStyle="1" w:styleId="CM7">
    <w:name w:val="CM7"/>
    <w:basedOn w:val="Default"/>
    <w:next w:val="Default"/>
    <w:uiPriority w:val="99"/>
    <w:rsid w:val="00B75712"/>
    <w:pPr>
      <w:spacing w:line="278" w:lineRule="atLeast"/>
    </w:pPr>
    <w:rPr>
      <w:color w:val="auto"/>
    </w:rPr>
  </w:style>
  <w:style w:type="paragraph" w:customStyle="1" w:styleId="CM8">
    <w:name w:val="CM8"/>
    <w:basedOn w:val="Default"/>
    <w:next w:val="Default"/>
    <w:uiPriority w:val="99"/>
    <w:rsid w:val="00B75712"/>
    <w:pPr>
      <w:spacing w:line="278" w:lineRule="atLeast"/>
    </w:pPr>
    <w:rPr>
      <w:color w:val="auto"/>
    </w:rPr>
  </w:style>
  <w:style w:type="paragraph" w:customStyle="1" w:styleId="CM64">
    <w:name w:val="CM64"/>
    <w:basedOn w:val="Default"/>
    <w:next w:val="Default"/>
    <w:uiPriority w:val="99"/>
    <w:rsid w:val="00B75712"/>
    <w:pPr>
      <w:spacing w:after="370"/>
    </w:pPr>
    <w:rPr>
      <w:color w:val="auto"/>
    </w:rPr>
  </w:style>
  <w:style w:type="paragraph" w:customStyle="1" w:styleId="CM65">
    <w:name w:val="CM65"/>
    <w:basedOn w:val="Default"/>
    <w:next w:val="Default"/>
    <w:uiPriority w:val="99"/>
    <w:rsid w:val="00B75712"/>
    <w:pPr>
      <w:spacing w:after="278"/>
    </w:pPr>
    <w:rPr>
      <w:color w:val="auto"/>
    </w:rPr>
  </w:style>
  <w:style w:type="paragraph" w:customStyle="1" w:styleId="CM10">
    <w:name w:val="CM10"/>
    <w:basedOn w:val="Default"/>
    <w:next w:val="Default"/>
    <w:uiPriority w:val="99"/>
    <w:rsid w:val="00B75712"/>
    <w:pPr>
      <w:spacing w:line="280" w:lineRule="atLeast"/>
    </w:pPr>
    <w:rPr>
      <w:color w:val="auto"/>
    </w:rPr>
  </w:style>
  <w:style w:type="paragraph" w:customStyle="1" w:styleId="CM66">
    <w:name w:val="CM66"/>
    <w:basedOn w:val="Default"/>
    <w:next w:val="Default"/>
    <w:uiPriority w:val="99"/>
    <w:rsid w:val="00B75712"/>
    <w:pPr>
      <w:spacing w:after="128"/>
    </w:pPr>
    <w:rPr>
      <w:color w:val="auto"/>
    </w:rPr>
  </w:style>
  <w:style w:type="paragraph" w:customStyle="1" w:styleId="CM11">
    <w:name w:val="CM11"/>
    <w:basedOn w:val="Default"/>
    <w:next w:val="Default"/>
    <w:uiPriority w:val="99"/>
    <w:rsid w:val="00B75712"/>
    <w:pPr>
      <w:spacing w:line="276" w:lineRule="atLeast"/>
    </w:pPr>
    <w:rPr>
      <w:color w:val="auto"/>
    </w:rPr>
  </w:style>
  <w:style w:type="paragraph" w:customStyle="1" w:styleId="CM16">
    <w:name w:val="CM16"/>
    <w:basedOn w:val="Default"/>
    <w:next w:val="Default"/>
    <w:uiPriority w:val="99"/>
    <w:rsid w:val="00B75712"/>
    <w:pPr>
      <w:spacing w:line="276" w:lineRule="atLeast"/>
    </w:pPr>
    <w:rPr>
      <w:color w:val="auto"/>
    </w:rPr>
  </w:style>
  <w:style w:type="paragraph" w:customStyle="1" w:styleId="CM19">
    <w:name w:val="CM19"/>
    <w:basedOn w:val="Default"/>
    <w:next w:val="Default"/>
    <w:uiPriority w:val="99"/>
    <w:rsid w:val="00B75712"/>
    <w:pPr>
      <w:spacing w:line="316" w:lineRule="atLeast"/>
    </w:pPr>
    <w:rPr>
      <w:color w:val="auto"/>
    </w:rPr>
  </w:style>
  <w:style w:type="paragraph" w:customStyle="1" w:styleId="CM15">
    <w:name w:val="CM15"/>
    <w:basedOn w:val="Default"/>
    <w:next w:val="Default"/>
    <w:uiPriority w:val="99"/>
    <w:rsid w:val="00B75712"/>
    <w:pPr>
      <w:spacing w:line="278" w:lineRule="atLeast"/>
    </w:pPr>
    <w:rPr>
      <w:color w:val="auto"/>
    </w:rPr>
  </w:style>
  <w:style w:type="paragraph" w:customStyle="1" w:styleId="CM67">
    <w:name w:val="CM67"/>
    <w:basedOn w:val="Default"/>
    <w:next w:val="Default"/>
    <w:uiPriority w:val="99"/>
    <w:rsid w:val="00B75712"/>
    <w:pPr>
      <w:spacing w:after="193"/>
    </w:pPr>
    <w:rPr>
      <w:color w:val="auto"/>
    </w:rPr>
  </w:style>
  <w:style w:type="paragraph" w:customStyle="1" w:styleId="CM35">
    <w:name w:val="CM35"/>
    <w:basedOn w:val="Default"/>
    <w:next w:val="Default"/>
    <w:uiPriority w:val="99"/>
    <w:rsid w:val="00B75712"/>
    <w:pPr>
      <w:spacing w:line="276" w:lineRule="atLeast"/>
    </w:pPr>
    <w:rPr>
      <w:color w:val="auto"/>
    </w:rPr>
  </w:style>
  <w:style w:type="paragraph" w:customStyle="1" w:styleId="CM38">
    <w:name w:val="CM38"/>
    <w:basedOn w:val="Default"/>
    <w:next w:val="Default"/>
    <w:uiPriority w:val="99"/>
    <w:rsid w:val="00B75712"/>
    <w:pPr>
      <w:spacing w:line="276" w:lineRule="atLeast"/>
    </w:pPr>
    <w:rPr>
      <w:color w:val="auto"/>
    </w:rPr>
  </w:style>
  <w:style w:type="paragraph" w:customStyle="1" w:styleId="CM54">
    <w:name w:val="CM54"/>
    <w:basedOn w:val="Default"/>
    <w:next w:val="Default"/>
    <w:uiPriority w:val="99"/>
    <w:rsid w:val="00B75712"/>
    <w:pPr>
      <w:spacing w:line="276" w:lineRule="atLeast"/>
    </w:pPr>
    <w:rPr>
      <w:color w:val="auto"/>
    </w:rPr>
  </w:style>
  <w:style w:type="paragraph" w:customStyle="1" w:styleId="CM56">
    <w:name w:val="CM56"/>
    <w:basedOn w:val="Default"/>
    <w:next w:val="Default"/>
    <w:uiPriority w:val="99"/>
    <w:rsid w:val="00B75712"/>
    <w:pPr>
      <w:spacing w:line="280" w:lineRule="atLeast"/>
    </w:pPr>
    <w:rPr>
      <w:color w:val="auto"/>
    </w:rPr>
  </w:style>
  <w:style w:type="paragraph" w:customStyle="1" w:styleId="CM57">
    <w:name w:val="CM57"/>
    <w:basedOn w:val="Default"/>
    <w:next w:val="Default"/>
    <w:uiPriority w:val="99"/>
    <w:rsid w:val="00B75712"/>
    <w:pPr>
      <w:spacing w:line="276" w:lineRule="atLeast"/>
    </w:pPr>
    <w:rPr>
      <w:color w:val="auto"/>
    </w:rPr>
  </w:style>
  <w:style w:type="paragraph" w:customStyle="1" w:styleId="CM58">
    <w:name w:val="CM58"/>
    <w:basedOn w:val="Default"/>
    <w:next w:val="Default"/>
    <w:uiPriority w:val="99"/>
    <w:rsid w:val="00B75712"/>
    <w:pPr>
      <w:spacing w:line="276" w:lineRule="atLeast"/>
    </w:pPr>
    <w:rPr>
      <w:color w:val="auto"/>
    </w:rPr>
  </w:style>
  <w:style w:type="paragraph" w:customStyle="1" w:styleId="CM59">
    <w:name w:val="CM59"/>
    <w:basedOn w:val="Default"/>
    <w:next w:val="Default"/>
    <w:uiPriority w:val="99"/>
    <w:rsid w:val="00B75712"/>
    <w:pPr>
      <w:spacing w:line="296" w:lineRule="atLeast"/>
    </w:pPr>
    <w:rPr>
      <w:color w:val="auto"/>
    </w:rPr>
  </w:style>
  <w:style w:type="paragraph" w:customStyle="1" w:styleId="CM60">
    <w:name w:val="CM60"/>
    <w:basedOn w:val="Default"/>
    <w:next w:val="Default"/>
    <w:uiPriority w:val="99"/>
    <w:rsid w:val="00B75712"/>
    <w:rPr>
      <w:color w:val="auto"/>
    </w:rPr>
  </w:style>
  <w:style w:type="paragraph" w:customStyle="1" w:styleId="CM61">
    <w:name w:val="CM61"/>
    <w:basedOn w:val="Default"/>
    <w:next w:val="Default"/>
    <w:uiPriority w:val="99"/>
    <w:rsid w:val="00B75712"/>
    <w:pPr>
      <w:spacing w:line="318" w:lineRule="atLeast"/>
    </w:pPr>
    <w:rPr>
      <w:color w:val="auto"/>
    </w:rPr>
  </w:style>
  <w:style w:type="paragraph" w:customStyle="1" w:styleId="aff6">
    <w:name w:val="А_основной"/>
    <w:basedOn w:val="a"/>
    <w:link w:val="aff7"/>
    <w:qFormat/>
    <w:rsid w:val="00BE0DC0"/>
    <w:pPr>
      <w:widowControl/>
      <w:autoSpaceDE/>
      <w:autoSpaceDN/>
      <w:adjustRightInd/>
      <w:spacing w:line="360" w:lineRule="auto"/>
      <w:ind w:firstLine="454"/>
      <w:jc w:val="both"/>
    </w:pPr>
    <w:rPr>
      <w:rFonts w:eastAsia="Calibri"/>
      <w:sz w:val="28"/>
      <w:szCs w:val="28"/>
      <w:lang w:eastAsia="en-US"/>
    </w:rPr>
  </w:style>
  <w:style w:type="character" w:customStyle="1" w:styleId="aff7">
    <w:name w:val="А_основной Знак"/>
    <w:link w:val="aff6"/>
    <w:rsid w:val="00BE0DC0"/>
    <w:rPr>
      <w:rFonts w:eastAsia="Calibri"/>
      <w:sz w:val="28"/>
      <w:szCs w:val="28"/>
      <w:lang w:eastAsia="en-US"/>
    </w:rPr>
  </w:style>
  <w:style w:type="paragraph" w:customStyle="1" w:styleId="dash041e005f0431005f044b005f0447005f043d005f044b005f0439">
    <w:name w:val="dash041e_005f0431_005f044b_005f0447_005f043d_005f044b_005f0439"/>
    <w:basedOn w:val="a"/>
    <w:uiPriority w:val="99"/>
    <w:rsid w:val="00143948"/>
    <w:pPr>
      <w:widowControl/>
      <w:suppressAutoHyphens/>
      <w:autoSpaceDE/>
      <w:autoSpaceDN/>
      <w:adjustRightInd/>
    </w:pPr>
    <w:rPr>
      <w:lang w:val="ru-RU" w:eastAsia="ar-SA"/>
    </w:rPr>
  </w:style>
  <w:style w:type="paragraph" w:customStyle="1" w:styleId="ConsPlusNormal">
    <w:name w:val="ConsPlusNormal"/>
    <w:rsid w:val="0090194C"/>
    <w:pPr>
      <w:widowControl w:val="0"/>
      <w:autoSpaceDE w:val="0"/>
      <w:autoSpaceDN w:val="0"/>
      <w:adjustRightInd w:val="0"/>
    </w:pPr>
    <w:rPr>
      <w:rFonts w:ascii="Arial" w:hAnsi="Arial" w:cs="Arial"/>
    </w:rPr>
  </w:style>
  <w:style w:type="paragraph" w:customStyle="1" w:styleId="TableContents">
    <w:name w:val="Table Contents"/>
    <w:basedOn w:val="a"/>
    <w:rsid w:val="00A75936"/>
    <w:pPr>
      <w:suppressLineNumbers/>
      <w:suppressAutoHyphens/>
      <w:autoSpaceDE/>
      <w:adjustRightInd/>
    </w:pPr>
    <w:rPr>
      <w:rFonts w:eastAsia="Lucida Sans Unicode"/>
      <w:color w:val="000000"/>
      <w:kern w:val="2"/>
      <w:lang w:eastAsia="en-US" w:bidi="en-US"/>
    </w:rPr>
  </w:style>
  <w:style w:type="paragraph" w:customStyle="1" w:styleId="style50">
    <w:name w:val="style5"/>
    <w:basedOn w:val="a"/>
    <w:semiHidden/>
    <w:rsid w:val="00A75936"/>
    <w:pPr>
      <w:widowControl/>
      <w:autoSpaceDE/>
      <w:adjustRightInd/>
      <w:spacing w:before="100" w:beforeAutospacing="1" w:after="100" w:afterAutospacing="1"/>
    </w:pPr>
    <w:rPr>
      <w:lang w:val="ru-RU"/>
    </w:rPr>
  </w:style>
  <w:style w:type="character" w:customStyle="1" w:styleId="title">
    <w:name w:val="title"/>
    <w:basedOn w:val="a0"/>
    <w:rsid w:val="00A75936"/>
  </w:style>
  <w:style w:type="character" w:customStyle="1" w:styleId="fontstyle30">
    <w:name w:val="fontstyle30"/>
    <w:basedOn w:val="a0"/>
    <w:rsid w:val="00A75936"/>
  </w:style>
  <w:style w:type="character" w:customStyle="1" w:styleId="dash041e0431044b0447043d044b0439char1">
    <w:name w:val="dash041e_0431_044b_0447_043d_044b_0439__char1"/>
    <w:rsid w:val="005D2047"/>
  </w:style>
  <w:style w:type="paragraph" w:styleId="aff8">
    <w:name w:val="Subtitle"/>
    <w:basedOn w:val="a"/>
    <w:next w:val="a"/>
    <w:link w:val="aff9"/>
    <w:uiPriority w:val="11"/>
    <w:qFormat/>
    <w:rsid w:val="00AC7D56"/>
    <w:pPr>
      <w:widowControl/>
      <w:numPr>
        <w:ilvl w:val="1"/>
      </w:numPr>
      <w:autoSpaceDE/>
      <w:autoSpaceDN/>
      <w:adjustRightInd/>
    </w:pPr>
    <w:rPr>
      <w:rFonts w:ascii="Cambria" w:hAnsi="Cambria"/>
      <w:i/>
      <w:iCs/>
      <w:color w:val="4F81BD"/>
      <w:spacing w:val="15"/>
      <w:lang w:val="ru-RU"/>
    </w:rPr>
  </w:style>
  <w:style w:type="character" w:customStyle="1" w:styleId="aff9">
    <w:name w:val="Подзаголовок Знак"/>
    <w:basedOn w:val="a0"/>
    <w:link w:val="aff8"/>
    <w:uiPriority w:val="11"/>
    <w:rsid w:val="00AC7D56"/>
    <w:rPr>
      <w:rFonts w:ascii="Cambria" w:eastAsia="Times New Roman" w:hAnsi="Cambria" w:cs="Times New Roman"/>
      <w:i/>
      <w:iCs/>
      <w:color w:val="4F81BD"/>
      <w:spacing w:val="15"/>
      <w:sz w:val="24"/>
      <w:szCs w:val="24"/>
    </w:rPr>
  </w:style>
  <w:style w:type="paragraph" w:customStyle="1" w:styleId="affa">
    <w:name w:val="Содержимое таблицы"/>
    <w:basedOn w:val="a"/>
    <w:rsid w:val="00AE6250"/>
    <w:pPr>
      <w:suppressLineNumbers/>
      <w:suppressAutoHyphens/>
      <w:autoSpaceDE/>
      <w:autoSpaceDN/>
      <w:adjustRightInd/>
    </w:pPr>
    <w:rPr>
      <w:rFonts w:ascii="Arial" w:eastAsia="Andale Sans UI" w:hAnsi="Arial"/>
      <w:kern w:val="1"/>
      <w:sz w:val="20"/>
      <w:lang w:val="ru-RU" w:eastAsia="ar-SA"/>
    </w:rPr>
  </w:style>
</w:styles>
</file>

<file path=word/webSettings.xml><?xml version="1.0" encoding="utf-8"?>
<w:webSettings xmlns:r="http://schemas.openxmlformats.org/officeDocument/2006/relationships" xmlns:w="http://schemas.openxmlformats.org/wordprocessingml/2006/main">
  <w:divs>
    <w:div w:id="72287054">
      <w:bodyDiv w:val="1"/>
      <w:marLeft w:val="0"/>
      <w:marRight w:val="0"/>
      <w:marTop w:val="0"/>
      <w:marBottom w:val="0"/>
      <w:divBdr>
        <w:top w:val="none" w:sz="0" w:space="0" w:color="auto"/>
        <w:left w:val="none" w:sz="0" w:space="0" w:color="auto"/>
        <w:bottom w:val="none" w:sz="0" w:space="0" w:color="auto"/>
        <w:right w:val="none" w:sz="0" w:space="0" w:color="auto"/>
      </w:divBdr>
    </w:div>
    <w:div w:id="1117527733">
      <w:bodyDiv w:val="1"/>
      <w:marLeft w:val="0"/>
      <w:marRight w:val="0"/>
      <w:marTop w:val="0"/>
      <w:marBottom w:val="0"/>
      <w:divBdr>
        <w:top w:val="none" w:sz="0" w:space="0" w:color="auto"/>
        <w:left w:val="none" w:sz="0" w:space="0" w:color="auto"/>
        <w:bottom w:val="none" w:sz="0" w:space="0" w:color="auto"/>
        <w:right w:val="none" w:sz="0" w:space="0" w:color="auto"/>
      </w:divBdr>
    </w:div>
    <w:div w:id="1402409856">
      <w:bodyDiv w:val="1"/>
      <w:marLeft w:val="0"/>
      <w:marRight w:val="0"/>
      <w:marTop w:val="0"/>
      <w:marBottom w:val="0"/>
      <w:divBdr>
        <w:top w:val="none" w:sz="0" w:space="0" w:color="auto"/>
        <w:left w:val="none" w:sz="0" w:space="0" w:color="auto"/>
        <w:bottom w:val="none" w:sz="0" w:space="0" w:color="auto"/>
        <w:right w:val="none" w:sz="0" w:space="0" w:color="auto"/>
      </w:divBdr>
    </w:div>
    <w:div w:id="16766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E8A003-5150-4E11-9B18-622D1888984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ru-RU"/>
        </a:p>
      </dgm:t>
    </dgm:pt>
    <dgm:pt modelId="{5C9018AB-9382-498B-9B8C-407FF74C0EA0}">
      <dgm:prSet custT="1"/>
      <dgm:spPr/>
      <dgm:t>
        <a:bodyPr/>
        <a:lstStyle/>
        <a:p>
          <a:r>
            <a:rPr lang="ru-RU" sz="800"/>
            <a:t>ПАТРИОТИЗМ</a:t>
          </a:r>
        </a:p>
      </dgm:t>
    </dgm:pt>
    <dgm:pt modelId="{DB6D2E42-4FC0-4A79-8182-9A6172F46A3D}" type="parTrans" cxnId="{D7A6E9AB-0B0C-493C-B426-7F5A83488589}">
      <dgm:prSet/>
      <dgm:spPr/>
      <dgm:t>
        <a:bodyPr/>
        <a:lstStyle/>
        <a:p>
          <a:endParaRPr lang="ru-RU"/>
        </a:p>
      </dgm:t>
    </dgm:pt>
    <dgm:pt modelId="{5D7F5A29-3221-4BF9-8D4D-54A44F4A8F99}" type="sibTrans" cxnId="{D7A6E9AB-0B0C-493C-B426-7F5A83488589}">
      <dgm:prSet/>
      <dgm:spPr/>
      <dgm:t>
        <a:bodyPr/>
        <a:lstStyle/>
        <a:p>
          <a:endParaRPr lang="ru-RU"/>
        </a:p>
      </dgm:t>
    </dgm:pt>
    <dgm:pt modelId="{96AC8830-A5E0-4861-B44E-8E781E6E5A59}">
      <dgm:prSet custT="1"/>
      <dgm:spPr/>
      <dgm:t>
        <a:bodyPr/>
        <a:lstStyle/>
        <a:p>
          <a:r>
            <a:rPr lang="ru-RU" sz="800"/>
            <a:t>СОЦИАЛЬНАЯ </a:t>
          </a:r>
        </a:p>
        <a:p>
          <a:r>
            <a:rPr lang="ru-RU" sz="800"/>
            <a:t>СОЛИДАРНОСТЬ</a:t>
          </a:r>
        </a:p>
      </dgm:t>
    </dgm:pt>
    <dgm:pt modelId="{4C454677-D3D2-44AA-BBBA-9E16916F4BF9}" type="parTrans" cxnId="{B971829B-7467-4AB8-9872-F3E19C8B02F1}">
      <dgm:prSet/>
      <dgm:spPr/>
      <dgm:t>
        <a:bodyPr/>
        <a:lstStyle/>
        <a:p>
          <a:endParaRPr lang="ru-RU"/>
        </a:p>
      </dgm:t>
    </dgm:pt>
    <dgm:pt modelId="{14AE4F83-DD12-49E1-8FB6-E4BD4C52E292}" type="sibTrans" cxnId="{B971829B-7467-4AB8-9872-F3E19C8B02F1}">
      <dgm:prSet/>
      <dgm:spPr/>
      <dgm:t>
        <a:bodyPr/>
        <a:lstStyle/>
        <a:p>
          <a:endParaRPr lang="ru-RU"/>
        </a:p>
      </dgm:t>
    </dgm:pt>
    <dgm:pt modelId="{9846F548-B394-4CAF-BB92-DE797EA341F9}">
      <dgm:prSet custT="1"/>
      <dgm:spPr/>
      <dgm:t>
        <a:bodyPr/>
        <a:lstStyle/>
        <a:p>
          <a:r>
            <a:rPr lang="ru-RU" sz="800"/>
            <a:t>ГРАЖДАНСТВЕННОСТЬ </a:t>
          </a:r>
        </a:p>
      </dgm:t>
    </dgm:pt>
    <dgm:pt modelId="{CD20B08B-67C1-4D56-AE24-2A2EA3057681}" type="parTrans" cxnId="{5C53B95B-BB2C-4A18-A8F4-447D8758EE52}">
      <dgm:prSet/>
      <dgm:spPr/>
      <dgm:t>
        <a:bodyPr/>
        <a:lstStyle/>
        <a:p>
          <a:endParaRPr lang="ru-RU"/>
        </a:p>
      </dgm:t>
    </dgm:pt>
    <dgm:pt modelId="{3B11B5FD-EAC7-41A7-A5A3-1B081B3901A5}" type="sibTrans" cxnId="{5C53B95B-BB2C-4A18-A8F4-447D8758EE52}">
      <dgm:prSet/>
      <dgm:spPr/>
      <dgm:t>
        <a:bodyPr/>
        <a:lstStyle/>
        <a:p>
          <a:endParaRPr lang="ru-RU"/>
        </a:p>
      </dgm:t>
    </dgm:pt>
    <dgm:pt modelId="{EDDB0BF9-B2FB-4D49-A670-2F3AAAE62A90}">
      <dgm:prSet custT="1"/>
      <dgm:spPr/>
      <dgm:t>
        <a:bodyPr/>
        <a:lstStyle/>
        <a:p>
          <a:r>
            <a:rPr lang="ru-RU" sz="800"/>
            <a:t>ТРАДИЦИОННЫЕ</a:t>
          </a:r>
        </a:p>
        <a:p>
          <a:r>
            <a:rPr lang="ru-RU" sz="800"/>
            <a:t> РОССИЙСКИЕ РЕЛИГИИ</a:t>
          </a:r>
        </a:p>
      </dgm:t>
    </dgm:pt>
    <dgm:pt modelId="{337453A0-E4E4-484E-873C-1EB23B3FBB37}" type="parTrans" cxnId="{47CA4493-F8FA-48D7-9112-435246D7CCE4}">
      <dgm:prSet/>
      <dgm:spPr/>
      <dgm:t>
        <a:bodyPr/>
        <a:lstStyle/>
        <a:p>
          <a:endParaRPr lang="ru-RU"/>
        </a:p>
      </dgm:t>
    </dgm:pt>
    <dgm:pt modelId="{87655B73-4CD6-4EFA-B3B0-CAB9B4FCDB24}" type="sibTrans" cxnId="{47CA4493-F8FA-48D7-9112-435246D7CCE4}">
      <dgm:prSet/>
      <dgm:spPr/>
      <dgm:t>
        <a:bodyPr/>
        <a:lstStyle/>
        <a:p>
          <a:endParaRPr lang="ru-RU"/>
        </a:p>
      </dgm:t>
    </dgm:pt>
    <dgm:pt modelId="{A6E71179-5691-4C72-AFB9-D03882DC305C}">
      <dgm:prSet custT="1"/>
      <dgm:spPr/>
      <dgm:t>
        <a:bodyPr/>
        <a:lstStyle/>
        <a:p>
          <a:r>
            <a:rPr lang="ru-RU" sz="800"/>
            <a:t>СЕМЬЯ</a:t>
          </a:r>
        </a:p>
      </dgm:t>
    </dgm:pt>
    <dgm:pt modelId="{B77AC889-8674-424A-9C96-78DDB758389E}" type="parTrans" cxnId="{1D9CBE5D-88F7-408B-BCF4-4B45077B875E}">
      <dgm:prSet/>
      <dgm:spPr/>
      <dgm:t>
        <a:bodyPr/>
        <a:lstStyle/>
        <a:p>
          <a:endParaRPr lang="ru-RU"/>
        </a:p>
      </dgm:t>
    </dgm:pt>
    <dgm:pt modelId="{46F0B9D1-A64D-4FBB-8CF2-B845FC7E04F1}" type="sibTrans" cxnId="{1D9CBE5D-88F7-408B-BCF4-4B45077B875E}">
      <dgm:prSet/>
      <dgm:spPr/>
      <dgm:t>
        <a:bodyPr/>
        <a:lstStyle/>
        <a:p>
          <a:endParaRPr lang="ru-RU"/>
        </a:p>
      </dgm:t>
    </dgm:pt>
    <dgm:pt modelId="{AED180C0-0AC8-415D-AFF0-68C6C3F80389}">
      <dgm:prSet custT="1"/>
      <dgm:spPr/>
      <dgm:t>
        <a:bodyPr/>
        <a:lstStyle/>
        <a:p>
          <a:r>
            <a:rPr lang="ru-RU" sz="800"/>
            <a:t>ТРУД И ТВОРЧЕСТВО</a:t>
          </a:r>
        </a:p>
      </dgm:t>
    </dgm:pt>
    <dgm:pt modelId="{F97EDB45-8C50-4FEC-9A45-5870154FA099}" type="parTrans" cxnId="{B36414AD-B55F-4AEF-A9DC-B4D476675F22}">
      <dgm:prSet/>
      <dgm:spPr/>
      <dgm:t>
        <a:bodyPr/>
        <a:lstStyle/>
        <a:p>
          <a:endParaRPr lang="ru-RU"/>
        </a:p>
      </dgm:t>
    </dgm:pt>
    <dgm:pt modelId="{7ABDBD97-4F38-48E8-A4B4-C828D91DA889}" type="sibTrans" cxnId="{B36414AD-B55F-4AEF-A9DC-B4D476675F22}">
      <dgm:prSet/>
      <dgm:spPr/>
      <dgm:t>
        <a:bodyPr/>
        <a:lstStyle/>
        <a:p>
          <a:endParaRPr lang="ru-RU"/>
        </a:p>
      </dgm:t>
    </dgm:pt>
    <dgm:pt modelId="{5B36A7B6-0A4E-4C85-86B7-BE7F4231224E}">
      <dgm:prSet custT="1"/>
      <dgm:spPr/>
      <dgm:t>
        <a:bodyPr/>
        <a:lstStyle/>
        <a:p>
          <a:r>
            <a:rPr lang="ru-RU" sz="800"/>
            <a:t>ПРИРОДА И ИСКУССТВО</a:t>
          </a:r>
        </a:p>
      </dgm:t>
    </dgm:pt>
    <dgm:pt modelId="{A7455A65-D07E-42B8-B838-AEEDAF3E0DC1}" type="parTrans" cxnId="{BD25EFCC-7EBB-412E-B99A-0DFC39A19135}">
      <dgm:prSet/>
      <dgm:spPr/>
      <dgm:t>
        <a:bodyPr/>
        <a:lstStyle/>
        <a:p>
          <a:endParaRPr lang="ru-RU"/>
        </a:p>
      </dgm:t>
    </dgm:pt>
    <dgm:pt modelId="{CC923436-B3BD-4ACD-92A8-CCFC86E8EAEE}" type="sibTrans" cxnId="{BD25EFCC-7EBB-412E-B99A-0DFC39A19135}">
      <dgm:prSet/>
      <dgm:spPr/>
      <dgm:t>
        <a:bodyPr/>
        <a:lstStyle/>
        <a:p>
          <a:endParaRPr lang="ru-RU"/>
        </a:p>
      </dgm:t>
    </dgm:pt>
    <dgm:pt modelId="{C534C567-33EB-4D49-93C2-10B09E01F517}">
      <dgm:prSet custT="1"/>
      <dgm:spPr/>
      <dgm:t>
        <a:bodyPr/>
        <a:lstStyle/>
        <a:p>
          <a:r>
            <a:rPr lang="ru-RU" sz="800"/>
            <a:t>ЧЕЛОВЕЧЕСТВО</a:t>
          </a:r>
        </a:p>
      </dgm:t>
    </dgm:pt>
    <dgm:pt modelId="{B151D150-4BC9-40FD-AB2E-7ACF9E51B380}" type="parTrans" cxnId="{06E44CA8-E68A-4D39-8EC7-48C7C23F35E2}">
      <dgm:prSet/>
      <dgm:spPr/>
      <dgm:t>
        <a:bodyPr/>
        <a:lstStyle/>
        <a:p>
          <a:endParaRPr lang="ru-RU"/>
        </a:p>
      </dgm:t>
    </dgm:pt>
    <dgm:pt modelId="{F7CA0347-0A30-4091-BF18-FB5C629B5624}" type="sibTrans" cxnId="{06E44CA8-E68A-4D39-8EC7-48C7C23F35E2}">
      <dgm:prSet/>
      <dgm:spPr/>
      <dgm:t>
        <a:bodyPr/>
        <a:lstStyle/>
        <a:p>
          <a:endParaRPr lang="ru-RU"/>
        </a:p>
      </dgm:t>
    </dgm:pt>
    <dgm:pt modelId="{25512055-A1E8-40E8-AC12-35B6282663F7}" type="pres">
      <dgm:prSet presAssocID="{FCE8A003-5150-4E11-9B18-622D18889849}" presName="diagram" presStyleCnt="0">
        <dgm:presLayoutVars>
          <dgm:dir/>
          <dgm:resizeHandles val="exact"/>
        </dgm:presLayoutVars>
      </dgm:prSet>
      <dgm:spPr/>
      <dgm:t>
        <a:bodyPr/>
        <a:lstStyle/>
        <a:p>
          <a:endParaRPr lang="ru-RU"/>
        </a:p>
      </dgm:t>
    </dgm:pt>
    <dgm:pt modelId="{975E5C87-DC7F-4EB6-ADAA-D4F9208C202D}" type="pres">
      <dgm:prSet presAssocID="{5C9018AB-9382-498B-9B8C-407FF74C0EA0}" presName="node" presStyleLbl="node1" presStyleIdx="0" presStyleCnt="8">
        <dgm:presLayoutVars>
          <dgm:bulletEnabled val="1"/>
        </dgm:presLayoutVars>
      </dgm:prSet>
      <dgm:spPr>
        <a:prstGeom prst="foldedCorner">
          <a:avLst/>
        </a:prstGeom>
      </dgm:spPr>
      <dgm:t>
        <a:bodyPr/>
        <a:lstStyle/>
        <a:p>
          <a:endParaRPr lang="ru-RU"/>
        </a:p>
      </dgm:t>
    </dgm:pt>
    <dgm:pt modelId="{7CF1698F-487D-437B-8358-668FC50704D2}" type="pres">
      <dgm:prSet presAssocID="{5D7F5A29-3221-4BF9-8D4D-54A44F4A8F99}" presName="sibTrans" presStyleCnt="0"/>
      <dgm:spPr/>
    </dgm:pt>
    <dgm:pt modelId="{2DFB73DD-91C0-45DA-A2D9-65289633A0C1}" type="pres">
      <dgm:prSet presAssocID="{96AC8830-A5E0-4861-B44E-8E781E6E5A59}" presName="node" presStyleLbl="node1" presStyleIdx="1" presStyleCnt="8">
        <dgm:presLayoutVars>
          <dgm:bulletEnabled val="1"/>
        </dgm:presLayoutVars>
      </dgm:prSet>
      <dgm:spPr>
        <a:prstGeom prst="foldedCorner">
          <a:avLst/>
        </a:prstGeom>
      </dgm:spPr>
      <dgm:t>
        <a:bodyPr/>
        <a:lstStyle/>
        <a:p>
          <a:endParaRPr lang="ru-RU"/>
        </a:p>
      </dgm:t>
    </dgm:pt>
    <dgm:pt modelId="{8F761FC1-10AE-4074-BDC6-CC82A55E65EF}" type="pres">
      <dgm:prSet presAssocID="{14AE4F83-DD12-49E1-8FB6-E4BD4C52E292}" presName="sibTrans" presStyleCnt="0"/>
      <dgm:spPr/>
    </dgm:pt>
    <dgm:pt modelId="{90F22727-E5F1-4E9C-BF5C-D81C76B32EE4}" type="pres">
      <dgm:prSet presAssocID="{9846F548-B394-4CAF-BB92-DE797EA341F9}" presName="node" presStyleLbl="node1" presStyleIdx="2" presStyleCnt="8">
        <dgm:presLayoutVars>
          <dgm:bulletEnabled val="1"/>
        </dgm:presLayoutVars>
      </dgm:prSet>
      <dgm:spPr>
        <a:prstGeom prst="foldedCorner">
          <a:avLst/>
        </a:prstGeom>
      </dgm:spPr>
      <dgm:t>
        <a:bodyPr/>
        <a:lstStyle/>
        <a:p>
          <a:endParaRPr lang="ru-RU"/>
        </a:p>
      </dgm:t>
    </dgm:pt>
    <dgm:pt modelId="{BFD16D22-CEA3-47D7-B1B4-89892952D5B5}" type="pres">
      <dgm:prSet presAssocID="{3B11B5FD-EAC7-41A7-A5A3-1B081B3901A5}" presName="sibTrans" presStyleCnt="0"/>
      <dgm:spPr/>
    </dgm:pt>
    <dgm:pt modelId="{AEC8B5F0-9B52-46D5-9E4E-0606CBC93F4B}" type="pres">
      <dgm:prSet presAssocID="{EDDB0BF9-B2FB-4D49-A670-2F3AAAE62A90}" presName="node" presStyleLbl="node1" presStyleIdx="3" presStyleCnt="8">
        <dgm:presLayoutVars>
          <dgm:bulletEnabled val="1"/>
        </dgm:presLayoutVars>
      </dgm:prSet>
      <dgm:spPr>
        <a:prstGeom prst="foldedCorner">
          <a:avLst/>
        </a:prstGeom>
      </dgm:spPr>
      <dgm:t>
        <a:bodyPr/>
        <a:lstStyle/>
        <a:p>
          <a:endParaRPr lang="ru-RU"/>
        </a:p>
      </dgm:t>
    </dgm:pt>
    <dgm:pt modelId="{DC9B4241-70B0-4152-9825-33E6AD5A0AAB}" type="pres">
      <dgm:prSet presAssocID="{87655B73-4CD6-4EFA-B3B0-CAB9B4FCDB24}" presName="sibTrans" presStyleCnt="0"/>
      <dgm:spPr/>
    </dgm:pt>
    <dgm:pt modelId="{3C39348D-72D0-4F9D-94AE-F869D43B6803}" type="pres">
      <dgm:prSet presAssocID="{A6E71179-5691-4C72-AFB9-D03882DC305C}" presName="node" presStyleLbl="node1" presStyleIdx="4" presStyleCnt="8">
        <dgm:presLayoutVars>
          <dgm:bulletEnabled val="1"/>
        </dgm:presLayoutVars>
      </dgm:prSet>
      <dgm:spPr>
        <a:prstGeom prst="foldedCorner">
          <a:avLst/>
        </a:prstGeom>
      </dgm:spPr>
      <dgm:t>
        <a:bodyPr/>
        <a:lstStyle/>
        <a:p>
          <a:endParaRPr lang="ru-RU"/>
        </a:p>
      </dgm:t>
    </dgm:pt>
    <dgm:pt modelId="{7300B850-DA5D-4520-9E62-0F18B50BF4EC}" type="pres">
      <dgm:prSet presAssocID="{46F0B9D1-A64D-4FBB-8CF2-B845FC7E04F1}" presName="sibTrans" presStyleCnt="0"/>
      <dgm:spPr/>
    </dgm:pt>
    <dgm:pt modelId="{DA646D3D-8EEC-4F1D-8EEC-C2B27DB726F6}" type="pres">
      <dgm:prSet presAssocID="{AED180C0-0AC8-415D-AFF0-68C6C3F80389}" presName="node" presStyleLbl="node1" presStyleIdx="5" presStyleCnt="8">
        <dgm:presLayoutVars>
          <dgm:bulletEnabled val="1"/>
        </dgm:presLayoutVars>
      </dgm:prSet>
      <dgm:spPr>
        <a:prstGeom prst="foldedCorner">
          <a:avLst/>
        </a:prstGeom>
      </dgm:spPr>
      <dgm:t>
        <a:bodyPr/>
        <a:lstStyle/>
        <a:p>
          <a:endParaRPr lang="ru-RU"/>
        </a:p>
      </dgm:t>
    </dgm:pt>
    <dgm:pt modelId="{31AFDC61-26F1-45E1-840D-A4B32A3732E2}" type="pres">
      <dgm:prSet presAssocID="{7ABDBD97-4F38-48E8-A4B4-C828D91DA889}" presName="sibTrans" presStyleCnt="0"/>
      <dgm:spPr/>
    </dgm:pt>
    <dgm:pt modelId="{6F3A04DD-50F9-46FD-97E8-B1B7579C485C}" type="pres">
      <dgm:prSet presAssocID="{5B36A7B6-0A4E-4C85-86B7-BE7F4231224E}" presName="node" presStyleLbl="node1" presStyleIdx="6" presStyleCnt="8">
        <dgm:presLayoutVars>
          <dgm:bulletEnabled val="1"/>
        </dgm:presLayoutVars>
      </dgm:prSet>
      <dgm:spPr>
        <a:prstGeom prst="foldedCorner">
          <a:avLst/>
        </a:prstGeom>
      </dgm:spPr>
      <dgm:t>
        <a:bodyPr/>
        <a:lstStyle/>
        <a:p>
          <a:endParaRPr lang="ru-RU"/>
        </a:p>
      </dgm:t>
    </dgm:pt>
    <dgm:pt modelId="{109BBB53-9CAF-49F9-A52D-6ADDAFB62912}" type="pres">
      <dgm:prSet presAssocID="{CC923436-B3BD-4ACD-92A8-CCFC86E8EAEE}" presName="sibTrans" presStyleCnt="0"/>
      <dgm:spPr/>
    </dgm:pt>
    <dgm:pt modelId="{41496E57-7860-41F6-AA20-CF9614A014E4}" type="pres">
      <dgm:prSet presAssocID="{C534C567-33EB-4D49-93C2-10B09E01F517}" presName="node" presStyleLbl="node1" presStyleIdx="7" presStyleCnt="8">
        <dgm:presLayoutVars>
          <dgm:bulletEnabled val="1"/>
        </dgm:presLayoutVars>
      </dgm:prSet>
      <dgm:spPr>
        <a:prstGeom prst="foldedCorner">
          <a:avLst/>
        </a:prstGeom>
      </dgm:spPr>
      <dgm:t>
        <a:bodyPr/>
        <a:lstStyle/>
        <a:p>
          <a:endParaRPr lang="ru-RU"/>
        </a:p>
      </dgm:t>
    </dgm:pt>
  </dgm:ptLst>
  <dgm:cxnLst>
    <dgm:cxn modelId="{06E44CA8-E68A-4D39-8EC7-48C7C23F35E2}" srcId="{FCE8A003-5150-4E11-9B18-622D18889849}" destId="{C534C567-33EB-4D49-93C2-10B09E01F517}" srcOrd="7" destOrd="0" parTransId="{B151D150-4BC9-40FD-AB2E-7ACF9E51B380}" sibTransId="{F7CA0347-0A30-4091-BF18-FB5C629B5624}"/>
    <dgm:cxn modelId="{98438E70-DD4F-4149-92BF-A187F9021566}" type="presOf" srcId="{5C9018AB-9382-498B-9B8C-407FF74C0EA0}" destId="{975E5C87-DC7F-4EB6-ADAA-D4F9208C202D}" srcOrd="0" destOrd="0" presId="urn:microsoft.com/office/officeart/2005/8/layout/default"/>
    <dgm:cxn modelId="{F99EEDC4-9281-45F2-8C55-650D63AD031D}" type="presOf" srcId="{AED180C0-0AC8-415D-AFF0-68C6C3F80389}" destId="{DA646D3D-8EEC-4F1D-8EEC-C2B27DB726F6}" srcOrd="0" destOrd="0" presId="urn:microsoft.com/office/officeart/2005/8/layout/default"/>
    <dgm:cxn modelId="{416E797F-5E49-45ED-8735-B14331679403}" type="presOf" srcId="{C534C567-33EB-4D49-93C2-10B09E01F517}" destId="{41496E57-7860-41F6-AA20-CF9614A014E4}" srcOrd="0" destOrd="0" presId="urn:microsoft.com/office/officeart/2005/8/layout/default"/>
    <dgm:cxn modelId="{BD25EFCC-7EBB-412E-B99A-0DFC39A19135}" srcId="{FCE8A003-5150-4E11-9B18-622D18889849}" destId="{5B36A7B6-0A4E-4C85-86B7-BE7F4231224E}" srcOrd="6" destOrd="0" parTransId="{A7455A65-D07E-42B8-B838-AEEDAF3E0DC1}" sibTransId="{CC923436-B3BD-4ACD-92A8-CCFC86E8EAEE}"/>
    <dgm:cxn modelId="{B971829B-7467-4AB8-9872-F3E19C8B02F1}" srcId="{FCE8A003-5150-4E11-9B18-622D18889849}" destId="{96AC8830-A5E0-4861-B44E-8E781E6E5A59}" srcOrd="1" destOrd="0" parTransId="{4C454677-D3D2-44AA-BBBA-9E16916F4BF9}" sibTransId="{14AE4F83-DD12-49E1-8FB6-E4BD4C52E292}"/>
    <dgm:cxn modelId="{F2C73D1E-AA8F-4C39-9716-44185FDCF80D}" type="presOf" srcId="{EDDB0BF9-B2FB-4D49-A670-2F3AAAE62A90}" destId="{AEC8B5F0-9B52-46D5-9E4E-0606CBC93F4B}" srcOrd="0" destOrd="0" presId="urn:microsoft.com/office/officeart/2005/8/layout/default"/>
    <dgm:cxn modelId="{1D9CBE5D-88F7-408B-BCF4-4B45077B875E}" srcId="{FCE8A003-5150-4E11-9B18-622D18889849}" destId="{A6E71179-5691-4C72-AFB9-D03882DC305C}" srcOrd="4" destOrd="0" parTransId="{B77AC889-8674-424A-9C96-78DDB758389E}" sibTransId="{46F0B9D1-A64D-4FBB-8CF2-B845FC7E04F1}"/>
    <dgm:cxn modelId="{CE3C8653-A63D-4F0D-910C-2834A85BB467}" type="presOf" srcId="{FCE8A003-5150-4E11-9B18-622D18889849}" destId="{25512055-A1E8-40E8-AC12-35B6282663F7}" srcOrd="0" destOrd="0" presId="urn:microsoft.com/office/officeart/2005/8/layout/default"/>
    <dgm:cxn modelId="{5D8A6835-8CA8-4A35-AD12-181DB0C336CF}" type="presOf" srcId="{9846F548-B394-4CAF-BB92-DE797EA341F9}" destId="{90F22727-E5F1-4E9C-BF5C-D81C76B32EE4}" srcOrd="0" destOrd="0" presId="urn:microsoft.com/office/officeart/2005/8/layout/default"/>
    <dgm:cxn modelId="{433B63B3-588E-4D58-8C35-B5811571166B}" type="presOf" srcId="{96AC8830-A5E0-4861-B44E-8E781E6E5A59}" destId="{2DFB73DD-91C0-45DA-A2D9-65289633A0C1}" srcOrd="0" destOrd="0" presId="urn:microsoft.com/office/officeart/2005/8/layout/default"/>
    <dgm:cxn modelId="{47CA4493-F8FA-48D7-9112-435246D7CCE4}" srcId="{FCE8A003-5150-4E11-9B18-622D18889849}" destId="{EDDB0BF9-B2FB-4D49-A670-2F3AAAE62A90}" srcOrd="3" destOrd="0" parTransId="{337453A0-E4E4-484E-873C-1EB23B3FBB37}" sibTransId="{87655B73-4CD6-4EFA-B3B0-CAB9B4FCDB24}"/>
    <dgm:cxn modelId="{94ACDF79-3F9E-4984-A09A-B4F9CACF8677}" type="presOf" srcId="{A6E71179-5691-4C72-AFB9-D03882DC305C}" destId="{3C39348D-72D0-4F9D-94AE-F869D43B6803}" srcOrd="0" destOrd="0" presId="urn:microsoft.com/office/officeart/2005/8/layout/default"/>
    <dgm:cxn modelId="{5C53B95B-BB2C-4A18-A8F4-447D8758EE52}" srcId="{FCE8A003-5150-4E11-9B18-622D18889849}" destId="{9846F548-B394-4CAF-BB92-DE797EA341F9}" srcOrd="2" destOrd="0" parTransId="{CD20B08B-67C1-4D56-AE24-2A2EA3057681}" sibTransId="{3B11B5FD-EAC7-41A7-A5A3-1B081B3901A5}"/>
    <dgm:cxn modelId="{D7A6E9AB-0B0C-493C-B426-7F5A83488589}" srcId="{FCE8A003-5150-4E11-9B18-622D18889849}" destId="{5C9018AB-9382-498B-9B8C-407FF74C0EA0}" srcOrd="0" destOrd="0" parTransId="{DB6D2E42-4FC0-4A79-8182-9A6172F46A3D}" sibTransId="{5D7F5A29-3221-4BF9-8D4D-54A44F4A8F99}"/>
    <dgm:cxn modelId="{B36414AD-B55F-4AEF-A9DC-B4D476675F22}" srcId="{FCE8A003-5150-4E11-9B18-622D18889849}" destId="{AED180C0-0AC8-415D-AFF0-68C6C3F80389}" srcOrd="5" destOrd="0" parTransId="{F97EDB45-8C50-4FEC-9A45-5870154FA099}" sibTransId="{7ABDBD97-4F38-48E8-A4B4-C828D91DA889}"/>
    <dgm:cxn modelId="{D783B656-8874-49B1-8B32-DC29C898BDCF}" type="presOf" srcId="{5B36A7B6-0A4E-4C85-86B7-BE7F4231224E}" destId="{6F3A04DD-50F9-46FD-97E8-B1B7579C485C}" srcOrd="0" destOrd="0" presId="urn:microsoft.com/office/officeart/2005/8/layout/default"/>
    <dgm:cxn modelId="{6E702ED2-B208-45C8-A2A4-7368243A4275}" type="presParOf" srcId="{25512055-A1E8-40E8-AC12-35B6282663F7}" destId="{975E5C87-DC7F-4EB6-ADAA-D4F9208C202D}" srcOrd="0" destOrd="0" presId="urn:microsoft.com/office/officeart/2005/8/layout/default"/>
    <dgm:cxn modelId="{BCEE4CCA-CEC0-4AA8-B490-D33BAF0064C8}" type="presParOf" srcId="{25512055-A1E8-40E8-AC12-35B6282663F7}" destId="{7CF1698F-487D-437B-8358-668FC50704D2}" srcOrd="1" destOrd="0" presId="urn:microsoft.com/office/officeart/2005/8/layout/default"/>
    <dgm:cxn modelId="{4710384D-456E-43EB-A258-AB498B12206B}" type="presParOf" srcId="{25512055-A1E8-40E8-AC12-35B6282663F7}" destId="{2DFB73DD-91C0-45DA-A2D9-65289633A0C1}" srcOrd="2" destOrd="0" presId="urn:microsoft.com/office/officeart/2005/8/layout/default"/>
    <dgm:cxn modelId="{B01B112D-73A0-4588-BBF6-8477998ADD53}" type="presParOf" srcId="{25512055-A1E8-40E8-AC12-35B6282663F7}" destId="{8F761FC1-10AE-4074-BDC6-CC82A55E65EF}" srcOrd="3" destOrd="0" presId="urn:microsoft.com/office/officeart/2005/8/layout/default"/>
    <dgm:cxn modelId="{AA9ACDEA-FA71-47FD-B970-A81ADA98F537}" type="presParOf" srcId="{25512055-A1E8-40E8-AC12-35B6282663F7}" destId="{90F22727-E5F1-4E9C-BF5C-D81C76B32EE4}" srcOrd="4" destOrd="0" presId="urn:microsoft.com/office/officeart/2005/8/layout/default"/>
    <dgm:cxn modelId="{E07B7143-E047-46FD-B32C-531CDAB0EE85}" type="presParOf" srcId="{25512055-A1E8-40E8-AC12-35B6282663F7}" destId="{BFD16D22-CEA3-47D7-B1B4-89892952D5B5}" srcOrd="5" destOrd="0" presId="urn:microsoft.com/office/officeart/2005/8/layout/default"/>
    <dgm:cxn modelId="{5026AD2D-35B5-425D-9B42-EC4CEC396330}" type="presParOf" srcId="{25512055-A1E8-40E8-AC12-35B6282663F7}" destId="{AEC8B5F0-9B52-46D5-9E4E-0606CBC93F4B}" srcOrd="6" destOrd="0" presId="urn:microsoft.com/office/officeart/2005/8/layout/default"/>
    <dgm:cxn modelId="{F23F0E9D-244D-4274-9470-5AB95A0DE7CD}" type="presParOf" srcId="{25512055-A1E8-40E8-AC12-35B6282663F7}" destId="{DC9B4241-70B0-4152-9825-33E6AD5A0AAB}" srcOrd="7" destOrd="0" presId="urn:microsoft.com/office/officeart/2005/8/layout/default"/>
    <dgm:cxn modelId="{E5DAC24A-DF12-4CD1-B803-E77D6B40B504}" type="presParOf" srcId="{25512055-A1E8-40E8-AC12-35B6282663F7}" destId="{3C39348D-72D0-4F9D-94AE-F869D43B6803}" srcOrd="8" destOrd="0" presId="urn:microsoft.com/office/officeart/2005/8/layout/default"/>
    <dgm:cxn modelId="{BFD33505-BC97-409F-9136-8BB9B6F2CCEF}" type="presParOf" srcId="{25512055-A1E8-40E8-AC12-35B6282663F7}" destId="{7300B850-DA5D-4520-9E62-0F18B50BF4EC}" srcOrd="9" destOrd="0" presId="urn:microsoft.com/office/officeart/2005/8/layout/default"/>
    <dgm:cxn modelId="{ACC420C3-EA21-46D3-845E-78CBE1CE96AB}" type="presParOf" srcId="{25512055-A1E8-40E8-AC12-35B6282663F7}" destId="{DA646D3D-8EEC-4F1D-8EEC-C2B27DB726F6}" srcOrd="10" destOrd="0" presId="urn:microsoft.com/office/officeart/2005/8/layout/default"/>
    <dgm:cxn modelId="{876E5E54-26A6-4B79-A984-A8396F6DF5D3}" type="presParOf" srcId="{25512055-A1E8-40E8-AC12-35B6282663F7}" destId="{31AFDC61-26F1-45E1-840D-A4B32A3732E2}" srcOrd="11" destOrd="0" presId="urn:microsoft.com/office/officeart/2005/8/layout/default"/>
    <dgm:cxn modelId="{A03A90EA-B017-4F05-9EB0-CDB759B8AE97}" type="presParOf" srcId="{25512055-A1E8-40E8-AC12-35B6282663F7}" destId="{6F3A04DD-50F9-46FD-97E8-B1B7579C485C}" srcOrd="12" destOrd="0" presId="urn:microsoft.com/office/officeart/2005/8/layout/default"/>
    <dgm:cxn modelId="{6AC867ED-081A-4D88-A393-3A6E1EF70EC8}" type="presParOf" srcId="{25512055-A1E8-40E8-AC12-35B6282663F7}" destId="{109BBB53-9CAF-49F9-A52D-6ADDAFB62912}" srcOrd="13" destOrd="0" presId="urn:microsoft.com/office/officeart/2005/8/layout/default"/>
    <dgm:cxn modelId="{2EE2959D-4855-4E38-A94F-BB0ABDABA260}" type="presParOf" srcId="{25512055-A1E8-40E8-AC12-35B6282663F7}" destId="{41496E57-7860-41F6-AA20-CF9614A014E4}" srcOrd="14"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871D-C1D5-4B3A-8CA2-9C4522FE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59630</Words>
  <Characters>339891</Characters>
  <Application>Microsoft Office Word</Application>
  <DocSecurity>0</DocSecurity>
  <Lines>2832</Lines>
  <Paragraphs>797</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vt:lpstr>
    </vt:vector>
  </TitlesOfParts>
  <Company>doma</Company>
  <LinksUpToDate>false</LinksUpToDate>
  <CharactersWithSpaces>398724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Ola</dc:creator>
  <cp:lastModifiedBy>Admin</cp:lastModifiedBy>
  <cp:revision>2</cp:revision>
  <cp:lastPrinted>2018-10-31T10:59:00Z</cp:lastPrinted>
  <dcterms:created xsi:type="dcterms:W3CDTF">2018-11-17T18:19:00Z</dcterms:created>
  <dcterms:modified xsi:type="dcterms:W3CDTF">2018-11-17T18:19:00Z</dcterms:modified>
</cp:coreProperties>
</file>