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9E" w:rsidRDefault="00D5776A">
      <w:pPr>
        <w:spacing w:after="0" w:line="240" w:lineRule="auto"/>
        <w:ind w:left="10" w:right="-15"/>
        <w:jc w:val="center"/>
      </w:pPr>
      <w:r>
        <w:t xml:space="preserve">Муниципальное дошкольное образовательное учреждение </w:t>
      </w:r>
    </w:p>
    <w:p w:rsidR="00A0009E" w:rsidRDefault="00D5776A">
      <w:pPr>
        <w:spacing w:after="0" w:line="240" w:lineRule="auto"/>
        <w:ind w:left="10" w:right="-15"/>
        <w:jc w:val="center"/>
      </w:pPr>
      <w:r>
        <w:t xml:space="preserve">«Детский сад №122 комбинированного вида»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1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9" w:line="240" w:lineRule="auto"/>
        <w:ind w:left="0" w:right="0" w:firstLine="0"/>
        <w:jc w:val="center"/>
      </w:pPr>
      <w:r>
        <w:t xml:space="preserve"> </w:t>
      </w:r>
    </w:p>
    <w:p w:rsidR="00A0009E" w:rsidRDefault="00D5776A">
      <w:pPr>
        <w:spacing w:after="9" w:line="240" w:lineRule="auto"/>
        <w:ind w:left="0" w:right="0" w:firstLine="0"/>
        <w:jc w:val="center"/>
      </w:pPr>
      <w:r>
        <w:rPr>
          <w:sz w:val="44"/>
        </w:rPr>
        <w:t xml:space="preserve"> </w:t>
      </w:r>
    </w:p>
    <w:p w:rsidR="00A0009E" w:rsidRDefault="00D5776A">
      <w:pPr>
        <w:spacing w:after="90" w:line="240" w:lineRule="auto"/>
        <w:ind w:left="0" w:right="0" w:firstLine="0"/>
        <w:jc w:val="center"/>
      </w:pPr>
      <w:r>
        <w:rPr>
          <w:sz w:val="44"/>
        </w:rPr>
        <w:t xml:space="preserve"> </w:t>
      </w:r>
    </w:p>
    <w:p w:rsidR="00A0009E" w:rsidRDefault="00D5776A">
      <w:pPr>
        <w:spacing w:after="94" w:line="234" w:lineRule="auto"/>
        <w:ind w:left="2444" w:right="2034"/>
        <w:jc w:val="center"/>
      </w:pPr>
      <w:r>
        <w:rPr>
          <w:sz w:val="44"/>
        </w:rPr>
        <w:t xml:space="preserve">Конспект интегрированного занятия </w:t>
      </w:r>
    </w:p>
    <w:p w:rsidR="00A0009E" w:rsidRDefault="00D5776A">
      <w:pPr>
        <w:spacing w:after="277" w:line="234" w:lineRule="auto"/>
        <w:ind w:left="1164" w:right="742"/>
        <w:jc w:val="center"/>
      </w:pPr>
      <w:r>
        <w:rPr>
          <w:sz w:val="44"/>
        </w:rPr>
        <w:t xml:space="preserve">«Путешествие в страну вежливых слов» в старшей группе №3 </w:t>
      </w:r>
    </w:p>
    <w:p w:rsidR="00A0009E" w:rsidRDefault="00D5776A">
      <w:pPr>
        <w:spacing w:after="280" w:line="240" w:lineRule="auto"/>
        <w:ind w:left="0" w:right="0" w:firstLine="0"/>
        <w:jc w:val="right"/>
      </w:pPr>
      <w:r>
        <w:t xml:space="preserve"> </w:t>
      </w:r>
    </w:p>
    <w:p w:rsidR="00A0009E" w:rsidRDefault="00D5776A">
      <w:pPr>
        <w:spacing w:after="280" w:line="240" w:lineRule="auto"/>
        <w:ind w:left="0" w:right="0" w:firstLine="0"/>
        <w:jc w:val="right"/>
      </w:pPr>
      <w:r>
        <w:t xml:space="preserve"> </w:t>
      </w:r>
    </w:p>
    <w:p w:rsidR="00A0009E" w:rsidRDefault="00D5776A">
      <w:pPr>
        <w:spacing w:after="270" w:line="435" w:lineRule="auto"/>
        <w:ind w:left="9717" w:right="0" w:firstLine="0"/>
        <w:jc w:val="center"/>
      </w:pPr>
      <w:r>
        <w:t xml:space="preserve">  </w:t>
      </w:r>
    </w:p>
    <w:p w:rsidR="00A0009E" w:rsidRDefault="00D5776A">
      <w:pPr>
        <w:spacing w:after="280" w:line="240" w:lineRule="auto"/>
        <w:ind w:left="0" w:right="0" w:firstLine="0"/>
        <w:jc w:val="right"/>
      </w:pPr>
      <w:r>
        <w:t xml:space="preserve"> </w:t>
      </w:r>
    </w:p>
    <w:p w:rsidR="00A0009E" w:rsidRDefault="00D5776A">
      <w:pPr>
        <w:spacing w:after="335" w:line="240" w:lineRule="auto"/>
        <w:ind w:left="0" w:right="0" w:firstLine="0"/>
        <w:jc w:val="right"/>
      </w:pPr>
      <w:r>
        <w:t xml:space="preserve"> </w:t>
      </w:r>
    </w:p>
    <w:p w:rsidR="00A0009E" w:rsidRDefault="00D5776A">
      <w:pPr>
        <w:spacing w:after="52" w:line="240" w:lineRule="auto"/>
        <w:ind w:left="0" w:right="0" w:firstLine="0"/>
        <w:jc w:val="right"/>
      </w:pPr>
      <w:r>
        <w:t xml:space="preserve">Подготовила: </w:t>
      </w:r>
    </w:p>
    <w:p w:rsidR="00A0009E" w:rsidRDefault="00D5776A">
      <w:pPr>
        <w:ind w:left="7285" w:firstLine="975"/>
      </w:pPr>
      <w:proofErr w:type="gramStart"/>
      <w:r>
        <w:t>воспитатель</w:t>
      </w:r>
      <w:proofErr w:type="gramEnd"/>
      <w:r>
        <w:t xml:space="preserve"> старшей группы №3 Косолапова А.С.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207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8" w:line="240" w:lineRule="auto"/>
        <w:ind w:left="10" w:right="-15"/>
        <w:jc w:val="center"/>
      </w:pPr>
      <w:r>
        <w:t xml:space="preserve">Саранск, 2021 </w:t>
      </w:r>
    </w:p>
    <w:p w:rsidR="00A0009E" w:rsidRDefault="00D5776A">
      <w:pPr>
        <w:spacing w:after="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0009E" w:rsidRDefault="00D5776A">
      <w:pPr>
        <w:spacing w:after="54" w:line="240" w:lineRule="auto"/>
        <w:ind w:right="-15"/>
      </w:pPr>
      <w:r>
        <w:rPr>
          <w:b/>
          <w:i/>
        </w:rPr>
        <w:t xml:space="preserve">Задачи </w:t>
      </w:r>
    </w:p>
    <w:p w:rsidR="00A0009E" w:rsidRDefault="00D5776A">
      <w:pPr>
        <w:spacing w:after="54" w:line="240" w:lineRule="auto"/>
        <w:ind w:right="-15"/>
      </w:pPr>
      <w:r>
        <w:rPr>
          <w:b/>
          <w:i/>
        </w:rPr>
        <w:t>Образовательные: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pPr>
        <w:numPr>
          <w:ilvl w:val="0"/>
          <w:numId w:val="1"/>
        </w:numPr>
        <w:ind w:hanging="360"/>
      </w:pPr>
      <w:proofErr w:type="gramStart"/>
      <w:r>
        <w:t>формировать</w:t>
      </w:r>
      <w:proofErr w:type="gramEnd"/>
      <w:r>
        <w:t xml:space="preserve"> знания и представления о потребности в доброжелательном общении с окружающими, правилах вежливого общения со взрослыми и сверстниками;</w:t>
      </w:r>
      <w:r>
        <w:rPr>
          <w:rFonts w:ascii="Arial" w:eastAsia="Arial" w:hAnsi="Arial" w:cs="Arial"/>
        </w:rPr>
        <w:t xml:space="preserve"> </w:t>
      </w:r>
    </w:p>
    <w:p w:rsidR="004753F9" w:rsidRPr="004753F9" w:rsidRDefault="00D5776A">
      <w:pPr>
        <w:numPr>
          <w:ilvl w:val="0"/>
          <w:numId w:val="1"/>
        </w:numPr>
        <w:ind w:hanging="360"/>
      </w:pPr>
      <w:proofErr w:type="gramStart"/>
      <w:r>
        <w:t>совершенствовать</w:t>
      </w:r>
      <w:proofErr w:type="gramEnd"/>
      <w:r>
        <w:t xml:space="preserve"> умения детей ориентироваться в пространстве, упражняться в словообразовании.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pPr>
        <w:numPr>
          <w:ilvl w:val="0"/>
          <w:numId w:val="1"/>
        </w:numPr>
        <w:ind w:hanging="360"/>
      </w:pPr>
      <w:r>
        <w:rPr>
          <w:b/>
          <w:i/>
        </w:rPr>
        <w:t>Развивающие: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pPr>
        <w:numPr>
          <w:ilvl w:val="0"/>
          <w:numId w:val="1"/>
        </w:numPr>
        <w:ind w:hanging="360"/>
      </w:pPr>
      <w:proofErr w:type="gramStart"/>
      <w:r>
        <w:t>развивать</w:t>
      </w:r>
      <w:proofErr w:type="gramEnd"/>
      <w:r>
        <w:t xml:space="preserve"> диалогическую и монологическую речь, творческие способности, память, внимание, выразительность жестов и мимики, мелкой моторики;</w:t>
      </w:r>
      <w:r>
        <w:rPr>
          <w:rFonts w:ascii="Arial" w:eastAsia="Arial" w:hAnsi="Arial" w:cs="Arial"/>
        </w:rPr>
        <w:t xml:space="preserve"> </w:t>
      </w:r>
    </w:p>
    <w:p w:rsidR="004753F9" w:rsidRPr="004753F9" w:rsidRDefault="00D5776A">
      <w:pPr>
        <w:numPr>
          <w:ilvl w:val="0"/>
          <w:numId w:val="1"/>
        </w:numPr>
        <w:ind w:hanging="360"/>
      </w:pPr>
      <w:proofErr w:type="gramStart"/>
      <w:r>
        <w:t>активизи</w:t>
      </w:r>
      <w:r>
        <w:t>ровать</w:t>
      </w:r>
      <w:proofErr w:type="gramEnd"/>
      <w:r>
        <w:t xml:space="preserve"> речевую и умственную деятельность детей, совершенствовать диалогическую речь детей, наглядно-действенное мышление, коммуникативные навыки.</w:t>
      </w:r>
      <w:r>
        <w:rPr>
          <w:rFonts w:ascii="Arial" w:eastAsia="Arial" w:hAnsi="Arial" w:cs="Arial"/>
        </w:rPr>
        <w:t xml:space="preserve"> </w:t>
      </w:r>
    </w:p>
    <w:p w:rsidR="00A0009E" w:rsidRDefault="004753F9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 w:rsidR="00D5776A">
        <w:rPr>
          <w:b/>
          <w:i/>
        </w:rPr>
        <w:t>Воспитывающие:</w:t>
      </w:r>
      <w:r w:rsidR="00D5776A">
        <w:rPr>
          <w:rFonts w:ascii="Arial" w:eastAsia="Arial" w:hAnsi="Arial" w:cs="Arial"/>
        </w:rPr>
        <w:t xml:space="preserve"> </w:t>
      </w:r>
    </w:p>
    <w:p w:rsidR="00A0009E" w:rsidRDefault="00D5776A">
      <w:pPr>
        <w:numPr>
          <w:ilvl w:val="0"/>
          <w:numId w:val="1"/>
        </w:numPr>
        <w:ind w:hanging="360"/>
      </w:pPr>
      <w:proofErr w:type="gramStart"/>
      <w:r>
        <w:t>воспитывать</w:t>
      </w:r>
      <w:proofErr w:type="gramEnd"/>
      <w:r>
        <w:t xml:space="preserve"> у детей желание стремиться к соблюдению правил этикета: быть вежливым, культурным,</w:t>
      </w:r>
      <w:r>
        <w:t xml:space="preserve"> воспитанным, доброжелательным;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pPr>
        <w:numPr>
          <w:ilvl w:val="0"/>
          <w:numId w:val="1"/>
        </w:numPr>
        <w:ind w:hanging="360"/>
      </w:pPr>
      <w:proofErr w:type="gramStart"/>
      <w:r>
        <w:t>воспитывать</w:t>
      </w:r>
      <w:proofErr w:type="gramEnd"/>
      <w:r>
        <w:t xml:space="preserve"> потребность в речевом общении, умение слушать педагога и сверстников, оказывать взаимопомощь.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r>
        <w:rPr>
          <w:b/>
        </w:rPr>
        <w:t xml:space="preserve">Оборудование: </w:t>
      </w:r>
      <w:r>
        <w:t>цветик-</w:t>
      </w:r>
      <w:proofErr w:type="spellStart"/>
      <w:r>
        <w:t>семицветик</w:t>
      </w:r>
      <w:proofErr w:type="spellEnd"/>
      <w:r>
        <w:t>, лепестки цветика-</w:t>
      </w:r>
      <w:proofErr w:type="spellStart"/>
      <w:r>
        <w:t>семицветика</w:t>
      </w:r>
      <w:proofErr w:type="spellEnd"/>
      <w:r>
        <w:t xml:space="preserve">, письмо, презентация, музыкальный проигрыватель, шкатулка, ватман, клей, квадраты цветной бумаги </w:t>
      </w:r>
    </w:p>
    <w:p w:rsidR="00A0009E" w:rsidRDefault="00D5776A">
      <w:r>
        <w:rPr>
          <w:b/>
        </w:rPr>
        <w:t xml:space="preserve">Предварительная работа с детьми: </w:t>
      </w:r>
      <w:r>
        <w:t>рассматривание иллюстраций на тему вежливости и доброты; заучивание стихотвор</w:t>
      </w:r>
      <w:r>
        <w:t>ений про вежливые слова.</w:t>
      </w:r>
      <w:r>
        <w:rPr>
          <w:rFonts w:ascii="Arial" w:eastAsia="Arial" w:hAnsi="Arial" w:cs="Arial"/>
        </w:rPr>
        <w:t xml:space="preserve"> </w:t>
      </w:r>
    </w:p>
    <w:p w:rsidR="00A0009E" w:rsidRDefault="00D5776A">
      <w:pPr>
        <w:spacing w:after="35" w:line="240" w:lineRule="auto"/>
        <w:ind w:left="360" w:righ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A0009E" w:rsidRDefault="00D5776A">
      <w:pPr>
        <w:spacing w:after="19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82" w:line="396" w:lineRule="auto"/>
        <w:ind w:left="360" w:right="9377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1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>
      <w:pPr>
        <w:spacing w:after="193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5776A" w:rsidRDefault="00D5776A" w:rsidP="00D5776A">
      <w:pPr>
        <w:spacing w:after="19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0009E" w:rsidRDefault="00D5776A" w:rsidP="00D5776A">
      <w:pPr>
        <w:spacing w:after="190" w:line="240" w:lineRule="auto"/>
        <w:ind w:left="360" w:right="0" w:firstLine="0"/>
      </w:pPr>
      <w:r>
        <w:lastRenderedPageBreak/>
        <w:t xml:space="preserve">Ход ООД </w:t>
      </w:r>
    </w:p>
    <w:p w:rsidR="00D5776A" w:rsidRDefault="00D5776A">
      <w:pPr>
        <w:ind w:right="5679"/>
        <w:rPr>
          <w:b/>
        </w:rPr>
      </w:pPr>
      <w:r>
        <w:rPr>
          <w:b/>
        </w:rPr>
        <w:t>О</w:t>
      </w:r>
      <w:r>
        <w:rPr>
          <w:b/>
        </w:rPr>
        <w:t xml:space="preserve">рганизационный момент </w:t>
      </w:r>
    </w:p>
    <w:p w:rsidR="00A0009E" w:rsidRDefault="00D5776A">
      <w:pPr>
        <w:ind w:right="5679"/>
      </w:pPr>
      <w:r>
        <w:rPr>
          <w:b/>
        </w:rPr>
        <w:t>В:</w:t>
      </w:r>
      <w:r>
        <w:t xml:space="preserve"> Солнце светит во дворе, Радостно тебе и мне! </w:t>
      </w:r>
    </w:p>
    <w:p w:rsidR="00D5776A" w:rsidRDefault="00D5776A">
      <w:pPr>
        <w:ind w:right="4634"/>
      </w:pPr>
      <w:r>
        <w:t xml:space="preserve">Давайте обнимем друг друга за плечи </w:t>
      </w:r>
    </w:p>
    <w:p w:rsidR="00A0009E" w:rsidRDefault="00D5776A">
      <w:pPr>
        <w:ind w:right="4634"/>
      </w:pPr>
      <w:r>
        <w:t xml:space="preserve">И улыбнёмся нашей встрече! </w:t>
      </w:r>
    </w:p>
    <w:p w:rsidR="00A0009E" w:rsidRDefault="00D5776A">
      <w:r>
        <w:t xml:space="preserve">Воспитатель предлагает детям дружески улыбнуться друг другу, взяться за руки в хороводе и по цепочке пожатием руки передать друг другу хорошее настроение. </w:t>
      </w:r>
    </w:p>
    <w:p w:rsidR="00A0009E" w:rsidRDefault="00D5776A">
      <w:r>
        <w:rPr>
          <w:b/>
        </w:rPr>
        <w:t>В:</w:t>
      </w:r>
      <w:r>
        <w:t xml:space="preserve"> Ребята, я получила письмо для нашего детского сада. Прочитаем его? </w:t>
      </w:r>
    </w:p>
    <w:p w:rsidR="00A0009E" w:rsidRDefault="00D5776A">
      <w:r>
        <w:t>(</w:t>
      </w:r>
      <w:proofErr w:type="gramStart"/>
      <w:r>
        <w:t>ответы</w:t>
      </w:r>
      <w:proofErr w:type="gramEnd"/>
      <w:r>
        <w:t xml:space="preserve"> детей) </w:t>
      </w:r>
    </w:p>
    <w:p w:rsidR="00A0009E" w:rsidRDefault="00D5776A">
      <w:r>
        <w:rPr>
          <w:b/>
        </w:rPr>
        <w:t>В:</w:t>
      </w:r>
      <w:r>
        <w:t xml:space="preserve"> </w:t>
      </w:r>
      <w:r>
        <w:t xml:space="preserve">«Дорогие друзья!  Злая королева Грубости, украла цветик - </w:t>
      </w:r>
      <w:proofErr w:type="spellStart"/>
      <w:r>
        <w:t>семицветик</w:t>
      </w:r>
      <w:proofErr w:type="spellEnd"/>
      <w:r>
        <w:t xml:space="preserve"> и его лепестки развеяла по разным улицам.  Помогите, пожалуйста найти лепестки. </w:t>
      </w:r>
    </w:p>
    <w:p w:rsidR="00A0009E" w:rsidRDefault="00D5776A">
      <w:r>
        <w:t xml:space="preserve">Мальвина и жители страны </w:t>
      </w:r>
      <w:proofErr w:type="gramStart"/>
      <w:r>
        <w:t>Вежливости »</w:t>
      </w:r>
      <w:proofErr w:type="gramEnd"/>
      <w:r>
        <w:t xml:space="preserve">. </w:t>
      </w:r>
    </w:p>
    <w:p w:rsidR="00A0009E" w:rsidRDefault="00D5776A">
      <w:r>
        <w:rPr>
          <w:b/>
        </w:rPr>
        <w:t>В:</w:t>
      </w:r>
      <w:r>
        <w:t xml:space="preserve"> Ребята, поможем жителям страны «Вежливости»? (</w:t>
      </w:r>
      <w:proofErr w:type="gramStart"/>
      <w:r>
        <w:t>ответы  детей</w:t>
      </w:r>
      <w:proofErr w:type="gramEnd"/>
      <w:r>
        <w:t xml:space="preserve">).  </w:t>
      </w:r>
      <w:r>
        <w:t xml:space="preserve">Чтобы найти лепестки цветика – </w:t>
      </w:r>
      <w:proofErr w:type="spellStart"/>
      <w:r>
        <w:t>семицветика</w:t>
      </w:r>
      <w:proofErr w:type="spellEnd"/>
      <w:r>
        <w:t xml:space="preserve"> нам с вами надо будет преодолеть немало испытаний. Раз мы отправляемся в сказочную страну, то и транспорт должен быть необычным. А какие волшебные транспорты знаете вы? (</w:t>
      </w:r>
      <w:proofErr w:type="gramStart"/>
      <w:r>
        <w:t>ответы</w:t>
      </w:r>
      <w:proofErr w:type="gramEnd"/>
      <w:r>
        <w:t xml:space="preserve"> детей) Мы будем путешествовать на ле</w:t>
      </w:r>
      <w:r>
        <w:t xml:space="preserve">тающей тарелке! </w:t>
      </w:r>
      <w:r>
        <w:t xml:space="preserve"> </w:t>
      </w:r>
      <w:r>
        <w:rPr>
          <w:i/>
        </w:rPr>
        <w:t>(Дети образуют круг, берутся за руки)</w:t>
      </w:r>
      <w:r>
        <w:t xml:space="preserve">. </w:t>
      </w:r>
    </w:p>
    <w:p w:rsidR="00D5776A" w:rsidRDefault="00D5776A">
      <w:pPr>
        <w:ind w:right="552"/>
        <w:rPr>
          <w:i/>
        </w:rPr>
      </w:pPr>
      <w:r>
        <w:rPr>
          <w:b/>
        </w:rPr>
        <w:t>В:</w:t>
      </w:r>
      <w:r>
        <w:t xml:space="preserve"> Давайте закроем глаза и произнесём сказочное заклинание, ведь стоит только его сказать, и мы тут же окажемся на месте! </w:t>
      </w:r>
      <w:r>
        <w:rPr>
          <w:i/>
        </w:rPr>
        <w:t>(</w:t>
      </w:r>
      <w:proofErr w:type="spellStart"/>
      <w:r>
        <w:rPr>
          <w:i/>
        </w:rPr>
        <w:t>Крибле-крабле-бумс</w:t>
      </w:r>
      <w:proofErr w:type="spellEnd"/>
      <w:r>
        <w:rPr>
          <w:i/>
        </w:rPr>
        <w:t xml:space="preserve">, волшебная музыка) </w:t>
      </w:r>
    </w:p>
    <w:p w:rsidR="00A0009E" w:rsidRDefault="00D5776A">
      <w:pPr>
        <w:ind w:right="552"/>
      </w:pPr>
      <w:r>
        <w:rPr>
          <w:b/>
        </w:rPr>
        <w:t xml:space="preserve">Основная часть </w:t>
      </w:r>
    </w:p>
    <w:p w:rsidR="00A0009E" w:rsidRDefault="00D5776A">
      <w:r>
        <w:rPr>
          <w:b/>
        </w:rPr>
        <w:t>В:</w:t>
      </w:r>
      <w:r>
        <w:t xml:space="preserve"> Вот мы с в</w:t>
      </w:r>
      <w:r>
        <w:t xml:space="preserve">ами и прилетели в страну </w:t>
      </w:r>
      <w:r>
        <w:rPr>
          <w:b/>
        </w:rPr>
        <w:t>«</w:t>
      </w:r>
      <w:r>
        <w:t>Вежливости» и попали на первую улицу «</w:t>
      </w:r>
      <w:r>
        <w:rPr>
          <w:b/>
        </w:rPr>
        <w:t>Улица вежливых слов</w:t>
      </w:r>
      <w:r>
        <w:t xml:space="preserve">». </w:t>
      </w:r>
    </w:p>
    <w:p w:rsidR="00A0009E" w:rsidRDefault="00D5776A">
      <w:r>
        <w:t>На этой улице живут вежливые жители. Слышали ли вы ребята о вежливости? Что, такое вежливость? (</w:t>
      </w:r>
      <w:proofErr w:type="gramStart"/>
      <w:r>
        <w:t>ответы</w:t>
      </w:r>
      <w:proofErr w:type="gramEnd"/>
      <w:r>
        <w:t xml:space="preserve"> детей) </w:t>
      </w:r>
    </w:p>
    <w:p w:rsidR="00A0009E" w:rsidRDefault="00D5776A">
      <w:r>
        <w:rPr>
          <w:b/>
        </w:rPr>
        <w:t>В:</w:t>
      </w:r>
      <w:r>
        <w:t xml:space="preserve"> Правильно, вежливость – это умение вести себя так, чтоб другим было приятно с тобой. Кого можно назвать вежливым человеком? (</w:t>
      </w:r>
      <w:proofErr w:type="gramStart"/>
      <w:r>
        <w:t>ответы</w:t>
      </w:r>
      <w:proofErr w:type="gramEnd"/>
      <w:r>
        <w:t xml:space="preserve"> детей)  Как надо произносить вежливые слова?(ответы детей) (ласково, негромко, глядя в глаза человеку которому их говоришь)</w:t>
      </w:r>
      <w:r>
        <w:t xml:space="preserve">.   </w:t>
      </w:r>
    </w:p>
    <w:p w:rsidR="00A0009E" w:rsidRDefault="00D5776A">
      <w:r>
        <w:t xml:space="preserve">Сейчас нам ребята расскажут стихотворения про вежливые слова. </w:t>
      </w:r>
    </w:p>
    <w:p w:rsidR="00D5776A" w:rsidRDefault="00D5776A">
      <w:pPr>
        <w:spacing w:after="47" w:line="238" w:lineRule="auto"/>
        <w:ind w:left="360" w:right="3654" w:firstLine="0"/>
        <w:rPr>
          <w:i/>
        </w:rPr>
      </w:pPr>
      <w:r>
        <w:rPr>
          <w:i/>
        </w:rPr>
        <w:t xml:space="preserve">Стихотворения про вежливые слова. </w:t>
      </w:r>
    </w:p>
    <w:p w:rsidR="00A0009E" w:rsidRDefault="00D5776A">
      <w:pPr>
        <w:spacing w:after="47" w:line="238" w:lineRule="auto"/>
        <w:ind w:left="360" w:right="3654" w:firstLine="0"/>
      </w:pPr>
      <w:r>
        <w:rPr>
          <w:i/>
        </w:rPr>
        <w:t xml:space="preserve"> </w:t>
      </w:r>
      <w:r>
        <w:rPr>
          <w:b/>
        </w:rPr>
        <w:t xml:space="preserve">«Добрый день». </w:t>
      </w:r>
    </w:p>
    <w:p w:rsidR="00A0009E" w:rsidRDefault="00D5776A">
      <w:r>
        <w:t xml:space="preserve">Добрый день – тебе сказали. </w:t>
      </w:r>
    </w:p>
    <w:p w:rsidR="00D5776A" w:rsidRDefault="00D5776A">
      <w:pPr>
        <w:ind w:right="4033"/>
        <w:rPr>
          <w:b/>
        </w:rPr>
      </w:pPr>
      <w:r>
        <w:t xml:space="preserve">Добрый день! – ответил ты.        </w:t>
      </w:r>
      <w:r>
        <w:rPr>
          <w:b/>
        </w:rPr>
        <w:t xml:space="preserve">Саша Н </w:t>
      </w:r>
    </w:p>
    <w:p w:rsidR="00A0009E" w:rsidRDefault="00D5776A">
      <w:pPr>
        <w:ind w:right="4033"/>
      </w:pPr>
      <w:r>
        <w:t xml:space="preserve">Вас две ниточки связали. </w:t>
      </w:r>
    </w:p>
    <w:p w:rsidR="00D5776A" w:rsidRDefault="00D5776A">
      <w:pPr>
        <w:ind w:right="4812"/>
      </w:pPr>
      <w:r>
        <w:t xml:space="preserve">Теплоты и доброты. </w:t>
      </w:r>
    </w:p>
    <w:p w:rsidR="00D5776A" w:rsidRDefault="00D5776A">
      <w:pPr>
        <w:ind w:right="4812"/>
      </w:pPr>
      <w:r>
        <w:t xml:space="preserve"> </w:t>
      </w:r>
    </w:p>
    <w:p w:rsidR="00A0009E" w:rsidRDefault="00D5776A">
      <w:pPr>
        <w:ind w:right="4812"/>
      </w:pPr>
      <w:r>
        <w:rPr>
          <w:b/>
        </w:rPr>
        <w:lastRenderedPageBreak/>
        <w:t xml:space="preserve">«Здравствуйте». </w:t>
      </w:r>
    </w:p>
    <w:p w:rsidR="00D5776A" w:rsidRDefault="00D5776A">
      <w:pPr>
        <w:ind w:right="3412"/>
      </w:pPr>
      <w:r>
        <w:t>Ты с</w:t>
      </w:r>
      <w:r>
        <w:t xml:space="preserve">кажешь человеку – «Здравствуй!» </w:t>
      </w:r>
    </w:p>
    <w:p w:rsidR="00A0009E" w:rsidRDefault="00D5776A">
      <w:pPr>
        <w:ind w:right="3412"/>
      </w:pPr>
      <w:r>
        <w:t xml:space="preserve">Улыбнётся он в ответ. </w:t>
      </w:r>
    </w:p>
    <w:p w:rsidR="00A0009E" w:rsidRDefault="00D5776A">
      <w:pPr>
        <w:ind w:right="4029"/>
      </w:pPr>
      <w:r>
        <w:t xml:space="preserve">И, наверно, не пойдёт в аптеку        </w:t>
      </w:r>
      <w:r>
        <w:rPr>
          <w:b/>
        </w:rPr>
        <w:t xml:space="preserve">Артём </w:t>
      </w:r>
      <w:r>
        <w:t xml:space="preserve">  И з</w:t>
      </w:r>
      <w:r>
        <w:t xml:space="preserve">доровым будет много лет.  </w:t>
      </w:r>
    </w:p>
    <w:p w:rsidR="00A0009E" w:rsidRDefault="00D5776A">
      <w:pPr>
        <w:pStyle w:val="1"/>
      </w:pPr>
      <w:r>
        <w:t xml:space="preserve">«Спасибо». </w:t>
      </w:r>
    </w:p>
    <w:p w:rsidR="00A0009E" w:rsidRDefault="00D5776A">
      <w:r>
        <w:t xml:space="preserve">За что мы говорим «Спасибо»? </w:t>
      </w:r>
    </w:p>
    <w:p w:rsidR="00A0009E" w:rsidRDefault="00D5776A">
      <w:r>
        <w:t xml:space="preserve">За всё, что делают для нас. </w:t>
      </w:r>
    </w:p>
    <w:p w:rsidR="00D5776A" w:rsidRDefault="00D5776A">
      <w:pPr>
        <w:ind w:right="3638"/>
      </w:pPr>
      <w:r>
        <w:t xml:space="preserve">И припомнить не могли бы –         </w:t>
      </w:r>
      <w:r>
        <w:rPr>
          <w:b/>
        </w:rPr>
        <w:t>Даша Е</w:t>
      </w:r>
      <w:r>
        <w:t xml:space="preserve"> </w:t>
      </w:r>
    </w:p>
    <w:p w:rsidR="00A0009E" w:rsidRDefault="00D5776A">
      <w:pPr>
        <w:ind w:right="3638"/>
      </w:pPr>
      <w:r>
        <w:t xml:space="preserve">Кому сказали? Сколько раз?  </w:t>
      </w:r>
    </w:p>
    <w:p w:rsidR="00A0009E" w:rsidRDefault="00D5776A">
      <w:pPr>
        <w:pStyle w:val="1"/>
      </w:pPr>
      <w:r>
        <w:t xml:space="preserve">«Пожалуйста». </w:t>
      </w:r>
    </w:p>
    <w:p w:rsidR="00A0009E" w:rsidRDefault="00D5776A">
      <w:r>
        <w:t xml:space="preserve">Отметить, что ли </w:t>
      </w:r>
    </w:p>
    <w:p w:rsidR="00A0009E" w:rsidRDefault="00D5776A">
      <w:proofErr w:type="gramStart"/>
      <w:r>
        <w:t>Слово  пожалуйста</w:t>
      </w:r>
      <w:proofErr w:type="gramEnd"/>
      <w:r>
        <w:t xml:space="preserve">? </w:t>
      </w:r>
    </w:p>
    <w:p w:rsidR="00A0009E" w:rsidRDefault="00D5776A">
      <w:r>
        <w:t xml:space="preserve">Повторяем его поминутно.             </w:t>
      </w:r>
      <w:proofErr w:type="spellStart"/>
      <w:r>
        <w:rPr>
          <w:b/>
        </w:rPr>
        <w:t>Камила</w:t>
      </w:r>
      <w:proofErr w:type="spellEnd"/>
      <w:r>
        <w:t xml:space="preserve"> </w:t>
      </w:r>
    </w:p>
    <w:p w:rsidR="00A0009E" w:rsidRDefault="00D5776A">
      <w:pPr>
        <w:ind w:right="6219"/>
      </w:pPr>
      <w:r>
        <w:t xml:space="preserve">Нет «пожалуй», что Без «пожалуйста» Нам становится неуютно.  </w:t>
      </w:r>
    </w:p>
    <w:p w:rsidR="00A0009E" w:rsidRDefault="00D5776A">
      <w:pPr>
        <w:pStyle w:val="1"/>
      </w:pPr>
      <w:r>
        <w:t xml:space="preserve">«Простите». </w:t>
      </w:r>
    </w:p>
    <w:p w:rsidR="00A0009E" w:rsidRDefault="00D5776A">
      <w:r>
        <w:t xml:space="preserve">Простите, я больше не буду </w:t>
      </w:r>
    </w:p>
    <w:p w:rsidR="00A0009E" w:rsidRDefault="00D5776A">
      <w:r>
        <w:t xml:space="preserve">Нечаянно бить посуду </w:t>
      </w:r>
    </w:p>
    <w:p w:rsidR="00A0009E" w:rsidRDefault="00D5776A">
      <w:r>
        <w:t>И в</w:t>
      </w:r>
      <w:r>
        <w:t xml:space="preserve">зрослых </w:t>
      </w:r>
      <w:proofErr w:type="gramStart"/>
      <w:r>
        <w:t xml:space="preserve">перебивать,   </w:t>
      </w:r>
      <w:proofErr w:type="gramEnd"/>
      <w:r>
        <w:t xml:space="preserve">              </w:t>
      </w:r>
      <w:r>
        <w:rPr>
          <w:b/>
        </w:rPr>
        <w:t>Дима С</w:t>
      </w:r>
      <w:r>
        <w:t xml:space="preserve">        </w:t>
      </w:r>
    </w:p>
    <w:p w:rsidR="00D5776A" w:rsidRDefault="00D5776A">
      <w:pPr>
        <w:ind w:right="6101"/>
      </w:pPr>
      <w:r>
        <w:t xml:space="preserve">И, что обещал забывать. </w:t>
      </w:r>
    </w:p>
    <w:p w:rsidR="00A0009E" w:rsidRDefault="00D5776A">
      <w:pPr>
        <w:ind w:right="6101"/>
      </w:pPr>
      <w:r>
        <w:t xml:space="preserve">Но если я всё же забуду </w:t>
      </w:r>
    </w:p>
    <w:p w:rsidR="00A0009E" w:rsidRDefault="00D5776A">
      <w:proofErr w:type="gramStart"/>
      <w:r>
        <w:t>Простите  я</w:t>
      </w:r>
      <w:proofErr w:type="gramEnd"/>
      <w:r>
        <w:t xml:space="preserve"> больше не буду.  </w:t>
      </w:r>
    </w:p>
    <w:p w:rsidR="00D5776A" w:rsidRDefault="00D5776A">
      <w:pPr>
        <w:ind w:right="461"/>
      </w:pPr>
      <w:proofErr w:type="gramStart"/>
      <w:r>
        <w:rPr>
          <w:b/>
        </w:rPr>
        <w:t>В:</w:t>
      </w:r>
      <w:r>
        <w:t xml:space="preserve">  Молодцы</w:t>
      </w:r>
      <w:proofErr w:type="gramEnd"/>
      <w:r>
        <w:t xml:space="preserve">, ребята! Вот </w:t>
      </w:r>
      <w:proofErr w:type="gramStart"/>
      <w:r>
        <w:t>красный  лепесток</w:t>
      </w:r>
      <w:proofErr w:type="gramEnd"/>
      <w:r>
        <w:t xml:space="preserve"> цветика – </w:t>
      </w:r>
      <w:proofErr w:type="spellStart"/>
      <w:r>
        <w:t>семицветика</w:t>
      </w:r>
      <w:proofErr w:type="spellEnd"/>
      <w:r>
        <w:t xml:space="preserve">.    </w:t>
      </w:r>
    </w:p>
    <w:p w:rsidR="00D5776A" w:rsidRDefault="00D5776A">
      <w:pPr>
        <w:ind w:right="461"/>
      </w:pPr>
      <w:r w:rsidRPr="00D5776A">
        <w:rPr>
          <w:b/>
        </w:rPr>
        <w:t>В:</w:t>
      </w:r>
      <w:r>
        <w:t xml:space="preserve"> Мы отправляемся на следующую улицу </w:t>
      </w:r>
    </w:p>
    <w:p w:rsidR="00D5776A" w:rsidRDefault="00D5776A">
      <w:pPr>
        <w:ind w:right="461"/>
        <w:rPr>
          <w:b/>
        </w:rPr>
      </w:pPr>
      <w:r>
        <w:rPr>
          <w:b/>
        </w:rPr>
        <w:t>«Улица хороших поступков</w:t>
      </w:r>
    </w:p>
    <w:p w:rsidR="00A0009E" w:rsidRDefault="00D5776A">
      <w:pPr>
        <w:ind w:right="461"/>
      </w:pPr>
      <w:r>
        <w:rPr>
          <w:b/>
        </w:rPr>
        <w:t xml:space="preserve"> </w:t>
      </w:r>
      <w:r>
        <w:t>Какие хорошие поступки вы знаете? (</w:t>
      </w:r>
      <w:proofErr w:type="gramStart"/>
      <w:r>
        <w:t>ответы</w:t>
      </w:r>
      <w:proofErr w:type="gramEnd"/>
      <w:r>
        <w:t xml:space="preserve"> детей) </w:t>
      </w:r>
      <w:r>
        <w:rPr>
          <w:i/>
        </w:rPr>
        <w:t xml:space="preserve"> </w:t>
      </w:r>
      <w:r>
        <w:t xml:space="preserve">На экране появятся хорошие и плохие поступки детей.  </w:t>
      </w:r>
    </w:p>
    <w:p w:rsidR="00A0009E" w:rsidRDefault="00D5776A">
      <w:r>
        <w:t>Когда увидите хороший поступок, вы захлопаете в ладоши и улыбнётесь, а когда плохой – хмуритесь и грозите пальчиком.</w:t>
      </w:r>
      <w:r>
        <w:rPr>
          <w:color w:val="111111"/>
        </w:rPr>
        <w:t xml:space="preserve"> (</w:t>
      </w:r>
      <w:proofErr w:type="gramStart"/>
      <w:r>
        <w:t>игра</w:t>
      </w:r>
      <w:proofErr w:type="gramEnd"/>
      <w:r>
        <w:t xml:space="preserve"> на экране </w:t>
      </w:r>
      <w:r>
        <w:rPr>
          <w:i/>
        </w:rPr>
        <w:t>«</w:t>
      </w:r>
      <w:r>
        <w:rPr>
          <w:i/>
        </w:rPr>
        <w:t>Что такое хорошо и что такое плохо»)</w:t>
      </w:r>
      <w:r>
        <w:t xml:space="preserve">. </w:t>
      </w:r>
      <w:r>
        <w:t xml:space="preserve"> </w:t>
      </w:r>
    </w:p>
    <w:p w:rsidR="00A0009E" w:rsidRDefault="00D5776A">
      <w:r>
        <w:rPr>
          <w:b/>
        </w:rPr>
        <w:t>В:</w:t>
      </w:r>
      <w:r>
        <w:t xml:space="preserve"> Молодцы, ребята! У нас есть </w:t>
      </w:r>
      <w:proofErr w:type="gramStart"/>
      <w:r>
        <w:t>синий  лепесток</w:t>
      </w:r>
      <w:proofErr w:type="gramEnd"/>
      <w:r>
        <w:t xml:space="preserve"> </w:t>
      </w:r>
      <w:proofErr w:type="spellStart"/>
      <w:r>
        <w:t>семицветика</w:t>
      </w:r>
      <w:proofErr w:type="spellEnd"/>
      <w:r>
        <w:t xml:space="preserve">.  </w:t>
      </w:r>
    </w:p>
    <w:p w:rsidR="00D5776A" w:rsidRDefault="00D5776A">
      <w:pPr>
        <w:ind w:right="77"/>
        <w:rPr>
          <w:b/>
        </w:rPr>
      </w:pPr>
      <w:r>
        <w:t xml:space="preserve">Отправляемся на следующую улицу </w:t>
      </w:r>
      <w:r>
        <w:rPr>
          <w:b/>
        </w:rPr>
        <w:t xml:space="preserve">«Улица добрых дел». </w:t>
      </w:r>
    </w:p>
    <w:p w:rsidR="00A0009E" w:rsidRDefault="00D5776A">
      <w:pPr>
        <w:ind w:right="77"/>
      </w:pPr>
      <w:r>
        <w:rPr>
          <w:b/>
        </w:rPr>
        <w:t>В:</w:t>
      </w:r>
      <w:r>
        <w:t xml:space="preserve"> Посмотрите на экран, как много здесь разных предметов: </w:t>
      </w:r>
      <w:r>
        <w:t>зёрнышки, цветок, сломанная игрушка, порванная книга, грязная чашка, листок бумаги и фломастер. Посмотрите на эти предметы и скажите, какие добрые поступки можно совершить с помощью этих предметов? (Зёрнышками накормить птиц, цветок - полить, подарить, кн</w:t>
      </w:r>
      <w:r>
        <w:t xml:space="preserve">игу – подклеить, чашку – вымыть, листок бумаги и фломастер – нарисовать рисунок и порадовать друга).  </w:t>
      </w:r>
    </w:p>
    <w:p w:rsidR="00D5776A" w:rsidRDefault="00D5776A">
      <w:pPr>
        <w:ind w:right="279"/>
      </w:pPr>
      <w:r>
        <w:rPr>
          <w:b/>
        </w:rPr>
        <w:t>В:</w:t>
      </w:r>
      <w:r>
        <w:t xml:space="preserve"> Ребята, мы нашли желтый лепесток цветика-</w:t>
      </w:r>
      <w:proofErr w:type="spellStart"/>
      <w:r>
        <w:t>семицветика</w:t>
      </w:r>
      <w:proofErr w:type="spellEnd"/>
      <w:r>
        <w:t xml:space="preserve">.  </w:t>
      </w:r>
    </w:p>
    <w:p w:rsidR="00D5776A" w:rsidRDefault="00D5776A">
      <w:pPr>
        <w:ind w:right="279"/>
        <w:rPr>
          <w:b/>
        </w:rPr>
      </w:pPr>
      <w:r>
        <w:rPr>
          <w:b/>
        </w:rPr>
        <w:lastRenderedPageBreak/>
        <w:t>В:</w:t>
      </w:r>
      <w:r>
        <w:t xml:space="preserve"> Идём дальше, следующая улица </w:t>
      </w:r>
      <w:r>
        <w:rPr>
          <w:b/>
        </w:rPr>
        <w:t xml:space="preserve">«Друзей». </w:t>
      </w:r>
    </w:p>
    <w:p w:rsidR="00D5776A" w:rsidRDefault="00D5776A">
      <w:pPr>
        <w:ind w:right="279"/>
      </w:pPr>
      <w:r>
        <w:t xml:space="preserve"> </w:t>
      </w:r>
      <w:r>
        <w:t xml:space="preserve">Ребята посмотрите, как много </w:t>
      </w:r>
      <w:proofErr w:type="gramStart"/>
      <w:r>
        <w:t xml:space="preserve">жителей </w:t>
      </w:r>
      <w:r>
        <w:t xml:space="preserve"> вышло</w:t>
      </w:r>
      <w:proofErr w:type="gramEnd"/>
      <w:r>
        <w:t xml:space="preserve"> на улицу: вот кот Леопольд,  вот Зайчата,  с ними рядом  медведь косолапый,  все они живут на этой улице и дружат друг </w:t>
      </w:r>
      <w:proofErr w:type="spellStart"/>
      <w:r>
        <w:t>сдругом</w:t>
      </w:r>
      <w:proofErr w:type="spellEnd"/>
      <w:r>
        <w:t>. Как вы думаете, кот такой друг? (</w:t>
      </w:r>
      <w:proofErr w:type="gramStart"/>
      <w:r>
        <w:t>ответы</w:t>
      </w:r>
      <w:proofErr w:type="gramEnd"/>
      <w:r>
        <w:t xml:space="preserve"> детей)  </w:t>
      </w:r>
    </w:p>
    <w:p w:rsidR="00A0009E" w:rsidRDefault="00D5776A">
      <w:pPr>
        <w:ind w:right="279"/>
      </w:pPr>
      <w:r>
        <w:rPr>
          <w:b/>
        </w:rPr>
        <w:t>В:</w:t>
      </w:r>
      <w:r>
        <w:t xml:space="preserve"> правильно, друг это тот человек с которым весело, который поможет в тр</w:t>
      </w:r>
      <w:r>
        <w:t xml:space="preserve">удную минуту. Сейчас мы с вами поиграем. </w:t>
      </w:r>
      <w:r>
        <w:rPr>
          <w:i/>
        </w:rPr>
        <w:t xml:space="preserve">Игра «Кто такой друг?». </w:t>
      </w:r>
    </w:p>
    <w:p w:rsidR="00A0009E" w:rsidRDefault="00D5776A">
      <w:pPr>
        <w:ind w:right="984"/>
      </w:pPr>
      <w:r>
        <w:t>(</w:t>
      </w:r>
      <w:proofErr w:type="gramStart"/>
      <w:r>
        <w:t>воспитатель</w:t>
      </w:r>
      <w:proofErr w:type="gramEnd"/>
      <w:r>
        <w:t xml:space="preserve"> читает стихотворные строки, а дети, если так поступает настоящий друг, хлопают в ладоши и произносят: «Да!»,  а если так поступать не должен, то молчат. 1.</w:t>
      </w:r>
      <w:r>
        <w:rPr>
          <w:rFonts w:ascii="Arial" w:eastAsia="Arial" w:hAnsi="Arial" w:cs="Arial"/>
        </w:rPr>
        <w:t xml:space="preserve"> </w:t>
      </w:r>
      <w:r>
        <w:t>Он в беде</w:t>
      </w:r>
      <w:r>
        <w:t xml:space="preserve"> всегда со мной, Я за ним как за стеной. </w:t>
      </w:r>
    </w:p>
    <w:p w:rsidR="00A0009E" w:rsidRDefault="00D5776A">
      <w:pPr>
        <w:numPr>
          <w:ilvl w:val="0"/>
          <w:numId w:val="2"/>
        </w:numPr>
        <w:ind w:right="5277" w:firstLine="360"/>
      </w:pPr>
      <w:r>
        <w:t xml:space="preserve">Никогда не ест украдкой – Сливы, груши, шоколадки. </w:t>
      </w:r>
    </w:p>
    <w:p w:rsidR="00A0009E" w:rsidRDefault="00D5776A">
      <w:pPr>
        <w:numPr>
          <w:ilvl w:val="0"/>
          <w:numId w:val="2"/>
        </w:numPr>
        <w:ind w:right="5277" w:firstLine="360"/>
      </w:pPr>
      <w:r>
        <w:t xml:space="preserve">Он не будет задираться, И дразнить и обзываться. </w:t>
      </w:r>
    </w:p>
    <w:p w:rsidR="00A0009E" w:rsidRDefault="00D5776A">
      <w:pPr>
        <w:numPr>
          <w:ilvl w:val="0"/>
          <w:numId w:val="2"/>
        </w:numPr>
        <w:ind w:right="5277" w:firstLine="360"/>
      </w:pPr>
      <w:r>
        <w:t xml:space="preserve">Он всегда грязнее ночи. Он цветы на клумбе топчет. </w:t>
      </w:r>
    </w:p>
    <w:p w:rsidR="00A0009E" w:rsidRDefault="00D5776A">
      <w:pPr>
        <w:numPr>
          <w:ilvl w:val="0"/>
          <w:numId w:val="2"/>
        </w:numPr>
        <w:ind w:right="5277" w:firstLine="360"/>
      </w:pPr>
      <w:r>
        <w:t xml:space="preserve">Он у малышей забрал – Куклу, мишку, самосвал. </w:t>
      </w:r>
    </w:p>
    <w:p w:rsidR="00A0009E" w:rsidRDefault="00D5776A">
      <w:pPr>
        <w:numPr>
          <w:ilvl w:val="0"/>
          <w:numId w:val="2"/>
        </w:numPr>
        <w:ind w:right="5277" w:firstLine="360"/>
      </w:pPr>
      <w:r>
        <w:t xml:space="preserve">Он цветы полить поможет И убрать игрушки тоже. </w:t>
      </w:r>
    </w:p>
    <w:p w:rsidR="00A0009E" w:rsidRDefault="00D5776A">
      <w:pPr>
        <w:ind w:right="4856"/>
      </w:pPr>
      <w:r>
        <w:t xml:space="preserve">7.Он дружбой нашей дорожит, Всегда на помощь мне спешит. </w:t>
      </w:r>
    </w:p>
    <w:p w:rsidR="00A0009E" w:rsidRDefault="00D5776A">
      <w:r>
        <w:rPr>
          <w:b/>
        </w:rPr>
        <w:t>В:</w:t>
      </w:r>
      <w:r>
        <w:t xml:space="preserve"> Молодцы, мы все с вами дружные, поэтому мы </w:t>
      </w:r>
      <w:proofErr w:type="gramStart"/>
      <w:r>
        <w:t>получаем  зелёный</w:t>
      </w:r>
      <w:proofErr w:type="gramEnd"/>
      <w:r>
        <w:t xml:space="preserve"> лепесток  цветка. </w:t>
      </w:r>
    </w:p>
    <w:p w:rsidR="00A0009E" w:rsidRDefault="00D5776A">
      <w:r>
        <w:rPr>
          <w:b/>
        </w:rPr>
        <w:t>В:</w:t>
      </w:r>
      <w:r>
        <w:t xml:space="preserve"> Наше путешествие продолжается, следующая улица </w:t>
      </w:r>
      <w:r>
        <w:rPr>
          <w:b/>
        </w:rPr>
        <w:t xml:space="preserve">«Волшебников». </w:t>
      </w:r>
      <w:r>
        <w:t>Ребята, на этой улице всё «волшебное». Наверно и эта шкатулка тоже «волшебная», как вы думаете, что может храниться в ней? (</w:t>
      </w:r>
      <w:proofErr w:type="gramStart"/>
      <w:r>
        <w:t>ответы  детей</w:t>
      </w:r>
      <w:proofErr w:type="gramEnd"/>
      <w:r>
        <w:t xml:space="preserve">).  </w:t>
      </w:r>
    </w:p>
    <w:p w:rsidR="00A0009E" w:rsidRDefault="00D5776A">
      <w:r>
        <w:rPr>
          <w:b/>
        </w:rPr>
        <w:t>В:</w:t>
      </w:r>
      <w:r>
        <w:t xml:space="preserve"> Да, ребята в ней хранятся «волшебные» слова. Давайте заполним «волшебную» шкатулку, «волшебными» слова</w:t>
      </w:r>
      <w:r>
        <w:t xml:space="preserve">ми (дети проговаривают слова и кладут в шкатулку сердечки). </w:t>
      </w:r>
      <w:r>
        <w:t xml:space="preserve">Проводится игра «Заполни волшебную шкатулку». </w:t>
      </w:r>
    </w:p>
    <w:p w:rsidR="00A0009E" w:rsidRDefault="00D5776A">
      <w:r>
        <w:rPr>
          <w:b/>
        </w:rPr>
        <w:t>В:</w:t>
      </w:r>
      <w:r>
        <w:t xml:space="preserve"> Ребята, вот -  розовый </w:t>
      </w:r>
      <w:proofErr w:type="gramStart"/>
      <w:r>
        <w:t xml:space="preserve">лепесток,   </w:t>
      </w:r>
      <w:proofErr w:type="gramEnd"/>
      <w:r>
        <w:t xml:space="preserve">цветика – </w:t>
      </w:r>
      <w:proofErr w:type="spellStart"/>
      <w:r>
        <w:t>семицветика</w:t>
      </w:r>
      <w:proofErr w:type="spellEnd"/>
      <w:r>
        <w:t xml:space="preserve">. </w:t>
      </w:r>
    </w:p>
    <w:p w:rsidR="00A0009E" w:rsidRDefault="00D5776A">
      <w:r>
        <w:rPr>
          <w:b/>
        </w:rPr>
        <w:t>В:</w:t>
      </w:r>
      <w:r>
        <w:t xml:space="preserve"> Следующая улица </w:t>
      </w:r>
      <w:r>
        <w:rPr>
          <w:b/>
        </w:rPr>
        <w:t>«</w:t>
      </w:r>
      <w:proofErr w:type="spellStart"/>
      <w:r>
        <w:rPr>
          <w:b/>
        </w:rPr>
        <w:t>Мастерилка</w:t>
      </w:r>
      <w:proofErr w:type="spellEnd"/>
      <w:r>
        <w:rPr>
          <w:b/>
        </w:rPr>
        <w:t>».</w:t>
      </w:r>
      <w:r>
        <w:t xml:space="preserve"> </w:t>
      </w:r>
      <w:r>
        <w:t>На этой улице мы сделаем букет тюльп</w:t>
      </w:r>
      <w:r>
        <w:t xml:space="preserve">анов в подарок жителям страны Вежливости.  </w:t>
      </w:r>
    </w:p>
    <w:p w:rsidR="00A0009E" w:rsidRDefault="00D5776A">
      <w:r>
        <w:rPr>
          <w:b/>
        </w:rPr>
        <w:t>В:</w:t>
      </w:r>
      <w:r>
        <w:t xml:space="preserve"> Ребята, у вас на столах лежат квадраты цветной бумаги. Из них мы сделаем тюльпаны в технике оригами. (</w:t>
      </w:r>
      <w:proofErr w:type="gramStart"/>
      <w:r>
        <w:t>воспитатель</w:t>
      </w:r>
      <w:proofErr w:type="gramEnd"/>
      <w:r>
        <w:t xml:space="preserve"> показывает) Но сначала разомнём свои пальчики. </w:t>
      </w:r>
    </w:p>
    <w:p w:rsidR="00A0009E" w:rsidRDefault="00D5776A">
      <w:r>
        <w:t xml:space="preserve">Пальчиковая гимнастика «Игра с мячиком» </w:t>
      </w:r>
    </w:p>
    <w:p w:rsidR="00A0009E" w:rsidRDefault="00D5776A">
      <w:proofErr w:type="gramStart"/>
      <w:r>
        <w:t>( с</w:t>
      </w:r>
      <w:proofErr w:type="gramEnd"/>
      <w:r>
        <w:t xml:space="preserve"> ша</w:t>
      </w:r>
      <w:r>
        <w:t>риком Су-</w:t>
      </w:r>
      <w:proofErr w:type="spellStart"/>
      <w:r>
        <w:t>Джок</w:t>
      </w:r>
      <w:proofErr w:type="spellEnd"/>
      <w:r>
        <w:t xml:space="preserve">) </w:t>
      </w:r>
    </w:p>
    <w:p w:rsidR="00A0009E" w:rsidRDefault="00D5776A">
      <w:r>
        <w:t xml:space="preserve">Мы колечки надеваем, </w:t>
      </w:r>
    </w:p>
    <w:p w:rsidR="00D5776A" w:rsidRDefault="00D5776A">
      <w:pPr>
        <w:ind w:right="5814"/>
      </w:pPr>
      <w:r>
        <w:lastRenderedPageBreak/>
        <w:t xml:space="preserve">Пальцы наши украшаем, Надеваем и снимаем, </w:t>
      </w:r>
    </w:p>
    <w:p w:rsidR="00A0009E" w:rsidRDefault="00D5776A">
      <w:pPr>
        <w:ind w:right="5814"/>
      </w:pPr>
      <w:r>
        <w:t xml:space="preserve">Пальцы наши упражняем. Будь здоров, ты пальчик мой, И дружи всегда со мной. </w:t>
      </w:r>
    </w:p>
    <w:p w:rsidR="00D5776A" w:rsidRDefault="00D5776A">
      <w:pPr>
        <w:ind w:right="5578"/>
      </w:pPr>
      <w:r>
        <w:t xml:space="preserve">Кольцо на пальчик надеваю, Вниз и вверх его качу, </w:t>
      </w:r>
    </w:p>
    <w:p w:rsidR="00A0009E" w:rsidRDefault="00D5776A">
      <w:pPr>
        <w:ind w:right="5578"/>
      </w:pPr>
      <w:r>
        <w:t xml:space="preserve">Здоровья пальчику желаю. </w:t>
      </w:r>
    </w:p>
    <w:p w:rsidR="00A0009E" w:rsidRDefault="00D5776A">
      <w:r>
        <w:t xml:space="preserve">Ловким быть его учу </w:t>
      </w:r>
    </w:p>
    <w:p w:rsidR="00A0009E" w:rsidRDefault="00A0009E" w:rsidP="00D5776A">
      <w:pPr>
        <w:spacing w:after="54" w:line="240" w:lineRule="auto"/>
        <w:ind w:left="0" w:right="0" w:firstLine="0"/>
      </w:pPr>
    </w:p>
    <w:p w:rsidR="00A0009E" w:rsidRDefault="00D5776A" w:rsidP="00D5776A">
      <w:pPr>
        <w:ind w:left="345" w:firstLine="0"/>
      </w:pPr>
      <w:r>
        <w:t>(Во время выполнения цветов звучит спокойная мелодия</w:t>
      </w:r>
      <w:r>
        <w:t>. После окончания работы воспитатель приклеивает готовые цветы</w:t>
      </w:r>
      <w:bookmarkStart w:id="0" w:name="_GoBack"/>
      <w:bookmarkEnd w:id="0"/>
      <w:r>
        <w:t xml:space="preserve"> на ватман. </w:t>
      </w:r>
    </w:p>
    <w:p w:rsidR="00A0009E" w:rsidRDefault="00D5776A">
      <w:pPr>
        <w:spacing w:after="52" w:line="240" w:lineRule="auto"/>
        <w:ind w:left="360" w:right="0" w:firstLine="0"/>
      </w:pPr>
      <w:r>
        <w:t xml:space="preserve"> </w:t>
      </w:r>
    </w:p>
    <w:p w:rsidR="00A0009E" w:rsidRDefault="00D5776A">
      <w:r>
        <w:t xml:space="preserve">И мы с вами получаем 2 последних лепесточка для цветика- </w:t>
      </w:r>
      <w:proofErr w:type="spellStart"/>
      <w:r>
        <w:t>семицветика</w:t>
      </w:r>
      <w:proofErr w:type="spellEnd"/>
      <w:r>
        <w:t>.  Соберем его? (</w:t>
      </w:r>
      <w:proofErr w:type="gramStart"/>
      <w:r>
        <w:t>ответы</w:t>
      </w:r>
      <w:proofErr w:type="gramEnd"/>
      <w:r>
        <w:t xml:space="preserve"> детей). </w:t>
      </w:r>
    </w:p>
    <w:p w:rsidR="00A0009E" w:rsidRDefault="00D5776A">
      <w:r>
        <w:rPr>
          <w:b/>
        </w:rPr>
        <w:t>В:</w:t>
      </w:r>
      <w:r>
        <w:t xml:space="preserve"> Ну, вот мы и побывали в стране Вежливости, помогли жителям собрать цветик-</w:t>
      </w:r>
      <w:proofErr w:type="spellStart"/>
      <w:r>
        <w:t>семицветик</w:t>
      </w:r>
      <w:proofErr w:type="spellEnd"/>
      <w:r>
        <w:t xml:space="preserve"> и нам пора возвращаться в группу. Давайте никогда не будем забывать добрые и вежливые слова Будем чаще говорить их друг другу. </w:t>
      </w:r>
    </w:p>
    <w:p w:rsidR="00A0009E" w:rsidRDefault="00D5776A">
      <w:pPr>
        <w:spacing w:after="72" w:line="240" w:lineRule="auto"/>
        <w:ind w:left="360" w:right="0" w:firstLine="0"/>
      </w:pPr>
      <w:r>
        <w:rPr>
          <w:rFonts w:ascii="Calibri" w:eastAsia="Calibri" w:hAnsi="Calibri" w:cs="Calibri"/>
        </w:rPr>
        <w:t xml:space="preserve"> </w:t>
      </w:r>
    </w:p>
    <w:p w:rsidR="00A0009E" w:rsidRDefault="00D5776A">
      <w:pPr>
        <w:spacing w:after="54" w:line="240" w:lineRule="auto"/>
        <w:ind w:left="360" w:right="0" w:firstLine="0"/>
      </w:pPr>
      <w:r>
        <w:rPr>
          <w:rFonts w:ascii="Calibri" w:eastAsia="Calibri" w:hAnsi="Calibri" w:cs="Calibri"/>
        </w:rPr>
        <w:t xml:space="preserve"> </w:t>
      </w:r>
    </w:p>
    <w:p w:rsidR="00A0009E" w:rsidRDefault="00D5776A">
      <w:pPr>
        <w:spacing w:after="0" w:line="240" w:lineRule="auto"/>
        <w:ind w:left="36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0009E">
      <w:pgSz w:w="11906" w:h="16838"/>
      <w:pgMar w:top="1137" w:right="777" w:bottom="116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35FF7"/>
    <w:multiLevelType w:val="hybridMultilevel"/>
    <w:tmpl w:val="A2DA0CE2"/>
    <w:lvl w:ilvl="0" w:tplc="A4F49C7E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0239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CF3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96996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EF1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4CCC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2EDE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C26D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4D1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E27B0E"/>
    <w:multiLevelType w:val="hybridMultilevel"/>
    <w:tmpl w:val="3558C46C"/>
    <w:lvl w:ilvl="0" w:tplc="0AACEB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E9F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54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201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488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24D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6C3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C6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EF5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E"/>
    <w:rsid w:val="004753F9"/>
    <w:rsid w:val="00A0009E"/>
    <w:rsid w:val="00D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21-E290-48CD-9BFF-66B09CA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37" w:lineRule="auto"/>
      <w:ind w:left="355" w:right="1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0" w:lineRule="auto"/>
      <w:ind w:left="35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alyona.kosolapova@outlook.com</dc:creator>
  <cp:keywords/>
  <cp:lastModifiedBy>alyona.kosolapova@outlook.com</cp:lastModifiedBy>
  <cp:revision>2</cp:revision>
  <dcterms:created xsi:type="dcterms:W3CDTF">2022-02-09T10:27:00Z</dcterms:created>
  <dcterms:modified xsi:type="dcterms:W3CDTF">2022-02-09T10:27:00Z</dcterms:modified>
</cp:coreProperties>
</file>