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87" w:rsidRPr="00185AE6" w:rsidRDefault="00103C87" w:rsidP="0010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103C87" w:rsidRPr="00185AE6" w:rsidRDefault="00103C87" w:rsidP="0010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103C87" w:rsidRPr="00185AE6" w:rsidRDefault="00103C87" w:rsidP="0010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23AD" w:rsidRDefault="00103C87" w:rsidP="008823A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8823AD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Консультация для родителей </w:t>
      </w:r>
    </w:p>
    <w:p w:rsidR="00103C87" w:rsidRPr="008823AD" w:rsidRDefault="00103C87" w:rsidP="008823A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8823AD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«Принципы воспитания детей»</w:t>
      </w:r>
    </w:p>
    <w:p w:rsidR="00F65F47" w:rsidRDefault="00F65F47" w:rsidP="0010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5F47" w:rsidRDefault="00F65F47" w:rsidP="0010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5F47" w:rsidRDefault="00F65F47" w:rsidP="0010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23AD" w:rsidRDefault="008823AD" w:rsidP="00F65F4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23AD" w:rsidRDefault="008823AD" w:rsidP="00F65F4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23AD" w:rsidRDefault="008823AD" w:rsidP="00F65F4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23AD" w:rsidRDefault="008823AD" w:rsidP="00F65F4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23AD" w:rsidRDefault="008823AD" w:rsidP="00F65F4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23AD" w:rsidRDefault="008823AD" w:rsidP="00F65F4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65F47" w:rsidRPr="00F65F47" w:rsidRDefault="00F65F47" w:rsidP="00F65F4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5F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Фролова Л.П.</w:t>
      </w: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C343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7332" cy="1955653"/>
            <wp:effectExtent l="0" t="0" r="8255" b="6985"/>
            <wp:docPr id="1" name="Рисунок 1" descr="Главные принципы воспитания и общения с детьми | Консультация семейного  психолога для в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ые принципы воспитания и общения с детьми | Консультация семейного  психолога для в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04" cy="19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Pr="00F65F47" w:rsidRDefault="00F65F47" w:rsidP="00882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5F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п. Чамзинка</w:t>
      </w:r>
    </w:p>
    <w:p w:rsidR="00F65F47" w:rsidRPr="00F65F47" w:rsidRDefault="00F65F47" w:rsidP="008823A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5F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2022г.</w:t>
      </w: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Default="00103C87" w:rsidP="0010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Каждый ребенок – это личность и нельзя его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воспитывать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и развивать “под общую гребенку”. Поэтому возникает вопрос – а бывает ли правильное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воспитание ребенка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?Сегодня я расскажу об основных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принципах воспитания ребенка</w:t>
      </w:r>
      <w:r w:rsidRPr="00F65F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Ребенок – это отдельная личность.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Поэтому свои собственные мечты и планы реализовывайте сами, и не навязывайте их ребенку. Частая ошибка </w:t>
      </w:r>
      <w:r w:rsidRPr="00103C8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— навязывать ребёнку свои мечты.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не стала доктором, но мой ребёнок уж точно станет — это его судьба!»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«Мы династия врачей и наш ребёнок пойдет по нашим стопам!»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. Когда мы думаем и действуем так, мы отбираем у ребенка свободу и целостность развития, мы навязываем свои мечты. Не удивительно, что дети зачастую нас разочаровывают, либо, не желая разочаровать, становятся несчастными и </w:t>
      </w:r>
      <w:proofErr w:type="gramStart"/>
      <w:r w:rsidRPr="00103C87">
        <w:rPr>
          <w:rFonts w:ascii="Times New Roman" w:hAnsi="Times New Roman" w:cs="Times New Roman"/>
          <w:sz w:val="24"/>
          <w:szCs w:val="24"/>
          <w:lang w:eastAsia="ru-RU"/>
        </w:rPr>
        <w:t>посредственными</w:t>
      </w:r>
      <w:proofErr w:type="gram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>. С самого рождения дайте ребёнку свободу и поддерживайте его свободу.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Воспитание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не должно быть навязыванием какой-либо позиции или отношения, создание развивающей среды и помощь ребёнку и только в тех ситуациях, когда она действительно необходима.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Все дети рождаются </w:t>
      </w:r>
      <w:proofErr w:type="gramStart"/>
      <w:r w:rsidRPr="00103C87">
        <w:rPr>
          <w:rFonts w:ascii="Times New Roman" w:hAnsi="Times New Roman" w:cs="Times New Roman"/>
          <w:sz w:val="24"/>
          <w:szCs w:val="24"/>
          <w:lang w:eastAsia="ru-RU"/>
        </w:rPr>
        <w:t>одинаковыми</w:t>
      </w:r>
      <w:proofErr w:type="gram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Все дети в норме</w:t>
      </w:r>
      <w:r w:rsidR="002B6B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рождаются одинаковыми и не бывает ребё</w:t>
      </w:r>
      <w:r w:rsidR="002B6B3B">
        <w:rPr>
          <w:rFonts w:ascii="Times New Roman" w:hAnsi="Times New Roman" w:cs="Times New Roman"/>
          <w:sz w:val="24"/>
          <w:szCs w:val="24"/>
          <w:lang w:eastAsia="ru-RU"/>
        </w:rPr>
        <w:t xml:space="preserve">нка без способностей </w:t>
      </w:r>
      <w:proofErr w:type="gramStart"/>
      <w:r w:rsidR="002B6B3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наоборот, с выдающимися способностями. Все, чем отличается ребёнок или то, в чем он не преуспевает </w:t>
      </w:r>
      <w:r w:rsidR="002B6B3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это результат приобретенного опыта в процессе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воспитания иразвития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. Обычно уже к трём годам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делают выводы о склонности ребёнка к музыке или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конструированию</w:t>
      </w:r>
      <w:r w:rsidRPr="00F65F4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развитие творческих и музыкальных способностей, плавание, спорт,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конструирование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 и многое другое </w:t>
      </w:r>
      <w:r w:rsidR="002B6B3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это то, что можно и нужно давать ребёнку с рождения, а не в школе.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То, что вы делаете, имеет огромное значение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Вы </w:t>
      </w:r>
      <w:r w:rsidR="002B6B3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эталон поведения для ребёнка и все ваши слова о том, что нельзя кричать, надо быть честным, нужно носить шапочку и все остальное, не будет значить ровным счетом ничего, пока вы сами не станете их соблюдать. Как вы думаете, что сделает ребенок, если услышит от вас, что нельзя кричать и тут же после этого увидит, как вы кричите на его отца? Картина мира в его голове будет шаткой и неоднозначной, это уж точно не то, чего вы хотели добиться. Кроха учится общаться, реагировать, выражать эмоции, вести себя в обществе, глядя на вас и на папу. Поэтому подавайте пример.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Взгляды на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воспитание и действия родителей должны быть едиными</w:t>
      </w:r>
      <w:r w:rsidRPr="00F65F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Только тогда ребёнок почувствует безопасность и целостность окружающего мира. Если мама утешает кроху после того, как папа бьет его по попе ремнем, значит</w:t>
      </w:r>
      <w:r w:rsidR="002B6B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вы растите манипулятора. Дети очень быстро приспосабливаются к среде и находят в ней свои выгоды. Все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F65F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меры вы должны обговорить и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«согласовать»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с мужем. Вы вместе, на одной стороне, поэтому не “против” папы или мамы. А в пределах общей нормы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воспитания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, каждый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 имеет право на свое собственное </w:t>
      </w:r>
      <w:bookmarkStart w:id="0" w:name="_GoBack"/>
      <w:bookmarkEnd w:id="0"/>
      <w:r w:rsidRPr="00103C87">
        <w:rPr>
          <w:rFonts w:ascii="Times New Roman" w:hAnsi="Times New Roman" w:cs="Times New Roman"/>
          <w:sz w:val="24"/>
          <w:szCs w:val="24"/>
          <w:lang w:eastAsia="ru-RU"/>
        </w:rPr>
        <w:t>поведение с ребёнком.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Будьте последовательны в своих действиях.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Не меняйте правила изо дня в день, это может привести к недисциплинированности ребёнка. Многим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не хватает чувства последовательности, в результате чего ребёнок приходит в замешательство и не знает, как себя вести. Ваша задача — сделать мир ребёнка безопасным и надежным, а это значит придерживаться общих правил поведения изо дня в день, всем вместе.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Не давайте ребёнку все, что ему хочется по первому требованию.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Ребён</w:t>
      </w:r>
      <w:r w:rsidR="00F65F47">
        <w:rPr>
          <w:rFonts w:ascii="Times New Roman" w:hAnsi="Times New Roman" w:cs="Times New Roman"/>
          <w:sz w:val="24"/>
          <w:szCs w:val="24"/>
          <w:lang w:eastAsia="ru-RU"/>
        </w:rPr>
        <w:t>ку для развития достаточно то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F65F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есть в доме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: сенсорного коврика (можно сделать самой)</w:t>
      </w:r>
      <w:r w:rsidR="00F65F47">
        <w:rPr>
          <w:rFonts w:ascii="Times New Roman" w:hAnsi="Times New Roman" w:cs="Times New Roman"/>
          <w:sz w:val="24"/>
          <w:szCs w:val="24"/>
          <w:lang w:eastAsia="ru-RU"/>
        </w:rPr>
        <w:t xml:space="preserve">, погремушек, 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книжек</w:t>
      </w:r>
      <w:r w:rsidR="00F65F47">
        <w:rPr>
          <w:rFonts w:ascii="Times New Roman" w:hAnsi="Times New Roman" w:cs="Times New Roman"/>
          <w:sz w:val="24"/>
          <w:szCs w:val="24"/>
          <w:lang w:eastAsia="ru-RU"/>
        </w:rPr>
        <w:t>, набора для прогулки, музыкальных инструментов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, счетного материала,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конструктора</w:t>
      </w:r>
      <w:r w:rsidR="00F65F4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игрушки притягательны для ребёнка, они нужны не только для его собственного удовольствия, но и для поддержания статуса в социальной среде. Сейчас вокруг ребенка очень много впечатлений, развлечений и между тем, что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«нужно»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и тем, что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«хочу!»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лежит огромная пропасть, которую малыш пока не осознает. Поэтому прививайте ребёнку знание о заработке и деньгах и позволяйте ему «заработать» то, что ему хочется.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Хвалите ребёнка правильно — только за дело.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F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Часто мы от переизбытка чувств пускаемся в </w:t>
      </w:r>
      <w:proofErr w:type="gramStart"/>
      <w:r w:rsidRPr="00F65F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похвалу</w:t>
      </w:r>
      <w:proofErr w:type="gram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>: какой замечательный ребёнок, какой ты хороший! И часто после этих слов ребенок стремиться сделать еще что-нибудь хорошее.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 думают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, что это здорово, но на самом деле – совсем нет. Ребёнок стремиться сделать что-то хорошее, чтобы его снова высоко оценили, он думает, что мама любит его за то, что он замечательный. А что же делать, когда у него что-то не получилось? </w:t>
      </w:r>
      <w:r w:rsidRPr="00BD60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 мы говорим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«Ты самый умный»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, мы оцениваем личность ребёнка</w:t>
      </w:r>
      <w:r w:rsidR="00BD60B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и ради этой оценки он пойдет на многое. Именно такой похвалой мы формируем в малыше </w:t>
      </w:r>
      <w:proofErr w:type="spellStart"/>
      <w:r w:rsidRPr="00103C87">
        <w:rPr>
          <w:rFonts w:ascii="Times New Roman" w:hAnsi="Times New Roman" w:cs="Times New Roman"/>
          <w:sz w:val="24"/>
          <w:szCs w:val="24"/>
          <w:lang w:eastAsia="ru-RU"/>
        </w:rPr>
        <w:t>перфекционизм</w:t>
      </w:r>
      <w:proofErr w:type="spell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— стремление быть совершенным ради похвалы. Это противоположность </w:t>
      </w:r>
      <w:proofErr w:type="spellStart"/>
      <w:r w:rsidRPr="00103C87">
        <w:rPr>
          <w:rFonts w:ascii="Times New Roman" w:hAnsi="Times New Roman" w:cs="Times New Roman"/>
          <w:sz w:val="24"/>
          <w:szCs w:val="24"/>
          <w:lang w:eastAsia="ru-RU"/>
        </w:rPr>
        <w:t>достиженческому</w:t>
      </w:r>
      <w:proofErr w:type="spell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подходу, при котором ребёнок стремится достигать новых высот ради совершенствования, ради цели, а не ради оценки. Найдите объективный повод и похвалите ребенка за то, что он сделал, а не за то, что он самый-самый.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Не отказывайтесь от помощи малыша, позвольте ему участвовать в работе по дому.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раннего детства детки так хотят быть похожими на маму и папу! Они видят, как мама </w:t>
      </w:r>
      <w:proofErr w:type="gramStart"/>
      <w:r w:rsidRPr="00103C87">
        <w:rPr>
          <w:rFonts w:ascii="Times New Roman" w:hAnsi="Times New Roman" w:cs="Times New Roman"/>
          <w:sz w:val="24"/>
          <w:szCs w:val="24"/>
          <w:lang w:eastAsia="ru-RU"/>
        </w:rPr>
        <w:t>подметает</w:t>
      </w:r>
      <w:proofErr w:type="gram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и т</w:t>
      </w:r>
      <w:r w:rsidR="00BD60BE">
        <w:rPr>
          <w:rFonts w:ascii="Times New Roman" w:hAnsi="Times New Roman" w:cs="Times New Roman"/>
          <w:sz w:val="24"/>
          <w:szCs w:val="24"/>
          <w:lang w:eastAsia="ru-RU"/>
        </w:rPr>
        <w:t>оже бегут с веником, в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идят как мама накрывает на стол и хватаются за полные стеклянные бокалы и ножи. Да, </w:t>
      </w:r>
      <w:r w:rsidRPr="00103C8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выглядит все это страшно опасно и вообще от помощи больше проблем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: пыль не собирается, а разлетается по всему дому, бокалы бьются, сок разливается. И, кажется, нужно ребёнка отстранить от всего этого, так проще всем. Но каждый раз, когда вы отбираете у малыша веник или стакан, </w:t>
      </w:r>
      <w:r w:rsidRPr="00BD60B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 говорите ему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сама, твоя помощь не нужна»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. Он </w:t>
      </w:r>
      <w:proofErr w:type="gramStart"/>
      <w:r w:rsidRPr="00103C87">
        <w:rPr>
          <w:rFonts w:ascii="Times New Roman" w:hAnsi="Times New Roman" w:cs="Times New Roman"/>
          <w:sz w:val="24"/>
          <w:szCs w:val="24"/>
          <w:lang w:eastAsia="ru-RU"/>
        </w:rPr>
        <w:t>запомнит эти установки и к 14 годам вы получите</w:t>
      </w:r>
      <w:proofErr w:type="gram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«неблагодарного ребёнка, который вам не помогает»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. Но вы же хотели просто обезопасить его и освободить себе время? </w:t>
      </w:r>
      <w:proofErr w:type="gramStart"/>
      <w:r w:rsidRPr="00103C8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Поэтому предлагаю вам инвестировать в будущее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: купите малышу веник, дайте ему отнести бокал (если сока много, отлейте половину, чтобы крохе было проще, подарите собственную тряпку для пыли, и скоро у вас вырастет благодарный помощник.</w:t>
      </w:r>
      <w:proofErr w:type="gram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Да, кстати, все это также развивает моторику и эмоции.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Папа – полноценный участник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воспитания и развития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Влияние отца сложно переоценить — он проводник ребёнка в окружающий мир, поэтому отец должен общаться с ребёнком, как можно чаще и быть доступен в любое время, хотя-бы по телефону. А время, пока малыш общается с папой — это то время, которое вы посветите себе.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Воспитывайте</w:t>
      </w:r>
      <w:r w:rsidRPr="00F65F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в ребёнке независимость.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Малышу очень сложно оторваться от мамы, но с года до трех происходит формирование его собственного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. Многие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 приравнивают детскую независимость к непокорству и непослушанию. Дети стремятся к независимости по простой причине — как и все люди, они хотят сами контролировать, а не быть контролированными кем-то другим. Поэтому в период 2-3 года уже необходимо дать крохе свободу. Поощрение независимости развивает </w:t>
      </w:r>
      <w:proofErr w:type="spellStart"/>
      <w:r w:rsidRPr="00103C87">
        <w:rPr>
          <w:rFonts w:ascii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поведения. Но определенные ограничения помогают ребёнку развить чувство самоконтроля. Чтобы быть успешным в жизни, </w:t>
      </w:r>
      <w:r w:rsidRPr="00103C8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ему понадобятся оба этих навыка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: независимость и самоконтроль.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Вырастите ребёнка почемучкой – научите его думать.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К трём годам голова пухнет от детского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«почему»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, но невероятно важно не только отвечать почемучке, но и стимулировать у него новые и новые вопросы. Вопрос </w:t>
      </w:r>
      <w:r w:rsidRPr="00103C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«Почему?»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 – признак активной мыслительной деятельности, он означает, что ваш малыш думает, строит причинно-следственные связи и начинает делать логические выводы.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Даже если вы допустили ошибку в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воспитании детей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, не считайте ее фатальной.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Вы человек, а человек не идеальный. Все мы допускаем ошибки, но это не значит, что мы плохие. Поэтому, если вы ошиблись, то признайте свою ошибку, </w:t>
      </w:r>
      <w:proofErr w:type="gramStart"/>
      <w:r w:rsidRPr="00103C87">
        <w:rPr>
          <w:rFonts w:ascii="Times New Roman" w:hAnsi="Times New Roman" w:cs="Times New Roman"/>
          <w:sz w:val="24"/>
          <w:szCs w:val="24"/>
          <w:lang w:eastAsia="ru-RU"/>
        </w:rPr>
        <w:t>измените</w:t>
      </w:r>
      <w:proofErr w:type="gramEnd"/>
      <w:r w:rsidRPr="00103C87">
        <w:rPr>
          <w:rFonts w:ascii="Times New Roman" w:hAnsi="Times New Roman" w:cs="Times New Roman"/>
          <w:sz w:val="24"/>
          <w:szCs w:val="24"/>
          <w:lang w:eastAsia="ru-RU"/>
        </w:rPr>
        <w:t xml:space="preserve"> свое поведение и идите дальше.</w:t>
      </w:r>
    </w:p>
    <w:p w:rsidR="00103C87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Удачи Вам, уважаемые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F65F47">
        <w:rPr>
          <w:rFonts w:ascii="Times New Roman" w:hAnsi="Times New Roman" w:cs="Times New Roman"/>
          <w:sz w:val="24"/>
          <w:szCs w:val="24"/>
          <w:lang w:eastAsia="ru-RU"/>
        </w:rPr>
        <w:t>, в </w:t>
      </w:r>
      <w:r w:rsidRPr="00F65F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воспитании Ваших детей</w:t>
      </w:r>
      <w:r w:rsidRPr="00103C87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C0CF0" w:rsidRPr="00103C87" w:rsidRDefault="00103C87" w:rsidP="00103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C87">
        <w:rPr>
          <w:rFonts w:ascii="Times New Roman" w:hAnsi="Times New Roman" w:cs="Times New Roman"/>
          <w:sz w:val="24"/>
          <w:szCs w:val="24"/>
          <w:lang w:eastAsia="ru-RU"/>
        </w:rPr>
        <w:t>Спасибо за внимание!</w:t>
      </w:r>
    </w:p>
    <w:sectPr w:rsidR="006C0CF0" w:rsidRPr="00103C87" w:rsidSect="008823AD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C87"/>
    <w:rsid w:val="00103C87"/>
    <w:rsid w:val="002B6B3B"/>
    <w:rsid w:val="006C0CF0"/>
    <w:rsid w:val="008823AD"/>
    <w:rsid w:val="00BD60BE"/>
    <w:rsid w:val="00C34387"/>
    <w:rsid w:val="00C77109"/>
    <w:rsid w:val="00F6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5EB708-7679-40BD-AD22-90FD5F20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7</cp:revision>
  <cp:lastPrinted>2022-12-02T05:42:00Z</cp:lastPrinted>
  <dcterms:created xsi:type="dcterms:W3CDTF">2022-11-28T08:08:00Z</dcterms:created>
  <dcterms:modified xsi:type="dcterms:W3CDTF">2022-12-02T05:43:00Z</dcterms:modified>
</cp:coreProperties>
</file>