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52"/>
          <w:szCs w:val="27"/>
        </w:rPr>
      </w:pPr>
      <w:r w:rsidRPr="00F15FFE">
        <w:rPr>
          <w:b/>
          <w:sz w:val="52"/>
          <w:szCs w:val="56"/>
        </w:rPr>
        <w:t xml:space="preserve"> </w:t>
      </w:r>
      <w:r w:rsidRPr="00F15FFE">
        <w:rPr>
          <w:b/>
          <w:bCs/>
          <w:sz w:val="52"/>
          <w:szCs w:val="27"/>
        </w:rPr>
        <w:t>Мастер-класс</w:t>
      </w:r>
      <w:r>
        <w:rPr>
          <w:b/>
          <w:bCs/>
          <w:sz w:val="52"/>
          <w:szCs w:val="27"/>
        </w:rPr>
        <w:t xml:space="preserve"> д</w:t>
      </w:r>
      <w:r w:rsidRPr="00F15FFE">
        <w:rPr>
          <w:b/>
          <w:bCs/>
          <w:sz w:val="52"/>
          <w:szCs w:val="27"/>
        </w:rPr>
        <w:t>ля педагогов ДОУ</w:t>
      </w:r>
    </w:p>
    <w:p w:rsidR="00F15FFE" w:rsidRP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Cs w:val="27"/>
        </w:rPr>
      </w:pPr>
      <w:r w:rsidRPr="00F15FFE">
        <w:rPr>
          <w:b/>
          <w:bCs/>
          <w:sz w:val="52"/>
          <w:szCs w:val="27"/>
        </w:rPr>
        <w:t xml:space="preserve"> «Кейс технологии в работе с детьми старшего дошкольного возраста»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2018г.</w:t>
      </w: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lastRenderedPageBreak/>
        <w:t>Мастер-класс «Кейс технологии в работе с детьми старшего дошкольного возраста»</w:t>
      </w:r>
    </w:p>
    <w:p w:rsidR="003D0359" w:rsidRPr="00865EA3" w:rsidRDefault="003D0359" w:rsidP="00F1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Цель:</w:t>
      </w:r>
      <w:r w:rsidRPr="00865EA3">
        <w:rPr>
          <w:rFonts w:ascii="Times New Roman" w:hAnsi="Times New Roman" w:cs="Times New Roman"/>
          <w:sz w:val="24"/>
          <w:szCs w:val="24"/>
        </w:rPr>
        <w:t xml:space="preserve"> актуализация знаний педагогов о применении метода кейсов в образовательной работе педагога ДО</w:t>
      </w:r>
      <w:r w:rsidR="00B955FA" w:rsidRPr="00865EA3">
        <w:rPr>
          <w:rFonts w:ascii="Times New Roman" w:hAnsi="Times New Roman" w:cs="Times New Roman"/>
          <w:sz w:val="24"/>
          <w:szCs w:val="24"/>
        </w:rPr>
        <w:t>У.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1. Расширить знания о методе кейсов и их применении в воспитательно-образовательном процессе. </w:t>
      </w:r>
    </w:p>
    <w:p w:rsidR="00B955FA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2. Формировать навыки практической работы над кейсом. </w:t>
      </w:r>
    </w:p>
    <w:p w:rsidR="00B955FA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педагоги.</w:t>
      </w:r>
      <w:r w:rsidRPr="00865E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359" w:rsidRPr="00865EA3" w:rsidRDefault="003D0359" w:rsidP="00FA45B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Современный ми</w:t>
      </w:r>
      <w:r w:rsidR="00C06DA1" w:rsidRPr="00865EA3">
        <w:rPr>
          <w:rFonts w:ascii="Times New Roman" w:hAnsi="Times New Roman" w:cs="Times New Roman"/>
          <w:sz w:val="24"/>
          <w:szCs w:val="24"/>
        </w:rPr>
        <w:t>р жизни задает особый ритм</w:t>
      </w:r>
      <w:r w:rsidRPr="00865EA3">
        <w:rPr>
          <w:rFonts w:ascii="Times New Roman" w:hAnsi="Times New Roman" w:cs="Times New Roman"/>
          <w:sz w:val="24"/>
          <w:szCs w:val="24"/>
        </w:rPr>
        <w:t>. Поэтому воспитателю сегодня необходимо идти в ногу со временем, быть способным обучаться, схватывать все на лету, брать на вооружение новые методики воспитания и обучения подрастающего поколения. Меняется мир, меняются и требования. И современный воспитатель, несмотря ни на какие обстоятельства, должен им соответствовать. Огромный поток информации захватывает нас</w:t>
      </w:r>
      <w:r w:rsidR="00FA45BF" w:rsidRPr="00865EA3">
        <w:rPr>
          <w:rFonts w:ascii="Times New Roman" w:hAnsi="Times New Roman" w:cs="Times New Roman"/>
          <w:sz w:val="24"/>
          <w:szCs w:val="24"/>
        </w:rPr>
        <w:t>,</w:t>
      </w:r>
      <w:r w:rsidRPr="00865EA3">
        <w:rPr>
          <w:rFonts w:ascii="Times New Roman" w:hAnsi="Times New Roman" w:cs="Times New Roman"/>
          <w:sz w:val="24"/>
          <w:szCs w:val="24"/>
        </w:rPr>
        <w:t xml:space="preserve"> и мы стараемся быть в курсе происходящих событий, иметь возможность оперативно принимать нужное решение</w:t>
      </w:r>
    </w:p>
    <w:p w:rsidR="003D0359" w:rsidRPr="00865EA3" w:rsidRDefault="00C135E4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Кейс - это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одна из эффективных современных образовательных технологий которая является разновидностью интерактивных которая зародилась в бизнес-школе США, а позднее стал</w:t>
      </w:r>
      <w:r w:rsidR="00FA4AF7" w:rsidRPr="00865EA3">
        <w:rPr>
          <w:rFonts w:ascii="Times New Roman" w:hAnsi="Times New Roman" w:cs="Times New Roman"/>
          <w:sz w:val="24"/>
          <w:szCs w:val="24"/>
        </w:rPr>
        <w:t>а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использоваться и в образовании. Именно о ней мы сегодня будем говорить.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Ключевым понятием метода является слово кейс, происхождение которого определяется как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casus</w:t>
      </w:r>
      <w:proofErr w:type="spellEnd"/>
      <w:r w:rsidRPr="00865EA3">
        <w:rPr>
          <w:rFonts w:ascii="Times New Roman" w:hAnsi="Times New Roman" w:cs="Times New Roman"/>
          <w:sz w:val="24"/>
          <w:szCs w:val="24"/>
        </w:rPr>
        <w:t xml:space="preserve"> (лат.) - запутанный необычный случай или </w:t>
      </w:r>
      <w:proofErr w:type="spellStart"/>
      <w:r w:rsidRPr="00865EA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C135E4"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Pr="00865EA3">
        <w:rPr>
          <w:rFonts w:ascii="Times New Roman" w:hAnsi="Times New Roman" w:cs="Times New Roman"/>
          <w:sz w:val="24"/>
          <w:szCs w:val="24"/>
        </w:rPr>
        <w:t xml:space="preserve">(англ.) - портфель, чемоданчик. </w:t>
      </w:r>
    </w:p>
    <w:p w:rsidR="00C06DA1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Исходя из этих слов, разработчики метода сформулировали определения,</w:t>
      </w:r>
    </w:p>
    <w:p w:rsidR="00C06DA1" w:rsidRPr="00865EA3" w:rsidRDefault="00C06DA1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Что такое кейс?</w:t>
      </w:r>
    </w:p>
    <w:p w:rsidR="00C06DA1" w:rsidRPr="00865EA3" w:rsidRDefault="00C06DA1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- </w:t>
      </w:r>
      <w:r w:rsidR="000333FE" w:rsidRPr="00865EA3">
        <w:rPr>
          <w:rFonts w:ascii="Times New Roman" w:hAnsi="Times New Roman" w:cs="Times New Roman"/>
          <w:sz w:val="24"/>
          <w:szCs w:val="24"/>
        </w:rPr>
        <w:t>Кейс – это описание реальной ситуации.</w:t>
      </w:r>
    </w:p>
    <w:p w:rsidR="000333FE" w:rsidRPr="00865EA3" w:rsidRDefault="000333FE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 Кейс – это «кусочек» реальной жизни.</w:t>
      </w:r>
    </w:p>
    <w:p w:rsidR="000333FE" w:rsidRPr="00865EA3" w:rsidRDefault="000333FE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 Кейс – это «моментальный снимок реальности».</w:t>
      </w:r>
    </w:p>
    <w:p w:rsidR="000333FE" w:rsidRPr="00865EA3" w:rsidRDefault="000333FE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 Кейс – это единый информационный комплекс, позволяющий понять ситуацию.</w:t>
      </w:r>
    </w:p>
    <w:p w:rsidR="000333FE" w:rsidRPr="00865EA3" w:rsidRDefault="000333FE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Кейс технология в обучении дошкольников – это интерактивная технология краткосрочного обучения на основе реальных или вымышленных событий, направленная не столько на освоение знаний, сколько на формирование новых качеств и умений.</w:t>
      </w:r>
    </w:p>
    <w:p w:rsidR="000333FE" w:rsidRPr="00865EA3" w:rsidRDefault="000333FE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Кейс дает возможность приблизится к практике, встать на позицию человека, реально принимающего решения, учиться на ошибках других.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Кейс представляет собой описание конкретной реальной ситуации. Суть кейс</w:t>
      </w:r>
      <w:r w:rsidR="00C135E4"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Pr="00865EA3">
        <w:rPr>
          <w:rFonts w:ascii="Times New Roman" w:hAnsi="Times New Roman" w:cs="Times New Roman"/>
          <w:sz w:val="24"/>
          <w:szCs w:val="24"/>
        </w:rPr>
        <w:t>– метода состоит в том, что усвоение нового является результатом активной самостоятельной деятельности детей по разрешению противоречий, в результате чего и происходит творческое овладение, навыками, умениями и развитие мыслительных способностей</w:t>
      </w:r>
      <w:r w:rsidR="00FA45BF" w:rsidRPr="00865EA3">
        <w:rPr>
          <w:rFonts w:ascii="Times New Roman" w:hAnsi="Times New Roman" w:cs="Times New Roman"/>
          <w:sz w:val="24"/>
          <w:szCs w:val="24"/>
        </w:rPr>
        <w:t>.</w:t>
      </w:r>
    </w:p>
    <w:p w:rsidR="00AE489E" w:rsidRPr="00865EA3" w:rsidRDefault="00AE489E" w:rsidP="00AE48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eastAsia="+mj-ea" w:hAnsi="Times New Roman" w:cs="Times New Roman"/>
          <w:bCs/>
          <w:kern w:val="24"/>
          <w:sz w:val="24"/>
          <w:szCs w:val="24"/>
        </w:rPr>
        <w:t>Отличительной особенностью кейс - метода является создание проблемной ситуации на основе фактов из реальной жизни.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Главные составляющие любого кейса: </w:t>
      </w:r>
    </w:p>
    <w:p w:rsidR="00FA45BF" w:rsidRPr="00865EA3" w:rsidRDefault="00FA45BF" w:rsidP="00AE48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E81F31" w:rsidRPr="00865EA3">
        <w:rPr>
          <w:rFonts w:ascii="Times New Roman" w:hAnsi="Times New Roman" w:cs="Times New Roman"/>
          <w:sz w:val="24"/>
          <w:szCs w:val="24"/>
        </w:rPr>
        <w:t xml:space="preserve"> проблема, предполагающая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="00AE489E" w:rsidRPr="00865EA3">
        <w:rPr>
          <w:rFonts w:ascii="Times New Roman" w:hAnsi="Times New Roman" w:cs="Times New Roman"/>
          <w:sz w:val="24"/>
          <w:szCs w:val="24"/>
        </w:rPr>
        <w:t>несколько вариантов ее решения</w:t>
      </w:r>
      <w:r w:rsidR="00AE489E" w:rsidRPr="00865EA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(фото, сюжет которого отражает какую – либо проблему).</w:t>
      </w:r>
    </w:p>
    <w:p w:rsidR="00AE489E" w:rsidRPr="00865EA3" w:rsidRDefault="00FA45BF" w:rsidP="00AE48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AE489E" w:rsidRPr="00865EA3">
        <w:rPr>
          <w:rFonts w:ascii="Times New Roman" w:hAnsi="Times New Roman" w:cs="Times New Roman"/>
          <w:sz w:val="24"/>
          <w:szCs w:val="24"/>
        </w:rPr>
        <w:t xml:space="preserve"> вспомогательная информация</w:t>
      </w:r>
      <w:r w:rsidR="00AE489E" w:rsidRPr="00865EA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(текст к кейсу, который описывает совокупность событий).</w:t>
      </w:r>
    </w:p>
    <w:p w:rsidR="00AE489E" w:rsidRPr="00865EA3" w:rsidRDefault="00FA45BF" w:rsidP="00AE489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AE489E" w:rsidRPr="00865EA3">
        <w:rPr>
          <w:rFonts w:ascii="Times New Roman" w:hAnsi="Times New Roman" w:cs="Times New Roman"/>
          <w:sz w:val="24"/>
          <w:szCs w:val="24"/>
        </w:rPr>
        <w:t xml:space="preserve"> задание (</w:t>
      </w:r>
      <w:r w:rsidR="00AE489E" w:rsidRPr="00865EA3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правильно поставленный вопрос, в котором должна быть мотивация на решение проблемы.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Как интеллектуальный продукт кейс имеет свои источники. </w:t>
      </w:r>
      <w:r w:rsidR="00187B4F" w:rsidRPr="00865EA3">
        <w:rPr>
          <w:rFonts w:ascii="Times New Roman" w:hAnsi="Times New Roman" w:cs="Times New Roman"/>
          <w:sz w:val="24"/>
          <w:szCs w:val="24"/>
        </w:rPr>
        <w:t>Им</w:t>
      </w:r>
      <w:r w:rsidRPr="00865EA3">
        <w:rPr>
          <w:rFonts w:ascii="Times New Roman" w:hAnsi="Times New Roman" w:cs="Times New Roman"/>
          <w:sz w:val="24"/>
          <w:szCs w:val="24"/>
        </w:rPr>
        <w:t>и является:</w:t>
      </w:r>
    </w:p>
    <w:p w:rsidR="00FA45BF" w:rsidRPr="00865EA3" w:rsidRDefault="00FA45B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E81F31" w:rsidRPr="00865EA3">
        <w:rPr>
          <w:rFonts w:ascii="Times New Roman" w:hAnsi="Times New Roman" w:cs="Times New Roman"/>
          <w:sz w:val="24"/>
          <w:szCs w:val="24"/>
        </w:rPr>
        <w:t xml:space="preserve"> х</w:t>
      </w:r>
      <w:r w:rsidR="003D0359" w:rsidRPr="00865EA3">
        <w:rPr>
          <w:rFonts w:ascii="Times New Roman" w:hAnsi="Times New Roman" w:cs="Times New Roman"/>
          <w:sz w:val="24"/>
          <w:szCs w:val="24"/>
        </w:rPr>
        <w:t>удожественная</w:t>
      </w:r>
      <w:r w:rsidR="00E81F31" w:rsidRPr="00865EA3">
        <w:rPr>
          <w:rFonts w:ascii="Times New Roman" w:hAnsi="Times New Roman" w:cs="Times New Roman"/>
          <w:sz w:val="24"/>
          <w:szCs w:val="24"/>
        </w:rPr>
        <w:t xml:space="preserve"> литература;</w:t>
      </w:r>
    </w:p>
    <w:p w:rsidR="00FA45BF" w:rsidRPr="00865EA3" w:rsidRDefault="00FA45B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E81F31" w:rsidRPr="00865EA3">
        <w:rPr>
          <w:rFonts w:ascii="Times New Roman" w:hAnsi="Times New Roman" w:cs="Times New Roman"/>
          <w:sz w:val="24"/>
          <w:szCs w:val="24"/>
        </w:rPr>
        <w:t xml:space="preserve"> п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роизведения искусства - музыка, изо, кино; </w:t>
      </w:r>
    </w:p>
    <w:p w:rsidR="00FA45BF" w:rsidRPr="00865EA3" w:rsidRDefault="00FA45B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1F31" w:rsidRPr="00865EA3">
        <w:rPr>
          <w:rFonts w:ascii="Times New Roman" w:hAnsi="Times New Roman" w:cs="Times New Roman"/>
          <w:sz w:val="24"/>
          <w:szCs w:val="24"/>
        </w:rPr>
        <w:t xml:space="preserve"> н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аучные статьи, монографии. </w:t>
      </w:r>
    </w:p>
    <w:p w:rsidR="003D0359" w:rsidRPr="00865EA3" w:rsidRDefault="00FA45B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- </w:t>
      </w:r>
      <w:r w:rsidR="00E81F31" w:rsidRPr="00865EA3">
        <w:rPr>
          <w:rFonts w:ascii="Times New Roman" w:hAnsi="Times New Roman" w:cs="Times New Roman"/>
          <w:sz w:val="24"/>
          <w:szCs w:val="24"/>
        </w:rPr>
        <w:t>и</w:t>
      </w:r>
      <w:r w:rsidR="003D0359" w:rsidRPr="00865EA3">
        <w:rPr>
          <w:rFonts w:ascii="Times New Roman" w:hAnsi="Times New Roman" w:cs="Times New Roman"/>
          <w:sz w:val="24"/>
          <w:szCs w:val="24"/>
        </w:rPr>
        <w:t>нтернет - отличается безграничной масштабностью, гибкостью и оперативностью.</w:t>
      </w:r>
    </w:p>
    <w:p w:rsidR="00E81F31" w:rsidRPr="00865EA3" w:rsidRDefault="00C135E4" w:rsidP="00187B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</w:t>
      </w:r>
      <w:r w:rsidR="003D0359" w:rsidRPr="00865EA3">
        <w:rPr>
          <w:rFonts w:ascii="Times New Roman" w:hAnsi="Times New Roman" w:cs="Times New Roman"/>
          <w:sz w:val="24"/>
          <w:szCs w:val="24"/>
        </w:rPr>
        <w:t>ейс-технологии используют описание реальных социальных ситуаций с помощью различных методов</w:t>
      </w:r>
      <w:r w:rsidR="00E81F31" w:rsidRPr="00865EA3">
        <w:rPr>
          <w:rFonts w:ascii="Times New Roman" w:hAnsi="Times New Roman" w:cs="Times New Roman"/>
          <w:sz w:val="24"/>
          <w:szCs w:val="24"/>
        </w:rPr>
        <w:t>:</w:t>
      </w:r>
    </w:p>
    <w:p w:rsidR="00CB5369" w:rsidRPr="00865EA3" w:rsidRDefault="00E81F31" w:rsidP="00187B4F">
      <w:pPr>
        <w:pStyle w:val="a5"/>
        <w:spacing w:before="0" w:beforeAutospacing="0" w:after="0" w:afterAutospacing="0" w:line="276" w:lineRule="auto"/>
        <w:jc w:val="both"/>
      </w:pPr>
      <w:r w:rsidRPr="00865EA3">
        <w:rPr>
          <w:rFonts w:eastAsia="+mn-ea"/>
          <w:b/>
          <w:color w:val="000000"/>
          <w:kern w:val="24"/>
        </w:rPr>
        <w:t>- метод ситуационно-ролевых игр</w:t>
      </w:r>
      <w:r w:rsidR="00187B4F" w:rsidRPr="00865EA3">
        <w:rPr>
          <w:rFonts w:eastAsia="+mn-ea"/>
          <w:color w:val="000000"/>
          <w:kern w:val="24"/>
        </w:rPr>
        <w:t>.</w:t>
      </w:r>
      <w:r w:rsidR="00CB5369" w:rsidRPr="00865EA3">
        <w:rPr>
          <w:rFonts w:eastAsia="Segoe UI"/>
          <w:color w:val="000000"/>
          <w:kern w:val="24"/>
        </w:rPr>
        <w:t xml:space="preserve"> Цель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 </w:t>
      </w:r>
    </w:p>
    <w:p w:rsidR="00CB5369" w:rsidRPr="00865EA3" w:rsidRDefault="00CB5369" w:rsidP="00187B4F">
      <w:pPr>
        <w:pStyle w:val="a5"/>
        <w:spacing w:before="0" w:beforeAutospacing="0" w:after="0" w:afterAutospacing="0" w:line="276" w:lineRule="auto"/>
        <w:jc w:val="both"/>
      </w:pPr>
      <w:r w:rsidRPr="00865EA3">
        <w:rPr>
          <w:rFonts w:eastAsia="Segoe UI"/>
          <w:color w:val="000000"/>
          <w:kern w:val="24"/>
        </w:rPr>
        <w:t>Одна из разн</w:t>
      </w:r>
      <w:r w:rsidR="00181FB8">
        <w:rPr>
          <w:rFonts w:eastAsia="Segoe UI"/>
          <w:color w:val="000000"/>
          <w:kern w:val="24"/>
        </w:rPr>
        <w:t>овидностей метода инсценировки -</w:t>
      </w:r>
      <w:r w:rsidRPr="00865EA3">
        <w:rPr>
          <w:rFonts w:eastAsia="Segoe UI"/>
          <w:color w:val="000000"/>
          <w:kern w:val="24"/>
        </w:rPr>
        <w:t xml:space="preserve"> ролевая игра.</w:t>
      </w:r>
    </w:p>
    <w:p w:rsidR="00CB5369" w:rsidRPr="00865EA3" w:rsidRDefault="00E81F31" w:rsidP="00187B4F">
      <w:pPr>
        <w:pStyle w:val="a5"/>
        <w:spacing w:before="0" w:beforeAutospacing="0" w:after="0" w:afterAutospacing="0" w:line="276" w:lineRule="auto"/>
        <w:jc w:val="both"/>
      </w:pPr>
      <w:r w:rsidRPr="00865EA3">
        <w:rPr>
          <w:rFonts w:eastAsia="+mn-ea"/>
          <w:b/>
          <w:color w:val="000000"/>
          <w:kern w:val="24"/>
        </w:rPr>
        <w:t>- игровое проектирование</w:t>
      </w:r>
      <w:r w:rsidR="00187B4F" w:rsidRPr="00865EA3">
        <w:rPr>
          <w:rFonts w:eastAsia="+mn-ea"/>
          <w:color w:val="000000"/>
          <w:kern w:val="24"/>
        </w:rPr>
        <w:t>.</w:t>
      </w:r>
      <w:r w:rsidR="00CB5369" w:rsidRPr="00865EA3">
        <w:rPr>
          <w:rFonts w:eastAsia="Segoe UI"/>
          <w:bCs/>
          <w:color w:val="000000"/>
          <w:kern w:val="24"/>
        </w:rPr>
        <w:t xml:space="preserve"> Цел</w:t>
      </w:r>
      <w:r w:rsidR="00187B4F" w:rsidRPr="00865EA3">
        <w:rPr>
          <w:rFonts w:eastAsia="Segoe UI"/>
          <w:bCs/>
          <w:color w:val="000000"/>
          <w:kern w:val="24"/>
        </w:rPr>
        <w:t>ь</w:t>
      </w:r>
      <w:r w:rsidR="00181FB8">
        <w:rPr>
          <w:rFonts w:eastAsia="Segoe UI"/>
          <w:bCs/>
          <w:color w:val="000000"/>
          <w:kern w:val="24"/>
        </w:rPr>
        <w:t xml:space="preserve"> -</w:t>
      </w:r>
      <w:r w:rsidR="00CB5369" w:rsidRPr="00865EA3">
        <w:rPr>
          <w:rFonts w:eastAsia="Segoe UI"/>
          <w:bCs/>
          <w:color w:val="000000"/>
          <w:kern w:val="24"/>
        </w:rPr>
        <w:t xml:space="preserve"> процесс создания или совершенствования проектов. </w:t>
      </w:r>
      <w:r w:rsidR="00CB5369" w:rsidRPr="00865EA3">
        <w:rPr>
          <w:rFonts w:eastAsia="Segoe UI"/>
          <w:color w:val="000000"/>
          <w:kern w:val="24"/>
        </w:rPr>
        <w:t xml:space="preserve">Игровое проектирование может включать проекты разного типа: исследовательский, поисковый, творческий, аналитический, прогностический. </w:t>
      </w:r>
    </w:p>
    <w:p w:rsidR="00E81F31" w:rsidRPr="00865EA3" w:rsidRDefault="00E81F31" w:rsidP="00E81F31">
      <w:pPr>
        <w:pStyle w:val="a5"/>
        <w:spacing w:before="0" w:beforeAutospacing="0" w:after="0" w:afterAutospacing="0" w:line="276" w:lineRule="auto"/>
        <w:ind w:left="547" w:hanging="547"/>
        <w:jc w:val="both"/>
      </w:pPr>
      <w:r w:rsidRPr="00865EA3">
        <w:rPr>
          <w:rFonts w:eastAsia="+mn-ea"/>
          <w:b/>
          <w:color w:val="000000"/>
          <w:kern w:val="24"/>
        </w:rPr>
        <w:t>- метод ситуационного анализа</w:t>
      </w:r>
      <w:r w:rsidRPr="00865EA3">
        <w:rPr>
          <w:rFonts w:eastAsia="+mn-ea"/>
          <w:color w:val="000000"/>
          <w:kern w:val="24"/>
        </w:rPr>
        <w:t xml:space="preserve"> (метод анализа конкретных ситуаций, ситуационные</w:t>
      </w:r>
      <w:r w:rsidR="00187B4F" w:rsidRPr="00865EA3">
        <w:rPr>
          <w:rFonts w:eastAsia="+mn-ea"/>
          <w:color w:val="000000"/>
          <w:kern w:val="24"/>
        </w:rPr>
        <w:t xml:space="preserve"> задачи и упражнения,</w:t>
      </w:r>
      <w:r w:rsidRPr="00865EA3">
        <w:rPr>
          <w:rFonts w:eastAsia="+mn-ea"/>
          <w:color w:val="000000"/>
          <w:kern w:val="24"/>
        </w:rPr>
        <w:t xml:space="preserve"> фото-кейсы, кейс-иллюстрации).</w:t>
      </w:r>
    </w:p>
    <w:p w:rsidR="004E5A74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В практике дошкольного образования можно широко использовать кейс иллюстрации или фото-кейсы, относящиеся к методу ситуационного анализа</w:t>
      </w:r>
      <w:r w:rsidR="00FA45BF" w:rsidRPr="00865EA3">
        <w:rPr>
          <w:rFonts w:ascii="Times New Roman" w:hAnsi="Times New Roman" w:cs="Times New Roman"/>
          <w:sz w:val="24"/>
          <w:szCs w:val="24"/>
        </w:rPr>
        <w:t>.</w:t>
      </w:r>
      <w:r w:rsidRPr="00865EA3">
        <w:rPr>
          <w:rFonts w:ascii="Times New Roman" w:hAnsi="Times New Roman" w:cs="Times New Roman"/>
          <w:sz w:val="24"/>
          <w:szCs w:val="24"/>
        </w:rPr>
        <w:t xml:space="preserve">  Дети должны проанализировать ситуацию, разобраться в сути проблемы, предложить возможные решения и выбрать лучшее из них. 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Для успешного внедрения кейс-метода в практику необходимо освоить методику работы. Предлагаю рассмотреть ее практически</w:t>
      </w:r>
      <w:r w:rsidR="00F8175F" w:rsidRPr="00865EA3">
        <w:rPr>
          <w:rFonts w:ascii="Times New Roman" w:hAnsi="Times New Roman" w:cs="Times New Roman"/>
          <w:sz w:val="24"/>
          <w:szCs w:val="24"/>
        </w:rPr>
        <w:t>, п</w:t>
      </w:r>
      <w:r w:rsidR="00FA4AF7" w:rsidRPr="00865EA3">
        <w:rPr>
          <w:rFonts w:ascii="Times New Roman" w:hAnsi="Times New Roman" w:cs="Times New Roman"/>
          <w:sz w:val="24"/>
          <w:szCs w:val="24"/>
        </w:rPr>
        <w:t>риглашаю для участия 10</w:t>
      </w:r>
      <w:r w:rsidR="00FA45BF" w:rsidRPr="00865EA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Прежде чем начать решать кейс, необходимо познакомиться с алгоритмом работы.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Алгоритм работы над фото-кейсом: </w:t>
      </w:r>
    </w:p>
    <w:p w:rsidR="004E5A74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Первый этап:</w:t>
      </w:r>
      <w:r w:rsidRPr="00865EA3">
        <w:rPr>
          <w:rFonts w:ascii="Times New Roman" w:hAnsi="Times New Roman" w:cs="Times New Roman"/>
          <w:sz w:val="24"/>
          <w:szCs w:val="24"/>
        </w:rPr>
        <w:t xml:space="preserve"> подготовительный.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E5A74" w:rsidRPr="00865EA3" w:rsidTr="00F15FFE">
        <w:trPr>
          <w:jc w:val="center"/>
        </w:trPr>
        <w:tc>
          <w:tcPr>
            <w:tcW w:w="4785" w:type="dxa"/>
          </w:tcPr>
          <w:p w:rsidR="004E5A74" w:rsidRPr="00865EA3" w:rsidRDefault="004E5A74" w:rsidP="004E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4E5A74" w:rsidRPr="00865EA3" w:rsidRDefault="004E5A74" w:rsidP="004E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E5A74" w:rsidRPr="00865EA3" w:rsidTr="00F15FFE">
        <w:trPr>
          <w:jc w:val="center"/>
        </w:trPr>
        <w:tc>
          <w:tcPr>
            <w:tcW w:w="4785" w:type="dxa"/>
          </w:tcPr>
          <w:p w:rsidR="004E5A74" w:rsidRPr="00865EA3" w:rsidRDefault="004E5A74" w:rsidP="004E5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Показывает фотографию, зачитывает текст</w:t>
            </w:r>
          </w:p>
        </w:tc>
        <w:tc>
          <w:tcPr>
            <w:tcW w:w="4786" w:type="dxa"/>
          </w:tcPr>
          <w:p w:rsidR="004E5A74" w:rsidRPr="00865EA3" w:rsidRDefault="004E5A74" w:rsidP="004E5A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Знакомятся с ситуацией</w:t>
            </w:r>
          </w:p>
          <w:p w:rsidR="004E5A74" w:rsidRPr="00865EA3" w:rsidRDefault="004E5A74" w:rsidP="004E5A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EC" w:rsidRPr="00865EA3" w:rsidRDefault="004E5A74" w:rsidP="00895C8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Педагог знакомит с ситуацией (фотографией).</w:t>
      </w:r>
      <w:r w:rsidR="00AE25EC" w:rsidRPr="00865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526029"/>
            <wp:effectExtent l="0" t="0" r="0" b="8255"/>
            <wp:docPr id="1" name="Рисунок 1" descr="C:\Users\user\Desktop\1465846939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846939_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70" cy="25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F" w:rsidRPr="00865EA3" w:rsidRDefault="002B793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В ходе рассматривания зачитывает текст:</w:t>
      </w:r>
    </w:p>
    <w:p w:rsidR="003D0359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«Ребенок обладает очень хорошей памятью, поэтому легко запоминает информацию, тексты, песни. При проведении праздников исполняя свою роль, суфлирует роли других персонажей, чем мешает другим детям проявить себя, нарушает ход праздника»</w:t>
      </w:r>
    </w:p>
    <w:p w:rsidR="002B793F" w:rsidRPr="00865EA3" w:rsidRDefault="002B793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3D0359" w:rsidRPr="00865EA3">
        <w:rPr>
          <w:rFonts w:ascii="Times New Roman" w:hAnsi="Times New Roman" w:cs="Times New Roman"/>
          <w:b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 xml:space="preserve"> мотивационный.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2B793F" w:rsidRPr="00865EA3" w:rsidTr="00F15FFE">
        <w:trPr>
          <w:jc w:val="center"/>
        </w:trPr>
        <w:tc>
          <w:tcPr>
            <w:tcW w:w="4785" w:type="dxa"/>
          </w:tcPr>
          <w:p w:rsidR="002B793F" w:rsidRPr="00865EA3" w:rsidRDefault="002B793F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2B793F" w:rsidRPr="00865EA3" w:rsidRDefault="002B793F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B793F" w:rsidRPr="00865EA3" w:rsidTr="00F15FFE">
        <w:trPr>
          <w:jc w:val="center"/>
        </w:trPr>
        <w:tc>
          <w:tcPr>
            <w:tcW w:w="4785" w:type="dxa"/>
          </w:tcPr>
          <w:p w:rsidR="002B793F" w:rsidRPr="00865EA3" w:rsidRDefault="002B793F" w:rsidP="002B793F">
            <w:pPr>
              <w:pStyle w:val="a6"/>
              <w:numPr>
                <w:ilvl w:val="0"/>
                <w:numId w:val="1"/>
              </w:numPr>
              <w:spacing w:line="276" w:lineRule="auto"/>
            </w:pPr>
            <w:r w:rsidRPr="00865EA3">
              <w:rPr>
                <w:rFonts w:eastAsia="+mn-ea"/>
                <w:color w:val="000000"/>
                <w:kern w:val="24"/>
              </w:rPr>
              <w:t>Формирует суть проблемы;</w:t>
            </w:r>
          </w:p>
          <w:p w:rsidR="002B793F" w:rsidRPr="00865EA3" w:rsidRDefault="002B793F" w:rsidP="002B793F">
            <w:pPr>
              <w:pStyle w:val="a6"/>
              <w:numPr>
                <w:ilvl w:val="0"/>
                <w:numId w:val="1"/>
              </w:numPr>
              <w:spacing w:line="276" w:lineRule="auto"/>
            </w:pPr>
            <w:r w:rsidRPr="00865EA3">
              <w:rPr>
                <w:rFonts w:eastAsia="+mn-ea"/>
                <w:color w:val="000000"/>
                <w:kern w:val="24"/>
              </w:rPr>
              <w:t>Формулирует задание;</w:t>
            </w:r>
          </w:p>
          <w:p w:rsidR="002B793F" w:rsidRPr="00865EA3" w:rsidRDefault="002B793F" w:rsidP="002B793F">
            <w:pPr>
              <w:pStyle w:val="a6"/>
              <w:numPr>
                <w:ilvl w:val="0"/>
                <w:numId w:val="1"/>
              </w:numPr>
              <w:spacing w:line="276" w:lineRule="auto"/>
            </w:pPr>
            <w:r w:rsidRPr="00865EA3">
              <w:rPr>
                <w:rFonts w:eastAsia="+mn-ea"/>
                <w:color w:val="000000"/>
                <w:kern w:val="24"/>
              </w:rPr>
              <w:t>Мотивирует к поиску решения.</w:t>
            </w:r>
          </w:p>
          <w:p w:rsidR="002B793F" w:rsidRPr="00865EA3" w:rsidRDefault="002B793F" w:rsidP="002B7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93F" w:rsidRPr="00865EA3" w:rsidRDefault="002B793F" w:rsidP="002B793F">
            <w:pPr>
              <w:numPr>
                <w:ilvl w:val="0"/>
                <w:numId w:val="3"/>
              </w:numPr>
              <w:spacing w:line="276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Осознают проблему;</w:t>
            </w:r>
          </w:p>
          <w:p w:rsidR="002B793F" w:rsidRPr="00865EA3" w:rsidRDefault="002B793F" w:rsidP="002B793F">
            <w:pPr>
              <w:numPr>
                <w:ilvl w:val="0"/>
                <w:numId w:val="3"/>
              </w:numPr>
              <w:spacing w:line="276" w:lineRule="auto"/>
              <w:ind w:left="1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Концентрируются</w:t>
            </w: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на поиске решений в данной ситуации.</w:t>
            </w:r>
          </w:p>
        </w:tc>
      </w:tr>
    </w:tbl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lastRenderedPageBreak/>
        <w:t>Постановка проблемы: «Как вы думаете, в чем проблема?» (Ребенок мешает)</w:t>
      </w:r>
      <w:r w:rsidR="00FA4AF7" w:rsidRPr="00865EA3">
        <w:rPr>
          <w:rFonts w:ascii="Times New Roman" w:hAnsi="Times New Roman" w:cs="Times New Roman"/>
          <w:sz w:val="24"/>
          <w:szCs w:val="24"/>
        </w:rPr>
        <w:t>.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Задание: «Какие действия предпринять, чтобы ребенок не мешал остальным»</w:t>
      </w:r>
      <w:r w:rsidR="00FA4AF7" w:rsidRPr="00865EA3">
        <w:rPr>
          <w:rFonts w:ascii="Times New Roman" w:hAnsi="Times New Roman" w:cs="Times New Roman"/>
          <w:sz w:val="24"/>
          <w:szCs w:val="24"/>
        </w:rPr>
        <w:t>.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3F" w:rsidRPr="00865EA3" w:rsidRDefault="002B793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3D0359" w:rsidRPr="00865EA3">
        <w:rPr>
          <w:rFonts w:ascii="Times New Roman" w:hAnsi="Times New Roman" w:cs="Times New Roman"/>
          <w:b/>
          <w:sz w:val="24"/>
          <w:szCs w:val="24"/>
        </w:rPr>
        <w:t>: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«мозговой штурм»</w:t>
      </w:r>
      <w:r w:rsidRPr="00865E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2B793F" w:rsidRPr="00865EA3" w:rsidTr="00F15FFE">
        <w:trPr>
          <w:jc w:val="center"/>
        </w:trPr>
        <w:tc>
          <w:tcPr>
            <w:tcW w:w="4785" w:type="dxa"/>
          </w:tcPr>
          <w:p w:rsidR="002B793F" w:rsidRPr="00865EA3" w:rsidRDefault="002B793F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2B793F" w:rsidRPr="00865EA3" w:rsidRDefault="002B793F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B793F" w:rsidRPr="00865EA3" w:rsidTr="00F15FFE">
        <w:trPr>
          <w:jc w:val="center"/>
        </w:trPr>
        <w:tc>
          <w:tcPr>
            <w:tcW w:w="4785" w:type="dxa"/>
          </w:tcPr>
          <w:p w:rsidR="002B793F" w:rsidRPr="00865EA3" w:rsidRDefault="002B793F" w:rsidP="002B793F">
            <w:pPr>
              <w:numPr>
                <w:ilvl w:val="0"/>
                <w:numId w:val="4"/>
              </w:numPr>
              <w:spacing w:line="276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Активизирует детей при помощи ключевых вопросов;</w:t>
            </w:r>
          </w:p>
          <w:p w:rsidR="002B793F" w:rsidRPr="00865EA3" w:rsidRDefault="002B793F" w:rsidP="002B793F">
            <w:pPr>
              <w:numPr>
                <w:ilvl w:val="0"/>
                <w:numId w:val="4"/>
              </w:numPr>
              <w:spacing w:line="276" w:lineRule="auto"/>
              <w:ind w:left="1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Помогает проанализировать принятое решение.</w:t>
            </w:r>
          </w:p>
        </w:tc>
        <w:tc>
          <w:tcPr>
            <w:tcW w:w="4786" w:type="dxa"/>
          </w:tcPr>
          <w:p w:rsidR="002B793F" w:rsidRPr="00865EA3" w:rsidRDefault="002B793F" w:rsidP="002B793F">
            <w:pPr>
              <w:numPr>
                <w:ilvl w:val="0"/>
                <w:numId w:val="5"/>
              </w:numPr>
              <w:spacing w:line="276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Представляют свои варианты решения;</w:t>
            </w:r>
          </w:p>
          <w:p w:rsidR="002B793F" w:rsidRPr="00865EA3" w:rsidRDefault="002B793F" w:rsidP="002B793F">
            <w:pPr>
              <w:numPr>
                <w:ilvl w:val="0"/>
                <w:numId w:val="5"/>
              </w:numPr>
              <w:spacing w:line="276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Находят совместное решение;</w:t>
            </w:r>
          </w:p>
          <w:p w:rsidR="002B793F" w:rsidRPr="00865EA3" w:rsidRDefault="002B793F" w:rsidP="002B793F">
            <w:pPr>
              <w:numPr>
                <w:ilvl w:val="0"/>
                <w:numId w:val="5"/>
              </w:numPr>
              <w:spacing w:line="276" w:lineRule="auto"/>
              <w:ind w:left="1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Формулируют выводы</w:t>
            </w: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E2740A" w:rsidRPr="00865EA3" w:rsidRDefault="002B793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П</w:t>
      </w:r>
      <w:r w:rsidR="003D0359" w:rsidRPr="00865EA3">
        <w:rPr>
          <w:rFonts w:ascii="Times New Roman" w:hAnsi="Times New Roman" w:cs="Times New Roman"/>
          <w:sz w:val="24"/>
          <w:szCs w:val="24"/>
        </w:rPr>
        <w:t>едагог активизирует дет</w:t>
      </w:r>
      <w:r w:rsidRPr="00865EA3">
        <w:rPr>
          <w:rFonts w:ascii="Times New Roman" w:hAnsi="Times New Roman" w:cs="Times New Roman"/>
          <w:sz w:val="24"/>
          <w:szCs w:val="24"/>
        </w:rPr>
        <w:t>ей при помощи ключевых вопросов (</w:t>
      </w:r>
      <w:r w:rsidR="00E2740A" w:rsidRPr="00865EA3">
        <w:rPr>
          <w:rFonts w:ascii="Times New Roman" w:hAnsi="Times New Roman" w:cs="Times New Roman"/>
          <w:sz w:val="24"/>
          <w:szCs w:val="24"/>
        </w:rPr>
        <w:t>«Почему девочка</w:t>
      </w:r>
      <w:r w:rsidRPr="00865EA3">
        <w:rPr>
          <w:rFonts w:ascii="Times New Roman" w:hAnsi="Times New Roman" w:cs="Times New Roman"/>
          <w:sz w:val="24"/>
          <w:szCs w:val="24"/>
        </w:rPr>
        <w:t xml:space="preserve"> так поступает?»)</w:t>
      </w:r>
      <w:r w:rsidR="00E2740A" w:rsidRPr="00865EA3">
        <w:rPr>
          <w:rFonts w:ascii="Times New Roman" w:hAnsi="Times New Roman" w:cs="Times New Roman"/>
          <w:sz w:val="24"/>
          <w:szCs w:val="24"/>
        </w:rPr>
        <w:t>.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  <w:r w:rsidR="00E2740A" w:rsidRPr="00865EA3">
        <w:rPr>
          <w:rFonts w:ascii="Times New Roman" w:hAnsi="Times New Roman" w:cs="Times New Roman"/>
          <w:sz w:val="24"/>
          <w:szCs w:val="24"/>
        </w:rPr>
        <w:t xml:space="preserve">Дети высказывают свои варианты (хочет привлечь внимание; хочет показать, что все знает; хочет, чтоб ее похвалили). </w:t>
      </w:r>
    </w:p>
    <w:p w:rsidR="00FA45BF" w:rsidRPr="00865EA3" w:rsidRDefault="003D035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Решение:  </w:t>
      </w:r>
    </w:p>
    <w:p w:rsidR="004C73E9" w:rsidRPr="00865EA3" w:rsidRDefault="00FA45BF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Дать ребенку особую роль – суфлер. «Твоя задача: следить за тем, чтобы дети не забывали свои слова во время выступления. Если ребенок забыл, ты ему тихонько подсказываешь».</w:t>
      </w:r>
    </w:p>
    <w:p w:rsidR="003D035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 Беседа с ребенком до праздника «Как ведёт себя настоящий артист». </w:t>
      </w:r>
    </w:p>
    <w:p w:rsidR="00E2740A" w:rsidRPr="00865EA3" w:rsidRDefault="003D0359" w:rsidP="00E274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="00E2740A" w:rsidRPr="00865EA3">
        <w:rPr>
          <w:rFonts w:ascii="Times New Roman" w:hAnsi="Times New Roman" w:cs="Times New Roman"/>
          <w:sz w:val="24"/>
          <w:szCs w:val="24"/>
        </w:rPr>
        <w:t>: оценочно-рефлексивный.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E2740A" w:rsidRPr="00865EA3" w:rsidTr="00F15FFE">
        <w:trPr>
          <w:jc w:val="center"/>
        </w:trPr>
        <w:tc>
          <w:tcPr>
            <w:tcW w:w="4785" w:type="dxa"/>
          </w:tcPr>
          <w:p w:rsidR="00E2740A" w:rsidRPr="00865EA3" w:rsidRDefault="00E2740A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786" w:type="dxa"/>
          </w:tcPr>
          <w:p w:rsidR="00E2740A" w:rsidRPr="00865EA3" w:rsidRDefault="00E2740A" w:rsidP="0084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2740A" w:rsidRPr="00865EA3" w:rsidTr="00F15FFE">
        <w:trPr>
          <w:jc w:val="center"/>
        </w:trPr>
        <w:tc>
          <w:tcPr>
            <w:tcW w:w="4785" w:type="dxa"/>
          </w:tcPr>
          <w:p w:rsidR="00E2740A" w:rsidRPr="00865EA3" w:rsidRDefault="002A4BD4" w:rsidP="00E2740A">
            <w:pPr>
              <w:numPr>
                <w:ilvl w:val="0"/>
                <w:numId w:val="4"/>
              </w:numPr>
              <w:spacing w:line="276" w:lineRule="auto"/>
              <w:ind w:left="1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Побуждает детей к поиску ситуаций, в которых можно применить полученные знания.</w:t>
            </w:r>
          </w:p>
        </w:tc>
        <w:tc>
          <w:tcPr>
            <w:tcW w:w="4786" w:type="dxa"/>
          </w:tcPr>
          <w:p w:rsidR="00507741" w:rsidRPr="00865EA3" w:rsidRDefault="002A4BD4" w:rsidP="00E2740A">
            <w:pPr>
              <w:numPr>
                <w:ilvl w:val="0"/>
                <w:numId w:val="5"/>
              </w:numPr>
              <w:spacing w:line="276" w:lineRule="auto"/>
              <w:ind w:left="1166"/>
              <w:contextualSpacing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Размышляют, выдвигают аргументы;</w:t>
            </w:r>
          </w:p>
          <w:p w:rsidR="00E2740A" w:rsidRPr="00865EA3" w:rsidRDefault="002A4BD4" w:rsidP="00E2740A">
            <w:pPr>
              <w:numPr>
                <w:ilvl w:val="0"/>
                <w:numId w:val="5"/>
              </w:numPr>
              <w:spacing w:line="276" w:lineRule="auto"/>
              <w:ind w:left="1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Применяют полученные знания.</w:t>
            </w:r>
          </w:p>
        </w:tc>
      </w:tr>
    </w:tbl>
    <w:p w:rsidR="004C73E9" w:rsidRPr="00865EA3" w:rsidRDefault="00E2740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Д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ети размышляют, выдвигают аргументы, применяют </w:t>
      </w:r>
      <w:r w:rsidR="00AE25EC" w:rsidRPr="00865EA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D0359" w:rsidRPr="00865EA3"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AE25EC" w:rsidRPr="00865EA3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="003D0359" w:rsidRPr="00865E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3E9" w:rsidRPr="00865EA3" w:rsidRDefault="00B955F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895C8A">
        <w:rPr>
          <w:rFonts w:ascii="Times New Roman" w:hAnsi="Times New Roman" w:cs="Times New Roman"/>
          <w:sz w:val="24"/>
          <w:szCs w:val="24"/>
        </w:rPr>
        <w:t xml:space="preserve"> «С</w:t>
      </w:r>
      <w:r w:rsidRPr="00865EA3">
        <w:rPr>
          <w:rFonts w:ascii="Times New Roman" w:hAnsi="Times New Roman" w:cs="Times New Roman"/>
          <w:sz w:val="24"/>
          <w:szCs w:val="24"/>
        </w:rPr>
        <w:t>амостоятельно заполнить таблицу алгоритма решения кейса</w:t>
      </w:r>
      <w:r w:rsidR="00426A0C" w:rsidRPr="00865EA3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865EA3">
        <w:rPr>
          <w:rFonts w:ascii="Times New Roman" w:hAnsi="Times New Roman" w:cs="Times New Roman"/>
          <w:sz w:val="24"/>
          <w:szCs w:val="24"/>
        </w:rPr>
        <w:t xml:space="preserve">дошкольного возраста. </w:t>
      </w:r>
    </w:p>
    <w:p w:rsidR="00E2740A" w:rsidRPr="00865EA3" w:rsidRDefault="00E2740A" w:rsidP="00E274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Каждая из команд получает таблицу для заполнения. 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E2740A" w:rsidRPr="00865EA3" w:rsidTr="00F15FFE">
        <w:trPr>
          <w:jc w:val="center"/>
        </w:trPr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3191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E2740A" w:rsidRPr="00865EA3" w:rsidTr="00F15FFE">
        <w:trPr>
          <w:jc w:val="center"/>
        </w:trPr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0A" w:rsidRPr="00865EA3" w:rsidTr="00F15FFE">
        <w:trPr>
          <w:jc w:val="center"/>
        </w:trPr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0A" w:rsidRPr="00865EA3" w:rsidTr="00F15FFE">
        <w:trPr>
          <w:jc w:val="center"/>
        </w:trPr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0A" w:rsidRPr="00865EA3" w:rsidTr="00F15FFE">
        <w:trPr>
          <w:jc w:val="center"/>
        </w:trPr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A3">
              <w:rPr>
                <w:rFonts w:ascii="Times New Roman" w:hAnsi="Times New Roman" w:cs="Times New Roman"/>
                <w:sz w:val="24"/>
                <w:szCs w:val="24"/>
              </w:rPr>
              <w:t>Оценочно-рефлексивный</w:t>
            </w:r>
          </w:p>
        </w:tc>
        <w:tc>
          <w:tcPr>
            <w:tcW w:w="3190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740A" w:rsidRPr="00865EA3" w:rsidRDefault="00E2740A" w:rsidP="008464E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0A" w:rsidRPr="00865EA3" w:rsidRDefault="00E2740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6A0C" w:rsidRPr="00865EA3" w:rsidRDefault="00426A0C" w:rsidP="00F15FF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440018"/>
            <wp:effectExtent l="0" t="0" r="0" b="0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55" cy="24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94" w:rsidRPr="00865EA3" w:rsidRDefault="00641194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Текст: «Ребенок переходит дорогу в неположенном месте, он нарушает правила дорожного движения».</w:t>
      </w:r>
      <w:r w:rsidR="00DB138E" w:rsidRPr="00865EA3">
        <w:rPr>
          <w:rFonts w:ascii="Times New Roman" w:hAnsi="Times New Roman" w:cs="Times New Roman"/>
          <w:sz w:val="24"/>
          <w:szCs w:val="24"/>
        </w:rPr>
        <w:t xml:space="preserve"> Какие последствия могут быть? Что мальчик не учел</w:t>
      </w:r>
      <w:r w:rsidR="00895C8A">
        <w:rPr>
          <w:rFonts w:ascii="Times New Roman" w:hAnsi="Times New Roman" w:cs="Times New Roman"/>
          <w:sz w:val="24"/>
          <w:szCs w:val="24"/>
        </w:rPr>
        <w:t>,</w:t>
      </w:r>
      <w:r w:rsidR="00DB138E" w:rsidRPr="00865EA3">
        <w:rPr>
          <w:rFonts w:ascii="Times New Roman" w:hAnsi="Times New Roman" w:cs="Times New Roman"/>
          <w:sz w:val="24"/>
          <w:szCs w:val="24"/>
        </w:rPr>
        <w:t xml:space="preserve"> переходя дорогу в неположенном месте?</w:t>
      </w:r>
    </w:p>
    <w:p w:rsidR="00426A0C" w:rsidRPr="00865EA3" w:rsidRDefault="001F1476" w:rsidP="00F15FFE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3267075" cy="2450306"/>
            <wp:effectExtent l="0" t="0" r="0" b="7620"/>
            <wp:docPr id="4" name="Рисунок 4" descr="http://www.maam.ru/upload/blogs/detsad-360721-148610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60721-1486108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63" cy="24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94" w:rsidRPr="00865EA3" w:rsidRDefault="00641194" w:rsidP="00DB138E">
      <w:pPr>
        <w:spacing w:before="225"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5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Текст: «Кукла Катя пригласила в гости друзей. Накрыла на стол, положила конфеты в вазочку. Когда гости пришли, кукла огорчилась. Она не знает, хватит ли всем конфет». </w:t>
      </w:r>
    </w:p>
    <w:p w:rsidR="004C73E9" w:rsidRPr="00865EA3" w:rsidRDefault="00B955FA" w:rsidP="00DB13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9" w:rsidRPr="00865EA3" w:rsidRDefault="00895C8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C7100B" w:rsidRPr="00865EA3">
        <w:rPr>
          <w:rFonts w:ascii="Times New Roman" w:hAnsi="Times New Roman" w:cs="Times New Roman"/>
          <w:sz w:val="24"/>
          <w:szCs w:val="24"/>
        </w:rPr>
        <w:t xml:space="preserve">какой деятельности 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2A4BD4" w:rsidRPr="00865EA3">
        <w:rPr>
          <w:rFonts w:ascii="Times New Roman" w:hAnsi="Times New Roman" w:cs="Times New Roman"/>
          <w:sz w:val="24"/>
          <w:szCs w:val="24"/>
        </w:rPr>
        <w:t xml:space="preserve">данные кейсы? 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9" w:rsidRPr="00865EA3" w:rsidRDefault="002A4BD4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И сейчас подводя итог вышесказанному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, остановлюсь на значении кейс-метода в образовательной деятельности детского сада: </w:t>
      </w:r>
    </w:p>
    <w:p w:rsidR="004C73E9" w:rsidRPr="00865EA3" w:rsidRDefault="00B955F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 xml:space="preserve">В процессе освоения кейс-технологий дети учатся: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получать необходимую информацию в общении;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доказывать свою точку зрения, аргументировать ответ, формулировать вопрос, участвовать в дискуссии;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 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принимать помощь. </w:t>
      </w:r>
    </w:p>
    <w:p w:rsidR="004C73E9" w:rsidRPr="00865EA3" w:rsidRDefault="00B955FA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Кроме</w:t>
      </w:r>
      <w:r w:rsidR="004C73E9" w:rsidRPr="00865EA3">
        <w:rPr>
          <w:rFonts w:ascii="Times New Roman" w:hAnsi="Times New Roman" w:cs="Times New Roman"/>
          <w:sz w:val="24"/>
          <w:szCs w:val="24"/>
        </w:rPr>
        <w:t xml:space="preserve"> этого у них формируются </w:t>
      </w:r>
      <w:r w:rsidRPr="00865EA3">
        <w:rPr>
          <w:rFonts w:ascii="Times New Roman" w:hAnsi="Times New Roman" w:cs="Times New Roman"/>
          <w:sz w:val="24"/>
          <w:szCs w:val="24"/>
        </w:rPr>
        <w:t>коммуникативные навыки, то есть</w:t>
      </w:r>
      <w:r w:rsidR="004C73E9" w:rsidRPr="00865EA3">
        <w:rPr>
          <w:rFonts w:ascii="Times New Roman" w:hAnsi="Times New Roman" w:cs="Times New Roman"/>
          <w:sz w:val="24"/>
          <w:szCs w:val="24"/>
        </w:rPr>
        <w:t>:</w:t>
      </w:r>
      <w:r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происходит формирование навыков работы в команде;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умение вести диалог со взрослыми и сверстниками;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обеспечивается взаимосвязь с жизнью и игрой ребенка; </w:t>
      </w:r>
    </w:p>
    <w:p w:rsidR="004C73E9" w:rsidRPr="00865EA3" w:rsidRDefault="004C73E9" w:rsidP="00B955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5EA3">
        <w:rPr>
          <w:rFonts w:ascii="Times New Roman" w:hAnsi="Times New Roman" w:cs="Times New Roman"/>
          <w:sz w:val="24"/>
          <w:szCs w:val="24"/>
        </w:rPr>
        <w:t>-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учатся применять самостоятельно, без помощи взрослого полученные знания </w:t>
      </w:r>
      <w:r w:rsidR="002A4BD4" w:rsidRPr="00865EA3">
        <w:rPr>
          <w:rFonts w:ascii="Times New Roman" w:hAnsi="Times New Roman" w:cs="Times New Roman"/>
          <w:sz w:val="24"/>
          <w:szCs w:val="24"/>
        </w:rPr>
        <w:t>в реальной жизни</w:t>
      </w:r>
      <w:r w:rsidR="00184DCC" w:rsidRPr="00865EA3">
        <w:rPr>
          <w:rFonts w:ascii="Times New Roman" w:hAnsi="Times New Roman" w:cs="Times New Roman"/>
          <w:sz w:val="24"/>
          <w:szCs w:val="24"/>
        </w:rPr>
        <w:t>.</w:t>
      </w:r>
      <w:r w:rsidR="00B955FA" w:rsidRPr="00865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CC" w:rsidRPr="00865EA3" w:rsidRDefault="00184DCC" w:rsidP="00181FB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65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Главное предназначение </w:t>
      </w:r>
      <w:r w:rsidRPr="00865EA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кейс</w:t>
      </w:r>
      <w:r w:rsidR="00895C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-технологии -</w:t>
      </w:r>
      <w:r w:rsidRPr="00865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спосо</w:t>
      </w:r>
      <w:r w:rsidR="0018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бность </w:t>
      </w:r>
      <w:r w:rsidRPr="00865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исследовать </w:t>
      </w:r>
      <w:r w:rsidR="00181F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bookmarkStart w:id="0" w:name="_GoBack"/>
      <w:bookmarkEnd w:id="0"/>
      <w:r w:rsidRPr="00865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азличные проблемы и находить их решение, то есть, научиться работать с информацией.</w:t>
      </w:r>
    </w:p>
    <w:sectPr w:rsidR="00184DCC" w:rsidRPr="00865EA3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972822"/>
    <w:rsid w:val="00AE25EC"/>
    <w:rsid w:val="00AE489E"/>
    <w:rsid w:val="00B955FA"/>
    <w:rsid w:val="00BD5C2E"/>
    <w:rsid w:val="00C06DA1"/>
    <w:rsid w:val="00C135E4"/>
    <w:rsid w:val="00C561B3"/>
    <w:rsid w:val="00C7100B"/>
    <w:rsid w:val="00CB5369"/>
    <w:rsid w:val="00CF0D5A"/>
    <w:rsid w:val="00DB138E"/>
    <w:rsid w:val="00E2740A"/>
    <w:rsid w:val="00E54373"/>
    <w:rsid w:val="00E81F31"/>
    <w:rsid w:val="00F15FFE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semiHidden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</cp:lastModifiedBy>
  <cp:revision>31</cp:revision>
  <cp:lastPrinted>2018-02-13T13:49:00Z</cp:lastPrinted>
  <dcterms:created xsi:type="dcterms:W3CDTF">2018-02-04T03:41:00Z</dcterms:created>
  <dcterms:modified xsi:type="dcterms:W3CDTF">2020-09-20T16:43:00Z</dcterms:modified>
</cp:coreProperties>
</file>