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2" o:title="Голубая тисненая бумага" type="tile"/>
    </v:background>
  </w:background>
  <w:body>
    <w:p w:rsidR="00203A04" w:rsidRDefault="00203A04" w:rsidP="00203A04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Структурное подразделение «Детский сад «Радуга» комбинированного вида» МБДОУ «Детский сад №11 комбинированного вида»</w:t>
      </w:r>
    </w:p>
    <w:p w:rsidR="00203A04" w:rsidRDefault="00203A04" w:rsidP="00203A04">
      <w:pPr>
        <w:pStyle w:val="a5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Рузаевского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203A04" w:rsidRDefault="00203A04" w:rsidP="00203A04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03A04" w:rsidRDefault="00203A04" w:rsidP="00203A04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03A04" w:rsidRDefault="00203A04" w:rsidP="00203A04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03A04" w:rsidRDefault="00203A04" w:rsidP="00203A04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03A04" w:rsidRDefault="00203A04" w:rsidP="00203A04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03A04" w:rsidRDefault="00203A04" w:rsidP="00203A04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03A04" w:rsidRDefault="00203A04" w:rsidP="00203A04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FA3430" w:rsidRDefault="00FA3430" w:rsidP="00203A04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03A04" w:rsidRDefault="00203A04" w:rsidP="00203A04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03A04" w:rsidRDefault="00203A04" w:rsidP="00203A04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203A04" w:rsidRPr="00203A04" w:rsidRDefault="00203A04" w:rsidP="00203A04">
      <w:pPr>
        <w:pStyle w:val="a5"/>
        <w:jc w:val="center"/>
        <w:rPr>
          <w:rFonts w:ascii="Times New Roman" w:hAnsi="Times New Roman"/>
          <w:b/>
          <w:sz w:val="44"/>
          <w:szCs w:val="44"/>
        </w:rPr>
      </w:pPr>
      <w:r w:rsidRPr="00203A04">
        <w:rPr>
          <w:rFonts w:ascii="Times New Roman" w:hAnsi="Times New Roman"/>
          <w:b/>
          <w:sz w:val="44"/>
          <w:szCs w:val="44"/>
        </w:rPr>
        <w:t>Ознакомление с художественной литературой детей дошкольного возраста</w:t>
      </w:r>
    </w:p>
    <w:p w:rsidR="00203A04" w:rsidRDefault="00203A04" w:rsidP="00203A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(консультация для родителей и воспитателей)</w:t>
      </w:r>
    </w:p>
    <w:p w:rsidR="00203A04" w:rsidRDefault="00203A04" w:rsidP="00203A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3A04" w:rsidRDefault="00203A04" w:rsidP="00203A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3A04" w:rsidRDefault="00203A04" w:rsidP="00203A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3A04" w:rsidRDefault="00203A04" w:rsidP="00203A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3A04" w:rsidRDefault="00203A04" w:rsidP="00203A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3A04" w:rsidRDefault="00203A04" w:rsidP="00203A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Подготовила: Кулакова О. В.,</w:t>
      </w:r>
    </w:p>
    <w:p w:rsidR="00203A04" w:rsidRDefault="00203A04" w:rsidP="00FA3430">
      <w:pPr>
        <w:tabs>
          <w:tab w:val="left" w:pos="623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FA343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учитель-лог</w:t>
      </w:r>
      <w:r w:rsidR="00FA343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пед</w:t>
      </w:r>
      <w:r w:rsidR="00FA3430">
        <w:rPr>
          <w:rFonts w:ascii="Times New Roman" w:hAnsi="Times New Roman" w:cs="Times New Roman"/>
          <w:sz w:val="28"/>
          <w:szCs w:val="28"/>
        </w:rPr>
        <w:t>.</w:t>
      </w:r>
    </w:p>
    <w:p w:rsidR="00203A04" w:rsidRDefault="00203A04">
      <w:pPr>
        <w:rPr>
          <w:rFonts w:ascii="Times New Roman" w:hAnsi="Times New Roman" w:cs="Times New Roman"/>
          <w:sz w:val="28"/>
          <w:szCs w:val="28"/>
        </w:rPr>
      </w:pPr>
    </w:p>
    <w:p w:rsidR="00203A04" w:rsidRDefault="00203A04">
      <w:pPr>
        <w:rPr>
          <w:rFonts w:ascii="Times New Roman" w:hAnsi="Times New Roman" w:cs="Times New Roman"/>
          <w:sz w:val="28"/>
          <w:szCs w:val="28"/>
        </w:rPr>
      </w:pPr>
    </w:p>
    <w:p w:rsidR="00203A04" w:rsidRDefault="00203A04">
      <w:pPr>
        <w:rPr>
          <w:rFonts w:ascii="Times New Roman" w:hAnsi="Times New Roman" w:cs="Times New Roman"/>
          <w:sz w:val="28"/>
          <w:szCs w:val="28"/>
        </w:rPr>
      </w:pPr>
    </w:p>
    <w:p w:rsidR="00203A04" w:rsidRDefault="00203A04">
      <w:pPr>
        <w:rPr>
          <w:rFonts w:ascii="Times New Roman" w:hAnsi="Times New Roman" w:cs="Times New Roman"/>
          <w:sz w:val="28"/>
          <w:szCs w:val="28"/>
        </w:rPr>
      </w:pPr>
    </w:p>
    <w:p w:rsidR="00203A04" w:rsidRDefault="00203A04">
      <w:pPr>
        <w:rPr>
          <w:rFonts w:ascii="Times New Roman" w:hAnsi="Times New Roman" w:cs="Times New Roman"/>
          <w:sz w:val="28"/>
          <w:szCs w:val="28"/>
        </w:rPr>
      </w:pPr>
    </w:p>
    <w:p w:rsidR="00203A04" w:rsidRDefault="00203A04">
      <w:pPr>
        <w:rPr>
          <w:rFonts w:ascii="Times New Roman" w:hAnsi="Times New Roman" w:cs="Times New Roman"/>
          <w:sz w:val="28"/>
          <w:szCs w:val="28"/>
        </w:rPr>
      </w:pPr>
    </w:p>
    <w:p w:rsidR="00203A04" w:rsidRDefault="00203A04">
      <w:pPr>
        <w:rPr>
          <w:rFonts w:ascii="Times New Roman" w:hAnsi="Times New Roman" w:cs="Times New Roman"/>
          <w:sz w:val="28"/>
          <w:szCs w:val="28"/>
        </w:rPr>
      </w:pPr>
    </w:p>
    <w:p w:rsidR="00FA3430" w:rsidRDefault="00FA3430" w:rsidP="00FA34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Рузаевка 2016г.</w:t>
      </w:r>
    </w:p>
    <w:p w:rsidR="003305C3" w:rsidRDefault="00D932B7" w:rsidP="00FA3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Ознакомление дошкольников с нарушением речи с произведениями художественной литературы является важным направлением в коррекционной работе.</w:t>
      </w:r>
    </w:p>
    <w:p w:rsidR="00D932B7" w:rsidRDefault="00D93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Художественная литература позволяет ребенку проникнуть в мир чувств героев, вызывает интерес к взаимоотношениям между персонажами, побуждает к установлению причинно-следственных связей, развивает творчество и воображение, позволяет узнать о неизвестном, учит восхищаться добрыми поступками.</w:t>
      </w:r>
    </w:p>
    <w:p w:rsidR="00D932B7" w:rsidRDefault="00D93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Развитие связной речи детей начинается, прежде всего, с обучения рассказыванию, с пересказа коротких произведений. Для успешного осуществления этой работы необходимо соблюдать определенную последовательность в работе над художественным текстом: рассказывание текста детям; обыгрывание прочитанного текста с использованием настольного театра; пересказ текста детьми по вопросам взрослого; изображение прочитанного</w:t>
      </w:r>
      <w:r w:rsidR="00143F67">
        <w:rPr>
          <w:rFonts w:ascii="Times New Roman" w:hAnsi="Times New Roman" w:cs="Times New Roman"/>
          <w:sz w:val="28"/>
          <w:szCs w:val="28"/>
        </w:rPr>
        <w:t xml:space="preserve"> в изобразительной деятельности; пересказ текста детьми с опорой на наглядность.</w:t>
      </w:r>
    </w:p>
    <w:p w:rsidR="00143F67" w:rsidRDefault="00143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 работе над текстом педагог раскрывает детям смысл действий, которые совершают персонажи, вызывает правильное отношение к героям. Взрослый учит детей тому, как надо поступать, воспитывает в них положительные нравственные качества, учит правильно выражать свои мысли, оформлять высказывания.</w:t>
      </w:r>
    </w:p>
    <w:p w:rsidR="00143F67" w:rsidRDefault="00143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Широко используются приемы игры-драматизации. Особое влияние на запоминание, осмысление прочитанного текста оказывает та игра-драматизация, в которой дети участвуют сами, в процессе которой ребенок  связывает слово с действием, учится брать на себя определенную роль. В процессе речевого общения дети овладевают особенностями родного языка, словесными формами. Обыгрывание текста помогает дошкольникам осмыслить ситуацию, наполнить ее действием, слово приобретает</w:t>
      </w:r>
      <w:r w:rsidR="00597F18">
        <w:rPr>
          <w:rFonts w:ascii="Times New Roman" w:hAnsi="Times New Roman" w:cs="Times New Roman"/>
          <w:sz w:val="28"/>
          <w:szCs w:val="28"/>
        </w:rPr>
        <w:t xml:space="preserve"> конкретное содержание, таким образом, обогащается словарный запас ребенка, развивается связная речь.</w:t>
      </w:r>
    </w:p>
    <w:p w:rsidR="00597F18" w:rsidRDefault="00597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Важным  средством для воспитания эстетического отношения к окружающему миру является изобразительная деятельность, которая дает возможность ребенку создать рисунок на основе собственного замысла, реализуя свои потенциальные возможности. Отображение литературного текста в изобразительной деятельности позволяет ребенку с нарушением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речи еще раз продумать содержание текста, проговорить его про себя, отобразить в рисунке свои представления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услышанном.</w:t>
      </w:r>
    </w:p>
    <w:p w:rsidR="00597F18" w:rsidRDefault="00597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3110" cy="3285889"/>
            <wp:effectExtent l="19050" t="0" r="8990" b="0"/>
            <wp:docPr id="1" name="Рисунок 0" descr="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822" cy="329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18" w:rsidRDefault="00203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5992" cy="4107465"/>
            <wp:effectExtent l="19050" t="0" r="6108" b="0"/>
            <wp:docPr id="2" name="Рисунок 1" descr="SAM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54" cy="411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A04" w:rsidRDefault="00203A04">
      <w:pPr>
        <w:rPr>
          <w:rFonts w:ascii="Times New Roman" w:hAnsi="Times New Roman" w:cs="Times New Roman"/>
          <w:sz w:val="28"/>
          <w:szCs w:val="28"/>
        </w:rPr>
      </w:pPr>
    </w:p>
    <w:p w:rsidR="00203A04" w:rsidRDefault="00203A04">
      <w:pPr>
        <w:rPr>
          <w:rFonts w:ascii="Times New Roman" w:hAnsi="Times New Roman" w:cs="Times New Roman"/>
          <w:sz w:val="28"/>
          <w:szCs w:val="28"/>
        </w:rPr>
      </w:pPr>
    </w:p>
    <w:p w:rsidR="00203A04" w:rsidRDefault="00203A04">
      <w:pPr>
        <w:rPr>
          <w:rFonts w:ascii="Times New Roman" w:hAnsi="Times New Roman" w:cs="Times New Roman"/>
          <w:sz w:val="28"/>
          <w:szCs w:val="28"/>
        </w:rPr>
      </w:pPr>
    </w:p>
    <w:p w:rsidR="00203A04" w:rsidRDefault="00203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3785" cy="3657600"/>
            <wp:effectExtent l="19050" t="0" r="215" b="0"/>
            <wp:docPr id="3" name="Рисунок 2" descr="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452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A04" w:rsidRPr="00D932B7" w:rsidRDefault="00203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3785" cy="3703695"/>
            <wp:effectExtent l="19050" t="0" r="215" b="0"/>
            <wp:docPr id="5" name="Рисунок 4" descr="IMG_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6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059" cy="371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A04" w:rsidRPr="00D932B7" w:rsidSect="00330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compat/>
  <w:rsids>
    <w:rsidRoot w:val="00D932B7"/>
    <w:rsid w:val="00082DB4"/>
    <w:rsid w:val="00143F67"/>
    <w:rsid w:val="0016360B"/>
    <w:rsid w:val="00203A04"/>
    <w:rsid w:val="002533B0"/>
    <w:rsid w:val="002C17B1"/>
    <w:rsid w:val="003305C3"/>
    <w:rsid w:val="0048088A"/>
    <w:rsid w:val="00597F18"/>
    <w:rsid w:val="006525DA"/>
    <w:rsid w:val="00D932B7"/>
    <w:rsid w:val="00FA3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F1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03A0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ррр</dc:creator>
  <cp:lastModifiedBy>ррр</cp:lastModifiedBy>
  <cp:revision>2</cp:revision>
  <dcterms:created xsi:type="dcterms:W3CDTF">2016-11-27T11:15:00Z</dcterms:created>
  <dcterms:modified xsi:type="dcterms:W3CDTF">2016-11-27T11:15:00Z</dcterms:modified>
</cp:coreProperties>
</file>