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4BA5" w14:textId="304A3E27" w:rsidR="0085224F" w:rsidRPr="002913AB" w:rsidRDefault="0085224F" w:rsidP="002913AB">
      <w:pPr>
        <w:spacing w:after="0" w:line="240" w:lineRule="auto"/>
        <w:jc w:val="center"/>
        <w:rPr>
          <w:rFonts w:ascii="Times New Roman" w:hAnsi="Times New Roman"/>
          <w:b/>
          <w:color w:val="000000" w:themeColor="text1"/>
          <w:sz w:val="28"/>
          <w:szCs w:val="28"/>
        </w:rPr>
      </w:pPr>
      <w:r w:rsidRPr="002913AB">
        <w:rPr>
          <w:rFonts w:ascii="Times New Roman" w:hAnsi="Times New Roman"/>
          <w:b/>
          <w:color w:val="000000" w:themeColor="text1"/>
          <w:sz w:val="28"/>
          <w:szCs w:val="28"/>
        </w:rPr>
        <w:t>Публичное представление</w:t>
      </w:r>
    </w:p>
    <w:p w14:paraId="0E35B603" w14:textId="77777777" w:rsidR="0085224F" w:rsidRPr="002913AB" w:rsidRDefault="0085224F" w:rsidP="002913AB">
      <w:pPr>
        <w:spacing w:after="0" w:line="240" w:lineRule="auto"/>
        <w:jc w:val="center"/>
        <w:rPr>
          <w:rFonts w:ascii="Times New Roman" w:hAnsi="Times New Roman"/>
          <w:b/>
          <w:color w:val="000000" w:themeColor="text1"/>
          <w:sz w:val="28"/>
          <w:szCs w:val="28"/>
        </w:rPr>
      </w:pPr>
      <w:r w:rsidRPr="002913AB">
        <w:rPr>
          <w:rFonts w:ascii="Times New Roman" w:hAnsi="Times New Roman"/>
          <w:b/>
          <w:color w:val="000000" w:themeColor="text1"/>
          <w:sz w:val="28"/>
          <w:szCs w:val="28"/>
        </w:rPr>
        <w:t>собственного педагогического опыта</w:t>
      </w:r>
    </w:p>
    <w:p w14:paraId="3D9445FD" w14:textId="307D371E" w:rsidR="0085224F" w:rsidRPr="002913AB" w:rsidRDefault="0085224F" w:rsidP="002913AB">
      <w:pPr>
        <w:spacing w:after="0" w:line="240" w:lineRule="auto"/>
        <w:jc w:val="center"/>
        <w:rPr>
          <w:rFonts w:ascii="Times New Roman" w:hAnsi="Times New Roman"/>
          <w:b/>
          <w:color w:val="000000" w:themeColor="text1"/>
          <w:sz w:val="28"/>
          <w:szCs w:val="28"/>
        </w:rPr>
      </w:pPr>
      <w:r w:rsidRPr="002913AB">
        <w:rPr>
          <w:rFonts w:ascii="Times New Roman" w:hAnsi="Times New Roman"/>
          <w:b/>
          <w:color w:val="000000" w:themeColor="text1"/>
          <w:sz w:val="28"/>
          <w:szCs w:val="28"/>
        </w:rPr>
        <w:t>учителя мордовского (мокшанского, эрзянского) языка</w:t>
      </w:r>
    </w:p>
    <w:p w14:paraId="7C4DDDE3" w14:textId="77777777" w:rsidR="0085224F" w:rsidRPr="002913AB" w:rsidRDefault="0085224F" w:rsidP="002913AB">
      <w:pPr>
        <w:spacing w:after="0" w:line="240" w:lineRule="auto"/>
        <w:jc w:val="center"/>
        <w:rPr>
          <w:rFonts w:ascii="Times New Roman" w:hAnsi="Times New Roman"/>
          <w:b/>
          <w:color w:val="000000" w:themeColor="text1"/>
          <w:sz w:val="28"/>
          <w:szCs w:val="28"/>
        </w:rPr>
      </w:pPr>
      <w:r w:rsidRPr="002913AB">
        <w:rPr>
          <w:rFonts w:ascii="Times New Roman" w:hAnsi="Times New Roman"/>
          <w:b/>
          <w:color w:val="000000" w:themeColor="text1"/>
          <w:sz w:val="28"/>
          <w:szCs w:val="28"/>
        </w:rPr>
        <w:t>МОУ «Средняя общеобразовательная школа № 37» г. о. Саранск</w:t>
      </w:r>
    </w:p>
    <w:p w14:paraId="52464BA5" w14:textId="77777777" w:rsidR="0085224F" w:rsidRPr="002913AB" w:rsidRDefault="0085224F" w:rsidP="002913AB">
      <w:pPr>
        <w:spacing w:after="0" w:line="240" w:lineRule="auto"/>
        <w:jc w:val="center"/>
        <w:rPr>
          <w:rFonts w:ascii="Times New Roman" w:hAnsi="Times New Roman"/>
          <w:b/>
          <w:color w:val="000000" w:themeColor="text1"/>
          <w:sz w:val="28"/>
          <w:szCs w:val="28"/>
        </w:rPr>
      </w:pPr>
      <w:r w:rsidRPr="002913AB">
        <w:rPr>
          <w:rFonts w:ascii="Times New Roman" w:hAnsi="Times New Roman" w:cs="Times New Roman"/>
          <w:b/>
          <w:bCs/>
          <w:color w:val="000000" w:themeColor="text1"/>
          <w:sz w:val="28"/>
          <w:szCs w:val="28"/>
        </w:rPr>
        <w:t>Федькиной Светланы Кузьминичны</w:t>
      </w:r>
    </w:p>
    <w:p w14:paraId="6DD0CE48" w14:textId="77777777" w:rsidR="0085224F" w:rsidRPr="002913AB" w:rsidRDefault="0085224F" w:rsidP="002913AB">
      <w:pPr>
        <w:spacing w:after="0" w:line="240" w:lineRule="auto"/>
        <w:jc w:val="center"/>
        <w:rPr>
          <w:rFonts w:ascii="Times New Roman" w:hAnsi="Times New Roman" w:cs="Times New Roman"/>
          <w:b/>
          <w:color w:val="000000" w:themeColor="text1"/>
          <w:sz w:val="28"/>
          <w:szCs w:val="28"/>
          <w:u w:val="single"/>
        </w:rPr>
      </w:pPr>
    </w:p>
    <w:p w14:paraId="0D1EE29E" w14:textId="1165A058" w:rsidR="0085224F" w:rsidRPr="002913AB" w:rsidRDefault="0085224F" w:rsidP="002913AB">
      <w:pPr>
        <w:spacing w:after="0" w:line="240" w:lineRule="auto"/>
        <w:jc w:val="center"/>
        <w:rPr>
          <w:rFonts w:ascii="Times New Roman" w:eastAsia="Times New Roman" w:hAnsi="Times New Roman" w:cs="Times New Roman"/>
          <w:b/>
          <w:bCs/>
          <w:color w:val="000000" w:themeColor="text1"/>
          <w:sz w:val="28"/>
          <w:szCs w:val="28"/>
          <w:lang w:eastAsia="ru-RU"/>
        </w:rPr>
      </w:pPr>
      <w:r w:rsidRPr="002913AB">
        <w:rPr>
          <w:rFonts w:ascii="Times New Roman" w:eastAsiaTheme="minorEastAsia" w:hAnsi="Times New Roman" w:cs="Times New Roman"/>
          <w:b/>
          <w:color w:val="000000" w:themeColor="text1"/>
          <w:sz w:val="28"/>
          <w:szCs w:val="28"/>
          <w:lang w:eastAsia="ru-RU"/>
        </w:rPr>
        <w:t xml:space="preserve">Тема педагогического опыта: </w:t>
      </w:r>
      <w:r w:rsidRPr="002913AB">
        <w:rPr>
          <w:rFonts w:ascii="Times New Roman" w:eastAsia="Times New Roman" w:hAnsi="Times New Roman" w:cs="Times New Roman"/>
          <w:b/>
          <w:bCs/>
          <w:color w:val="000000" w:themeColor="text1"/>
          <w:sz w:val="28"/>
          <w:szCs w:val="28"/>
          <w:lang w:eastAsia="ru-RU"/>
        </w:rPr>
        <w:t>«Формирование и развитие творческих способностей учащихся на уроках</w:t>
      </w:r>
    </w:p>
    <w:p w14:paraId="74E88D27" w14:textId="02C4FDFB" w:rsidR="0085224F" w:rsidRPr="002913AB" w:rsidRDefault="0085224F" w:rsidP="002913AB">
      <w:pPr>
        <w:spacing w:after="0" w:line="240" w:lineRule="auto"/>
        <w:jc w:val="center"/>
        <w:rPr>
          <w:rFonts w:ascii="Times New Roman" w:eastAsiaTheme="minorEastAsia" w:hAnsi="Times New Roman" w:cs="Times New Roman"/>
          <w:b/>
          <w:color w:val="000000" w:themeColor="text1"/>
          <w:sz w:val="28"/>
          <w:szCs w:val="28"/>
          <w:lang w:eastAsia="ru-RU"/>
        </w:rPr>
      </w:pPr>
      <w:r w:rsidRPr="002913AB">
        <w:rPr>
          <w:rFonts w:ascii="Times New Roman" w:eastAsia="Times New Roman" w:hAnsi="Times New Roman" w:cs="Times New Roman"/>
          <w:b/>
          <w:bCs/>
          <w:color w:val="000000" w:themeColor="text1"/>
          <w:sz w:val="28"/>
          <w:szCs w:val="28"/>
          <w:lang w:eastAsia="ru-RU"/>
        </w:rPr>
        <w:t>мордовского (мокшанского, эрзянского) языка».</w:t>
      </w:r>
    </w:p>
    <w:p w14:paraId="187C157E" w14:textId="77777777" w:rsidR="0085224F" w:rsidRPr="002913AB" w:rsidRDefault="0085224F" w:rsidP="002913AB">
      <w:pPr>
        <w:spacing w:after="0" w:line="240" w:lineRule="auto"/>
        <w:jc w:val="center"/>
        <w:rPr>
          <w:rFonts w:ascii="Times New Roman" w:hAnsi="Times New Roman" w:cs="Times New Roman"/>
          <w:b/>
          <w:color w:val="000000" w:themeColor="text1"/>
          <w:sz w:val="28"/>
          <w:szCs w:val="28"/>
          <w:u w:val="single"/>
        </w:rPr>
      </w:pPr>
    </w:p>
    <w:p w14:paraId="6B515438" w14:textId="3E0746F7" w:rsidR="0085224F" w:rsidRDefault="0085224F" w:rsidP="002913AB">
      <w:pPr>
        <w:spacing w:after="0" w:line="240" w:lineRule="auto"/>
        <w:jc w:val="center"/>
        <w:rPr>
          <w:rFonts w:ascii="Times New Roman" w:hAnsi="Times New Roman" w:cs="Times New Roman"/>
          <w:b/>
          <w:color w:val="000000" w:themeColor="text1"/>
          <w:sz w:val="28"/>
          <w:szCs w:val="28"/>
          <w:u w:val="single"/>
        </w:rPr>
      </w:pPr>
      <w:r w:rsidRPr="002913AB">
        <w:rPr>
          <w:rFonts w:ascii="Times New Roman" w:hAnsi="Times New Roman" w:cs="Times New Roman"/>
          <w:b/>
          <w:color w:val="000000" w:themeColor="text1"/>
          <w:sz w:val="28"/>
          <w:szCs w:val="28"/>
          <w:u w:val="single"/>
        </w:rPr>
        <w:t>Введение</w:t>
      </w:r>
    </w:p>
    <w:p w14:paraId="383A49C6" w14:textId="77777777" w:rsidR="002913AB" w:rsidRPr="002913AB" w:rsidRDefault="002913AB" w:rsidP="002913AB">
      <w:pPr>
        <w:spacing w:after="0" w:line="240" w:lineRule="auto"/>
        <w:jc w:val="center"/>
        <w:rPr>
          <w:rFonts w:ascii="Times New Roman" w:hAnsi="Times New Roman" w:cs="Times New Roman"/>
          <w:b/>
          <w:color w:val="000000" w:themeColor="text1"/>
          <w:sz w:val="28"/>
          <w:szCs w:val="28"/>
          <w:u w:val="single"/>
        </w:rPr>
      </w:pPr>
    </w:p>
    <w:p w14:paraId="2A18D331" w14:textId="77777777" w:rsidR="0085224F" w:rsidRPr="002913AB" w:rsidRDefault="0085224F" w:rsidP="002913AB">
      <w:pPr>
        <w:spacing w:after="0" w:line="240" w:lineRule="auto"/>
        <w:ind w:firstLine="709"/>
        <w:jc w:val="both"/>
        <w:rPr>
          <w:rFonts w:ascii="Times New Roman" w:hAnsi="Times New Roman" w:cs="Times New Roman"/>
          <w:b/>
          <w:i/>
          <w:color w:val="000000" w:themeColor="text1"/>
          <w:sz w:val="28"/>
          <w:szCs w:val="28"/>
        </w:rPr>
      </w:pPr>
      <w:r w:rsidRPr="002913AB">
        <w:rPr>
          <w:rFonts w:ascii="Times New Roman" w:hAnsi="Times New Roman" w:cs="Times New Roman"/>
          <w:b/>
          <w:color w:val="000000" w:themeColor="text1"/>
          <w:sz w:val="28"/>
          <w:szCs w:val="28"/>
        </w:rPr>
        <w:t>Сведения</w:t>
      </w:r>
      <w:r w:rsidRPr="002913AB">
        <w:rPr>
          <w:rFonts w:ascii="Times New Roman" w:hAnsi="Times New Roman" w:cs="Times New Roman"/>
          <w:b/>
          <w:i/>
          <w:color w:val="000000" w:themeColor="text1"/>
          <w:sz w:val="28"/>
          <w:szCs w:val="28"/>
        </w:rPr>
        <w:t xml:space="preserve"> </w:t>
      </w:r>
      <w:r w:rsidRPr="002913AB">
        <w:rPr>
          <w:rFonts w:ascii="Times New Roman" w:hAnsi="Times New Roman" w:cs="Times New Roman"/>
          <w:b/>
          <w:color w:val="000000" w:themeColor="text1"/>
          <w:sz w:val="28"/>
          <w:szCs w:val="28"/>
        </w:rPr>
        <w:t>об авторе</w:t>
      </w:r>
      <w:r w:rsidRPr="002913AB">
        <w:rPr>
          <w:rStyle w:val="c1"/>
          <w:color w:val="000000" w:themeColor="text1"/>
          <w:sz w:val="28"/>
          <w:szCs w:val="28"/>
        </w:rPr>
        <w:t> </w:t>
      </w:r>
    </w:p>
    <w:p w14:paraId="156AD98B" w14:textId="38B73CCF" w:rsidR="0085224F" w:rsidRPr="002913AB" w:rsidRDefault="0085224F" w:rsidP="002913AB">
      <w:pPr>
        <w:spacing w:after="0" w:line="240" w:lineRule="auto"/>
        <w:ind w:firstLine="709"/>
        <w:jc w:val="both"/>
        <w:rPr>
          <w:rStyle w:val="c1"/>
          <w:rFonts w:ascii="Times New Roman" w:hAnsi="Times New Roman" w:cs="Times New Roman"/>
          <w:color w:val="000000" w:themeColor="text1"/>
          <w:sz w:val="28"/>
          <w:szCs w:val="28"/>
        </w:rPr>
      </w:pPr>
      <w:r w:rsidRPr="002913AB">
        <w:rPr>
          <w:rFonts w:ascii="Times New Roman" w:hAnsi="Times New Roman" w:cs="Times New Roman"/>
          <w:color w:val="000000" w:themeColor="text1"/>
          <w:sz w:val="28"/>
          <w:szCs w:val="28"/>
        </w:rPr>
        <w:t xml:space="preserve">Федькина Светлана Кузьминична, </w:t>
      </w:r>
      <w:r w:rsidRPr="002913AB">
        <w:rPr>
          <w:rStyle w:val="c1"/>
          <w:rFonts w:ascii="Times New Roman" w:hAnsi="Times New Roman" w:cs="Times New Roman"/>
          <w:color w:val="000000" w:themeColor="text1"/>
          <w:sz w:val="28"/>
          <w:szCs w:val="28"/>
        </w:rPr>
        <w:t>06.12.1970 года рождения</w:t>
      </w:r>
      <w:r w:rsidRPr="002913AB">
        <w:rPr>
          <w:rStyle w:val="a3"/>
          <w:rFonts w:ascii="Times New Roman" w:hAnsi="Times New Roman" w:cs="Times New Roman"/>
          <w:color w:val="000000" w:themeColor="text1"/>
          <w:sz w:val="28"/>
          <w:szCs w:val="28"/>
          <w:u w:val="none"/>
          <w:bdr w:val="none" w:sz="0" w:space="0" w:color="auto" w:frame="1"/>
        </w:rPr>
        <w:t>.</w:t>
      </w:r>
      <w:r w:rsidRPr="002913AB">
        <w:rPr>
          <w:rStyle w:val="color35"/>
          <w:rFonts w:ascii="Times New Roman" w:hAnsi="Times New Roman" w:cs="Times New Roman"/>
          <w:color w:val="000000" w:themeColor="text1"/>
          <w:sz w:val="28"/>
          <w:szCs w:val="28"/>
          <w:bdr w:val="none" w:sz="0" w:space="0" w:color="auto" w:frame="1"/>
        </w:rPr>
        <w:t xml:space="preserve"> В 1994 году окончила Мордовский государственный университет имени Н.</w:t>
      </w:r>
      <w:r w:rsidR="001B6CC4" w:rsidRPr="002913AB">
        <w:rPr>
          <w:rStyle w:val="color35"/>
          <w:rFonts w:ascii="Times New Roman" w:hAnsi="Times New Roman" w:cs="Times New Roman"/>
          <w:color w:val="000000" w:themeColor="text1"/>
          <w:sz w:val="28"/>
          <w:szCs w:val="28"/>
          <w:bdr w:val="none" w:sz="0" w:space="0" w:color="auto" w:frame="1"/>
        </w:rPr>
        <w:t> </w:t>
      </w:r>
      <w:r w:rsidRPr="002913AB">
        <w:rPr>
          <w:rStyle w:val="color35"/>
          <w:rFonts w:ascii="Times New Roman" w:hAnsi="Times New Roman" w:cs="Times New Roman"/>
          <w:color w:val="000000" w:themeColor="text1"/>
          <w:sz w:val="28"/>
          <w:szCs w:val="28"/>
          <w:bdr w:val="none" w:sz="0" w:space="0" w:color="auto" w:frame="1"/>
        </w:rPr>
        <w:t>П.</w:t>
      </w:r>
      <w:r w:rsidR="001B6CC4" w:rsidRPr="002913AB">
        <w:rPr>
          <w:color w:val="000000" w:themeColor="text1"/>
        </w:rPr>
        <w:t> </w:t>
      </w:r>
      <w:r w:rsidRPr="002913AB">
        <w:rPr>
          <w:rStyle w:val="color35"/>
          <w:rFonts w:ascii="Times New Roman" w:hAnsi="Times New Roman" w:cs="Times New Roman"/>
          <w:color w:val="000000" w:themeColor="text1"/>
          <w:sz w:val="28"/>
          <w:szCs w:val="28"/>
          <w:bdr w:val="none" w:sz="0" w:space="0" w:color="auto" w:frame="1"/>
        </w:rPr>
        <w:t xml:space="preserve">Огарева </w:t>
      </w:r>
      <w:r w:rsidRPr="002913AB">
        <w:rPr>
          <w:rStyle w:val="c1"/>
          <w:rFonts w:ascii="Times New Roman" w:hAnsi="Times New Roman" w:cs="Times New Roman"/>
          <w:color w:val="000000" w:themeColor="text1"/>
          <w:sz w:val="28"/>
          <w:szCs w:val="28"/>
        </w:rPr>
        <w:t xml:space="preserve">по специальности «Мордовские языки и литература, русский язык и литература». Общий педагогический  стаж </w:t>
      </w:r>
      <w:r w:rsidR="001B6CC4" w:rsidRPr="002913AB">
        <w:rPr>
          <w:rStyle w:val="c1"/>
          <w:rFonts w:ascii="Times New Roman" w:hAnsi="Times New Roman" w:cs="Times New Roman"/>
          <w:color w:val="000000" w:themeColor="text1"/>
          <w:sz w:val="28"/>
          <w:szCs w:val="28"/>
        </w:rPr>
        <w:t>–</w:t>
      </w:r>
      <w:r w:rsidRPr="002913AB">
        <w:rPr>
          <w:rStyle w:val="c1"/>
          <w:rFonts w:ascii="Times New Roman" w:hAnsi="Times New Roman" w:cs="Times New Roman"/>
          <w:color w:val="000000" w:themeColor="text1"/>
          <w:sz w:val="28"/>
          <w:szCs w:val="28"/>
        </w:rPr>
        <w:t xml:space="preserve"> 31 лет, </w:t>
      </w:r>
      <w:r w:rsidRPr="002913AB">
        <w:rPr>
          <w:rFonts w:ascii="Times New Roman" w:hAnsi="Times New Roman" w:cs="Times New Roman"/>
          <w:color w:val="000000" w:themeColor="text1"/>
          <w:sz w:val="28"/>
          <w:szCs w:val="28"/>
        </w:rPr>
        <w:t xml:space="preserve">в данной организации </w:t>
      </w:r>
      <w:r w:rsidR="001B6CC4" w:rsidRPr="002913AB">
        <w:rPr>
          <w:rFonts w:ascii="Times New Roman" w:hAnsi="Times New Roman" w:cs="Times New Roman"/>
          <w:color w:val="000000" w:themeColor="text1"/>
          <w:sz w:val="28"/>
          <w:szCs w:val="28"/>
        </w:rPr>
        <w:t>–</w:t>
      </w:r>
      <w:r w:rsidRPr="002913AB">
        <w:rPr>
          <w:rFonts w:ascii="Times New Roman" w:hAnsi="Times New Roman" w:cs="Times New Roman"/>
          <w:color w:val="000000" w:themeColor="text1"/>
          <w:sz w:val="28"/>
          <w:szCs w:val="28"/>
        </w:rPr>
        <w:t xml:space="preserve"> 4 года.</w:t>
      </w:r>
      <w:r w:rsidRPr="002913AB">
        <w:rPr>
          <w:rStyle w:val="c1"/>
          <w:rFonts w:ascii="Times New Roman" w:hAnsi="Times New Roman" w:cs="Times New Roman"/>
          <w:color w:val="000000" w:themeColor="text1"/>
          <w:sz w:val="28"/>
          <w:szCs w:val="28"/>
        </w:rPr>
        <w:t xml:space="preserve"> </w:t>
      </w:r>
    </w:p>
    <w:p w14:paraId="3F285BB3" w14:textId="77777777" w:rsidR="0085224F" w:rsidRPr="002913AB" w:rsidRDefault="0085224F" w:rsidP="002913AB">
      <w:pPr>
        <w:spacing w:after="0" w:line="240" w:lineRule="auto"/>
        <w:ind w:firstLine="709"/>
        <w:jc w:val="both"/>
        <w:rPr>
          <w:rFonts w:ascii="Times New Roman" w:eastAsia="Times New Roman" w:hAnsi="Times New Roman" w:cs="Times New Roman"/>
          <w:color w:val="000000" w:themeColor="text1"/>
          <w:sz w:val="20"/>
          <w:szCs w:val="20"/>
          <w:lang w:eastAsia="ru-RU"/>
        </w:rPr>
      </w:pPr>
    </w:p>
    <w:p w14:paraId="0A52B055" w14:textId="0649FCD7" w:rsidR="0085224F" w:rsidRPr="002913AB" w:rsidRDefault="0085224F" w:rsidP="002913AB">
      <w:pPr>
        <w:spacing w:after="0" w:line="240" w:lineRule="auto"/>
        <w:ind w:firstLine="709"/>
        <w:jc w:val="both"/>
        <w:rPr>
          <w:rFonts w:ascii="Times New Roman" w:hAnsi="Times New Roman" w:cs="Times New Roman"/>
          <w:b/>
          <w:color w:val="000000" w:themeColor="text1"/>
          <w:sz w:val="28"/>
          <w:szCs w:val="28"/>
        </w:rPr>
      </w:pPr>
      <w:r w:rsidRPr="002913AB">
        <w:rPr>
          <w:rFonts w:ascii="Times New Roman" w:hAnsi="Times New Roman" w:cs="Times New Roman"/>
          <w:b/>
          <w:color w:val="000000" w:themeColor="text1"/>
          <w:sz w:val="28"/>
          <w:szCs w:val="28"/>
        </w:rPr>
        <w:t>Актуальность</w:t>
      </w:r>
    </w:p>
    <w:p w14:paraId="2143593D"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Формирование и развитие творческих способностей учащихся – одна из основных проблем современной педагогической науки. Ее актуальность обусловлена поиском и необходимостью разработки оптимальных методических приемов и средств обучения.</w:t>
      </w:r>
    </w:p>
    <w:p w14:paraId="2FC34105"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Развитию творческих способностей содействует стиль проведения уроков: творческий подход, доброжелательный микроклимат, взаимоуважение, сотрудничество учителя и учащихся, внимание к каждому ребенку, поощрение даже малейшего успеха.</w:t>
      </w:r>
    </w:p>
    <w:p w14:paraId="70A217B5" w14:textId="5261F6D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 xml:space="preserve">Изучение мордовского (мокшанского, эрзянского) языка в русскоязычной школе </w:t>
      </w:r>
      <w:r w:rsidR="001B6CC4" w:rsidRPr="002913AB">
        <w:rPr>
          <w:rFonts w:ascii="Times New Roman" w:eastAsia="Times New Roman" w:hAnsi="Times New Roman" w:cs="Times New Roman"/>
          <w:color w:val="000000" w:themeColor="text1"/>
          <w:sz w:val="28"/>
          <w:szCs w:val="28"/>
          <w:lang w:eastAsia="ru-RU"/>
        </w:rPr>
        <w:t>–</w:t>
      </w:r>
      <w:r w:rsidRPr="002913AB">
        <w:rPr>
          <w:rFonts w:ascii="Times New Roman" w:eastAsia="Times New Roman" w:hAnsi="Times New Roman" w:cs="Times New Roman"/>
          <w:color w:val="000000" w:themeColor="text1"/>
          <w:sz w:val="28"/>
          <w:szCs w:val="28"/>
          <w:lang w:eastAsia="ru-RU"/>
        </w:rPr>
        <w:t xml:space="preserve"> это не что иное, как вхождение детей в культуру мордовского народа, а при освоении культуры формируется языковой компонент. Изучение языка, культуры, истории своего народа - святая обязанность каждого из нас.</w:t>
      </w:r>
    </w:p>
    <w:p w14:paraId="1574721E"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Многоязычное образование в российской школе рассматривается как одно из приоритетных направлений модернизации школьного образования. Знание языков живущих в одном регионе народов воспитывает уважение к культуре, традициям, даёт основу для развития интеллектуальных и творческих способностей, обогащает личность в процессе самореализации.</w:t>
      </w:r>
    </w:p>
    <w:p w14:paraId="2F4AAA03"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Главной задачей образования становится сегодня не столько овладение знаниями, сколько развитие творческого мышления школьников, формирование умений и навыков самостоятельного поиска, анализа и оценки информации, самоактуализации, самоутверждения и самореализации творческих способностей.</w:t>
      </w:r>
    </w:p>
    <w:p w14:paraId="5E690902"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 xml:space="preserve">Развитие творческих способностей есть один из способов мотивации учащихся в процессе обучения. Мы живем в век научно-технической </w:t>
      </w:r>
      <w:r w:rsidRPr="002913AB">
        <w:rPr>
          <w:rFonts w:ascii="Times New Roman" w:eastAsia="Times New Roman" w:hAnsi="Times New Roman" w:cs="Times New Roman"/>
          <w:color w:val="000000" w:themeColor="text1"/>
          <w:sz w:val="28"/>
          <w:szCs w:val="28"/>
          <w:lang w:eastAsia="ru-RU"/>
        </w:rPr>
        <w:lastRenderedPageBreak/>
        <w:t>революции, и жизнь во всех ее проявлениях становится разнообразнее и сложнее; она требует от человека не шаблонных, привычных действий, а подвижности мышления, быстрой ориентировки, творческого подхода к решению больших и малых задач. Человеку с творческим складом ума легче не только сменить профессию, но и найти творческую "изюминку" в любом деле, увлечься любой работой и достичь высокой производительности труда.</w:t>
      </w:r>
    </w:p>
    <w:p w14:paraId="7E8B7C59"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Эффективность их успешного изучения в школах с полиэтническим контингентом обучающихся предполагает формирование уже в начальной школе ознакомление с лексико-семантической системой мордовского языка. Мордовский язык наряду с русским должен быть активно включен в структуру сознания и деятельности учащихся, активно использоваться в учебной и внеучебной деятельности. В процессе ознакомления учащихся с новым средством общения у них формируется правильное понимание языка как общественного явления, развиваются интеллектуальные, речевые способности, формируется положительный эмоциональный настрой.</w:t>
      </w:r>
    </w:p>
    <w:p w14:paraId="482E4E61"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Моя проблема актуальна тем, что за последнее время наблюдается снижение общей культуры учащихся, интереса к национальному языку и национальной культуре, отсутствие национального ориентира. Но мы вместе с детьми не просто изучаем мокшанский или эрзянский язык, а подходим к данному делу творчески. Ни для кого не секрет, что нынешние школьники очень загружены учебным процессом и порой у них не хватает времени, чтобы изучить весь объем домашних или школьных заданий, которые выполняем в классе. Дабы облегчить работу ученикам, я пытаюсь на своих уроках  не загромождать детей материалом, новой лексикой, а помогать  детям  познавать что-то новое, но в тоже время творить. Получается, не  учитель заставляет детей учить слова, знакомиться с культурой, традициями, а ребенок сам к этому приходит, через развитие его творческих способностей.</w:t>
      </w:r>
    </w:p>
    <w:p w14:paraId="3381B662"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Воспитание бережного отношения к национальному языку, обычаям своего народа, формирование духовного и физически здорового человека, любящего свой родной язык, неразрывно связывающего свою судьбу с будущим родного края – вот задачи, которые стоят передо мной, как учителем мордовского языка. Эти задачи необходимо решать таким образом, чтобы каждый ученик проникся любовью, гордостью за свой национальный язык, чтобы он гордился тем, что родился, вырос и живет на этой замечательной мордовской земле, которая дала миру столько умных и талантливых людей.</w:t>
      </w:r>
    </w:p>
    <w:p w14:paraId="49024F2A" w14:textId="77777777" w:rsidR="001B6CC4" w:rsidRPr="002913AB" w:rsidRDefault="001B6CC4" w:rsidP="002913AB">
      <w:pPr>
        <w:spacing w:after="0" w:line="240" w:lineRule="auto"/>
        <w:ind w:firstLine="709"/>
        <w:jc w:val="both"/>
        <w:rPr>
          <w:rFonts w:ascii="Times New Roman" w:hAnsi="Times New Roman" w:cs="Times New Roman"/>
          <w:b/>
          <w:color w:val="000000" w:themeColor="text1"/>
          <w:sz w:val="28"/>
          <w:szCs w:val="28"/>
        </w:rPr>
      </w:pPr>
    </w:p>
    <w:p w14:paraId="123E8A99" w14:textId="6783DEAC" w:rsidR="0085224F" w:rsidRPr="002913AB" w:rsidRDefault="0085224F" w:rsidP="002913AB">
      <w:pPr>
        <w:spacing w:after="0" w:line="240" w:lineRule="auto"/>
        <w:ind w:firstLine="709"/>
        <w:jc w:val="both"/>
        <w:rPr>
          <w:rFonts w:ascii="Times New Roman" w:hAnsi="Times New Roman" w:cs="Times New Roman"/>
          <w:b/>
          <w:bCs/>
          <w:color w:val="000000" w:themeColor="text1"/>
          <w:sz w:val="28"/>
          <w:szCs w:val="28"/>
        </w:rPr>
      </w:pPr>
      <w:r w:rsidRPr="002913AB">
        <w:rPr>
          <w:rFonts w:ascii="Times New Roman" w:hAnsi="Times New Roman" w:cs="Times New Roman"/>
          <w:b/>
          <w:color w:val="000000" w:themeColor="text1"/>
          <w:sz w:val="28"/>
          <w:szCs w:val="28"/>
        </w:rPr>
        <w:t>Основная идея опыта</w:t>
      </w:r>
    </w:p>
    <w:p w14:paraId="0457BD84"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Речевое, интеллектуальное и нравственное развитие учащихся на уроках мордовского (мокшанского, эрзянского) языка – ведущая идея моей педагогической деятельности. Работая над данной проблемой, я поставила перед собой такие цели: формировать коммуникативно-речевые умения и навыки обучающихся осознанным путем, развивать их творческое воображение, логическое мышление, внимание и память.</w:t>
      </w:r>
    </w:p>
    <w:p w14:paraId="350E31B1"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lastRenderedPageBreak/>
        <w:t>Цель моих уроков – в ярком многоцветии других языков и культур показать уникальность, богатство своего языка, древность в истории мордвы, своеобразие культур. Учащийся должен увидеть и почувствовать красоту и многообразие языков, культур, литературы. Ведь чем больше человек познает языки, тем богаче становится его духовный мир.</w:t>
      </w:r>
    </w:p>
    <w:p w14:paraId="7C952ABD" w14:textId="6F8142DE"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 xml:space="preserve">Задачи, которые стоят предо мной, как учителя мордовского языка </w:t>
      </w:r>
      <w:r w:rsidR="001B6CC4" w:rsidRPr="002913AB">
        <w:rPr>
          <w:rFonts w:ascii="Times New Roman" w:eastAsia="Times New Roman" w:hAnsi="Times New Roman" w:cs="Times New Roman"/>
          <w:color w:val="000000" w:themeColor="text1"/>
          <w:sz w:val="28"/>
          <w:szCs w:val="28"/>
          <w:lang w:eastAsia="ru-RU"/>
        </w:rPr>
        <w:t>–</w:t>
      </w:r>
      <w:r w:rsidRPr="002913AB">
        <w:rPr>
          <w:rFonts w:ascii="Times New Roman" w:eastAsia="Times New Roman" w:hAnsi="Times New Roman" w:cs="Times New Roman"/>
          <w:color w:val="000000" w:themeColor="text1"/>
          <w:sz w:val="28"/>
          <w:szCs w:val="28"/>
          <w:lang w:eastAsia="ru-RU"/>
        </w:rPr>
        <w:t xml:space="preserve"> это  приобщение к  языку и культурным традициям своего народа,  истории, духовным ценностям, воспитание у них культуры межнациональных отношений. Язык и культура – неразделимое единство,  язык есть часть культуры народа. При изучении языка стараюсь решать не только задачи культурно-национальной самореализации личности, но и формировать качества гражданина. А это, на мой взгляд, служит основой цивилизованного диалога представителей различных культур.</w:t>
      </w:r>
    </w:p>
    <w:p w14:paraId="36D453B3" w14:textId="77777777" w:rsidR="001B6CC4" w:rsidRPr="002913AB" w:rsidRDefault="001B6CC4" w:rsidP="002913AB">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14:paraId="019593E4" w14:textId="0A9BD95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b/>
          <w:bCs/>
          <w:color w:val="000000" w:themeColor="text1"/>
          <w:sz w:val="28"/>
          <w:szCs w:val="28"/>
          <w:lang w:eastAsia="ru-RU"/>
        </w:rPr>
        <w:t>Теоретическая база опыта</w:t>
      </w:r>
    </w:p>
    <w:p w14:paraId="625755C9" w14:textId="0AB7E6C8"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Теоретическая база опыта основывается на положениях ученых-лингвистов (А.</w:t>
      </w:r>
      <w:r w:rsidR="001B6CC4" w:rsidRPr="002913AB">
        <w:rPr>
          <w:rFonts w:ascii="Times New Roman" w:eastAsia="Times New Roman" w:hAnsi="Times New Roman" w:cs="Times New Roman"/>
          <w:color w:val="000000" w:themeColor="text1"/>
          <w:sz w:val="28"/>
          <w:szCs w:val="28"/>
          <w:lang w:eastAsia="ru-RU"/>
        </w:rPr>
        <w:t> </w:t>
      </w:r>
      <w:r w:rsidRPr="002913AB">
        <w:rPr>
          <w:rFonts w:ascii="Times New Roman" w:eastAsia="Times New Roman" w:hAnsi="Times New Roman" w:cs="Times New Roman"/>
          <w:color w:val="000000" w:themeColor="text1"/>
          <w:sz w:val="28"/>
          <w:szCs w:val="28"/>
          <w:lang w:eastAsia="ru-RU"/>
        </w:rPr>
        <w:t>П.</w:t>
      </w:r>
      <w:r w:rsidR="001B6CC4" w:rsidRPr="002913AB">
        <w:rPr>
          <w:rFonts w:ascii="Times New Roman" w:eastAsia="Times New Roman" w:hAnsi="Times New Roman" w:cs="Times New Roman"/>
          <w:color w:val="000000" w:themeColor="text1"/>
          <w:sz w:val="28"/>
          <w:szCs w:val="28"/>
          <w:lang w:eastAsia="ru-RU"/>
        </w:rPr>
        <w:t> </w:t>
      </w:r>
      <w:r w:rsidRPr="002913AB">
        <w:rPr>
          <w:rFonts w:ascii="Times New Roman" w:eastAsia="Times New Roman" w:hAnsi="Times New Roman" w:cs="Times New Roman"/>
          <w:color w:val="000000" w:themeColor="text1"/>
          <w:sz w:val="28"/>
          <w:szCs w:val="28"/>
          <w:lang w:eastAsia="ru-RU"/>
        </w:rPr>
        <w:t xml:space="preserve">Феоктистова, М. В. Мосина, М. Т. </w:t>
      </w:r>
      <w:proofErr w:type="spellStart"/>
      <w:r w:rsidRPr="002913AB">
        <w:rPr>
          <w:rFonts w:ascii="Times New Roman" w:eastAsia="Times New Roman" w:hAnsi="Times New Roman" w:cs="Times New Roman"/>
          <w:color w:val="000000" w:themeColor="text1"/>
          <w:sz w:val="28"/>
          <w:szCs w:val="28"/>
          <w:lang w:eastAsia="ru-RU"/>
        </w:rPr>
        <w:t>Бибина</w:t>
      </w:r>
      <w:proofErr w:type="spellEnd"/>
      <w:r w:rsidRPr="002913AB">
        <w:rPr>
          <w:rFonts w:ascii="Times New Roman" w:eastAsia="Times New Roman" w:hAnsi="Times New Roman" w:cs="Times New Roman"/>
          <w:color w:val="000000" w:themeColor="text1"/>
          <w:sz w:val="28"/>
          <w:szCs w:val="28"/>
          <w:lang w:eastAsia="ru-RU"/>
        </w:rPr>
        <w:t>, Д.</w:t>
      </w:r>
      <w:r w:rsidR="001B6CC4" w:rsidRPr="002913AB">
        <w:rPr>
          <w:rFonts w:ascii="Times New Roman" w:eastAsia="Times New Roman" w:hAnsi="Times New Roman" w:cs="Times New Roman"/>
          <w:color w:val="000000" w:themeColor="text1"/>
          <w:sz w:val="28"/>
          <w:szCs w:val="28"/>
          <w:lang w:eastAsia="ru-RU"/>
        </w:rPr>
        <w:t> </w:t>
      </w:r>
      <w:r w:rsidRPr="002913AB">
        <w:rPr>
          <w:rFonts w:ascii="Times New Roman" w:eastAsia="Times New Roman" w:hAnsi="Times New Roman" w:cs="Times New Roman"/>
          <w:color w:val="000000" w:themeColor="text1"/>
          <w:sz w:val="28"/>
          <w:szCs w:val="28"/>
          <w:lang w:eastAsia="ru-RU"/>
        </w:rPr>
        <w:t>В.</w:t>
      </w:r>
      <w:r w:rsidR="001B6CC4" w:rsidRPr="002913AB">
        <w:rPr>
          <w:rFonts w:ascii="Times New Roman" w:eastAsia="Times New Roman" w:hAnsi="Times New Roman" w:cs="Times New Roman"/>
          <w:color w:val="000000" w:themeColor="text1"/>
          <w:sz w:val="28"/>
          <w:szCs w:val="28"/>
          <w:lang w:eastAsia="ru-RU"/>
        </w:rPr>
        <w:t> </w:t>
      </w:r>
      <w:proofErr w:type="spellStart"/>
      <w:r w:rsidRPr="002913AB">
        <w:rPr>
          <w:rFonts w:ascii="Times New Roman" w:eastAsia="Times New Roman" w:hAnsi="Times New Roman" w:cs="Times New Roman"/>
          <w:color w:val="000000" w:themeColor="text1"/>
          <w:sz w:val="28"/>
          <w:szCs w:val="28"/>
          <w:lang w:eastAsia="ru-RU"/>
        </w:rPr>
        <w:t>Цыганкина</w:t>
      </w:r>
      <w:proofErr w:type="spellEnd"/>
      <w:r w:rsidRPr="002913AB">
        <w:rPr>
          <w:rFonts w:ascii="Times New Roman" w:eastAsia="Times New Roman" w:hAnsi="Times New Roman" w:cs="Times New Roman"/>
          <w:color w:val="000000" w:themeColor="text1"/>
          <w:sz w:val="28"/>
          <w:szCs w:val="28"/>
          <w:lang w:eastAsia="ru-RU"/>
        </w:rPr>
        <w:t>,</w:t>
      </w:r>
      <w:r w:rsidRPr="002913AB">
        <w:rPr>
          <w:rFonts w:ascii="Calibri" w:eastAsia="Times New Roman" w:hAnsi="Calibri" w:cs="Times New Roman"/>
          <w:color w:val="000000" w:themeColor="text1"/>
          <w:sz w:val="20"/>
          <w:szCs w:val="20"/>
          <w:lang w:eastAsia="ru-RU"/>
        </w:rPr>
        <w:t xml:space="preserve"> </w:t>
      </w:r>
      <w:r w:rsidRPr="002913AB">
        <w:rPr>
          <w:rFonts w:ascii="Times New Roman" w:eastAsia="Times New Roman" w:hAnsi="Times New Roman" w:cs="Times New Roman"/>
          <w:color w:val="000000" w:themeColor="text1"/>
          <w:sz w:val="28"/>
          <w:szCs w:val="28"/>
          <w:lang w:eastAsia="ru-RU"/>
        </w:rPr>
        <w:t xml:space="preserve">Д. В. </w:t>
      </w:r>
      <w:proofErr w:type="spellStart"/>
      <w:r w:rsidRPr="002913AB">
        <w:rPr>
          <w:rFonts w:ascii="Times New Roman" w:eastAsia="Times New Roman" w:hAnsi="Times New Roman" w:cs="Times New Roman"/>
          <w:color w:val="000000" w:themeColor="text1"/>
          <w:sz w:val="28"/>
          <w:szCs w:val="28"/>
          <w:lang w:eastAsia="ru-RU"/>
        </w:rPr>
        <w:t>Бубриха</w:t>
      </w:r>
      <w:proofErr w:type="spellEnd"/>
      <w:r w:rsidRPr="002913AB">
        <w:rPr>
          <w:rFonts w:ascii="Times New Roman" w:eastAsia="Times New Roman" w:hAnsi="Times New Roman" w:cs="Times New Roman"/>
          <w:color w:val="000000" w:themeColor="text1"/>
          <w:sz w:val="28"/>
          <w:szCs w:val="28"/>
          <w:lang w:eastAsia="ru-RU"/>
        </w:rPr>
        <w:t>), методистов-исследователей, учителей-практиков.</w:t>
      </w:r>
    </w:p>
    <w:p w14:paraId="4B82F68F" w14:textId="646FE433"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 xml:space="preserve">Так через все труды Д.В. </w:t>
      </w:r>
      <w:proofErr w:type="spellStart"/>
      <w:r w:rsidRPr="002913AB">
        <w:rPr>
          <w:rFonts w:ascii="Times New Roman" w:eastAsia="Times New Roman" w:hAnsi="Times New Roman" w:cs="Times New Roman"/>
          <w:color w:val="000000" w:themeColor="text1"/>
          <w:sz w:val="28"/>
          <w:szCs w:val="28"/>
          <w:lang w:eastAsia="ru-RU"/>
        </w:rPr>
        <w:t>Цыганкина</w:t>
      </w:r>
      <w:proofErr w:type="spellEnd"/>
      <w:r w:rsidRPr="002913AB">
        <w:rPr>
          <w:rFonts w:ascii="Times New Roman" w:eastAsia="Times New Roman" w:hAnsi="Times New Roman" w:cs="Times New Roman"/>
          <w:color w:val="000000" w:themeColor="text1"/>
          <w:sz w:val="28"/>
          <w:szCs w:val="28"/>
          <w:lang w:eastAsia="ru-RU"/>
        </w:rPr>
        <w:t xml:space="preserve"> проходит мысль о том, что «родной язык так сросся с личностью каждого, что изучать его </w:t>
      </w:r>
      <w:r w:rsidR="001B6CC4" w:rsidRPr="002913AB">
        <w:rPr>
          <w:rFonts w:ascii="Times New Roman" w:eastAsia="Times New Roman" w:hAnsi="Times New Roman" w:cs="Times New Roman"/>
          <w:color w:val="000000" w:themeColor="text1"/>
          <w:sz w:val="28"/>
          <w:szCs w:val="28"/>
          <w:lang w:eastAsia="ru-RU"/>
        </w:rPr>
        <w:t>–</w:t>
      </w:r>
      <w:r w:rsidRPr="002913AB">
        <w:rPr>
          <w:rFonts w:ascii="Times New Roman" w:eastAsia="Times New Roman" w:hAnsi="Times New Roman" w:cs="Times New Roman"/>
          <w:color w:val="000000" w:themeColor="text1"/>
          <w:sz w:val="28"/>
          <w:szCs w:val="28"/>
          <w:lang w:eastAsia="ru-RU"/>
        </w:rPr>
        <w:t xml:space="preserve"> значит вместе и развивать духовные способности учащегося».</w:t>
      </w:r>
    </w:p>
    <w:p w14:paraId="7A399886" w14:textId="4BA00F89"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Проблемам развития творческих способностей учащихся посвящены следующие труды: А.</w:t>
      </w:r>
      <w:r w:rsidR="001B6CC4" w:rsidRPr="002913AB">
        <w:rPr>
          <w:rFonts w:ascii="Times New Roman" w:eastAsia="Times New Roman" w:hAnsi="Times New Roman" w:cs="Times New Roman"/>
          <w:color w:val="000000" w:themeColor="text1"/>
          <w:sz w:val="28"/>
          <w:szCs w:val="28"/>
          <w:lang w:eastAsia="ru-RU"/>
        </w:rPr>
        <w:t> </w:t>
      </w:r>
      <w:r w:rsidRPr="002913AB">
        <w:rPr>
          <w:rFonts w:ascii="Times New Roman" w:eastAsia="Times New Roman" w:hAnsi="Times New Roman" w:cs="Times New Roman"/>
          <w:color w:val="000000" w:themeColor="text1"/>
          <w:sz w:val="28"/>
          <w:szCs w:val="28"/>
          <w:lang w:eastAsia="ru-RU"/>
        </w:rPr>
        <w:t>Я. Данилюк, А.</w:t>
      </w:r>
      <w:r w:rsidR="001B6CC4" w:rsidRPr="002913AB">
        <w:rPr>
          <w:rFonts w:ascii="Times New Roman" w:eastAsia="Times New Roman" w:hAnsi="Times New Roman" w:cs="Times New Roman"/>
          <w:color w:val="000000" w:themeColor="text1"/>
          <w:sz w:val="28"/>
          <w:szCs w:val="28"/>
          <w:lang w:eastAsia="ru-RU"/>
        </w:rPr>
        <w:t> </w:t>
      </w:r>
      <w:r w:rsidRPr="002913AB">
        <w:rPr>
          <w:rFonts w:ascii="Times New Roman" w:eastAsia="Times New Roman" w:hAnsi="Times New Roman" w:cs="Times New Roman"/>
          <w:color w:val="000000" w:themeColor="text1"/>
          <w:sz w:val="28"/>
          <w:szCs w:val="28"/>
          <w:lang w:eastAsia="ru-RU"/>
        </w:rPr>
        <w:t>М. Кондаков, В.</w:t>
      </w:r>
      <w:r w:rsidR="001B6CC4" w:rsidRPr="002913AB">
        <w:rPr>
          <w:rFonts w:ascii="Times New Roman" w:eastAsia="Times New Roman" w:hAnsi="Times New Roman" w:cs="Times New Roman"/>
          <w:color w:val="000000" w:themeColor="text1"/>
          <w:sz w:val="28"/>
          <w:szCs w:val="28"/>
          <w:lang w:eastAsia="ru-RU"/>
        </w:rPr>
        <w:t> </w:t>
      </w:r>
      <w:r w:rsidRPr="002913AB">
        <w:rPr>
          <w:rFonts w:ascii="Times New Roman" w:eastAsia="Times New Roman" w:hAnsi="Times New Roman" w:cs="Times New Roman"/>
          <w:color w:val="000000" w:themeColor="text1"/>
          <w:sz w:val="28"/>
          <w:szCs w:val="28"/>
          <w:lang w:eastAsia="ru-RU"/>
        </w:rPr>
        <w:t>А. Тишков «Концепция духовно-нравственного развития и воспитания личности гражданина России», Н.</w:t>
      </w:r>
      <w:r w:rsidR="001B6CC4" w:rsidRPr="002913AB">
        <w:rPr>
          <w:rFonts w:ascii="Times New Roman" w:eastAsia="Times New Roman" w:hAnsi="Times New Roman" w:cs="Times New Roman"/>
          <w:color w:val="000000" w:themeColor="text1"/>
          <w:sz w:val="28"/>
          <w:szCs w:val="28"/>
          <w:lang w:eastAsia="ru-RU"/>
        </w:rPr>
        <w:t> </w:t>
      </w:r>
      <w:r w:rsidRPr="002913AB">
        <w:rPr>
          <w:rFonts w:ascii="Times New Roman" w:eastAsia="Times New Roman" w:hAnsi="Times New Roman" w:cs="Times New Roman"/>
          <w:color w:val="000000" w:themeColor="text1"/>
          <w:sz w:val="28"/>
          <w:szCs w:val="28"/>
          <w:lang w:eastAsia="ru-RU"/>
        </w:rPr>
        <w:t>К. Винокурова «Развитие творческих способностей учащихся».</w:t>
      </w:r>
    </w:p>
    <w:p w14:paraId="0E9D3EF3"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В течение всего времени преподавания мордовского (мокшанского, эрзянского) языка мной осуществлялся анализ многочисленных методических материалов. На своих уроках постоянно пользуюсь статьями и разработками журналов «Народное образование», «Мокша», «</w:t>
      </w:r>
      <w:proofErr w:type="spellStart"/>
      <w:r w:rsidRPr="002913AB">
        <w:rPr>
          <w:rFonts w:ascii="Times New Roman" w:eastAsia="Times New Roman" w:hAnsi="Times New Roman" w:cs="Times New Roman"/>
          <w:color w:val="000000" w:themeColor="text1"/>
          <w:sz w:val="28"/>
          <w:szCs w:val="28"/>
          <w:lang w:eastAsia="ru-RU"/>
        </w:rPr>
        <w:t>Якстерь</w:t>
      </w:r>
      <w:proofErr w:type="spellEnd"/>
      <w:r w:rsidRPr="002913AB">
        <w:rPr>
          <w:rFonts w:ascii="Times New Roman" w:eastAsia="Times New Roman" w:hAnsi="Times New Roman" w:cs="Times New Roman"/>
          <w:color w:val="000000" w:themeColor="text1"/>
          <w:sz w:val="28"/>
          <w:szCs w:val="28"/>
          <w:lang w:eastAsia="ru-RU"/>
        </w:rPr>
        <w:t xml:space="preserve"> </w:t>
      </w:r>
      <w:proofErr w:type="spellStart"/>
      <w:r w:rsidRPr="002913AB">
        <w:rPr>
          <w:rFonts w:ascii="Times New Roman" w:eastAsia="Times New Roman" w:hAnsi="Times New Roman" w:cs="Times New Roman"/>
          <w:color w:val="000000" w:themeColor="text1"/>
          <w:sz w:val="28"/>
          <w:szCs w:val="28"/>
          <w:lang w:eastAsia="ru-RU"/>
        </w:rPr>
        <w:t>тяштеня</w:t>
      </w:r>
      <w:proofErr w:type="spellEnd"/>
      <w:r w:rsidRPr="002913AB">
        <w:rPr>
          <w:rFonts w:ascii="Times New Roman" w:eastAsia="Times New Roman" w:hAnsi="Times New Roman" w:cs="Times New Roman"/>
          <w:color w:val="000000" w:themeColor="text1"/>
          <w:sz w:val="28"/>
          <w:szCs w:val="28"/>
          <w:lang w:eastAsia="ru-RU"/>
        </w:rPr>
        <w:t>», «</w:t>
      </w:r>
      <w:proofErr w:type="spellStart"/>
      <w:r w:rsidRPr="002913AB">
        <w:rPr>
          <w:rFonts w:ascii="Times New Roman" w:eastAsia="Times New Roman" w:hAnsi="Times New Roman" w:cs="Times New Roman"/>
          <w:color w:val="000000" w:themeColor="text1"/>
          <w:sz w:val="28"/>
          <w:szCs w:val="28"/>
          <w:lang w:eastAsia="ru-RU"/>
        </w:rPr>
        <w:t>Сятко</w:t>
      </w:r>
      <w:proofErr w:type="spellEnd"/>
      <w:r w:rsidRPr="002913AB">
        <w:rPr>
          <w:rFonts w:ascii="Times New Roman" w:eastAsia="Times New Roman" w:hAnsi="Times New Roman" w:cs="Times New Roman"/>
          <w:color w:val="000000" w:themeColor="text1"/>
          <w:sz w:val="28"/>
          <w:szCs w:val="28"/>
          <w:lang w:eastAsia="ru-RU"/>
        </w:rPr>
        <w:t>», «</w:t>
      </w:r>
      <w:proofErr w:type="spellStart"/>
      <w:r w:rsidRPr="002913AB">
        <w:rPr>
          <w:rFonts w:ascii="Times New Roman" w:eastAsia="Times New Roman" w:hAnsi="Times New Roman" w:cs="Times New Roman"/>
          <w:color w:val="000000" w:themeColor="text1"/>
          <w:sz w:val="28"/>
          <w:szCs w:val="28"/>
          <w:lang w:eastAsia="ru-RU"/>
        </w:rPr>
        <w:t>Чилисема</w:t>
      </w:r>
      <w:proofErr w:type="spellEnd"/>
      <w:r w:rsidRPr="002913AB">
        <w:rPr>
          <w:rFonts w:ascii="Times New Roman" w:eastAsia="Times New Roman" w:hAnsi="Times New Roman" w:cs="Times New Roman"/>
          <w:color w:val="000000" w:themeColor="text1"/>
          <w:sz w:val="28"/>
          <w:szCs w:val="28"/>
          <w:lang w:eastAsia="ru-RU"/>
        </w:rPr>
        <w:t>».</w:t>
      </w:r>
    </w:p>
    <w:p w14:paraId="4184A3E7"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Разработаны поурочные планы-конспекты уроков, рабочие программы по предмету, большое количество дидактического материала, в том числе к проверочным и тестовым работам, планы-конспекты открытых уроков и внеклассных мероприятий.</w:t>
      </w:r>
    </w:p>
    <w:p w14:paraId="41EADA24" w14:textId="77777777" w:rsidR="001B6CC4" w:rsidRPr="002913AB" w:rsidRDefault="001B6CC4" w:rsidP="002913AB">
      <w:pPr>
        <w:pStyle w:val="c17"/>
        <w:shd w:val="clear" w:color="auto" w:fill="FFFFFF"/>
        <w:spacing w:before="0" w:beforeAutospacing="0" w:after="0" w:afterAutospacing="0"/>
        <w:ind w:firstLine="709"/>
        <w:jc w:val="both"/>
        <w:rPr>
          <w:rStyle w:val="c12"/>
          <w:b/>
          <w:bCs/>
          <w:color w:val="000000" w:themeColor="text1"/>
          <w:sz w:val="28"/>
          <w:szCs w:val="28"/>
        </w:rPr>
      </w:pPr>
    </w:p>
    <w:p w14:paraId="1890B487" w14:textId="78A3E090" w:rsidR="0085224F" w:rsidRPr="002913AB" w:rsidRDefault="0085224F" w:rsidP="002913AB">
      <w:pPr>
        <w:pStyle w:val="c17"/>
        <w:shd w:val="clear" w:color="auto" w:fill="FFFFFF"/>
        <w:spacing w:before="0" w:beforeAutospacing="0" w:after="0" w:afterAutospacing="0"/>
        <w:ind w:firstLine="709"/>
        <w:jc w:val="both"/>
        <w:rPr>
          <w:rStyle w:val="c12"/>
          <w:b/>
          <w:bCs/>
          <w:color w:val="000000" w:themeColor="text1"/>
          <w:sz w:val="28"/>
          <w:szCs w:val="28"/>
        </w:rPr>
      </w:pPr>
      <w:r w:rsidRPr="002913AB">
        <w:rPr>
          <w:rStyle w:val="c12"/>
          <w:b/>
          <w:bCs/>
          <w:color w:val="000000" w:themeColor="text1"/>
          <w:sz w:val="28"/>
          <w:szCs w:val="28"/>
        </w:rPr>
        <w:t>Новизна опыта</w:t>
      </w:r>
    </w:p>
    <w:p w14:paraId="026A7032" w14:textId="77777777" w:rsidR="0085224F" w:rsidRPr="002913AB" w:rsidRDefault="0085224F" w:rsidP="002913AB">
      <w:pPr>
        <w:pStyle w:val="c4"/>
        <w:shd w:val="clear" w:color="auto" w:fill="FFFFFF"/>
        <w:spacing w:before="0" w:beforeAutospacing="0" w:after="0" w:afterAutospacing="0"/>
        <w:ind w:firstLine="709"/>
        <w:jc w:val="both"/>
        <w:rPr>
          <w:rFonts w:ascii="Calibri" w:hAnsi="Calibri"/>
          <w:color w:val="000000" w:themeColor="text1"/>
          <w:sz w:val="22"/>
          <w:szCs w:val="22"/>
        </w:rPr>
      </w:pPr>
      <w:r w:rsidRPr="002913AB">
        <w:rPr>
          <w:rStyle w:val="c7"/>
          <w:color w:val="000000" w:themeColor="text1"/>
          <w:sz w:val="28"/>
          <w:szCs w:val="28"/>
        </w:rPr>
        <w:t>Ведущей педагогической идеей в моей образовательной работе является приобщение школьников к мордовскому языку. Изучение культуры своего народа. Привить любовь к своей малой Родине. Хотелось бы, чтобы они дорожили её прошлым, знали мордовский язык, изучали его и общались на нём, исполняли песни мордовских композиторов, знали стихи мордовских поэтов.</w:t>
      </w:r>
    </w:p>
    <w:p w14:paraId="485ED6C6" w14:textId="77777777" w:rsidR="0085224F" w:rsidRPr="002913AB" w:rsidRDefault="0085224F" w:rsidP="002913AB">
      <w:pPr>
        <w:pStyle w:val="c4"/>
        <w:shd w:val="clear" w:color="auto" w:fill="FFFFFF"/>
        <w:spacing w:before="0" w:beforeAutospacing="0" w:after="0" w:afterAutospacing="0"/>
        <w:ind w:firstLine="709"/>
        <w:jc w:val="both"/>
        <w:rPr>
          <w:rFonts w:ascii="Calibri" w:hAnsi="Calibri"/>
          <w:color w:val="000000" w:themeColor="text1"/>
          <w:sz w:val="22"/>
          <w:szCs w:val="22"/>
        </w:rPr>
      </w:pPr>
      <w:r w:rsidRPr="002913AB">
        <w:rPr>
          <w:rStyle w:val="c7"/>
          <w:color w:val="000000" w:themeColor="text1"/>
          <w:sz w:val="28"/>
          <w:szCs w:val="28"/>
        </w:rPr>
        <w:lastRenderedPageBreak/>
        <w:t>Основной педагогической идеей опыта является создание условий для формирования устойчивой, положительной мотивации обучающихся, развитие интереса к предмету через организацию активного обучения, а также творческое разнообразие форм и методов деятельности учителя в целях интенсификации учебно-познавательной деятельности учащихся.</w:t>
      </w:r>
    </w:p>
    <w:p w14:paraId="122B38DC" w14:textId="77777777" w:rsidR="001B6CC4" w:rsidRPr="002913AB" w:rsidRDefault="001B6CC4" w:rsidP="002913AB">
      <w:pPr>
        <w:spacing w:after="0" w:line="240" w:lineRule="auto"/>
        <w:ind w:firstLine="709"/>
        <w:jc w:val="both"/>
        <w:rPr>
          <w:rFonts w:ascii="Times New Roman" w:hAnsi="Times New Roman" w:cs="Times New Roman"/>
          <w:b/>
          <w:bCs/>
          <w:color w:val="000000" w:themeColor="text1"/>
          <w:sz w:val="28"/>
          <w:szCs w:val="28"/>
          <w:u w:val="single"/>
        </w:rPr>
      </w:pPr>
    </w:p>
    <w:p w14:paraId="79625500" w14:textId="45CE8C60" w:rsidR="0085224F" w:rsidRDefault="0085224F" w:rsidP="002913AB">
      <w:pPr>
        <w:spacing w:after="0" w:line="240" w:lineRule="auto"/>
        <w:ind w:firstLine="709"/>
        <w:jc w:val="center"/>
        <w:rPr>
          <w:rFonts w:ascii="Times New Roman" w:hAnsi="Times New Roman" w:cs="Times New Roman"/>
          <w:b/>
          <w:bCs/>
          <w:color w:val="000000" w:themeColor="text1"/>
          <w:sz w:val="28"/>
          <w:szCs w:val="28"/>
          <w:u w:val="single"/>
        </w:rPr>
      </w:pPr>
      <w:r w:rsidRPr="002913AB">
        <w:rPr>
          <w:rFonts w:ascii="Times New Roman" w:hAnsi="Times New Roman" w:cs="Times New Roman"/>
          <w:b/>
          <w:bCs/>
          <w:color w:val="000000" w:themeColor="text1"/>
          <w:sz w:val="28"/>
          <w:szCs w:val="28"/>
          <w:u w:val="single"/>
        </w:rPr>
        <w:t>Технология опыта</w:t>
      </w:r>
    </w:p>
    <w:p w14:paraId="1FEC0EFA" w14:textId="77777777" w:rsidR="002913AB" w:rsidRPr="002913AB" w:rsidRDefault="002913AB" w:rsidP="002913AB">
      <w:pPr>
        <w:spacing w:after="0" w:line="240" w:lineRule="auto"/>
        <w:ind w:firstLine="709"/>
        <w:jc w:val="center"/>
        <w:rPr>
          <w:rFonts w:ascii="Times New Roman" w:hAnsi="Times New Roman" w:cs="Times New Roman"/>
          <w:b/>
          <w:bCs/>
          <w:color w:val="000000" w:themeColor="text1"/>
          <w:sz w:val="28"/>
          <w:szCs w:val="28"/>
          <w:u w:val="single"/>
        </w:rPr>
      </w:pPr>
    </w:p>
    <w:p w14:paraId="4C63E77F"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Я считаю, что учитель должен видеть в каждом ребенке его неповторимость, подбирать приемы и методы, которые способствуют раскрытию и развитию его способностей и возможностей. Такая система взаимодействия позволяет моделировать ситуацию успеха как для «слабого» ученика так и для более успешного. Применение активных и интерактивных методов обучения делает урок более «живым» и результативным. Обучение мордовскому (мокшанскому, эрзянскому) языку должно быть организовано таким образом, чтобы ученикам было интересно на уроках, чтобы они сами стремились получать новые знания, и учителю не приходилось заставлять их усваивать учебный материал. Успешность достижения этой цели зависит не только от того, что усваивается (содержание обучения), но и от того, как усваивается: индивидуально или коллективно, в авторитарных или гуманистических условиях, с опорой на внимание, восприятие, память или на весь личностный потенциал человека, с помощью репродуктивных или активных методов обучения. Развитие познавательной активности учащихся – это создание такой атмосферы учения, при которой учащиеся совместно с учителем активно работают, сознательно размышляют над процессом обучения, отслеживают, подтверждают, опровергают или расширяют свои знания, новые идеи, чувства или мнения об окружающем мире. Такого рода деятельность захватывает всю личность: напрягается ум и воля, развивается стремление довести дело до конца, пробуждаются интеллектуальные чувства, удовлетворение от сделанной работы. Отбираю наиболее эффективные методы и приемы обучения, средства, способствующие активизации мыслительной деятельности школьников. Например, дети с большим интересом выполняют мультимедийные презентации. Это еще один стимул к развитию интереса учащихся к изучению мордовского языка и культуры мордовского народа.    Такие задания ученики начинают выполнять с 5 - го класса. Интерес представляют такие темы как «Знаменитые люди Мордовии», «Путешествие по городам Мордовии», «Мой любимый вид спорта»,   «Достопримечательности Саранска»» и др. Во 2 классе детям интересно играть с игрушками по теме «Мои любимые игрушки», рассказывать о своей семье по фотографиям родственников, составлять рассказ о любимом животном и т.д.  </w:t>
      </w:r>
    </w:p>
    <w:p w14:paraId="2FB4CEC6"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 На занятиях, посвященных повторению, целесообразно использовать игры, проводившиеся в течение учебного года.</w:t>
      </w:r>
    </w:p>
    <w:p w14:paraId="466D6163"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 xml:space="preserve">  Для овладения языком даже в небольшом объеме ребенку недостаточно заучить ряд типовых фраз, он должен научиться </w:t>
      </w:r>
      <w:r w:rsidRPr="002913AB">
        <w:rPr>
          <w:rFonts w:ascii="Times New Roman" w:eastAsia="Times New Roman" w:hAnsi="Times New Roman" w:cs="Times New Roman"/>
          <w:color w:val="000000" w:themeColor="text1"/>
          <w:sz w:val="28"/>
          <w:szCs w:val="28"/>
          <w:lang w:eastAsia="ru-RU"/>
        </w:rPr>
        <w:lastRenderedPageBreak/>
        <w:t>самостоятельно строить фразы данного типа из знакомых слов. Игровая ситуация является основным методическим приемом отработки грамматических умений. Надо только вызвать интерес к заданию и тем самым повысить речевую активность детей, вызвать потребность в общении на мокшанском или эрзянском языке.</w:t>
      </w:r>
    </w:p>
    <w:p w14:paraId="6D3DFC89" w14:textId="77777777" w:rsidR="0085224F" w:rsidRPr="002913AB" w:rsidRDefault="0085224F" w:rsidP="002913A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913AB">
        <w:rPr>
          <w:rFonts w:ascii="Times New Roman" w:eastAsia="Times New Roman" w:hAnsi="Times New Roman" w:cs="Times New Roman"/>
          <w:color w:val="000000" w:themeColor="text1"/>
          <w:sz w:val="28"/>
          <w:szCs w:val="28"/>
          <w:lang w:eastAsia="ru-RU"/>
        </w:rPr>
        <w:t>Многократное повторение небольших стихотворений, инсценировка мордовских и переводных русских сказок, заучивание загадок, прибауток, песенок из мордовского и русского фольклора (перевод), считалок помогает научить детей говорить на мокшанском или эрзянском языке в пределах программы.</w:t>
      </w:r>
    </w:p>
    <w:p w14:paraId="7E0E1159"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Различные формы уроков дают возможность выявить способности каждого ученика, вызвать интерес к предмету, реализовать идею сотрудничества учителя и ученика, стать активными участниками учебного процесса, не бояться высказать свое мнение.</w:t>
      </w:r>
    </w:p>
    <w:p w14:paraId="0B0F333A" w14:textId="77777777" w:rsidR="001B6CC4" w:rsidRPr="002913AB" w:rsidRDefault="001B6CC4" w:rsidP="002913AB">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u w:val="single"/>
          <w:lang w:eastAsia="ru-RU"/>
        </w:rPr>
      </w:pPr>
    </w:p>
    <w:p w14:paraId="7CBC6DA7" w14:textId="21090696" w:rsidR="0085224F" w:rsidRDefault="0085224F" w:rsidP="002913AB">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u w:val="single"/>
          <w:lang w:eastAsia="ru-RU"/>
        </w:rPr>
      </w:pPr>
      <w:r w:rsidRPr="002913AB">
        <w:rPr>
          <w:rFonts w:ascii="Times New Roman" w:eastAsia="Times New Roman" w:hAnsi="Times New Roman" w:cs="Times New Roman"/>
          <w:b/>
          <w:bCs/>
          <w:color w:val="000000" w:themeColor="text1"/>
          <w:sz w:val="28"/>
          <w:szCs w:val="28"/>
          <w:u w:val="single"/>
          <w:lang w:eastAsia="ru-RU"/>
        </w:rPr>
        <w:t>Результативность опыта</w:t>
      </w:r>
    </w:p>
    <w:p w14:paraId="724E6D93" w14:textId="77777777" w:rsidR="002913AB" w:rsidRPr="002913AB" w:rsidRDefault="002913AB" w:rsidP="002913AB">
      <w:pPr>
        <w:shd w:val="clear" w:color="auto" w:fill="FFFFFF"/>
        <w:spacing w:after="0" w:line="240" w:lineRule="auto"/>
        <w:ind w:firstLine="709"/>
        <w:jc w:val="center"/>
        <w:rPr>
          <w:rFonts w:ascii="Calibri" w:eastAsia="Times New Roman" w:hAnsi="Calibri" w:cs="Times New Roman"/>
          <w:color w:val="000000" w:themeColor="text1"/>
          <w:sz w:val="20"/>
          <w:szCs w:val="20"/>
          <w:u w:val="single"/>
          <w:lang w:eastAsia="ru-RU"/>
        </w:rPr>
      </w:pPr>
    </w:p>
    <w:p w14:paraId="63C79647" w14:textId="77777777" w:rsidR="0085224F" w:rsidRPr="002913AB" w:rsidRDefault="0085224F"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  На уроках мордовского (мокшанского, эрзянского) языка создаю комфортную психологическую атмосферу, что приносит не только пользу, но и радость общения и учителю, и ученику. Плодотворная работа с детьми позволила мне достичь определенных результатов:</w:t>
      </w:r>
    </w:p>
    <w:p w14:paraId="7ADD104F" w14:textId="727E43A8" w:rsidR="0085224F" w:rsidRPr="002913AB" w:rsidRDefault="001B6CC4"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 </w:t>
      </w:r>
      <w:r w:rsidR="0085224F" w:rsidRPr="002913AB">
        <w:rPr>
          <w:rFonts w:ascii="Times New Roman" w:eastAsia="Times New Roman" w:hAnsi="Times New Roman" w:cs="Times New Roman"/>
          <w:color w:val="000000" w:themeColor="text1"/>
          <w:sz w:val="28"/>
          <w:szCs w:val="28"/>
          <w:lang w:eastAsia="ru-RU"/>
        </w:rPr>
        <w:t>у многих учащихся сформировалась положительная мотивация изучения мордовского языка;         </w:t>
      </w:r>
    </w:p>
    <w:p w14:paraId="0DC7A3D5" w14:textId="2ED3EB64" w:rsidR="0085224F" w:rsidRPr="002913AB" w:rsidRDefault="001B6CC4"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 </w:t>
      </w:r>
      <w:r w:rsidR="0085224F" w:rsidRPr="002913AB">
        <w:rPr>
          <w:rFonts w:ascii="Times New Roman" w:eastAsia="Times New Roman" w:hAnsi="Times New Roman" w:cs="Times New Roman"/>
          <w:color w:val="000000" w:themeColor="text1"/>
          <w:sz w:val="28"/>
          <w:szCs w:val="28"/>
          <w:lang w:eastAsia="ru-RU"/>
        </w:rPr>
        <w:t>более эффективно происходит развитие интеллектуальных умений и навыков учащихся, формируется умение творческого подхода к решению учебных задач, совершенствуется речевое развитие;</w:t>
      </w:r>
    </w:p>
    <w:p w14:paraId="3EE4E30B" w14:textId="4A4B12C7" w:rsidR="0085224F" w:rsidRPr="002913AB" w:rsidRDefault="001B6CC4" w:rsidP="002913AB">
      <w:pPr>
        <w:shd w:val="clear" w:color="auto" w:fill="FFFFFF"/>
        <w:spacing w:after="0" w:line="240" w:lineRule="auto"/>
        <w:ind w:firstLine="709"/>
        <w:jc w:val="both"/>
        <w:rPr>
          <w:rFonts w:ascii="Calibri" w:eastAsia="Times New Roman" w:hAnsi="Calibri" w:cs="Times New Roman"/>
          <w:color w:val="000000" w:themeColor="text1"/>
          <w:sz w:val="20"/>
          <w:szCs w:val="20"/>
          <w:lang w:eastAsia="ru-RU"/>
        </w:rPr>
      </w:pPr>
      <w:r w:rsidRPr="002913AB">
        <w:rPr>
          <w:rFonts w:ascii="Times New Roman" w:eastAsia="Times New Roman" w:hAnsi="Times New Roman" w:cs="Times New Roman"/>
          <w:color w:val="000000" w:themeColor="text1"/>
          <w:sz w:val="28"/>
          <w:szCs w:val="28"/>
          <w:lang w:eastAsia="ru-RU"/>
        </w:rPr>
        <w:t>– </w:t>
      </w:r>
      <w:r w:rsidR="0085224F" w:rsidRPr="002913AB">
        <w:rPr>
          <w:rFonts w:ascii="Times New Roman" w:eastAsia="Times New Roman" w:hAnsi="Times New Roman" w:cs="Times New Roman"/>
          <w:color w:val="000000" w:themeColor="text1"/>
          <w:sz w:val="28"/>
          <w:szCs w:val="28"/>
          <w:lang w:eastAsia="ru-RU"/>
        </w:rPr>
        <w:t>развиваются творческие способности учащихся.</w:t>
      </w:r>
    </w:p>
    <w:p w14:paraId="6DE6ED77" w14:textId="77777777" w:rsidR="0085224F" w:rsidRPr="002913AB" w:rsidRDefault="0085224F" w:rsidP="002913AB">
      <w:pPr>
        <w:spacing w:after="0" w:line="240" w:lineRule="auto"/>
        <w:ind w:firstLine="709"/>
        <w:jc w:val="both"/>
        <w:rPr>
          <w:rFonts w:ascii="Times New Roman" w:hAnsi="Times New Roman" w:cs="Times New Roman"/>
          <w:color w:val="000000" w:themeColor="text1"/>
          <w:sz w:val="28"/>
          <w:szCs w:val="28"/>
        </w:rPr>
      </w:pPr>
      <w:r w:rsidRPr="002913AB">
        <w:rPr>
          <w:rFonts w:ascii="Times New Roman" w:eastAsiaTheme="minorEastAsia" w:hAnsi="Times New Roman" w:cs="Times New Roman"/>
          <w:color w:val="000000" w:themeColor="text1"/>
          <w:sz w:val="28"/>
          <w:szCs w:val="28"/>
          <w:lang w:eastAsia="ru-RU"/>
        </w:rPr>
        <w:t xml:space="preserve">Одним </w:t>
      </w:r>
      <w:r w:rsidRPr="002913AB">
        <w:rPr>
          <w:rFonts w:ascii="Times New Roman" w:eastAsia="Times New Roman" w:hAnsi="Times New Roman"/>
          <w:color w:val="000000" w:themeColor="text1"/>
          <w:spacing w:val="-39"/>
          <w:w w:val="50"/>
          <w:sz w:val="20"/>
          <w:szCs w:val="28"/>
          <w:vertAlign w:val="subscript"/>
          <w:lang w:eastAsia="ru-RU"/>
        </w:rPr>
        <w:t>тайна </w:t>
      </w:r>
      <w:proofErr w:type="gramStart"/>
      <w:r w:rsidRPr="002913AB">
        <w:rPr>
          <w:rFonts w:ascii="Times New Roman" w:eastAsiaTheme="minorEastAsia" w:hAnsi="Times New Roman" w:cs="Times New Roman"/>
          <w:color w:val="000000" w:themeColor="text1"/>
          <w:sz w:val="28"/>
          <w:szCs w:val="28"/>
          <w:lang w:eastAsia="ru-RU"/>
        </w:rPr>
        <w:t>из</w:t>
      </w:r>
      <w:r w:rsidRPr="002913AB">
        <w:rPr>
          <w:rFonts w:ascii="Times New Roman" w:eastAsia="Times New Roman" w:hAnsi="Times New Roman"/>
          <w:color w:val="000000" w:themeColor="text1"/>
          <w:spacing w:val="-39"/>
          <w:w w:val="50"/>
          <w:sz w:val="20"/>
          <w:szCs w:val="28"/>
          <w:vertAlign w:val="subscript"/>
          <w:lang w:eastAsia="ru-RU"/>
        </w:rPr>
        <w:t> диск</w:t>
      </w:r>
      <w:proofErr w:type="gramEnd"/>
      <w:r w:rsidRPr="002913AB">
        <w:rPr>
          <w:rFonts w:ascii="Times New Roman" w:eastAsiaTheme="minorEastAsia" w:hAnsi="Times New Roman" w:cs="Times New Roman"/>
          <w:color w:val="000000" w:themeColor="text1"/>
          <w:sz w:val="28"/>
          <w:szCs w:val="28"/>
          <w:lang w:eastAsia="ru-RU"/>
        </w:rPr>
        <w:t xml:space="preserve"> показателей </w:t>
      </w:r>
      <w:r w:rsidRPr="002913AB">
        <w:rPr>
          <w:rFonts w:ascii="Times New Roman" w:eastAsia="Times New Roman" w:hAnsi="Times New Roman"/>
          <w:color w:val="000000" w:themeColor="text1"/>
          <w:spacing w:val="-39"/>
          <w:w w:val="50"/>
          <w:sz w:val="20"/>
          <w:szCs w:val="28"/>
          <w:vertAlign w:val="subscript"/>
          <w:lang w:eastAsia="ru-RU"/>
        </w:rPr>
        <w:t>извне </w:t>
      </w:r>
      <w:r w:rsidRPr="002913AB">
        <w:rPr>
          <w:rFonts w:ascii="Times New Roman" w:eastAsiaTheme="minorEastAsia" w:hAnsi="Times New Roman" w:cs="Times New Roman"/>
          <w:color w:val="000000" w:themeColor="text1"/>
          <w:sz w:val="28"/>
          <w:szCs w:val="28"/>
          <w:lang w:eastAsia="ru-RU"/>
        </w:rPr>
        <w:t>результативности</w:t>
      </w:r>
      <w:r w:rsidRPr="002913AB">
        <w:rPr>
          <w:rFonts w:ascii="Times New Roman" w:eastAsia="Times New Roman" w:hAnsi="Times New Roman"/>
          <w:color w:val="000000" w:themeColor="text1"/>
          <w:spacing w:val="-39"/>
          <w:w w:val="50"/>
          <w:sz w:val="20"/>
          <w:szCs w:val="28"/>
          <w:vertAlign w:val="subscript"/>
          <w:lang w:eastAsia="ru-RU"/>
        </w:rPr>
        <w:t> форма</w:t>
      </w:r>
      <w:r w:rsidRPr="002913AB">
        <w:rPr>
          <w:rFonts w:ascii="Times New Roman" w:eastAsiaTheme="minorEastAsia" w:hAnsi="Times New Roman" w:cs="Times New Roman"/>
          <w:color w:val="000000" w:themeColor="text1"/>
          <w:sz w:val="28"/>
          <w:szCs w:val="28"/>
          <w:lang w:eastAsia="ru-RU"/>
        </w:rPr>
        <w:t xml:space="preserve"> опыта </w:t>
      </w:r>
      <w:r w:rsidRPr="002913AB">
        <w:rPr>
          <w:rFonts w:ascii="Times New Roman" w:eastAsia="Times New Roman" w:hAnsi="Times New Roman"/>
          <w:color w:val="000000" w:themeColor="text1"/>
          <w:spacing w:val="-39"/>
          <w:w w:val="50"/>
          <w:sz w:val="20"/>
          <w:szCs w:val="28"/>
          <w:vertAlign w:val="subscript"/>
          <w:lang w:eastAsia="ru-RU"/>
        </w:rPr>
        <w:t>вопрос </w:t>
      </w:r>
      <w:r w:rsidRPr="002913AB">
        <w:rPr>
          <w:rFonts w:ascii="Times New Roman" w:eastAsiaTheme="minorEastAsia" w:hAnsi="Times New Roman" w:cs="Times New Roman"/>
          <w:color w:val="000000" w:themeColor="text1"/>
          <w:sz w:val="28"/>
          <w:szCs w:val="28"/>
          <w:lang w:eastAsia="ru-RU"/>
        </w:rPr>
        <w:t>можно</w:t>
      </w:r>
      <w:r w:rsidRPr="002913AB">
        <w:rPr>
          <w:rFonts w:ascii="Times New Roman" w:eastAsia="Times New Roman" w:hAnsi="Times New Roman"/>
          <w:color w:val="000000" w:themeColor="text1"/>
          <w:spacing w:val="-39"/>
          <w:w w:val="50"/>
          <w:sz w:val="20"/>
          <w:szCs w:val="28"/>
          <w:vertAlign w:val="subscript"/>
          <w:lang w:eastAsia="ru-RU"/>
        </w:rPr>
        <w:t> тариф</w:t>
      </w:r>
      <w:r w:rsidRPr="002913AB">
        <w:rPr>
          <w:rFonts w:ascii="Times New Roman" w:eastAsiaTheme="minorEastAsia" w:hAnsi="Times New Roman" w:cs="Times New Roman"/>
          <w:color w:val="000000" w:themeColor="text1"/>
          <w:sz w:val="28"/>
          <w:szCs w:val="28"/>
          <w:lang w:eastAsia="ru-RU"/>
        </w:rPr>
        <w:t xml:space="preserve"> считать </w:t>
      </w:r>
      <w:r w:rsidRPr="002913AB">
        <w:rPr>
          <w:rFonts w:ascii="Times New Roman" w:eastAsia="Times New Roman" w:hAnsi="Times New Roman"/>
          <w:color w:val="000000" w:themeColor="text1"/>
          <w:spacing w:val="-39"/>
          <w:w w:val="50"/>
          <w:sz w:val="20"/>
          <w:szCs w:val="28"/>
          <w:vertAlign w:val="subscript"/>
          <w:lang w:eastAsia="ru-RU"/>
        </w:rPr>
        <w:t>оферта  голоса </w:t>
      </w:r>
      <w:r w:rsidRPr="002913AB">
        <w:rPr>
          <w:rFonts w:ascii="Times New Roman" w:eastAsiaTheme="minorEastAsia" w:hAnsi="Times New Roman" w:cs="Times New Roman"/>
          <w:color w:val="000000" w:themeColor="text1"/>
          <w:sz w:val="28"/>
          <w:szCs w:val="28"/>
          <w:lang w:eastAsia="ru-RU"/>
        </w:rPr>
        <w:t>призовые</w:t>
      </w:r>
      <w:r w:rsidRPr="002913AB">
        <w:rPr>
          <w:rFonts w:ascii="Times New Roman" w:eastAsia="Times New Roman" w:hAnsi="Times New Roman"/>
          <w:color w:val="000000" w:themeColor="text1"/>
          <w:spacing w:val="-39"/>
          <w:w w:val="50"/>
          <w:sz w:val="20"/>
          <w:szCs w:val="28"/>
          <w:vertAlign w:val="subscript"/>
          <w:lang w:eastAsia="ru-RU"/>
        </w:rPr>
        <w:t> долг</w:t>
      </w:r>
      <w:r w:rsidRPr="002913AB">
        <w:rPr>
          <w:rFonts w:ascii="Times New Roman" w:eastAsiaTheme="minorEastAsia" w:hAnsi="Times New Roman" w:cs="Times New Roman"/>
          <w:color w:val="000000" w:themeColor="text1"/>
          <w:sz w:val="28"/>
          <w:szCs w:val="28"/>
          <w:lang w:eastAsia="ru-RU"/>
        </w:rPr>
        <w:t xml:space="preserve"> места </w:t>
      </w:r>
      <w:r w:rsidRPr="002913AB">
        <w:rPr>
          <w:rFonts w:ascii="Times New Roman" w:eastAsia="Times New Roman" w:hAnsi="Times New Roman"/>
          <w:color w:val="000000" w:themeColor="text1"/>
          <w:spacing w:val="-39"/>
          <w:w w:val="50"/>
          <w:sz w:val="20"/>
          <w:szCs w:val="28"/>
          <w:vertAlign w:val="subscript"/>
          <w:lang w:eastAsia="ru-RU"/>
        </w:rPr>
        <w:t>биржа </w:t>
      </w:r>
      <w:r w:rsidRPr="002913AB">
        <w:rPr>
          <w:rFonts w:ascii="Times New Roman" w:eastAsiaTheme="minorEastAsia" w:hAnsi="Times New Roman" w:cs="Times New Roman"/>
          <w:color w:val="000000" w:themeColor="text1"/>
          <w:sz w:val="28"/>
          <w:szCs w:val="28"/>
          <w:lang w:eastAsia="ru-RU"/>
        </w:rPr>
        <w:t xml:space="preserve">учеников в </w:t>
      </w:r>
      <w:r w:rsidRPr="002913AB">
        <w:rPr>
          <w:rFonts w:ascii="Times New Roman" w:eastAsia="Times New Roman" w:hAnsi="Times New Roman" w:cs="Times New Roman"/>
          <w:color w:val="000000" w:themeColor="text1"/>
          <w:sz w:val="28"/>
          <w:szCs w:val="28"/>
          <w:lang w:eastAsia="ru-RU"/>
        </w:rPr>
        <w:t>муниципальном этапе Всероссийской олимпиады школьников по мордовскому (мокшанскому, эрзянскому) языку</w:t>
      </w:r>
      <w:r w:rsidRPr="002913AB">
        <w:rPr>
          <w:rFonts w:ascii="Times New Roman" w:eastAsia="Times New Roman" w:hAnsi="Times New Roman"/>
          <w:color w:val="000000" w:themeColor="text1"/>
          <w:spacing w:val="-39"/>
          <w:w w:val="50"/>
          <w:sz w:val="20"/>
          <w:szCs w:val="28"/>
          <w:vertAlign w:val="subscript"/>
          <w:lang w:eastAsia="ru-RU"/>
        </w:rPr>
        <w:t> блиц</w:t>
      </w:r>
      <w:r w:rsidRPr="002913AB">
        <w:rPr>
          <w:rFonts w:ascii="Times New Roman" w:eastAsiaTheme="minorEastAsia" w:hAnsi="Times New Roman" w:cs="Times New Roman"/>
          <w:color w:val="000000" w:themeColor="text1"/>
          <w:sz w:val="28"/>
          <w:szCs w:val="28"/>
          <w:lang w:eastAsia="ru-RU"/>
        </w:rPr>
        <w:t>.</w:t>
      </w:r>
    </w:p>
    <w:p w14:paraId="4F30F194" w14:textId="77777777" w:rsidR="0085224F" w:rsidRPr="002913AB" w:rsidRDefault="0085224F" w:rsidP="002913AB">
      <w:pPr>
        <w:pStyle w:val="c4"/>
        <w:shd w:val="clear" w:color="auto" w:fill="FFFFFF"/>
        <w:spacing w:before="0" w:beforeAutospacing="0" w:after="0" w:afterAutospacing="0"/>
        <w:ind w:firstLine="709"/>
        <w:jc w:val="both"/>
        <w:rPr>
          <w:rFonts w:ascii="Calibri" w:hAnsi="Calibri"/>
          <w:color w:val="000000" w:themeColor="text1"/>
          <w:sz w:val="22"/>
          <w:szCs w:val="22"/>
        </w:rPr>
      </w:pPr>
    </w:p>
    <w:tbl>
      <w:tblPr>
        <w:tblW w:w="8790" w:type="dxa"/>
        <w:tblInd w:w="683" w:type="dxa"/>
        <w:shd w:val="clear" w:color="auto" w:fill="FFFFFF"/>
        <w:tblLayout w:type="fixed"/>
        <w:tblLook w:val="04A0" w:firstRow="1" w:lastRow="0" w:firstColumn="1" w:lastColumn="0" w:noHBand="0" w:noVBand="1"/>
      </w:tblPr>
      <w:tblGrid>
        <w:gridCol w:w="1844"/>
        <w:gridCol w:w="3544"/>
        <w:gridCol w:w="1417"/>
        <w:gridCol w:w="1985"/>
      </w:tblGrid>
      <w:tr w:rsidR="002913AB" w:rsidRPr="002913AB" w14:paraId="429C0735" w14:textId="77777777" w:rsidTr="001B6CC4">
        <w:trPr>
          <w:trHeight w:val="113"/>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23B0A4A4" w14:textId="77777777" w:rsidR="0085224F" w:rsidRPr="002913AB" w:rsidRDefault="0085224F" w:rsidP="002913AB">
            <w:pPr>
              <w:pStyle w:val="c23"/>
              <w:spacing w:before="0" w:beforeAutospacing="0" w:after="0" w:afterAutospacing="0"/>
              <w:jc w:val="both"/>
              <w:rPr>
                <w:rFonts w:ascii="Calibri" w:hAnsi="Calibri" w:cs="Arial"/>
                <w:color w:val="000000" w:themeColor="text1"/>
                <w:sz w:val="22"/>
                <w:szCs w:val="22"/>
                <w:lang w:eastAsia="en-US"/>
              </w:rPr>
            </w:pPr>
            <w:r w:rsidRPr="002913AB">
              <w:rPr>
                <w:rStyle w:val="c7"/>
                <w:color w:val="000000" w:themeColor="text1"/>
                <w:sz w:val="28"/>
                <w:szCs w:val="28"/>
                <w:lang w:eastAsia="en-US"/>
              </w:rPr>
              <w:t>Учебный год</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4AA8F44E" w14:textId="77777777" w:rsidR="0085224F" w:rsidRPr="002913AB" w:rsidRDefault="0085224F" w:rsidP="002913AB">
            <w:pPr>
              <w:pStyle w:val="c23"/>
              <w:spacing w:before="0" w:beforeAutospacing="0" w:after="0" w:afterAutospacing="0"/>
              <w:jc w:val="both"/>
              <w:rPr>
                <w:rFonts w:ascii="Calibri" w:hAnsi="Calibri" w:cs="Arial"/>
                <w:color w:val="000000" w:themeColor="text1"/>
                <w:sz w:val="22"/>
                <w:szCs w:val="22"/>
                <w:lang w:eastAsia="en-US"/>
              </w:rPr>
            </w:pPr>
            <w:r w:rsidRPr="002913AB">
              <w:rPr>
                <w:rStyle w:val="c7"/>
                <w:color w:val="000000" w:themeColor="text1"/>
                <w:sz w:val="28"/>
                <w:szCs w:val="28"/>
                <w:lang w:eastAsia="en-US"/>
              </w:rPr>
              <w:t>Ф.И. обучающегося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4EB12E2D" w14:textId="77777777" w:rsidR="0085224F" w:rsidRPr="002913AB" w:rsidRDefault="0085224F" w:rsidP="002913AB">
            <w:pPr>
              <w:pStyle w:val="c23"/>
              <w:spacing w:before="0" w:beforeAutospacing="0" w:after="0" w:afterAutospacing="0"/>
              <w:jc w:val="both"/>
              <w:rPr>
                <w:rFonts w:ascii="Calibri" w:hAnsi="Calibri" w:cs="Arial"/>
                <w:color w:val="000000" w:themeColor="text1"/>
                <w:sz w:val="22"/>
                <w:szCs w:val="22"/>
                <w:lang w:eastAsia="en-US"/>
              </w:rPr>
            </w:pPr>
            <w:r w:rsidRPr="002913AB">
              <w:rPr>
                <w:rStyle w:val="c7"/>
                <w:color w:val="000000" w:themeColor="text1"/>
                <w:sz w:val="28"/>
                <w:szCs w:val="28"/>
                <w:lang w:eastAsia="en-US"/>
              </w:rPr>
              <w:t>Класс</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7E454604" w14:textId="77777777" w:rsidR="0085224F" w:rsidRPr="002913AB" w:rsidRDefault="0085224F" w:rsidP="002913AB">
            <w:pPr>
              <w:pStyle w:val="c23"/>
              <w:spacing w:before="0" w:beforeAutospacing="0" w:after="0" w:afterAutospacing="0"/>
              <w:jc w:val="both"/>
              <w:rPr>
                <w:rFonts w:ascii="Calibri" w:hAnsi="Calibri" w:cs="Arial"/>
                <w:color w:val="000000" w:themeColor="text1"/>
                <w:sz w:val="22"/>
                <w:szCs w:val="22"/>
                <w:lang w:eastAsia="en-US"/>
              </w:rPr>
            </w:pPr>
            <w:r w:rsidRPr="002913AB">
              <w:rPr>
                <w:rStyle w:val="c7"/>
                <w:color w:val="000000" w:themeColor="text1"/>
                <w:sz w:val="28"/>
                <w:szCs w:val="28"/>
                <w:lang w:eastAsia="en-US"/>
              </w:rPr>
              <w:t>Результат</w:t>
            </w:r>
          </w:p>
        </w:tc>
      </w:tr>
      <w:tr w:rsidR="002913AB" w:rsidRPr="002913AB" w14:paraId="0D7DAB85" w14:textId="77777777" w:rsidTr="001B6CC4">
        <w:trPr>
          <w:trHeight w:val="113"/>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76CD4A8D" w14:textId="70F9CA27" w:rsidR="0085224F" w:rsidRPr="002913AB" w:rsidRDefault="0085224F" w:rsidP="002913AB">
            <w:pPr>
              <w:pStyle w:val="c3"/>
              <w:spacing w:before="0" w:beforeAutospacing="0" w:after="0" w:afterAutospacing="0"/>
              <w:jc w:val="both"/>
              <w:rPr>
                <w:rFonts w:ascii="Calibri" w:hAnsi="Calibri" w:cs="Arial"/>
                <w:color w:val="000000" w:themeColor="text1"/>
                <w:sz w:val="22"/>
                <w:szCs w:val="22"/>
                <w:lang w:eastAsia="en-US"/>
              </w:rPr>
            </w:pPr>
            <w:r w:rsidRPr="002913AB">
              <w:rPr>
                <w:rStyle w:val="c7"/>
                <w:color w:val="000000" w:themeColor="text1"/>
                <w:sz w:val="28"/>
                <w:szCs w:val="28"/>
                <w:lang w:eastAsia="en-US"/>
              </w:rPr>
              <w:t>2019</w:t>
            </w:r>
            <w:r w:rsidR="001B6CC4" w:rsidRPr="002913AB">
              <w:rPr>
                <w:rStyle w:val="c7"/>
                <w:color w:val="000000" w:themeColor="text1"/>
                <w:sz w:val="28"/>
                <w:szCs w:val="28"/>
                <w:lang w:eastAsia="en-US"/>
              </w:rPr>
              <w:t>–</w:t>
            </w:r>
            <w:r w:rsidRPr="002913AB">
              <w:rPr>
                <w:rStyle w:val="c7"/>
                <w:color w:val="000000" w:themeColor="text1"/>
                <w:sz w:val="28"/>
                <w:szCs w:val="28"/>
                <w:lang w:eastAsia="en-US"/>
              </w:rPr>
              <w:t>2020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3CB1FC4F"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proofErr w:type="spellStart"/>
            <w:r w:rsidRPr="002913AB">
              <w:rPr>
                <w:rStyle w:val="c7"/>
                <w:color w:val="000000" w:themeColor="text1"/>
                <w:sz w:val="28"/>
                <w:szCs w:val="28"/>
                <w:lang w:eastAsia="en-US"/>
              </w:rPr>
              <w:t>Байбикова</w:t>
            </w:r>
            <w:proofErr w:type="spellEnd"/>
            <w:r w:rsidRPr="002913AB">
              <w:rPr>
                <w:rStyle w:val="c7"/>
                <w:color w:val="000000" w:themeColor="text1"/>
                <w:sz w:val="28"/>
                <w:szCs w:val="28"/>
                <w:lang w:eastAsia="en-US"/>
              </w:rPr>
              <w:t xml:space="preserve"> Карина</w:t>
            </w:r>
          </w:p>
          <w:p w14:paraId="13292A8F"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Никишин Андрей</w:t>
            </w:r>
          </w:p>
          <w:p w14:paraId="2D526AD8" w14:textId="77777777" w:rsidR="0085224F" w:rsidRPr="002913AB" w:rsidRDefault="0085224F" w:rsidP="002913AB">
            <w:pPr>
              <w:pStyle w:val="c3"/>
              <w:spacing w:before="0" w:beforeAutospacing="0" w:after="0" w:afterAutospacing="0"/>
              <w:jc w:val="both"/>
              <w:rPr>
                <w:rFonts w:ascii="Calibri" w:hAnsi="Calibri" w:cs="Arial"/>
                <w:color w:val="000000" w:themeColor="text1"/>
                <w:sz w:val="22"/>
                <w:szCs w:val="22"/>
              </w:rPr>
            </w:pPr>
            <w:proofErr w:type="spellStart"/>
            <w:r w:rsidRPr="002913AB">
              <w:rPr>
                <w:rStyle w:val="c7"/>
                <w:color w:val="000000" w:themeColor="text1"/>
                <w:sz w:val="28"/>
                <w:szCs w:val="28"/>
                <w:lang w:eastAsia="en-US"/>
              </w:rPr>
              <w:t>Апыхтина</w:t>
            </w:r>
            <w:proofErr w:type="spellEnd"/>
            <w:r w:rsidRPr="002913AB">
              <w:rPr>
                <w:rStyle w:val="c7"/>
                <w:color w:val="000000" w:themeColor="text1"/>
                <w:sz w:val="28"/>
                <w:szCs w:val="28"/>
                <w:lang w:eastAsia="en-US"/>
              </w:rPr>
              <w:t xml:space="preserve"> Алина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4DD9B177"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4 Б</w:t>
            </w:r>
          </w:p>
          <w:p w14:paraId="337A09A2"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4 Б</w:t>
            </w:r>
          </w:p>
          <w:p w14:paraId="6BD058CD" w14:textId="77777777" w:rsidR="0085224F" w:rsidRPr="002913AB" w:rsidRDefault="0085224F" w:rsidP="002913AB">
            <w:pPr>
              <w:pStyle w:val="c3"/>
              <w:spacing w:before="0" w:beforeAutospacing="0" w:after="0" w:afterAutospacing="0"/>
              <w:jc w:val="both"/>
              <w:rPr>
                <w:rFonts w:ascii="Calibri" w:hAnsi="Calibri" w:cs="Arial"/>
                <w:color w:val="000000" w:themeColor="text1"/>
                <w:sz w:val="22"/>
                <w:szCs w:val="22"/>
              </w:rPr>
            </w:pPr>
            <w:r w:rsidRPr="002913AB">
              <w:rPr>
                <w:rStyle w:val="c7"/>
                <w:color w:val="000000" w:themeColor="text1"/>
                <w:sz w:val="28"/>
                <w:szCs w:val="28"/>
                <w:lang w:eastAsia="en-US"/>
              </w:rPr>
              <w:t>6 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32EB9F38"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призер</w:t>
            </w:r>
          </w:p>
          <w:p w14:paraId="1447ECCE"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призер</w:t>
            </w:r>
          </w:p>
          <w:p w14:paraId="26545CED" w14:textId="77777777" w:rsidR="0085224F" w:rsidRPr="002913AB" w:rsidRDefault="0085224F" w:rsidP="002913AB">
            <w:pPr>
              <w:pStyle w:val="c3"/>
              <w:spacing w:before="0" w:beforeAutospacing="0" w:after="0" w:afterAutospacing="0"/>
              <w:jc w:val="both"/>
              <w:rPr>
                <w:rFonts w:ascii="Calibri" w:hAnsi="Calibri" w:cs="Arial"/>
                <w:color w:val="000000" w:themeColor="text1"/>
                <w:sz w:val="22"/>
                <w:szCs w:val="22"/>
              </w:rPr>
            </w:pPr>
            <w:r w:rsidRPr="002913AB">
              <w:rPr>
                <w:rStyle w:val="c7"/>
                <w:color w:val="000000" w:themeColor="text1"/>
                <w:sz w:val="28"/>
                <w:szCs w:val="28"/>
                <w:lang w:eastAsia="en-US"/>
              </w:rPr>
              <w:t>призер</w:t>
            </w:r>
          </w:p>
        </w:tc>
      </w:tr>
      <w:tr w:rsidR="002913AB" w:rsidRPr="002913AB" w14:paraId="1A0E0C2E" w14:textId="77777777" w:rsidTr="001B6CC4">
        <w:trPr>
          <w:trHeight w:val="113"/>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2929C25E" w14:textId="154CAAF3" w:rsidR="0085224F" w:rsidRPr="002913AB" w:rsidRDefault="0085224F" w:rsidP="002913AB">
            <w:pPr>
              <w:pStyle w:val="c3"/>
              <w:spacing w:before="0" w:beforeAutospacing="0" w:after="0" w:afterAutospacing="0"/>
              <w:jc w:val="both"/>
              <w:rPr>
                <w:rFonts w:ascii="Calibri" w:hAnsi="Calibri" w:cs="Arial"/>
                <w:color w:val="000000" w:themeColor="text1"/>
                <w:sz w:val="22"/>
                <w:szCs w:val="22"/>
                <w:lang w:eastAsia="en-US"/>
              </w:rPr>
            </w:pPr>
            <w:r w:rsidRPr="002913AB">
              <w:rPr>
                <w:rStyle w:val="c7"/>
                <w:color w:val="000000" w:themeColor="text1"/>
                <w:sz w:val="28"/>
                <w:szCs w:val="28"/>
                <w:lang w:eastAsia="en-US"/>
              </w:rPr>
              <w:t>2020</w:t>
            </w:r>
            <w:r w:rsidR="001B6CC4" w:rsidRPr="002913AB">
              <w:rPr>
                <w:rStyle w:val="c7"/>
                <w:color w:val="000000" w:themeColor="text1"/>
                <w:sz w:val="28"/>
                <w:szCs w:val="28"/>
                <w:lang w:eastAsia="en-US"/>
              </w:rPr>
              <w:t>–</w:t>
            </w:r>
            <w:r w:rsidRPr="002913AB">
              <w:rPr>
                <w:rStyle w:val="c7"/>
                <w:color w:val="000000" w:themeColor="text1"/>
                <w:sz w:val="28"/>
                <w:szCs w:val="28"/>
                <w:lang w:eastAsia="en-US"/>
              </w:rPr>
              <w:t>2021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42125AB4" w14:textId="77777777" w:rsidR="0085224F" w:rsidRPr="002913AB" w:rsidRDefault="0085224F" w:rsidP="002913AB">
            <w:pPr>
              <w:pStyle w:val="c3"/>
              <w:spacing w:before="0" w:beforeAutospacing="0" w:after="0" w:afterAutospacing="0"/>
              <w:jc w:val="both"/>
              <w:rPr>
                <w:rFonts w:ascii="Calibri" w:hAnsi="Calibri" w:cs="Arial"/>
                <w:color w:val="000000" w:themeColor="text1"/>
                <w:sz w:val="22"/>
                <w:szCs w:val="22"/>
                <w:lang w:eastAsia="en-US"/>
              </w:rPr>
            </w:pPr>
            <w:r w:rsidRPr="002913AB">
              <w:rPr>
                <w:rStyle w:val="c7"/>
                <w:color w:val="000000" w:themeColor="text1"/>
                <w:sz w:val="28"/>
                <w:szCs w:val="28"/>
                <w:lang w:eastAsia="en-US"/>
              </w:rPr>
              <w:t>Никишин Андрей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552E7AF7" w14:textId="77777777" w:rsidR="0085224F" w:rsidRPr="002913AB" w:rsidRDefault="0085224F" w:rsidP="002913AB">
            <w:pPr>
              <w:pStyle w:val="c3"/>
              <w:spacing w:before="0" w:beforeAutospacing="0" w:after="0" w:afterAutospacing="0"/>
              <w:jc w:val="both"/>
              <w:rPr>
                <w:rFonts w:ascii="Calibri" w:hAnsi="Calibri" w:cs="Arial"/>
                <w:color w:val="000000" w:themeColor="text1"/>
                <w:sz w:val="22"/>
                <w:szCs w:val="22"/>
                <w:lang w:eastAsia="en-US"/>
              </w:rPr>
            </w:pPr>
            <w:r w:rsidRPr="002913AB">
              <w:rPr>
                <w:rStyle w:val="c7"/>
                <w:color w:val="000000" w:themeColor="text1"/>
                <w:sz w:val="28"/>
                <w:szCs w:val="28"/>
                <w:lang w:eastAsia="en-US"/>
              </w:rPr>
              <w:t>5 Б</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73302BD2" w14:textId="77777777" w:rsidR="0085224F" w:rsidRPr="002913AB" w:rsidRDefault="0085224F" w:rsidP="002913AB">
            <w:pPr>
              <w:pStyle w:val="c3"/>
              <w:spacing w:before="0" w:beforeAutospacing="0" w:after="0" w:afterAutospacing="0"/>
              <w:jc w:val="both"/>
              <w:rPr>
                <w:rFonts w:ascii="Calibri" w:hAnsi="Calibri" w:cs="Arial"/>
                <w:color w:val="000000" w:themeColor="text1"/>
                <w:sz w:val="22"/>
                <w:szCs w:val="22"/>
                <w:lang w:eastAsia="en-US"/>
              </w:rPr>
            </w:pPr>
            <w:r w:rsidRPr="002913AB">
              <w:rPr>
                <w:rStyle w:val="c7"/>
                <w:color w:val="000000" w:themeColor="text1"/>
                <w:sz w:val="28"/>
                <w:szCs w:val="28"/>
                <w:lang w:eastAsia="en-US"/>
              </w:rPr>
              <w:t>призер</w:t>
            </w:r>
          </w:p>
        </w:tc>
      </w:tr>
      <w:tr w:rsidR="002913AB" w:rsidRPr="002913AB" w14:paraId="62A0140A" w14:textId="77777777" w:rsidTr="001B6CC4">
        <w:trPr>
          <w:trHeight w:val="113"/>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27F601FA" w14:textId="37A728EC" w:rsidR="0085224F" w:rsidRPr="002913AB" w:rsidRDefault="0085224F" w:rsidP="002913AB">
            <w:pPr>
              <w:pStyle w:val="c3"/>
              <w:spacing w:before="0" w:beforeAutospacing="0" w:after="0" w:afterAutospacing="0"/>
              <w:jc w:val="both"/>
              <w:rPr>
                <w:rFonts w:ascii="Calibri" w:hAnsi="Calibri" w:cs="Arial"/>
                <w:color w:val="000000" w:themeColor="text1"/>
                <w:sz w:val="22"/>
                <w:szCs w:val="22"/>
                <w:lang w:eastAsia="en-US"/>
              </w:rPr>
            </w:pPr>
            <w:r w:rsidRPr="002913AB">
              <w:rPr>
                <w:rStyle w:val="c7"/>
                <w:color w:val="000000" w:themeColor="text1"/>
                <w:sz w:val="28"/>
                <w:szCs w:val="28"/>
                <w:lang w:eastAsia="en-US"/>
              </w:rPr>
              <w:t>2021</w:t>
            </w:r>
            <w:r w:rsidR="001B6CC4" w:rsidRPr="002913AB">
              <w:rPr>
                <w:rStyle w:val="c7"/>
                <w:color w:val="000000" w:themeColor="text1"/>
                <w:sz w:val="28"/>
                <w:szCs w:val="28"/>
                <w:lang w:eastAsia="en-US"/>
              </w:rPr>
              <w:t>–</w:t>
            </w:r>
            <w:r w:rsidRPr="002913AB">
              <w:rPr>
                <w:rStyle w:val="c7"/>
                <w:color w:val="000000" w:themeColor="text1"/>
                <w:sz w:val="28"/>
                <w:szCs w:val="28"/>
                <w:lang w:eastAsia="en-US"/>
              </w:rPr>
              <w:t>2022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23B68F51"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Агафонов Алексей</w:t>
            </w:r>
          </w:p>
          <w:p w14:paraId="2DA4D272"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Зубкова Светлана</w:t>
            </w:r>
          </w:p>
          <w:p w14:paraId="272A25D9"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proofErr w:type="spellStart"/>
            <w:r w:rsidRPr="002913AB">
              <w:rPr>
                <w:rStyle w:val="c7"/>
                <w:color w:val="000000" w:themeColor="text1"/>
                <w:sz w:val="28"/>
                <w:szCs w:val="28"/>
                <w:lang w:eastAsia="en-US"/>
              </w:rPr>
              <w:t>Жидова</w:t>
            </w:r>
            <w:proofErr w:type="spellEnd"/>
            <w:r w:rsidRPr="002913AB">
              <w:rPr>
                <w:rStyle w:val="c7"/>
                <w:color w:val="000000" w:themeColor="text1"/>
                <w:sz w:val="28"/>
                <w:szCs w:val="28"/>
                <w:lang w:eastAsia="en-US"/>
              </w:rPr>
              <w:t xml:space="preserve"> Валерия</w:t>
            </w:r>
          </w:p>
          <w:p w14:paraId="16FAC5C9"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proofErr w:type="spellStart"/>
            <w:r w:rsidRPr="002913AB">
              <w:rPr>
                <w:rStyle w:val="c7"/>
                <w:color w:val="000000" w:themeColor="text1"/>
                <w:sz w:val="28"/>
                <w:szCs w:val="28"/>
                <w:lang w:eastAsia="en-US"/>
              </w:rPr>
              <w:t>Ушанова</w:t>
            </w:r>
            <w:proofErr w:type="spellEnd"/>
            <w:r w:rsidRPr="002913AB">
              <w:rPr>
                <w:rStyle w:val="c7"/>
                <w:color w:val="000000" w:themeColor="text1"/>
                <w:sz w:val="28"/>
                <w:szCs w:val="28"/>
                <w:lang w:eastAsia="en-US"/>
              </w:rPr>
              <w:t xml:space="preserve"> Маргарита</w:t>
            </w:r>
          </w:p>
          <w:p w14:paraId="2D825C3B"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proofErr w:type="spellStart"/>
            <w:r w:rsidRPr="002913AB">
              <w:rPr>
                <w:rStyle w:val="c7"/>
                <w:color w:val="000000" w:themeColor="text1"/>
                <w:sz w:val="28"/>
                <w:szCs w:val="28"/>
                <w:lang w:eastAsia="en-US"/>
              </w:rPr>
              <w:t>Разенко</w:t>
            </w:r>
            <w:proofErr w:type="spellEnd"/>
            <w:r w:rsidRPr="002913AB">
              <w:rPr>
                <w:rStyle w:val="c7"/>
                <w:color w:val="000000" w:themeColor="text1"/>
                <w:sz w:val="28"/>
                <w:szCs w:val="28"/>
                <w:lang w:eastAsia="en-US"/>
              </w:rPr>
              <w:t xml:space="preserve"> Эвелина</w:t>
            </w:r>
          </w:p>
          <w:p w14:paraId="7D18FD5A"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Никишин Андрей</w:t>
            </w:r>
          </w:p>
          <w:p w14:paraId="42BC4F32" w14:textId="77777777" w:rsidR="0085224F" w:rsidRPr="002913AB" w:rsidRDefault="0085224F" w:rsidP="002913AB">
            <w:pPr>
              <w:pStyle w:val="c3"/>
              <w:spacing w:before="0" w:beforeAutospacing="0" w:after="0" w:afterAutospacing="0"/>
              <w:jc w:val="both"/>
              <w:rPr>
                <w:rFonts w:ascii="Calibri" w:hAnsi="Calibri" w:cs="Arial"/>
                <w:color w:val="000000" w:themeColor="text1"/>
                <w:sz w:val="22"/>
                <w:szCs w:val="22"/>
              </w:rPr>
            </w:pPr>
            <w:r w:rsidRPr="002913AB">
              <w:rPr>
                <w:rStyle w:val="c7"/>
                <w:color w:val="000000" w:themeColor="text1"/>
                <w:sz w:val="28"/>
                <w:szCs w:val="28"/>
                <w:lang w:eastAsia="en-US"/>
              </w:rPr>
              <w:t>Францев Кирилл</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4D370169"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3 А</w:t>
            </w:r>
          </w:p>
          <w:p w14:paraId="523E0797"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3 Б</w:t>
            </w:r>
          </w:p>
          <w:p w14:paraId="30B5FBA8"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4 Б</w:t>
            </w:r>
          </w:p>
          <w:p w14:paraId="508420AA"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4 В</w:t>
            </w:r>
          </w:p>
          <w:p w14:paraId="77E60248"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5 А</w:t>
            </w:r>
          </w:p>
          <w:p w14:paraId="4DF26CE8"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6 Б</w:t>
            </w:r>
          </w:p>
          <w:p w14:paraId="6848D7B8" w14:textId="77777777" w:rsidR="0085224F" w:rsidRPr="002913AB" w:rsidRDefault="0085224F" w:rsidP="002913AB">
            <w:pPr>
              <w:pStyle w:val="c3"/>
              <w:spacing w:before="0" w:beforeAutospacing="0" w:after="0" w:afterAutospacing="0"/>
              <w:jc w:val="both"/>
              <w:rPr>
                <w:rFonts w:ascii="Calibri" w:hAnsi="Calibri" w:cs="Arial"/>
                <w:color w:val="000000" w:themeColor="text1"/>
                <w:sz w:val="22"/>
                <w:szCs w:val="22"/>
              </w:rPr>
            </w:pPr>
            <w:r w:rsidRPr="002913AB">
              <w:rPr>
                <w:rStyle w:val="c7"/>
                <w:color w:val="000000" w:themeColor="text1"/>
                <w:sz w:val="28"/>
                <w:szCs w:val="28"/>
                <w:lang w:eastAsia="en-US"/>
              </w:rPr>
              <w:t>7 Б</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4D88AD12"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призер</w:t>
            </w:r>
          </w:p>
          <w:p w14:paraId="0F6475B7"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призер</w:t>
            </w:r>
          </w:p>
          <w:p w14:paraId="1C04AFB8"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призер</w:t>
            </w:r>
          </w:p>
          <w:p w14:paraId="7AD5EF32"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призер</w:t>
            </w:r>
          </w:p>
          <w:p w14:paraId="7C464AB2"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призер</w:t>
            </w:r>
          </w:p>
          <w:p w14:paraId="2FAC807B" w14:textId="77777777" w:rsidR="0085224F" w:rsidRPr="002913AB" w:rsidRDefault="0085224F" w:rsidP="002913AB">
            <w:pPr>
              <w:pStyle w:val="c3"/>
              <w:spacing w:before="0" w:beforeAutospacing="0" w:after="0" w:afterAutospacing="0"/>
              <w:jc w:val="both"/>
              <w:rPr>
                <w:rStyle w:val="c7"/>
                <w:color w:val="000000" w:themeColor="text1"/>
                <w:sz w:val="28"/>
                <w:szCs w:val="28"/>
                <w:lang w:eastAsia="en-US"/>
              </w:rPr>
            </w:pPr>
            <w:r w:rsidRPr="002913AB">
              <w:rPr>
                <w:rStyle w:val="c7"/>
                <w:color w:val="000000" w:themeColor="text1"/>
                <w:sz w:val="28"/>
                <w:szCs w:val="28"/>
                <w:lang w:eastAsia="en-US"/>
              </w:rPr>
              <w:t>призер</w:t>
            </w:r>
          </w:p>
          <w:p w14:paraId="07C9C53B" w14:textId="77777777" w:rsidR="0085224F" w:rsidRPr="002913AB" w:rsidRDefault="0085224F" w:rsidP="002913AB">
            <w:pPr>
              <w:spacing w:after="0" w:line="240" w:lineRule="auto"/>
              <w:jc w:val="both"/>
              <w:rPr>
                <w:rFonts w:ascii="Times New Roman" w:hAnsi="Times New Roman" w:cs="Times New Roman"/>
                <w:color w:val="000000" w:themeColor="text1"/>
              </w:rPr>
            </w:pPr>
            <w:r w:rsidRPr="002913AB">
              <w:rPr>
                <w:rStyle w:val="c7"/>
                <w:rFonts w:ascii="Times New Roman" w:hAnsi="Times New Roman" w:cs="Times New Roman"/>
                <w:color w:val="000000" w:themeColor="text1"/>
                <w:sz w:val="28"/>
                <w:szCs w:val="28"/>
              </w:rPr>
              <w:t>призер</w:t>
            </w:r>
          </w:p>
        </w:tc>
      </w:tr>
    </w:tbl>
    <w:p w14:paraId="322DB8E6" w14:textId="77777777" w:rsidR="0085224F" w:rsidRPr="002913AB" w:rsidRDefault="0085224F" w:rsidP="002913AB">
      <w:pPr>
        <w:spacing w:after="0" w:line="240" w:lineRule="auto"/>
        <w:ind w:firstLine="709"/>
        <w:jc w:val="both"/>
        <w:rPr>
          <w:rFonts w:ascii="Times New Roman" w:hAnsi="Times New Roman" w:cs="Times New Roman"/>
          <w:color w:val="000000" w:themeColor="text1"/>
          <w:sz w:val="28"/>
          <w:szCs w:val="28"/>
        </w:rPr>
      </w:pPr>
      <w:r w:rsidRPr="002913AB">
        <w:rPr>
          <w:rStyle w:val="c7"/>
          <w:rFonts w:ascii="Times New Roman" w:hAnsi="Times New Roman" w:cs="Times New Roman"/>
          <w:color w:val="000000" w:themeColor="text1"/>
          <w:sz w:val="28"/>
          <w:szCs w:val="28"/>
        </w:rPr>
        <w:lastRenderedPageBreak/>
        <w:t xml:space="preserve">Учащиеся систематически посещают внеклассные занятия. Показывают позитивные результаты внеурочной деятельности. </w:t>
      </w:r>
      <w:r w:rsidRPr="002913AB">
        <w:rPr>
          <w:rFonts w:ascii="Times New Roman" w:hAnsi="Times New Roman" w:cs="Times New Roman"/>
          <w:color w:val="000000" w:themeColor="text1"/>
          <w:sz w:val="28"/>
          <w:szCs w:val="28"/>
        </w:rPr>
        <w:t>Городской видео конкурс чтецов «Мелодия родного языка», 2020 год:</w:t>
      </w:r>
    </w:p>
    <w:p w14:paraId="1F1B0D4C" w14:textId="77777777" w:rsidR="0085224F" w:rsidRPr="002913AB" w:rsidRDefault="0085224F" w:rsidP="002913AB">
      <w:pPr>
        <w:pStyle w:val="c23"/>
        <w:shd w:val="clear" w:color="auto" w:fill="FFFFFF"/>
        <w:spacing w:before="0" w:beforeAutospacing="0" w:after="0" w:afterAutospacing="0"/>
        <w:ind w:firstLine="709"/>
        <w:jc w:val="both"/>
        <w:rPr>
          <w:color w:val="000000" w:themeColor="text1"/>
          <w:sz w:val="28"/>
          <w:szCs w:val="28"/>
        </w:rPr>
      </w:pPr>
      <w:r w:rsidRPr="002913AB">
        <w:rPr>
          <w:color w:val="000000" w:themeColor="text1"/>
          <w:sz w:val="28"/>
          <w:szCs w:val="28"/>
        </w:rPr>
        <w:t>Серебрякова Виктория – победитель;</w:t>
      </w:r>
    </w:p>
    <w:p w14:paraId="6BD9E9DC" w14:textId="77777777" w:rsidR="0085224F" w:rsidRPr="002913AB" w:rsidRDefault="0085224F" w:rsidP="002913AB">
      <w:pPr>
        <w:pStyle w:val="c23"/>
        <w:shd w:val="clear" w:color="auto" w:fill="FFFFFF"/>
        <w:spacing w:before="0" w:beforeAutospacing="0" w:after="0" w:afterAutospacing="0"/>
        <w:ind w:firstLine="709"/>
        <w:jc w:val="both"/>
        <w:rPr>
          <w:color w:val="000000" w:themeColor="text1"/>
          <w:sz w:val="28"/>
          <w:szCs w:val="28"/>
        </w:rPr>
      </w:pPr>
      <w:r w:rsidRPr="002913AB">
        <w:rPr>
          <w:color w:val="000000" w:themeColor="text1"/>
          <w:sz w:val="28"/>
          <w:szCs w:val="28"/>
        </w:rPr>
        <w:t>Гурьянова Афина – призер.</w:t>
      </w:r>
    </w:p>
    <w:p w14:paraId="21ED812E" w14:textId="77777777" w:rsidR="0085224F" w:rsidRPr="002913AB" w:rsidRDefault="0085224F" w:rsidP="002913AB">
      <w:pPr>
        <w:spacing w:after="0" w:line="240" w:lineRule="auto"/>
        <w:ind w:firstLine="709"/>
        <w:jc w:val="both"/>
        <w:rPr>
          <w:rFonts w:ascii="Times New Roman" w:hAnsi="Times New Roman"/>
          <w:color w:val="000000" w:themeColor="text1"/>
          <w:sz w:val="28"/>
          <w:szCs w:val="28"/>
        </w:rPr>
      </w:pPr>
      <w:r w:rsidRPr="002913AB">
        <w:rPr>
          <w:rFonts w:ascii="Times New Roman" w:hAnsi="Times New Roman"/>
          <w:color w:val="000000" w:themeColor="text1"/>
          <w:sz w:val="28"/>
          <w:szCs w:val="28"/>
        </w:rPr>
        <w:t xml:space="preserve">Францев Кирилл – призер в номинации «Авторская поэзия» регионального этапа Всероссийского конкурса литературно-художественного творчества «Золотое перо», 2021 год. </w:t>
      </w:r>
    </w:p>
    <w:p w14:paraId="2F8176B0" w14:textId="77777777" w:rsidR="0085224F" w:rsidRPr="002913AB" w:rsidRDefault="0085224F" w:rsidP="002913AB">
      <w:pPr>
        <w:pStyle w:val="c2"/>
        <w:shd w:val="clear" w:color="auto" w:fill="FFFFFF"/>
        <w:spacing w:before="0" w:beforeAutospacing="0" w:after="0" w:afterAutospacing="0"/>
        <w:ind w:firstLine="709"/>
        <w:jc w:val="both"/>
        <w:rPr>
          <w:rStyle w:val="c7"/>
          <w:color w:val="000000" w:themeColor="text1"/>
          <w:sz w:val="28"/>
          <w:szCs w:val="28"/>
        </w:rPr>
      </w:pPr>
      <w:r w:rsidRPr="002913AB">
        <w:rPr>
          <w:rStyle w:val="c7"/>
          <w:color w:val="000000" w:themeColor="text1"/>
          <w:sz w:val="28"/>
          <w:szCs w:val="28"/>
        </w:rPr>
        <w:t>Все эти достижения - это результат работы с детьми, желание учителя идти вперед и добиваться успехов, строить свою педагогическую деятельность так, чтобы урок отвечал не только современным требованиям, но и запросам образовательной среды.</w:t>
      </w:r>
    </w:p>
    <w:p w14:paraId="14B30187" w14:textId="77777777" w:rsidR="0085224F" w:rsidRPr="002913AB" w:rsidRDefault="0085224F" w:rsidP="002913AB">
      <w:pPr>
        <w:shd w:val="clear" w:color="auto" w:fill="FFFFFF"/>
        <w:spacing w:after="0" w:line="240" w:lineRule="auto"/>
        <w:ind w:firstLine="709"/>
        <w:jc w:val="both"/>
        <w:rPr>
          <w:rStyle w:val="c20"/>
          <w:rFonts w:ascii="Times New Roman" w:hAnsi="Times New Roman" w:cs="Times New Roman"/>
          <w:color w:val="000000" w:themeColor="text1"/>
          <w:sz w:val="28"/>
          <w:szCs w:val="28"/>
          <w:u w:val="single"/>
        </w:rPr>
      </w:pPr>
    </w:p>
    <w:p w14:paraId="324E4560" w14:textId="08000D20" w:rsidR="0085224F" w:rsidRPr="002913AB" w:rsidRDefault="0085224F" w:rsidP="002913AB">
      <w:pPr>
        <w:shd w:val="clear" w:color="auto" w:fill="FFFFFF"/>
        <w:spacing w:after="0" w:line="240" w:lineRule="auto"/>
        <w:ind w:firstLine="709"/>
        <w:jc w:val="both"/>
        <w:rPr>
          <w:rFonts w:ascii="Times New Roman" w:hAnsi="Times New Roman" w:cs="Times New Roman"/>
          <w:b/>
          <w:color w:val="000000" w:themeColor="text1"/>
          <w:sz w:val="28"/>
          <w:szCs w:val="28"/>
        </w:rPr>
      </w:pPr>
      <w:r w:rsidRPr="002913AB">
        <w:rPr>
          <w:rStyle w:val="c20"/>
          <w:rFonts w:ascii="Times New Roman" w:hAnsi="Times New Roman" w:cs="Times New Roman"/>
          <w:b/>
          <w:color w:val="000000" w:themeColor="text1"/>
          <w:sz w:val="28"/>
          <w:szCs w:val="28"/>
          <w:u w:val="single"/>
        </w:rPr>
        <w:t>Список литературы</w:t>
      </w:r>
    </w:p>
    <w:p w14:paraId="41F3AAD9" w14:textId="77777777" w:rsidR="002913AB" w:rsidRPr="002913AB" w:rsidRDefault="002913AB" w:rsidP="002913AB">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913AB">
        <w:rPr>
          <w:rFonts w:ascii="Times New Roman" w:eastAsia="Times New Roman" w:hAnsi="Times New Roman" w:cs="Times New Roman"/>
          <w:color w:val="000000" w:themeColor="text1"/>
          <w:sz w:val="28"/>
          <w:szCs w:val="28"/>
          <w:lang w:eastAsia="ru-RU"/>
        </w:rPr>
        <w:t>Андреев, В. И. Диалектика воспитания и самовоспитания творческой личности / В. И. Андреев. – Казань : Издательство Казанского университета, 1988. – 238 с.</w:t>
      </w:r>
    </w:p>
    <w:p w14:paraId="3BEE1150" w14:textId="77777777" w:rsidR="002913AB" w:rsidRPr="002913AB" w:rsidRDefault="002913AB" w:rsidP="002913AB">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913AB">
        <w:rPr>
          <w:rFonts w:ascii="Times New Roman" w:eastAsia="Times New Roman" w:hAnsi="Times New Roman" w:cs="Times New Roman"/>
          <w:color w:val="000000" w:themeColor="text1"/>
          <w:sz w:val="28"/>
          <w:szCs w:val="28"/>
          <w:lang w:eastAsia="ru-RU"/>
        </w:rPr>
        <w:t>Астахов, А. И. Воспитание творчеством : книга для учителя / А. И. Астахов. – Москва : Просвещение, 1986. – 234 с.</w:t>
      </w:r>
    </w:p>
    <w:p w14:paraId="371AF2AB" w14:textId="77777777" w:rsidR="002913AB" w:rsidRPr="002913AB" w:rsidRDefault="002913AB" w:rsidP="002913AB">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913AB">
        <w:rPr>
          <w:rFonts w:ascii="Times New Roman" w:eastAsia="Times New Roman" w:hAnsi="Times New Roman" w:cs="Times New Roman"/>
          <w:color w:val="000000" w:themeColor="text1"/>
          <w:sz w:val="28"/>
          <w:szCs w:val="28"/>
          <w:lang w:eastAsia="ru-RU"/>
        </w:rPr>
        <w:t>Библер, В. С. Мышление, как творчество / В. С. Библер. – Москва : МИР, 1975. – 148 с.</w:t>
      </w:r>
    </w:p>
    <w:p w14:paraId="1FDC6456" w14:textId="77777777" w:rsidR="002913AB" w:rsidRPr="002913AB" w:rsidRDefault="002913AB" w:rsidP="002913AB">
      <w:pPr>
        <w:pStyle w:val="a4"/>
        <w:widowControl w:val="0"/>
        <w:numPr>
          <w:ilvl w:val="0"/>
          <w:numId w:val="6"/>
        </w:numPr>
        <w:tabs>
          <w:tab w:val="left" w:pos="851"/>
          <w:tab w:val="left" w:pos="1134"/>
        </w:tabs>
        <w:spacing w:after="0" w:line="240" w:lineRule="auto"/>
        <w:ind w:left="0" w:firstLine="709"/>
        <w:jc w:val="both"/>
        <w:rPr>
          <w:rFonts w:ascii="Times New Roman" w:hAnsi="Times New Roman" w:cs="Times New Roman"/>
          <w:color w:val="000000" w:themeColor="text1"/>
          <w:sz w:val="28"/>
          <w:szCs w:val="28"/>
        </w:rPr>
      </w:pPr>
      <w:proofErr w:type="spellStart"/>
      <w:r w:rsidRPr="002913AB">
        <w:rPr>
          <w:rFonts w:ascii="Times New Roman" w:hAnsi="Times New Roman" w:cs="Times New Roman"/>
          <w:color w:val="000000" w:themeColor="text1"/>
          <w:sz w:val="28"/>
          <w:szCs w:val="28"/>
        </w:rPr>
        <w:t>Бузакова</w:t>
      </w:r>
      <w:proofErr w:type="spellEnd"/>
      <w:r w:rsidRPr="002913AB">
        <w:rPr>
          <w:rFonts w:ascii="Times New Roman" w:hAnsi="Times New Roman" w:cs="Times New Roman"/>
          <w:color w:val="000000" w:themeColor="text1"/>
          <w:sz w:val="28"/>
          <w:szCs w:val="28"/>
        </w:rPr>
        <w:t xml:space="preserve">, Р. Н. Словарь синонимов эрзянского языка / </w:t>
      </w:r>
      <w:r w:rsidRPr="002913AB">
        <w:rPr>
          <w:rFonts w:ascii="Times New Roman" w:hAnsi="Times New Roman" w:cs="Times New Roman"/>
          <w:color w:val="000000" w:themeColor="text1"/>
          <w:sz w:val="28"/>
          <w:szCs w:val="28"/>
        </w:rPr>
        <w:br/>
        <w:t xml:space="preserve">Р. Н. </w:t>
      </w:r>
      <w:proofErr w:type="spellStart"/>
      <w:r w:rsidRPr="002913AB">
        <w:rPr>
          <w:rFonts w:ascii="Times New Roman" w:hAnsi="Times New Roman" w:cs="Times New Roman"/>
          <w:color w:val="000000" w:themeColor="text1"/>
          <w:sz w:val="28"/>
          <w:szCs w:val="28"/>
        </w:rPr>
        <w:t>Бузакова</w:t>
      </w:r>
      <w:proofErr w:type="spellEnd"/>
      <w:r w:rsidRPr="002913AB">
        <w:rPr>
          <w:rFonts w:ascii="Times New Roman" w:hAnsi="Times New Roman" w:cs="Times New Roman"/>
          <w:color w:val="000000" w:themeColor="text1"/>
          <w:sz w:val="28"/>
          <w:szCs w:val="28"/>
        </w:rPr>
        <w:t xml:space="preserve">. – Саранск : Мордовское книжное издательство, 1998. – 192 с. – </w:t>
      </w:r>
      <w:r w:rsidRPr="002913AB">
        <w:rPr>
          <w:rFonts w:ascii="Times New Roman" w:hAnsi="Times New Roman" w:cs="Times New Roman"/>
          <w:color w:val="000000" w:themeColor="text1"/>
          <w:sz w:val="28"/>
          <w:szCs w:val="28"/>
          <w:lang w:val="en-US"/>
        </w:rPr>
        <w:t>ISBN</w:t>
      </w:r>
      <w:r w:rsidRPr="002913AB">
        <w:rPr>
          <w:rFonts w:ascii="Times New Roman" w:hAnsi="Times New Roman" w:cs="Times New Roman"/>
          <w:color w:val="000000" w:themeColor="text1"/>
          <w:sz w:val="28"/>
          <w:szCs w:val="28"/>
        </w:rPr>
        <w:t xml:space="preserve"> 5-200-01585-5. – Текст : непосредственный.</w:t>
      </w:r>
    </w:p>
    <w:p w14:paraId="65020564" w14:textId="77777777" w:rsidR="002913AB" w:rsidRPr="002913AB" w:rsidRDefault="002913AB" w:rsidP="002913AB">
      <w:pPr>
        <w:pStyle w:val="a4"/>
        <w:widowControl w:val="0"/>
        <w:numPr>
          <w:ilvl w:val="0"/>
          <w:numId w:val="6"/>
        </w:numPr>
        <w:tabs>
          <w:tab w:val="left" w:pos="851"/>
          <w:tab w:val="left" w:pos="1134"/>
        </w:tabs>
        <w:spacing w:after="0" w:line="240" w:lineRule="auto"/>
        <w:ind w:left="0" w:firstLine="709"/>
        <w:jc w:val="both"/>
        <w:rPr>
          <w:rFonts w:ascii="Times New Roman" w:hAnsi="Times New Roman" w:cs="Times New Roman"/>
          <w:color w:val="000000" w:themeColor="text1"/>
          <w:sz w:val="28"/>
          <w:szCs w:val="28"/>
        </w:rPr>
      </w:pPr>
      <w:r w:rsidRPr="002913AB">
        <w:rPr>
          <w:rFonts w:ascii="Times New Roman" w:hAnsi="Times New Roman" w:cs="Times New Roman"/>
          <w:color w:val="000000" w:themeColor="text1"/>
          <w:sz w:val="28"/>
          <w:szCs w:val="28"/>
        </w:rPr>
        <w:t xml:space="preserve">Вершинин, В. И. Этимологический словарь мордовских (эрзянского и мокшанского) языков / В. И. Вершинин. – Йошкар-Ола : Стринг, 2004. – </w:t>
      </w:r>
      <w:r w:rsidRPr="002913AB">
        <w:rPr>
          <w:rFonts w:ascii="Times New Roman" w:hAnsi="Times New Roman" w:cs="Times New Roman"/>
          <w:color w:val="000000" w:themeColor="text1"/>
          <w:sz w:val="28"/>
          <w:szCs w:val="28"/>
        </w:rPr>
        <w:br/>
        <w:t>120 с. – ISBN 5-32165-1284-5. – Текст : непосредственный.</w:t>
      </w:r>
    </w:p>
    <w:p w14:paraId="1995B87A" w14:textId="6BFB8B2A" w:rsidR="002913AB" w:rsidRPr="002913AB" w:rsidRDefault="002913AB" w:rsidP="002913AB">
      <w:pPr>
        <w:pStyle w:val="a4"/>
        <w:numPr>
          <w:ilvl w:val="0"/>
          <w:numId w:val="6"/>
        </w:numPr>
        <w:shd w:val="clear" w:color="auto" w:fill="FFFFFF"/>
        <w:tabs>
          <w:tab w:val="left" w:pos="1134"/>
        </w:tabs>
        <w:spacing w:after="0" w:line="240" w:lineRule="auto"/>
        <w:ind w:left="0" w:firstLine="709"/>
        <w:jc w:val="both"/>
        <w:rPr>
          <w:rStyle w:val="c1"/>
          <w:rFonts w:ascii="Times New Roman" w:eastAsia="Times New Roman" w:hAnsi="Times New Roman" w:cs="Times New Roman"/>
          <w:color w:val="000000" w:themeColor="text1"/>
          <w:sz w:val="28"/>
          <w:szCs w:val="28"/>
          <w:lang w:eastAsia="ru-RU"/>
        </w:rPr>
      </w:pPr>
      <w:r w:rsidRPr="002913AB">
        <w:rPr>
          <w:rStyle w:val="c1"/>
          <w:rFonts w:ascii="Times New Roman" w:hAnsi="Times New Roman" w:cs="Times New Roman"/>
          <w:color w:val="000000" w:themeColor="text1"/>
          <w:sz w:val="28"/>
          <w:szCs w:val="28"/>
        </w:rPr>
        <w:t>Воробьев, Г. Г. Школа будущего начинается сегодня / Г.</w:t>
      </w:r>
      <w:r>
        <w:rPr>
          <w:rStyle w:val="c1"/>
          <w:rFonts w:ascii="Times New Roman" w:hAnsi="Times New Roman" w:cs="Times New Roman"/>
          <w:color w:val="000000" w:themeColor="text1"/>
          <w:sz w:val="28"/>
          <w:szCs w:val="28"/>
        </w:rPr>
        <w:t> </w:t>
      </w:r>
      <w:r w:rsidRPr="002913AB">
        <w:rPr>
          <w:rStyle w:val="c1"/>
          <w:rFonts w:ascii="Times New Roman" w:hAnsi="Times New Roman" w:cs="Times New Roman"/>
          <w:color w:val="000000" w:themeColor="text1"/>
          <w:sz w:val="28"/>
          <w:szCs w:val="28"/>
        </w:rPr>
        <w:t>Г.</w:t>
      </w:r>
      <w:r>
        <w:rPr>
          <w:rStyle w:val="c1"/>
          <w:rFonts w:ascii="Times New Roman" w:hAnsi="Times New Roman" w:cs="Times New Roman"/>
          <w:color w:val="000000" w:themeColor="text1"/>
          <w:sz w:val="28"/>
          <w:szCs w:val="28"/>
        </w:rPr>
        <w:t> </w:t>
      </w:r>
      <w:r w:rsidRPr="002913AB">
        <w:rPr>
          <w:rStyle w:val="c1"/>
          <w:rFonts w:ascii="Times New Roman" w:hAnsi="Times New Roman" w:cs="Times New Roman"/>
          <w:color w:val="000000" w:themeColor="text1"/>
          <w:sz w:val="28"/>
          <w:szCs w:val="28"/>
        </w:rPr>
        <w:t>Воробьев. – Москва : Литера,1991. – 351 с.</w:t>
      </w:r>
    </w:p>
    <w:p w14:paraId="1FD2F06C" w14:textId="77777777" w:rsidR="002913AB" w:rsidRPr="002913AB" w:rsidRDefault="002913AB" w:rsidP="002913AB">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913AB">
        <w:rPr>
          <w:rFonts w:ascii="Times New Roman" w:eastAsiaTheme="minorEastAsia" w:hAnsi="Times New Roman" w:cs="Times New Roman"/>
          <w:color w:val="000000" w:themeColor="text1"/>
          <w:sz w:val="28"/>
          <w:szCs w:val="28"/>
          <w:lang w:eastAsia="ru-RU"/>
        </w:rPr>
        <w:t xml:space="preserve">Выготский, </w:t>
      </w:r>
      <w:r w:rsidRPr="002913AB">
        <w:rPr>
          <w:rFonts w:ascii="Times New Roman" w:eastAsia="Times New Roman" w:hAnsi="Times New Roman"/>
          <w:color w:val="000000" w:themeColor="text1"/>
          <w:spacing w:val="-39"/>
          <w:w w:val="50"/>
          <w:sz w:val="20"/>
          <w:szCs w:val="28"/>
          <w:vertAlign w:val="subscript"/>
          <w:lang w:eastAsia="ru-RU"/>
        </w:rPr>
        <w:t>карта </w:t>
      </w:r>
      <w:r w:rsidRPr="002913AB">
        <w:rPr>
          <w:rFonts w:ascii="Times New Roman" w:eastAsiaTheme="minorEastAsia" w:hAnsi="Times New Roman" w:cs="Times New Roman"/>
          <w:color w:val="000000" w:themeColor="text1"/>
          <w:sz w:val="28"/>
          <w:szCs w:val="28"/>
          <w:lang w:eastAsia="ru-RU"/>
        </w:rPr>
        <w:t>Л.</w:t>
      </w:r>
      <w:r w:rsidRPr="002913AB">
        <w:rPr>
          <w:rFonts w:ascii="Times New Roman" w:eastAsia="Times New Roman" w:hAnsi="Times New Roman"/>
          <w:color w:val="000000" w:themeColor="text1"/>
          <w:spacing w:val="-39"/>
          <w:w w:val="50"/>
          <w:sz w:val="20"/>
          <w:szCs w:val="28"/>
          <w:vertAlign w:val="subscript"/>
          <w:lang w:eastAsia="ru-RU"/>
        </w:rPr>
        <w:t> торг</w:t>
      </w:r>
      <w:r w:rsidRPr="002913AB">
        <w:rPr>
          <w:rFonts w:ascii="Times New Roman" w:eastAsiaTheme="minorEastAsia" w:hAnsi="Times New Roman" w:cs="Times New Roman"/>
          <w:color w:val="000000" w:themeColor="text1"/>
          <w:sz w:val="28"/>
          <w:szCs w:val="28"/>
          <w:lang w:eastAsia="ru-RU"/>
        </w:rPr>
        <w:t xml:space="preserve"> С. </w:t>
      </w:r>
      <w:r w:rsidRPr="002913AB">
        <w:rPr>
          <w:rFonts w:ascii="Times New Roman" w:eastAsia="Times New Roman" w:hAnsi="Times New Roman"/>
          <w:color w:val="000000" w:themeColor="text1"/>
          <w:spacing w:val="-39"/>
          <w:w w:val="50"/>
          <w:sz w:val="20"/>
          <w:szCs w:val="28"/>
          <w:vertAlign w:val="subscript"/>
          <w:lang w:eastAsia="ru-RU"/>
        </w:rPr>
        <w:t>знаки </w:t>
      </w:r>
      <w:r w:rsidRPr="002913AB">
        <w:rPr>
          <w:rFonts w:ascii="Times New Roman" w:eastAsiaTheme="minorEastAsia" w:hAnsi="Times New Roman" w:cs="Times New Roman"/>
          <w:color w:val="000000" w:themeColor="text1"/>
          <w:sz w:val="28"/>
          <w:szCs w:val="28"/>
          <w:lang w:eastAsia="ru-RU"/>
        </w:rPr>
        <w:t>Игра</w:t>
      </w:r>
      <w:r w:rsidRPr="002913AB">
        <w:rPr>
          <w:rFonts w:ascii="Times New Roman" w:eastAsia="Times New Roman" w:hAnsi="Times New Roman"/>
          <w:color w:val="000000" w:themeColor="text1"/>
          <w:spacing w:val="-39"/>
          <w:w w:val="50"/>
          <w:sz w:val="20"/>
          <w:szCs w:val="28"/>
          <w:vertAlign w:val="subscript"/>
          <w:lang w:eastAsia="ru-RU"/>
        </w:rPr>
        <w:t> платеж</w:t>
      </w:r>
      <w:r w:rsidRPr="002913AB">
        <w:rPr>
          <w:rFonts w:ascii="Times New Roman" w:eastAsiaTheme="minorEastAsia" w:hAnsi="Times New Roman" w:cs="Times New Roman"/>
          <w:color w:val="000000" w:themeColor="text1"/>
          <w:sz w:val="28"/>
          <w:szCs w:val="28"/>
          <w:lang w:eastAsia="ru-RU"/>
        </w:rPr>
        <w:t xml:space="preserve"> и ее </w:t>
      </w:r>
      <w:r w:rsidRPr="002913AB">
        <w:rPr>
          <w:rFonts w:ascii="Times New Roman" w:eastAsia="Times New Roman" w:hAnsi="Times New Roman"/>
          <w:color w:val="000000" w:themeColor="text1"/>
          <w:spacing w:val="-39"/>
          <w:w w:val="50"/>
          <w:sz w:val="20"/>
          <w:szCs w:val="28"/>
          <w:vertAlign w:val="subscript"/>
          <w:lang w:eastAsia="ru-RU"/>
        </w:rPr>
        <w:t>суда </w:t>
      </w:r>
      <w:r w:rsidRPr="002913AB">
        <w:rPr>
          <w:rFonts w:ascii="Times New Roman" w:eastAsiaTheme="minorEastAsia" w:hAnsi="Times New Roman" w:cs="Times New Roman"/>
          <w:color w:val="000000" w:themeColor="text1"/>
          <w:sz w:val="28"/>
          <w:szCs w:val="28"/>
          <w:lang w:eastAsia="ru-RU"/>
        </w:rPr>
        <w:t>роль</w:t>
      </w:r>
      <w:r w:rsidRPr="002913AB">
        <w:rPr>
          <w:rFonts w:ascii="Times New Roman" w:eastAsia="Times New Roman" w:hAnsi="Times New Roman"/>
          <w:color w:val="000000" w:themeColor="text1"/>
          <w:spacing w:val="-39"/>
          <w:w w:val="50"/>
          <w:sz w:val="20"/>
          <w:szCs w:val="28"/>
          <w:vertAlign w:val="subscript"/>
          <w:lang w:eastAsia="ru-RU"/>
        </w:rPr>
        <w:t> счета</w:t>
      </w:r>
      <w:r w:rsidRPr="002913AB">
        <w:rPr>
          <w:rFonts w:ascii="Times New Roman" w:eastAsiaTheme="minorEastAsia" w:hAnsi="Times New Roman" w:cs="Times New Roman"/>
          <w:color w:val="000000" w:themeColor="text1"/>
          <w:sz w:val="28"/>
          <w:szCs w:val="28"/>
          <w:lang w:eastAsia="ru-RU"/>
        </w:rPr>
        <w:t xml:space="preserve"> в </w:t>
      </w:r>
      <w:r w:rsidRPr="002913AB">
        <w:rPr>
          <w:rFonts w:ascii="Times New Roman" w:eastAsia="Times New Roman" w:hAnsi="Times New Roman"/>
          <w:color w:val="000000" w:themeColor="text1"/>
          <w:spacing w:val="-39"/>
          <w:w w:val="50"/>
          <w:sz w:val="20"/>
          <w:szCs w:val="28"/>
          <w:vertAlign w:val="subscript"/>
          <w:lang w:eastAsia="ru-RU"/>
        </w:rPr>
        <w:t>извне </w:t>
      </w:r>
      <w:r w:rsidRPr="002913AB">
        <w:rPr>
          <w:rFonts w:ascii="Times New Roman" w:eastAsiaTheme="minorEastAsia" w:hAnsi="Times New Roman" w:cs="Times New Roman"/>
          <w:color w:val="000000" w:themeColor="text1"/>
          <w:sz w:val="28"/>
          <w:szCs w:val="28"/>
          <w:lang w:eastAsia="ru-RU"/>
        </w:rPr>
        <w:t>психологическом</w:t>
      </w:r>
      <w:r w:rsidRPr="002913AB">
        <w:rPr>
          <w:rFonts w:ascii="Times New Roman" w:eastAsia="Times New Roman" w:hAnsi="Times New Roman"/>
          <w:color w:val="000000" w:themeColor="text1"/>
          <w:spacing w:val="-39"/>
          <w:w w:val="50"/>
          <w:sz w:val="20"/>
          <w:szCs w:val="28"/>
          <w:vertAlign w:val="subscript"/>
          <w:lang w:eastAsia="ru-RU"/>
        </w:rPr>
        <w:t> новый</w:t>
      </w:r>
      <w:r w:rsidRPr="002913AB">
        <w:rPr>
          <w:rFonts w:ascii="Times New Roman" w:eastAsiaTheme="minorEastAsia" w:hAnsi="Times New Roman" w:cs="Times New Roman"/>
          <w:color w:val="000000" w:themeColor="text1"/>
          <w:sz w:val="28"/>
          <w:szCs w:val="28"/>
          <w:lang w:eastAsia="ru-RU"/>
        </w:rPr>
        <w:t xml:space="preserve"> развитии </w:t>
      </w:r>
      <w:r w:rsidRPr="002913AB">
        <w:rPr>
          <w:rFonts w:ascii="Times New Roman" w:eastAsia="Times New Roman" w:hAnsi="Times New Roman"/>
          <w:color w:val="000000" w:themeColor="text1"/>
          <w:spacing w:val="-39"/>
          <w:w w:val="50"/>
          <w:sz w:val="20"/>
          <w:szCs w:val="28"/>
          <w:vertAlign w:val="subscript"/>
          <w:lang w:eastAsia="ru-RU"/>
        </w:rPr>
        <w:t xml:space="preserve">диск  </w:t>
      </w:r>
      <w:r w:rsidRPr="002913AB">
        <w:rPr>
          <w:rFonts w:ascii="Times New Roman" w:eastAsiaTheme="minorEastAsia" w:hAnsi="Times New Roman" w:cs="Times New Roman"/>
          <w:color w:val="000000" w:themeColor="text1"/>
          <w:sz w:val="28"/>
          <w:szCs w:val="28"/>
          <w:lang w:eastAsia="ru-RU"/>
        </w:rPr>
        <w:t>ребенка</w:t>
      </w:r>
      <w:r w:rsidRPr="002913AB">
        <w:rPr>
          <w:rFonts w:ascii="Times New Roman" w:eastAsia="Times New Roman" w:hAnsi="Times New Roman"/>
          <w:color w:val="000000" w:themeColor="text1"/>
          <w:spacing w:val="-39"/>
          <w:w w:val="50"/>
          <w:sz w:val="20"/>
          <w:szCs w:val="28"/>
          <w:vertAlign w:val="subscript"/>
          <w:lang w:eastAsia="ru-RU"/>
        </w:rPr>
        <w:t xml:space="preserve">  </w:t>
      </w:r>
      <w:r w:rsidRPr="002913AB">
        <w:rPr>
          <w:rFonts w:ascii="Times New Roman" w:eastAsia="Times New Roman" w:hAnsi="Times New Roman" w:cs="Times New Roman"/>
          <w:color w:val="000000" w:themeColor="text1"/>
          <w:sz w:val="28"/>
          <w:szCs w:val="28"/>
          <w:lang w:eastAsia="ru-RU"/>
        </w:rPr>
        <w:t xml:space="preserve">/ Л. С. Выготский </w:t>
      </w:r>
      <w:r w:rsidRPr="002913AB">
        <w:rPr>
          <w:rFonts w:ascii="Times New Roman" w:eastAsiaTheme="minorEastAsia" w:hAnsi="Times New Roman" w:cs="Times New Roman"/>
          <w:color w:val="000000" w:themeColor="text1"/>
          <w:sz w:val="28"/>
          <w:szCs w:val="28"/>
          <w:lang w:eastAsia="ru-RU"/>
        </w:rPr>
        <w:t xml:space="preserve">// </w:t>
      </w:r>
      <w:r w:rsidRPr="002913AB">
        <w:rPr>
          <w:rFonts w:ascii="Times New Roman" w:eastAsia="Times New Roman" w:hAnsi="Times New Roman"/>
          <w:color w:val="000000" w:themeColor="text1"/>
          <w:spacing w:val="-39"/>
          <w:w w:val="50"/>
          <w:sz w:val="20"/>
          <w:szCs w:val="28"/>
          <w:vertAlign w:val="subscript"/>
          <w:lang w:eastAsia="ru-RU"/>
        </w:rPr>
        <w:t>микс </w:t>
      </w:r>
      <w:r w:rsidRPr="002913AB">
        <w:rPr>
          <w:rFonts w:ascii="Times New Roman" w:eastAsiaTheme="minorEastAsia" w:hAnsi="Times New Roman" w:cs="Times New Roman"/>
          <w:color w:val="000000" w:themeColor="text1"/>
          <w:sz w:val="28"/>
          <w:szCs w:val="28"/>
          <w:lang w:eastAsia="ru-RU"/>
        </w:rPr>
        <w:t>Вопросы</w:t>
      </w:r>
      <w:r w:rsidRPr="002913AB">
        <w:rPr>
          <w:rFonts w:ascii="Times New Roman" w:eastAsia="Times New Roman" w:hAnsi="Times New Roman"/>
          <w:color w:val="000000" w:themeColor="text1"/>
          <w:spacing w:val="-39"/>
          <w:w w:val="50"/>
          <w:sz w:val="20"/>
          <w:szCs w:val="28"/>
          <w:vertAlign w:val="subscript"/>
          <w:lang w:eastAsia="ru-RU"/>
        </w:rPr>
        <w:t> спор</w:t>
      </w:r>
      <w:r w:rsidRPr="002913AB">
        <w:rPr>
          <w:rFonts w:ascii="Times New Roman" w:eastAsiaTheme="minorEastAsia" w:hAnsi="Times New Roman" w:cs="Times New Roman"/>
          <w:color w:val="000000" w:themeColor="text1"/>
          <w:sz w:val="28"/>
          <w:szCs w:val="28"/>
          <w:lang w:eastAsia="ru-RU"/>
        </w:rPr>
        <w:t xml:space="preserve"> психологии. –  </w:t>
      </w:r>
      <w:r w:rsidRPr="002913AB">
        <w:rPr>
          <w:rFonts w:ascii="Times New Roman" w:eastAsia="Times New Roman" w:hAnsi="Times New Roman"/>
          <w:color w:val="000000" w:themeColor="text1"/>
          <w:spacing w:val="-39"/>
          <w:w w:val="50"/>
          <w:sz w:val="20"/>
          <w:szCs w:val="28"/>
          <w:vertAlign w:val="subscript"/>
          <w:lang w:eastAsia="ru-RU"/>
        </w:rPr>
        <w:t>чеки </w:t>
      </w:r>
      <w:r w:rsidRPr="002913AB">
        <w:rPr>
          <w:rFonts w:ascii="Times New Roman" w:eastAsiaTheme="minorEastAsia" w:hAnsi="Times New Roman" w:cs="Times New Roman"/>
          <w:color w:val="000000" w:themeColor="text1"/>
          <w:sz w:val="28"/>
          <w:szCs w:val="28"/>
          <w:lang w:eastAsia="ru-RU"/>
        </w:rPr>
        <w:t>1966.</w:t>
      </w:r>
      <w:r w:rsidRPr="002913AB">
        <w:rPr>
          <w:rFonts w:ascii="Times New Roman" w:eastAsia="Times New Roman" w:hAnsi="Times New Roman"/>
          <w:color w:val="000000" w:themeColor="text1"/>
          <w:spacing w:val="-39"/>
          <w:w w:val="50"/>
          <w:sz w:val="20"/>
          <w:szCs w:val="28"/>
          <w:vertAlign w:val="subscript"/>
          <w:lang w:eastAsia="ru-RU"/>
        </w:rPr>
        <w:t> залог</w:t>
      </w:r>
      <w:r w:rsidRPr="002913AB">
        <w:rPr>
          <w:rFonts w:ascii="Times New Roman" w:eastAsiaTheme="minorEastAsia" w:hAnsi="Times New Roman" w:cs="Times New Roman"/>
          <w:color w:val="000000" w:themeColor="text1"/>
          <w:sz w:val="28"/>
          <w:szCs w:val="28"/>
          <w:lang w:eastAsia="ru-RU"/>
        </w:rPr>
        <w:t xml:space="preserve"> – № 6. – С. 34-41.</w:t>
      </w:r>
    </w:p>
    <w:p w14:paraId="7A5E1960" w14:textId="77777777" w:rsidR="002913AB" w:rsidRPr="002913AB" w:rsidRDefault="002913AB" w:rsidP="002913AB">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913AB">
        <w:rPr>
          <w:rFonts w:ascii="Times New Roman" w:eastAsia="Times New Roman" w:hAnsi="Times New Roman" w:cs="Times New Roman"/>
          <w:color w:val="000000" w:themeColor="text1"/>
          <w:sz w:val="28"/>
          <w:szCs w:val="28"/>
          <w:lang w:eastAsia="ru-RU"/>
        </w:rPr>
        <w:t>Выготский, Л. С. Воображение и творчество в детском возрасте :  психологический очерк. Книга для учителя / Л. С. Выготский. – Москва :  Просвещение, 1991.</w:t>
      </w:r>
      <w:r w:rsidRPr="002913AB">
        <w:rPr>
          <w:rStyle w:val="c1"/>
          <w:rFonts w:ascii="Times New Roman" w:hAnsi="Times New Roman" w:cs="Times New Roman"/>
          <w:color w:val="000000" w:themeColor="text1"/>
          <w:sz w:val="28"/>
          <w:szCs w:val="28"/>
        </w:rPr>
        <w:t xml:space="preserve"> – 263 с.</w:t>
      </w:r>
    </w:p>
    <w:p w14:paraId="07007648" w14:textId="77777777" w:rsidR="002913AB" w:rsidRPr="002913AB" w:rsidRDefault="002913AB" w:rsidP="002913AB">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913AB">
        <w:rPr>
          <w:rFonts w:ascii="Times New Roman" w:eastAsia="Times New Roman" w:hAnsi="Times New Roman" w:cs="Times New Roman"/>
          <w:color w:val="000000" w:themeColor="text1"/>
          <w:sz w:val="28"/>
          <w:szCs w:val="28"/>
          <w:lang w:eastAsia="ru-RU"/>
        </w:rPr>
        <w:t xml:space="preserve">Голенков, Н. Б. Учимся думать и говорить </w:t>
      </w:r>
      <w:proofErr w:type="spellStart"/>
      <w:r w:rsidRPr="002913AB">
        <w:rPr>
          <w:rFonts w:ascii="Times New Roman" w:eastAsia="Times New Roman" w:hAnsi="Times New Roman" w:cs="Times New Roman"/>
          <w:color w:val="000000" w:themeColor="text1"/>
          <w:sz w:val="28"/>
          <w:szCs w:val="28"/>
          <w:lang w:eastAsia="ru-RU"/>
        </w:rPr>
        <w:t>по-мокшаски</w:t>
      </w:r>
      <w:proofErr w:type="spellEnd"/>
      <w:r w:rsidRPr="002913AB">
        <w:rPr>
          <w:rFonts w:ascii="Times New Roman" w:eastAsia="Times New Roman" w:hAnsi="Times New Roman" w:cs="Times New Roman"/>
          <w:color w:val="000000" w:themeColor="text1"/>
          <w:sz w:val="28"/>
          <w:szCs w:val="28"/>
          <w:lang w:eastAsia="ru-RU"/>
        </w:rPr>
        <w:t>, по-эрзянски / Н. Б. Голенков. – Саранск : Мордовское книжное издательство, 2009. – 189 с.</w:t>
      </w:r>
    </w:p>
    <w:p w14:paraId="37C66C1E" w14:textId="77777777" w:rsidR="002913AB" w:rsidRPr="002913AB" w:rsidRDefault="002913AB" w:rsidP="002913AB">
      <w:pPr>
        <w:pStyle w:val="a4"/>
        <w:widowControl w:val="0"/>
        <w:numPr>
          <w:ilvl w:val="0"/>
          <w:numId w:val="6"/>
        </w:numPr>
        <w:tabs>
          <w:tab w:val="left" w:pos="851"/>
          <w:tab w:val="left" w:pos="1134"/>
        </w:tabs>
        <w:spacing w:after="0" w:line="240" w:lineRule="auto"/>
        <w:ind w:left="0" w:firstLine="709"/>
        <w:jc w:val="both"/>
        <w:rPr>
          <w:rFonts w:ascii="Times New Roman" w:hAnsi="Times New Roman" w:cs="Times New Roman"/>
          <w:color w:val="000000" w:themeColor="text1"/>
          <w:sz w:val="28"/>
          <w:szCs w:val="28"/>
        </w:rPr>
      </w:pPr>
      <w:r w:rsidRPr="002913AB">
        <w:rPr>
          <w:rFonts w:ascii="Times New Roman" w:hAnsi="Times New Roman" w:cs="Times New Roman"/>
          <w:color w:val="000000" w:themeColor="text1"/>
          <w:sz w:val="28"/>
          <w:szCs w:val="28"/>
        </w:rPr>
        <w:t>Горбунова, С. В. Опыт подготовки учителей к введению ФГОС основного общего образования на муниципальном уровне / С. В. Горбунова. – Текст : непосредственный // Методист. – 2011. – № 10. – С. 24–27.</w:t>
      </w:r>
    </w:p>
    <w:p w14:paraId="522E8B12" w14:textId="6CD82273" w:rsidR="002913AB" w:rsidRPr="002913AB" w:rsidRDefault="002913AB" w:rsidP="002913AB">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913AB">
        <w:rPr>
          <w:rFonts w:ascii="Times New Roman" w:eastAsia="Times New Roman" w:hAnsi="Times New Roman" w:cs="Times New Roman"/>
          <w:color w:val="000000" w:themeColor="text1"/>
          <w:sz w:val="28"/>
          <w:szCs w:val="28"/>
          <w:lang w:eastAsia="ru-RU"/>
        </w:rPr>
        <w:t xml:space="preserve">Гузеев, В. В. Познавательная самостоятельность учащихся и развитие образовательной технологии / В. В. </w:t>
      </w:r>
      <w:proofErr w:type="spellStart"/>
      <w:r w:rsidRPr="002913AB">
        <w:rPr>
          <w:rFonts w:ascii="Times New Roman" w:eastAsia="Times New Roman" w:hAnsi="Times New Roman" w:cs="Times New Roman"/>
          <w:color w:val="000000" w:themeColor="text1"/>
          <w:sz w:val="28"/>
          <w:szCs w:val="28"/>
          <w:lang w:eastAsia="ru-RU"/>
        </w:rPr>
        <w:t>Гезеев</w:t>
      </w:r>
      <w:proofErr w:type="spellEnd"/>
      <w:r w:rsidRPr="002913AB">
        <w:rPr>
          <w:rFonts w:ascii="Times New Roman" w:eastAsia="Times New Roman" w:hAnsi="Times New Roman" w:cs="Times New Roman"/>
          <w:color w:val="000000" w:themeColor="text1"/>
          <w:sz w:val="28"/>
          <w:szCs w:val="28"/>
          <w:lang w:eastAsia="ru-RU"/>
        </w:rPr>
        <w:t xml:space="preserve">. – Москва : Книга, </w:t>
      </w:r>
      <w:r w:rsidR="00AD3299">
        <w:rPr>
          <w:rFonts w:ascii="Times New Roman" w:eastAsia="Times New Roman" w:hAnsi="Times New Roman" w:cs="Times New Roman"/>
          <w:color w:val="000000" w:themeColor="text1"/>
          <w:sz w:val="28"/>
          <w:szCs w:val="28"/>
          <w:lang w:eastAsia="ru-RU"/>
        </w:rPr>
        <w:br/>
      </w:r>
      <w:r w:rsidRPr="002913AB">
        <w:rPr>
          <w:rFonts w:ascii="Times New Roman" w:eastAsia="Times New Roman" w:hAnsi="Times New Roman" w:cs="Times New Roman"/>
          <w:color w:val="000000" w:themeColor="text1"/>
          <w:sz w:val="28"/>
          <w:szCs w:val="28"/>
          <w:lang w:eastAsia="ru-RU"/>
        </w:rPr>
        <w:t>2004. – 123 с.</w:t>
      </w:r>
    </w:p>
    <w:p w14:paraId="5E9A1903" w14:textId="77777777" w:rsidR="002913AB" w:rsidRPr="002913AB" w:rsidRDefault="002913AB" w:rsidP="002913AB">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2913AB">
        <w:rPr>
          <w:rFonts w:ascii="Times New Roman" w:eastAsia="Times New Roman" w:hAnsi="Times New Roman" w:cs="Times New Roman"/>
          <w:color w:val="000000" w:themeColor="text1"/>
          <w:sz w:val="28"/>
          <w:szCs w:val="28"/>
          <w:lang w:eastAsia="ru-RU"/>
        </w:rPr>
        <w:t>Дзанагова</w:t>
      </w:r>
      <w:proofErr w:type="spellEnd"/>
      <w:r w:rsidRPr="002913AB">
        <w:rPr>
          <w:rFonts w:ascii="Times New Roman" w:eastAsia="Times New Roman" w:hAnsi="Times New Roman" w:cs="Times New Roman"/>
          <w:color w:val="000000" w:themeColor="text1"/>
          <w:sz w:val="28"/>
          <w:szCs w:val="28"/>
          <w:lang w:eastAsia="ru-RU"/>
        </w:rPr>
        <w:t xml:space="preserve">, Р. М. Раскрытие творческих способностей учеников / Р. М.  </w:t>
      </w:r>
      <w:proofErr w:type="spellStart"/>
      <w:r w:rsidRPr="002913AB">
        <w:rPr>
          <w:rFonts w:ascii="Times New Roman" w:eastAsia="Times New Roman" w:hAnsi="Times New Roman" w:cs="Times New Roman"/>
          <w:color w:val="000000" w:themeColor="text1"/>
          <w:sz w:val="28"/>
          <w:szCs w:val="28"/>
          <w:lang w:eastAsia="ru-RU"/>
        </w:rPr>
        <w:t>Дзанагова</w:t>
      </w:r>
      <w:proofErr w:type="spellEnd"/>
      <w:r w:rsidRPr="002913AB">
        <w:rPr>
          <w:rFonts w:ascii="Times New Roman" w:eastAsia="Times New Roman" w:hAnsi="Times New Roman" w:cs="Times New Roman"/>
          <w:color w:val="000000" w:themeColor="text1"/>
          <w:sz w:val="28"/>
          <w:szCs w:val="28"/>
          <w:lang w:eastAsia="ru-RU"/>
        </w:rPr>
        <w:t xml:space="preserve"> // Начальная школа – 2001. – №6. – С. 17–19.</w:t>
      </w:r>
    </w:p>
    <w:p w14:paraId="58BE825F" w14:textId="77777777" w:rsidR="002913AB" w:rsidRPr="002913AB" w:rsidRDefault="002913AB" w:rsidP="002913AB">
      <w:pPr>
        <w:pStyle w:val="a4"/>
        <w:widowControl w:val="0"/>
        <w:numPr>
          <w:ilvl w:val="0"/>
          <w:numId w:val="6"/>
        </w:numPr>
        <w:tabs>
          <w:tab w:val="left" w:pos="851"/>
          <w:tab w:val="left" w:pos="1134"/>
        </w:tabs>
        <w:spacing w:after="0" w:line="240" w:lineRule="auto"/>
        <w:ind w:left="0" w:firstLine="709"/>
        <w:jc w:val="both"/>
        <w:rPr>
          <w:rFonts w:ascii="Times New Roman" w:hAnsi="Times New Roman" w:cs="Times New Roman"/>
          <w:color w:val="000000" w:themeColor="text1"/>
          <w:sz w:val="28"/>
          <w:szCs w:val="28"/>
        </w:rPr>
      </w:pPr>
      <w:proofErr w:type="spellStart"/>
      <w:r w:rsidRPr="002913AB">
        <w:rPr>
          <w:rFonts w:ascii="Times New Roman" w:hAnsi="Times New Roman" w:cs="Times New Roman"/>
          <w:color w:val="000000" w:themeColor="text1"/>
          <w:sz w:val="28"/>
          <w:szCs w:val="28"/>
        </w:rPr>
        <w:lastRenderedPageBreak/>
        <w:t>Дубовец</w:t>
      </w:r>
      <w:proofErr w:type="spellEnd"/>
      <w:r w:rsidRPr="002913AB">
        <w:rPr>
          <w:rFonts w:ascii="Times New Roman" w:hAnsi="Times New Roman" w:cs="Times New Roman"/>
          <w:color w:val="000000" w:themeColor="text1"/>
          <w:sz w:val="28"/>
          <w:szCs w:val="28"/>
        </w:rPr>
        <w:t xml:space="preserve">, З. В. Словарная работа и орфографическое чтение – залог повышения грамотности и развития речи / З. В. </w:t>
      </w:r>
      <w:proofErr w:type="spellStart"/>
      <w:r w:rsidRPr="002913AB">
        <w:rPr>
          <w:rFonts w:ascii="Times New Roman" w:hAnsi="Times New Roman" w:cs="Times New Roman"/>
          <w:color w:val="000000" w:themeColor="text1"/>
          <w:sz w:val="28"/>
          <w:szCs w:val="28"/>
        </w:rPr>
        <w:t>Дубовец</w:t>
      </w:r>
      <w:proofErr w:type="spellEnd"/>
      <w:r w:rsidRPr="002913AB">
        <w:rPr>
          <w:rFonts w:ascii="Times New Roman" w:hAnsi="Times New Roman" w:cs="Times New Roman"/>
          <w:color w:val="000000" w:themeColor="text1"/>
          <w:sz w:val="28"/>
          <w:szCs w:val="28"/>
        </w:rPr>
        <w:t>. – Текст : непосредственный.// Начальная школа. – 2004. – № 3. – С. 61–63.</w:t>
      </w:r>
    </w:p>
    <w:p w14:paraId="1F9C6123" w14:textId="77777777" w:rsidR="002913AB" w:rsidRPr="002913AB" w:rsidRDefault="002913AB" w:rsidP="002913AB">
      <w:pPr>
        <w:pStyle w:val="a4"/>
        <w:widowControl w:val="0"/>
        <w:numPr>
          <w:ilvl w:val="0"/>
          <w:numId w:val="6"/>
        </w:numPr>
        <w:tabs>
          <w:tab w:val="left" w:pos="851"/>
          <w:tab w:val="left" w:pos="1134"/>
        </w:tabs>
        <w:spacing w:after="0" w:line="240" w:lineRule="auto"/>
        <w:ind w:left="0" w:firstLine="709"/>
        <w:jc w:val="both"/>
        <w:rPr>
          <w:rFonts w:ascii="Times New Roman" w:hAnsi="Times New Roman" w:cs="Times New Roman"/>
          <w:color w:val="000000" w:themeColor="text1"/>
          <w:sz w:val="28"/>
          <w:szCs w:val="28"/>
        </w:rPr>
      </w:pPr>
      <w:proofErr w:type="spellStart"/>
      <w:r w:rsidRPr="002913AB">
        <w:rPr>
          <w:rFonts w:ascii="Times New Roman" w:hAnsi="Times New Roman" w:cs="Times New Roman"/>
          <w:color w:val="000000" w:themeColor="text1"/>
          <w:sz w:val="28"/>
          <w:szCs w:val="28"/>
        </w:rPr>
        <w:t>Келин</w:t>
      </w:r>
      <w:proofErr w:type="spellEnd"/>
      <w:r w:rsidRPr="002913AB">
        <w:rPr>
          <w:rFonts w:ascii="Times New Roman" w:hAnsi="Times New Roman" w:cs="Times New Roman"/>
          <w:color w:val="000000" w:themeColor="text1"/>
          <w:sz w:val="28"/>
          <w:szCs w:val="28"/>
        </w:rPr>
        <w:t xml:space="preserve">, М. А. </w:t>
      </w:r>
      <w:proofErr w:type="spellStart"/>
      <w:r w:rsidRPr="002913AB">
        <w:rPr>
          <w:rFonts w:ascii="Times New Roman" w:hAnsi="Times New Roman" w:cs="Times New Roman"/>
          <w:color w:val="000000" w:themeColor="text1"/>
          <w:sz w:val="28"/>
          <w:szCs w:val="28"/>
        </w:rPr>
        <w:t>Валть</w:t>
      </w:r>
      <w:proofErr w:type="spellEnd"/>
      <w:r w:rsidRPr="002913AB">
        <w:rPr>
          <w:rFonts w:ascii="Times New Roman" w:hAnsi="Times New Roman" w:cs="Times New Roman"/>
          <w:color w:val="000000" w:themeColor="text1"/>
          <w:sz w:val="28"/>
          <w:szCs w:val="28"/>
        </w:rPr>
        <w:t xml:space="preserve"> </w:t>
      </w:r>
      <w:proofErr w:type="spellStart"/>
      <w:r w:rsidRPr="002913AB">
        <w:rPr>
          <w:rFonts w:ascii="Times New Roman" w:hAnsi="Times New Roman" w:cs="Times New Roman"/>
          <w:color w:val="000000" w:themeColor="text1"/>
          <w:sz w:val="28"/>
          <w:szCs w:val="28"/>
        </w:rPr>
        <w:t>пяльксова</w:t>
      </w:r>
      <w:proofErr w:type="spellEnd"/>
      <w:r w:rsidRPr="002913AB">
        <w:rPr>
          <w:rFonts w:ascii="Times New Roman" w:hAnsi="Times New Roman" w:cs="Times New Roman"/>
          <w:color w:val="000000" w:themeColor="text1"/>
          <w:sz w:val="28"/>
          <w:szCs w:val="28"/>
        </w:rPr>
        <w:t xml:space="preserve"> </w:t>
      </w:r>
      <w:proofErr w:type="spellStart"/>
      <w:r w:rsidRPr="002913AB">
        <w:rPr>
          <w:rFonts w:ascii="Times New Roman" w:hAnsi="Times New Roman" w:cs="Times New Roman"/>
          <w:color w:val="000000" w:themeColor="text1"/>
          <w:sz w:val="28"/>
          <w:szCs w:val="28"/>
        </w:rPr>
        <w:t>явоманц</w:t>
      </w:r>
      <w:proofErr w:type="spellEnd"/>
      <w:r w:rsidRPr="002913AB">
        <w:rPr>
          <w:rFonts w:ascii="Times New Roman" w:hAnsi="Times New Roman" w:cs="Times New Roman"/>
          <w:color w:val="000000" w:themeColor="text1"/>
          <w:sz w:val="28"/>
          <w:szCs w:val="28"/>
        </w:rPr>
        <w:t xml:space="preserve"> </w:t>
      </w:r>
      <w:proofErr w:type="spellStart"/>
      <w:r w:rsidRPr="002913AB">
        <w:rPr>
          <w:rFonts w:ascii="Times New Roman" w:hAnsi="Times New Roman" w:cs="Times New Roman"/>
          <w:color w:val="000000" w:themeColor="text1"/>
          <w:sz w:val="28"/>
          <w:szCs w:val="28"/>
        </w:rPr>
        <w:t>коряс</w:t>
      </w:r>
      <w:proofErr w:type="spellEnd"/>
      <w:r w:rsidRPr="002913AB">
        <w:rPr>
          <w:rFonts w:ascii="Times New Roman" w:hAnsi="Times New Roman" w:cs="Times New Roman"/>
          <w:color w:val="000000" w:themeColor="text1"/>
          <w:sz w:val="28"/>
          <w:szCs w:val="28"/>
        </w:rPr>
        <w:t xml:space="preserve"> </w:t>
      </w:r>
      <w:proofErr w:type="spellStart"/>
      <w:r w:rsidRPr="002913AB">
        <w:rPr>
          <w:rFonts w:ascii="Times New Roman" w:hAnsi="Times New Roman" w:cs="Times New Roman"/>
          <w:color w:val="000000" w:themeColor="text1"/>
          <w:sz w:val="28"/>
          <w:szCs w:val="28"/>
        </w:rPr>
        <w:t>мокшень</w:t>
      </w:r>
      <w:proofErr w:type="spellEnd"/>
      <w:r w:rsidRPr="002913AB">
        <w:rPr>
          <w:rFonts w:ascii="Times New Roman" w:hAnsi="Times New Roman" w:cs="Times New Roman"/>
          <w:color w:val="000000" w:themeColor="text1"/>
          <w:sz w:val="28"/>
          <w:szCs w:val="28"/>
        </w:rPr>
        <w:t xml:space="preserve"> </w:t>
      </w:r>
      <w:proofErr w:type="spellStart"/>
      <w:r w:rsidRPr="002913AB">
        <w:rPr>
          <w:rFonts w:ascii="Times New Roman" w:hAnsi="Times New Roman" w:cs="Times New Roman"/>
          <w:color w:val="000000" w:themeColor="text1"/>
          <w:sz w:val="28"/>
          <w:szCs w:val="28"/>
        </w:rPr>
        <w:t>кялень</w:t>
      </w:r>
      <w:proofErr w:type="spellEnd"/>
      <w:r w:rsidRPr="002913AB">
        <w:rPr>
          <w:rFonts w:ascii="Times New Roman" w:hAnsi="Times New Roman" w:cs="Times New Roman"/>
          <w:color w:val="000000" w:themeColor="text1"/>
          <w:sz w:val="28"/>
          <w:szCs w:val="28"/>
        </w:rPr>
        <w:t xml:space="preserve"> </w:t>
      </w:r>
      <w:proofErr w:type="spellStart"/>
      <w:r w:rsidRPr="002913AB">
        <w:rPr>
          <w:rFonts w:ascii="Times New Roman" w:hAnsi="Times New Roman" w:cs="Times New Roman"/>
          <w:color w:val="000000" w:themeColor="text1"/>
          <w:sz w:val="28"/>
          <w:szCs w:val="28"/>
        </w:rPr>
        <w:t>валкс</w:t>
      </w:r>
      <w:proofErr w:type="spellEnd"/>
      <w:r w:rsidRPr="002913AB">
        <w:rPr>
          <w:rFonts w:ascii="Times New Roman" w:hAnsi="Times New Roman" w:cs="Times New Roman"/>
          <w:color w:val="000000" w:themeColor="text1"/>
          <w:sz w:val="28"/>
          <w:szCs w:val="28"/>
        </w:rPr>
        <w:t xml:space="preserve"> = Словарь по морфологическому составу мокшанского слова / М. А. </w:t>
      </w:r>
      <w:proofErr w:type="spellStart"/>
      <w:r w:rsidRPr="002913AB">
        <w:rPr>
          <w:rFonts w:ascii="Times New Roman" w:hAnsi="Times New Roman" w:cs="Times New Roman"/>
          <w:color w:val="000000" w:themeColor="text1"/>
          <w:sz w:val="28"/>
          <w:szCs w:val="28"/>
        </w:rPr>
        <w:t>Келин</w:t>
      </w:r>
      <w:proofErr w:type="spellEnd"/>
      <w:r w:rsidRPr="002913AB">
        <w:rPr>
          <w:rFonts w:ascii="Times New Roman" w:hAnsi="Times New Roman" w:cs="Times New Roman"/>
          <w:color w:val="000000" w:themeColor="text1"/>
          <w:sz w:val="28"/>
          <w:szCs w:val="28"/>
        </w:rPr>
        <w:t xml:space="preserve">. – Саранск : Мордовское книжное издательство, 1998. – 248 с. – </w:t>
      </w:r>
      <w:r w:rsidRPr="002913AB">
        <w:rPr>
          <w:rFonts w:ascii="Times New Roman" w:hAnsi="Times New Roman" w:cs="Times New Roman"/>
          <w:color w:val="000000" w:themeColor="text1"/>
          <w:sz w:val="28"/>
          <w:szCs w:val="28"/>
          <w:lang w:val="en-US"/>
        </w:rPr>
        <w:t>ISBN</w:t>
      </w:r>
      <w:r w:rsidRPr="002913AB">
        <w:rPr>
          <w:rFonts w:ascii="Times New Roman" w:hAnsi="Times New Roman" w:cs="Times New Roman"/>
          <w:color w:val="000000" w:themeColor="text1"/>
          <w:sz w:val="28"/>
          <w:szCs w:val="28"/>
        </w:rPr>
        <w:t xml:space="preserve"> 5-7595-1355-9. – Текст : непосредственный.</w:t>
      </w:r>
    </w:p>
    <w:p w14:paraId="4D474166" w14:textId="77777777" w:rsidR="002913AB" w:rsidRPr="002913AB" w:rsidRDefault="002913AB" w:rsidP="002913AB">
      <w:pPr>
        <w:pStyle w:val="a4"/>
        <w:widowControl w:val="0"/>
        <w:numPr>
          <w:ilvl w:val="0"/>
          <w:numId w:val="6"/>
        </w:numPr>
        <w:tabs>
          <w:tab w:val="left" w:pos="851"/>
          <w:tab w:val="left" w:pos="1134"/>
        </w:tabs>
        <w:spacing w:after="0" w:line="240" w:lineRule="auto"/>
        <w:ind w:left="0" w:firstLine="709"/>
        <w:jc w:val="both"/>
        <w:rPr>
          <w:rFonts w:ascii="Times New Roman" w:hAnsi="Times New Roman" w:cs="Times New Roman"/>
          <w:color w:val="000000" w:themeColor="text1"/>
          <w:sz w:val="28"/>
          <w:szCs w:val="28"/>
        </w:rPr>
      </w:pPr>
      <w:proofErr w:type="spellStart"/>
      <w:r w:rsidRPr="002913AB">
        <w:rPr>
          <w:rFonts w:ascii="Times New Roman" w:hAnsi="Times New Roman" w:cs="Times New Roman"/>
          <w:color w:val="000000" w:themeColor="text1"/>
          <w:sz w:val="28"/>
          <w:szCs w:val="28"/>
        </w:rPr>
        <w:t>Келин</w:t>
      </w:r>
      <w:proofErr w:type="spellEnd"/>
      <w:r w:rsidRPr="002913AB">
        <w:rPr>
          <w:rFonts w:ascii="Times New Roman" w:hAnsi="Times New Roman" w:cs="Times New Roman"/>
          <w:color w:val="000000" w:themeColor="text1"/>
          <w:sz w:val="28"/>
          <w:szCs w:val="28"/>
        </w:rPr>
        <w:t xml:space="preserve">, М. А. </w:t>
      </w:r>
      <w:proofErr w:type="spellStart"/>
      <w:r w:rsidRPr="002913AB">
        <w:rPr>
          <w:rFonts w:ascii="Times New Roman" w:hAnsi="Times New Roman" w:cs="Times New Roman"/>
          <w:color w:val="000000" w:themeColor="text1"/>
          <w:sz w:val="28"/>
          <w:szCs w:val="28"/>
        </w:rPr>
        <w:t>Мокшень</w:t>
      </w:r>
      <w:proofErr w:type="spellEnd"/>
      <w:r w:rsidRPr="002913AB">
        <w:rPr>
          <w:rFonts w:ascii="Times New Roman" w:hAnsi="Times New Roman" w:cs="Times New Roman"/>
          <w:color w:val="000000" w:themeColor="text1"/>
          <w:sz w:val="28"/>
          <w:szCs w:val="28"/>
        </w:rPr>
        <w:t xml:space="preserve"> </w:t>
      </w:r>
      <w:proofErr w:type="spellStart"/>
      <w:r w:rsidRPr="002913AB">
        <w:rPr>
          <w:rFonts w:ascii="Times New Roman" w:hAnsi="Times New Roman" w:cs="Times New Roman"/>
          <w:color w:val="000000" w:themeColor="text1"/>
          <w:sz w:val="28"/>
          <w:szCs w:val="28"/>
        </w:rPr>
        <w:t>кялень</w:t>
      </w:r>
      <w:proofErr w:type="spellEnd"/>
      <w:r w:rsidRPr="002913AB">
        <w:rPr>
          <w:rFonts w:ascii="Times New Roman" w:hAnsi="Times New Roman" w:cs="Times New Roman"/>
          <w:color w:val="000000" w:themeColor="text1"/>
          <w:sz w:val="28"/>
          <w:szCs w:val="28"/>
        </w:rPr>
        <w:t xml:space="preserve"> </w:t>
      </w:r>
      <w:proofErr w:type="spellStart"/>
      <w:r w:rsidRPr="002913AB">
        <w:rPr>
          <w:rFonts w:ascii="Times New Roman" w:hAnsi="Times New Roman" w:cs="Times New Roman"/>
          <w:color w:val="000000" w:themeColor="text1"/>
          <w:sz w:val="28"/>
          <w:szCs w:val="28"/>
        </w:rPr>
        <w:t>нюрьхкяня</w:t>
      </w:r>
      <w:proofErr w:type="spellEnd"/>
      <w:r w:rsidRPr="002913AB">
        <w:rPr>
          <w:rFonts w:ascii="Times New Roman" w:hAnsi="Times New Roman" w:cs="Times New Roman"/>
          <w:color w:val="000000" w:themeColor="text1"/>
          <w:sz w:val="28"/>
          <w:szCs w:val="28"/>
        </w:rPr>
        <w:t xml:space="preserve"> </w:t>
      </w:r>
      <w:proofErr w:type="spellStart"/>
      <w:r w:rsidRPr="002913AB">
        <w:rPr>
          <w:rFonts w:ascii="Times New Roman" w:hAnsi="Times New Roman" w:cs="Times New Roman"/>
          <w:color w:val="000000" w:themeColor="text1"/>
          <w:sz w:val="28"/>
          <w:szCs w:val="28"/>
        </w:rPr>
        <w:t>этимологическяй</w:t>
      </w:r>
      <w:proofErr w:type="spellEnd"/>
      <w:r w:rsidRPr="002913AB">
        <w:rPr>
          <w:rFonts w:ascii="Times New Roman" w:hAnsi="Times New Roman" w:cs="Times New Roman"/>
          <w:color w:val="000000" w:themeColor="text1"/>
          <w:sz w:val="28"/>
          <w:szCs w:val="28"/>
        </w:rPr>
        <w:t xml:space="preserve"> словарь = Краткий этимологический словарь мокшанского языка / М. А. </w:t>
      </w:r>
      <w:proofErr w:type="spellStart"/>
      <w:r w:rsidRPr="002913AB">
        <w:rPr>
          <w:rFonts w:ascii="Times New Roman" w:hAnsi="Times New Roman" w:cs="Times New Roman"/>
          <w:color w:val="000000" w:themeColor="text1"/>
          <w:sz w:val="28"/>
          <w:szCs w:val="28"/>
        </w:rPr>
        <w:t>Келин</w:t>
      </w:r>
      <w:proofErr w:type="spellEnd"/>
      <w:r w:rsidRPr="002913AB">
        <w:rPr>
          <w:rFonts w:ascii="Times New Roman" w:hAnsi="Times New Roman" w:cs="Times New Roman"/>
          <w:color w:val="000000" w:themeColor="text1"/>
          <w:sz w:val="28"/>
          <w:szCs w:val="28"/>
        </w:rPr>
        <w:t xml:space="preserve">. – </w:t>
      </w:r>
      <w:r w:rsidRPr="002913AB">
        <w:rPr>
          <w:rFonts w:ascii="Times New Roman" w:hAnsi="Times New Roman" w:cs="Times New Roman"/>
          <w:color w:val="000000" w:themeColor="text1"/>
          <w:sz w:val="28"/>
          <w:szCs w:val="28"/>
        </w:rPr>
        <w:br/>
        <w:t xml:space="preserve">Саранск : Мордовское книжное </w:t>
      </w:r>
      <w:proofErr w:type="spellStart"/>
      <w:r w:rsidRPr="002913AB">
        <w:rPr>
          <w:rFonts w:ascii="Times New Roman" w:hAnsi="Times New Roman" w:cs="Times New Roman"/>
          <w:color w:val="000000" w:themeColor="text1"/>
          <w:sz w:val="28"/>
          <w:szCs w:val="28"/>
        </w:rPr>
        <w:t>издателство</w:t>
      </w:r>
      <w:proofErr w:type="spellEnd"/>
      <w:r w:rsidRPr="002913AB">
        <w:rPr>
          <w:rFonts w:ascii="Times New Roman" w:hAnsi="Times New Roman" w:cs="Times New Roman"/>
          <w:color w:val="000000" w:themeColor="text1"/>
          <w:sz w:val="28"/>
          <w:szCs w:val="28"/>
        </w:rPr>
        <w:t>, 1981. – 90 с. – Текст : непосредственный.</w:t>
      </w:r>
    </w:p>
    <w:p w14:paraId="41A4BD0C" w14:textId="77777777" w:rsidR="002913AB" w:rsidRPr="002913AB" w:rsidRDefault="002913AB" w:rsidP="002913AB">
      <w:pPr>
        <w:pStyle w:val="a4"/>
        <w:widowControl w:val="0"/>
        <w:numPr>
          <w:ilvl w:val="0"/>
          <w:numId w:val="6"/>
        </w:numPr>
        <w:tabs>
          <w:tab w:val="left" w:pos="851"/>
          <w:tab w:val="left" w:pos="1134"/>
        </w:tabs>
        <w:spacing w:after="0" w:line="240" w:lineRule="auto"/>
        <w:ind w:left="0" w:firstLine="709"/>
        <w:jc w:val="both"/>
        <w:rPr>
          <w:rFonts w:ascii="Times New Roman" w:hAnsi="Times New Roman" w:cs="Times New Roman"/>
          <w:color w:val="000000" w:themeColor="text1"/>
          <w:sz w:val="28"/>
          <w:szCs w:val="28"/>
        </w:rPr>
      </w:pPr>
      <w:r w:rsidRPr="002913AB">
        <w:rPr>
          <w:rFonts w:ascii="Times New Roman" w:hAnsi="Times New Roman" w:cs="Times New Roman"/>
          <w:color w:val="000000" w:themeColor="text1"/>
          <w:sz w:val="28"/>
          <w:szCs w:val="28"/>
        </w:rPr>
        <w:t xml:space="preserve">Кулакова, Н. А. </w:t>
      </w:r>
      <w:proofErr w:type="spellStart"/>
      <w:r w:rsidRPr="002913AB">
        <w:rPr>
          <w:rFonts w:ascii="Times New Roman" w:hAnsi="Times New Roman" w:cs="Times New Roman"/>
          <w:color w:val="000000" w:themeColor="text1"/>
          <w:sz w:val="28"/>
          <w:szCs w:val="28"/>
        </w:rPr>
        <w:t>Мокшень</w:t>
      </w:r>
      <w:proofErr w:type="spellEnd"/>
      <w:r w:rsidRPr="002913AB">
        <w:rPr>
          <w:rFonts w:ascii="Times New Roman" w:hAnsi="Times New Roman" w:cs="Times New Roman"/>
          <w:color w:val="000000" w:themeColor="text1"/>
          <w:sz w:val="28"/>
          <w:szCs w:val="28"/>
        </w:rPr>
        <w:t xml:space="preserve"> </w:t>
      </w:r>
      <w:proofErr w:type="spellStart"/>
      <w:r w:rsidRPr="002913AB">
        <w:rPr>
          <w:rFonts w:ascii="Times New Roman" w:hAnsi="Times New Roman" w:cs="Times New Roman"/>
          <w:color w:val="000000" w:themeColor="text1"/>
          <w:sz w:val="28"/>
          <w:szCs w:val="28"/>
        </w:rPr>
        <w:t>кялень</w:t>
      </w:r>
      <w:proofErr w:type="spellEnd"/>
      <w:r w:rsidRPr="002913AB">
        <w:rPr>
          <w:rFonts w:ascii="Times New Roman" w:hAnsi="Times New Roman" w:cs="Times New Roman"/>
          <w:color w:val="000000" w:themeColor="text1"/>
          <w:sz w:val="28"/>
          <w:szCs w:val="28"/>
        </w:rPr>
        <w:t xml:space="preserve"> </w:t>
      </w:r>
      <w:proofErr w:type="spellStart"/>
      <w:r w:rsidRPr="002913AB">
        <w:rPr>
          <w:rFonts w:ascii="Times New Roman" w:hAnsi="Times New Roman" w:cs="Times New Roman"/>
          <w:color w:val="000000" w:themeColor="text1"/>
          <w:sz w:val="28"/>
          <w:szCs w:val="28"/>
        </w:rPr>
        <w:t>кевонзаф</w:t>
      </w:r>
      <w:proofErr w:type="spellEnd"/>
      <w:r w:rsidRPr="002913AB">
        <w:rPr>
          <w:rFonts w:ascii="Times New Roman" w:hAnsi="Times New Roman" w:cs="Times New Roman"/>
          <w:color w:val="000000" w:themeColor="text1"/>
          <w:sz w:val="28"/>
          <w:szCs w:val="28"/>
        </w:rPr>
        <w:t xml:space="preserve"> </w:t>
      </w:r>
      <w:proofErr w:type="spellStart"/>
      <w:r w:rsidRPr="002913AB">
        <w:rPr>
          <w:rFonts w:ascii="Times New Roman" w:hAnsi="Times New Roman" w:cs="Times New Roman"/>
          <w:color w:val="000000" w:themeColor="text1"/>
          <w:sz w:val="28"/>
          <w:szCs w:val="28"/>
        </w:rPr>
        <w:t>валзюлмонь</w:t>
      </w:r>
      <w:proofErr w:type="spellEnd"/>
      <w:r w:rsidRPr="002913AB">
        <w:rPr>
          <w:rFonts w:ascii="Times New Roman" w:hAnsi="Times New Roman" w:cs="Times New Roman"/>
          <w:color w:val="000000" w:themeColor="text1"/>
          <w:sz w:val="28"/>
          <w:szCs w:val="28"/>
        </w:rPr>
        <w:t xml:space="preserve"> </w:t>
      </w:r>
      <w:proofErr w:type="spellStart"/>
      <w:r w:rsidRPr="002913AB">
        <w:rPr>
          <w:rFonts w:ascii="Times New Roman" w:hAnsi="Times New Roman" w:cs="Times New Roman"/>
          <w:color w:val="000000" w:themeColor="text1"/>
          <w:sz w:val="28"/>
          <w:szCs w:val="28"/>
        </w:rPr>
        <w:t>валкс</w:t>
      </w:r>
      <w:proofErr w:type="spellEnd"/>
      <w:r w:rsidRPr="002913AB">
        <w:rPr>
          <w:rFonts w:ascii="Times New Roman" w:hAnsi="Times New Roman" w:cs="Times New Roman"/>
          <w:color w:val="000000" w:themeColor="text1"/>
          <w:sz w:val="28"/>
          <w:szCs w:val="28"/>
        </w:rPr>
        <w:t xml:space="preserve"> = Фразеологический словарь мокшанского языка / Н. А. Кулакова, В. Ф. Рогожина. – Саранск : Издательство Мордовского </w:t>
      </w:r>
      <w:proofErr w:type="spellStart"/>
      <w:r w:rsidRPr="002913AB">
        <w:rPr>
          <w:rFonts w:ascii="Times New Roman" w:hAnsi="Times New Roman" w:cs="Times New Roman"/>
          <w:color w:val="000000" w:themeColor="text1"/>
          <w:sz w:val="28"/>
          <w:szCs w:val="28"/>
        </w:rPr>
        <w:t>университела</w:t>
      </w:r>
      <w:proofErr w:type="spellEnd"/>
      <w:r w:rsidRPr="002913AB">
        <w:rPr>
          <w:rFonts w:ascii="Times New Roman" w:hAnsi="Times New Roman" w:cs="Times New Roman"/>
          <w:color w:val="000000" w:themeColor="text1"/>
          <w:sz w:val="28"/>
          <w:szCs w:val="28"/>
        </w:rPr>
        <w:t xml:space="preserve">, 2013. – 200 с. – </w:t>
      </w:r>
      <w:r w:rsidRPr="002913AB">
        <w:rPr>
          <w:rFonts w:ascii="Times New Roman" w:hAnsi="Times New Roman" w:cs="Times New Roman"/>
          <w:color w:val="000000" w:themeColor="text1"/>
          <w:sz w:val="28"/>
          <w:szCs w:val="28"/>
          <w:lang w:val="en-US"/>
        </w:rPr>
        <w:t>ISBN</w:t>
      </w:r>
      <w:r w:rsidRPr="002913AB">
        <w:rPr>
          <w:rFonts w:ascii="Times New Roman" w:hAnsi="Times New Roman" w:cs="Times New Roman"/>
          <w:color w:val="000000" w:themeColor="text1"/>
          <w:sz w:val="28"/>
          <w:szCs w:val="28"/>
        </w:rPr>
        <w:t xml:space="preserve"> 978-5-7103-2688-6. – Текст : непосредственный.</w:t>
      </w:r>
    </w:p>
    <w:p w14:paraId="67F54AC7" w14:textId="77777777" w:rsidR="002913AB" w:rsidRPr="002913AB" w:rsidRDefault="002913AB" w:rsidP="002913AB">
      <w:pPr>
        <w:pStyle w:val="a4"/>
        <w:widowControl w:val="0"/>
        <w:numPr>
          <w:ilvl w:val="0"/>
          <w:numId w:val="6"/>
        </w:numPr>
        <w:tabs>
          <w:tab w:val="left" w:pos="851"/>
          <w:tab w:val="left" w:pos="1134"/>
        </w:tabs>
        <w:spacing w:after="0" w:line="240" w:lineRule="auto"/>
        <w:ind w:left="0" w:firstLine="709"/>
        <w:jc w:val="both"/>
        <w:rPr>
          <w:rFonts w:ascii="Times New Roman" w:hAnsi="Times New Roman" w:cs="Times New Roman"/>
          <w:color w:val="000000" w:themeColor="text1"/>
          <w:sz w:val="28"/>
          <w:szCs w:val="28"/>
        </w:rPr>
      </w:pPr>
      <w:r w:rsidRPr="002913AB">
        <w:rPr>
          <w:rFonts w:ascii="Times New Roman" w:hAnsi="Times New Roman" w:cs="Times New Roman"/>
          <w:color w:val="000000" w:themeColor="text1"/>
          <w:sz w:val="28"/>
          <w:szCs w:val="28"/>
        </w:rPr>
        <w:t xml:space="preserve">Марса, башка, </w:t>
      </w:r>
      <w:proofErr w:type="spellStart"/>
      <w:r w:rsidRPr="002913AB">
        <w:rPr>
          <w:rFonts w:ascii="Times New Roman" w:hAnsi="Times New Roman" w:cs="Times New Roman"/>
          <w:color w:val="000000" w:themeColor="text1"/>
          <w:sz w:val="28"/>
          <w:szCs w:val="28"/>
        </w:rPr>
        <w:t>китькскя</w:t>
      </w:r>
      <w:proofErr w:type="spellEnd"/>
      <w:r w:rsidRPr="002913AB">
        <w:rPr>
          <w:rFonts w:ascii="Times New Roman" w:hAnsi="Times New Roman" w:cs="Times New Roman"/>
          <w:color w:val="000000" w:themeColor="text1"/>
          <w:sz w:val="28"/>
          <w:szCs w:val="28"/>
        </w:rPr>
        <w:t xml:space="preserve"> вельде = Раздельно, слитно, через </w:t>
      </w:r>
      <w:proofErr w:type="spellStart"/>
      <w:r w:rsidRPr="002913AB">
        <w:rPr>
          <w:rFonts w:ascii="Times New Roman" w:hAnsi="Times New Roman" w:cs="Times New Roman"/>
          <w:color w:val="000000" w:themeColor="text1"/>
          <w:sz w:val="28"/>
          <w:szCs w:val="28"/>
        </w:rPr>
        <w:t>дефиз</w:t>
      </w:r>
      <w:proofErr w:type="spellEnd"/>
      <w:r w:rsidRPr="002913AB">
        <w:rPr>
          <w:rFonts w:ascii="Times New Roman" w:hAnsi="Times New Roman" w:cs="Times New Roman"/>
          <w:color w:val="000000" w:themeColor="text1"/>
          <w:sz w:val="28"/>
          <w:szCs w:val="28"/>
        </w:rPr>
        <w:t xml:space="preserve"> : </w:t>
      </w:r>
      <w:r w:rsidRPr="002913AB">
        <w:rPr>
          <w:rFonts w:ascii="Times New Roman" w:hAnsi="Times New Roman" w:cs="Times New Roman"/>
          <w:color w:val="000000" w:themeColor="text1"/>
          <w:sz w:val="28"/>
          <w:szCs w:val="28"/>
        </w:rPr>
        <w:br/>
        <w:t xml:space="preserve">словарь / Н. С. </w:t>
      </w:r>
      <w:proofErr w:type="spellStart"/>
      <w:r w:rsidRPr="002913AB">
        <w:rPr>
          <w:rFonts w:ascii="Times New Roman" w:hAnsi="Times New Roman" w:cs="Times New Roman"/>
          <w:color w:val="000000" w:themeColor="text1"/>
          <w:sz w:val="28"/>
          <w:szCs w:val="28"/>
        </w:rPr>
        <w:t>Алямкин</w:t>
      </w:r>
      <w:proofErr w:type="spellEnd"/>
      <w:r w:rsidRPr="002913AB">
        <w:rPr>
          <w:rFonts w:ascii="Times New Roman" w:hAnsi="Times New Roman" w:cs="Times New Roman"/>
          <w:color w:val="000000" w:themeColor="text1"/>
          <w:sz w:val="28"/>
          <w:szCs w:val="28"/>
        </w:rPr>
        <w:t xml:space="preserve">, О. Е. Поляков. – Саранск : Красный октябрь, 2002. – 88 с. – </w:t>
      </w:r>
      <w:r w:rsidRPr="002913AB">
        <w:rPr>
          <w:rFonts w:ascii="Times New Roman" w:hAnsi="Times New Roman" w:cs="Times New Roman"/>
          <w:color w:val="000000" w:themeColor="text1"/>
          <w:sz w:val="28"/>
          <w:szCs w:val="28"/>
          <w:lang w:val="en-US"/>
        </w:rPr>
        <w:t>ISBN</w:t>
      </w:r>
      <w:r w:rsidRPr="002913AB">
        <w:rPr>
          <w:rFonts w:ascii="Times New Roman" w:hAnsi="Times New Roman" w:cs="Times New Roman"/>
          <w:color w:val="000000" w:themeColor="text1"/>
          <w:sz w:val="28"/>
          <w:szCs w:val="28"/>
        </w:rPr>
        <w:t xml:space="preserve"> 5-7493-0427-2. – Текст : непосредственный.</w:t>
      </w:r>
    </w:p>
    <w:p w14:paraId="484290D4" w14:textId="77777777" w:rsidR="002913AB" w:rsidRPr="002913AB" w:rsidRDefault="002913AB" w:rsidP="002913AB">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913AB">
        <w:rPr>
          <w:rFonts w:ascii="Times New Roman" w:eastAsia="Times New Roman" w:hAnsi="Times New Roman" w:cs="Times New Roman"/>
          <w:color w:val="000000" w:themeColor="text1"/>
          <w:sz w:val="28"/>
          <w:szCs w:val="28"/>
          <w:lang w:eastAsia="ru-RU"/>
        </w:rPr>
        <w:t>Мокшин, Н. И. Мы мордва / Н. И. Мокшин. – Саранск : Мордовское книжное издательство, 2007. – 592 с.</w:t>
      </w:r>
    </w:p>
    <w:p w14:paraId="3CBAFB5E" w14:textId="33A57076" w:rsidR="002913AB" w:rsidRPr="002913AB" w:rsidRDefault="002913AB" w:rsidP="002913AB">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913AB">
        <w:rPr>
          <w:rFonts w:ascii="Times New Roman" w:eastAsia="Times New Roman" w:hAnsi="Times New Roman" w:cs="Times New Roman"/>
          <w:color w:val="000000" w:themeColor="text1"/>
          <w:sz w:val="28"/>
          <w:szCs w:val="28"/>
          <w:lang w:eastAsia="ru-RU"/>
        </w:rPr>
        <w:t>Никитина, А. В. Развитие творческих способностей / А. В.  Никитина // Начальная школа – 2001. – № 10</w:t>
      </w:r>
      <w:r w:rsidR="00AD3299">
        <w:rPr>
          <w:rFonts w:ascii="Times New Roman" w:eastAsia="Times New Roman" w:hAnsi="Times New Roman" w:cs="Times New Roman"/>
          <w:color w:val="000000" w:themeColor="text1"/>
          <w:sz w:val="28"/>
          <w:szCs w:val="28"/>
          <w:lang w:eastAsia="ru-RU"/>
        </w:rPr>
        <w:t>.</w:t>
      </w:r>
      <w:r w:rsidRPr="002913AB">
        <w:rPr>
          <w:rFonts w:ascii="Times New Roman" w:eastAsia="Times New Roman" w:hAnsi="Times New Roman" w:cs="Times New Roman"/>
          <w:color w:val="000000" w:themeColor="text1"/>
          <w:sz w:val="28"/>
          <w:szCs w:val="28"/>
          <w:lang w:eastAsia="ru-RU"/>
        </w:rPr>
        <w:t xml:space="preserve"> – С. 12–13.</w:t>
      </w:r>
    </w:p>
    <w:p w14:paraId="6C4A23A1" w14:textId="77777777" w:rsidR="002913AB" w:rsidRPr="002913AB" w:rsidRDefault="002913AB" w:rsidP="002913AB">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913AB">
        <w:rPr>
          <w:rFonts w:ascii="Times New Roman" w:eastAsia="Times New Roman" w:hAnsi="Times New Roman" w:cs="Times New Roman"/>
          <w:color w:val="000000" w:themeColor="text1"/>
          <w:sz w:val="28"/>
          <w:szCs w:val="28"/>
          <w:lang w:eastAsia="ru-RU"/>
        </w:rPr>
        <w:t>Паршина, С. В. Творчество – источник доброты, истины и красоты / С. В. Паршина, // Начальная школа : плюс – минус. – 2002. – №2. – С. 3–8.</w:t>
      </w:r>
    </w:p>
    <w:p w14:paraId="7345D990" w14:textId="77777777" w:rsidR="002913AB" w:rsidRPr="002913AB" w:rsidRDefault="002913AB" w:rsidP="002913AB">
      <w:pPr>
        <w:pStyle w:val="a4"/>
        <w:numPr>
          <w:ilvl w:val="0"/>
          <w:numId w:val="6"/>
        </w:numPr>
        <w:tabs>
          <w:tab w:val="left" w:pos="1134"/>
        </w:tabs>
        <w:spacing w:after="0" w:line="240" w:lineRule="auto"/>
        <w:ind w:left="0" w:firstLine="709"/>
        <w:jc w:val="both"/>
        <w:rPr>
          <w:rFonts w:ascii="Times New Roman" w:hAnsi="Times New Roman" w:cs="Times New Roman"/>
          <w:color w:val="000000" w:themeColor="text1"/>
          <w:sz w:val="28"/>
          <w:szCs w:val="28"/>
        </w:rPr>
      </w:pPr>
      <w:proofErr w:type="spellStart"/>
      <w:r w:rsidRPr="002913AB">
        <w:rPr>
          <w:rFonts w:ascii="Times New Roman" w:hAnsi="Times New Roman" w:cs="Times New Roman"/>
          <w:color w:val="000000" w:themeColor="text1"/>
          <w:sz w:val="28"/>
          <w:szCs w:val="28"/>
        </w:rPr>
        <w:t>Рузанкин</w:t>
      </w:r>
      <w:proofErr w:type="spellEnd"/>
      <w:r w:rsidRPr="002913AB">
        <w:rPr>
          <w:rFonts w:ascii="Times New Roman" w:hAnsi="Times New Roman" w:cs="Times New Roman"/>
          <w:color w:val="000000" w:themeColor="text1"/>
          <w:sz w:val="28"/>
          <w:szCs w:val="28"/>
        </w:rPr>
        <w:t xml:space="preserve">, Н. И. Особенности учебников мокшанского языка для начальных классов в русскоязычных школах / Н. И. </w:t>
      </w:r>
      <w:proofErr w:type="spellStart"/>
      <w:r w:rsidRPr="002913AB">
        <w:rPr>
          <w:rFonts w:ascii="Times New Roman" w:hAnsi="Times New Roman" w:cs="Times New Roman"/>
          <w:color w:val="000000" w:themeColor="text1"/>
          <w:sz w:val="28"/>
          <w:szCs w:val="28"/>
        </w:rPr>
        <w:t>Рузанкин</w:t>
      </w:r>
      <w:proofErr w:type="spellEnd"/>
      <w:r w:rsidRPr="002913AB">
        <w:rPr>
          <w:rFonts w:ascii="Times New Roman" w:hAnsi="Times New Roman" w:cs="Times New Roman"/>
          <w:color w:val="000000" w:themeColor="text1"/>
          <w:sz w:val="28"/>
          <w:szCs w:val="28"/>
        </w:rPr>
        <w:t xml:space="preserve"> // Народное образование Республики Мордовия. – 2013. </w:t>
      </w:r>
      <w:r w:rsidRPr="002913AB">
        <w:rPr>
          <w:rFonts w:ascii="Times New Roman" w:hAnsi="Times New Roman" w:cs="Times New Roman"/>
          <w:color w:val="000000" w:themeColor="text1"/>
          <w:sz w:val="28"/>
          <w:szCs w:val="28"/>
          <w:lang w:bidi="en-US"/>
        </w:rPr>
        <w:t>–</w:t>
      </w:r>
      <w:r w:rsidRPr="002913AB">
        <w:rPr>
          <w:rFonts w:ascii="Times New Roman" w:hAnsi="Times New Roman" w:cs="Times New Roman"/>
          <w:color w:val="000000" w:themeColor="text1"/>
          <w:sz w:val="28"/>
          <w:szCs w:val="28"/>
        </w:rPr>
        <w:t xml:space="preserve"> № 3</w:t>
      </w:r>
      <w:r w:rsidRPr="002913AB">
        <w:rPr>
          <w:rFonts w:ascii="Times New Roman" w:hAnsi="Times New Roman" w:cs="Times New Roman"/>
          <w:color w:val="000000" w:themeColor="text1"/>
          <w:sz w:val="28"/>
          <w:szCs w:val="28"/>
          <w:lang w:bidi="en-US"/>
        </w:rPr>
        <w:t>–</w:t>
      </w:r>
      <w:r w:rsidRPr="002913AB">
        <w:rPr>
          <w:rFonts w:ascii="Times New Roman" w:hAnsi="Times New Roman" w:cs="Times New Roman"/>
          <w:color w:val="000000" w:themeColor="text1"/>
          <w:sz w:val="28"/>
          <w:szCs w:val="28"/>
        </w:rPr>
        <w:t xml:space="preserve">4. </w:t>
      </w:r>
      <w:r w:rsidRPr="002913AB">
        <w:rPr>
          <w:rFonts w:ascii="Times New Roman" w:hAnsi="Times New Roman" w:cs="Times New Roman"/>
          <w:color w:val="000000" w:themeColor="text1"/>
          <w:sz w:val="28"/>
          <w:szCs w:val="28"/>
          <w:lang w:bidi="en-US"/>
        </w:rPr>
        <w:t>–</w:t>
      </w:r>
      <w:r w:rsidRPr="002913AB">
        <w:rPr>
          <w:rFonts w:ascii="Times New Roman" w:hAnsi="Times New Roman" w:cs="Times New Roman"/>
          <w:color w:val="000000" w:themeColor="text1"/>
          <w:sz w:val="28"/>
          <w:szCs w:val="28"/>
        </w:rPr>
        <w:t xml:space="preserve"> С. 198</w:t>
      </w:r>
      <w:r w:rsidRPr="002913AB">
        <w:rPr>
          <w:rFonts w:ascii="Times New Roman" w:hAnsi="Times New Roman" w:cs="Times New Roman"/>
          <w:color w:val="000000" w:themeColor="text1"/>
          <w:sz w:val="28"/>
          <w:szCs w:val="28"/>
          <w:lang w:bidi="en-US"/>
        </w:rPr>
        <w:t>–</w:t>
      </w:r>
      <w:r w:rsidRPr="002913AB">
        <w:rPr>
          <w:rFonts w:ascii="Times New Roman" w:hAnsi="Times New Roman" w:cs="Times New Roman"/>
          <w:color w:val="000000" w:themeColor="text1"/>
          <w:sz w:val="28"/>
          <w:szCs w:val="28"/>
        </w:rPr>
        <w:t xml:space="preserve">199.  </w:t>
      </w:r>
    </w:p>
    <w:p w14:paraId="59B84FBD" w14:textId="7C0FEC1F" w:rsidR="002913AB" w:rsidRPr="002913AB" w:rsidRDefault="002913AB" w:rsidP="002913AB">
      <w:pPr>
        <w:pStyle w:val="a4"/>
        <w:widowControl w:val="0"/>
        <w:numPr>
          <w:ilvl w:val="0"/>
          <w:numId w:val="6"/>
        </w:numPr>
        <w:tabs>
          <w:tab w:val="left" w:pos="851"/>
          <w:tab w:val="left" w:pos="1134"/>
        </w:tabs>
        <w:spacing w:after="0" w:line="240" w:lineRule="auto"/>
        <w:ind w:left="0" w:firstLine="709"/>
        <w:jc w:val="both"/>
        <w:rPr>
          <w:rFonts w:ascii="Times New Roman" w:hAnsi="Times New Roman" w:cs="Times New Roman"/>
          <w:color w:val="000000" w:themeColor="text1"/>
          <w:sz w:val="28"/>
          <w:szCs w:val="28"/>
        </w:rPr>
      </w:pPr>
      <w:r w:rsidRPr="002913AB">
        <w:rPr>
          <w:rFonts w:ascii="Times New Roman" w:hAnsi="Times New Roman" w:cs="Times New Roman"/>
          <w:color w:val="000000" w:themeColor="text1"/>
          <w:sz w:val="28"/>
          <w:szCs w:val="28"/>
        </w:rPr>
        <w:t>Русско-</w:t>
      </w:r>
      <w:proofErr w:type="spellStart"/>
      <w:r w:rsidRPr="002913AB">
        <w:rPr>
          <w:rFonts w:ascii="Times New Roman" w:hAnsi="Times New Roman" w:cs="Times New Roman"/>
          <w:color w:val="000000" w:themeColor="text1"/>
          <w:sz w:val="28"/>
          <w:szCs w:val="28"/>
        </w:rPr>
        <w:t>мокшанско</w:t>
      </w:r>
      <w:proofErr w:type="spellEnd"/>
      <w:r w:rsidRPr="002913AB">
        <w:rPr>
          <w:rFonts w:ascii="Times New Roman" w:hAnsi="Times New Roman" w:cs="Times New Roman"/>
          <w:color w:val="000000" w:themeColor="text1"/>
          <w:sz w:val="28"/>
          <w:szCs w:val="28"/>
        </w:rPr>
        <w:t xml:space="preserve">-эрзянский словарь = </w:t>
      </w:r>
      <w:proofErr w:type="spellStart"/>
      <w:r w:rsidRPr="002913AB">
        <w:rPr>
          <w:rFonts w:ascii="Times New Roman" w:hAnsi="Times New Roman" w:cs="Times New Roman"/>
          <w:color w:val="000000" w:themeColor="text1"/>
          <w:sz w:val="28"/>
          <w:szCs w:val="28"/>
        </w:rPr>
        <w:t>Рузонь-мокшень-эрзянь</w:t>
      </w:r>
      <w:proofErr w:type="spellEnd"/>
      <w:r w:rsidRPr="002913AB">
        <w:rPr>
          <w:rFonts w:ascii="Times New Roman" w:hAnsi="Times New Roman" w:cs="Times New Roman"/>
          <w:color w:val="000000" w:themeColor="text1"/>
          <w:sz w:val="28"/>
          <w:szCs w:val="28"/>
        </w:rPr>
        <w:t xml:space="preserve"> </w:t>
      </w:r>
      <w:r w:rsidRPr="002913AB">
        <w:rPr>
          <w:rFonts w:ascii="Times New Roman" w:hAnsi="Times New Roman" w:cs="Times New Roman"/>
          <w:color w:val="000000" w:themeColor="text1"/>
          <w:sz w:val="28"/>
          <w:szCs w:val="28"/>
        </w:rPr>
        <w:br/>
      </w:r>
      <w:proofErr w:type="spellStart"/>
      <w:r w:rsidRPr="002913AB">
        <w:rPr>
          <w:rFonts w:ascii="Times New Roman" w:hAnsi="Times New Roman" w:cs="Times New Roman"/>
          <w:color w:val="000000" w:themeColor="text1"/>
          <w:sz w:val="28"/>
          <w:szCs w:val="28"/>
        </w:rPr>
        <w:t>валкс</w:t>
      </w:r>
      <w:proofErr w:type="spellEnd"/>
      <w:r w:rsidRPr="002913AB">
        <w:rPr>
          <w:rFonts w:ascii="Times New Roman" w:hAnsi="Times New Roman" w:cs="Times New Roman"/>
          <w:color w:val="000000" w:themeColor="text1"/>
          <w:sz w:val="28"/>
          <w:szCs w:val="28"/>
        </w:rPr>
        <w:t xml:space="preserve"> = </w:t>
      </w:r>
      <w:proofErr w:type="spellStart"/>
      <w:r w:rsidRPr="002913AB">
        <w:rPr>
          <w:rFonts w:ascii="Times New Roman" w:hAnsi="Times New Roman" w:cs="Times New Roman"/>
          <w:color w:val="000000" w:themeColor="text1"/>
          <w:sz w:val="28"/>
          <w:szCs w:val="28"/>
        </w:rPr>
        <w:t>Рузонь-мокшонь-эрзянь</w:t>
      </w:r>
      <w:proofErr w:type="spellEnd"/>
      <w:r w:rsidRPr="002913AB">
        <w:rPr>
          <w:rFonts w:ascii="Times New Roman" w:hAnsi="Times New Roman" w:cs="Times New Roman"/>
          <w:color w:val="000000" w:themeColor="text1"/>
          <w:sz w:val="28"/>
          <w:szCs w:val="28"/>
        </w:rPr>
        <w:t xml:space="preserve"> </w:t>
      </w:r>
      <w:proofErr w:type="spellStart"/>
      <w:r w:rsidRPr="002913AB">
        <w:rPr>
          <w:rFonts w:ascii="Times New Roman" w:hAnsi="Times New Roman" w:cs="Times New Roman"/>
          <w:color w:val="000000" w:themeColor="text1"/>
          <w:sz w:val="28"/>
          <w:szCs w:val="28"/>
        </w:rPr>
        <w:t>валкс</w:t>
      </w:r>
      <w:proofErr w:type="spellEnd"/>
      <w:r w:rsidRPr="002913AB">
        <w:rPr>
          <w:rFonts w:ascii="Times New Roman" w:hAnsi="Times New Roman" w:cs="Times New Roman"/>
          <w:color w:val="000000" w:themeColor="text1"/>
          <w:sz w:val="28"/>
          <w:szCs w:val="28"/>
        </w:rPr>
        <w:t xml:space="preserve"> : более 14 тысяч слов / В. И. </w:t>
      </w:r>
      <w:proofErr w:type="spellStart"/>
      <w:r w:rsidRPr="002913AB">
        <w:rPr>
          <w:rFonts w:ascii="Times New Roman" w:hAnsi="Times New Roman" w:cs="Times New Roman"/>
          <w:color w:val="000000" w:themeColor="text1"/>
          <w:sz w:val="28"/>
          <w:szCs w:val="28"/>
        </w:rPr>
        <w:t>Щанкина</w:t>
      </w:r>
      <w:proofErr w:type="spellEnd"/>
      <w:r w:rsidRPr="002913AB">
        <w:rPr>
          <w:rFonts w:ascii="Times New Roman" w:hAnsi="Times New Roman" w:cs="Times New Roman"/>
          <w:color w:val="000000" w:themeColor="text1"/>
          <w:sz w:val="28"/>
          <w:szCs w:val="28"/>
        </w:rPr>
        <w:t>, А. М. </w:t>
      </w:r>
      <w:proofErr w:type="spellStart"/>
      <w:r w:rsidRPr="002913AB">
        <w:rPr>
          <w:rFonts w:ascii="Times New Roman" w:hAnsi="Times New Roman" w:cs="Times New Roman"/>
          <w:color w:val="000000" w:themeColor="text1"/>
          <w:sz w:val="28"/>
          <w:szCs w:val="28"/>
        </w:rPr>
        <w:t>Кочеваткин</w:t>
      </w:r>
      <w:proofErr w:type="spellEnd"/>
      <w:r w:rsidRPr="002913AB">
        <w:rPr>
          <w:rFonts w:ascii="Times New Roman" w:hAnsi="Times New Roman" w:cs="Times New Roman"/>
          <w:color w:val="000000" w:themeColor="text1"/>
          <w:sz w:val="28"/>
          <w:szCs w:val="28"/>
        </w:rPr>
        <w:t xml:space="preserve">, С. А. Мишина. – Саранск : Поволжский центр культур финно-угорских народов, 2011. – 531 с. – ISBN 978-5-91940-080-6. – Текст : непосредственный. </w:t>
      </w:r>
    </w:p>
    <w:p w14:paraId="0ED7EB31" w14:textId="0BAEF5A1" w:rsidR="002913AB" w:rsidRPr="002913AB" w:rsidRDefault="002913AB" w:rsidP="002913AB">
      <w:pPr>
        <w:pStyle w:val="a4"/>
        <w:numPr>
          <w:ilvl w:val="0"/>
          <w:numId w:val="6"/>
        </w:numPr>
        <w:tabs>
          <w:tab w:val="left" w:pos="1134"/>
        </w:tabs>
        <w:spacing w:after="0" w:line="240" w:lineRule="auto"/>
        <w:ind w:left="0" w:firstLine="709"/>
        <w:jc w:val="both"/>
        <w:rPr>
          <w:rFonts w:ascii="Times New Roman" w:hAnsi="Times New Roman" w:cs="Times New Roman"/>
          <w:color w:val="000000" w:themeColor="text1"/>
          <w:sz w:val="28"/>
          <w:szCs w:val="28"/>
          <w:lang w:bidi="en-US"/>
        </w:rPr>
      </w:pPr>
      <w:proofErr w:type="spellStart"/>
      <w:r w:rsidRPr="002913AB">
        <w:rPr>
          <w:rFonts w:ascii="Times New Roman" w:hAnsi="Times New Roman" w:cs="Times New Roman"/>
          <w:color w:val="000000" w:themeColor="text1"/>
          <w:sz w:val="28"/>
          <w:szCs w:val="28"/>
        </w:rPr>
        <w:t>Савостькина</w:t>
      </w:r>
      <w:proofErr w:type="spellEnd"/>
      <w:r w:rsidRPr="002913AB">
        <w:rPr>
          <w:rFonts w:ascii="Times New Roman" w:hAnsi="Times New Roman" w:cs="Times New Roman"/>
          <w:color w:val="000000" w:themeColor="text1"/>
          <w:sz w:val="28"/>
          <w:szCs w:val="28"/>
        </w:rPr>
        <w:t>, М. И.</w:t>
      </w:r>
      <w:r w:rsidRPr="002913AB">
        <w:rPr>
          <w:rFonts w:ascii="Times New Roman" w:hAnsi="Times New Roman" w:cs="Times New Roman"/>
          <w:b/>
          <w:color w:val="000000" w:themeColor="text1"/>
          <w:sz w:val="28"/>
          <w:szCs w:val="28"/>
        </w:rPr>
        <w:t xml:space="preserve"> </w:t>
      </w:r>
      <w:r w:rsidRPr="002913AB">
        <w:rPr>
          <w:rFonts w:ascii="Times New Roman" w:hAnsi="Times New Roman" w:cs="Times New Roman"/>
          <w:color w:val="000000" w:themeColor="text1"/>
          <w:sz w:val="28"/>
          <w:szCs w:val="28"/>
          <w:lang w:bidi="en-US"/>
        </w:rPr>
        <w:t xml:space="preserve">Новые учебники по мордовским (мокшанскому, эрзянскому) языкам для 6 класса русскоязычных школ Республики Мордовия / М. И. </w:t>
      </w:r>
      <w:proofErr w:type="spellStart"/>
      <w:r w:rsidRPr="002913AB">
        <w:rPr>
          <w:rFonts w:ascii="Times New Roman" w:hAnsi="Times New Roman" w:cs="Times New Roman"/>
          <w:color w:val="000000" w:themeColor="text1"/>
          <w:sz w:val="28"/>
          <w:szCs w:val="28"/>
          <w:lang w:bidi="en-US"/>
        </w:rPr>
        <w:t>Савостькина</w:t>
      </w:r>
      <w:proofErr w:type="spellEnd"/>
      <w:r w:rsidRPr="002913AB">
        <w:rPr>
          <w:rFonts w:ascii="Times New Roman" w:hAnsi="Times New Roman" w:cs="Times New Roman"/>
          <w:color w:val="000000" w:themeColor="text1"/>
          <w:sz w:val="28"/>
          <w:szCs w:val="28"/>
          <w:lang w:bidi="en-US"/>
        </w:rPr>
        <w:t xml:space="preserve">, Н. И. </w:t>
      </w:r>
      <w:proofErr w:type="spellStart"/>
      <w:r w:rsidRPr="002913AB">
        <w:rPr>
          <w:rFonts w:ascii="Times New Roman" w:hAnsi="Times New Roman" w:cs="Times New Roman"/>
          <w:color w:val="000000" w:themeColor="text1"/>
          <w:sz w:val="28"/>
          <w:szCs w:val="28"/>
          <w:lang w:bidi="en-US"/>
        </w:rPr>
        <w:t>Рузанкин</w:t>
      </w:r>
      <w:proofErr w:type="spellEnd"/>
      <w:r w:rsidRPr="002913AB">
        <w:rPr>
          <w:rFonts w:ascii="Times New Roman" w:hAnsi="Times New Roman" w:cs="Times New Roman"/>
          <w:color w:val="000000" w:themeColor="text1"/>
          <w:sz w:val="28"/>
          <w:szCs w:val="28"/>
          <w:lang w:bidi="en-US"/>
        </w:rPr>
        <w:t xml:space="preserve"> // Народное образование : научно-методический и информационный журнал, Саранск. – 2015. – № 1. – </w:t>
      </w:r>
      <w:r w:rsidR="00AD3299">
        <w:rPr>
          <w:rFonts w:ascii="Times New Roman" w:hAnsi="Times New Roman" w:cs="Times New Roman"/>
          <w:color w:val="000000" w:themeColor="text1"/>
          <w:sz w:val="28"/>
          <w:szCs w:val="28"/>
          <w:lang w:bidi="en-US"/>
        </w:rPr>
        <w:br/>
      </w:r>
      <w:r w:rsidRPr="002913AB">
        <w:rPr>
          <w:rFonts w:ascii="Times New Roman" w:hAnsi="Times New Roman" w:cs="Times New Roman"/>
          <w:color w:val="000000" w:themeColor="text1"/>
          <w:sz w:val="28"/>
          <w:szCs w:val="28"/>
          <w:lang w:bidi="en-US"/>
        </w:rPr>
        <w:t>С. 177–180.</w:t>
      </w:r>
    </w:p>
    <w:p w14:paraId="0C666F00" w14:textId="77777777" w:rsidR="002913AB" w:rsidRPr="002913AB" w:rsidRDefault="002913AB" w:rsidP="002913AB">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913AB">
        <w:rPr>
          <w:rFonts w:ascii="Times New Roman" w:eastAsia="Times New Roman" w:hAnsi="Times New Roman" w:cs="Times New Roman"/>
          <w:color w:val="000000" w:themeColor="text1"/>
          <w:sz w:val="28"/>
          <w:szCs w:val="28"/>
          <w:lang w:eastAsia="ru-RU"/>
        </w:rPr>
        <w:t>Федорова, З. А. Как я развиваю творческие способности детей / З. А. Федорова // Начальная школа. –  2002. – №3. – С. 61–63.</w:t>
      </w:r>
    </w:p>
    <w:p w14:paraId="50BD0F51" w14:textId="77777777" w:rsidR="002913AB" w:rsidRPr="002913AB" w:rsidRDefault="002913AB" w:rsidP="002913AB">
      <w:pPr>
        <w:pStyle w:val="a4"/>
        <w:numPr>
          <w:ilvl w:val="0"/>
          <w:numId w:val="6"/>
        </w:numPr>
        <w:tabs>
          <w:tab w:val="left" w:pos="1134"/>
        </w:tabs>
        <w:spacing w:after="0" w:line="240" w:lineRule="auto"/>
        <w:ind w:left="0" w:firstLine="709"/>
        <w:jc w:val="both"/>
        <w:rPr>
          <w:rFonts w:ascii="Times New Roman" w:hAnsi="Times New Roman" w:cs="Times New Roman"/>
          <w:color w:val="000000" w:themeColor="text1"/>
          <w:sz w:val="28"/>
          <w:szCs w:val="28"/>
        </w:rPr>
      </w:pPr>
      <w:proofErr w:type="spellStart"/>
      <w:r w:rsidRPr="002913AB">
        <w:rPr>
          <w:rFonts w:ascii="Times New Roman" w:hAnsi="Times New Roman" w:cs="Times New Roman"/>
          <w:color w:val="000000" w:themeColor="text1"/>
          <w:sz w:val="28"/>
          <w:szCs w:val="28"/>
        </w:rPr>
        <w:t>Цыганкин</w:t>
      </w:r>
      <w:proofErr w:type="spellEnd"/>
      <w:r w:rsidRPr="002913AB">
        <w:rPr>
          <w:rFonts w:ascii="Times New Roman" w:hAnsi="Times New Roman" w:cs="Times New Roman"/>
          <w:color w:val="000000" w:themeColor="text1"/>
          <w:sz w:val="28"/>
          <w:szCs w:val="28"/>
        </w:rPr>
        <w:t xml:space="preserve">, Д, В. Некоторые размышления о значимости родных (мокшанского и эрзянского) языков в школьной практике / Д. В. </w:t>
      </w:r>
      <w:proofErr w:type="spellStart"/>
      <w:r w:rsidRPr="002913AB">
        <w:rPr>
          <w:rFonts w:ascii="Times New Roman" w:hAnsi="Times New Roman" w:cs="Times New Roman"/>
          <w:color w:val="000000" w:themeColor="text1"/>
          <w:sz w:val="28"/>
          <w:szCs w:val="28"/>
        </w:rPr>
        <w:t>Цыганкин</w:t>
      </w:r>
      <w:proofErr w:type="spellEnd"/>
      <w:r w:rsidRPr="002913AB">
        <w:rPr>
          <w:rFonts w:ascii="Times New Roman" w:hAnsi="Times New Roman" w:cs="Times New Roman"/>
          <w:color w:val="000000" w:themeColor="text1"/>
          <w:sz w:val="28"/>
          <w:szCs w:val="28"/>
        </w:rPr>
        <w:t xml:space="preserve"> // Народное образование Республики Мордовия. </w:t>
      </w:r>
      <w:r w:rsidRPr="002913AB">
        <w:rPr>
          <w:rFonts w:ascii="Times New Roman" w:hAnsi="Times New Roman" w:cs="Times New Roman"/>
          <w:color w:val="000000" w:themeColor="text1"/>
          <w:sz w:val="28"/>
          <w:szCs w:val="28"/>
          <w:lang w:bidi="en-US"/>
        </w:rPr>
        <w:t>–</w:t>
      </w:r>
      <w:r w:rsidRPr="002913AB">
        <w:rPr>
          <w:rFonts w:ascii="Times New Roman" w:hAnsi="Times New Roman" w:cs="Times New Roman"/>
          <w:color w:val="000000" w:themeColor="text1"/>
          <w:sz w:val="28"/>
          <w:szCs w:val="28"/>
        </w:rPr>
        <w:t xml:space="preserve"> 2011. </w:t>
      </w:r>
      <w:r w:rsidRPr="002913AB">
        <w:rPr>
          <w:rFonts w:ascii="Times New Roman" w:hAnsi="Times New Roman" w:cs="Times New Roman"/>
          <w:color w:val="000000" w:themeColor="text1"/>
          <w:sz w:val="28"/>
          <w:szCs w:val="28"/>
          <w:lang w:bidi="en-US"/>
        </w:rPr>
        <w:t>–</w:t>
      </w:r>
      <w:r w:rsidRPr="002913AB">
        <w:rPr>
          <w:rFonts w:ascii="Times New Roman" w:hAnsi="Times New Roman" w:cs="Times New Roman"/>
          <w:color w:val="000000" w:themeColor="text1"/>
          <w:sz w:val="28"/>
          <w:szCs w:val="28"/>
        </w:rPr>
        <w:t xml:space="preserve"> № 6. </w:t>
      </w:r>
      <w:r w:rsidRPr="002913AB">
        <w:rPr>
          <w:rFonts w:ascii="Times New Roman" w:hAnsi="Times New Roman" w:cs="Times New Roman"/>
          <w:color w:val="000000" w:themeColor="text1"/>
          <w:sz w:val="28"/>
          <w:szCs w:val="28"/>
          <w:lang w:bidi="en-US"/>
        </w:rPr>
        <w:t>–</w:t>
      </w:r>
      <w:r w:rsidRPr="002913AB">
        <w:rPr>
          <w:rFonts w:ascii="Times New Roman" w:hAnsi="Times New Roman" w:cs="Times New Roman"/>
          <w:color w:val="000000" w:themeColor="text1"/>
          <w:sz w:val="28"/>
          <w:szCs w:val="28"/>
        </w:rPr>
        <w:t xml:space="preserve"> С. 125</w:t>
      </w:r>
      <w:r w:rsidRPr="002913AB">
        <w:rPr>
          <w:rFonts w:ascii="Times New Roman" w:hAnsi="Times New Roman" w:cs="Times New Roman"/>
          <w:color w:val="000000" w:themeColor="text1"/>
          <w:sz w:val="28"/>
          <w:szCs w:val="28"/>
          <w:lang w:bidi="en-US"/>
        </w:rPr>
        <w:t>–</w:t>
      </w:r>
      <w:r w:rsidRPr="002913AB">
        <w:rPr>
          <w:rFonts w:ascii="Times New Roman" w:hAnsi="Times New Roman" w:cs="Times New Roman"/>
          <w:color w:val="000000" w:themeColor="text1"/>
          <w:sz w:val="28"/>
          <w:szCs w:val="28"/>
        </w:rPr>
        <w:t>127.</w:t>
      </w:r>
    </w:p>
    <w:p w14:paraId="53827DC9" w14:textId="283BBB3F" w:rsidR="008E31A3" w:rsidRPr="002913AB" w:rsidRDefault="002913AB" w:rsidP="002913AB">
      <w:pPr>
        <w:pStyle w:val="a4"/>
        <w:numPr>
          <w:ilvl w:val="0"/>
          <w:numId w:val="6"/>
        </w:numPr>
        <w:shd w:val="clear" w:color="auto" w:fill="FFFFFF"/>
        <w:tabs>
          <w:tab w:val="left" w:pos="1134"/>
        </w:tabs>
        <w:spacing w:after="0" w:line="240" w:lineRule="auto"/>
        <w:ind w:left="0" w:firstLine="709"/>
        <w:jc w:val="both"/>
        <w:rPr>
          <w:color w:val="000000" w:themeColor="text1"/>
        </w:rPr>
      </w:pPr>
      <w:r w:rsidRPr="002913AB">
        <w:rPr>
          <w:rFonts w:ascii="Times New Roman" w:eastAsia="Times New Roman" w:hAnsi="Times New Roman" w:cs="Times New Roman"/>
          <w:color w:val="000000" w:themeColor="text1"/>
          <w:sz w:val="28"/>
          <w:szCs w:val="28"/>
          <w:lang w:eastAsia="ru-RU"/>
        </w:rPr>
        <w:t>Шубинский, В. С. Педагогика творчества учащихся / В. С. Шубинский. – Москва : Просвещение, 1989. – 450 с.</w:t>
      </w:r>
    </w:p>
    <w:sectPr w:rsidR="008E31A3" w:rsidRPr="00291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21C8D"/>
    <w:multiLevelType w:val="multilevel"/>
    <w:tmpl w:val="FD787B0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EA4BD6"/>
    <w:multiLevelType w:val="hybridMultilevel"/>
    <w:tmpl w:val="7DB89C56"/>
    <w:lvl w:ilvl="0" w:tplc="49D4E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E432ED5"/>
    <w:multiLevelType w:val="hybridMultilevel"/>
    <w:tmpl w:val="A3D4764E"/>
    <w:lvl w:ilvl="0" w:tplc="49D4E23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E34807"/>
    <w:multiLevelType w:val="hybridMultilevel"/>
    <w:tmpl w:val="E53A9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802AA8"/>
    <w:multiLevelType w:val="hybridMultilevel"/>
    <w:tmpl w:val="948A0BD0"/>
    <w:lvl w:ilvl="0" w:tplc="7FB0DFAC">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9831F70"/>
    <w:multiLevelType w:val="hybridMultilevel"/>
    <w:tmpl w:val="758A92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7F3"/>
    <w:rsid w:val="001B6CC4"/>
    <w:rsid w:val="002913AB"/>
    <w:rsid w:val="002A1EF8"/>
    <w:rsid w:val="0085224F"/>
    <w:rsid w:val="00AD3299"/>
    <w:rsid w:val="00E347F3"/>
    <w:rsid w:val="00EB04F6"/>
    <w:rsid w:val="00F0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1523"/>
  <w15:docId w15:val="{D500FE61-FC80-418D-9178-BAA64A04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35">
    <w:name w:val="color_35"/>
    <w:basedOn w:val="a0"/>
    <w:rsid w:val="0085224F"/>
  </w:style>
  <w:style w:type="character" w:customStyle="1" w:styleId="c12">
    <w:name w:val="c12"/>
    <w:basedOn w:val="a0"/>
    <w:rsid w:val="0085224F"/>
  </w:style>
  <w:style w:type="paragraph" w:customStyle="1" w:styleId="c4">
    <w:name w:val="c4"/>
    <w:basedOn w:val="a"/>
    <w:rsid w:val="00852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5224F"/>
  </w:style>
  <w:style w:type="paragraph" w:customStyle="1" w:styleId="c17">
    <w:name w:val="c17"/>
    <w:basedOn w:val="a"/>
    <w:rsid w:val="00852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5224F"/>
  </w:style>
  <w:style w:type="paragraph" w:customStyle="1" w:styleId="c23">
    <w:name w:val="c23"/>
    <w:basedOn w:val="a"/>
    <w:rsid w:val="00852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52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52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FollowedHyperlink"/>
    <w:basedOn w:val="a0"/>
    <w:uiPriority w:val="99"/>
    <w:semiHidden/>
    <w:unhideWhenUsed/>
    <w:rsid w:val="0085224F"/>
    <w:rPr>
      <w:color w:val="800080"/>
      <w:u w:val="single"/>
    </w:rPr>
  </w:style>
  <w:style w:type="character" w:customStyle="1" w:styleId="c20">
    <w:name w:val="c20"/>
    <w:basedOn w:val="a0"/>
    <w:rsid w:val="0085224F"/>
  </w:style>
  <w:style w:type="paragraph" w:styleId="a4">
    <w:name w:val="List Paragraph"/>
    <w:basedOn w:val="a"/>
    <w:uiPriority w:val="34"/>
    <w:qFormat/>
    <w:rsid w:val="00EB0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2595</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Света</cp:lastModifiedBy>
  <cp:revision>5</cp:revision>
  <dcterms:created xsi:type="dcterms:W3CDTF">2022-03-09T17:52:00Z</dcterms:created>
  <dcterms:modified xsi:type="dcterms:W3CDTF">2022-03-10T03:32:00Z</dcterms:modified>
</cp:coreProperties>
</file>