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A4" w:rsidRPr="00504E2F" w:rsidRDefault="00504E2F" w:rsidP="009645A4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Девайкина Юлия Евгеньевна</w:t>
      </w:r>
      <w:r w:rsidR="009645A4" w:rsidRPr="00504E2F">
        <w:rPr>
          <w:rFonts w:cs="Times New Roman"/>
          <w:szCs w:val="28"/>
        </w:rPr>
        <w:t>,</w:t>
      </w:r>
    </w:p>
    <w:p w:rsidR="009645A4" w:rsidRPr="00504E2F" w:rsidRDefault="009645A4" w:rsidP="009645A4">
      <w:pPr>
        <w:spacing w:after="0" w:line="240" w:lineRule="auto"/>
        <w:jc w:val="right"/>
        <w:rPr>
          <w:rFonts w:cs="Times New Roman"/>
          <w:szCs w:val="28"/>
        </w:rPr>
      </w:pPr>
      <w:r w:rsidRPr="00504E2F">
        <w:rPr>
          <w:rFonts w:cs="Times New Roman"/>
          <w:szCs w:val="28"/>
        </w:rPr>
        <w:t xml:space="preserve">учитель </w:t>
      </w:r>
      <w:r w:rsidR="00504E2F">
        <w:rPr>
          <w:rFonts w:cs="Times New Roman"/>
          <w:szCs w:val="28"/>
        </w:rPr>
        <w:t>начальных классов</w:t>
      </w:r>
      <w:r w:rsidRPr="00504E2F">
        <w:rPr>
          <w:rFonts w:cs="Times New Roman"/>
          <w:szCs w:val="28"/>
        </w:rPr>
        <w:t xml:space="preserve"> </w:t>
      </w:r>
    </w:p>
    <w:p w:rsidR="009645A4" w:rsidRPr="00504E2F" w:rsidRDefault="00504E2F" w:rsidP="009645A4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МОУ «СОШ № 6</w:t>
      </w:r>
      <w:r w:rsidR="009645A4" w:rsidRPr="00504E2F">
        <w:rPr>
          <w:rFonts w:cs="Times New Roman"/>
          <w:szCs w:val="28"/>
        </w:rPr>
        <w:t xml:space="preserve">» </w:t>
      </w:r>
    </w:p>
    <w:p w:rsidR="009645A4" w:rsidRPr="00504E2F" w:rsidRDefault="009645A4" w:rsidP="009645A4">
      <w:pPr>
        <w:spacing w:after="0" w:line="240" w:lineRule="auto"/>
        <w:jc w:val="right"/>
        <w:rPr>
          <w:rFonts w:cs="Times New Roman"/>
          <w:szCs w:val="28"/>
        </w:rPr>
      </w:pPr>
      <w:proofErr w:type="spellStart"/>
      <w:r w:rsidRPr="00504E2F">
        <w:rPr>
          <w:rFonts w:cs="Times New Roman"/>
          <w:szCs w:val="28"/>
        </w:rPr>
        <w:t>г.о</w:t>
      </w:r>
      <w:proofErr w:type="spellEnd"/>
      <w:r w:rsidRPr="00504E2F">
        <w:rPr>
          <w:rFonts w:cs="Times New Roman"/>
          <w:szCs w:val="28"/>
        </w:rPr>
        <w:t>. Саранск, Республика Мордовия</w:t>
      </w:r>
    </w:p>
    <w:p w:rsidR="009645A4" w:rsidRPr="00024869" w:rsidRDefault="009645A4" w:rsidP="009645A4">
      <w:pPr>
        <w:spacing w:after="0" w:line="240" w:lineRule="auto"/>
        <w:jc w:val="center"/>
        <w:rPr>
          <w:rFonts w:cs="Times New Roman"/>
          <w:szCs w:val="28"/>
        </w:rPr>
      </w:pPr>
      <w:r w:rsidRPr="00504E2F">
        <w:rPr>
          <w:rFonts w:cs="Times New Roman"/>
          <w:szCs w:val="28"/>
        </w:rPr>
        <w:t xml:space="preserve">               </w:t>
      </w:r>
      <w:proofErr w:type="spellStart"/>
      <w:r w:rsidRPr="00504E2F">
        <w:rPr>
          <w:rFonts w:cs="Times New Roman"/>
          <w:szCs w:val="28"/>
        </w:rPr>
        <w:t>Email</w:t>
      </w:r>
      <w:proofErr w:type="spellEnd"/>
      <w:r w:rsidRPr="00504E2F">
        <w:rPr>
          <w:rFonts w:cs="Times New Roman"/>
          <w:szCs w:val="28"/>
        </w:rPr>
        <w:t>:</w:t>
      </w:r>
      <w:r w:rsidR="00504E2F">
        <w:rPr>
          <w:rFonts w:cs="Times New Roman"/>
          <w:szCs w:val="28"/>
        </w:rPr>
        <w:t xml:space="preserve"> </w:t>
      </w:r>
      <w:proofErr w:type="spellStart"/>
      <w:r w:rsidR="00504E2F">
        <w:rPr>
          <w:rFonts w:cs="Times New Roman"/>
          <w:szCs w:val="28"/>
          <w:lang w:val="en-US"/>
        </w:rPr>
        <w:t>devajjkinajulija</w:t>
      </w:r>
      <w:proofErr w:type="spellEnd"/>
      <w:r w:rsidR="00504E2F" w:rsidRPr="00024869">
        <w:rPr>
          <w:rFonts w:cs="Times New Roman"/>
          <w:szCs w:val="28"/>
        </w:rPr>
        <w:t>@</w:t>
      </w:r>
      <w:r w:rsidR="00504E2F">
        <w:rPr>
          <w:rFonts w:cs="Times New Roman"/>
          <w:szCs w:val="28"/>
          <w:lang w:val="en-US"/>
        </w:rPr>
        <w:t>mail</w:t>
      </w:r>
      <w:r w:rsidR="00504E2F" w:rsidRPr="00024869">
        <w:rPr>
          <w:rFonts w:cs="Times New Roman"/>
          <w:szCs w:val="28"/>
        </w:rPr>
        <w:t>.</w:t>
      </w:r>
      <w:proofErr w:type="spellStart"/>
      <w:r w:rsidR="00504E2F">
        <w:rPr>
          <w:rFonts w:cs="Times New Roman"/>
          <w:szCs w:val="28"/>
          <w:lang w:val="en-US"/>
        </w:rPr>
        <w:t>ru</w:t>
      </w:r>
      <w:proofErr w:type="spellEnd"/>
    </w:p>
    <w:p w:rsidR="009645A4" w:rsidRDefault="009645A4" w:rsidP="00BB70A6">
      <w:pPr>
        <w:rPr>
          <w:b/>
        </w:rPr>
      </w:pPr>
    </w:p>
    <w:p w:rsidR="00C50E02" w:rsidRDefault="005C26FD" w:rsidP="009C040E">
      <w:pPr>
        <w:spacing w:after="0" w:line="360" w:lineRule="auto"/>
        <w:jc w:val="center"/>
        <w:rPr>
          <w:b/>
        </w:rPr>
      </w:pPr>
      <w:r w:rsidRPr="009C040E">
        <w:rPr>
          <w:b/>
        </w:rPr>
        <w:t>ВЛИЯНИЕ СОЦИОКУЛЬТУРНОГО КАПИТАЛА СЕМЬИ НА ФОРМИРОВАНИЕ ЛИЧНОСТИ РЕБЕНКА</w:t>
      </w:r>
    </w:p>
    <w:p w:rsidR="006A2990" w:rsidRPr="006A2990" w:rsidRDefault="006A2990" w:rsidP="006A29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990">
        <w:rPr>
          <w:rFonts w:cs="Times New Roman"/>
          <w:b/>
          <w:szCs w:val="28"/>
        </w:rPr>
        <w:t>Аннотация.</w:t>
      </w:r>
      <w:r w:rsidRPr="006A2990">
        <w:rPr>
          <w:rFonts w:asciiTheme="minorHAnsi" w:hAnsiTheme="minorHAnsi"/>
          <w:sz w:val="22"/>
        </w:rPr>
        <w:t xml:space="preserve"> </w:t>
      </w:r>
      <w:r w:rsidRPr="006A2990">
        <w:rPr>
          <w:rFonts w:cs="Times New Roman"/>
          <w:szCs w:val="28"/>
        </w:rPr>
        <w:t xml:space="preserve">В статье предпринята попытка рассмотрения </w:t>
      </w:r>
      <w:r w:rsidR="00262E18">
        <w:rPr>
          <w:rFonts w:cs="Times New Roman"/>
          <w:szCs w:val="28"/>
        </w:rPr>
        <w:t>влияния</w:t>
      </w:r>
      <w:r w:rsidR="00262E18" w:rsidRPr="00262E18">
        <w:rPr>
          <w:rFonts w:cs="Times New Roman"/>
          <w:szCs w:val="28"/>
        </w:rPr>
        <w:t xml:space="preserve"> социокультурного капитала семьи на формирование личности ребенка</w:t>
      </w:r>
      <w:r w:rsidR="00566B46">
        <w:rPr>
          <w:rFonts w:cs="Times New Roman"/>
          <w:szCs w:val="28"/>
        </w:rPr>
        <w:t>, охарактеризованы положительные и отрицательные</w:t>
      </w:r>
      <w:r w:rsidR="00566B46" w:rsidRPr="00566B46">
        <w:rPr>
          <w:rFonts w:cs="Times New Roman"/>
          <w:szCs w:val="28"/>
        </w:rPr>
        <w:t xml:space="preserve"> последствия семьи на </w:t>
      </w:r>
      <w:r w:rsidR="00566B46">
        <w:rPr>
          <w:rFonts w:cs="Times New Roman"/>
          <w:szCs w:val="28"/>
        </w:rPr>
        <w:t xml:space="preserve">развитие </w:t>
      </w:r>
      <w:r w:rsidR="00566B46" w:rsidRPr="00566B46">
        <w:rPr>
          <w:rFonts w:cs="Times New Roman"/>
          <w:szCs w:val="28"/>
        </w:rPr>
        <w:t>личности ребенка</w:t>
      </w:r>
      <w:r w:rsidR="00566B46">
        <w:rPr>
          <w:rFonts w:cs="Times New Roman"/>
          <w:szCs w:val="28"/>
        </w:rPr>
        <w:t>.</w:t>
      </w:r>
    </w:p>
    <w:p w:rsidR="00AF54AF" w:rsidRDefault="006A2990" w:rsidP="00AF54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990">
        <w:rPr>
          <w:rFonts w:cs="Times New Roman"/>
          <w:b/>
          <w:szCs w:val="28"/>
        </w:rPr>
        <w:t>Ключевые слова:</w:t>
      </w:r>
      <w:r w:rsidR="00262E18">
        <w:rPr>
          <w:rFonts w:cs="Times New Roman"/>
          <w:szCs w:val="28"/>
        </w:rPr>
        <w:t xml:space="preserve"> социокультурный капитал семьи</w:t>
      </w:r>
      <w:r w:rsidRPr="006A2990">
        <w:rPr>
          <w:rFonts w:cs="Times New Roman"/>
          <w:szCs w:val="28"/>
        </w:rPr>
        <w:t>,</w:t>
      </w:r>
      <w:r w:rsidR="00262E18">
        <w:rPr>
          <w:rFonts w:cs="Times New Roman"/>
          <w:szCs w:val="28"/>
        </w:rPr>
        <w:t xml:space="preserve"> личность ребенка</w:t>
      </w:r>
      <w:r w:rsidR="00AF54AF">
        <w:rPr>
          <w:rFonts w:cs="Times New Roman"/>
          <w:szCs w:val="28"/>
        </w:rPr>
        <w:t xml:space="preserve">, семья, родители, </w:t>
      </w:r>
      <w:r w:rsidR="001B7470">
        <w:rPr>
          <w:rFonts w:cs="Times New Roman"/>
          <w:szCs w:val="28"/>
        </w:rPr>
        <w:t xml:space="preserve">семейное воспитание, </w:t>
      </w:r>
      <w:r w:rsidR="00AF54AF">
        <w:rPr>
          <w:rFonts w:cs="Times New Roman"/>
          <w:szCs w:val="28"/>
        </w:rPr>
        <w:t>подрастающее поколение</w:t>
      </w:r>
    </w:p>
    <w:p w:rsidR="002B0705" w:rsidRPr="002B0705" w:rsidRDefault="002B0705" w:rsidP="002B070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568C4" w:rsidRDefault="000568C4" w:rsidP="00D17F9C">
      <w:pPr>
        <w:spacing w:after="0" w:line="240" w:lineRule="auto"/>
        <w:ind w:firstLine="709"/>
        <w:jc w:val="both"/>
      </w:pPr>
      <w:r>
        <w:t xml:space="preserve">Проблемы </w:t>
      </w:r>
      <w:r w:rsidR="002B0705" w:rsidRPr="002B0705">
        <w:t xml:space="preserve">формирования личности подрастающего поколения </w:t>
      </w:r>
      <w:r w:rsidR="002B0705">
        <w:t>явля</w:t>
      </w:r>
      <w:r>
        <w:t>ю</w:t>
      </w:r>
      <w:r w:rsidR="002B0705">
        <w:t xml:space="preserve">тся предметом исследования многих наук </w:t>
      </w:r>
      <w:r w:rsidR="002D66BF">
        <w:t>социально-гуманитарного цикла</w:t>
      </w:r>
      <w:r>
        <w:t xml:space="preserve">. Вопросы </w:t>
      </w:r>
      <w:r w:rsidRPr="000568C4">
        <w:t>личностных качеств ребенка</w:t>
      </w:r>
      <w:r>
        <w:t>,</w:t>
      </w:r>
      <w:r w:rsidRPr="000568C4">
        <w:t xml:space="preserve"> эмоциональной </w:t>
      </w:r>
      <w:r>
        <w:t xml:space="preserve">и </w:t>
      </w:r>
      <w:r w:rsidRPr="000568C4">
        <w:t xml:space="preserve">нравственной </w:t>
      </w:r>
      <w:proofErr w:type="spellStart"/>
      <w:r w:rsidRPr="000568C4">
        <w:t>саморегуляции</w:t>
      </w:r>
      <w:proofErr w:type="spellEnd"/>
      <w:r w:rsidR="00056821">
        <w:t>, социальной адаптации</w:t>
      </w:r>
      <w:r>
        <w:t xml:space="preserve"> рассматриваются в трудах многих перспективных ученых </w:t>
      </w:r>
      <w:r w:rsidR="00B75BB1" w:rsidRPr="00B75BB1">
        <w:t>–</w:t>
      </w:r>
      <w:r>
        <w:t xml:space="preserve"> </w:t>
      </w:r>
      <w:r w:rsidR="004071A1">
        <w:t xml:space="preserve">И. И. Березина, </w:t>
      </w:r>
      <w:r>
        <w:t>Л.</w:t>
      </w:r>
      <w:r w:rsidR="00951AC1">
        <w:t> </w:t>
      </w:r>
      <w:r>
        <w:t xml:space="preserve">И. </w:t>
      </w:r>
      <w:proofErr w:type="spellStart"/>
      <w:r>
        <w:t>Божович</w:t>
      </w:r>
      <w:proofErr w:type="spellEnd"/>
      <w:r>
        <w:t>, Л.</w:t>
      </w:r>
      <w:r w:rsidR="00951AC1">
        <w:t> </w:t>
      </w:r>
      <w:r>
        <w:t>С. Выготск</w:t>
      </w:r>
      <w:r w:rsidR="00056821">
        <w:t>ого</w:t>
      </w:r>
      <w:r>
        <w:t>, О.</w:t>
      </w:r>
      <w:r w:rsidR="00951AC1">
        <w:t> </w:t>
      </w:r>
      <w:r w:rsidR="008B0EF7">
        <w:t>Ю. </w:t>
      </w:r>
      <w:r>
        <w:t>Зайцев</w:t>
      </w:r>
      <w:r w:rsidR="00056821">
        <w:t>ой</w:t>
      </w:r>
      <w:r>
        <w:t>, В.</w:t>
      </w:r>
      <w:r w:rsidR="00951AC1">
        <w:t> С. </w:t>
      </w:r>
      <w:r>
        <w:t>Мухин</w:t>
      </w:r>
      <w:r w:rsidR="00056821">
        <w:t>ой</w:t>
      </w:r>
      <w:r>
        <w:t xml:space="preserve">, </w:t>
      </w:r>
      <w:r w:rsidR="00024869">
        <w:t xml:space="preserve">И. </w:t>
      </w:r>
      <w:bookmarkStart w:id="0" w:name="_GoBack"/>
      <w:bookmarkEnd w:id="0"/>
      <w:r w:rsidR="004071A1">
        <w:t xml:space="preserve">Е. Нестеренко, </w:t>
      </w:r>
      <w:r w:rsidR="008B0EF7" w:rsidRPr="008B0EF7">
        <w:t>А.</w:t>
      </w:r>
      <w:r w:rsidR="008B0EF7">
        <w:t> М. </w:t>
      </w:r>
      <w:r w:rsidR="008B0EF7" w:rsidRPr="008B0EF7">
        <w:t>П</w:t>
      </w:r>
      <w:r w:rsidR="008B0EF7">
        <w:t>рихожан</w:t>
      </w:r>
      <w:r w:rsidR="008B0EF7" w:rsidRPr="008B0EF7">
        <w:t>, Н.</w:t>
      </w:r>
      <w:r w:rsidR="008B0EF7">
        <w:t> </w:t>
      </w:r>
      <w:r w:rsidR="008A2069">
        <w:t>Н. </w:t>
      </w:r>
      <w:r w:rsidR="008B0EF7" w:rsidRPr="008B0EF7">
        <w:t>Т</w:t>
      </w:r>
      <w:r w:rsidR="008B0EF7">
        <w:t>олстых</w:t>
      </w:r>
      <w:r w:rsidR="004071A1">
        <w:t xml:space="preserve">, С. Г. </w:t>
      </w:r>
      <w:proofErr w:type="spellStart"/>
      <w:r w:rsidR="004071A1">
        <w:t>Шабас</w:t>
      </w:r>
      <w:proofErr w:type="spellEnd"/>
      <w:r w:rsidR="008B0EF7">
        <w:t xml:space="preserve"> </w:t>
      </w:r>
      <w:r>
        <w:t>и др.</w:t>
      </w:r>
    </w:p>
    <w:p w:rsidR="00F464DE" w:rsidRPr="002D66BF" w:rsidRDefault="00853206" w:rsidP="00D17F9C">
      <w:pPr>
        <w:spacing w:after="0" w:line="240" w:lineRule="auto"/>
        <w:ind w:firstLine="709"/>
        <w:jc w:val="both"/>
      </w:pPr>
      <w:r>
        <w:t xml:space="preserve">Формирование личности ребенка определяется активным взаимодействием с миром, </w:t>
      </w:r>
      <w:r w:rsidR="00F464DE">
        <w:t>в процессе которого приобретается социальный опыт, прививаются определенные общественные нормы и правила поведения в социуме.</w:t>
      </w:r>
    </w:p>
    <w:p w:rsidR="004970A1" w:rsidRDefault="004970A1" w:rsidP="00D17F9C">
      <w:pPr>
        <w:spacing w:after="0" w:line="240" w:lineRule="auto"/>
        <w:ind w:firstLine="709"/>
        <w:jc w:val="both"/>
      </w:pPr>
      <w:r>
        <w:t xml:space="preserve">Особое значение в данном процессе отведено </w:t>
      </w:r>
      <w:r w:rsidRPr="004970A1">
        <w:t>социокультурно</w:t>
      </w:r>
      <w:r>
        <w:t xml:space="preserve">му </w:t>
      </w:r>
      <w:r w:rsidRPr="004970A1">
        <w:t>капитал</w:t>
      </w:r>
      <w:r>
        <w:t>у</w:t>
      </w:r>
      <w:r w:rsidRPr="004970A1">
        <w:t xml:space="preserve"> семьи</w:t>
      </w:r>
      <w:r w:rsidR="003B220E">
        <w:t>, котор</w:t>
      </w:r>
      <w:r w:rsidR="00736891">
        <w:t>ый</w:t>
      </w:r>
      <w:r w:rsidR="003B220E">
        <w:t xml:space="preserve"> </w:t>
      </w:r>
      <w:r w:rsidR="00F464DE">
        <w:t>предстает ключевым фактором</w:t>
      </w:r>
      <w:r w:rsidR="00F464DE" w:rsidRPr="00F464DE">
        <w:t xml:space="preserve"> </w:t>
      </w:r>
      <w:r w:rsidR="00F464DE" w:rsidRPr="009302A9">
        <w:t>развития личности ребенка</w:t>
      </w:r>
      <w:r w:rsidR="00F464DE">
        <w:t xml:space="preserve">, </w:t>
      </w:r>
      <w:proofErr w:type="gramStart"/>
      <w:r w:rsidR="00F464DE">
        <w:t>значительным образом</w:t>
      </w:r>
      <w:proofErr w:type="gramEnd"/>
      <w:r w:rsidR="00F464DE">
        <w:t xml:space="preserve"> проецирующим его </w:t>
      </w:r>
      <w:r w:rsidR="00736891">
        <w:t xml:space="preserve">дальнейшую судьбу. Это </w:t>
      </w:r>
      <w:r w:rsidR="003B220E">
        <w:t>важнейший и первостепенный институт социализации ребенка. Он формирует личность подрастающего поколения, предопределяет социальный статус и стратегии поведения в обществе.</w:t>
      </w:r>
    </w:p>
    <w:p w:rsidR="009302A9" w:rsidRPr="002B0705" w:rsidRDefault="00736891" w:rsidP="00D17F9C">
      <w:pPr>
        <w:spacing w:after="0" w:line="240" w:lineRule="auto"/>
        <w:ind w:firstLine="709"/>
        <w:jc w:val="both"/>
      </w:pPr>
      <w:r>
        <w:t xml:space="preserve">Первое и основное, чем характеризуется семья в аспекте факторов воспитания, </w:t>
      </w:r>
      <w:r w:rsidRPr="00736891">
        <w:t>–</w:t>
      </w:r>
      <w:r>
        <w:t xml:space="preserve"> это особая воспитательная среда, в которой протекает жизнедеятельность ребенка. Уже с момента рождения человек является существом социальным, поэтому среда, в которой происходит становление личности </w:t>
      </w:r>
      <w:r w:rsidRPr="00736891">
        <w:t>–</w:t>
      </w:r>
      <w:r>
        <w:t xml:space="preserve"> это </w:t>
      </w:r>
      <w:r w:rsidRPr="00370812">
        <w:t>не только условие, но и источник развития</w:t>
      </w:r>
      <w:r>
        <w:t xml:space="preserve">. Осуществляя взаимодействие со средой обитания, социальной средой, ребенок получает возможность усвоить культуру, созданную человечеством, что естественным образом отражается на </w:t>
      </w:r>
      <w:r w:rsidR="00370812" w:rsidRPr="00370812">
        <w:t>его психическом развитии</w:t>
      </w:r>
      <w:r>
        <w:t xml:space="preserve"> и </w:t>
      </w:r>
      <w:r w:rsidR="00370812" w:rsidRPr="00370812">
        <w:t>становлении его личности.</w:t>
      </w:r>
    </w:p>
    <w:p w:rsidR="007E6855" w:rsidRDefault="007E6855" w:rsidP="00D17F9C">
      <w:pPr>
        <w:spacing w:after="0" w:line="240" w:lineRule="auto"/>
        <w:ind w:firstLine="709"/>
        <w:jc w:val="both"/>
      </w:pPr>
      <w:r>
        <w:t xml:space="preserve">Определяющее место в этом процессе отводится </w:t>
      </w:r>
      <w:r w:rsidR="00370812">
        <w:t>высоком</w:t>
      </w:r>
      <w:r>
        <w:t>у</w:t>
      </w:r>
      <w:r w:rsidR="00370812">
        <w:t xml:space="preserve"> культурном</w:t>
      </w:r>
      <w:r>
        <w:t>у</w:t>
      </w:r>
      <w:r w:rsidR="00370812">
        <w:t xml:space="preserve"> и образовательном</w:t>
      </w:r>
      <w:r>
        <w:t>у</w:t>
      </w:r>
      <w:r w:rsidR="00370812">
        <w:t xml:space="preserve"> потенциал</w:t>
      </w:r>
      <w:r>
        <w:t>у</w:t>
      </w:r>
      <w:r w:rsidR="00370812">
        <w:t xml:space="preserve"> родителей</w:t>
      </w:r>
      <w:r>
        <w:t xml:space="preserve">, который позволяет не только </w:t>
      </w:r>
      <w:r>
        <w:lastRenderedPageBreak/>
        <w:t>усвоить азы культуры,</w:t>
      </w:r>
      <w:r w:rsidR="00370812">
        <w:t xml:space="preserve"> </w:t>
      </w:r>
      <w:r>
        <w:t>но и продолжить ее дальнейшее усвоение на протяжении всей жизни.</w:t>
      </w:r>
    </w:p>
    <w:p w:rsidR="00370812" w:rsidRDefault="003969FA" w:rsidP="00D17F9C">
      <w:pPr>
        <w:spacing w:after="0" w:line="240" w:lineRule="auto"/>
        <w:ind w:firstLine="709"/>
        <w:jc w:val="both"/>
      </w:pPr>
      <w:r>
        <w:t>Вместе с тем стоит отметить, что формирование личности ребенка осуществляется не только посредством</w:t>
      </w:r>
      <w:r w:rsidR="00370812">
        <w:t xml:space="preserve"> </w:t>
      </w:r>
      <w:r w:rsidR="00527027">
        <w:t>целенаправленного</w:t>
      </w:r>
      <w:r w:rsidR="00370812">
        <w:t xml:space="preserve"> внушени</w:t>
      </w:r>
      <w:r>
        <w:t>я</w:t>
      </w:r>
      <w:r w:rsidR="00370812">
        <w:t xml:space="preserve"> правильных идей и взглядов и личны</w:t>
      </w:r>
      <w:r>
        <w:t>м</w:t>
      </w:r>
      <w:r w:rsidR="00370812">
        <w:t xml:space="preserve"> пример</w:t>
      </w:r>
      <w:r>
        <w:t>ом</w:t>
      </w:r>
      <w:r w:rsidR="00370812">
        <w:t xml:space="preserve"> родителей</w:t>
      </w:r>
      <w:r>
        <w:t>.</w:t>
      </w:r>
      <w:r w:rsidR="00370812">
        <w:t xml:space="preserve"> </w:t>
      </w:r>
      <w:r w:rsidR="00527027">
        <w:t>Существенным оказывается роль</w:t>
      </w:r>
      <w:r w:rsidR="00370812">
        <w:t xml:space="preserve"> и местом </w:t>
      </w:r>
      <w:r w:rsidR="00527027">
        <w:t xml:space="preserve">ребенка </w:t>
      </w:r>
      <w:r w:rsidR="00370812">
        <w:t xml:space="preserve">в системе </w:t>
      </w:r>
      <w:r w:rsidR="00527027">
        <w:t>семейных отношений</w:t>
      </w:r>
      <w:r w:rsidR="00370812">
        <w:t xml:space="preserve">, </w:t>
      </w:r>
      <w:r w:rsidR="00B0510F">
        <w:t xml:space="preserve">сама </w:t>
      </w:r>
      <w:r w:rsidR="00527027">
        <w:t xml:space="preserve">сущность этих </w:t>
      </w:r>
      <w:r w:rsidR="00370812">
        <w:t xml:space="preserve">отношений. </w:t>
      </w:r>
    </w:p>
    <w:p w:rsidR="00370812" w:rsidRDefault="00B0510F" w:rsidP="00D17F9C">
      <w:pPr>
        <w:spacing w:after="0" w:line="240" w:lineRule="auto"/>
        <w:ind w:firstLine="709"/>
        <w:jc w:val="both"/>
      </w:pPr>
      <w:r>
        <w:t>Легко предположить, что ребенок, лишенный родительской любви и ласки, вырастает черствым и озлобленным, глухим по отношению к проблемам и переживаниям окружающих его людей. Ему сложно найти свое место в жизни, ужиться в коллективе сверстников, потому как главная его черта – недоброжелательность, отсутствие желания понять других.</w:t>
      </w:r>
    </w:p>
    <w:p w:rsidR="00B0510F" w:rsidRDefault="00B0510F" w:rsidP="00D17F9C">
      <w:pPr>
        <w:spacing w:after="0" w:line="240" w:lineRule="auto"/>
        <w:ind w:firstLine="709"/>
        <w:jc w:val="both"/>
      </w:pPr>
      <w:r>
        <w:t xml:space="preserve">Ребенок же, выросший в семье, где царила чрезмерная любовь и забота, излишнее благоговение маленьким человечком, неминуемо станет эгоистом, зазнайкой и лицемером. Именно таким его сформирует атмосфера </w:t>
      </w:r>
      <w:r w:rsidR="00F82E52">
        <w:t>изнеженности и избалованности.</w:t>
      </w:r>
    </w:p>
    <w:p w:rsidR="00370812" w:rsidRDefault="00402825" w:rsidP="00D17F9C">
      <w:pPr>
        <w:spacing w:after="0" w:line="240" w:lineRule="auto"/>
        <w:ind w:firstLine="709"/>
        <w:jc w:val="both"/>
      </w:pPr>
      <w:r>
        <w:t xml:space="preserve">Именно отсутствие гармонии чувств и меры в семейных отношениях приводит к тому, что семья вопреки здравому смыслу становится </w:t>
      </w:r>
      <w:r w:rsidR="00370812">
        <w:t>неблагоприятным фактором формирования личности.</w:t>
      </w:r>
    </w:p>
    <w:p w:rsidR="00370812" w:rsidRDefault="00AE46BA" w:rsidP="00D17F9C">
      <w:pPr>
        <w:spacing w:after="0" w:line="240" w:lineRule="auto"/>
        <w:ind w:firstLine="709"/>
        <w:jc w:val="both"/>
      </w:pPr>
      <w:r>
        <w:t xml:space="preserve">Родители, являясь первыми воспитателями, оказывают на ребенка самое сильное воздействие, что предопределено самой природой. Только родители способны обеспечить </w:t>
      </w:r>
      <w:r w:rsidR="00370812">
        <w:t xml:space="preserve">у </w:t>
      </w:r>
      <w:r>
        <w:t>своего ребенка</w:t>
      </w:r>
      <w:r w:rsidR="00370812">
        <w:t xml:space="preserve"> устойчивое жизненное состояние</w:t>
      </w:r>
      <w:r>
        <w:t>, дать ему</w:t>
      </w:r>
      <w:r w:rsidR="00370812">
        <w:t xml:space="preserve"> ощущение уверенности и надежности.</w:t>
      </w:r>
    </w:p>
    <w:p w:rsidR="00370812" w:rsidRDefault="005F3408" w:rsidP="00D17F9C">
      <w:pPr>
        <w:spacing w:after="0" w:line="240" w:lineRule="auto"/>
        <w:ind w:firstLine="709"/>
        <w:jc w:val="both"/>
      </w:pPr>
      <w:r>
        <w:t xml:space="preserve">Положительным моментом в системе семейного воспитания оказывается и тот факт, что часто семья представляет собой </w:t>
      </w:r>
      <w:r w:rsidR="00370812">
        <w:t>раз</w:t>
      </w:r>
      <w:r>
        <w:t xml:space="preserve">новозрастную социальную группу, в которую входят представители сразу нескольких поколений. А это значит, что формирование личности ребенка будут определять </w:t>
      </w:r>
      <w:r w:rsidR="00370812">
        <w:t xml:space="preserve">различные ценностные ориентации, различные критерии оценок жизненных явлений, различные идеалы, точки зрения, убеждения. </w:t>
      </w:r>
    </w:p>
    <w:p w:rsidR="00370812" w:rsidRDefault="00A951D4" w:rsidP="00D17F9C">
      <w:pPr>
        <w:spacing w:after="0" w:line="240" w:lineRule="auto"/>
        <w:ind w:firstLine="709"/>
        <w:jc w:val="both"/>
      </w:pPr>
      <w:r>
        <w:t xml:space="preserve">Характеризует сущность семейного воспитание и его широкий временный диапазон. Влияние семьи мы испытываем даже тогда, когда находимся далеко от дома и близких. </w:t>
      </w:r>
    </w:p>
    <w:p w:rsidR="00A76B89" w:rsidRDefault="00A951D4" w:rsidP="00D17F9C">
      <w:pPr>
        <w:spacing w:after="0" w:line="240" w:lineRule="auto"/>
        <w:ind w:firstLine="709"/>
        <w:jc w:val="both"/>
      </w:pPr>
      <w:r>
        <w:t xml:space="preserve">Семья оказывает воспитательную функцию и тогда, когда естественным образом организует ту или иную деятельность ребенка. Заботясь о том, как мотивировать ребенка к совершению того или иного действа, родители посредством эффективных способов, таких как </w:t>
      </w:r>
      <w:r w:rsidRPr="00A951D4">
        <w:t>авансирование успеха, акцентирование внимания на положительных чертах ребенка, усиление мотива деятельности</w:t>
      </w:r>
      <w:r>
        <w:t>, поощряют его,</w:t>
      </w:r>
      <w:r w:rsidRPr="00A951D4">
        <w:t xml:space="preserve"> инициирует активность,</w:t>
      </w:r>
      <w:r>
        <w:t xml:space="preserve"> стимулирует желание трудиться, </w:t>
      </w:r>
      <w:r w:rsidRPr="00A951D4">
        <w:t>учиться, играть</w:t>
      </w:r>
      <w:r>
        <w:t>.</w:t>
      </w:r>
    </w:p>
    <w:p w:rsidR="00A76B89" w:rsidRDefault="00620F26" w:rsidP="00D17F9C">
      <w:pPr>
        <w:spacing w:after="0" w:line="240" w:lineRule="auto"/>
        <w:ind w:firstLine="709"/>
        <w:jc w:val="both"/>
      </w:pPr>
      <w:r>
        <w:t>Н</w:t>
      </w:r>
      <w:r w:rsidR="00A76B89">
        <w:t>егативн</w:t>
      </w:r>
      <w:r>
        <w:t>ые</w:t>
      </w:r>
      <w:r w:rsidR="00A76B89">
        <w:t xml:space="preserve"> последствия </w:t>
      </w:r>
      <w:r w:rsidR="00A76B89" w:rsidRPr="00A76B89">
        <w:t xml:space="preserve">социокультурного капитала семьи на формирование личности ребенка </w:t>
      </w:r>
      <w:r>
        <w:t>проявляются в следующих моментах:</w:t>
      </w:r>
    </w:p>
    <w:p w:rsidR="008D2EED" w:rsidRDefault="00A76B89" w:rsidP="00D17F9C">
      <w:pPr>
        <w:spacing w:after="0" w:line="240" w:lineRule="auto"/>
        <w:ind w:firstLine="709"/>
        <w:jc w:val="both"/>
      </w:pPr>
      <w:r w:rsidRPr="006F20E9">
        <w:t>–</w:t>
      </w:r>
      <w:r>
        <w:t> </w:t>
      </w:r>
      <w:r w:rsidRPr="00A76B89">
        <w:t xml:space="preserve">отсутствие стремления духовного развития </w:t>
      </w:r>
      <w:r>
        <w:t>ребенка находится в прямой зависимости от</w:t>
      </w:r>
      <w:r w:rsidRPr="00A76B89">
        <w:t xml:space="preserve"> </w:t>
      </w:r>
      <w:proofErr w:type="spellStart"/>
      <w:r w:rsidRPr="00A76B89">
        <w:t>бездуховност</w:t>
      </w:r>
      <w:r>
        <w:t>и</w:t>
      </w:r>
      <w:proofErr w:type="spellEnd"/>
      <w:r w:rsidRPr="00A76B89">
        <w:t xml:space="preserve"> родителей;</w:t>
      </w:r>
    </w:p>
    <w:p w:rsidR="00A76B89" w:rsidRDefault="009E2941" w:rsidP="00D17F9C">
      <w:pPr>
        <w:spacing w:after="0" w:line="240" w:lineRule="auto"/>
        <w:ind w:firstLine="709"/>
        <w:jc w:val="both"/>
      </w:pPr>
      <w:r w:rsidRPr="006F20E9">
        <w:t>–</w:t>
      </w:r>
      <w:r>
        <w:t> </w:t>
      </w:r>
      <w:r w:rsidR="00620F26" w:rsidRPr="00620F26">
        <w:t>отсутствие нормального психологического климата в семье</w:t>
      </w:r>
      <w:r w:rsidR="00620F26">
        <w:t xml:space="preserve"> ведет к нездоровому восприятию окружающего мира ребенком</w:t>
      </w:r>
      <w:r w:rsidR="00620F26" w:rsidRPr="00620F26">
        <w:t>;</w:t>
      </w:r>
    </w:p>
    <w:p w:rsidR="00A76B89" w:rsidRDefault="00620F26" w:rsidP="00D17F9C">
      <w:pPr>
        <w:spacing w:after="0" w:line="240" w:lineRule="auto"/>
        <w:ind w:firstLine="709"/>
        <w:jc w:val="both"/>
      </w:pPr>
      <w:r w:rsidRPr="006F20E9">
        <w:lastRenderedPageBreak/>
        <w:t>–</w:t>
      </w:r>
      <w:r>
        <w:t> </w:t>
      </w:r>
      <w:r w:rsidRPr="00620F26">
        <w:t>безграмотность в педагогическом отношении, противоправное поведение взрослых</w:t>
      </w:r>
      <w:r>
        <w:t xml:space="preserve"> неминуемо приведет к тому, что ребенок спроецирует эту модель поведения;</w:t>
      </w:r>
    </w:p>
    <w:p w:rsidR="00620F26" w:rsidRDefault="00620F26" w:rsidP="00D17F9C">
      <w:pPr>
        <w:spacing w:after="0" w:line="240" w:lineRule="auto"/>
        <w:ind w:firstLine="709"/>
        <w:jc w:val="both"/>
      </w:pPr>
      <w:r w:rsidRPr="006F20E9">
        <w:t>–</w:t>
      </w:r>
      <w:r>
        <w:t> материальный достаток или его отсутствие может непредсказуемым образом сказаться на формирование личности подрастающего поколения – привести к избалованности и изнеженности, безнравственности</w:t>
      </w:r>
      <w:r w:rsidR="003713BF">
        <w:t>.</w:t>
      </w:r>
    </w:p>
    <w:p w:rsidR="00A76B89" w:rsidRDefault="00E3655B" w:rsidP="00D17F9C">
      <w:pPr>
        <w:spacing w:after="0" w:line="240" w:lineRule="auto"/>
        <w:ind w:firstLine="709"/>
        <w:jc w:val="both"/>
      </w:pPr>
      <w:r>
        <w:t xml:space="preserve">Важно помнить, что семья не только может создает личность, но и </w:t>
      </w:r>
      <w:r w:rsidRPr="00E3655B">
        <w:t>разруш</w:t>
      </w:r>
      <w:r>
        <w:t>ить</w:t>
      </w:r>
      <w:r w:rsidRPr="00E3655B">
        <w:t xml:space="preserve"> ее</w:t>
      </w:r>
      <w:r>
        <w:t xml:space="preserve">. В ее власти психическое здоровье подрастающего поколения, которое очень легко подорвать. Поощряя одни личностные качества, родители могут, сами того не осознавая, препятствовать </w:t>
      </w:r>
      <w:r w:rsidRPr="00E3655B">
        <w:t>другим, удовлетворя</w:t>
      </w:r>
      <w:r>
        <w:t>я</w:t>
      </w:r>
      <w:r w:rsidRPr="00E3655B">
        <w:t xml:space="preserve"> или пресека</w:t>
      </w:r>
      <w:r>
        <w:t>я</w:t>
      </w:r>
      <w:r w:rsidRPr="00E3655B">
        <w:t xml:space="preserve"> личностные потребности</w:t>
      </w:r>
      <w:r>
        <w:t xml:space="preserve"> ребенка</w:t>
      </w:r>
      <w:r w:rsidRPr="00E3655B">
        <w:t>, способств</w:t>
      </w:r>
      <w:r>
        <w:t>овать</w:t>
      </w:r>
      <w:r w:rsidRPr="00E3655B">
        <w:t xml:space="preserve"> появлению у </w:t>
      </w:r>
      <w:r>
        <w:t>него</w:t>
      </w:r>
      <w:r w:rsidRPr="00E3655B">
        <w:t xml:space="preserve"> своего </w:t>
      </w:r>
      <w:r>
        <w:t>«</w:t>
      </w:r>
      <w:r w:rsidRPr="00E3655B">
        <w:t>Я</w:t>
      </w:r>
      <w:r>
        <w:t>».</w:t>
      </w:r>
    </w:p>
    <w:p w:rsidR="00370812" w:rsidRDefault="003F098A" w:rsidP="00D17F9C">
      <w:pPr>
        <w:spacing w:after="0" w:line="240" w:lineRule="auto"/>
        <w:ind w:firstLine="709"/>
        <w:jc w:val="both"/>
      </w:pPr>
      <w:r>
        <w:t>Таким образом, в</w:t>
      </w:r>
      <w:r w:rsidR="00370812">
        <w:t xml:space="preserve">лияние </w:t>
      </w:r>
      <w:r w:rsidR="003B09F1" w:rsidRPr="003B09F1">
        <w:t xml:space="preserve">социокультурного капитала семьи на формирование личности ребенка </w:t>
      </w:r>
      <w:r>
        <w:t>осуществляется и</w:t>
      </w:r>
      <w:r w:rsidR="00370812">
        <w:t xml:space="preserve"> проявляется следующим образом:</w:t>
      </w:r>
    </w:p>
    <w:p w:rsidR="00370812" w:rsidRDefault="006F20E9" w:rsidP="00D17F9C">
      <w:pPr>
        <w:spacing w:after="0" w:line="240" w:lineRule="auto"/>
        <w:ind w:firstLine="709"/>
        <w:jc w:val="both"/>
      </w:pPr>
      <w:r w:rsidRPr="006F20E9">
        <w:t>–</w:t>
      </w:r>
      <w:r>
        <w:t> только семья обеспечивает ребенку чувство безопасности, являясь ее гарантом;</w:t>
      </w:r>
    </w:p>
    <w:p w:rsidR="001C1763" w:rsidRDefault="001C1763" w:rsidP="00D17F9C">
      <w:pPr>
        <w:spacing w:after="0" w:line="240" w:lineRule="auto"/>
        <w:ind w:firstLine="709"/>
        <w:jc w:val="both"/>
      </w:pPr>
      <w:r w:rsidRPr="006F20E9">
        <w:t>–</w:t>
      </w:r>
      <w:r>
        <w:t> семья – главная школа взаимодействия ребенка с окружающим миром;</w:t>
      </w:r>
    </w:p>
    <w:p w:rsidR="001C1763" w:rsidRDefault="001C1763" w:rsidP="00D17F9C">
      <w:pPr>
        <w:spacing w:after="0" w:line="240" w:lineRule="auto"/>
        <w:ind w:firstLine="709"/>
        <w:jc w:val="both"/>
      </w:pPr>
      <w:r w:rsidRPr="006F20E9">
        <w:t>–</w:t>
      </w:r>
      <w:r>
        <w:t xml:space="preserve"> в семье закладываются основы миропонимания, </w:t>
      </w:r>
      <w:r w:rsidRPr="001C1763">
        <w:t>представления ребенка о добре и зле, о порядочности, об уважительном отношении к ма</w:t>
      </w:r>
      <w:r>
        <w:t>териальным и духовным ценностям;</w:t>
      </w:r>
    </w:p>
    <w:p w:rsidR="00AE011A" w:rsidRDefault="00AE011A" w:rsidP="00D17F9C">
      <w:pPr>
        <w:spacing w:after="0" w:line="240" w:lineRule="auto"/>
        <w:ind w:firstLine="709"/>
        <w:jc w:val="both"/>
      </w:pPr>
      <w:r w:rsidRPr="006F20E9">
        <w:t>–</w:t>
      </w:r>
      <w:r>
        <w:t> именно в семье ребенок переживает чувства любви, дружбы, долга, ответственности, справедливости;</w:t>
      </w:r>
    </w:p>
    <w:p w:rsidR="003B09F1" w:rsidRDefault="006F20E9" w:rsidP="00D17F9C">
      <w:pPr>
        <w:spacing w:after="0" w:line="240" w:lineRule="auto"/>
        <w:ind w:firstLine="709"/>
        <w:jc w:val="both"/>
      </w:pPr>
      <w:r w:rsidRPr="006F20E9">
        <w:t>–</w:t>
      </w:r>
      <w:r>
        <w:t xml:space="preserve"> семья – ценнейший источник социального опыта, </w:t>
      </w:r>
      <w:r w:rsidR="003B09F1">
        <w:t>позволяющего ребенку вырабатывать собственные в</w:t>
      </w:r>
      <w:r w:rsidR="00001AB3">
        <w:t>згляды, нормы, установки и идеи;</w:t>
      </w:r>
    </w:p>
    <w:p w:rsidR="00370812" w:rsidRDefault="00001AB3" w:rsidP="00D17F9C">
      <w:pPr>
        <w:spacing w:after="0" w:line="240" w:lineRule="auto"/>
        <w:ind w:firstLine="709"/>
        <w:jc w:val="both"/>
      </w:pPr>
      <w:r w:rsidRPr="006F20E9">
        <w:t>–</w:t>
      </w:r>
      <w:r>
        <w:t xml:space="preserve"> в семье ребенок получает возможность усвоить </w:t>
      </w:r>
      <w:r w:rsidR="006F20E9">
        <w:t>готовые модели поведения</w:t>
      </w:r>
      <w:r w:rsidR="001C1763">
        <w:t>, которые допускаются и поощряются членами семьи</w:t>
      </w:r>
      <w:r w:rsidR="00F36190">
        <w:t>;</w:t>
      </w:r>
    </w:p>
    <w:p w:rsidR="008D2EED" w:rsidRDefault="00F36190" w:rsidP="00CA2892">
      <w:pPr>
        <w:spacing w:after="0" w:line="240" w:lineRule="auto"/>
        <w:ind w:firstLine="709"/>
        <w:jc w:val="both"/>
      </w:pPr>
      <w:r w:rsidRPr="006F20E9">
        <w:t>–</w:t>
      </w:r>
      <w:r>
        <w:t> семья ориентирует ребенка на все жизненно важные виды деятельности – интеллектуально-познавательную, трудовую, общественную, творческую, игровую</w:t>
      </w:r>
      <w:r w:rsidR="00CE4E43">
        <w:t>.</w:t>
      </w:r>
    </w:p>
    <w:p w:rsidR="0044234A" w:rsidRDefault="0044234A" w:rsidP="00D17F9C">
      <w:pPr>
        <w:spacing w:after="0" w:line="240" w:lineRule="auto"/>
        <w:ind w:firstLine="709"/>
        <w:jc w:val="both"/>
      </w:pPr>
    </w:p>
    <w:p w:rsidR="00370812" w:rsidRPr="008D2EED" w:rsidRDefault="008D2EED" w:rsidP="00D17F9C">
      <w:pPr>
        <w:spacing w:after="0" w:line="240" w:lineRule="auto"/>
        <w:ind w:firstLine="709"/>
        <w:jc w:val="center"/>
        <w:rPr>
          <w:b/>
        </w:rPr>
      </w:pPr>
      <w:r w:rsidRPr="008D2EED">
        <w:rPr>
          <w:b/>
        </w:rPr>
        <w:t>Список использованной литературы</w:t>
      </w:r>
    </w:p>
    <w:p w:rsidR="008D2EED" w:rsidRDefault="008D2EED" w:rsidP="00D17F9C">
      <w:pPr>
        <w:spacing w:after="0" w:line="240" w:lineRule="auto"/>
        <w:ind w:firstLine="709"/>
        <w:jc w:val="both"/>
      </w:pPr>
      <w:r>
        <w:t>1. </w:t>
      </w:r>
      <w:r w:rsidR="004071A1">
        <w:t xml:space="preserve">Березина, </w:t>
      </w:r>
      <w:r w:rsidR="009D0F8D" w:rsidRPr="009D0F8D">
        <w:t xml:space="preserve">И. И. Роль семьи в формировании личности ребенка: теоретические аспекты современной психологии / И. И. Березина // Вестник студенческого научного общества ГОУ ВПО </w:t>
      </w:r>
      <w:r w:rsidR="009D0F8D">
        <w:t>«</w:t>
      </w:r>
      <w:r w:rsidR="009D0F8D" w:rsidRPr="009D0F8D">
        <w:t>Донецкий национальный университет</w:t>
      </w:r>
      <w:r w:rsidR="009D0F8D">
        <w:t>»</w:t>
      </w:r>
      <w:r w:rsidR="009D0F8D" w:rsidRPr="009D0F8D">
        <w:t>. – 2021. – Т. 2. – № 13</w:t>
      </w:r>
      <w:r w:rsidR="009D0F8D">
        <w:t>.</w:t>
      </w:r>
      <w:r w:rsidR="009D0F8D" w:rsidRPr="009D0F8D">
        <w:t xml:space="preserve"> – С. 27–33.</w:t>
      </w:r>
    </w:p>
    <w:p w:rsidR="008D2EED" w:rsidRDefault="009D0F8D" w:rsidP="00D17F9C">
      <w:pPr>
        <w:spacing w:after="0" w:line="240" w:lineRule="auto"/>
        <w:ind w:firstLine="709"/>
        <w:jc w:val="both"/>
      </w:pPr>
      <w:r>
        <w:t>2</w:t>
      </w:r>
      <w:r w:rsidR="008D2EED">
        <w:t>. </w:t>
      </w:r>
      <w:r w:rsidRPr="009D0F8D">
        <w:t>Нестеренко, И. Е. Роль семьи в формировании личности р</w:t>
      </w:r>
      <w:r>
        <w:t>ебенка / И. </w:t>
      </w:r>
      <w:r w:rsidRPr="009D0F8D">
        <w:t>Е. Нестеренко, Л. Н. Мельник // Современное среднее профессиональное образование. – 2021. – № 1. – С. 42–46.</w:t>
      </w:r>
    </w:p>
    <w:p w:rsidR="00370812" w:rsidRPr="002B0705" w:rsidRDefault="009D0F8D" w:rsidP="000358A3">
      <w:pPr>
        <w:spacing w:after="0" w:line="240" w:lineRule="auto"/>
        <w:ind w:firstLine="709"/>
        <w:jc w:val="both"/>
      </w:pPr>
      <w:r>
        <w:t>3. </w:t>
      </w:r>
      <w:proofErr w:type="spellStart"/>
      <w:r w:rsidRPr="009D0F8D">
        <w:t>Шабас</w:t>
      </w:r>
      <w:proofErr w:type="spellEnd"/>
      <w:r w:rsidRPr="009D0F8D">
        <w:t>, С. Г. Роль семьи в фор</w:t>
      </w:r>
      <w:r w:rsidR="006D1C8F">
        <w:t>мировании личности ребенка / С. Г. </w:t>
      </w:r>
      <w:proofErr w:type="spellStart"/>
      <w:proofErr w:type="gramStart"/>
      <w:r w:rsidRPr="009D0F8D">
        <w:t>Шабас</w:t>
      </w:r>
      <w:proofErr w:type="spellEnd"/>
      <w:r w:rsidRPr="009D0F8D">
        <w:t xml:space="preserve"> ;</w:t>
      </w:r>
      <w:proofErr w:type="gramEnd"/>
      <w:r w:rsidRPr="009D0F8D">
        <w:t xml:space="preserve"> С. Г. </w:t>
      </w:r>
      <w:proofErr w:type="spellStart"/>
      <w:r w:rsidRPr="009D0F8D">
        <w:t>Шабас</w:t>
      </w:r>
      <w:proofErr w:type="spellEnd"/>
      <w:r w:rsidRPr="009D0F8D">
        <w:t xml:space="preserve"> ; Упр. образования Администрации города Ека</w:t>
      </w:r>
      <w:r w:rsidR="006D1C8F">
        <w:t>теринбурга</w:t>
      </w:r>
      <w:r w:rsidRPr="009D0F8D">
        <w:t xml:space="preserve">. – </w:t>
      </w:r>
      <w:proofErr w:type="gramStart"/>
      <w:r w:rsidRPr="009D0F8D">
        <w:t>Екатеринбург :</w:t>
      </w:r>
      <w:proofErr w:type="gramEnd"/>
      <w:r w:rsidRPr="009D0F8D">
        <w:t xml:space="preserve"> МУ ИМЦ </w:t>
      </w:r>
      <w:r w:rsidR="006D1C8F">
        <w:t>«</w:t>
      </w:r>
      <w:r w:rsidRPr="009D0F8D">
        <w:t>Екатеринбургский Дом Учителя</w:t>
      </w:r>
      <w:r w:rsidR="006D1C8F">
        <w:t>»</w:t>
      </w:r>
      <w:r w:rsidRPr="009D0F8D">
        <w:t>, 2008. – 54 с. – ISBN 978-5-9213-0051-4.</w:t>
      </w:r>
    </w:p>
    <w:sectPr w:rsidR="00370812" w:rsidRPr="002B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9"/>
    <w:rsid w:val="00001AB3"/>
    <w:rsid w:val="00024869"/>
    <w:rsid w:val="000358A3"/>
    <w:rsid w:val="00056821"/>
    <w:rsid w:val="000568C4"/>
    <w:rsid w:val="00065AC8"/>
    <w:rsid w:val="000F2B2B"/>
    <w:rsid w:val="001B7470"/>
    <w:rsid w:val="001C1763"/>
    <w:rsid w:val="00262E18"/>
    <w:rsid w:val="002B0705"/>
    <w:rsid w:val="002D66BF"/>
    <w:rsid w:val="002F2F8F"/>
    <w:rsid w:val="00370812"/>
    <w:rsid w:val="003713BF"/>
    <w:rsid w:val="003969FA"/>
    <w:rsid w:val="003A5D9A"/>
    <w:rsid w:val="003B09F1"/>
    <w:rsid w:val="003B220E"/>
    <w:rsid w:val="003F098A"/>
    <w:rsid w:val="00402825"/>
    <w:rsid w:val="004071A1"/>
    <w:rsid w:val="0044234A"/>
    <w:rsid w:val="004970A1"/>
    <w:rsid w:val="00504E2F"/>
    <w:rsid w:val="00527027"/>
    <w:rsid w:val="00566B46"/>
    <w:rsid w:val="005C26FD"/>
    <w:rsid w:val="005F3408"/>
    <w:rsid w:val="00620F26"/>
    <w:rsid w:val="006A2990"/>
    <w:rsid w:val="006D1C8F"/>
    <w:rsid w:val="006F20E9"/>
    <w:rsid w:val="00736891"/>
    <w:rsid w:val="007E6855"/>
    <w:rsid w:val="00853206"/>
    <w:rsid w:val="008A2069"/>
    <w:rsid w:val="008B0EF7"/>
    <w:rsid w:val="008C49A4"/>
    <w:rsid w:val="008D2EED"/>
    <w:rsid w:val="0092605B"/>
    <w:rsid w:val="009302A9"/>
    <w:rsid w:val="009355D9"/>
    <w:rsid w:val="00951AC1"/>
    <w:rsid w:val="009645A4"/>
    <w:rsid w:val="009C040E"/>
    <w:rsid w:val="009D0F8D"/>
    <w:rsid w:val="009E2941"/>
    <w:rsid w:val="00A76B89"/>
    <w:rsid w:val="00A951D4"/>
    <w:rsid w:val="00AA1189"/>
    <w:rsid w:val="00AE011A"/>
    <w:rsid w:val="00AE46BA"/>
    <w:rsid w:val="00AF54AF"/>
    <w:rsid w:val="00B0510F"/>
    <w:rsid w:val="00B13402"/>
    <w:rsid w:val="00B75BB1"/>
    <w:rsid w:val="00BB0834"/>
    <w:rsid w:val="00BB70A6"/>
    <w:rsid w:val="00C50E02"/>
    <w:rsid w:val="00CA2892"/>
    <w:rsid w:val="00CE4E43"/>
    <w:rsid w:val="00D17F9C"/>
    <w:rsid w:val="00DB6143"/>
    <w:rsid w:val="00DF5CDE"/>
    <w:rsid w:val="00E3655B"/>
    <w:rsid w:val="00E82246"/>
    <w:rsid w:val="00F36190"/>
    <w:rsid w:val="00F464DE"/>
    <w:rsid w:val="00F82E52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89D8"/>
  <w15:chartTrackingRefBased/>
  <w15:docId w15:val="{294BDB33-D928-4C49-B347-AEE421BB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2022-03-12T06:05:00Z</dcterms:created>
  <dcterms:modified xsi:type="dcterms:W3CDTF">2022-03-13T19:38:00Z</dcterms:modified>
</cp:coreProperties>
</file>