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2CC" w:rsidRDefault="002662CC" w:rsidP="00CC43FB">
      <w:pPr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</w:rPr>
      </w:pPr>
      <w:bookmarkStart w:id="0" w:name="_Hlk535260837"/>
    </w:p>
    <w:bookmarkEnd w:id="0"/>
    <w:p w:rsidR="00CC43FB" w:rsidRPr="00CC43FB" w:rsidRDefault="00CC43FB" w:rsidP="002662CC">
      <w:pPr>
        <w:spacing w:before="100" w:beforeAutospacing="1" w:after="100" w:afterAutospacing="1" w:line="240" w:lineRule="auto"/>
        <w:ind w:firstLine="20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CC43FB" w:rsidRPr="00CC43FB" w:rsidRDefault="00CC43FB" w:rsidP="002662CC">
      <w:pPr>
        <w:spacing w:before="100" w:beforeAutospacing="1" w:after="100" w:afterAutospacing="1" w:line="240" w:lineRule="auto"/>
        <w:ind w:firstLine="20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CC43FB" w:rsidRPr="00CC43FB" w:rsidRDefault="00CC43FB" w:rsidP="002662CC">
      <w:pPr>
        <w:spacing w:before="100" w:beforeAutospacing="1" w:after="100" w:afterAutospacing="1" w:line="240" w:lineRule="auto"/>
        <w:ind w:firstLine="20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CC43FB" w:rsidRPr="00CC43FB" w:rsidRDefault="00CC43FB" w:rsidP="002662CC">
      <w:pPr>
        <w:spacing w:before="100" w:beforeAutospacing="1" w:after="100" w:afterAutospacing="1" w:line="240" w:lineRule="auto"/>
        <w:ind w:firstLine="20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CC43FB">
        <w:rPr>
          <w:rFonts w:ascii="Times New Roman" w:eastAsia="Times New Roman" w:hAnsi="Times New Roman" w:cs="Times New Roman"/>
          <w:color w:val="262626" w:themeColor="text1" w:themeTint="D9"/>
          <w:sz w:val="56"/>
          <w:szCs w:val="56"/>
        </w:rPr>
        <w:t xml:space="preserve">Консультация на </w:t>
      </w:r>
      <w:proofErr w:type="gramStart"/>
      <w:r w:rsidRPr="00CC43FB">
        <w:rPr>
          <w:rFonts w:ascii="Times New Roman" w:eastAsia="Times New Roman" w:hAnsi="Times New Roman" w:cs="Times New Roman"/>
          <w:color w:val="262626" w:themeColor="text1" w:themeTint="D9"/>
          <w:sz w:val="56"/>
          <w:szCs w:val="56"/>
        </w:rPr>
        <w:t>тему :</w:t>
      </w:r>
      <w:proofErr w:type="gramEnd"/>
    </w:p>
    <w:p w:rsidR="00CC43FB" w:rsidRPr="00CC43FB" w:rsidRDefault="00CC43FB" w:rsidP="002662CC">
      <w:pPr>
        <w:spacing w:before="100" w:beforeAutospacing="1" w:after="100" w:afterAutospacing="1" w:line="240" w:lineRule="auto"/>
        <w:ind w:firstLine="20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CC43FB" w:rsidRPr="00CC43FB" w:rsidRDefault="00CC43FB" w:rsidP="00CC43FB">
      <w:pPr>
        <w:spacing w:before="100" w:beforeAutospacing="1" w:after="100" w:afterAutospacing="1" w:line="240" w:lineRule="auto"/>
        <w:ind w:firstLine="20"/>
        <w:jc w:val="center"/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72"/>
          <w:szCs w:val="72"/>
        </w:rPr>
      </w:pPr>
      <w:r w:rsidRPr="00CC43FB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72"/>
          <w:szCs w:val="72"/>
        </w:rPr>
        <w:t>«</w:t>
      </w:r>
      <w:r w:rsidRPr="00CC43FB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72"/>
          <w:szCs w:val="72"/>
        </w:rPr>
        <w:t>Здоровье ребенка в наших руках</w:t>
      </w:r>
      <w:r w:rsidRPr="00CC43FB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72"/>
          <w:szCs w:val="72"/>
        </w:rPr>
        <w:t>»</w:t>
      </w:r>
    </w:p>
    <w:p w:rsidR="00CC43FB" w:rsidRPr="00CC43FB" w:rsidRDefault="00CC43FB" w:rsidP="002662CC">
      <w:pPr>
        <w:spacing w:before="100" w:beforeAutospacing="1" w:after="100" w:afterAutospacing="1" w:line="240" w:lineRule="auto"/>
        <w:ind w:firstLine="20"/>
        <w:jc w:val="center"/>
        <w:rPr>
          <w:rFonts w:ascii="Times New Roman" w:eastAsia="Times New Roman" w:hAnsi="Times New Roman" w:cs="Times New Roman"/>
          <w:color w:val="262626" w:themeColor="text1" w:themeTint="D9"/>
          <w:sz w:val="72"/>
          <w:szCs w:val="72"/>
        </w:rPr>
      </w:pPr>
    </w:p>
    <w:p w:rsidR="00CC43FB" w:rsidRPr="00CC43FB" w:rsidRDefault="00CC43FB" w:rsidP="002662CC">
      <w:pPr>
        <w:spacing w:before="100" w:beforeAutospacing="1" w:after="100" w:afterAutospacing="1" w:line="240" w:lineRule="auto"/>
        <w:ind w:firstLine="20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CC43FB" w:rsidRPr="00CC43FB" w:rsidRDefault="00CC43FB" w:rsidP="002662CC">
      <w:pPr>
        <w:spacing w:before="100" w:beforeAutospacing="1" w:after="100" w:afterAutospacing="1" w:line="240" w:lineRule="auto"/>
        <w:ind w:firstLine="20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CC43FB" w:rsidRDefault="00CC43FB" w:rsidP="002662CC">
      <w:pPr>
        <w:spacing w:before="100" w:beforeAutospacing="1" w:after="100" w:afterAutospacing="1" w:line="240" w:lineRule="auto"/>
        <w:ind w:firstLine="20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CA0E4B" w:rsidRDefault="00CA0E4B" w:rsidP="002662CC">
      <w:pPr>
        <w:spacing w:before="100" w:beforeAutospacing="1" w:after="100" w:afterAutospacing="1" w:line="240" w:lineRule="auto"/>
        <w:ind w:firstLine="20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CA0E4B" w:rsidRDefault="00CA0E4B" w:rsidP="002662CC">
      <w:pPr>
        <w:spacing w:before="100" w:beforeAutospacing="1" w:after="100" w:afterAutospacing="1" w:line="240" w:lineRule="auto"/>
        <w:ind w:firstLine="20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CA0E4B" w:rsidRDefault="00CA0E4B" w:rsidP="002662CC">
      <w:pPr>
        <w:spacing w:before="100" w:beforeAutospacing="1" w:after="100" w:afterAutospacing="1" w:line="240" w:lineRule="auto"/>
        <w:ind w:firstLine="20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CA0E4B" w:rsidRPr="00CC43FB" w:rsidRDefault="00CA0E4B" w:rsidP="002662CC">
      <w:pPr>
        <w:spacing w:before="100" w:beforeAutospacing="1" w:after="100" w:afterAutospacing="1" w:line="240" w:lineRule="auto"/>
        <w:ind w:firstLine="20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CC43FB" w:rsidRPr="00CA0E4B" w:rsidRDefault="00CA0E4B" w:rsidP="002662CC">
      <w:pPr>
        <w:spacing w:before="100" w:beforeAutospacing="1" w:after="100" w:afterAutospacing="1" w:line="240" w:lineRule="auto"/>
        <w:ind w:firstLine="20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CA0E4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                        </w:t>
      </w:r>
      <w:r w:rsidR="00CC43FB" w:rsidRPr="00CA0E4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Подготовила </w:t>
      </w:r>
      <w:bookmarkStart w:id="1" w:name="_GoBack"/>
      <w:bookmarkEnd w:id="1"/>
      <w:r w:rsidR="00CC43FB" w:rsidRPr="00CA0E4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воспитатель </w:t>
      </w:r>
      <w:r w:rsidRPr="00CA0E4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                                        </w:t>
      </w:r>
      <w:r w:rsidR="00CC43FB" w:rsidRPr="00CA0E4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CA0E4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                                </w:t>
      </w:r>
    </w:p>
    <w:p w:rsidR="00CC43FB" w:rsidRPr="00CA0E4B" w:rsidRDefault="00CA0E4B" w:rsidP="00CA0E4B">
      <w:pPr>
        <w:tabs>
          <w:tab w:val="left" w:pos="5460"/>
        </w:tabs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                                                </w:t>
      </w:r>
      <w:r w:rsidRPr="00CA0E4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старшей группы Гаврилов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а </w:t>
      </w:r>
      <w:proofErr w:type="gramStart"/>
      <w:r w:rsidRPr="00CA0E4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Л.Н..</w:t>
      </w:r>
      <w:proofErr w:type="gramEnd"/>
    </w:p>
    <w:p w:rsidR="00CC43FB" w:rsidRDefault="00CC43FB" w:rsidP="002662CC">
      <w:pPr>
        <w:spacing w:before="100" w:beforeAutospacing="1" w:after="100" w:afterAutospacing="1" w:line="240" w:lineRule="auto"/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43FB" w:rsidRDefault="00CC43FB" w:rsidP="002662CC">
      <w:pPr>
        <w:spacing w:before="100" w:beforeAutospacing="1" w:after="100" w:afterAutospacing="1" w:line="240" w:lineRule="auto"/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43FB" w:rsidRDefault="00CC43FB" w:rsidP="002662CC">
      <w:pPr>
        <w:spacing w:before="100" w:beforeAutospacing="1" w:after="100" w:afterAutospacing="1" w:line="240" w:lineRule="auto"/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43FB" w:rsidRDefault="00CC43FB" w:rsidP="002662CC">
      <w:pPr>
        <w:spacing w:before="100" w:beforeAutospacing="1" w:after="100" w:afterAutospacing="1" w:line="240" w:lineRule="auto"/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43FB" w:rsidRPr="002662CC" w:rsidRDefault="00CC43FB" w:rsidP="002662CC">
      <w:pPr>
        <w:spacing w:before="100" w:beforeAutospacing="1" w:after="100" w:afterAutospacing="1" w:line="240" w:lineRule="auto"/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2CC" w:rsidRPr="002662CC" w:rsidRDefault="002662CC" w:rsidP="002662CC">
      <w:pPr>
        <w:spacing w:before="100" w:beforeAutospacing="1" w:after="100" w:afterAutospacing="1" w:line="240" w:lineRule="auto"/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2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62CC" w:rsidRDefault="002662CC" w:rsidP="00CC43FB">
      <w:pPr>
        <w:spacing w:before="100" w:beforeAutospacing="1" w:after="100" w:afterAutospacing="1" w:line="240" w:lineRule="auto"/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0" cy="2657475"/>
            <wp:effectExtent l="0" t="0" r="0" b="0"/>
            <wp:docPr id="1" name="Рисунок 1" descr="http://ds1-skazka.narod.ru/roditel/495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-skazka.narod.ru/roditel/4956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3FB" w:rsidRDefault="00CC43FB" w:rsidP="00CC43FB">
      <w:pPr>
        <w:spacing w:before="100" w:beforeAutospacing="1" w:after="100" w:afterAutospacing="1" w:line="240" w:lineRule="auto"/>
        <w:ind w:firstLine="2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</w:rPr>
      </w:pPr>
      <w:bookmarkStart w:id="2" w:name="_Hlk535260937"/>
      <w:r w:rsidRPr="002662CC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</w:rPr>
        <w:t>Здоровье ребенка в наших руках</w:t>
      </w:r>
    </w:p>
    <w:bookmarkEnd w:id="2"/>
    <w:p w:rsidR="00CC43FB" w:rsidRPr="002662CC" w:rsidRDefault="00CC43FB" w:rsidP="002662CC">
      <w:pPr>
        <w:spacing w:before="100" w:beforeAutospacing="1" w:after="100" w:afterAutospacing="1" w:line="240" w:lineRule="auto"/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2CC" w:rsidRPr="00CC43FB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>Закладывайте твердый фундамент здоровья ребенка еще в раннем детстве. Пока ветвь зеленая и гибкая, ее еще можно легко выпрямить.</w:t>
      </w:r>
    </w:p>
    <w:p w:rsidR="002662CC" w:rsidRPr="00CC43FB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>Помогайте детям научиться обращаться с опасными предметами (например, такими, как молоток, гвозди, ножницы).</w:t>
      </w:r>
    </w:p>
    <w:p w:rsidR="002662CC" w:rsidRPr="00CC43FB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>Научите детей плавать. Легче научить заранее, чем потом пытаться исправить упущения.</w:t>
      </w:r>
    </w:p>
    <w:p w:rsidR="002662CC" w:rsidRPr="00CC43FB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>Даже если ребенок еще мал, научите его пользоваться небольшими и несложными приспособлениями: выключателями, водопроводным краном, дверной ручкой и т.д.</w:t>
      </w:r>
    </w:p>
    <w:p w:rsidR="002662CC" w:rsidRPr="00CC43FB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>Будьте всегда примером для ребенка, пользуясь транспортом, лифтом, соблюдая правила дорожного движения.</w:t>
      </w:r>
    </w:p>
    <w:p w:rsidR="002662CC" w:rsidRPr="00CC43FB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>Старайтесь соблюдать в выходные и праздничные дни тот же распорядок дня, что и в детском саду. Найдите время погулять с ребенком на свежем воздухе и не пренебрегайте дневным сном.</w:t>
      </w:r>
    </w:p>
    <w:p w:rsidR="002662CC" w:rsidRPr="00CC43FB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Помните, что просмотр телепередач для ребенка - не только большая зрительная, но и психоэмоциональная нагрузка. В дни посещения детского сада просмотр телепередач для детей следует ограничить до 15 минут, а в выходные ~ до получаса. Более длительные просмотры </w:t>
      </w:r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перегружают нервную систему ребенка, мешают ему заснуть. Оптимальное расстояние для зрения 2,0 - 5,5 м от экрана. Детям следует сидеть не сбоку, а прямо перед экраном, освещение при этом может быть как естественным, так и искусственным. Однако свет не должен попадать в глаза, а источники света не должны отражаться на экране телевизора.</w:t>
      </w:r>
    </w:p>
    <w:p w:rsidR="002662CC" w:rsidRPr="00CC43FB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>Помните, что от правильного питания в детском возрасте во многом зависит состояние здоровья взрослого человека. Старайтесь, чтобы оно было полноценным и разнообразным.</w:t>
      </w:r>
    </w:p>
    <w:p w:rsidR="002662CC" w:rsidRPr="00CC43FB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>Включайте в домашнее меню травяные чаи, настои, коктейли.</w:t>
      </w:r>
      <w:r w:rsidR="00CC43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>Использование лекарственных трав способствует повышению защитных сил организма, профилактике заболеваний.</w:t>
      </w:r>
    </w:p>
    <w:p w:rsidR="002662CC" w:rsidRPr="00CC43FB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>Приучайте детей всегда соблюдать правила поведения в общественных местах, приема пищи, самостоятельно выполнять гигиенические процедуры. Развивайте в ребенке понимание того, что он делает и почему.</w:t>
      </w:r>
    </w:p>
    <w:p w:rsidR="002662CC" w:rsidRPr="00CC43FB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>Поощряйте движение детей и принимайте активное участие в подвижных играх и упражнениях. Создайте дома, по - возможности, уголок для спортивных занятий.</w:t>
      </w:r>
    </w:p>
    <w:p w:rsidR="002662CC" w:rsidRPr="00CC43FB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>Используйте все средства закаливания ребенка (солнце, воздух, вода). Помните, что важно не их количество, а систематичность, последовательность, постоянство в их проведении.</w:t>
      </w:r>
    </w:p>
    <w:p w:rsidR="002662CC" w:rsidRPr="00CC43FB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>Соблюдайте меру в приобретении игрушек и учитывайте, какое действие они оказывают на здоровье детей. Приобретение игрушек должно зависеть не от бюджета семьи, а от педагогической и экологической ценности игрушки. Они должны нести познавательную нагрузку.</w:t>
      </w:r>
    </w:p>
    <w:p w:rsidR="002662CC" w:rsidRPr="00CC43FB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>Уделяйте ребенку больше внимания. Чаще идите на физический контакт с ним: обнимайте его, чтобы он чувствовал, как Вы его любите и цените.</w:t>
      </w:r>
    </w:p>
    <w:p w:rsidR="002662CC" w:rsidRPr="00CC43FB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>Избегайте неодобрительной оценки, находите слова поддержки, чаще хвалите ребенка за его терпение, настойчивость и т.д. Никогда не подчеркивайте его слабости в сравнении с другими детьми. Формируйте у него уверенность в своих силах. Дети, уверенные в себе, лучше учатся и быстрее соображают.</w:t>
      </w:r>
    </w:p>
    <w:p w:rsidR="002662CC" w:rsidRPr="00CC43FB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Старайтесь снизить до минимума эмоциональную и психологическую напряженность в семье, т.к. она может сыграть роль тормоза для роста и развития ребенка.</w:t>
      </w:r>
    </w:p>
    <w:p w:rsidR="00CC43FB" w:rsidRPr="00CC43FB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Помните, что здоровье </w:t>
      </w:r>
      <w:proofErr w:type="gramStart"/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>- это</w:t>
      </w:r>
      <w:proofErr w:type="gramEnd"/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состояние полного физического, духовного и социального благополучия, а не только отсутствие болезни и физических дефектов.</w:t>
      </w:r>
    </w:p>
    <w:p w:rsidR="002662CC" w:rsidRPr="00CC43FB" w:rsidRDefault="002662CC" w:rsidP="002662CC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43F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ПАМЯТКА ДЛЯ РОДИТЕЛЕЙ: ПРАВИЛА ЗДОРОВЬЯ </w:t>
      </w:r>
    </w:p>
    <w:p w:rsidR="002662CC" w:rsidRPr="00CC43FB" w:rsidRDefault="002662CC" w:rsidP="002662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43FB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716905" cy="4283710"/>
            <wp:effectExtent l="19050" t="0" r="0" b="0"/>
            <wp:docPr id="2" name="Рисунок 2" descr="http://ds1-skazka.narod.ru/roditel/image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-skazka.narod.ru/roditel/image09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28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2CC" w:rsidRPr="00CC43FB" w:rsidRDefault="002662CC" w:rsidP="0026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</w:p>
    <w:p w:rsidR="002662CC" w:rsidRPr="00CC43FB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>Правило 1</w:t>
      </w:r>
      <w:proofErr w:type="gramStart"/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>: Нет</w:t>
      </w:r>
      <w:proofErr w:type="gramEnd"/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тепличным растениям!</w:t>
      </w:r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 xml:space="preserve">Первое, что рекомендуют всем мамам врачи и педагоги - это отказаться от тепличных условий. Больше свежего воздуха, больше ходьбы босиком или на босу ногу, воздушные ванны, частые контакты с другими детьми (на площадках, в гостях и пр.) - все это поможет ребенку как можно безболезненней пройти акклиматизацию в детсадовском коллективе. И не старайтесь создавать дома стерильную обстановку </w:t>
      </w:r>
      <w:proofErr w:type="gramStart"/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>- это</w:t>
      </w:r>
      <w:proofErr w:type="gramEnd"/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нанесет ребенку больше вреда, чем обычное количество окружающих нас бактерий.</w:t>
      </w:r>
    </w:p>
    <w:p w:rsidR="002662CC" w:rsidRPr="00CC43FB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>Правило 2: Вы хотите поговорить об этом?</w:t>
      </w:r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 xml:space="preserve">Как это ни странно, но психическое здоровье и душевное равновесие </w:t>
      </w:r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ребенка оказывает немалое влияние на его иммунную систему. Поэтому важно, чтобы ребенок не заливался слезами перед входом в садик, а шел туда осознанно и с интересом.</w:t>
      </w:r>
    </w:p>
    <w:p w:rsidR="002662CC" w:rsidRPr="00CC43FB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Правило </w:t>
      </w:r>
      <w:proofErr w:type="gramStart"/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>3 :</w:t>
      </w:r>
      <w:proofErr w:type="gramEnd"/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Доверяй, но проверяй!</w:t>
      </w:r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Не смотря на то, что ваш ребенок выглядит здоровым и бодрым, перед походом в сад нужно пройти диспансеризацию. В первую очередь это нужно вам самим, чтобы потом не кусать локти, что вовремя не распознали ту или иную болезнь. А во-вторых, это простое правило поведения человека в коллективе - если сам болен, не заражай других.</w:t>
      </w:r>
    </w:p>
    <w:p w:rsidR="002662CC" w:rsidRPr="00CC43FB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>Правило 4: Сбалансированное питание - основа здоровья ребенка!</w:t>
      </w:r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 xml:space="preserve">Ни для кого не секрет, что основа здорового образа жизни не только взрослых, но и детей </w:t>
      </w:r>
      <w:proofErr w:type="gramStart"/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>- это</w:t>
      </w:r>
      <w:proofErr w:type="gramEnd"/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качественное, разнообразное и сбалансированное питание. Так что организуйте питание своего ребенка так, чтобы ежедневно в его меню входили разные группы продуктов, богатых витаминами, минералами и микроэлементами.</w:t>
      </w:r>
    </w:p>
    <w:p w:rsidR="002662CC" w:rsidRPr="00CC43FB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>Диетологи считают, что лучше всего использовать в меню «родные» продукты, т.е. выросшие в той полосе, где рожден ребенок. К примеру, для нас, жителей средней полосы, черная смородина является более полезным продуктом богатым витамином С, нежели южные апельсины.</w:t>
      </w:r>
    </w:p>
    <w:p w:rsidR="002662CC" w:rsidRPr="00CC43FB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Организм человека на 80% состоит из воды, поэтому каждый человек должен потреблять в сутки хотя бы небольшое ее количество. К сожалению, мы часто забываем о воде, особенно, когда речь идет о детях: заменяем ее на сладкие соки, компоты и чаи! Безусловно, это восполняет запасы жидкости в организме, но качество этих запасов оставляет желать лучшего.</w:t>
      </w:r>
    </w:p>
    <w:p w:rsidR="002662CC" w:rsidRPr="00CC43FB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>Правило 5</w:t>
      </w:r>
      <w:proofErr w:type="gramStart"/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>: Если хочешь</w:t>
      </w:r>
      <w:proofErr w:type="gramEnd"/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быть здоров - закаляйся!</w:t>
      </w:r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Ещё с советских времен всем нам хорошо известна магическая формула абсолютного счастья: «если хочешь быть здоров - закаляйся!» И правда, статистика утверждает, что среди закаленных детей больных в разы меньше. Дрожа за здоровье малыша, мы надеваем на ребенка лишнюю пару колгот вместо того, чтобы поутру окатить его кувшином холодной воды, и добиваемся обратного эффекта: получаем избыток тепла, в результате которого ребенок потеет и простужается с еще большей вероятностью. Но все хорошо в меру, поэтому и закалка тоже требует системного подхода, в противном случае есть риск добиться обратного эффекта.</w:t>
      </w:r>
    </w:p>
    <w:p w:rsidR="002662CC" w:rsidRPr="00CC43FB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Правило 6: Страховой полис для </w:t>
      </w:r>
      <w:proofErr w:type="gramStart"/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>иммунитета .</w:t>
      </w:r>
      <w:proofErr w:type="gramEnd"/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 xml:space="preserve">Существует множество медикаментозных способов поддержать хрупкий детский иммунитет - от иммуномодуляторов до физиопроцедур. Но применять их самим не стоит, для начала нужно </w:t>
      </w:r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проконсультироваться с педиатром, а еще лучше с иммунологом. Ведь известно, что большинство </w:t>
      </w:r>
      <w:proofErr w:type="spellStart"/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>имунномодуляторов</w:t>
      </w:r>
      <w:proofErr w:type="spellEnd"/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>, например, при постоянном применении угнетают естественные функции иммунитета.</w:t>
      </w:r>
    </w:p>
    <w:p w:rsidR="002662CC" w:rsidRPr="00CC43FB" w:rsidRDefault="002662CC" w:rsidP="002662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Однако существуют и другие маленькие хитрости, не требующие вмешательства докторов. Одна из таких хитростей </w:t>
      </w:r>
      <w:proofErr w:type="gramStart"/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>- это</w:t>
      </w:r>
      <w:proofErr w:type="gramEnd"/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промывание носоглотки ребенка после возвращения из детского сада. Для промывания используется (0,85 - 1%-ный) раствор поваренной соли или же специальные препараты на основе морских солей, продающиеся в аптеках. После промывания можно смазать нос </w:t>
      </w:r>
      <w:proofErr w:type="spellStart"/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>оксолиновой</w:t>
      </w:r>
      <w:proofErr w:type="spellEnd"/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мазью. </w:t>
      </w:r>
      <w:proofErr w:type="gramStart"/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>Помимо этого</w:t>
      </w:r>
      <w:proofErr w:type="gramEnd"/>
      <w:r w:rsidRPr="00CC43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нужно не забывать мыть руки с мылом после прогулок и перед едой и по- возможности избегать мест повышенного скопления микробов.</w:t>
      </w:r>
    </w:p>
    <w:p w:rsidR="00D80D40" w:rsidRPr="00CC43FB" w:rsidRDefault="00D80D40">
      <w:pPr>
        <w:rPr>
          <w:b/>
          <w:i/>
          <w:sz w:val="28"/>
          <w:szCs w:val="28"/>
        </w:rPr>
      </w:pPr>
    </w:p>
    <w:sectPr w:rsidR="00D80D40" w:rsidRPr="00CC43FB" w:rsidSect="00CC43FB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082" w:rsidRDefault="00913082" w:rsidP="00CC43FB">
      <w:pPr>
        <w:spacing w:after="0" w:line="240" w:lineRule="auto"/>
      </w:pPr>
      <w:r>
        <w:separator/>
      </w:r>
    </w:p>
  </w:endnote>
  <w:endnote w:type="continuationSeparator" w:id="0">
    <w:p w:rsidR="00913082" w:rsidRDefault="00913082" w:rsidP="00CC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082" w:rsidRDefault="00913082" w:rsidP="00CC43FB">
      <w:pPr>
        <w:spacing w:after="0" w:line="240" w:lineRule="auto"/>
      </w:pPr>
      <w:r>
        <w:separator/>
      </w:r>
    </w:p>
  </w:footnote>
  <w:footnote w:type="continuationSeparator" w:id="0">
    <w:p w:rsidR="00913082" w:rsidRDefault="00913082" w:rsidP="00CC4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2CC"/>
    <w:rsid w:val="002662CC"/>
    <w:rsid w:val="00913082"/>
    <w:rsid w:val="00CA0E4B"/>
    <w:rsid w:val="00CC43FB"/>
    <w:rsid w:val="00D8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2A97"/>
  <w15:docId w15:val="{925BF81B-FF8A-4A70-A11F-DBB669B8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2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4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43FB"/>
  </w:style>
  <w:style w:type="paragraph" w:styleId="a8">
    <w:name w:val="footer"/>
    <w:basedOn w:val="a"/>
    <w:link w:val="a9"/>
    <w:uiPriority w:val="99"/>
    <w:unhideWhenUsed/>
    <w:rsid w:val="00CC4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4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2014-02-25T06:02:00Z</dcterms:created>
  <dcterms:modified xsi:type="dcterms:W3CDTF">2019-01-14T17:35:00Z</dcterms:modified>
</cp:coreProperties>
</file>